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4"/>
        <w:ind w:left="1" w:right="18"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484555</wp:posOffset>
                </wp:positionH>
                <wp:positionV relativeFrom="paragraph">
                  <wp:posOffset>303980</wp:posOffset>
                </wp:positionV>
                <wp:extent cx="5687695" cy="381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687695" cy="3810"/>
                        </a:xfrm>
                        <a:custGeom>
                          <a:avLst/>
                          <a:gdLst/>
                          <a:ahLst/>
                          <a:cxnLst/>
                          <a:rect l="l" t="t" r="r" b="b"/>
                          <a:pathLst>
                            <a:path w="5687695" h="3810">
                              <a:moveTo>
                                <a:pt x="5687275" y="0"/>
                              </a:moveTo>
                              <a:lnTo>
                                <a:pt x="0" y="0"/>
                              </a:lnTo>
                              <a:lnTo>
                                <a:pt x="0" y="3600"/>
                              </a:lnTo>
                              <a:lnTo>
                                <a:pt x="5687275" y="3600"/>
                              </a:lnTo>
                              <a:lnTo>
                                <a:pt x="568727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3.93549pt;width:447.817pt;height:.28351pt;mso-position-horizontal-relative:page;mso-position-vertical-relative:paragraph;z-index:15732736" id="docshape1" filled="true" fillcolor="#231f2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6360477</wp:posOffset>
            </wp:positionH>
            <wp:positionV relativeFrom="paragraph">
              <wp:posOffset>304711</wp:posOffset>
            </wp:positionV>
            <wp:extent cx="712579" cy="899159"/>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5" cstate="print"/>
                    <a:stretch>
                      <a:fillRect/>
                    </a:stretch>
                  </pic:blipFill>
                  <pic:spPr>
                    <a:xfrm>
                      <a:off x="0" y="0"/>
                      <a:ext cx="712579" cy="899159"/>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527609</wp:posOffset>
            </wp:positionH>
            <wp:positionV relativeFrom="paragraph">
              <wp:posOffset>579242</wp:posOffset>
            </wp:positionV>
            <wp:extent cx="682914" cy="48767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682914" cy="487679"/>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1420558</wp:posOffset>
                </wp:positionH>
                <wp:positionV relativeFrom="paragraph">
                  <wp:posOffset>384619</wp:posOffset>
                </wp:positionV>
                <wp:extent cx="4756150"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56150" cy="828040"/>
                        </a:xfrm>
                        <a:prstGeom prst="rect">
                          <a:avLst/>
                        </a:prstGeom>
                        <a:solidFill>
                          <a:srgbClr val="E6E7E8"/>
                        </a:solidFill>
                      </wps:spPr>
                      <wps:txbx>
                        <w:txbxContent>
                          <w:p>
                            <w:pPr>
                              <w:pStyle w:val="BodyText"/>
                              <w:spacing w:line="175" w:lineRule="exact"/>
                              <w:jc w:val="center"/>
                              <w:rPr>
                                <w:rFonts w:ascii="Arial"/>
                                <w:color w:val="000000"/>
                              </w:rPr>
                            </w:pPr>
                            <w:r>
                              <w:rPr>
                                <w:rFonts w:ascii="Arial"/>
                                <w:color w:val="231F20"/>
                              </w:rPr>
                              <w:t>Contents</w:t>
                            </w:r>
                            <w:r>
                              <w:rPr>
                                <w:rFonts w:ascii="Arial"/>
                                <w:color w:val="231F20"/>
                                <w:spacing w:val="-5"/>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7">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2"/>
                                <w:sz w:val="28"/>
                              </w:rPr>
                              <w:t> </w:t>
                            </w:r>
                            <w:r>
                              <w:rPr>
                                <w:color w:val="231F20"/>
                                <w:sz w:val="28"/>
                              </w:rPr>
                              <w:t>in</w:t>
                            </w:r>
                            <w:r>
                              <w:rPr>
                                <w:color w:val="231F20"/>
                                <w:spacing w:val="-5"/>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8">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8">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855003pt;margin-top:30.285pt;width:374.5pt;height:65.2pt;mso-position-horizontal-relative:page;mso-position-vertical-relative:paragraph;z-index:15734272" type="#_x0000_t202" id="docshape2" filled="true" fillcolor="#e6e7e8" stroked="false">
                <v:textbox inset="0,0,0,0">
                  <w:txbxContent>
                    <w:p>
                      <w:pPr>
                        <w:pStyle w:val="BodyText"/>
                        <w:spacing w:line="175" w:lineRule="exact"/>
                        <w:jc w:val="center"/>
                        <w:rPr>
                          <w:rFonts w:ascii="Arial"/>
                          <w:color w:val="000000"/>
                        </w:rPr>
                      </w:pPr>
                      <w:r>
                        <w:rPr>
                          <w:rFonts w:ascii="Arial"/>
                          <w:color w:val="231F20"/>
                        </w:rPr>
                        <w:t>Contents</w:t>
                      </w:r>
                      <w:r>
                        <w:rPr>
                          <w:rFonts w:ascii="Arial"/>
                          <w:color w:val="231F20"/>
                          <w:spacing w:val="-5"/>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7">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2"/>
                          <w:sz w:val="28"/>
                        </w:rPr>
                        <w:t> </w:t>
                      </w:r>
                      <w:r>
                        <w:rPr>
                          <w:color w:val="231F20"/>
                          <w:sz w:val="28"/>
                        </w:rPr>
                        <w:t>in</w:t>
                      </w:r>
                      <w:r>
                        <w:rPr>
                          <w:color w:val="231F20"/>
                          <w:spacing w:val="-5"/>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8">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8">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v:textbox>
                <v:fill type="solid"/>
                <w10:wrap type="none"/>
              </v:shape>
            </w:pict>
          </mc:Fallback>
        </mc:AlternateContent>
      </w:r>
      <w:bookmarkStart w:name="Development, evaluation, and optimizatio" w:id="1"/>
      <w:bookmarkEnd w:id="1"/>
      <w:r>
        <w:rPr/>
      </w:r>
      <w:hyperlink r:id="rId9">
        <w:r>
          <w:rPr>
            <w:color w:val="2E3092"/>
            <w:spacing w:val="-2"/>
            <w:w w:val="110"/>
            <w:sz w:val="12"/>
          </w:rPr>
          <w:t>Arti</w:t>
        </w:r>
        <w:r>
          <w:rPr>
            <w:rFonts w:ascii="Times New Roman" w:hAnsi="Times New Roman"/>
            <w:color w:val="2E3092"/>
            <w:spacing w:val="-2"/>
            <w:w w:val="110"/>
            <w:sz w:val="12"/>
          </w:rPr>
          <w:t>fi</w:t>
        </w:r>
        <w:r>
          <w:rPr>
            <w:color w:val="2E3092"/>
            <w:spacing w:val="-2"/>
            <w:w w:val="110"/>
            <w:sz w:val="12"/>
          </w:rPr>
          <w:t>cial</w:t>
        </w:r>
        <w:r>
          <w:rPr>
            <w:color w:val="2E3092"/>
            <w:spacing w:val="-3"/>
            <w:w w:val="110"/>
            <w:sz w:val="12"/>
          </w:rPr>
          <w:t> </w:t>
        </w:r>
        <w:r>
          <w:rPr>
            <w:color w:val="2E3092"/>
            <w:spacing w:val="-2"/>
            <w:w w:val="110"/>
            <w:sz w:val="12"/>
          </w:rPr>
          <w:t>Intelligence</w:t>
        </w:r>
        <w:r>
          <w:rPr>
            <w:color w:val="2E3092"/>
            <w:w w:val="110"/>
            <w:sz w:val="12"/>
          </w:rPr>
          <w:t> </w:t>
        </w:r>
        <w:r>
          <w:rPr>
            <w:color w:val="2E3092"/>
            <w:spacing w:val="-2"/>
            <w:w w:val="110"/>
            <w:sz w:val="12"/>
          </w:rPr>
          <w:t>in</w:t>
        </w:r>
        <w:r>
          <w:rPr>
            <w:color w:val="2E3092"/>
            <w:spacing w:val="-3"/>
            <w:w w:val="110"/>
            <w:sz w:val="12"/>
          </w:rPr>
          <w:t> </w:t>
        </w:r>
        <w:r>
          <w:rPr>
            <w:color w:val="2E3092"/>
            <w:spacing w:val="-2"/>
            <w:w w:val="110"/>
            <w:sz w:val="12"/>
          </w:rPr>
          <w:t>Agriculture</w:t>
        </w:r>
        <w:r>
          <w:rPr>
            <w:color w:val="2E3092"/>
            <w:spacing w:val="-1"/>
            <w:w w:val="110"/>
            <w:sz w:val="12"/>
          </w:rPr>
          <w:t> </w:t>
        </w:r>
        <w:r>
          <w:rPr>
            <w:color w:val="2E3092"/>
            <w:spacing w:val="-2"/>
            <w:w w:val="110"/>
            <w:sz w:val="12"/>
          </w:rPr>
          <w:t>5</w:t>
        </w:r>
        <w:r>
          <w:rPr>
            <w:color w:val="2E3092"/>
            <w:w w:val="110"/>
            <w:sz w:val="12"/>
          </w:rPr>
          <w:t> </w:t>
        </w:r>
        <w:r>
          <w:rPr>
            <w:color w:val="2E3092"/>
            <w:spacing w:val="-2"/>
            <w:w w:val="110"/>
            <w:sz w:val="12"/>
          </w:rPr>
          <w:t>(2021)</w:t>
        </w:r>
        <w:r>
          <w:rPr>
            <w:color w:val="2E3092"/>
            <w:w w:val="110"/>
            <w:sz w:val="12"/>
          </w:rPr>
          <w:t> </w:t>
        </w:r>
        <w:r>
          <w:rPr>
            <w:color w:val="2E3092"/>
            <w:spacing w:val="-2"/>
            <w:w w:val="110"/>
            <w:sz w:val="12"/>
          </w:rPr>
          <w:t>240</w:t>
        </w:r>
        <w:r>
          <w:rPr>
            <w:rFonts w:ascii="Tuffy" w:hAnsi="Tuffy"/>
            <w:b w:val="0"/>
            <w:color w:val="2E3092"/>
            <w:spacing w:val="-2"/>
            <w:w w:val="110"/>
            <w:sz w:val="12"/>
          </w:rPr>
          <w:t>–</w:t>
        </w:r>
        <w:r>
          <w:rPr>
            <w:color w:val="2E3092"/>
            <w:spacing w:val="-2"/>
            <w:w w:val="110"/>
            <w:sz w:val="12"/>
          </w:rPr>
          <w:t>251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r>
        <w:rPr/>
        <mc:AlternateContent>
          <mc:Choice Requires="wps">
            <w:drawing>
              <wp:anchor distT="0" distB="0" distL="0" distR="0" allowOverlap="1" layoutInCell="1" locked="0" behindDoc="1" simplePos="0" relativeHeight="487587840">
                <wp:simplePos x="0" y="0"/>
                <wp:positionH relativeFrom="page">
                  <wp:posOffset>484555</wp:posOffset>
                </wp:positionH>
                <wp:positionV relativeFrom="paragraph">
                  <wp:posOffset>282055</wp:posOffset>
                </wp:positionV>
                <wp:extent cx="65919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591934" cy="38735"/>
                        </a:xfrm>
                        <a:custGeom>
                          <a:avLst/>
                          <a:gdLst/>
                          <a:ahLst/>
                          <a:cxnLst/>
                          <a:rect l="l" t="t" r="r" b="b"/>
                          <a:pathLst>
                            <a:path w="6591934" h="38735">
                              <a:moveTo>
                                <a:pt x="6591604" y="0"/>
                              </a:moveTo>
                              <a:lnTo>
                                <a:pt x="0" y="0"/>
                              </a:lnTo>
                              <a:lnTo>
                                <a:pt x="0" y="38159"/>
                              </a:lnTo>
                              <a:lnTo>
                                <a:pt x="6591604" y="38159"/>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2.209089pt;width:519.024pt;height:3.0047pt;mso-position-horizontal-relative:page;mso-position-vertical-relative:paragraph;z-index:-15728640;mso-wrap-distance-left:0;mso-wrap-distance-right:0" id="docshape3" filled="true" fillcolor="#231f2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2"/>
        <w:rPr>
          <w:sz w:val="12"/>
        </w:rPr>
      </w:pPr>
    </w:p>
    <w:p>
      <w:pPr>
        <w:spacing w:line="268" w:lineRule="auto" w:before="0"/>
        <w:ind w:left="103" w:right="1312"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16261</wp:posOffset>
            </wp:positionV>
            <wp:extent cx="359994" cy="359994"/>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59994" cy="359994"/>
                    </a:xfrm>
                    <a:prstGeom prst="rect">
                      <a:avLst/>
                    </a:prstGeom>
                  </pic:spPr>
                </pic:pic>
              </a:graphicData>
            </a:graphic>
          </wp:anchor>
        </w:drawing>
      </w:r>
      <w:r>
        <w:rPr>
          <w:color w:val="231F20"/>
          <w:sz w:val="27"/>
        </w:rPr>
        <w:t>Development, evaluation, and optimization of an automated device for quality detection and separation of cowpea seeds</w:t>
      </w:r>
    </w:p>
    <w:p>
      <w:pPr>
        <w:spacing w:before="108"/>
        <w:ind w:left="103" w:right="0" w:firstLine="0"/>
        <w:jc w:val="left"/>
        <w:rPr>
          <w:sz w:val="21"/>
        </w:rPr>
      </w:pPr>
      <w:r>
        <w:rPr>
          <w:color w:val="231F20"/>
          <w:spacing w:val="-2"/>
          <w:sz w:val="21"/>
        </w:rPr>
        <w:t>J.</w:t>
      </w:r>
      <w:r>
        <w:rPr>
          <w:color w:val="231F20"/>
          <w:spacing w:val="-11"/>
          <w:sz w:val="21"/>
        </w:rPr>
        <w:t> </w:t>
      </w:r>
      <w:r>
        <w:rPr>
          <w:color w:val="231F20"/>
          <w:spacing w:val="-2"/>
          <w:sz w:val="21"/>
        </w:rPr>
        <w:t>Audu</w:t>
      </w:r>
      <w:r>
        <w:rPr>
          <w:color w:val="231F20"/>
          <w:spacing w:val="-18"/>
          <w:sz w:val="21"/>
        </w:rPr>
        <w:t> </w:t>
      </w:r>
      <w:hyperlink w:history="true" w:anchor="_bookmark0">
        <w:r>
          <w:rPr>
            <w:color w:val="2E3092"/>
            <w:spacing w:val="-2"/>
            <w:sz w:val="21"/>
            <w:vertAlign w:val="superscript"/>
          </w:rPr>
          <w:t>a</w:t>
        </w:r>
      </w:hyperlink>
      <w:r>
        <w:rPr>
          <w:color w:val="231F20"/>
          <w:spacing w:val="-2"/>
          <w:sz w:val="21"/>
          <w:vertAlign w:val="superscript"/>
        </w:rPr>
        <w:t>,</w:t>
      </w:r>
      <w:hyperlink w:history="true" w:anchor="_bookmark2">
        <w:r>
          <w:rPr>
            <w:rFonts w:ascii="Tuffy" w:hAnsi="Tuffy"/>
            <w:b w:val="0"/>
            <w:color w:val="2E3092"/>
            <w:spacing w:val="-2"/>
            <w:position w:val="1"/>
            <w:sz w:val="24"/>
            <w:vertAlign w:val="baseline"/>
          </w:rPr>
          <w:t>⁎</w:t>
        </w:r>
      </w:hyperlink>
      <w:r>
        <w:rPr>
          <w:color w:val="231F20"/>
          <w:spacing w:val="-2"/>
          <w:sz w:val="21"/>
          <w:vertAlign w:val="baseline"/>
        </w:rPr>
        <w:t>,</w:t>
      </w:r>
      <w:r>
        <w:rPr>
          <w:color w:val="231F20"/>
          <w:spacing w:val="-11"/>
          <w:sz w:val="21"/>
          <w:vertAlign w:val="baseline"/>
        </w:rPr>
        <w:t> </w:t>
      </w:r>
      <w:r>
        <w:rPr>
          <w:color w:val="231F20"/>
          <w:spacing w:val="-2"/>
          <w:sz w:val="21"/>
          <w:vertAlign w:val="baseline"/>
        </w:rPr>
        <w:t>A.K.</w:t>
      </w:r>
      <w:r>
        <w:rPr>
          <w:color w:val="231F20"/>
          <w:spacing w:val="-10"/>
          <w:sz w:val="21"/>
          <w:vertAlign w:val="baseline"/>
        </w:rPr>
        <w:t> </w:t>
      </w:r>
      <w:r>
        <w:rPr>
          <w:color w:val="231F20"/>
          <w:spacing w:val="-2"/>
          <w:sz w:val="21"/>
          <w:vertAlign w:val="baseline"/>
        </w:rPr>
        <w:t>Aremu</w:t>
      </w:r>
      <w:r>
        <w:rPr>
          <w:color w:val="231F20"/>
          <w:spacing w:val="-20"/>
          <w:sz w:val="21"/>
          <w:vertAlign w:val="baseline"/>
        </w:rPr>
        <w:t> </w:t>
      </w:r>
      <w:hyperlink w:history="true" w:anchor="_bookmark1">
        <w:r>
          <w:rPr>
            <w:color w:val="2E3092"/>
            <w:spacing w:val="-10"/>
            <w:sz w:val="21"/>
            <w:vertAlign w:val="superscript"/>
          </w:rPr>
          <w:t>b</w:t>
        </w:r>
      </w:hyperlink>
    </w:p>
    <w:p>
      <w:pPr>
        <w:spacing w:before="141"/>
        <w:ind w:left="103" w:right="0" w:firstLine="0"/>
        <w:jc w:val="left"/>
        <w:rPr>
          <w:i/>
          <w:sz w:val="12"/>
        </w:rPr>
      </w:pPr>
      <w:bookmarkStart w:name="_bookmark0" w:id="2"/>
      <w:bookmarkEnd w:id="2"/>
      <w:r>
        <w:rPr/>
      </w:r>
      <w:r>
        <w:rPr>
          <w:color w:val="231F20"/>
          <w:spacing w:val="-2"/>
          <w:sz w:val="12"/>
          <w:vertAlign w:val="superscript"/>
        </w:rPr>
        <w:t>a</w:t>
      </w:r>
      <w:r>
        <w:rPr>
          <w:color w:val="231F20"/>
          <w:spacing w:val="18"/>
          <w:sz w:val="12"/>
          <w:vertAlign w:val="baseline"/>
        </w:rPr>
        <w:t> </w:t>
      </w:r>
      <w:bookmarkStart w:name="_bookmark1" w:id="3"/>
      <w:bookmarkEnd w:id="3"/>
      <w:r>
        <w:rPr>
          <w:color w:val="231F20"/>
          <w:spacing w:val="-11"/>
          <w:sz w:val="12"/>
          <w:vertAlign w:val="baseline"/>
        </w:rPr>
      </w:r>
      <w:r>
        <w:rPr>
          <w:i/>
          <w:color w:val="231F20"/>
          <w:spacing w:val="-2"/>
          <w:sz w:val="12"/>
          <w:vertAlign w:val="baseline"/>
        </w:rPr>
        <w:t>Department</w:t>
      </w:r>
      <w:r>
        <w:rPr>
          <w:i/>
          <w:color w:val="231F20"/>
          <w:spacing w:val="4"/>
          <w:sz w:val="12"/>
          <w:vertAlign w:val="baseline"/>
        </w:rPr>
        <w:t> </w:t>
      </w:r>
      <w:r>
        <w:rPr>
          <w:i/>
          <w:color w:val="231F20"/>
          <w:spacing w:val="-2"/>
          <w:sz w:val="12"/>
          <w:vertAlign w:val="baseline"/>
        </w:rPr>
        <w:t>of</w:t>
      </w:r>
      <w:r>
        <w:rPr>
          <w:i/>
          <w:color w:val="231F20"/>
          <w:spacing w:val="3"/>
          <w:sz w:val="12"/>
          <w:vertAlign w:val="baseline"/>
        </w:rPr>
        <w:t> </w:t>
      </w:r>
      <w:r>
        <w:rPr>
          <w:i/>
          <w:color w:val="231F20"/>
          <w:spacing w:val="-2"/>
          <w:sz w:val="12"/>
          <w:vertAlign w:val="baseline"/>
        </w:rPr>
        <w:t>Agricultural</w:t>
      </w:r>
      <w:r>
        <w:rPr>
          <w:i/>
          <w:color w:val="231F20"/>
          <w:spacing w:val="5"/>
          <w:sz w:val="12"/>
          <w:vertAlign w:val="baseline"/>
        </w:rPr>
        <w:t> </w:t>
      </w:r>
      <w:r>
        <w:rPr>
          <w:i/>
          <w:color w:val="231F20"/>
          <w:spacing w:val="-2"/>
          <w:sz w:val="12"/>
          <w:vertAlign w:val="baseline"/>
        </w:rPr>
        <w:t>&amp;</w:t>
      </w:r>
      <w:r>
        <w:rPr>
          <w:i/>
          <w:color w:val="231F20"/>
          <w:spacing w:val="4"/>
          <w:sz w:val="12"/>
          <w:vertAlign w:val="baseline"/>
        </w:rPr>
        <w:t> </w:t>
      </w:r>
      <w:r>
        <w:rPr>
          <w:i/>
          <w:color w:val="231F20"/>
          <w:spacing w:val="-2"/>
          <w:sz w:val="12"/>
          <w:vertAlign w:val="baseline"/>
        </w:rPr>
        <w:t>Environmental</w:t>
      </w:r>
      <w:r>
        <w:rPr>
          <w:i/>
          <w:color w:val="231F20"/>
          <w:spacing w:val="4"/>
          <w:sz w:val="12"/>
          <w:vertAlign w:val="baseline"/>
        </w:rPr>
        <w:t> </w:t>
      </w:r>
      <w:r>
        <w:rPr>
          <w:i/>
          <w:color w:val="231F20"/>
          <w:spacing w:val="-2"/>
          <w:sz w:val="12"/>
          <w:vertAlign w:val="baseline"/>
        </w:rPr>
        <w:t>Engineering,</w:t>
      </w:r>
      <w:r>
        <w:rPr>
          <w:i/>
          <w:color w:val="231F20"/>
          <w:spacing w:val="2"/>
          <w:sz w:val="12"/>
          <w:vertAlign w:val="baseline"/>
        </w:rPr>
        <w:t> </w:t>
      </w:r>
      <w:r>
        <w:rPr>
          <w:i/>
          <w:color w:val="231F20"/>
          <w:spacing w:val="-2"/>
          <w:sz w:val="12"/>
          <w:vertAlign w:val="baseline"/>
        </w:rPr>
        <w:t>University</w:t>
      </w:r>
      <w:r>
        <w:rPr>
          <w:i/>
          <w:color w:val="231F20"/>
          <w:spacing w:val="2"/>
          <w:sz w:val="12"/>
          <w:vertAlign w:val="baseline"/>
        </w:rPr>
        <w:t> </w:t>
      </w:r>
      <w:r>
        <w:rPr>
          <w:i/>
          <w:color w:val="231F20"/>
          <w:spacing w:val="-2"/>
          <w:sz w:val="12"/>
          <w:vertAlign w:val="baseline"/>
        </w:rPr>
        <w:t>of</w:t>
      </w:r>
      <w:r>
        <w:rPr>
          <w:i/>
          <w:color w:val="231F20"/>
          <w:spacing w:val="3"/>
          <w:sz w:val="12"/>
          <w:vertAlign w:val="baseline"/>
        </w:rPr>
        <w:t> </w:t>
      </w:r>
      <w:r>
        <w:rPr>
          <w:i/>
          <w:color w:val="231F20"/>
          <w:spacing w:val="-2"/>
          <w:sz w:val="12"/>
          <w:vertAlign w:val="baseline"/>
        </w:rPr>
        <w:t>Agriculture,</w:t>
      </w:r>
      <w:r>
        <w:rPr>
          <w:i/>
          <w:color w:val="231F20"/>
          <w:spacing w:val="4"/>
          <w:sz w:val="12"/>
          <w:vertAlign w:val="baseline"/>
        </w:rPr>
        <w:t> </w:t>
      </w:r>
      <w:r>
        <w:rPr>
          <w:i/>
          <w:color w:val="231F20"/>
          <w:spacing w:val="-2"/>
          <w:sz w:val="12"/>
          <w:vertAlign w:val="baseline"/>
        </w:rPr>
        <w:t>Makurdi,</w:t>
      </w:r>
      <w:r>
        <w:rPr>
          <w:i/>
          <w:color w:val="231F20"/>
          <w:spacing w:val="2"/>
          <w:sz w:val="12"/>
          <w:vertAlign w:val="baseline"/>
        </w:rPr>
        <w:t> </w:t>
      </w:r>
      <w:r>
        <w:rPr>
          <w:i/>
          <w:color w:val="231F20"/>
          <w:spacing w:val="-2"/>
          <w:sz w:val="12"/>
          <w:vertAlign w:val="baseline"/>
        </w:rPr>
        <w:t>Nigeria</w:t>
      </w:r>
    </w:p>
    <w:p>
      <w:pPr>
        <w:spacing w:before="35"/>
        <w:ind w:left="103" w:right="0" w:firstLine="0"/>
        <w:jc w:val="left"/>
        <w:rPr>
          <w:i/>
          <w:sz w:val="12"/>
        </w:rPr>
      </w:pPr>
      <w:r>
        <w:rPr>
          <w:color w:val="231F20"/>
          <w:spacing w:val="-2"/>
          <w:sz w:val="12"/>
          <w:vertAlign w:val="superscript"/>
        </w:rPr>
        <w:t>b</w:t>
      </w:r>
      <w:r>
        <w:rPr>
          <w:color w:val="231F20"/>
          <w:spacing w:val="18"/>
          <w:sz w:val="12"/>
          <w:vertAlign w:val="baseline"/>
        </w:rPr>
        <w:t> </w:t>
      </w:r>
      <w:r>
        <w:rPr>
          <w:i/>
          <w:color w:val="231F20"/>
          <w:spacing w:val="-2"/>
          <w:sz w:val="12"/>
          <w:vertAlign w:val="baseline"/>
        </w:rPr>
        <w:t>Department</w:t>
      </w:r>
      <w:r>
        <w:rPr>
          <w:i/>
          <w:color w:val="231F20"/>
          <w:spacing w:val="4"/>
          <w:sz w:val="12"/>
          <w:vertAlign w:val="baseline"/>
        </w:rPr>
        <w:t> </w:t>
      </w:r>
      <w:r>
        <w:rPr>
          <w:i/>
          <w:color w:val="231F20"/>
          <w:spacing w:val="-2"/>
          <w:sz w:val="12"/>
          <w:vertAlign w:val="baseline"/>
        </w:rPr>
        <w:t>of</w:t>
      </w:r>
      <w:r>
        <w:rPr>
          <w:i/>
          <w:color w:val="231F20"/>
          <w:spacing w:val="3"/>
          <w:sz w:val="12"/>
          <w:vertAlign w:val="baseline"/>
        </w:rPr>
        <w:t> </w:t>
      </w:r>
      <w:r>
        <w:rPr>
          <w:i/>
          <w:color w:val="231F20"/>
          <w:spacing w:val="-2"/>
          <w:sz w:val="12"/>
          <w:vertAlign w:val="baseline"/>
        </w:rPr>
        <w:t>Agricultural</w:t>
      </w:r>
      <w:r>
        <w:rPr>
          <w:i/>
          <w:color w:val="231F20"/>
          <w:spacing w:val="4"/>
          <w:sz w:val="12"/>
          <w:vertAlign w:val="baseline"/>
        </w:rPr>
        <w:t> </w:t>
      </w:r>
      <w:r>
        <w:rPr>
          <w:i/>
          <w:color w:val="231F20"/>
          <w:spacing w:val="-2"/>
          <w:sz w:val="12"/>
          <w:vertAlign w:val="baseline"/>
        </w:rPr>
        <w:t>&amp;</w:t>
      </w:r>
      <w:r>
        <w:rPr>
          <w:i/>
          <w:color w:val="231F20"/>
          <w:spacing w:val="4"/>
          <w:sz w:val="12"/>
          <w:vertAlign w:val="baseline"/>
        </w:rPr>
        <w:t> </w:t>
      </w:r>
      <w:r>
        <w:rPr>
          <w:i/>
          <w:color w:val="231F20"/>
          <w:spacing w:val="-2"/>
          <w:sz w:val="12"/>
          <w:vertAlign w:val="baseline"/>
        </w:rPr>
        <w:t>Environmental</w:t>
      </w:r>
      <w:r>
        <w:rPr>
          <w:i/>
          <w:color w:val="231F20"/>
          <w:spacing w:val="4"/>
          <w:sz w:val="12"/>
          <w:vertAlign w:val="baseline"/>
        </w:rPr>
        <w:t> </w:t>
      </w:r>
      <w:r>
        <w:rPr>
          <w:i/>
          <w:color w:val="231F20"/>
          <w:spacing w:val="-2"/>
          <w:sz w:val="12"/>
          <w:vertAlign w:val="baseline"/>
        </w:rPr>
        <w:t>Engineering,</w:t>
      </w:r>
      <w:r>
        <w:rPr>
          <w:i/>
          <w:color w:val="231F20"/>
          <w:spacing w:val="4"/>
          <w:sz w:val="12"/>
          <w:vertAlign w:val="baseline"/>
        </w:rPr>
        <w:t> </w:t>
      </w:r>
      <w:r>
        <w:rPr>
          <w:i/>
          <w:color w:val="231F20"/>
          <w:spacing w:val="-2"/>
          <w:sz w:val="12"/>
          <w:vertAlign w:val="baseline"/>
        </w:rPr>
        <w:t>University</w:t>
      </w:r>
      <w:r>
        <w:rPr>
          <w:i/>
          <w:color w:val="231F20"/>
          <w:spacing w:val="2"/>
          <w:sz w:val="12"/>
          <w:vertAlign w:val="baseline"/>
        </w:rPr>
        <w:t> </w:t>
      </w:r>
      <w:r>
        <w:rPr>
          <w:i/>
          <w:color w:val="231F20"/>
          <w:spacing w:val="-2"/>
          <w:sz w:val="12"/>
          <w:vertAlign w:val="baseline"/>
        </w:rPr>
        <w:t>of</w:t>
      </w:r>
      <w:r>
        <w:rPr>
          <w:i/>
          <w:color w:val="231F20"/>
          <w:spacing w:val="2"/>
          <w:sz w:val="12"/>
          <w:vertAlign w:val="baseline"/>
        </w:rPr>
        <w:t> </w:t>
      </w:r>
      <w:r>
        <w:rPr>
          <w:i/>
          <w:color w:val="231F20"/>
          <w:spacing w:val="-2"/>
          <w:sz w:val="12"/>
          <w:vertAlign w:val="baseline"/>
        </w:rPr>
        <w:t>Ibadan,</w:t>
      </w:r>
      <w:r>
        <w:rPr>
          <w:i/>
          <w:color w:val="231F20"/>
          <w:spacing w:val="4"/>
          <w:sz w:val="12"/>
          <w:vertAlign w:val="baseline"/>
        </w:rPr>
        <w:t> </w:t>
      </w:r>
      <w:r>
        <w:rPr>
          <w:i/>
          <w:color w:val="231F20"/>
          <w:spacing w:val="-2"/>
          <w:sz w:val="12"/>
          <w:vertAlign w:val="baseline"/>
        </w:rPr>
        <w:t>Nigeria.</w:t>
      </w:r>
    </w:p>
    <w:p>
      <w:pPr>
        <w:pStyle w:val="BodyText"/>
        <w:spacing w:before="5"/>
        <w:rPr>
          <w:i/>
          <w:sz w:val="18"/>
        </w:rPr>
      </w:pPr>
      <w:r>
        <w:rPr/>
        <mc:AlternateContent>
          <mc:Choice Requires="wps">
            <w:drawing>
              <wp:anchor distT="0" distB="0" distL="0" distR="0" allowOverlap="1" layoutInCell="1" locked="0" behindDoc="1" simplePos="0" relativeHeight="487588352">
                <wp:simplePos x="0" y="0"/>
                <wp:positionH relativeFrom="page">
                  <wp:posOffset>484555</wp:posOffset>
                </wp:positionH>
                <wp:positionV relativeFrom="paragraph">
                  <wp:posOffset>148324</wp:posOffset>
                </wp:positionV>
                <wp:extent cx="65919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591934" cy="3175"/>
                        </a:xfrm>
                        <a:custGeom>
                          <a:avLst/>
                          <a:gdLst/>
                          <a:ahLst/>
                          <a:cxnLst/>
                          <a:rect l="l" t="t" r="r" b="b"/>
                          <a:pathLst>
                            <a:path w="6591934" h="3175">
                              <a:moveTo>
                                <a:pt x="6591604" y="0"/>
                              </a:moveTo>
                              <a:lnTo>
                                <a:pt x="0" y="0"/>
                              </a:lnTo>
                              <a:lnTo>
                                <a:pt x="0" y="2880"/>
                              </a:lnTo>
                              <a:lnTo>
                                <a:pt x="6591604" y="2880"/>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11.679094pt;width:519.024pt;height:.22681pt;mso-position-horizontal-relative:page;mso-position-vertical-relative:paragraph;z-index:-15728128;mso-wrap-distance-left:0;mso-wrap-distance-right:0" id="docshape4" filled="true" fillcolor="#231f20" stroked="false">
                <v:fill type="solid"/>
                <w10:wrap type="topAndBottom"/>
              </v:rect>
            </w:pict>
          </mc:Fallback>
        </mc:AlternateContent>
      </w:r>
    </w:p>
    <w:p>
      <w:pPr>
        <w:pStyle w:val="BodyText"/>
        <w:spacing w:before="4"/>
        <w:rPr>
          <w:i/>
          <w:sz w:val="14"/>
        </w:rPr>
      </w:pPr>
    </w:p>
    <w:p>
      <w:pPr>
        <w:spacing w:after="0"/>
        <w:rPr>
          <w:sz w:val="14"/>
        </w:rPr>
        <w:sectPr>
          <w:type w:val="continuous"/>
          <w:pgSz w:w="11910" w:h="15880"/>
          <w:pgMar w:top="640" w:bottom="280" w:left="660" w:right="640"/>
        </w:sectPr>
      </w:pPr>
    </w:p>
    <w:p>
      <w:pPr>
        <w:tabs>
          <w:tab w:pos="1399" w:val="left" w:leader="none"/>
        </w:tabs>
        <w:spacing w:before="110"/>
        <w:ind w:left="103" w:right="0" w:firstLine="0"/>
        <w:jc w:val="left"/>
        <w:rPr>
          <w:sz w:val="18"/>
        </w:rPr>
      </w:pPr>
      <w:r>
        <w:rPr>
          <w:color w:val="231F20"/>
          <w:spacing w:val="35"/>
          <w:w w:val="120"/>
          <w:sz w:val="18"/>
        </w:rPr>
        <w:t>a</w:t>
      </w:r>
      <w:r>
        <w:rPr>
          <w:color w:val="231F20"/>
          <w:spacing w:val="-8"/>
          <w:w w:val="120"/>
          <w:sz w:val="18"/>
        </w:rPr>
        <w:t> </w:t>
      </w:r>
      <w:r>
        <w:rPr>
          <w:color w:val="231F20"/>
          <w:w w:val="120"/>
          <w:sz w:val="18"/>
        </w:rPr>
        <w:t>r</w:t>
      </w:r>
      <w:r>
        <w:rPr>
          <w:color w:val="231F20"/>
          <w:spacing w:val="30"/>
          <w:w w:val="120"/>
          <w:sz w:val="18"/>
        </w:rPr>
        <w:t> </w:t>
      </w:r>
      <w:r>
        <w:rPr>
          <w:color w:val="231F20"/>
          <w:spacing w:val="35"/>
          <w:w w:val="120"/>
          <w:sz w:val="18"/>
        </w:rPr>
        <w:t>t</w:t>
      </w:r>
      <w:r>
        <w:rPr>
          <w:color w:val="231F20"/>
          <w:spacing w:val="-7"/>
          <w:w w:val="120"/>
          <w:sz w:val="18"/>
        </w:rPr>
        <w:t> </w:t>
      </w:r>
      <w:r>
        <w:rPr>
          <w:color w:val="231F20"/>
          <w:w w:val="120"/>
          <w:sz w:val="18"/>
        </w:rPr>
        <w:t>i</w:t>
      </w:r>
      <w:r>
        <w:rPr>
          <w:color w:val="231F20"/>
          <w:spacing w:val="30"/>
          <w:w w:val="120"/>
          <w:sz w:val="18"/>
        </w:rPr>
        <w:t> </w:t>
      </w:r>
      <w:r>
        <w:rPr>
          <w:color w:val="231F20"/>
          <w:spacing w:val="35"/>
          <w:w w:val="120"/>
          <w:sz w:val="18"/>
        </w:rPr>
        <w:t>c</w:t>
      </w:r>
      <w:r>
        <w:rPr>
          <w:color w:val="231F20"/>
          <w:spacing w:val="-7"/>
          <w:w w:val="120"/>
          <w:sz w:val="18"/>
        </w:rPr>
        <w:t> </w:t>
      </w:r>
      <w:r>
        <w:rPr>
          <w:color w:val="231F20"/>
          <w:w w:val="120"/>
          <w:sz w:val="18"/>
        </w:rPr>
        <w:t>l</w:t>
      </w:r>
      <w:r>
        <w:rPr>
          <w:color w:val="231F20"/>
          <w:spacing w:val="29"/>
          <w:w w:val="120"/>
          <w:sz w:val="18"/>
        </w:rPr>
        <w:t> </w:t>
      </w:r>
      <w:r>
        <w:rPr>
          <w:color w:val="231F20"/>
          <w:spacing w:val="-10"/>
          <w:w w:val="120"/>
          <w:sz w:val="18"/>
        </w:rPr>
        <w:t>e</w:t>
      </w:r>
      <w:r>
        <w:rPr>
          <w:color w:val="231F20"/>
          <w:sz w:val="18"/>
        </w:rPr>
        <w:tab/>
      </w:r>
      <w:r>
        <w:rPr>
          <w:color w:val="231F20"/>
          <w:w w:val="120"/>
          <w:sz w:val="18"/>
        </w:rPr>
        <w:t>i</w:t>
      </w:r>
      <w:r>
        <w:rPr>
          <w:color w:val="231F20"/>
          <w:spacing w:val="21"/>
          <w:w w:val="120"/>
          <w:sz w:val="18"/>
        </w:rPr>
        <w:t> </w:t>
      </w:r>
      <w:r>
        <w:rPr>
          <w:color w:val="231F20"/>
          <w:w w:val="120"/>
          <w:sz w:val="18"/>
        </w:rPr>
        <w:t>n</w:t>
      </w:r>
      <w:r>
        <w:rPr>
          <w:color w:val="231F20"/>
          <w:spacing w:val="22"/>
          <w:w w:val="125"/>
          <w:sz w:val="18"/>
        </w:rPr>
        <w:t> </w:t>
      </w:r>
      <w:r>
        <w:rPr>
          <w:color w:val="231F20"/>
          <w:w w:val="125"/>
          <w:sz w:val="18"/>
        </w:rPr>
        <w:t>f</w:t>
      </w:r>
      <w:r>
        <w:rPr>
          <w:color w:val="231F20"/>
          <w:spacing w:val="21"/>
          <w:w w:val="125"/>
          <w:sz w:val="18"/>
        </w:rPr>
        <w:t> </w:t>
      </w:r>
      <w:r>
        <w:rPr>
          <w:color w:val="231F20"/>
          <w:spacing w:val="-10"/>
          <w:w w:val="120"/>
          <w:sz w:val="18"/>
        </w:rPr>
        <w:t>o</w:t>
      </w:r>
    </w:p>
    <w:p>
      <w:pPr>
        <w:pStyle w:val="BodyText"/>
        <w:rPr>
          <w:sz w:val="14"/>
        </w:rPr>
      </w:pPr>
    </w:p>
    <w:p>
      <w:pPr>
        <w:pStyle w:val="BodyText"/>
        <w:spacing w:line="20" w:lineRule="exact"/>
        <w:ind w:left="103" w:right="-303"/>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231f20" stroked="false">
                  <v:fill type="solid"/>
                </v:rect>
              </v:group>
            </w:pict>
          </mc:Fallback>
        </mc:AlternateContent>
      </w:r>
      <w:r>
        <w:rPr>
          <w:sz w:val="2"/>
        </w:rPr>
      </w:r>
    </w:p>
    <w:p>
      <w:pPr>
        <w:spacing w:before="36"/>
        <w:ind w:left="103" w:right="0" w:firstLine="0"/>
        <w:jc w:val="left"/>
        <w:rPr>
          <w:i/>
          <w:sz w:val="12"/>
        </w:rPr>
      </w:pPr>
      <w:r>
        <w:rPr>
          <w:i/>
          <w:color w:val="231F20"/>
          <w:spacing w:val="-2"/>
          <w:sz w:val="12"/>
        </w:rPr>
        <w:t>Article</w:t>
      </w:r>
      <w:r>
        <w:rPr>
          <w:i/>
          <w:color w:val="231F20"/>
          <w:spacing w:val="2"/>
          <w:sz w:val="12"/>
        </w:rPr>
        <w:t> </w:t>
      </w:r>
      <w:r>
        <w:rPr>
          <w:i/>
          <w:color w:val="231F20"/>
          <w:spacing w:val="-2"/>
          <w:sz w:val="12"/>
        </w:rPr>
        <w:t>history:</w:t>
      </w:r>
    </w:p>
    <w:p>
      <w:pPr>
        <w:spacing w:before="35"/>
        <w:ind w:left="103" w:right="0" w:firstLine="0"/>
        <w:jc w:val="left"/>
        <w:rPr>
          <w:sz w:val="12"/>
        </w:rPr>
      </w:pPr>
      <w:r>
        <w:rPr>
          <w:color w:val="231F20"/>
          <w:sz w:val="12"/>
        </w:rPr>
        <w:t>Received</w:t>
      </w:r>
      <w:r>
        <w:rPr>
          <w:color w:val="231F20"/>
          <w:spacing w:val="17"/>
          <w:sz w:val="12"/>
        </w:rPr>
        <w:t> </w:t>
      </w:r>
      <w:r>
        <w:rPr>
          <w:color w:val="231F20"/>
          <w:sz w:val="12"/>
        </w:rPr>
        <w:t>20</w:t>
      </w:r>
      <w:r>
        <w:rPr>
          <w:color w:val="231F20"/>
          <w:spacing w:val="17"/>
          <w:sz w:val="12"/>
        </w:rPr>
        <w:t> </w:t>
      </w:r>
      <w:r>
        <w:rPr>
          <w:color w:val="231F20"/>
          <w:sz w:val="12"/>
        </w:rPr>
        <w:t>March</w:t>
      </w:r>
      <w:r>
        <w:rPr>
          <w:color w:val="231F20"/>
          <w:spacing w:val="19"/>
          <w:sz w:val="12"/>
        </w:rPr>
        <w:t> </w:t>
      </w:r>
      <w:r>
        <w:rPr>
          <w:color w:val="231F20"/>
          <w:spacing w:val="-4"/>
          <w:sz w:val="12"/>
        </w:rPr>
        <w:t>2021</w:t>
      </w:r>
    </w:p>
    <w:p>
      <w:pPr>
        <w:spacing w:line="302" w:lineRule="auto" w:before="35"/>
        <w:ind w:left="103" w:right="0" w:firstLine="0"/>
        <w:jc w:val="left"/>
        <w:rPr>
          <w:sz w:val="12"/>
        </w:rPr>
      </w:pPr>
      <w:r>
        <w:rPr>
          <w:color w:val="231F20"/>
          <w:spacing w:val="-2"/>
          <w:w w:val="110"/>
          <w:sz w:val="12"/>
        </w:rPr>
        <w:t>Received</w:t>
      </w:r>
      <w:r>
        <w:rPr>
          <w:color w:val="231F20"/>
          <w:spacing w:val="-3"/>
          <w:w w:val="110"/>
          <w:sz w:val="12"/>
        </w:rPr>
        <w:t> </w:t>
      </w:r>
      <w:r>
        <w:rPr>
          <w:color w:val="231F20"/>
          <w:spacing w:val="-2"/>
          <w:w w:val="110"/>
          <w:sz w:val="12"/>
        </w:rPr>
        <w:t>in</w:t>
      </w:r>
      <w:r>
        <w:rPr>
          <w:color w:val="231F20"/>
          <w:spacing w:val="-4"/>
          <w:w w:val="110"/>
          <w:sz w:val="12"/>
        </w:rPr>
        <w:t> </w:t>
      </w:r>
      <w:r>
        <w:rPr>
          <w:color w:val="231F20"/>
          <w:spacing w:val="-2"/>
          <w:w w:val="110"/>
          <w:sz w:val="12"/>
        </w:rPr>
        <w:t>revised</w:t>
      </w:r>
      <w:r>
        <w:rPr>
          <w:color w:val="231F20"/>
          <w:spacing w:val="-4"/>
          <w:w w:val="110"/>
          <w:sz w:val="12"/>
        </w:rPr>
        <w:t> </w:t>
      </w:r>
      <w:r>
        <w:rPr>
          <w:color w:val="231F20"/>
          <w:spacing w:val="-2"/>
          <w:w w:val="110"/>
          <w:sz w:val="12"/>
        </w:rPr>
        <w:t>form</w:t>
      </w:r>
      <w:r>
        <w:rPr>
          <w:color w:val="231F20"/>
          <w:spacing w:val="-3"/>
          <w:w w:val="110"/>
          <w:sz w:val="12"/>
        </w:rPr>
        <w:t> </w:t>
      </w:r>
      <w:r>
        <w:rPr>
          <w:color w:val="231F20"/>
          <w:spacing w:val="-2"/>
          <w:w w:val="110"/>
          <w:sz w:val="12"/>
        </w:rPr>
        <w:t>10</w:t>
      </w:r>
      <w:r>
        <w:rPr>
          <w:color w:val="231F20"/>
          <w:spacing w:val="-3"/>
          <w:w w:val="110"/>
          <w:sz w:val="12"/>
        </w:rPr>
        <w:t> </w:t>
      </w:r>
      <w:r>
        <w:rPr>
          <w:color w:val="231F20"/>
          <w:spacing w:val="-2"/>
          <w:w w:val="110"/>
          <w:sz w:val="12"/>
        </w:rPr>
        <w:t>October</w:t>
      </w:r>
      <w:r>
        <w:rPr>
          <w:color w:val="231F20"/>
          <w:spacing w:val="-3"/>
          <w:w w:val="110"/>
          <w:sz w:val="12"/>
        </w:rPr>
        <w:t> </w:t>
      </w:r>
      <w:r>
        <w:rPr>
          <w:color w:val="231F20"/>
          <w:spacing w:val="-2"/>
          <w:w w:val="110"/>
          <w:sz w:val="12"/>
        </w:rPr>
        <w:t>2021</w:t>
      </w:r>
      <w:r>
        <w:rPr>
          <w:color w:val="231F20"/>
          <w:spacing w:val="40"/>
          <w:w w:val="110"/>
          <w:sz w:val="12"/>
        </w:rPr>
        <w:t> </w:t>
      </w:r>
      <w:r>
        <w:rPr>
          <w:color w:val="231F20"/>
          <w:w w:val="110"/>
          <w:sz w:val="12"/>
        </w:rPr>
        <w:t>Accepted 10 October 2021</w:t>
      </w:r>
    </w:p>
    <w:p>
      <w:pPr>
        <w:spacing w:before="0"/>
        <w:ind w:left="103" w:right="0" w:firstLine="0"/>
        <w:jc w:val="left"/>
        <w:rPr>
          <w:sz w:val="12"/>
        </w:rPr>
      </w:pPr>
      <w:r>
        <w:rPr>
          <w:color w:val="231F20"/>
          <w:spacing w:val="-2"/>
          <w:w w:val="110"/>
          <w:sz w:val="12"/>
        </w:rPr>
        <w:t>Available</w:t>
      </w:r>
      <w:r>
        <w:rPr>
          <w:color w:val="231F20"/>
          <w:w w:val="110"/>
          <w:sz w:val="12"/>
        </w:rPr>
        <w:t> </w:t>
      </w:r>
      <w:r>
        <w:rPr>
          <w:color w:val="231F20"/>
          <w:spacing w:val="-2"/>
          <w:w w:val="110"/>
          <w:sz w:val="12"/>
        </w:rPr>
        <w:t>online</w:t>
      </w:r>
      <w:r>
        <w:rPr>
          <w:color w:val="231F20"/>
          <w:w w:val="110"/>
          <w:sz w:val="12"/>
        </w:rPr>
        <w:t> </w:t>
      </w:r>
      <w:r>
        <w:rPr>
          <w:color w:val="231F20"/>
          <w:spacing w:val="-2"/>
          <w:w w:val="110"/>
          <w:sz w:val="12"/>
        </w:rPr>
        <w:t>13</w:t>
      </w:r>
      <w:r>
        <w:rPr>
          <w:color w:val="231F20"/>
          <w:w w:val="110"/>
          <w:sz w:val="12"/>
        </w:rPr>
        <w:t> </w:t>
      </w:r>
      <w:r>
        <w:rPr>
          <w:color w:val="231F20"/>
          <w:spacing w:val="-2"/>
          <w:w w:val="110"/>
          <w:sz w:val="12"/>
        </w:rPr>
        <w:t>October</w:t>
      </w:r>
      <w:r>
        <w:rPr>
          <w:color w:val="231F20"/>
          <w:spacing w:val="1"/>
          <w:w w:val="110"/>
          <w:sz w:val="12"/>
        </w:rPr>
        <w:t> </w:t>
      </w:r>
      <w:r>
        <w:rPr>
          <w:color w:val="231F20"/>
          <w:spacing w:val="-4"/>
          <w:w w:val="110"/>
          <w:sz w:val="12"/>
        </w:rPr>
        <w:t>2021</w:t>
      </w:r>
    </w:p>
    <w:p>
      <w:pPr>
        <w:pStyle w:val="BodyText"/>
        <w:spacing w:before="3"/>
        <w:rPr>
          <w:sz w:val="13"/>
        </w:rPr>
      </w:pPr>
    </w:p>
    <w:p>
      <w:pPr>
        <w:pStyle w:val="BodyText"/>
        <w:spacing w:line="20" w:lineRule="exact"/>
        <w:ind w:left="103" w:right="-303"/>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9"/>
                            <a:ext cx="1692275" cy="3175"/>
                          </a:xfrm>
                          <a:custGeom>
                            <a:avLst/>
                            <a:gdLst/>
                            <a:ahLst/>
                            <a:cxnLst/>
                            <a:rect l="l" t="t" r="r" b="b"/>
                            <a:pathLst>
                              <a:path w="1692275" h="3175">
                                <a:moveTo>
                                  <a:pt x="1691995" y="0"/>
                                </a:moveTo>
                                <a:lnTo>
                                  <a:pt x="0" y="0"/>
                                </a:lnTo>
                                <a:lnTo>
                                  <a:pt x="0" y="2870"/>
                                </a:lnTo>
                                <a:lnTo>
                                  <a:pt x="1691995" y="2870"/>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231f20" stroked="false">
                  <v:fill type="solid"/>
                </v:rect>
              </v:group>
            </w:pict>
          </mc:Fallback>
        </mc:AlternateContent>
      </w:r>
      <w:r>
        <w:rPr>
          <w:sz w:val="2"/>
        </w:rPr>
      </w:r>
    </w:p>
    <w:p>
      <w:pPr>
        <w:spacing w:line="302" w:lineRule="auto" w:before="51"/>
        <w:ind w:left="103" w:right="1651" w:firstLine="0"/>
        <w:jc w:val="left"/>
        <w:rPr>
          <w:sz w:val="12"/>
        </w:rPr>
      </w:pPr>
      <w:r>
        <w:rPr>
          <w:i/>
          <w:color w:val="231F20"/>
          <w:spacing w:val="-2"/>
          <w:w w:val="110"/>
          <w:sz w:val="12"/>
        </w:rPr>
        <w:t>Keywords:</w:t>
      </w:r>
      <w:r>
        <w:rPr>
          <w:i/>
          <w:color w:val="231F20"/>
          <w:spacing w:val="40"/>
          <w:w w:val="110"/>
          <w:sz w:val="12"/>
        </w:rPr>
        <w:t> </w:t>
      </w:r>
      <w:r>
        <w:rPr>
          <w:color w:val="231F20"/>
          <w:spacing w:val="-2"/>
          <w:w w:val="110"/>
          <w:sz w:val="12"/>
        </w:rPr>
        <w:t>Cowpea</w:t>
      </w:r>
      <w:r>
        <w:rPr>
          <w:color w:val="231F20"/>
          <w:spacing w:val="40"/>
          <w:w w:val="110"/>
          <w:sz w:val="12"/>
        </w:rPr>
        <w:t> </w:t>
      </w:r>
      <w:r>
        <w:rPr>
          <w:color w:val="231F20"/>
          <w:spacing w:val="-4"/>
          <w:w w:val="110"/>
          <w:sz w:val="12"/>
        </w:rPr>
        <w:t>Development</w:t>
      </w:r>
      <w:r>
        <w:rPr>
          <w:color w:val="231F20"/>
          <w:spacing w:val="40"/>
          <w:w w:val="110"/>
          <w:sz w:val="12"/>
        </w:rPr>
        <w:t> </w:t>
      </w:r>
      <w:r>
        <w:rPr>
          <w:color w:val="231F20"/>
          <w:spacing w:val="-2"/>
          <w:w w:val="110"/>
          <w:sz w:val="12"/>
        </w:rPr>
        <w:t>Automation</w:t>
      </w:r>
      <w:r>
        <w:rPr>
          <w:color w:val="231F20"/>
          <w:spacing w:val="40"/>
          <w:w w:val="110"/>
          <w:sz w:val="12"/>
        </w:rPr>
        <w:t> </w:t>
      </w:r>
      <w:r>
        <w:rPr>
          <w:color w:val="231F20"/>
          <w:spacing w:val="-2"/>
          <w:w w:val="110"/>
          <w:sz w:val="12"/>
        </w:rPr>
        <w:t>Optimization</w:t>
      </w:r>
    </w:p>
    <w:p>
      <w:pPr>
        <w:spacing w:line="135" w:lineRule="exact" w:before="0"/>
        <w:ind w:left="103" w:right="0" w:firstLine="0"/>
        <w:jc w:val="left"/>
        <w:rPr>
          <w:sz w:val="12"/>
        </w:rPr>
      </w:pPr>
      <w:r>
        <w:rPr>
          <w:color w:val="231F20"/>
          <w:spacing w:val="-2"/>
          <w:w w:val="105"/>
          <w:sz w:val="12"/>
        </w:rPr>
        <w:t>Arti</w:t>
      </w:r>
      <w:r>
        <w:rPr>
          <w:rFonts w:ascii="Times New Roman"/>
          <w:color w:val="231F20"/>
          <w:spacing w:val="-2"/>
          <w:w w:val="105"/>
          <w:sz w:val="12"/>
        </w:rPr>
        <w:t>fi</w:t>
      </w:r>
      <w:r>
        <w:rPr>
          <w:color w:val="231F20"/>
          <w:spacing w:val="-2"/>
          <w:w w:val="105"/>
          <w:sz w:val="12"/>
        </w:rPr>
        <w:t>cial</w:t>
      </w:r>
      <w:r>
        <w:rPr>
          <w:color w:val="231F20"/>
          <w:spacing w:val="9"/>
          <w:w w:val="105"/>
          <w:sz w:val="12"/>
        </w:rPr>
        <w:t> </w:t>
      </w:r>
      <w:r>
        <w:rPr>
          <w:color w:val="231F20"/>
          <w:spacing w:val="-2"/>
          <w:w w:val="105"/>
          <w:sz w:val="12"/>
        </w:rPr>
        <w:t>Intelligence</w:t>
      </w:r>
    </w:p>
    <w:p>
      <w:pPr>
        <w:spacing w:before="110"/>
        <w:ind w:left="103" w:right="0" w:firstLine="0"/>
        <w:jc w:val="both"/>
        <w:rPr>
          <w:sz w:val="18"/>
        </w:rPr>
      </w:pPr>
      <w:r>
        <w:rPr/>
        <w:br w:type="column"/>
      </w:r>
      <w:r>
        <w:rPr>
          <w:color w:val="231F20"/>
          <w:spacing w:val="35"/>
          <w:w w:val="115"/>
          <w:sz w:val="18"/>
        </w:rPr>
        <w:t>a</w:t>
      </w:r>
      <w:r>
        <w:rPr>
          <w:color w:val="231F20"/>
          <w:spacing w:val="-9"/>
          <w:w w:val="115"/>
          <w:sz w:val="18"/>
        </w:rPr>
        <w:t> </w:t>
      </w:r>
      <w:r>
        <w:rPr>
          <w:color w:val="231F20"/>
          <w:w w:val="115"/>
          <w:sz w:val="18"/>
        </w:rPr>
        <w:t>b</w:t>
      </w:r>
      <w:r>
        <w:rPr>
          <w:color w:val="231F20"/>
          <w:spacing w:val="26"/>
          <w:w w:val="115"/>
          <w:sz w:val="18"/>
        </w:rPr>
        <w:t> </w:t>
      </w:r>
      <w:r>
        <w:rPr>
          <w:color w:val="231F20"/>
          <w:spacing w:val="35"/>
          <w:w w:val="115"/>
          <w:sz w:val="18"/>
        </w:rPr>
        <w:t>s</w:t>
      </w:r>
      <w:r>
        <w:rPr>
          <w:color w:val="231F20"/>
          <w:spacing w:val="-8"/>
          <w:w w:val="115"/>
          <w:sz w:val="18"/>
        </w:rPr>
        <w:t> </w:t>
      </w:r>
      <w:r>
        <w:rPr>
          <w:color w:val="231F20"/>
          <w:w w:val="115"/>
          <w:sz w:val="18"/>
        </w:rPr>
        <w:t>t</w:t>
      </w:r>
      <w:r>
        <w:rPr>
          <w:color w:val="231F20"/>
          <w:spacing w:val="26"/>
          <w:w w:val="115"/>
          <w:sz w:val="18"/>
        </w:rPr>
        <w:t> </w:t>
      </w:r>
      <w:r>
        <w:rPr>
          <w:color w:val="231F20"/>
          <w:spacing w:val="35"/>
          <w:w w:val="115"/>
          <w:sz w:val="18"/>
        </w:rPr>
        <w:t>r</w:t>
      </w:r>
      <w:r>
        <w:rPr>
          <w:color w:val="231F20"/>
          <w:spacing w:val="-8"/>
          <w:w w:val="115"/>
          <w:sz w:val="18"/>
        </w:rPr>
        <w:t> </w:t>
      </w:r>
      <w:r>
        <w:rPr>
          <w:color w:val="231F20"/>
          <w:w w:val="115"/>
          <w:sz w:val="18"/>
        </w:rPr>
        <w:t>a</w:t>
      </w:r>
      <w:r>
        <w:rPr>
          <w:color w:val="231F20"/>
          <w:spacing w:val="26"/>
          <w:w w:val="115"/>
          <w:sz w:val="18"/>
        </w:rPr>
        <w:t> </w:t>
      </w:r>
      <w:r>
        <w:rPr>
          <w:color w:val="231F20"/>
          <w:w w:val="115"/>
          <w:sz w:val="18"/>
        </w:rPr>
        <w:t>c</w:t>
      </w:r>
      <w:r>
        <w:rPr>
          <w:color w:val="231F20"/>
          <w:spacing w:val="26"/>
          <w:w w:val="115"/>
          <w:sz w:val="18"/>
        </w:rPr>
        <w:t> </w:t>
      </w:r>
      <w:r>
        <w:rPr>
          <w:color w:val="231F20"/>
          <w:spacing w:val="-10"/>
          <w:w w:val="115"/>
          <w:sz w:val="18"/>
        </w:rPr>
        <w:t>t</w:t>
      </w:r>
    </w:p>
    <w:p>
      <w:pPr>
        <w:pStyle w:val="BodyText"/>
        <w:spacing w:before="10"/>
        <w:rPr>
          <w:sz w:val="11"/>
        </w:rPr>
      </w:pPr>
      <w:r>
        <w:rPr/>
        <mc:AlternateContent>
          <mc:Choice Requires="wps">
            <w:drawing>
              <wp:anchor distT="0" distB="0" distL="0" distR="0" allowOverlap="1" layoutInCell="1" locked="0" behindDoc="1" simplePos="0" relativeHeight="487589888">
                <wp:simplePos x="0" y="0"/>
                <wp:positionH relativeFrom="page">
                  <wp:posOffset>2572562</wp:posOffset>
                </wp:positionH>
                <wp:positionV relativeFrom="paragraph">
                  <wp:posOffset>101369</wp:posOffset>
                </wp:positionV>
                <wp:extent cx="4504055"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04055" cy="3810"/>
                        </a:xfrm>
                        <a:custGeom>
                          <a:avLst/>
                          <a:gdLst/>
                          <a:ahLst/>
                          <a:cxnLst/>
                          <a:rect l="l" t="t" r="r" b="b"/>
                          <a:pathLst>
                            <a:path w="4504055" h="3810">
                              <a:moveTo>
                                <a:pt x="4503597" y="0"/>
                              </a:moveTo>
                              <a:lnTo>
                                <a:pt x="0" y="0"/>
                              </a:lnTo>
                              <a:lnTo>
                                <a:pt x="0" y="3599"/>
                              </a:lnTo>
                              <a:lnTo>
                                <a:pt x="4503597" y="3599"/>
                              </a:lnTo>
                              <a:lnTo>
                                <a:pt x="450359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202.563995pt;margin-top:7.981863pt;width:354.614pt;height:.283450pt;mso-position-horizontal-relative:page;mso-position-vertical-relative:paragraph;z-index:-15726592;mso-wrap-distance-left:0;mso-wrap-distance-right:0" id="docshape9" filled="true" fillcolor="#231f20" stroked="false">
                <v:fill type="solid"/>
                <w10:wrap type="topAndBottom"/>
              </v:rect>
            </w:pict>
          </mc:Fallback>
        </mc:AlternateContent>
      </w:r>
    </w:p>
    <w:p>
      <w:pPr>
        <w:spacing w:line="285" w:lineRule="auto" w:before="44"/>
        <w:ind w:left="103" w:right="115" w:hanging="1"/>
        <w:jc w:val="both"/>
        <w:rPr>
          <w:sz w:val="14"/>
        </w:rPr>
      </w:pPr>
      <w:r>
        <w:rPr>
          <w:color w:val="231F20"/>
          <w:sz w:val="14"/>
        </w:rPr>
        <w:t>Automation and Arti</w:t>
      </w:r>
      <w:r>
        <w:rPr>
          <w:rFonts w:ascii="Times New Roman" w:hAnsi="Times New Roman"/>
          <w:color w:val="231F20"/>
          <w:sz w:val="14"/>
        </w:rPr>
        <w:t>fi</w:t>
      </w:r>
      <w:r>
        <w:rPr>
          <w:color w:val="231F20"/>
          <w:sz w:val="14"/>
        </w:rPr>
        <w:t>cial intelligence has been used to solve the world</w:t>
      </w:r>
      <w:r>
        <w:rPr>
          <w:rFonts w:ascii="Tuffy" w:hAnsi="Tuffy"/>
          <w:b w:val="0"/>
          <w:color w:val="231F20"/>
          <w:sz w:val="14"/>
        </w:rPr>
        <w:t>’</w:t>
      </w:r>
      <w:r>
        <w:rPr>
          <w:color w:val="231F20"/>
          <w:sz w:val="14"/>
        </w:rPr>
        <w:t>'s most complex problems. The goal of this</w:t>
      </w:r>
      <w:r>
        <w:rPr>
          <w:color w:val="231F20"/>
          <w:spacing w:val="40"/>
          <w:sz w:val="14"/>
        </w:rPr>
        <w:t> </w:t>
      </w:r>
      <w:r>
        <w:rPr>
          <w:color w:val="231F20"/>
          <w:sz w:val="14"/>
        </w:rPr>
        <w:t>study is to develop, evaluate and optimize cowpea seeds quality detection and separating device to meet inter-</w:t>
      </w:r>
      <w:r>
        <w:rPr>
          <w:color w:val="231F20"/>
          <w:spacing w:val="40"/>
          <w:sz w:val="14"/>
        </w:rPr>
        <w:t> </w:t>
      </w:r>
      <w:r>
        <w:rPr>
          <w:color w:val="231F20"/>
          <w:sz w:val="14"/>
        </w:rPr>
        <w:t>national export standards. The design of the device was divided into metering, automation, and conveyor belt</w:t>
      </w:r>
      <w:r>
        <w:rPr>
          <w:color w:val="231F20"/>
          <w:spacing w:val="40"/>
          <w:sz w:val="14"/>
        </w:rPr>
        <w:t> </w:t>
      </w:r>
      <w:r>
        <w:rPr>
          <w:color w:val="231F20"/>
          <w:sz w:val="14"/>
        </w:rPr>
        <w:t>outlet unit. An evaluation was done using samples made up of good and bad (impurity) portions. Response sur-</w:t>
      </w:r>
      <w:r>
        <w:rPr>
          <w:color w:val="231F20"/>
          <w:spacing w:val="40"/>
          <w:sz w:val="14"/>
        </w:rPr>
        <w:t> </w:t>
      </w:r>
      <w:r>
        <w:rPr>
          <w:color w:val="231F20"/>
          <w:sz w:val="14"/>
        </w:rPr>
        <w:t>face methodology was used to evaluate, model and optimize the device performance. The optimized results were</w:t>
      </w:r>
      <w:r>
        <w:rPr>
          <w:color w:val="231F20"/>
          <w:spacing w:val="40"/>
          <w:sz w:val="14"/>
        </w:rPr>
        <w:t> </w:t>
      </w:r>
      <w:r>
        <w:rPr>
          <w:color w:val="231F20"/>
          <w:sz w:val="14"/>
        </w:rPr>
        <w:t>validated using regression and prediction interval (PI) analysis test. The separating ef</w:t>
      </w:r>
      <w:r>
        <w:rPr>
          <w:rFonts w:ascii="Times New Roman" w:hAnsi="Times New Roman"/>
          <w:color w:val="231F20"/>
          <w:sz w:val="14"/>
        </w:rPr>
        <w:t>fi</w:t>
      </w:r>
      <w:r>
        <w:rPr>
          <w:color w:val="231F20"/>
          <w:sz w:val="14"/>
        </w:rPr>
        <w:t>ciency, throughput, max-</w:t>
      </w:r>
      <w:r>
        <w:rPr>
          <w:color w:val="231F20"/>
          <w:spacing w:val="40"/>
          <w:sz w:val="14"/>
        </w:rPr>
        <w:t> </w:t>
      </w:r>
      <w:r>
        <w:rPr>
          <w:color w:val="231F20"/>
          <w:sz w:val="14"/>
        </w:rPr>
        <w:t>imum capacity, and actual utilization obtained; range from 68.966 </w:t>
      </w:r>
      <w:r>
        <w:rPr>
          <w:rFonts w:ascii="Tuffy" w:hAnsi="Tuffy"/>
          <w:b w:val="0"/>
          <w:color w:val="231F20"/>
          <w:sz w:val="14"/>
        </w:rPr>
        <w:t>‐ –</w:t>
      </w:r>
      <w:r>
        <w:rPr>
          <w:color w:val="231F20"/>
          <w:sz w:val="14"/>
        </w:rPr>
        <w:t>94.118%, 0.5 </w:t>
      </w:r>
      <w:r>
        <w:rPr>
          <w:rFonts w:ascii="Tuffy" w:hAnsi="Tuffy"/>
          <w:b w:val="0"/>
          <w:color w:val="231F20"/>
          <w:sz w:val="14"/>
        </w:rPr>
        <w:t>– –</w:t>
      </w:r>
      <w:r>
        <w:rPr>
          <w:color w:val="231F20"/>
          <w:sz w:val="14"/>
        </w:rPr>
        <w:t>3 kg/hr, 6</w:t>
      </w:r>
      <w:r>
        <w:rPr>
          <w:rFonts w:ascii="Tuffy" w:hAnsi="Tuffy"/>
          <w:b w:val="0"/>
          <w:color w:val="231F20"/>
          <w:sz w:val="14"/>
        </w:rPr>
        <w:t>–</w:t>
      </w:r>
      <w:r>
        <w:rPr>
          <w:color w:val="231F20"/>
          <w:sz w:val="14"/>
        </w:rPr>
        <w:t>36 kg/12 h,</w:t>
      </w:r>
      <w:r>
        <w:rPr>
          <w:color w:val="231F20"/>
          <w:spacing w:val="40"/>
          <w:sz w:val="14"/>
        </w:rPr>
        <w:t> </w:t>
      </w:r>
      <w:r>
        <w:rPr>
          <w:color w:val="231F20"/>
          <w:sz w:val="14"/>
        </w:rPr>
        <w:t>0.083</w:t>
      </w:r>
      <w:r>
        <w:rPr>
          <w:rFonts w:ascii="Tuffy" w:hAnsi="Tuffy"/>
          <w:b w:val="0"/>
          <w:color w:val="231F20"/>
          <w:sz w:val="14"/>
        </w:rPr>
        <w:t>–</w:t>
      </w:r>
      <w:r>
        <w:rPr>
          <w:color w:val="231F20"/>
          <w:sz w:val="14"/>
        </w:rPr>
        <w:t>0.083(8.3%) respectively. These evaluating parameters were signi</w:t>
      </w:r>
      <w:r>
        <w:rPr>
          <w:rFonts w:ascii="Times New Roman" w:hAnsi="Times New Roman"/>
          <w:color w:val="231F20"/>
          <w:sz w:val="14"/>
        </w:rPr>
        <w:t>fi</w:t>
      </w:r>
      <w:r>
        <w:rPr>
          <w:color w:val="231F20"/>
          <w:sz w:val="14"/>
        </w:rPr>
        <w:t>cantly affected by the operational fac-</w:t>
      </w:r>
      <w:r>
        <w:rPr>
          <w:color w:val="231F20"/>
          <w:spacing w:val="40"/>
          <w:sz w:val="14"/>
        </w:rPr>
        <w:t> </w:t>
      </w:r>
      <w:r>
        <w:rPr>
          <w:color w:val="231F20"/>
          <w:sz w:val="14"/>
        </w:rPr>
        <w:t>tors at</w:t>
      </w:r>
      <w:r>
        <w:rPr>
          <w:color w:val="231F20"/>
          <w:spacing w:val="-2"/>
          <w:sz w:val="14"/>
        </w:rPr>
        <w:t> </w:t>
      </w:r>
      <w:r>
        <w:rPr>
          <w:i/>
          <w:color w:val="231F20"/>
          <w:sz w:val="14"/>
        </w:rPr>
        <w:t>P </w:t>
      </w:r>
      <w:r>
        <w:rPr>
          <w:color w:val="231F20"/>
          <w:sz w:val="14"/>
        </w:rPr>
        <w:t>&lt; 0.05. Optimum</w:t>
      </w:r>
      <w:r>
        <w:rPr>
          <w:color w:val="231F20"/>
          <w:spacing w:val="-1"/>
          <w:sz w:val="14"/>
        </w:rPr>
        <w:t> </w:t>
      </w:r>
      <w:r>
        <w:rPr>
          <w:color w:val="231F20"/>
          <w:sz w:val="14"/>
        </w:rPr>
        <w:t>values</w:t>
      </w:r>
      <w:r>
        <w:rPr>
          <w:color w:val="231F20"/>
          <w:spacing w:val="-1"/>
          <w:sz w:val="14"/>
        </w:rPr>
        <w:t> </w:t>
      </w:r>
      <w:r>
        <w:rPr>
          <w:color w:val="231F20"/>
          <w:sz w:val="14"/>
        </w:rPr>
        <w:t>obtained are</w:t>
      </w:r>
      <w:r>
        <w:rPr>
          <w:color w:val="231F20"/>
          <w:spacing w:val="-1"/>
          <w:sz w:val="14"/>
        </w:rPr>
        <w:t> </w:t>
      </w:r>
      <w:r>
        <w:rPr>
          <w:color w:val="231F20"/>
          <w:sz w:val="14"/>
        </w:rPr>
        <w:t>92%,</w:t>
      </w:r>
      <w:r>
        <w:rPr>
          <w:color w:val="231F20"/>
          <w:spacing w:val="-4"/>
          <w:sz w:val="14"/>
        </w:rPr>
        <w:t> </w:t>
      </w:r>
      <w:r>
        <w:rPr>
          <w:color w:val="231F20"/>
          <w:sz w:val="14"/>
        </w:rPr>
        <w:t>2.689</w:t>
      </w:r>
      <w:r>
        <w:rPr>
          <w:color w:val="231F20"/>
          <w:spacing w:val="-2"/>
          <w:sz w:val="14"/>
        </w:rPr>
        <w:t> </w:t>
      </w:r>
      <w:r>
        <w:rPr>
          <w:color w:val="231F20"/>
          <w:sz w:val="14"/>
        </w:rPr>
        <w:t>kg/h, 32.781 kg/12 h for impurity separating:</w:t>
      </w:r>
      <w:r>
        <w:rPr>
          <w:color w:val="231F20"/>
          <w:spacing w:val="-2"/>
          <w:sz w:val="14"/>
        </w:rPr>
        <w:t> </w:t>
      </w:r>
      <w:r>
        <w:rPr>
          <w:color w:val="231F20"/>
          <w:sz w:val="14"/>
        </w:rPr>
        <w:t>ef</w:t>
      </w:r>
      <w:r>
        <w:rPr>
          <w:rFonts w:ascii="Times New Roman" w:hAnsi="Times New Roman"/>
          <w:color w:val="231F20"/>
          <w:sz w:val="14"/>
        </w:rPr>
        <w:t>fi</w:t>
      </w:r>
      <w:r>
        <w:rPr>
          <w:color w:val="231F20"/>
          <w:sz w:val="14"/>
        </w:rPr>
        <w:t>ciency,</w:t>
      </w:r>
      <w:r>
        <w:rPr>
          <w:color w:val="231F20"/>
          <w:spacing w:val="40"/>
          <w:sz w:val="14"/>
        </w:rPr>
        <w:t> </w:t>
      </w:r>
      <w:r>
        <w:rPr>
          <w:color w:val="231F20"/>
          <w:sz w:val="14"/>
        </w:rPr>
        <w:t>throughput, and maximum capacity respectively. The prediction interval test shows that the validation experi-</w:t>
      </w:r>
      <w:r>
        <w:rPr>
          <w:color w:val="231F20"/>
          <w:spacing w:val="40"/>
          <w:sz w:val="14"/>
        </w:rPr>
        <w:t> </w:t>
      </w:r>
      <w:r>
        <w:rPr>
          <w:color w:val="231F20"/>
          <w:sz w:val="14"/>
        </w:rPr>
        <w:t>mental</w:t>
      </w:r>
      <w:r>
        <w:rPr>
          <w:color w:val="231F20"/>
          <w:spacing w:val="13"/>
          <w:sz w:val="14"/>
        </w:rPr>
        <w:t> </w:t>
      </w:r>
      <w:r>
        <w:rPr>
          <w:color w:val="231F20"/>
          <w:sz w:val="14"/>
        </w:rPr>
        <w:t>mean</w:t>
      </w:r>
      <w:r>
        <w:rPr>
          <w:color w:val="231F20"/>
          <w:spacing w:val="13"/>
          <w:sz w:val="14"/>
        </w:rPr>
        <w:t> </w:t>
      </w:r>
      <w:r>
        <w:rPr>
          <w:color w:val="231F20"/>
          <w:sz w:val="14"/>
        </w:rPr>
        <w:t>result</w:t>
      </w:r>
      <w:r>
        <w:rPr>
          <w:color w:val="231F20"/>
          <w:spacing w:val="13"/>
          <w:sz w:val="14"/>
        </w:rPr>
        <w:t> </w:t>
      </w:r>
      <w:r>
        <w:rPr>
          <w:color w:val="231F20"/>
          <w:sz w:val="14"/>
        </w:rPr>
        <w:t>lies</w:t>
      </w:r>
      <w:r>
        <w:rPr>
          <w:color w:val="231F20"/>
          <w:spacing w:val="14"/>
          <w:sz w:val="14"/>
        </w:rPr>
        <w:t> </w:t>
      </w:r>
      <w:r>
        <w:rPr>
          <w:color w:val="231F20"/>
          <w:sz w:val="14"/>
        </w:rPr>
        <w:t>within</w:t>
      </w:r>
      <w:r>
        <w:rPr>
          <w:color w:val="231F20"/>
          <w:spacing w:val="15"/>
          <w:sz w:val="14"/>
        </w:rPr>
        <w:t> </w:t>
      </w:r>
      <w:r>
        <w:rPr>
          <w:color w:val="231F20"/>
          <w:sz w:val="14"/>
        </w:rPr>
        <w:t>calculated</w:t>
      </w:r>
      <w:r>
        <w:rPr>
          <w:color w:val="231F20"/>
          <w:spacing w:val="13"/>
          <w:sz w:val="14"/>
        </w:rPr>
        <w:t> </w:t>
      </w:r>
      <w:r>
        <w:rPr>
          <w:color w:val="231F20"/>
          <w:sz w:val="14"/>
        </w:rPr>
        <w:t>prediction</w:t>
      </w:r>
      <w:r>
        <w:rPr>
          <w:color w:val="231F20"/>
          <w:spacing w:val="15"/>
          <w:sz w:val="14"/>
        </w:rPr>
        <w:t> </w:t>
      </w:r>
      <w:r>
        <w:rPr>
          <w:color w:val="231F20"/>
          <w:sz w:val="14"/>
        </w:rPr>
        <w:t>intervals.</w:t>
      </w:r>
      <w:r>
        <w:rPr>
          <w:color w:val="231F20"/>
          <w:spacing w:val="14"/>
          <w:sz w:val="14"/>
        </w:rPr>
        <w:t> </w:t>
      </w:r>
      <w:r>
        <w:rPr>
          <w:color w:val="231F20"/>
          <w:sz w:val="14"/>
        </w:rPr>
        <w:t>Regression</w:t>
      </w:r>
      <w:r>
        <w:rPr>
          <w:color w:val="231F20"/>
          <w:spacing w:val="17"/>
          <w:sz w:val="14"/>
        </w:rPr>
        <w:t> </w:t>
      </w:r>
      <w:r>
        <w:rPr>
          <w:color w:val="231F20"/>
          <w:sz w:val="14"/>
        </w:rPr>
        <w:t>analysis</w:t>
      </w:r>
      <w:r>
        <w:rPr>
          <w:color w:val="231F20"/>
          <w:spacing w:val="14"/>
          <w:sz w:val="14"/>
        </w:rPr>
        <w:t> </w:t>
      </w:r>
      <w:r>
        <w:rPr>
          <w:color w:val="231F20"/>
          <w:sz w:val="14"/>
        </w:rPr>
        <w:t>shows</w:t>
      </w:r>
      <w:r>
        <w:rPr>
          <w:color w:val="231F20"/>
          <w:spacing w:val="15"/>
          <w:sz w:val="14"/>
        </w:rPr>
        <w:t> </w:t>
      </w:r>
      <w:r>
        <w:rPr>
          <w:color w:val="231F20"/>
          <w:sz w:val="14"/>
        </w:rPr>
        <w:t>a</w:t>
      </w:r>
      <w:r>
        <w:rPr>
          <w:color w:val="231F20"/>
          <w:spacing w:val="17"/>
          <w:sz w:val="14"/>
        </w:rPr>
        <w:t> </w:t>
      </w:r>
      <w:r>
        <w:rPr>
          <w:color w:val="231F20"/>
          <w:sz w:val="14"/>
        </w:rPr>
        <w:t>0.9(90%)</w:t>
      </w:r>
      <w:r>
        <w:rPr>
          <w:color w:val="231F20"/>
          <w:spacing w:val="13"/>
          <w:sz w:val="14"/>
        </w:rPr>
        <w:t> </w:t>
      </w:r>
      <w:r>
        <w:rPr>
          <w:color w:val="231F20"/>
          <w:sz w:val="14"/>
        </w:rPr>
        <w:t>coef</w:t>
      </w:r>
      <w:r>
        <w:rPr>
          <w:rFonts w:ascii="Times New Roman" w:hAnsi="Times New Roman"/>
          <w:color w:val="231F20"/>
          <w:sz w:val="14"/>
        </w:rPr>
        <w:t>fi</w:t>
      </w:r>
      <w:r>
        <w:rPr>
          <w:color w:val="231F20"/>
          <w:sz w:val="14"/>
        </w:rPr>
        <w:t>cient</w:t>
      </w:r>
      <w:r>
        <w:rPr>
          <w:color w:val="231F20"/>
          <w:spacing w:val="40"/>
          <w:sz w:val="14"/>
        </w:rPr>
        <w:t> </w:t>
      </w:r>
      <w:r>
        <w:rPr>
          <w:color w:val="231F20"/>
          <w:sz w:val="14"/>
        </w:rPr>
        <w:t>of determination between the model predictions and the validation experimental results. The developed device</w:t>
      </w:r>
      <w:r>
        <w:rPr>
          <w:color w:val="231F20"/>
          <w:spacing w:val="80"/>
          <w:sz w:val="14"/>
        </w:rPr>
        <w:t> </w:t>
      </w:r>
      <w:r>
        <w:rPr>
          <w:color w:val="231F20"/>
          <w:sz w:val="14"/>
        </w:rPr>
        <w:t>was</w:t>
      </w:r>
      <w:r>
        <w:rPr>
          <w:color w:val="231F20"/>
          <w:spacing w:val="26"/>
          <w:sz w:val="14"/>
        </w:rPr>
        <w:t> </w:t>
      </w:r>
      <w:r>
        <w:rPr>
          <w:color w:val="231F20"/>
          <w:sz w:val="14"/>
        </w:rPr>
        <w:t>recommended</w:t>
      </w:r>
      <w:r>
        <w:rPr>
          <w:color w:val="231F20"/>
          <w:spacing w:val="24"/>
          <w:sz w:val="14"/>
        </w:rPr>
        <w:t> </w:t>
      </w:r>
      <w:r>
        <w:rPr>
          <w:color w:val="231F20"/>
          <w:sz w:val="14"/>
        </w:rPr>
        <w:t>to</w:t>
      </w:r>
      <w:r>
        <w:rPr>
          <w:color w:val="231F20"/>
          <w:spacing w:val="26"/>
          <w:sz w:val="14"/>
        </w:rPr>
        <w:t> </w:t>
      </w:r>
      <w:r>
        <w:rPr>
          <w:color w:val="231F20"/>
          <w:sz w:val="14"/>
        </w:rPr>
        <w:t>always</w:t>
      </w:r>
      <w:r>
        <w:rPr>
          <w:color w:val="231F20"/>
          <w:spacing w:val="29"/>
          <w:sz w:val="14"/>
        </w:rPr>
        <w:t> </w:t>
      </w:r>
      <w:r>
        <w:rPr>
          <w:color w:val="231F20"/>
          <w:sz w:val="14"/>
        </w:rPr>
        <w:t>operate</w:t>
      </w:r>
      <w:r>
        <w:rPr>
          <w:color w:val="231F20"/>
          <w:spacing w:val="27"/>
          <w:sz w:val="14"/>
        </w:rPr>
        <w:t> </w:t>
      </w:r>
      <w:r>
        <w:rPr>
          <w:color w:val="231F20"/>
          <w:sz w:val="14"/>
        </w:rPr>
        <w:t>at</w:t>
      </w:r>
      <w:r>
        <w:rPr>
          <w:color w:val="231F20"/>
          <w:spacing w:val="26"/>
          <w:sz w:val="14"/>
        </w:rPr>
        <w:t> </w:t>
      </w:r>
      <w:r>
        <w:rPr>
          <w:color w:val="231F20"/>
          <w:sz w:val="14"/>
        </w:rPr>
        <w:t>a</w:t>
      </w:r>
      <w:r>
        <w:rPr>
          <w:color w:val="231F20"/>
          <w:spacing w:val="29"/>
          <w:sz w:val="14"/>
        </w:rPr>
        <w:t> </w:t>
      </w:r>
      <w:r>
        <w:rPr>
          <w:color w:val="231F20"/>
          <w:sz w:val="14"/>
        </w:rPr>
        <w:t>metering</w:t>
      </w:r>
      <w:r>
        <w:rPr>
          <w:color w:val="231F20"/>
          <w:spacing w:val="26"/>
          <w:sz w:val="14"/>
        </w:rPr>
        <w:t> </w:t>
      </w:r>
      <w:r>
        <w:rPr>
          <w:color w:val="231F20"/>
          <w:sz w:val="14"/>
        </w:rPr>
        <w:t>speed</w:t>
      </w:r>
      <w:r>
        <w:rPr>
          <w:color w:val="231F20"/>
          <w:spacing w:val="24"/>
          <w:sz w:val="14"/>
        </w:rPr>
        <w:t> </w:t>
      </w:r>
      <w:r>
        <w:rPr>
          <w:color w:val="231F20"/>
          <w:sz w:val="14"/>
        </w:rPr>
        <w:t>of</w:t>
      </w:r>
      <w:r>
        <w:rPr>
          <w:color w:val="231F20"/>
          <w:spacing w:val="26"/>
          <w:sz w:val="14"/>
        </w:rPr>
        <w:t> </w:t>
      </w:r>
      <w:r>
        <w:rPr>
          <w:color w:val="231F20"/>
          <w:sz w:val="14"/>
        </w:rPr>
        <w:t>20</w:t>
      </w:r>
      <w:r>
        <w:rPr>
          <w:color w:val="231F20"/>
          <w:spacing w:val="26"/>
          <w:sz w:val="14"/>
        </w:rPr>
        <w:t> </w:t>
      </w:r>
      <w:r>
        <w:rPr>
          <w:color w:val="231F20"/>
          <w:sz w:val="14"/>
        </w:rPr>
        <w:t>rpm</w:t>
      </w:r>
      <w:r>
        <w:rPr>
          <w:color w:val="231F20"/>
          <w:spacing w:val="27"/>
          <w:sz w:val="14"/>
        </w:rPr>
        <w:t> </w:t>
      </w:r>
      <w:r>
        <w:rPr>
          <w:color w:val="231F20"/>
          <w:sz w:val="14"/>
        </w:rPr>
        <w:t>for</w:t>
      </w:r>
      <w:r>
        <w:rPr>
          <w:color w:val="231F20"/>
          <w:spacing w:val="29"/>
          <w:sz w:val="14"/>
        </w:rPr>
        <w:t> </w:t>
      </w:r>
      <w:r>
        <w:rPr>
          <w:color w:val="231F20"/>
          <w:sz w:val="14"/>
        </w:rPr>
        <w:t>optimum</w:t>
      </w:r>
      <w:r>
        <w:rPr>
          <w:color w:val="231F20"/>
          <w:spacing w:val="27"/>
          <w:sz w:val="14"/>
        </w:rPr>
        <w:t> </w:t>
      </w:r>
      <w:r>
        <w:rPr>
          <w:color w:val="231F20"/>
          <w:sz w:val="14"/>
        </w:rPr>
        <w:t>performance.</w:t>
      </w:r>
    </w:p>
    <w:p>
      <w:pPr>
        <w:spacing w:line="288" w:lineRule="auto" w:before="0"/>
        <w:ind w:left="1007" w:right="120" w:hanging="905"/>
        <w:jc w:val="both"/>
        <w:rPr>
          <w:sz w:val="14"/>
        </w:rPr>
      </w:pPr>
      <w:r>
        <w:rPr>
          <w:color w:val="231F20"/>
          <w:sz w:val="14"/>
        </w:rPr>
        <w:t>©</w:t>
      </w:r>
      <w:r>
        <w:rPr>
          <w:color w:val="231F20"/>
          <w:spacing w:val="-9"/>
          <w:sz w:val="14"/>
        </w:rPr>
        <w:t> </w:t>
      </w:r>
      <w:r>
        <w:rPr>
          <w:color w:val="231F20"/>
          <w:sz w:val="14"/>
        </w:rPr>
        <w:t>2021</w:t>
      </w:r>
      <w:r>
        <w:rPr>
          <w:color w:val="231F20"/>
          <w:spacing w:val="-8"/>
          <w:sz w:val="14"/>
        </w:rPr>
        <w:t> </w:t>
      </w:r>
      <w:r>
        <w:rPr>
          <w:color w:val="231F20"/>
          <w:sz w:val="14"/>
        </w:rPr>
        <w:t>The</w:t>
      </w:r>
      <w:r>
        <w:rPr>
          <w:color w:val="231F20"/>
          <w:spacing w:val="-9"/>
          <w:sz w:val="14"/>
        </w:rPr>
        <w:t> </w:t>
      </w:r>
      <w:r>
        <w:rPr>
          <w:color w:val="231F20"/>
          <w:sz w:val="14"/>
        </w:rPr>
        <w:t>Authors.</w:t>
      </w:r>
      <w:r>
        <w:rPr>
          <w:color w:val="231F20"/>
          <w:spacing w:val="-8"/>
          <w:sz w:val="14"/>
        </w:rPr>
        <w:t> </w:t>
      </w:r>
      <w:r>
        <w:rPr>
          <w:color w:val="231F20"/>
          <w:sz w:val="14"/>
        </w:rPr>
        <w:t>Publishing</w:t>
      </w:r>
      <w:r>
        <w:rPr>
          <w:color w:val="231F20"/>
          <w:spacing w:val="-9"/>
          <w:sz w:val="14"/>
        </w:rPr>
        <w:t> </w:t>
      </w:r>
      <w:r>
        <w:rPr>
          <w:color w:val="231F20"/>
          <w:sz w:val="14"/>
        </w:rPr>
        <w:t>services</w:t>
      </w:r>
      <w:r>
        <w:rPr>
          <w:color w:val="231F20"/>
          <w:spacing w:val="-8"/>
          <w:sz w:val="14"/>
        </w:rPr>
        <w:t> </w:t>
      </w:r>
      <w:r>
        <w:rPr>
          <w:color w:val="231F20"/>
          <w:sz w:val="14"/>
        </w:rPr>
        <w:t>by</w:t>
      </w:r>
      <w:r>
        <w:rPr>
          <w:color w:val="231F20"/>
          <w:spacing w:val="-9"/>
          <w:sz w:val="14"/>
        </w:rPr>
        <w:t> </w:t>
      </w:r>
      <w:r>
        <w:rPr>
          <w:color w:val="231F20"/>
          <w:sz w:val="14"/>
        </w:rPr>
        <w:t>Elsevier</w:t>
      </w:r>
      <w:r>
        <w:rPr>
          <w:color w:val="231F20"/>
          <w:spacing w:val="-8"/>
          <w:sz w:val="14"/>
        </w:rPr>
        <w:t> </w:t>
      </w:r>
      <w:r>
        <w:rPr>
          <w:color w:val="231F20"/>
          <w:sz w:val="14"/>
        </w:rPr>
        <w:t>B.V.</w:t>
      </w:r>
      <w:r>
        <w:rPr>
          <w:color w:val="231F20"/>
          <w:spacing w:val="-8"/>
          <w:sz w:val="14"/>
        </w:rPr>
        <w:t> </w:t>
      </w:r>
      <w:r>
        <w:rPr>
          <w:color w:val="231F20"/>
          <w:sz w:val="14"/>
        </w:rPr>
        <w:t>on</w:t>
      </w:r>
      <w:r>
        <w:rPr>
          <w:color w:val="231F20"/>
          <w:spacing w:val="-9"/>
          <w:sz w:val="14"/>
        </w:rPr>
        <w:t> </w:t>
      </w:r>
      <w:r>
        <w:rPr>
          <w:color w:val="231F20"/>
          <w:sz w:val="14"/>
        </w:rPr>
        <w:t>behalf</w:t>
      </w:r>
      <w:r>
        <w:rPr>
          <w:color w:val="231F20"/>
          <w:spacing w:val="-8"/>
          <w:sz w:val="14"/>
        </w:rPr>
        <w:t> </w:t>
      </w:r>
      <w:r>
        <w:rPr>
          <w:color w:val="231F20"/>
          <w:sz w:val="14"/>
        </w:rPr>
        <w:t>of</w:t>
      </w:r>
      <w:r>
        <w:rPr>
          <w:color w:val="231F20"/>
          <w:spacing w:val="-9"/>
          <w:sz w:val="14"/>
        </w:rPr>
        <w:t> </w:t>
      </w:r>
      <w:r>
        <w:rPr>
          <w:color w:val="231F20"/>
          <w:sz w:val="14"/>
        </w:rPr>
        <w:t>KeAi</w:t>
      </w:r>
      <w:r>
        <w:rPr>
          <w:color w:val="231F20"/>
          <w:spacing w:val="-8"/>
          <w:sz w:val="14"/>
        </w:rPr>
        <w:t> </w:t>
      </w:r>
      <w:r>
        <w:rPr>
          <w:color w:val="231F20"/>
          <w:sz w:val="14"/>
        </w:rPr>
        <w:t>Communications</w:t>
      </w:r>
      <w:r>
        <w:rPr>
          <w:color w:val="231F20"/>
          <w:spacing w:val="-9"/>
          <w:sz w:val="14"/>
        </w:rPr>
        <w:t> </w:t>
      </w:r>
      <w:r>
        <w:rPr>
          <w:color w:val="231F20"/>
          <w:sz w:val="14"/>
        </w:rPr>
        <w:t>Co.,</w:t>
      </w:r>
      <w:r>
        <w:rPr>
          <w:color w:val="231F20"/>
          <w:spacing w:val="-8"/>
          <w:sz w:val="14"/>
        </w:rPr>
        <w:t> </w:t>
      </w:r>
      <w:r>
        <w:rPr>
          <w:color w:val="231F20"/>
          <w:sz w:val="14"/>
        </w:rPr>
        <w:t>Ltd.</w:t>
      </w:r>
      <w:r>
        <w:rPr>
          <w:color w:val="231F20"/>
          <w:spacing w:val="-9"/>
          <w:sz w:val="14"/>
        </w:rPr>
        <w:t> </w:t>
      </w:r>
      <w:r>
        <w:rPr>
          <w:color w:val="231F20"/>
          <w:sz w:val="14"/>
        </w:rPr>
        <w:t>This</w:t>
      </w:r>
      <w:r>
        <w:rPr>
          <w:color w:val="231F20"/>
          <w:spacing w:val="-8"/>
          <w:sz w:val="14"/>
        </w:rPr>
        <w:t> </w:t>
      </w:r>
      <w:r>
        <w:rPr>
          <w:color w:val="231F20"/>
          <w:sz w:val="14"/>
        </w:rPr>
        <w:t>is</w:t>
      </w:r>
      <w:r>
        <w:rPr>
          <w:color w:val="231F20"/>
          <w:spacing w:val="-8"/>
          <w:sz w:val="14"/>
        </w:rPr>
        <w:t> </w:t>
      </w:r>
      <w:r>
        <w:rPr>
          <w:color w:val="231F20"/>
          <w:sz w:val="14"/>
        </w:rPr>
        <w:t>an</w:t>
      </w:r>
      <w:r>
        <w:rPr>
          <w:color w:val="231F20"/>
          <w:spacing w:val="-9"/>
          <w:sz w:val="14"/>
        </w:rPr>
        <w:t> </w:t>
      </w:r>
      <w:r>
        <w:rPr>
          <w:color w:val="231F20"/>
          <w:sz w:val="14"/>
        </w:rPr>
        <w:t>open</w:t>
      </w:r>
      <w:r>
        <w:rPr>
          <w:color w:val="231F20"/>
          <w:spacing w:val="40"/>
          <w:sz w:val="14"/>
        </w:rPr>
        <w:t> </w:t>
      </w:r>
      <w:r>
        <w:rPr>
          <w:color w:val="231F20"/>
          <w:spacing w:val="-2"/>
          <w:sz w:val="14"/>
        </w:rPr>
        <w:t>access article under the CC BY-NC-ND license (</w:t>
      </w:r>
      <w:hyperlink r:id="rId12">
        <w:r>
          <w:rPr>
            <w:color w:val="2E3092"/>
            <w:spacing w:val="-2"/>
            <w:sz w:val="14"/>
          </w:rPr>
          <w:t>http://creativecommons.org/licenses/by-nc-nd/4.0/</w:t>
        </w:r>
      </w:hyperlink>
      <w:r>
        <w:rPr>
          <w:color w:val="231F20"/>
          <w:spacing w:val="-2"/>
          <w:sz w:val="14"/>
        </w:rPr>
        <w:t>).</w:t>
      </w:r>
    </w:p>
    <w:p>
      <w:pPr>
        <w:spacing w:after="0" w:line="288" w:lineRule="auto"/>
        <w:jc w:val="both"/>
        <w:rPr>
          <w:sz w:val="14"/>
        </w:rPr>
        <w:sectPr>
          <w:type w:val="continuous"/>
          <w:pgSz w:w="11910" w:h="15880"/>
          <w:pgMar w:top="640" w:bottom="280" w:left="660" w:right="640"/>
          <w:cols w:num="2" w:equalWidth="0">
            <w:col w:w="2522" w:space="766"/>
            <w:col w:w="7322"/>
          </w:cols>
        </w:sectPr>
      </w:pPr>
    </w:p>
    <w:p>
      <w:pPr>
        <w:pStyle w:val="BodyText"/>
        <w:spacing w:before="1"/>
        <w:rPr>
          <w:sz w:val="15"/>
        </w:rPr>
      </w:pPr>
    </w:p>
    <w:p>
      <w:pPr>
        <w:pStyle w:val="BodyText"/>
        <w:spacing w:line="20" w:lineRule="exact"/>
        <w:ind w:left="103"/>
        <w:rPr>
          <w:sz w:val="2"/>
        </w:rPr>
      </w:pPr>
      <w:r>
        <w:rPr>
          <w:sz w:val="2"/>
        </w:rPr>
        <mc:AlternateContent>
          <mc:Choice Requires="wps">
            <w:drawing>
              <wp:inline distT="0" distB="0" distL="0" distR="0">
                <wp:extent cx="65919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591934" cy="3810"/>
                          <a:chExt cx="6591934" cy="3810"/>
                        </a:xfrm>
                      </wpg:grpSpPr>
                      <wps:wsp>
                        <wps:cNvPr id="14" name="Graphic 14"/>
                        <wps:cNvSpPr/>
                        <wps:spPr>
                          <a:xfrm>
                            <a:off x="0" y="5"/>
                            <a:ext cx="6591934" cy="3810"/>
                          </a:xfrm>
                          <a:custGeom>
                            <a:avLst/>
                            <a:gdLst/>
                            <a:ahLst/>
                            <a:cxnLst/>
                            <a:rect l="l" t="t" r="r" b="b"/>
                            <a:pathLst>
                              <a:path w="6591934" h="3810">
                                <a:moveTo>
                                  <a:pt x="6591605" y="0"/>
                                </a:moveTo>
                                <a:lnTo>
                                  <a:pt x="2091601" y="0"/>
                                </a:lnTo>
                                <a:lnTo>
                                  <a:pt x="2088007" y="0"/>
                                </a:lnTo>
                                <a:lnTo>
                                  <a:pt x="0" y="0"/>
                                </a:lnTo>
                                <a:lnTo>
                                  <a:pt x="0" y="3594"/>
                                </a:lnTo>
                                <a:lnTo>
                                  <a:pt x="2088007" y="3594"/>
                                </a:lnTo>
                                <a:lnTo>
                                  <a:pt x="2091601" y="3594"/>
                                </a:lnTo>
                                <a:lnTo>
                                  <a:pt x="6591605" y="3594"/>
                                </a:lnTo>
                                <a:lnTo>
                                  <a:pt x="659160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19.0500pt;height:.3pt;mso-position-horizontal-relative:char;mso-position-vertical-relative:line" id="docshapegroup10" coordorigin="0,0" coordsize="10381,6">
                <v:shape style="position:absolute;left:0;top:0;width:10381;height:6" id="docshape11" coordorigin="0,0" coordsize="10381,6" path="m10380,0l3294,0,3288,0,0,0,0,6,3288,6,3294,6,10380,6,10380,0xe" filled="true" fillcolor="#231f20" stroked="false">
                  <v:path arrowok="t"/>
                  <v:fill type="solid"/>
                </v:shape>
              </v:group>
            </w:pict>
          </mc:Fallback>
        </mc:AlternateContent>
      </w:r>
      <w:r>
        <w:rPr>
          <w:sz w:val="2"/>
        </w:rPr>
      </w:r>
    </w:p>
    <w:p>
      <w:pPr>
        <w:pStyle w:val="BodyText"/>
        <w:spacing w:before="48"/>
        <w:rPr>
          <w:sz w:val="20"/>
        </w:rPr>
      </w:pPr>
    </w:p>
    <w:p>
      <w:pPr>
        <w:spacing w:after="0"/>
        <w:rPr>
          <w:sz w:val="20"/>
        </w:rPr>
        <w:sectPr>
          <w:type w:val="continuous"/>
          <w:pgSz w:w="11910" w:h="15880"/>
          <w:pgMar w:top="640" w:bottom="280" w:left="660" w:right="640"/>
        </w:sectPr>
      </w:pPr>
    </w:p>
    <w:p>
      <w:pPr>
        <w:pStyle w:val="ListParagraph"/>
        <w:numPr>
          <w:ilvl w:val="0"/>
          <w:numId w:val="1"/>
        </w:numPr>
        <w:tabs>
          <w:tab w:pos="271" w:val="left" w:leader="none"/>
        </w:tabs>
        <w:spacing w:line="240" w:lineRule="auto" w:before="111" w:after="0"/>
        <w:ind w:left="271" w:right="0" w:hanging="168"/>
        <w:jc w:val="left"/>
        <w:rPr>
          <w:sz w:val="16"/>
        </w:rPr>
      </w:pPr>
      <w:bookmarkStart w:name="1. Introduction" w:id="4"/>
      <w:bookmarkEnd w:id="4"/>
      <w:r>
        <w:rPr/>
      </w:r>
      <w:r>
        <w:rPr>
          <w:color w:val="231F20"/>
          <w:spacing w:val="-2"/>
          <w:w w:val="110"/>
          <w:sz w:val="16"/>
        </w:rPr>
        <w:t>Introduction</w:t>
      </w:r>
    </w:p>
    <w:p>
      <w:pPr>
        <w:pStyle w:val="BodyText"/>
        <w:spacing w:before="55"/>
      </w:pPr>
    </w:p>
    <w:p>
      <w:pPr>
        <w:pStyle w:val="BodyText"/>
        <w:spacing w:line="276" w:lineRule="auto"/>
        <w:ind w:left="103" w:right="38" w:firstLine="238"/>
        <w:jc w:val="both"/>
      </w:pPr>
      <w:r>
        <w:rPr>
          <w:color w:val="231F20"/>
        </w:rPr>
        <w:t>Cowpea (</w:t>
      </w:r>
      <w:r>
        <w:rPr>
          <w:i/>
          <w:color w:val="231F20"/>
        </w:rPr>
        <w:t>Vigna unguiculata (L.) Walp</w:t>
      </w:r>
      <w:r>
        <w:rPr>
          <w:color w:val="231F20"/>
        </w:rPr>
        <w:t>) is one of the most ancient</w:t>
      </w:r>
      <w:r>
        <w:rPr>
          <w:color w:val="231F20"/>
          <w:spacing w:val="40"/>
        </w:rPr>
        <w:t> </w:t>
      </w:r>
      <w:r>
        <w:rPr>
          <w:color w:val="231F20"/>
        </w:rPr>
        <w:t>human protein food sources and has existed as a crop since Neolithic</w:t>
      </w:r>
      <w:r>
        <w:rPr>
          <w:color w:val="231F20"/>
          <w:spacing w:val="40"/>
        </w:rPr>
        <w:t> </w:t>
      </w:r>
      <w:r>
        <w:rPr>
          <w:color w:val="231F20"/>
        </w:rPr>
        <w:t>times. It is used for both consumptions and as industrial raw material</w:t>
      </w:r>
      <w:r>
        <w:rPr>
          <w:color w:val="231F20"/>
          <w:spacing w:val="40"/>
        </w:rPr>
        <w:t> </w:t>
      </w:r>
      <w:r>
        <w:rPr>
          <w:color w:val="231F20"/>
        </w:rPr>
        <w:t>for</w:t>
      </w:r>
      <w:r>
        <w:rPr>
          <w:color w:val="231F20"/>
          <w:spacing w:val="-5"/>
        </w:rPr>
        <w:t> </w:t>
      </w:r>
      <w:r>
        <w:rPr>
          <w:color w:val="231F20"/>
        </w:rPr>
        <w:t>other</w:t>
      </w:r>
      <w:r>
        <w:rPr>
          <w:color w:val="231F20"/>
          <w:spacing w:val="-5"/>
        </w:rPr>
        <w:t> </w:t>
      </w:r>
      <w:r>
        <w:rPr>
          <w:color w:val="231F20"/>
        </w:rPr>
        <w:t>products.</w:t>
      </w:r>
      <w:r>
        <w:rPr>
          <w:color w:val="231F20"/>
          <w:spacing w:val="-8"/>
        </w:rPr>
        <w:t> </w:t>
      </w:r>
      <w:r>
        <w:rPr>
          <w:color w:val="231F20"/>
        </w:rPr>
        <w:t>The</w:t>
      </w:r>
      <w:r>
        <w:rPr>
          <w:color w:val="231F20"/>
          <w:spacing w:val="-5"/>
        </w:rPr>
        <w:t> </w:t>
      </w:r>
      <w:r>
        <w:rPr>
          <w:color w:val="231F20"/>
        </w:rPr>
        <w:t>world</w:t>
      </w:r>
      <w:r>
        <w:rPr>
          <w:color w:val="231F20"/>
          <w:spacing w:val="-5"/>
        </w:rPr>
        <w:t> </w:t>
      </w:r>
      <w:r>
        <w:rPr>
          <w:color w:val="231F20"/>
        </w:rPr>
        <w:t>produces</w:t>
      </w:r>
      <w:r>
        <w:rPr>
          <w:color w:val="231F20"/>
          <w:spacing w:val="-6"/>
        </w:rPr>
        <w:t> </w:t>
      </w:r>
      <w:r>
        <w:rPr>
          <w:color w:val="231F20"/>
        </w:rPr>
        <w:t>over</w:t>
      </w:r>
      <w:r>
        <w:rPr>
          <w:color w:val="231F20"/>
          <w:spacing w:val="-5"/>
        </w:rPr>
        <w:t> </w:t>
      </w:r>
      <w:r>
        <w:rPr>
          <w:color w:val="231F20"/>
        </w:rPr>
        <w:t>8</w:t>
      </w:r>
      <w:r>
        <w:rPr>
          <w:color w:val="231F20"/>
          <w:spacing w:val="-6"/>
        </w:rPr>
        <w:t> </w:t>
      </w:r>
      <w:r>
        <w:rPr>
          <w:color w:val="231F20"/>
        </w:rPr>
        <w:t>million</w:t>
      </w:r>
      <w:r>
        <w:rPr>
          <w:color w:val="231F20"/>
          <w:spacing w:val="-5"/>
        </w:rPr>
        <w:t> </w:t>
      </w:r>
      <w:r>
        <w:rPr>
          <w:color w:val="231F20"/>
        </w:rPr>
        <w:t>tones</w:t>
      </w:r>
      <w:r>
        <w:rPr>
          <w:color w:val="231F20"/>
          <w:spacing w:val="-6"/>
        </w:rPr>
        <w:t> </w:t>
      </w:r>
      <w:r>
        <w:rPr>
          <w:color w:val="231F20"/>
        </w:rPr>
        <w:t>of</w:t>
      </w:r>
      <w:r>
        <w:rPr>
          <w:color w:val="231F20"/>
          <w:spacing w:val="-5"/>
        </w:rPr>
        <w:t> </w:t>
      </w:r>
      <w:r>
        <w:rPr>
          <w:color w:val="231F20"/>
        </w:rPr>
        <w:t>dry</w:t>
      </w:r>
      <w:r>
        <w:rPr>
          <w:color w:val="231F20"/>
          <w:spacing w:val="-5"/>
        </w:rPr>
        <w:t> </w:t>
      </w:r>
      <w:r>
        <w:rPr>
          <w:color w:val="231F20"/>
        </w:rPr>
        <w:t>cow-</w:t>
      </w:r>
      <w:r>
        <w:rPr>
          <w:color w:val="231F20"/>
          <w:spacing w:val="40"/>
        </w:rPr>
        <w:t> </w:t>
      </w:r>
      <w:r>
        <w:rPr>
          <w:color w:val="231F20"/>
        </w:rPr>
        <w:t>pea seed yearly; with 90% percent of the production from Africa and</w:t>
      </w:r>
      <w:r>
        <w:rPr>
          <w:color w:val="231F20"/>
          <w:spacing w:val="40"/>
        </w:rPr>
        <w:t> </w:t>
      </w:r>
      <w:r>
        <w:rPr>
          <w:color w:val="231F20"/>
        </w:rPr>
        <w:t>Asia. America and Europe are the largest exporters, though being </w:t>
      </w:r>
      <w:r>
        <w:rPr>
          <w:color w:val="231F20"/>
        </w:rPr>
        <w:t>the</w:t>
      </w:r>
      <w:r>
        <w:rPr>
          <w:color w:val="231F20"/>
          <w:spacing w:val="40"/>
        </w:rPr>
        <w:t> </w:t>
      </w:r>
      <w:r>
        <w:rPr>
          <w:color w:val="231F20"/>
        </w:rPr>
        <w:t>least producers. This is because Asia and African producing countries</w:t>
      </w:r>
      <w:r>
        <w:rPr>
          <w:color w:val="231F20"/>
          <w:spacing w:val="40"/>
        </w:rPr>
        <w:t> </w:t>
      </w:r>
      <w:r>
        <w:rPr>
          <w:color w:val="231F20"/>
        </w:rPr>
        <w:t>can not meet international export standards (</w:t>
      </w:r>
      <w:hyperlink w:history="true" w:anchor="_bookmark17">
        <w:r>
          <w:rPr>
            <w:color w:val="2E3092"/>
          </w:rPr>
          <w:t>Henshaw, 2008</w:t>
        </w:r>
      </w:hyperlink>
      <w:r>
        <w:rPr>
          <w:color w:val="231F20"/>
        </w:rPr>
        <w:t>, </w:t>
      </w:r>
      <w:hyperlink w:history="true" w:anchor="_bookmark17">
        <w:r>
          <w:rPr>
            <w:color w:val="2E3092"/>
          </w:rPr>
          <w:t>IITA,</w:t>
        </w:r>
      </w:hyperlink>
      <w:r>
        <w:rPr>
          <w:color w:val="2E3092"/>
          <w:spacing w:val="40"/>
        </w:rPr>
        <w:t> </w:t>
      </w:r>
      <w:hyperlink w:history="true" w:anchor="_bookmark17">
        <w:r>
          <w:rPr>
            <w:color w:val="2E3092"/>
          </w:rPr>
          <w:t>2015</w:t>
        </w:r>
      </w:hyperlink>
      <w:r>
        <w:rPr>
          <w:color w:val="231F20"/>
        </w:rPr>
        <w:t>, </w:t>
      </w:r>
      <w:hyperlink w:history="true" w:anchor="_bookmark28">
        <w:r>
          <w:rPr>
            <w:color w:val="2E3092"/>
          </w:rPr>
          <w:t>ACB, 2015</w:t>
        </w:r>
      </w:hyperlink>
      <w:r>
        <w:rPr>
          <w:color w:val="231F20"/>
        </w:rPr>
        <w:t>, </w:t>
      </w:r>
      <w:hyperlink w:history="true" w:anchor="_bookmark29">
        <w:r>
          <w:rPr>
            <w:color w:val="2E3092"/>
          </w:rPr>
          <w:t>Snapp et al., 2018</w:t>
        </w:r>
      </w:hyperlink>
      <w:r>
        <w:rPr>
          <w:color w:val="231F20"/>
        </w:rPr>
        <w:t>, </w:t>
      </w:r>
      <w:hyperlink w:history="true" w:anchor="_bookmark25">
        <w:r>
          <w:rPr>
            <w:color w:val="2E3092"/>
          </w:rPr>
          <w:t>Rawal and Navarro, 2019</w:t>
        </w:r>
      </w:hyperlink>
      <w:r>
        <w:rPr>
          <w:color w:val="231F20"/>
        </w:rPr>
        <w:t>,</w:t>
      </w:r>
      <w:r>
        <w:rPr>
          <w:color w:val="231F20"/>
          <w:spacing w:val="40"/>
        </w:rPr>
        <w:t> </w:t>
      </w:r>
      <w:hyperlink w:history="true" w:anchor="_bookmark17">
        <w:r>
          <w:rPr>
            <w:color w:val="2E3092"/>
          </w:rPr>
          <w:t>FAOSTAT,</w:t>
        </w:r>
        <w:r>
          <w:rPr>
            <w:color w:val="2E3092"/>
            <w:spacing w:val="-1"/>
          </w:rPr>
          <w:t> </w:t>
        </w:r>
        <w:r>
          <w:rPr>
            <w:color w:val="2E3092"/>
          </w:rPr>
          <w:t>2020</w:t>
        </w:r>
      </w:hyperlink>
      <w:r>
        <w:rPr>
          <w:color w:val="231F20"/>
        </w:rPr>
        <w:t>, </w:t>
      </w:r>
      <w:hyperlink w:history="true" w:anchor="_bookmark17">
        <w:r>
          <w:rPr>
            <w:color w:val="2E3092"/>
          </w:rPr>
          <w:t>FAO,</w:t>
        </w:r>
        <w:r>
          <w:rPr>
            <w:color w:val="2E3092"/>
            <w:spacing w:val="-1"/>
          </w:rPr>
          <w:t> </w:t>
        </w:r>
        <w:r>
          <w:rPr>
            <w:color w:val="2E3092"/>
          </w:rPr>
          <w:t>2021</w:t>
        </w:r>
      </w:hyperlink>
      <w:r>
        <w:rPr>
          <w:color w:val="231F20"/>
        </w:rPr>
        <w:t>). This study's goal</w:t>
      </w:r>
      <w:r>
        <w:rPr>
          <w:color w:val="231F20"/>
          <w:spacing w:val="-1"/>
        </w:rPr>
        <w:t> </w:t>
      </w:r>
      <w:r>
        <w:rPr>
          <w:color w:val="231F20"/>
        </w:rPr>
        <w:t>is to change that trend,</w:t>
      </w:r>
      <w:r>
        <w:rPr>
          <w:color w:val="231F20"/>
          <w:spacing w:val="40"/>
        </w:rPr>
        <w:t> </w:t>
      </w:r>
      <w:r>
        <w:rPr>
          <w:color w:val="231F20"/>
        </w:rPr>
        <w:t>by developing an automated cowpea seeds quality detecting and sepa-</w:t>
      </w:r>
      <w:r>
        <w:rPr>
          <w:color w:val="231F20"/>
          <w:spacing w:val="40"/>
        </w:rPr>
        <w:t> </w:t>
      </w:r>
      <w:r>
        <w:rPr>
          <w:color w:val="231F20"/>
        </w:rPr>
        <w:t>rating device for less developed producing countries.</w:t>
      </w:r>
    </w:p>
    <w:p>
      <w:pPr>
        <w:pStyle w:val="BodyText"/>
        <w:spacing w:line="276" w:lineRule="auto" w:before="1"/>
        <w:ind w:left="103" w:right="39" w:firstLine="238"/>
        <w:jc w:val="both"/>
      </w:pPr>
      <w:r>
        <w:rPr>
          <w:color w:val="231F20"/>
        </w:rPr>
        <w:t>Automation is the term used to describe an operation that requires</w:t>
      </w:r>
      <w:r>
        <w:rPr>
          <w:color w:val="231F20"/>
          <w:spacing w:val="40"/>
        </w:rPr>
        <w:t> </w:t>
      </w:r>
      <w:r>
        <w:rPr>
          <w:color w:val="231F20"/>
        </w:rPr>
        <w:t>less</w:t>
      </w:r>
      <w:r>
        <w:rPr>
          <w:color w:val="231F20"/>
          <w:spacing w:val="-1"/>
        </w:rPr>
        <w:t> </w:t>
      </w:r>
      <w:r>
        <w:rPr>
          <w:color w:val="231F20"/>
        </w:rPr>
        <w:t>or no</w:t>
      </w:r>
      <w:r>
        <w:rPr>
          <w:color w:val="231F20"/>
          <w:spacing w:val="-1"/>
        </w:rPr>
        <w:t> </w:t>
      </w:r>
      <w:r>
        <w:rPr>
          <w:color w:val="231F20"/>
        </w:rPr>
        <w:t>human involvement. In</w:t>
      </w:r>
      <w:r>
        <w:rPr>
          <w:color w:val="231F20"/>
          <w:spacing w:val="-1"/>
        </w:rPr>
        <w:t> </w:t>
      </w:r>
      <w:r>
        <w:rPr>
          <w:color w:val="231F20"/>
        </w:rPr>
        <w:t>crop processing, a lot of the automa-</w:t>
      </w:r>
      <w:r>
        <w:rPr>
          <w:color w:val="231F20"/>
          <w:spacing w:val="40"/>
        </w:rPr>
        <w:t> </w:t>
      </w:r>
      <w:r>
        <w:rPr>
          <w:color w:val="231F20"/>
        </w:rPr>
        <w:t>tion</w:t>
      </w:r>
      <w:r>
        <w:rPr>
          <w:color w:val="231F20"/>
          <w:spacing w:val="-10"/>
        </w:rPr>
        <w:t> </w:t>
      </w:r>
      <w:r>
        <w:rPr>
          <w:color w:val="231F20"/>
        </w:rPr>
        <w:t>activity</w:t>
      </w:r>
      <w:r>
        <w:rPr>
          <w:color w:val="231F20"/>
          <w:spacing w:val="-10"/>
        </w:rPr>
        <w:t> </w:t>
      </w:r>
      <w:r>
        <w:rPr>
          <w:color w:val="231F20"/>
        </w:rPr>
        <w:t>involves</w:t>
      </w:r>
      <w:r>
        <w:rPr>
          <w:color w:val="231F20"/>
          <w:spacing w:val="-8"/>
        </w:rPr>
        <w:t> </w:t>
      </w:r>
      <w:r>
        <w:rPr>
          <w:color w:val="231F20"/>
        </w:rPr>
        <w:t>machine</w:t>
      </w:r>
      <w:r>
        <w:rPr>
          <w:color w:val="231F20"/>
          <w:spacing w:val="-10"/>
        </w:rPr>
        <w:t> </w:t>
      </w:r>
      <w:r>
        <w:rPr>
          <w:color w:val="231F20"/>
        </w:rPr>
        <w:t>vision.</w:t>
      </w:r>
      <w:r>
        <w:rPr>
          <w:color w:val="231F20"/>
          <w:spacing w:val="-10"/>
        </w:rPr>
        <w:t> </w:t>
      </w:r>
      <w:r>
        <w:rPr>
          <w:color w:val="231F20"/>
        </w:rPr>
        <w:t>According</w:t>
      </w:r>
      <w:r>
        <w:rPr>
          <w:color w:val="231F20"/>
          <w:spacing w:val="-9"/>
        </w:rPr>
        <w:t> </w:t>
      </w:r>
      <w:r>
        <w:rPr>
          <w:color w:val="231F20"/>
        </w:rPr>
        <w:t>to</w:t>
      </w:r>
      <w:r>
        <w:rPr>
          <w:color w:val="231F20"/>
          <w:spacing w:val="-9"/>
        </w:rPr>
        <w:t> </w:t>
      </w:r>
      <w:r>
        <w:rPr>
          <w:color w:val="231F20"/>
        </w:rPr>
        <w:t>tech</w:t>
      </w:r>
      <w:r>
        <w:rPr>
          <w:color w:val="231F20"/>
          <w:spacing w:val="-10"/>
        </w:rPr>
        <w:t> </w:t>
      </w:r>
      <w:r>
        <w:rPr>
          <w:color w:val="231F20"/>
        </w:rPr>
        <w:t>brief</w:t>
      </w:r>
      <w:r>
        <w:rPr>
          <w:color w:val="231F20"/>
          <w:spacing w:val="-8"/>
        </w:rPr>
        <w:t> </w:t>
      </w:r>
      <w:r>
        <w:rPr>
          <w:color w:val="231F20"/>
        </w:rPr>
        <w:t>(2019)</w:t>
      </w:r>
      <w:r>
        <w:rPr>
          <w:color w:val="231F20"/>
          <w:spacing w:val="-8"/>
        </w:rPr>
        <w:t> </w:t>
      </w:r>
      <w:r>
        <w:rPr>
          <w:color w:val="231F20"/>
        </w:rPr>
        <w:t>ma-</w:t>
      </w:r>
      <w:r>
        <w:rPr>
          <w:color w:val="231F20"/>
          <w:spacing w:val="40"/>
        </w:rPr>
        <w:t> </w:t>
      </w:r>
      <w:r>
        <w:rPr>
          <w:color w:val="231F20"/>
        </w:rPr>
        <w:t>chine</w:t>
      </w:r>
      <w:r>
        <w:rPr>
          <w:color w:val="231F20"/>
          <w:spacing w:val="-2"/>
        </w:rPr>
        <w:t> </w:t>
      </w:r>
      <w:r>
        <w:rPr>
          <w:color w:val="231F20"/>
        </w:rPr>
        <w:t>vision</w:t>
      </w:r>
      <w:r>
        <w:rPr>
          <w:color w:val="231F20"/>
          <w:spacing w:val="-2"/>
        </w:rPr>
        <w:t> </w:t>
      </w:r>
      <w:r>
        <w:rPr>
          <w:color w:val="231F20"/>
        </w:rPr>
        <w:t>automation</w:t>
      </w:r>
      <w:r>
        <w:rPr>
          <w:color w:val="231F20"/>
          <w:spacing w:val="-3"/>
        </w:rPr>
        <w:t> </w:t>
      </w:r>
      <w:r>
        <w:rPr>
          <w:color w:val="231F20"/>
        </w:rPr>
        <w:t>is</w:t>
      </w:r>
      <w:r>
        <w:rPr>
          <w:color w:val="231F20"/>
          <w:spacing w:val="-2"/>
        </w:rPr>
        <w:t> </w:t>
      </w:r>
      <w:r>
        <w:rPr>
          <w:color w:val="231F20"/>
        </w:rPr>
        <w:t>bring</w:t>
      </w:r>
      <w:r>
        <w:rPr>
          <w:color w:val="231F20"/>
          <w:spacing w:val="-4"/>
        </w:rPr>
        <w:t> </w:t>
      </w:r>
      <w:r>
        <w:rPr>
          <w:color w:val="231F20"/>
        </w:rPr>
        <w:t>a</w:t>
      </w:r>
      <w:r>
        <w:rPr>
          <w:color w:val="231F20"/>
          <w:spacing w:val="-2"/>
        </w:rPr>
        <w:t> </w:t>
      </w:r>
      <w:r>
        <w:rPr>
          <w:color w:val="231F20"/>
        </w:rPr>
        <w:t>never</w:t>
      </w:r>
      <w:r>
        <w:rPr>
          <w:color w:val="231F20"/>
          <w:spacing w:val="-2"/>
        </w:rPr>
        <w:t> </w:t>
      </w:r>
      <w:r>
        <w:rPr>
          <w:color w:val="231F20"/>
        </w:rPr>
        <w:t>seen</w:t>
      </w:r>
      <w:r>
        <w:rPr>
          <w:color w:val="231F20"/>
          <w:spacing w:val="-3"/>
        </w:rPr>
        <w:t> </w:t>
      </w:r>
      <w:r>
        <w:rPr>
          <w:color w:val="231F20"/>
        </w:rPr>
        <w:t>before</w:t>
      </w:r>
      <w:r>
        <w:rPr>
          <w:color w:val="231F20"/>
          <w:spacing w:val="-2"/>
        </w:rPr>
        <w:t> </w:t>
      </w:r>
      <w:r>
        <w:rPr>
          <w:color w:val="231F20"/>
        </w:rPr>
        <w:t>solution</w:t>
      </w:r>
      <w:r>
        <w:rPr>
          <w:color w:val="231F20"/>
          <w:spacing w:val="-4"/>
        </w:rPr>
        <w:t> </w:t>
      </w:r>
      <w:r>
        <w:rPr>
          <w:color w:val="231F20"/>
        </w:rPr>
        <w:t>to</w:t>
      </w:r>
      <w:r>
        <w:rPr>
          <w:color w:val="231F20"/>
          <w:spacing w:val="-2"/>
        </w:rPr>
        <w:t> </w:t>
      </w:r>
      <w:r>
        <w:rPr>
          <w:color w:val="231F20"/>
        </w:rPr>
        <w:t>human</w:t>
      </w:r>
      <w:r>
        <w:rPr>
          <w:color w:val="231F20"/>
          <w:spacing w:val="40"/>
        </w:rPr>
        <w:t> </w:t>
      </w:r>
      <w:r>
        <w:rPr>
          <w:color w:val="231F20"/>
        </w:rPr>
        <w:t>problems. Machine vision involves the use of image sensors to </w:t>
      </w:r>
      <w:r>
        <w:rPr>
          <w:color w:val="231F20"/>
        </w:rPr>
        <w:t>detect</w:t>
      </w:r>
      <w:r>
        <w:rPr>
          <w:color w:val="231F20"/>
          <w:spacing w:val="40"/>
        </w:rPr>
        <w:t> </w:t>
      </w:r>
      <w:r>
        <w:rPr>
          <w:color w:val="231F20"/>
        </w:rPr>
        <w:t>materials</w:t>
      </w:r>
      <w:r>
        <w:rPr>
          <w:color w:val="231F20"/>
          <w:spacing w:val="15"/>
        </w:rPr>
        <w:t> </w:t>
      </w:r>
      <w:r>
        <w:rPr>
          <w:color w:val="231F20"/>
        </w:rPr>
        <w:t>and</w:t>
      </w:r>
      <w:r>
        <w:rPr>
          <w:color w:val="231F20"/>
          <w:spacing w:val="15"/>
        </w:rPr>
        <w:t> </w:t>
      </w:r>
      <w:r>
        <w:rPr>
          <w:color w:val="231F20"/>
        </w:rPr>
        <w:t>separate</w:t>
      </w:r>
      <w:r>
        <w:rPr>
          <w:color w:val="231F20"/>
          <w:spacing w:val="15"/>
        </w:rPr>
        <w:t> </w:t>
      </w:r>
      <w:r>
        <w:rPr>
          <w:color w:val="231F20"/>
        </w:rPr>
        <w:t>them.</w:t>
      </w:r>
      <w:r>
        <w:rPr>
          <w:color w:val="231F20"/>
          <w:spacing w:val="16"/>
        </w:rPr>
        <w:t> </w:t>
      </w:r>
      <w:r>
        <w:rPr>
          <w:color w:val="231F20"/>
        </w:rPr>
        <w:t>The</w:t>
      </w:r>
      <w:r>
        <w:rPr>
          <w:color w:val="231F20"/>
          <w:spacing w:val="16"/>
        </w:rPr>
        <w:t> </w:t>
      </w:r>
      <w:r>
        <w:rPr>
          <w:color w:val="231F20"/>
        </w:rPr>
        <w:t>use</w:t>
      </w:r>
      <w:r>
        <w:rPr>
          <w:color w:val="231F20"/>
          <w:spacing w:val="15"/>
        </w:rPr>
        <w:t> </w:t>
      </w:r>
      <w:r>
        <w:rPr>
          <w:color w:val="231F20"/>
        </w:rPr>
        <w:t>of</w:t>
      </w:r>
      <w:r>
        <w:rPr>
          <w:color w:val="231F20"/>
          <w:spacing w:val="16"/>
        </w:rPr>
        <w:t> </w:t>
      </w:r>
      <w:r>
        <w:rPr>
          <w:color w:val="231F20"/>
        </w:rPr>
        <w:t>machine</w:t>
      </w:r>
      <w:r>
        <w:rPr>
          <w:color w:val="231F20"/>
          <w:spacing w:val="15"/>
        </w:rPr>
        <w:t> </w:t>
      </w:r>
      <w:r>
        <w:rPr>
          <w:color w:val="231F20"/>
        </w:rPr>
        <w:t>vision</w:t>
      </w:r>
      <w:r>
        <w:rPr>
          <w:color w:val="231F20"/>
          <w:spacing w:val="17"/>
        </w:rPr>
        <w:t> </w:t>
      </w:r>
      <w:r>
        <w:rPr>
          <w:color w:val="231F20"/>
        </w:rPr>
        <w:t>to</w:t>
      </w:r>
      <w:r>
        <w:rPr>
          <w:color w:val="231F20"/>
          <w:spacing w:val="16"/>
        </w:rPr>
        <w:t> </w:t>
      </w:r>
      <w:r>
        <w:rPr>
          <w:color w:val="231F20"/>
          <w:spacing w:val="-2"/>
        </w:rPr>
        <w:t>automate</w:t>
      </w:r>
    </w:p>
    <w:p>
      <w:pPr>
        <w:pStyle w:val="BodyText"/>
        <w:spacing w:before="4"/>
        <w:rPr>
          <w:sz w:val="17"/>
        </w:rPr>
      </w:pPr>
      <w:r>
        <w:rPr/>
        <mc:AlternateContent>
          <mc:Choice Requires="wps">
            <w:drawing>
              <wp:anchor distT="0" distB="0" distL="0" distR="0" allowOverlap="1" layoutInCell="1" locked="0" behindDoc="1" simplePos="0" relativeHeight="487590912">
                <wp:simplePos x="0" y="0"/>
                <wp:positionH relativeFrom="page">
                  <wp:posOffset>484555</wp:posOffset>
                </wp:positionH>
                <wp:positionV relativeFrom="paragraph">
                  <wp:posOffset>140927</wp:posOffset>
                </wp:positionV>
                <wp:extent cx="454025" cy="317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4025" cy="3175"/>
                        </a:xfrm>
                        <a:custGeom>
                          <a:avLst/>
                          <a:gdLst/>
                          <a:ahLst/>
                          <a:cxnLst/>
                          <a:rect l="l" t="t" r="r" b="b"/>
                          <a:pathLst>
                            <a:path w="454025" h="3175">
                              <a:moveTo>
                                <a:pt x="453605" y="0"/>
                              </a:moveTo>
                              <a:lnTo>
                                <a:pt x="0" y="0"/>
                              </a:lnTo>
                              <a:lnTo>
                                <a:pt x="0" y="2870"/>
                              </a:lnTo>
                              <a:lnTo>
                                <a:pt x="453605" y="2870"/>
                              </a:lnTo>
                              <a:lnTo>
                                <a:pt x="45360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4003pt;margin-top:11.096687pt;width:35.717002pt;height:.226pt;mso-position-horizontal-relative:page;mso-position-vertical-relative:paragraph;z-index:-15725568;mso-wrap-distance-left:0;mso-wrap-distance-right:0" id="docshape12" filled="true" fillcolor="#231f20" stroked="false">
                <v:fill type="solid"/>
                <w10:wrap type="topAndBottom"/>
              </v:rect>
            </w:pict>
          </mc:Fallback>
        </mc:AlternateContent>
      </w:r>
    </w:p>
    <w:p>
      <w:pPr>
        <w:spacing w:before="43"/>
        <w:ind w:left="210" w:right="0" w:firstLine="0"/>
        <w:jc w:val="left"/>
        <w:rPr>
          <w:sz w:val="12"/>
        </w:rPr>
      </w:pPr>
      <w:bookmarkStart w:name="_bookmark2" w:id="5"/>
      <w:bookmarkEnd w:id="5"/>
      <w:r>
        <w:rPr/>
      </w:r>
      <w:r>
        <w:rPr>
          <w:rFonts w:ascii="Tuffy"/>
          <w:b w:val="0"/>
          <w:color w:val="231F20"/>
          <w:w w:val="105"/>
          <w:sz w:val="12"/>
        </w:rPr>
        <w:t>*</w:t>
      </w:r>
      <w:r>
        <w:rPr>
          <w:rFonts w:ascii="Tuffy"/>
          <w:b w:val="0"/>
          <w:color w:val="231F20"/>
          <w:spacing w:val="33"/>
          <w:w w:val="105"/>
          <w:sz w:val="12"/>
        </w:rPr>
        <w:t> </w:t>
      </w:r>
      <w:r>
        <w:rPr>
          <w:color w:val="231F20"/>
          <w:w w:val="105"/>
          <w:sz w:val="12"/>
        </w:rPr>
        <w:t>Corresponding </w:t>
      </w:r>
      <w:r>
        <w:rPr>
          <w:color w:val="231F20"/>
          <w:spacing w:val="-2"/>
          <w:w w:val="105"/>
          <w:sz w:val="12"/>
        </w:rPr>
        <w:t>author.</w:t>
      </w:r>
    </w:p>
    <w:p>
      <w:pPr>
        <w:spacing w:line="302" w:lineRule="auto" w:before="35"/>
        <w:ind w:left="103" w:right="140" w:firstLine="238"/>
        <w:jc w:val="left"/>
        <w:rPr>
          <w:sz w:val="12"/>
        </w:rPr>
      </w:pPr>
      <w:r>
        <w:rPr>
          <w:i/>
          <w:color w:val="231F20"/>
          <w:spacing w:val="-2"/>
          <w:w w:val="105"/>
          <w:sz w:val="12"/>
        </w:rPr>
        <w:t>E-mail addresses: </w:t>
      </w:r>
      <w:hyperlink r:id="rId13">
        <w:r>
          <w:rPr>
            <w:color w:val="2E3092"/>
            <w:spacing w:val="-2"/>
            <w:w w:val="105"/>
            <w:sz w:val="12"/>
          </w:rPr>
          <w:t>audujoh@gmail.com</w:t>
        </w:r>
      </w:hyperlink>
      <w:r>
        <w:rPr>
          <w:color w:val="2E3092"/>
          <w:spacing w:val="-2"/>
          <w:w w:val="105"/>
          <w:sz w:val="12"/>
        </w:rPr>
        <w:t> </w:t>
      </w:r>
      <w:r>
        <w:rPr>
          <w:color w:val="231F20"/>
          <w:spacing w:val="-2"/>
          <w:w w:val="105"/>
          <w:sz w:val="12"/>
        </w:rPr>
        <w:t>(J. Audu), </w:t>
      </w:r>
      <w:hyperlink r:id="rId14">
        <w:r>
          <w:rPr>
            <w:color w:val="2E3092"/>
            <w:spacing w:val="-2"/>
            <w:w w:val="105"/>
            <w:sz w:val="12"/>
          </w:rPr>
          <w:t>ademolaomooroye@gmail.com</w:t>
        </w:r>
      </w:hyperlink>
      <w:r>
        <w:rPr>
          <w:color w:val="2E3092"/>
          <w:spacing w:val="40"/>
          <w:w w:val="105"/>
          <w:sz w:val="12"/>
        </w:rPr>
        <w:t> </w:t>
      </w:r>
      <w:r>
        <w:rPr>
          <w:color w:val="231F20"/>
          <w:w w:val="105"/>
          <w:sz w:val="12"/>
        </w:rPr>
        <w:t>(A.K.</w:t>
      </w:r>
      <w:r>
        <w:rPr>
          <w:color w:val="231F20"/>
          <w:spacing w:val="-8"/>
          <w:w w:val="105"/>
          <w:sz w:val="12"/>
        </w:rPr>
        <w:t> </w:t>
      </w:r>
      <w:r>
        <w:rPr>
          <w:color w:val="231F20"/>
          <w:w w:val="105"/>
          <w:sz w:val="12"/>
        </w:rPr>
        <w:t>Aremu).</w:t>
      </w:r>
    </w:p>
    <w:p>
      <w:pPr>
        <w:pStyle w:val="BodyText"/>
        <w:spacing w:line="276" w:lineRule="auto" w:before="111"/>
        <w:ind w:left="103" w:right="118"/>
        <w:jc w:val="both"/>
      </w:pPr>
      <w:r>
        <w:rPr/>
        <w:br w:type="column"/>
      </w:r>
      <w:r>
        <w:rPr>
          <w:color w:val="231F20"/>
        </w:rPr>
        <w:t>agricultural grains and seed processing operations has been carried</w:t>
      </w:r>
      <w:r>
        <w:rPr>
          <w:color w:val="231F20"/>
          <w:spacing w:val="80"/>
        </w:rPr>
        <w:t> </w:t>
      </w:r>
      <w:r>
        <w:rPr>
          <w:color w:val="231F20"/>
        </w:rPr>
        <w:t>out</w:t>
      </w:r>
      <w:r>
        <w:rPr>
          <w:color w:val="231F20"/>
          <w:spacing w:val="-6"/>
        </w:rPr>
        <w:t> </w:t>
      </w:r>
      <w:r>
        <w:rPr>
          <w:color w:val="231F20"/>
        </w:rPr>
        <w:t>by</w:t>
      </w:r>
      <w:r>
        <w:rPr>
          <w:color w:val="231F20"/>
          <w:spacing w:val="-7"/>
        </w:rPr>
        <w:t> </w:t>
      </w:r>
      <w:r>
        <w:rPr>
          <w:color w:val="231F20"/>
        </w:rPr>
        <w:t>various</w:t>
      </w:r>
      <w:r>
        <w:rPr>
          <w:color w:val="231F20"/>
          <w:spacing w:val="-4"/>
        </w:rPr>
        <w:t> </w:t>
      </w:r>
      <w:r>
        <w:rPr>
          <w:color w:val="231F20"/>
        </w:rPr>
        <w:t>researchers.</w:t>
      </w:r>
      <w:r>
        <w:rPr>
          <w:color w:val="231F20"/>
          <w:spacing w:val="-6"/>
        </w:rPr>
        <w:t> </w:t>
      </w:r>
      <w:hyperlink w:history="true" w:anchor="_bookmark17">
        <w:r>
          <w:rPr>
            <w:color w:val="2E3092"/>
          </w:rPr>
          <w:t>Casady</w:t>
        </w:r>
        <w:r>
          <w:rPr>
            <w:color w:val="2E3092"/>
            <w:spacing w:val="-6"/>
          </w:rPr>
          <w:t> </w:t>
        </w:r>
        <w:r>
          <w:rPr>
            <w:color w:val="2E3092"/>
          </w:rPr>
          <w:t>and</w:t>
        </w:r>
        <w:r>
          <w:rPr>
            <w:color w:val="2E3092"/>
            <w:spacing w:val="-5"/>
          </w:rPr>
          <w:t> </w:t>
        </w:r>
        <w:r>
          <w:rPr>
            <w:color w:val="2E3092"/>
          </w:rPr>
          <w:t>Paulsen</w:t>
        </w:r>
        <w:r>
          <w:rPr>
            <w:color w:val="2E3092"/>
            <w:spacing w:val="-4"/>
          </w:rPr>
          <w:t> </w:t>
        </w:r>
        <w:r>
          <w:rPr>
            <w:color w:val="2E3092"/>
          </w:rPr>
          <w:t>(1989)</w:t>
        </w:r>
      </w:hyperlink>
      <w:r>
        <w:rPr>
          <w:color w:val="2E3092"/>
          <w:spacing w:val="-6"/>
        </w:rPr>
        <w:t> </w:t>
      </w:r>
      <w:r>
        <w:rPr>
          <w:color w:val="231F20"/>
        </w:rPr>
        <w:t>developed</w:t>
      </w:r>
      <w:r>
        <w:rPr>
          <w:color w:val="231F20"/>
          <w:spacing w:val="-3"/>
        </w:rPr>
        <w:t> </w:t>
      </w:r>
      <w:r>
        <w:rPr>
          <w:color w:val="231F20"/>
        </w:rPr>
        <w:t>a</w:t>
      </w:r>
      <w:r>
        <w:rPr>
          <w:color w:val="231F20"/>
          <w:spacing w:val="-5"/>
        </w:rPr>
        <w:t> </w:t>
      </w:r>
      <w:r>
        <w:rPr>
          <w:color w:val="231F20"/>
        </w:rPr>
        <w:t>ma-</w:t>
      </w:r>
      <w:r>
        <w:rPr>
          <w:color w:val="231F20"/>
          <w:spacing w:val="40"/>
        </w:rPr>
        <w:t> </w:t>
      </w:r>
      <w:r>
        <w:rPr>
          <w:color w:val="231F20"/>
        </w:rPr>
        <w:t>chine vision automated maize corn positioning system with an error-</w:t>
      </w:r>
      <w:r>
        <w:rPr>
          <w:color w:val="231F20"/>
          <w:spacing w:val="40"/>
        </w:rPr>
        <w:t> </w:t>
      </w:r>
      <w:r>
        <w:rPr>
          <w:color w:val="231F20"/>
        </w:rPr>
        <w:t>free</w:t>
      </w:r>
      <w:r>
        <w:rPr>
          <w:color w:val="231F20"/>
          <w:spacing w:val="-1"/>
        </w:rPr>
        <w:t> </w:t>
      </w:r>
      <w:r>
        <w:rPr>
          <w:color w:val="231F20"/>
        </w:rPr>
        <w:t>of</w:t>
      </w:r>
      <w:r>
        <w:rPr>
          <w:color w:val="231F20"/>
          <w:spacing w:val="-1"/>
        </w:rPr>
        <w:t> </w:t>
      </w:r>
      <w:r>
        <w:rPr>
          <w:color w:val="231F20"/>
        </w:rPr>
        <w:t>99%.</w:t>
      </w:r>
      <w:r>
        <w:rPr>
          <w:color w:val="231F20"/>
          <w:spacing w:val="-1"/>
        </w:rPr>
        <w:t> </w:t>
      </w:r>
      <w:hyperlink w:history="true" w:anchor="_bookmark17">
        <w:r>
          <w:rPr>
            <w:color w:val="2E3092"/>
          </w:rPr>
          <w:t>Georg</w:t>
        </w:r>
        <w:r>
          <w:rPr>
            <w:color w:val="2E3092"/>
            <w:spacing w:val="-1"/>
          </w:rPr>
          <w:t> </w:t>
        </w:r>
        <w:r>
          <w:rPr>
            <w:color w:val="2E3092"/>
          </w:rPr>
          <w:t>et</w:t>
        </w:r>
        <w:r>
          <w:rPr>
            <w:color w:val="2E3092"/>
            <w:spacing w:val="-1"/>
          </w:rPr>
          <w:t> </w:t>
        </w:r>
        <w:r>
          <w:rPr>
            <w:color w:val="2E3092"/>
          </w:rPr>
          <w:t>al.</w:t>
        </w:r>
        <w:r>
          <w:rPr>
            <w:color w:val="2E3092"/>
            <w:spacing w:val="-1"/>
          </w:rPr>
          <w:t> </w:t>
        </w:r>
        <w:r>
          <w:rPr>
            <w:color w:val="2E3092"/>
          </w:rPr>
          <w:t>(1995)</w:t>
        </w:r>
      </w:hyperlink>
      <w:r>
        <w:rPr>
          <w:color w:val="2E3092"/>
          <w:spacing w:val="-1"/>
        </w:rPr>
        <w:t> </w:t>
      </w:r>
      <w:r>
        <w:rPr>
          <w:color w:val="231F20"/>
        </w:rPr>
        <w:t>developed</w:t>
      </w:r>
      <w:r>
        <w:rPr>
          <w:color w:val="231F20"/>
          <w:spacing w:val="-1"/>
        </w:rPr>
        <w:t> </w:t>
      </w:r>
      <w:r>
        <w:rPr>
          <w:color w:val="231F20"/>
        </w:rPr>
        <w:t>an</w:t>
      </w:r>
      <w:r>
        <w:rPr>
          <w:color w:val="231F20"/>
          <w:spacing w:val="-4"/>
        </w:rPr>
        <w:t> </w:t>
      </w:r>
      <w:r>
        <w:rPr>
          <w:color w:val="231F20"/>
        </w:rPr>
        <w:t>automatic</w:t>
      </w:r>
      <w:r>
        <w:rPr>
          <w:color w:val="231F20"/>
          <w:spacing w:val="-2"/>
        </w:rPr>
        <w:t> </w:t>
      </w:r>
      <w:r>
        <w:rPr>
          <w:color w:val="231F20"/>
        </w:rPr>
        <w:t>machine</w:t>
      </w:r>
      <w:r>
        <w:rPr>
          <w:color w:val="231F20"/>
          <w:spacing w:val="-3"/>
        </w:rPr>
        <w:t> </w:t>
      </w:r>
      <w:r>
        <w:rPr>
          <w:color w:val="231F20"/>
        </w:rPr>
        <w:t>vision</w:t>
      </w:r>
      <w:r>
        <w:rPr>
          <w:color w:val="231F20"/>
          <w:spacing w:val="40"/>
        </w:rPr>
        <w:t> </w:t>
      </w:r>
      <w:r>
        <w:rPr>
          <w:color w:val="231F20"/>
        </w:rPr>
        <w:t>for broken and unbroken wheat kernel separating system with </w:t>
      </w:r>
      <w:r>
        <w:rPr>
          <w:color w:val="231F20"/>
        </w:rPr>
        <w:t>95.8%</w:t>
      </w:r>
      <w:r>
        <w:rPr>
          <w:color w:val="231F20"/>
          <w:spacing w:val="40"/>
        </w:rPr>
        <w:t> </w:t>
      </w:r>
      <w:r>
        <w:rPr>
          <w:color w:val="231F20"/>
        </w:rPr>
        <w:t>accuracy. </w:t>
      </w:r>
      <w:hyperlink w:history="true" w:anchor="_bookmark37">
        <w:r>
          <w:rPr>
            <w:color w:val="2E3092"/>
          </w:rPr>
          <w:t>Wan (2002)</w:t>
        </w:r>
      </w:hyperlink>
      <w:r>
        <w:rPr>
          <w:color w:val="2E3092"/>
        </w:rPr>
        <w:t> </w:t>
      </w:r>
      <w:r>
        <w:rPr>
          <w:color w:val="231F20"/>
        </w:rPr>
        <w:t>developed an automatic image vision grain</w:t>
      </w:r>
      <w:r>
        <w:rPr>
          <w:color w:val="231F20"/>
          <w:spacing w:val="40"/>
        </w:rPr>
        <w:t> </w:t>
      </w:r>
      <w:r>
        <w:rPr>
          <w:color w:val="231F20"/>
        </w:rPr>
        <w:t>sorting system with 99% accuracy at 1296 kernels per minute using</w:t>
      </w:r>
      <w:r>
        <w:rPr>
          <w:color w:val="231F20"/>
          <w:spacing w:val="80"/>
        </w:rPr>
        <w:t> </w:t>
      </w:r>
      <w:r>
        <w:rPr>
          <w:color w:val="231F20"/>
        </w:rPr>
        <w:t>two</w:t>
      </w:r>
      <w:r>
        <w:rPr>
          <w:color w:val="231F20"/>
          <w:spacing w:val="-2"/>
        </w:rPr>
        <w:t> </w:t>
      </w:r>
      <w:r>
        <w:rPr>
          <w:color w:val="231F20"/>
        </w:rPr>
        <w:t>cameras.</w:t>
      </w:r>
      <w:r>
        <w:rPr>
          <w:color w:val="231F20"/>
          <w:spacing w:val="-4"/>
        </w:rPr>
        <w:t> </w:t>
      </w:r>
      <w:r>
        <w:rPr>
          <w:color w:val="231F20"/>
        </w:rPr>
        <w:t>The</w:t>
      </w:r>
      <w:r>
        <w:rPr>
          <w:color w:val="231F20"/>
          <w:spacing w:val="-2"/>
        </w:rPr>
        <w:t> </w:t>
      </w:r>
      <w:r>
        <w:rPr>
          <w:color w:val="231F20"/>
        </w:rPr>
        <w:t>system</w:t>
      </w:r>
      <w:r>
        <w:rPr>
          <w:color w:val="231F20"/>
          <w:spacing w:val="-2"/>
        </w:rPr>
        <w:t> </w:t>
      </w:r>
      <w:r>
        <w:rPr>
          <w:color w:val="231F20"/>
        </w:rPr>
        <w:t>was</w:t>
      </w:r>
      <w:r>
        <w:rPr>
          <w:color w:val="231F20"/>
          <w:spacing w:val="-1"/>
        </w:rPr>
        <w:t> </w:t>
      </w:r>
      <w:r>
        <w:rPr>
          <w:color w:val="231F20"/>
        </w:rPr>
        <w:t>tested</w:t>
      </w:r>
      <w:r>
        <w:rPr>
          <w:color w:val="231F20"/>
          <w:spacing w:val="-4"/>
        </w:rPr>
        <w:t> </w:t>
      </w:r>
      <w:r>
        <w:rPr>
          <w:color w:val="231F20"/>
        </w:rPr>
        <w:t>with</w:t>
      </w:r>
      <w:r>
        <w:rPr>
          <w:color w:val="231F20"/>
          <w:spacing w:val="-4"/>
        </w:rPr>
        <w:t> </w:t>
      </w:r>
      <w:r>
        <w:rPr>
          <w:color w:val="231F20"/>
        </w:rPr>
        <w:t>rice,</w:t>
      </w:r>
      <w:r>
        <w:rPr>
          <w:color w:val="231F20"/>
          <w:spacing w:val="-2"/>
        </w:rPr>
        <w:t> </w:t>
      </w:r>
      <w:r>
        <w:rPr>
          <w:color w:val="231F20"/>
        </w:rPr>
        <w:t>wheat,</w:t>
      </w:r>
      <w:r>
        <w:rPr>
          <w:color w:val="231F20"/>
          <w:spacing w:val="-2"/>
        </w:rPr>
        <w:t> </w:t>
      </w:r>
      <w:r>
        <w:rPr>
          <w:color w:val="231F20"/>
        </w:rPr>
        <w:t>jobstear,</w:t>
      </w:r>
      <w:r>
        <w:rPr>
          <w:color w:val="231F20"/>
          <w:spacing w:val="-1"/>
        </w:rPr>
        <w:t> </w:t>
      </w:r>
      <w:r>
        <w:rPr>
          <w:color w:val="231F20"/>
        </w:rPr>
        <w:t>and</w:t>
      </w:r>
      <w:r>
        <w:rPr>
          <w:color w:val="231F20"/>
          <w:spacing w:val="-4"/>
        </w:rPr>
        <w:t> </w:t>
      </w:r>
      <w:r>
        <w:rPr>
          <w:color w:val="231F20"/>
        </w:rPr>
        <w:t>sor-</w:t>
      </w:r>
      <w:r>
        <w:rPr>
          <w:color w:val="231F20"/>
          <w:spacing w:val="40"/>
        </w:rPr>
        <w:t> </w:t>
      </w:r>
      <w:r>
        <w:rPr>
          <w:color w:val="231F20"/>
        </w:rPr>
        <w:t>ghum</w:t>
      </w:r>
      <w:r>
        <w:rPr>
          <w:color w:val="231F20"/>
          <w:spacing w:val="-5"/>
        </w:rPr>
        <w:t> </w:t>
      </w:r>
      <w:r>
        <w:rPr>
          <w:color w:val="231F20"/>
        </w:rPr>
        <w:t>kernels.</w:t>
      </w:r>
      <w:r>
        <w:rPr>
          <w:color w:val="231F20"/>
          <w:spacing w:val="-3"/>
        </w:rPr>
        <w:t> </w:t>
      </w:r>
      <w:hyperlink w:history="true" w:anchor="_bookmark22">
        <w:r>
          <w:rPr>
            <w:color w:val="2E3092"/>
          </w:rPr>
          <w:t>Pearson</w:t>
        </w:r>
        <w:r>
          <w:rPr>
            <w:color w:val="2E3092"/>
            <w:spacing w:val="-4"/>
          </w:rPr>
          <w:t> </w:t>
        </w:r>
        <w:r>
          <w:rPr>
            <w:color w:val="2E3092"/>
          </w:rPr>
          <w:t>(2009)</w:t>
        </w:r>
      </w:hyperlink>
      <w:r>
        <w:rPr>
          <w:color w:val="2E3092"/>
          <w:spacing w:val="-5"/>
        </w:rPr>
        <w:t> </w:t>
      </w:r>
      <w:r>
        <w:rPr>
          <w:color w:val="231F20"/>
        </w:rPr>
        <w:t>developed</w:t>
      </w:r>
      <w:r>
        <w:rPr>
          <w:color w:val="231F20"/>
          <w:spacing w:val="-3"/>
        </w:rPr>
        <w:t> </w:t>
      </w:r>
      <w:r>
        <w:rPr>
          <w:color w:val="231F20"/>
        </w:rPr>
        <w:t>a</w:t>
      </w:r>
      <w:r>
        <w:rPr>
          <w:color w:val="231F20"/>
          <w:spacing w:val="-4"/>
        </w:rPr>
        <w:t> </w:t>
      </w:r>
      <w:r>
        <w:rPr>
          <w:color w:val="231F20"/>
        </w:rPr>
        <w:t>hardware-based</w:t>
      </w:r>
      <w:r>
        <w:rPr>
          <w:color w:val="231F20"/>
          <w:spacing w:val="-3"/>
        </w:rPr>
        <w:t> </w:t>
      </w:r>
      <w:r>
        <w:rPr>
          <w:color w:val="231F20"/>
        </w:rPr>
        <w:t>image</w:t>
      </w:r>
      <w:r>
        <w:rPr>
          <w:color w:val="231F20"/>
          <w:spacing w:val="-3"/>
        </w:rPr>
        <w:t> </w:t>
      </w:r>
      <w:r>
        <w:rPr>
          <w:color w:val="231F20"/>
        </w:rPr>
        <w:t>pro-</w:t>
      </w:r>
      <w:r>
        <w:rPr>
          <w:color w:val="231F20"/>
          <w:spacing w:val="40"/>
        </w:rPr>
        <w:t> </w:t>
      </w:r>
      <w:r>
        <w:rPr>
          <w:color w:val="231F20"/>
        </w:rPr>
        <w:t>cessing damaged grain sorting device. It was tested with Maize and</w:t>
      </w:r>
      <w:r>
        <w:rPr>
          <w:color w:val="231F20"/>
          <w:spacing w:val="40"/>
        </w:rPr>
        <w:t> </w:t>
      </w:r>
      <w:r>
        <w:rPr>
          <w:color w:val="231F20"/>
        </w:rPr>
        <w:t>wheat kernels with a throughput of 40 kg/h and 8 kg/h, with an accu-</w:t>
      </w:r>
      <w:r>
        <w:rPr>
          <w:color w:val="231F20"/>
          <w:spacing w:val="40"/>
        </w:rPr>
        <w:t> </w:t>
      </w:r>
      <w:r>
        <w:rPr>
          <w:color w:val="231F20"/>
        </w:rPr>
        <w:t>racy of 74 and 91% respectively. </w:t>
      </w:r>
      <w:hyperlink w:history="true" w:anchor="_bookmark23">
        <w:r>
          <w:rPr>
            <w:color w:val="2E3092"/>
          </w:rPr>
          <w:t>Pearson (2010)</w:t>
        </w:r>
      </w:hyperlink>
      <w:r>
        <w:rPr>
          <w:color w:val="2E3092"/>
        </w:rPr>
        <w:t> </w:t>
      </w:r>
      <w:r>
        <w:rPr>
          <w:color w:val="231F20"/>
        </w:rPr>
        <w:t>developed a low-cost</w:t>
      </w:r>
      <w:r>
        <w:rPr>
          <w:color w:val="231F20"/>
          <w:spacing w:val="40"/>
        </w:rPr>
        <w:t> </w:t>
      </w:r>
      <w:r>
        <w:rPr>
          <w:color w:val="231F20"/>
        </w:rPr>
        <w:t>high-speed machine</w:t>
      </w:r>
      <w:r>
        <w:rPr>
          <w:color w:val="231F20"/>
          <w:spacing w:val="-3"/>
        </w:rPr>
        <w:t> </w:t>
      </w:r>
      <w:r>
        <w:rPr>
          <w:color w:val="231F20"/>
        </w:rPr>
        <w:t>vision</w:t>
      </w:r>
      <w:r>
        <w:rPr>
          <w:color w:val="231F20"/>
          <w:spacing w:val="-3"/>
        </w:rPr>
        <w:t> </w:t>
      </w:r>
      <w:r>
        <w:rPr>
          <w:color w:val="231F20"/>
        </w:rPr>
        <w:t>grain damage</w:t>
      </w:r>
      <w:r>
        <w:rPr>
          <w:color w:val="231F20"/>
          <w:spacing w:val="-1"/>
        </w:rPr>
        <w:t> </w:t>
      </w:r>
      <w:r>
        <w:rPr>
          <w:color w:val="231F20"/>
        </w:rPr>
        <w:t>sorter. The</w:t>
      </w:r>
      <w:r>
        <w:rPr>
          <w:color w:val="231F20"/>
          <w:spacing w:val="-1"/>
        </w:rPr>
        <w:t> </w:t>
      </w:r>
      <w:r>
        <w:rPr>
          <w:color w:val="231F20"/>
        </w:rPr>
        <w:t>system</w:t>
      </w:r>
      <w:r>
        <w:rPr>
          <w:color w:val="231F20"/>
          <w:spacing w:val="-3"/>
        </w:rPr>
        <w:t> </w:t>
      </w:r>
      <w:r>
        <w:rPr>
          <w:color w:val="231F20"/>
        </w:rPr>
        <w:t>was</w:t>
      </w:r>
      <w:r>
        <w:rPr>
          <w:color w:val="231F20"/>
          <w:spacing w:val="-1"/>
        </w:rPr>
        <w:t> </w:t>
      </w:r>
      <w:r>
        <w:rPr>
          <w:color w:val="231F20"/>
        </w:rPr>
        <w:t>tested</w:t>
      </w:r>
      <w:r>
        <w:rPr>
          <w:color w:val="231F20"/>
          <w:spacing w:val="40"/>
        </w:rPr>
        <w:t> </w:t>
      </w:r>
      <w:r>
        <w:rPr>
          <w:color w:val="231F20"/>
        </w:rPr>
        <w:t>with</w:t>
      </w:r>
      <w:r>
        <w:rPr>
          <w:color w:val="231F20"/>
          <w:spacing w:val="-1"/>
        </w:rPr>
        <w:t> </w:t>
      </w:r>
      <w:r>
        <w:rPr>
          <w:color w:val="231F20"/>
        </w:rPr>
        <w:t>wheat, barley, durum, and </w:t>
      </w:r>
      <w:r>
        <w:rPr>
          <w:rFonts w:ascii="Times New Roman"/>
          <w:color w:val="231F20"/>
        </w:rPr>
        <w:t>fl</w:t>
      </w:r>
      <w:r>
        <w:rPr>
          <w:color w:val="231F20"/>
        </w:rPr>
        <w:t>ax</w:t>
      </w:r>
      <w:r>
        <w:rPr>
          <w:color w:val="231F20"/>
          <w:spacing w:val="-2"/>
        </w:rPr>
        <w:t> </w:t>
      </w:r>
      <w:r>
        <w:rPr>
          <w:color w:val="231F20"/>
        </w:rPr>
        <w:t>seeds. Its throughput</w:t>
      </w:r>
      <w:r>
        <w:rPr>
          <w:color w:val="231F20"/>
          <w:spacing w:val="-1"/>
        </w:rPr>
        <w:t> </w:t>
      </w:r>
      <w:r>
        <w:rPr>
          <w:color w:val="231F20"/>
        </w:rPr>
        <w:t>was</w:t>
      </w:r>
      <w:r>
        <w:rPr>
          <w:color w:val="231F20"/>
          <w:spacing w:val="-1"/>
        </w:rPr>
        <w:t> </w:t>
      </w:r>
      <w:r>
        <w:rPr>
          <w:color w:val="231F20"/>
        </w:rPr>
        <w:t>found to</w:t>
      </w:r>
      <w:r>
        <w:rPr>
          <w:color w:val="231F20"/>
          <w:spacing w:val="40"/>
        </w:rPr>
        <w:t> </w:t>
      </w:r>
      <w:r>
        <w:rPr>
          <w:color w:val="231F20"/>
        </w:rPr>
        <w:t>be 25 kg/h with an accuracy ranging from 92 to 96% depending on the</w:t>
      </w:r>
      <w:r>
        <w:rPr>
          <w:color w:val="231F20"/>
          <w:spacing w:val="40"/>
        </w:rPr>
        <w:t> </w:t>
      </w:r>
      <w:r>
        <w:rPr>
          <w:color w:val="231F20"/>
        </w:rPr>
        <w:t>grain</w:t>
      </w:r>
      <w:r>
        <w:rPr>
          <w:color w:val="231F20"/>
          <w:spacing w:val="-1"/>
        </w:rPr>
        <w:t> </w:t>
      </w:r>
      <w:r>
        <w:rPr>
          <w:color w:val="231F20"/>
        </w:rPr>
        <w:t>being</w:t>
      </w:r>
      <w:r>
        <w:rPr>
          <w:color w:val="231F20"/>
          <w:spacing w:val="-2"/>
        </w:rPr>
        <w:t> </w:t>
      </w:r>
      <w:r>
        <w:rPr>
          <w:color w:val="231F20"/>
        </w:rPr>
        <w:t>sorted.</w:t>
      </w:r>
      <w:r>
        <w:rPr>
          <w:color w:val="231F20"/>
          <w:spacing w:val="-1"/>
        </w:rPr>
        <w:t> </w:t>
      </w:r>
      <w:hyperlink w:history="true" w:anchor="_bookmark18">
        <w:r>
          <w:rPr>
            <w:color w:val="2E3092"/>
          </w:rPr>
          <w:t>Kirilova et al., 2013</w:t>
        </w:r>
      </w:hyperlink>
      <w:r>
        <w:rPr>
          <w:color w:val="2E3092"/>
          <w:spacing w:val="-2"/>
        </w:rPr>
        <w:t> </w:t>
      </w:r>
      <w:r>
        <w:rPr>
          <w:color w:val="231F20"/>
        </w:rPr>
        <w:t>developed prototype</w:t>
      </w:r>
      <w:r>
        <w:rPr>
          <w:color w:val="231F20"/>
          <w:spacing w:val="-2"/>
        </w:rPr>
        <w:t> </w:t>
      </w:r>
      <w:r>
        <w:rPr>
          <w:color w:val="231F20"/>
        </w:rPr>
        <w:t>image rec-</w:t>
      </w:r>
      <w:r>
        <w:rPr>
          <w:color w:val="231F20"/>
          <w:spacing w:val="40"/>
        </w:rPr>
        <w:t> </w:t>
      </w:r>
      <w:r>
        <w:rPr>
          <w:color w:val="231F20"/>
        </w:rPr>
        <w:t>ognition</w:t>
      </w:r>
      <w:r>
        <w:rPr>
          <w:color w:val="231F20"/>
          <w:spacing w:val="-1"/>
        </w:rPr>
        <w:t> </w:t>
      </w:r>
      <w:r>
        <w:rPr>
          <w:color w:val="231F20"/>
        </w:rPr>
        <w:t>and</w:t>
      </w:r>
      <w:r>
        <w:rPr>
          <w:color w:val="231F20"/>
          <w:spacing w:val="-1"/>
        </w:rPr>
        <w:t> </w:t>
      </w:r>
      <w:r>
        <w:rPr>
          <w:color w:val="231F20"/>
        </w:rPr>
        <w:t>grading</w:t>
      </w:r>
      <w:r>
        <w:rPr>
          <w:color w:val="231F20"/>
          <w:spacing w:val="-2"/>
        </w:rPr>
        <w:t> </w:t>
      </w:r>
      <w:r>
        <w:rPr>
          <w:color w:val="231F20"/>
        </w:rPr>
        <w:t>system</w:t>
      </w:r>
      <w:r>
        <w:rPr>
          <w:color w:val="231F20"/>
          <w:spacing w:val="-1"/>
        </w:rPr>
        <w:t> </w:t>
      </w:r>
      <w:r>
        <w:rPr>
          <w:color w:val="231F20"/>
        </w:rPr>
        <w:t>for</w:t>
      </w:r>
      <w:r>
        <w:rPr>
          <w:color w:val="231F20"/>
          <w:spacing w:val="-1"/>
        </w:rPr>
        <w:t> </w:t>
      </w:r>
      <w:r>
        <w:rPr>
          <w:color w:val="231F20"/>
        </w:rPr>
        <w:t>damaged</w:t>
      </w:r>
      <w:r>
        <w:rPr>
          <w:color w:val="231F20"/>
          <w:spacing w:val="-2"/>
        </w:rPr>
        <w:t> </w:t>
      </w:r>
      <w:r>
        <w:rPr>
          <w:color w:val="231F20"/>
        </w:rPr>
        <w:t>maize</w:t>
      </w:r>
      <w:r>
        <w:rPr>
          <w:color w:val="231F20"/>
          <w:spacing w:val="-3"/>
        </w:rPr>
        <w:t> </w:t>
      </w:r>
      <w:r>
        <w:rPr>
          <w:color w:val="231F20"/>
        </w:rPr>
        <w:t>seeds.</w:t>
      </w:r>
      <w:r>
        <w:rPr>
          <w:color w:val="231F20"/>
          <w:spacing w:val="-1"/>
        </w:rPr>
        <w:t> </w:t>
      </w:r>
      <w:r>
        <w:rPr>
          <w:color w:val="231F20"/>
        </w:rPr>
        <w:t>The</w:t>
      </w:r>
      <w:r>
        <w:rPr>
          <w:color w:val="231F20"/>
          <w:spacing w:val="-1"/>
        </w:rPr>
        <w:t> </w:t>
      </w:r>
      <w:r>
        <w:rPr>
          <w:color w:val="231F20"/>
        </w:rPr>
        <w:t>system</w:t>
      </w:r>
      <w:r>
        <w:rPr>
          <w:color w:val="231F20"/>
          <w:spacing w:val="-2"/>
        </w:rPr>
        <w:t> </w:t>
      </w:r>
      <w:r>
        <w:rPr>
          <w:color w:val="231F20"/>
        </w:rPr>
        <w:t>was</w:t>
      </w:r>
      <w:r>
        <w:rPr>
          <w:color w:val="231F20"/>
          <w:spacing w:val="40"/>
        </w:rPr>
        <w:t> </w:t>
      </w:r>
      <w:r>
        <w:rPr>
          <w:color w:val="231F20"/>
        </w:rPr>
        <w:t>tested</w:t>
      </w:r>
      <w:r>
        <w:rPr>
          <w:color w:val="231F20"/>
          <w:spacing w:val="-3"/>
        </w:rPr>
        <w:t> </w:t>
      </w:r>
      <w:r>
        <w:rPr>
          <w:color w:val="231F20"/>
        </w:rPr>
        <w:t>and</w:t>
      </w:r>
      <w:r>
        <w:rPr>
          <w:color w:val="231F20"/>
          <w:spacing w:val="-4"/>
        </w:rPr>
        <w:t> </w:t>
      </w:r>
      <w:r>
        <w:rPr>
          <w:color w:val="231F20"/>
        </w:rPr>
        <w:t>found</w:t>
      </w:r>
      <w:r>
        <w:rPr>
          <w:color w:val="231F20"/>
          <w:spacing w:val="-5"/>
        </w:rPr>
        <w:t> </w:t>
      </w:r>
      <w:r>
        <w:rPr>
          <w:color w:val="231F20"/>
        </w:rPr>
        <w:t>to</w:t>
      </w:r>
      <w:r>
        <w:rPr>
          <w:color w:val="231F20"/>
          <w:spacing w:val="-3"/>
        </w:rPr>
        <w:t> </w:t>
      </w:r>
      <w:r>
        <w:rPr>
          <w:color w:val="231F20"/>
        </w:rPr>
        <w:t>have</w:t>
      </w:r>
      <w:r>
        <w:rPr>
          <w:color w:val="231F20"/>
          <w:spacing w:val="-4"/>
        </w:rPr>
        <w:t> </w:t>
      </w:r>
      <w:r>
        <w:rPr>
          <w:color w:val="231F20"/>
        </w:rPr>
        <w:t>sensitivity,</w:t>
      </w:r>
      <w:r>
        <w:rPr>
          <w:color w:val="231F20"/>
          <w:spacing w:val="-3"/>
        </w:rPr>
        <w:t> </w:t>
      </w:r>
      <w:r>
        <w:rPr>
          <w:color w:val="231F20"/>
        </w:rPr>
        <w:t>speci</w:t>
      </w:r>
      <w:r>
        <w:rPr>
          <w:rFonts w:ascii="Times New Roman"/>
          <w:color w:val="231F20"/>
        </w:rPr>
        <w:t>fi</w:t>
      </w:r>
      <w:r>
        <w:rPr>
          <w:color w:val="231F20"/>
        </w:rPr>
        <w:t>city,</w:t>
      </w:r>
      <w:r>
        <w:rPr>
          <w:color w:val="231F20"/>
          <w:spacing w:val="-3"/>
        </w:rPr>
        <w:t> </w:t>
      </w:r>
      <w:r>
        <w:rPr>
          <w:color w:val="231F20"/>
        </w:rPr>
        <w:t>accuracy,</w:t>
      </w:r>
      <w:r>
        <w:rPr>
          <w:color w:val="231F20"/>
          <w:spacing w:val="-3"/>
        </w:rPr>
        <w:t> </w:t>
      </w:r>
      <w:r>
        <w:rPr>
          <w:color w:val="231F20"/>
        </w:rPr>
        <w:t>and</w:t>
      </w:r>
      <w:r>
        <w:rPr>
          <w:color w:val="231F20"/>
          <w:spacing w:val="-5"/>
        </w:rPr>
        <w:t> </w:t>
      </w:r>
      <w:r>
        <w:rPr>
          <w:color w:val="231F20"/>
        </w:rPr>
        <w:t>precision</w:t>
      </w:r>
      <w:r>
        <w:rPr>
          <w:color w:val="231F20"/>
          <w:spacing w:val="40"/>
        </w:rPr>
        <w:t> </w:t>
      </w:r>
      <w:r>
        <w:rPr>
          <w:color w:val="231F20"/>
          <w:spacing w:val="-2"/>
        </w:rPr>
        <w:t>of</w:t>
      </w:r>
      <w:r>
        <w:rPr>
          <w:color w:val="231F20"/>
          <w:spacing w:val="-3"/>
        </w:rPr>
        <w:t> </w:t>
      </w:r>
      <w:r>
        <w:rPr>
          <w:color w:val="231F20"/>
          <w:spacing w:val="-2"/>
        </w:rPr>
        <w:t>88.43,</w:t>
      </w:r>
      <w:r>
        <w:rPr>
          <w:color w:val="231F20"/>
          <w:spacing w:val="-5"/>
        </w:rPr>
        <w:t> </w:t>
      </w:r>
      <w:r>
        <w:rPr>
          <w:color w:val="231F20"/>
          <w:spacing w:val="-2"/>
        </w:rPr>
        <w:t>93.88,</w:t>
      </w:r>
      <w:r>
        <w:rPr>
          <w:color w:val="231F20"/>
          <w:spacing w:val="-5"/>
        </w:rPr>
        <w:t> </w:t>
      </w:r>
      <w:r>
        <w:rPr>
          <w:color w:val="231F20"/>
          <w:spacing w:val="-2"/>
        </w:rPr>
        <w:t>90.49,</w:t>
      </w:r>
      <w:r>
        <w:rPr>
          <w:color w:val="231F20"/>
          <w:spacing w:val="-4"/>
        </w:rPr>
        <w:t> </w:t>
      </w:r>
      <w:r>
        <w:rPr>
          <w:color w:val="231F20"/>
          <w:spacing w:val="-2"/>
        </w:rPr>
        <w:t>and</w:t>
      </w:r>
      <w:r>
        <w:rPr>
          <w:color w:val="231F20"/>
          <w:spacing w:val="-5"/>
        </w:rPr>
        <w:t> </w:t>
      </w:r>
      <w:r>
        <w:rPr>
          <w:color w:val="231F20"/>
          <w:spacing w:val="-2"/>
        </w:rPr>
        <w:t>94.79%,</w:t>
      </w:r>
      <w:r>
        <w:rPr>
          <w:color w:val="231F20"/>
          <w:spacing w:val="-4"/>
        </w:rPr>
        <w:t> </w:t>
      </w:r>
      <w:r>
        <w:rPr>
          <w:color w:val="231F20"/>
          <w:spacing w:val="-2"/>
        </w:rPr>
        <w:t>respectively. </w:t>
      </w:r>
      <w:hyperlink w:history="true" w:anchor="_bookmark17">
        <w:r>
          <w:rPr>
            <w:color w:val="2E3092"/>
            <w:spacing w:val="-2"/>
          </w:rPr>
          <w:t>Arkadiusz</w:t>
        </w:r>
        <w:r>
          <w:rPr>
            <w:color w:val="2E3092"/>
            <w:spacing w:val="-3"/>
          </w:rPr>
          <w:t> </w:t>
        </w:r>
        <w:r>
          <w:rPr>
            <w:color w:val="2E3092"/>
            <w:spacing w:val="-2"/>
          </w:rPr>
          <w:t>and</w:t>
        </w:r>
        <w:r>
          <w:rPr>
            <w:color w:val="2E3092"/>
            <w:spacing w:val="-3"/>
          </w:rPr>
          <w:t> </w:t>
        </w:r>
        <w:r>
          <w:rPr>
            <w:color w:val="2E3092"/>
            <w:spacing w:val="-2"/>
          </w:rPr>
          <w:t>Andrzej,</w:t>
        </w:r>
      </w:hyperlink>
      <w:r>
        <w:rPr>
          <w:color w:val="2E3092"/>
          <w:spacing w:val="40"/>
        </w:rPr>
        <w:t> </w:t>
      </w:r>
      <w:hyperlink w:history="true" w:anchor="_bookmark17">
        <w:r>
          <w:rPr>
            <w:color w:val="2E3092"/>
          </w:rPr>
          <w:t>2018</w:t>
        </w:r>
      </w:hyperlink>
      <w:r>
        <w:rPr>
          <w:color w:val="2E3092"/>
          <w:spacing w:val="-1"/>
        </w:rPr>
        <w:t> </w:t>
      </w:r>
      <w:r>
        <w:rPr>
          <w:color w:val="231F20"/>
        </w:rPr>
        <w:t>developed, a 2D machine</w:t>
      </w:r>
      <w:r>
        <w:rPr>
          <w:color w:val="231F20"/>
          <w:spacing w:val="-3"/>
        </w:rPr>
        <w:t> </w:t>
      </w:r>
      <w:r>
        <w:rPr>
          <w:color w:val="231F20"/>
        </w:rPr>
        <w:t>vision,</w:t>
      </w:r>
      <w:r>
        <w:rPr>
          <w:color w:val="231F20"/>
          <w:spacing w:val="-2"/>
        </w:rPr>
        <w:t> </w:t>
      </w:r>
      <w:r>
        <w:rPr>
          <w:color w:val="231F20"/>
        </w:rPr>
        <w:t>automated</w:t>
      </w:r>
      <w:r>
        <w:rPr>
          <w:color w:val="231F20"/>
          <w:spacing w:val="-2"/>
        </w:rPr>
        <w:t> </w:t>
      </w:r>
      <w:r>
        <w:rPr>
          <w:color w:val="231F20"/>
        </w:rPr>
        <w:t>machine</w:t>
      </w:r>
      <w:r>
        <w:rPr>
          <w:color w:val="231F20"/>
          <w:spacing w:val="-3"/>
        </w:rPr>
        <w:t> </w:t>
      </w:r>
      <w:r>
        <w:rPr>
          <w:color w:val="231F20"/>
        </w:rPr>
        <w:t>for</w:t>
      </w:r>
      <w:r>
        <w:rPr>
          <w:color w:val="231F20"/>
          <w:spacing w:val="-1"/>
        </w:rPr>
        <w:t> </w:t>
      </w:r>
      <w:r>
        <w:rPr>
          <w:color w:val="231F20"/>
        </w:rPr>
        <w:t>diseased</w:t>
      </w:r>
      <w:r>
        <w:rPr>
          <w:color w:val="231F20"/>
          <w:spacing w:val="40"/>
        </w:rPr>
        <w:t> </w:t>
      </w:r>
      <w:r>
        <w:rPr>
          <w:color w:val="231F20"/>
          <w:spacing w:val="-2"/>
        </w:rPr>
        <w:t>rice</w:t>
      </w:r>
      <w:r>
        <w:rPr>
          <w:color w:val="231F20"/>
          <w:spacing w:val="-7"/>
        </w:rPr>
        <w:t> </w:t>
      </w:r>
      <w:r>
        <w:rPr>
          <w:color w:val="231F20"/>
          <w:spacing w:val="-2"/>
        </w:rPr>
        <w:t>sorting</w:t>
      </w:r>
      <w:r>
        <w:rPr>
          <w:color w:val="231F20"/>
          <w:spacing w:val="-7"/>
        </w:rPr>
        <w:t> </w:t>
      </w:r>
      <w:r>
        <w:rPr>
          <w:color w:val="231F20"/>
          <w:spacing w:val="-2"/>
        </w:rPr>
        <w:t>system</w:t>
      </w:r>
      <w:r>
        <w:rPr>
          <w:color w:val="231F20"/>
          <w:spacing w:val="-3"/>
        </w:rPr>
        <w:t> </w:t>
      </w:r>
      <w:r>
        <w:rPr>
          <w:color w:val="231F20"/>
          <w:spacing w:val="-2"/>
        </w:rPr>
        <w:t>using</w:t>
      </w:r>
      <w:r>
        <w:rPr>
          <w:color w:val="231F20"/>
          <w:spacing w:val="-5"/>
        </w:rPr>
        <w:t> </w:t>
      </w:r>
      <w:r>
        <w:rPr>
          <w:color w:val="231F20"/>
          <w:spacing w:val="-2"/>
        </w:rPr>
        <w:t>the</w:t>
      </w:r>
      <w:r>
        <w:rPr>
          <w:color w:val="231F20"/>
          <w:spacing w:val="-5"/>
        </w:rPr>
        <w:t> </w:t>
      </w:r>
      <w:r>
        <w:rPr>
          <w:color w:val="231F20"/>
          <w:spacing w:val="-2"/>
        </w:rPr>
        <w:t>rice</w:t>
      </w:r>
      <w:r>
        <w:rPr>
          <w:color w:val="231F20"/>
          <w:spacing w:val="-5"/>
        </w:rPr>
        <w:t> </w:t>
      </w:r>
      <w:r>
        <w:rPr>
          <w:color w:val="231F20"/>
          <w:spacing w:val="-2"/>
        </w:rPr>
        <w:t>shape</w:t>
      </w:r>
      <w:r>
        <w:rPr>
          <w:color w:val="231F20"/>
          <w:spacing w:val="-5"/>
        </w:rPr>
        <w:t> </w:t>
      </w:r>
      <w:r>
        <w:rPr>
          <w:color w:val="231F20"/>
          <w:spacing w:val="-2"/>
        </w:rPr>
        <w:t>and</w:t>
      </w:r>
      <w:r>
        <w:rPr>
          <w:color w:val="231F20"/>
          <w:spacing w:val="-3"/>
        </w:rPr>
        <w:t> </w:t>
      </w:r>
      <w:r>
        <w:rPr>
          <w:color w:val="231F20"/>
          <w:spacing w:val="-2"/>
        </w:rPr>
        <w:t>color.</w:t>
      </w:r>
      <w:r>
        <w:rPr>
          <w:color w:val="231F20"/>
          <w:spacing w:val="-3"/>
        </w:rPr>
        <w:t> </w:t>
      </w:r>
      <w:hyperlink w:history="true" w:anchor="_bookmark17">
        <w:r>
          <w:rPr>
            <w:color w:val="2E3092"/>
            <w:spacing w:val="-2"/>
          </w:rPr>
          <w:t>Injante</w:t>
        </w:r>
        <w:r>
          <w:rPr>
            <w:color w:val="2E3092"/>
            <w:spacing w:val="-3"/>
          </w:rPr>
          <w:t> </w:t>
        </w:r>
        <w:r>
          <w:rPr>
            <w:color w:val="2E3092"/>
            <w:spacing w:val="-2"/>
          </w:rPr>
          <w:t>et</w:t>
        </w:r>
        <w:r>
          <w:rPr>
            <w:color w:val="2E3092"/>
            <w:spacing w:val="-3"/>
          </w:rPr>
          <w:t> </w:t>
        </w:r>
        <w:r>
          <w:rPr>
            <w:color w:val="2E3092"/>
            <w:spacing w:val="-2"/>
          </w:rPr>
          <w:t>al.,</w:t>
        </w:r>
        <w:r>
          <w:rPr>
            <w:color w:val="2E3092"/>
            <w:spacing w:val="-3"/>
          </w:rPr>
          <w:t> </w:t>
        </w:r>
        <w:r>
          <w:rPr>
            <w:color w:val="2E3092"/>
            <w:spacing w:val="-2"/>
          </w:rPr>
          <w:t>2020</w:t>
        </w:r>
      </w:hyperlink>
      <w:r>
        <w:rPr>
          <w:color w:val="2E3092"/>
          <w:spacing w:val="-5"/>
        </w:rPr>
        <w:t> </w:t>
      </w:r>
      <w:r>
        <w:rPr>
          <w:color w:val="231F20"/>
          <w:spacing w:val="-2"/>
        </w:rPr>
        <w:t>de-</w:t>
      </w:r>
      <w:r>
        <w:rPr>
          <w:color w:val="231F20"/>
          <w:spacing w:val="40"/>
        </w:rPr>
        <w:t> </w:t>
      </w:r>
      <w:r>
        <w:rPr>
          <w:color w:val="231F20"/>
        </w:rPr>
        <w:t>veloped an automated image processing system for sorting lima beans</w:t>
      </w:r>
      <w:r>
        <w:rPr>
          <w:color w:val="231F20"/>
          <w:spacing w:val="40"/>
        </w:rPr>
        <w:t> </w:t>
      </w:r>
      <w:r>
        <w:rPr>
          <w:color w:val="231F20"/>
        </w:rPr>
        <w:t>to</w:t>
      </w:r>
      <w:r>
        <w:rPr>
          <w:color w:val="231F20"/>
          <w:spacing w:val="5"/>
        </w:rPr>
        <w:t> </w:t>
      </w:r>
      <w:r>
        <w:rPr>
          <w:color w:val="231F20"/>
        </w:rPr>
        <w:t>meet</w:t>
      </w:r>
      <w:r>
        <w:rPr>
          <w:color w:val="231F20"/>
          <w:spacing w:val="5"/>
        </w:rPr>
        <w:t> </w:t>
      </w:r>
      <w:r>
        <w:rPr>
          <w:color w:val="231F20"/>
        </w:rPr>
        <w:t>export</w:t>
      </w:r>
      <w:r>
        <w:rPr>
          <w:color w:val="231F20"/>
          <w:spacing w:val="7"/>
        </w:rPr>
        <w:t> </w:t>
      </w:r>
      <w:r>
        <w:rPr>
          <w:color w:val="231F20"/>
        </w:rPr>
        <w:t>standards.</w:t>
      </w:r>
      <w:r>
        <w:rPr>
          <w:color w:val="231F20"/>
          <w:spacing w:val="5"/>
        </w:rPr>
        <w:t> </w:t>
      </w:r>
      <w:r>
        <w:rPr>
          <w:color w:val="231F20"/>
        </w:rPr>
        <w:t>Test</w:t>
      </w:r>
      <w:r>
        <w:rPr>
          <w:color w:val="231F20"/>
          <w:spacing w:val="5"/>
        </w:rPr>
        <w:t> </w:t>
      </w:r>
      <w:r>
        <w:rPr>
          <w:color w:val="231F20"/>
        </w:rPr>
        <w:t>of</w:t>
      </w:r>
      <w:r>
        <w:rPr>
          <w:color w:val="231F20"/>
          <w:spacing w:val="7"/>
        </w:rPr>
        <w:t> </w:t>
      </w:r>
      <w:r>
        <w:rPr>
          <w:color w:val="231F20"/>
        </w:rPr>
        <w:t>the</w:t>
      </w:r>
      <w:r>
        <w:rPr>
          <w:color w:val="231F20"/>
          <w:spacing w:val="7"/>
        </w:rPr>
        <w:t> </w:t>
      </w:r>
      <w:r>
        <w:rPr>
          <w:color w:val="231F20"/>
        </w:rPr>
        <w:t>system</w:t>
      </w:r>
      <w:r>
        <w:rPr>
          <w:color w:val="231F20"/>
          <w:spacing w:val="5"/>
        </w:rPr>
        <w:t> </w:t>
      </w:r>
      <w:r>
        <w:rPr>
          <w:color w:val="231F20"/>
        </w:rPr>
        <w:t>shows</w:t>
      </w:r>
      <w:r>
        <w:rPr>
          <w:color w:val="231F20"/>
          <w:spacing w:val="4"/>
        </w:rPr>
        <w:t> </w:t>
      </w:r>
      <w:r>
        <w:rPr>
          <w:color w:val="231F20"/>
        </w:rPr>
        <w:t>an</w:t>
      </w:r>
      <w:r>
        <w:rPr>
          <w:color w:val="231F20"/>
          <w:spacing w:val="5"/>
        </w:rPr>
        <w:t> </w:t>
      </w:r>
      <w:r>
        <w:rPr>
          <w:color w:val="231F20"/>
        </w:rPr>
        <w:t>acceptance</w:t>
      </w:r>
      <w:r>
        <w:rPr>
          <w:color w:val="231F20"/>
          <w:spacing w:val="5"/>
        </w:rPr>
        <w:t> </w:t>
      </w:r>
      <w:r>
        <w:rPr>
          <w:color w:val="231F20"/>
          <w:spacing w:val="-5"/>
        </w:rPr>
        <w:t>and</w:t>
      </w:r>
    </w:p>
    <w:p>
      <w:pPr>
        <w:spacing w:after="0" w:line="276" w:lineRule="auto"/>
        <w:jc w:val="both"/>
        <w:sectPr>
          <w:type w:val="continuous"/>
          <w:pgSz w:w="11910" w:h="15880"/>
          <w:pgMar w:top="640" w:bottom="280" w:left="660" w:right="640"/>
          <w:cols w:num="2" w:equalWidth="0">
            <w:col w:w="5166" w:space="193"/>
            <w:col w:w="5251"/>
          </w:cols>
        </w:sectPr>
      </w:pPr>
    </w:p>
    <w:p>
      <w:pPr>
        <w:pStyle w:val="BodyText"/>
        <w:spacing w:before="77"/>
        <w:rPr>
          <w:sz w:val="12"/>
        </w:rPr>
      </w:pPr>
    </w:p>
    <w:p>
      <w:pPr>
        <w:spacing w:before="0"/>
        <w:ind w:left="103" w:right="0" w:firstLine="0"/>
        <w:jc w:val="left"/>
        <w:rPr>
          <w:sz w:val="12"/>
        </w:rPr>
      </w:pPr>
      <w:hyperlink r:id="rId9">
        <w:r>
          <w:rPr>
            <w:color w:val="2E3092"/>
            <w:spacing w:val="-2"/>
            <w:w w:val="105"/>
            <w:sz w:val="12"/>
          </w:rPr>
          <w:t>https://doi.org/10.1016/j.aiia.2021.10.003</w:t>
        </w:r>
      </w:hyperlink>
    </w:p>
    <w:p>
      <w:pPr>
        <w:spacing w:line="302" w:lineRule="auto" w:before="36"/>
        <w:ind w:left="103" w:right="121" w:firstLine="0"/>
        <w:jc w:val="left"/>
        <w:rPr>
          <w:sz w:val="12"/>
        </w:rPr>
      </w:pPr>
      <w:r>
        <w:rPr>
          <w:color w:val="231F20"/>
          <w:w w:val="105"/>
          <w:sz w:val="12"/>
        </w:rPr>
        <w:t>2589-7217/© 2021 The Authors. Publishing services by Elsevier B.V. on behalf of KeAi Communications Co., Ltd. This is an open access article under the CC BY-NC-ND license (</w:t>
      </w:r>
      <w:hyperlink r:id="rId12">
        <w:r>
          <w:rPr>
            <w:color w:val="2E3092"/>
            <w:w w:val="105"/>
            <w:sz w:val="12"/>
          </w:rPr>
          <w:t>http://</w:t>
        </w:r>
      </w:hyperlink>
      <w:r>
        <w:rPr>
          <w:color w:val="2E3092"/>
          <w:spacing w:val="40"/>
          <w:w w:val="105"/>
          <w:sz w:val="12"/>
        </w:rPr>
        <w:t> </w:t>
      </w:r>
      <w:hyperlink r:id="rId12">
        <w:r>
          <w:rPr>
            <w:color w:val="2E3092"/>
            <w:spacing w:val="-2"/>
            <w:w w:val="105"/>
            <w:sz w:val="12"/>
          </w:rPr>
          <w:t>creativecommons.org/licenses/by-nc-nd/4.0/</w:t>
        </w:r>
      </w:hyperlink>
      <w:r>
        <w:rPr>
          <w:color w:val="231F20"/>
          <w:spacing w:val="-2"/>
          <w:w w:val="105"/>
          <w:sz w:val="12"/>
        </w:rPr>
        <w:t>).</w:t>
      </w:r>
    </w:p>
    <w:p>
      <w:pPr>
        <w:spacing w:after="0" w:line="302" w:lineRule="auto"/>
        <w:jc w:val="left"/>
        <w:rPr>
          <w:sz w:val="12"/>
        </w:rPr>
        <w:sectPr>
          <w:type w:val="continuous"/>
          <w:pgSz w:w="11910" w:h="15880"/>
          <w:pgMar w:top="640" w:bottom="280" w:left="660" w:right="640"/>
        </w:sectPr>
      </w:pPr>
    </w:p>
    <w:p>
      <w:pPr>
        <w:pStyle w:val="BodyText"/>
        <w:spacing w:before="10"/>
        <w:rPr>
          <w:sz w:val="10"/>
        </w:rPr>
      </w:pPr>
    </w:p>
    <w:p>
      <w:pPr>
        <w:spacing w:after="0"/>
        <w:rPr>
          <w:sz w:val="10"/>
        </w:rPr>
        <w:sectPr>
          <w:headerReference w:type="default" r:id="rId15"/>
          <w:footerReference w:type="default" r:id="rId16"/>
          <w:pgSz w:w="11910" w:h="15880"/>
          <w:pgMar w:header="693" w:footer="927" w:top="880" w:bottom="1120" w:left="660" w:right="640"/>
        </w:sectPr>
      </w:pPr>
    </w:p>
    <w:p>
      <w:pPr>
        <w:pStyle w:val="BodyText"/>
        <w:spacing w:line="276" w:lineRule="auto" w:before="107"/>
        <w:ind w:left="103" w:right="40"/>
        <w:jc w:val="both"/>
      </w:pPr>
      <w:bookmarkStart w:name="_bookmark3" w:id="6"/>
      <w:bookmarkEnd w:id="6"/>
      <w:r>
        <w:rPr/>
      </w:r>
      <w:bookmarkStart w:name="2. Materials and methods" w:id="7"/>
      <w:bookmarkEnd w:id="7"/>
      <w:r>
        <w:rPr/>
      </w:r>
      <w:bookmarkStart w:name="2.1. Design of the automated device" w:id="8"/>
      <w:bookmarkEnd w:id="8"/>
      <w:r>
        <w:rPr/>
      </w:r>
      <w:bookmarkStart w:name="2.2. Automated device design components" w:id="9"/>
      <w:bookmarkEnd w:id="9"/>
      <w:r>
        <w:rPr/>
      </w:r>
      <w:bookmarkStart w:name="2.2.1. Metering unit" w:id="10"/>
      <w:bookmarkEnd w:id="10"/>
      <w:r>
        <w:rPr/>
      </w:r>
      <w:r>
        <w:rPr>
          <w:color w:val="231F20"/>
        </w:rPr>
        <w:t>rejection ef</w:t>
      </w:r>
      <w:r>
        <w:rPr>
          <w:rFonts w:ascii="Times New Roman"/>
          <w:color w:val="231F20"/>
        </w:rPr>
        <w:t>fi</w:t>
      </w:r>
      <w:r>
        <w:rPr>
          <w:color w:val="231F20"/>
        </w:rPr>
        <w:t>ciency of 96.81 and 95.26%</w:t>
      </w:r>
      <w:r>
        <w:rPr>
          <w:color w:val="231F20"/>
          <w:spacing w:val="-1"/>
        </w:rPr>
        <w:t> </w:t>
      </w:r>
      <w:r>
        <w:rPr>
          <w:color w:val="231F20"/>
        </w:rPr>
        <w:t>respectively.</w:t>
      </w:r>
      <w:r>
        <w:rPr>
          <w:color w:val="231F20"/>
          <w:spacing w:val="-1"/>
        </w:rPr>
        <w:t> </w:t>
      </w:r>
      <w:r>
        <w:rPr>
          <w:color w:val="231F20"/>
        </w:rPr>
        <w:t>None</w:t>
      </w:r>
      <w:r>
        <w:rPr>
          <w:color w:val="231F20"/>
          <w:spacing w:val="-1"/>
        </w:rPr>
        <w:t> </w:t>
      </w:r>
      <w:r>
        <w:rPr>
          <w:color w:val="231F20"/>
        </w:rPr>
        <w:t>of</w:t>
      </w:r>
      <w:r>
        <w:rPr>
          <w:color w:val="231F20"/>
          <w:spacing w:val="-1"/>
        </w:rPr>
        <w:t> </w:t>
      </w:r>
      <w:r>
        <w:rPr>
          <w:color w:val="231F20"/>
        </w:rPr>
        <w:t>these</w:t>
      </w:r>
      <w:r>
        <w:rPr>
          <w:color w:val="231F20"/>
          <w:spacing w:val="-1"/>
        </w:rPr>
        <w:t> </w:t>
      </w:r>
      <w:r>
        <w:rPr>
          <w:color w:val="231F20"/>
        </w:rPr>
        <w:t>re-</w:t>
      </w:r>
      <w:r>
        <w:rPr>
          <w:color w:val="231F20"/>
          <w:spacing w:val="40"/>
        </w:rPr>
        <w:t> </w:t>
      </w:r>
      <w:r>
        <w:rPr>
          <w:color w:val="231F20"/>
        </w:rPr>
        <w:t>searchers during evaluation used I-optimal experimental design to</w:t>
      </w:r>
      <w:r>
        <w:rPr>
          <w:color w:val="231F20"/>
          <w:spacing w:val="40"/>
        </w:rPr>
        <w:t> </w:t>
      </w:r>
      <w:r>
        <w:rPr>
          <w:color w:val="231F20"/>
        </w:rPr>
        <w:t>model and optimize the operational capability of their developments.</w:t>
      </w:r>
    </w:p>
    <w:p>
      <w:pPr>
        <w:pStyle w:val="BodyText"/>
        <w:spacing w:line="276" w:lineRule="auto"/>
        <w:ind w:left="103" w:right="38" w:firstLine="238"/>
        <w:jc w:val="both"/>
      </w:pPr>
      <w:r>
        <w:rPr>
          <w:color w:val="231F20"/>
          <w:spacing w:val="-2"/>
          <w:w w:val="105"/>
        </w:rPr>
        <w:t>Modeling</w:t>
      </w:r>
      <w:r>
        <w:rPr>
          <w:color w:val="231F20"/>
          <w:spacing w:val="-5"/>
          <w:w w:val="105"/>
        </w:rPr>
        <w:t> </w:t>
      </w:r>
      <w:r>
        <w:rPr>
          <w:color w:val="231F20"/>
          <w:spacing w:val="-2"/>
          <w:w w:val="105"/>
        </w:rPr>
        <w:t>is</w:t>
      </w:r>
      <w:r>
        <w:rPr>
          <w:color w:val="231F20"/>
          <w:spacing w:val="-5"/>
          <w:w w:val="105"/>
        </w:rPr>
        <w:t> </w:t>
      </w:r>
      <w:r>
        <w:rPr>
          <w:color w:val="231F20"/>
          <w:spacing w:val="-2"/>
          <w:w w:val="105"/>
        </w:rPr>
        <w:t>the</w:t>
      </w:r>
      <w:r>
        <w:rPr>
          <w:color w:val="231F20"/>
          <w:spacing w:val="-4"/>
          <w:w w:val="105"/>
        </w:rPr>
        <w:t> </w:t>
      </w:r>
      <w:r>
        <w:rPr>
          <w:color w:val="231F20"/>
          <w:spacing w:val="-2"/>
          <w:w w:val="105"/>
        </w:rPr>
        <w:t>representation</w:t>
      </w:r>
      <w:r>
        <w:rPr>
          <w:color w:val="231F20"/>
          <w:spacing w:val="-4"/>
          <w:w w:val="105"/>
        </w:rPr>
        <w:t> </w:t>
      </w:r>
      <w:r>
        <w:rPr>
          <w:color w:val="231F20"/>
          <w:spacing w:val="-2"/>
          <w:w w:val="105"/>
        </w:rPr>
        <w:t>of</w:t>
      </w:r>
      <w:r>
        <w:rPr>
          <w:color w:val="231F20"/>
          <w:spacing w:val="-5"/>
          <w:w w:val="105"/>
        </w:rPr>
        <w:t> </w:t>
      </w:r>
      <w:r>
        <w:rPr>
          <w:color w:val="231F20"/>
          <w:spacing w:val="-2"/>
          <w:w w:val="105"/>
        </w:rPr>
        <w:t>concepts</w:t>
      </w:r>
      <w:r>
        <w:rPr>
          <w:color w:val="231F20"/>
          <w:spacing w:val="-4"/>
          <w:w w:val="105"/>
        </w:rPr>
        <w:t> </w:t>
      </w:r>
      <w:r>
        <w:rPr>
          <w:color w:val="231F20"/>
          <w:spacing w:val="-2"/>
          <w:w w:val="105"/>
        </w:rPr>
        <w:t>and</w:t>
      </w:r>
      <w:r>
        <w:rPr>
          <w:color w:val="231F20"/>
          <w:spacing w:val="-6"/>
          <w:w w:val="105"/>
        </w:rPr>
        <w:t> </w:t>
      </w:r>
      <w:r>
        <w:rPr>
          <w:color w:val="231F20"/>
          <w:spacing w:val="-2"/>
          <w:w w:val="105"/>
        </w:rPr>
        <w:t>happenings</w:t>
      </w:r>
      <w:r>
        <w:rPr>
          <w:color w:val="231F20"/>
          <w:spacing w:val="-4"/>
          <w:w w:val="105"/>
        </w:rPr>
        <w:t> </w:t>
      </w:r>
      <w:r>
        <w:rPr>
          <w:color w:val="231F20"/>
          <w:spacing w:val="-2"/>
          <w:w w:val="105"/>
        </w:rPr>
        <w:t>within</w:t>
      </w:r>
      <w:r>
        <w:rPr>
          <w:color w:val="231F20"/>
          <w:w w:val="105"/>
        </w:rPr>
        <w:t> </w:t>
      </w:r>
      <w:r>
        <w:rPr>
          <w:color w:val="231F20"/>
        </w:rPr>
        <w:t>our natural world, to study and predict future instances. Optimization</w:t>
      </w:r>
      <w:r>
        <w:rPr>
          <w:color w:val="231F20"/>
          <w:w w:val="105"/>
        </w:rPr>
        <w:t> </w:t>
      </w:r>
      <w:r>
        <w:rPr>
          <w:color w:val="231F20"/>
          <w:spacing w:val="-2"/>
          <w:w w:val="105"/>
        </w:rPr>
        <w:t>is</w:t>
      </w:r>
      <w:r>
        <w:rPr>
          <w:color w:val="231F20"/>
          <w:spacing w:val="-9"/>
          <w:w w:val="105"/>
        </w:rPr>
        <w:t> </w:t>
      </w:r>
      <w:r>
        <w:rPr>
          <w:color w:val="231F20"/>
          <w:spacing w:val="-2"/>
          <w:w w:val="105"/>
        </w:rPr>
        <w:t>part</w:t>
      </w:r>
      <w:r>
        <w:rPr>
          <w:color w:val="231F20"/>
          <w:spacing w:val="-8"/>
          <w:w w:val="105"/>
        </w:rPr>
        <w:t> </w:t>
      </w:r>
      <w:r>
        <w:rPr>
          <w:color w:val="231F20"/>
          <w:spacing w:val="-2"/>
          <w:w w:val="105"/>
        </w:rPr>
        <w:t>of</w:t>
      </w:r>
      <w:r>
        <w:rPr>
          <w:color w:val="231F20"/>
          <w:spacing w:val="-7"/>
          <w:w w:val="105"/>
        </w:rPr>
        <w:t> </w:t>
      </w:r>
      <w:r>
        <w:rPr>
          <w:color w:val="231F20"/>
          <w:spacing w:val="-2"/>
          <w:w w:val="105"/>
        </w:rPr>
        <w:t>mathematical</w:t>
      </w:r>
      <w:r>
        <w:rPr>
          <w:color w:val="231F20"/>
          <w:spacing w:val="-8"/>
          <w:w w:val="105"/>
        </w:rPr>
        <w:t> </w:t>
      </w:r>
      <w:r>
        <w:rPr>
          <w:color w:val="231F20"/>
          <w:spacing w:val="-2"/>
          <w:w w:val="105"/>
        </w:rPr>
        <w:t>modeling</w:t>
      </w:r>
      <w:r>
        <w:rPr>
          <w:color w:val="231F20"/>
          <w:spacing w:val="-8"/>
          <w:w w:val="105"/>
        </w:rPr>
        <w:t> </w:t>
      </w:r>
      <w:r>
        <w:rPr>
          <w:color w:val="231F20"/>
          <w:spacing w:val="-2"/>
          <w:w w:val="105"/>
        </w:rPr>
        <w:t>(</w:t>
      </w:r>
      <w:hyperlink w:history="true" w:anchor="_bookmark37">
        <w:r>
          <w:rPr>
            <w:color w:val="2E3092"/>
            <w:spacing w:val="-2"/>
            <w:w w:val="105"/>
          </w:rPr>
          <w:t>Zeigler</w:t>
        </w:r>
        <w:r>
          <w:rPr>
            <w:color w:val="2E3092"/>
            <w:spacing w:val="-7"/>
            <w:w w:val="105"/>
          </w:rPr>
          <w:t> </w:t>
        </w:r>
        <w:r>
          <w:rPr>
            <w:color w:val="2E3092"/>
            <w:spacing w:val="-2"/>
            <w:w w:val="105"/>
          </w:rPr>
          <w:t>et</w:t>
        </w:r>
        <w:r>
          <w:rPr>
            <w:color w:val="2E3092"/>
            <w:spacing w:val="-9"/>
            <w:w w:val="105"/>
          </w:rPr>
          <w:t> </w:t>
        </w:r>
        <w:r>
          <w:rPr>
            <w:color w:val="2E3092"/>
            <w:spacing w:val="-2"/>
            <w:w w:val="105"/>
          </w:rPr>
          <w:t>al.,</w:t>
        </w:r>
        <w:r>
          <w:rPr>
            <w:color w:val="2E3092"/>
            <w:spacing w:val="-6"/>
            <w:w w:val="105"/>
          </w:rPr>
          <w:t> </w:t>
        </w:r>
        <w:r>
          <w:rPr>
            <w:color w:val="2E3092"/>
            <w:spacing w:val="-2"/>
            <w:w w:val="105"/>
          </w:rPr>
          <w:t>2018</w:t>
        </w:r>
      </w:hyperlink>
      <w:r>
        <w:rPr>
          <w:color w:val="231F20"/>
          <w:spacing w:val="-2"/>
          <w:w w:val="105"/>
        </w:rPr>
        <w:t>).</w:t>
      </w:r>
      <w:r>
        <w:rPr>
          <w:color w:val="231F20"/>
          <w:spacing w:val="-9"/>
          <w:w w:val="105"/>
        </w:rPr>
        <w:t> </w:t>
      </w:r>
      <w:hyperlink w:history="true" w:anchor="_bookmark17">
        <w:r>
          <w:rPr>
            <w:color w:val="2E3092"/>
            <w:spacing w:val="-2"/>
            <w:w w:val="105"/>
          </w:rPr>
          <w:t>Dantzig</w:t>
        </w:r>
        <w:r>
          <w:rPr>
            <w:color w:val="2E3092"/>
            <w:spacing w:val="-6"/>
            <w:w w:val="105"/>
          </w:rPr>
          <w:t> </w:t>
        </w:r>
        <w:r>
          <w:rPr>
            <w:color w:val="2E3092"/>
            <w:spacing w:val="-2"/>
            <w:w w:val="105"/>
          </w:rPr>
          <w:t>(2014)</w:t>
        </w:r>
      </w:hyperlink>
      <w:r>
        <w:rPr>
          <w:color w:val="2E3092"/>
          <w:w w:val="105"/>
        </w:rPr>
        <w:t> </w:t>
      </w:r>
      <w:r>
        <w:rPr>
          <w:color w:val="231F20"/>
          <w:w w:val="105"/>
        </w:rPr>
        <w:t>and</w:t>
      </w:r>
      <w:r>
        <w:rPr>
          <w:color w:val="231F20"/>
          <w:spacing w:val="-11"/>
          <w:w w:val="105"/>
        </w:rPr>
        <w:t> </w:t>
      </w:r>
      <w:hyperlink w:history="true" w:anchor="_bookmark34">
        <w:r>
          <w:rPr>
            <w:color w:val="2E3092"/>
            <w:w w:val="105"/>
          </w:rPr>
          <w:t>Al-Baali</w:t>
        </w:r>
        <w:r>
          <w:rPr>
            <w:color w:val="2E3092"/>
            <w:spacing w:val="-10"/>
            <w:w w:val="105"/>
          </w:rPr>
          <w:t> </w:t>
        </w:r>
        <w:r>
          <w:rPr>
            <w:color w:val="2E3092"/>
            <w:w w:val="105"/>
          </w:rPr>
          <w:t>et</w:t>
        </w:r>
        <w:r>
          <w:rPr>
            <w:color w:val="2E3092"/>
            <w:spacing w:val="-10"/>
            <w:w w:val="105"/>
          </w:rPr>
          <w:t> </w:t>
        </w:r>
        <w:r>
          <w:rPr>
            <w:color w:val="2E3092"/>
            <w:w w:val="105"/>
          </w:rPr>
          <w:t>al.</w:t>
        </w:r>
        <w:r>
          <w:rPr>
            <w:color w:val="2E3092"/>
            <w:spacing w:val="-10"/>
            <w:w w:val="105"/>
          </w:rPr>
          <w:t> </w:t>
        </w:r>
        <w:r>
          <w:rPr>
            <w:color w:val="2E3092"/>
            <w:w w:val="105"/>
          </w:rPr>
          <w:t>(2018)</w:t>
        </w:r>
      </w:hyperlink>
      <w:r>
        <w:rPr>
          <w:color w:val="231F20"/>
          <w:w w:val="105"/>
        </w:rPr>
        <w:t>,</w:t>
      </w:r>
      <w:r>
        <w:rPr>
          <w:color w:val="231F20"/>
          <w:spacing w:val="-10"/>
          <w:w w:val="105"/>
        </w:rPr>
        <w:t> </w:t>
      </w:r>
      <w:r>
        <w:rPr>
          <w:color w:val="231F20"/>
          <w:w w:val="105"/>
        </w:rPr>
        <w:t>de</w:t>
      </w:r>
      <w:r>
        <w:rPr>
          <w:rFonts w:ascii="Times New Roman" w:hAnsi="Times New Roman"/>
          <w:color w:val="231F20"/>
          <w:w w:val="105"/>
        </w:rPr>
        <w:t>fi</w:t>
      </w:r>
      <w:r>
        <w:rPr>
          <w:color w:val="231F20"/>
          <w:w w:val="105"/>
        </w:rPr>
        <w:t>ne</w:t>
      </w:r>
      <w:r>
        <w:rPr>
          <w:color w:val="231F20"/>
          <w:spacing w:val="-10"/>
          <w:w w:val="105"/>
        </w:rPr>
        <w:t> </w:t>
      </w:r>
      <w:r>
        <w:rPr>
          <w:color w:val="231F20"/>
          <w:w w:val="105"/>
        </w:rPr>
        <w:t>numerical</w:t>
      </w:r>
      <w:r>
        <w:rPr>
          <w:color w:val="231F20"/>
          <w:spacing w:val="-10"/>
          <w:w w:val="105"/>
        </w:rPr>
        <w:t> </w:t>
      </w:r>
      <w:r>
        <w:rPr>
          <w:color w:val="231F20"/>
          <w:w w:val="105"/>
        </w:rPr>
        <w:t>optimization</w:t>
      </w:r>
      <w:r>
        <w:rPr>
          <w:color w:val="231F20"/>
          <w:spacing w:val="-11"/>
          <w:w w:val="105"/>
        </w:rPr>
        <w:t> </w:t>
      </w:r>
      <w:r>
        <w:rPr>
          <w:color w:val="231F20"/>
          <w:w w:val="105"/>
        </w:rPr>
        <w:t>as</w:t>
      </w:r>
      <w:r>
        <w:rPr>
          <w:color w:val="231F20"/>
          <w:spacing w:val="-10"/>
          <w:w w:val="105"/>
        </w:rPr>
        <w:t> </w:t>
      </w:r>
      <w:r>
        <w:rPr>
          <w:color w:val="231F20"/>
          <w:w w:val="105"/>
        </w:rPr>
        <w:t>choosing the</w:t>
      </w:r>
      <w:r>
        <w:rPr>
          <w:color w:val="231F20"/>
          <w:w w:val="105"/>
        </w:rPr>
        <w:t> best</w:t>
      </w:r>
      <w:r>
        <w:rPr>
          <w:color w:val="231F20"/>
          <w:w w:val="105"/>
        </w:rPr>
        <w:t> elements</w:t>
      </w:r>
      <w:r>
        <w:rPr>
          <w:color w:val="231F20"/>
          <w:w w:val="105"/>
        </w:rPr>
        <w:t> or</w:t>
      </w:r>
      <w:r>
        <w:rPr>
          <w:color w:val="231F20"/>
          <w:w w:val="105"/>
        </w:rPr>
        <w:t> factors</w:t>
      </w:r>
      <w:r>
        <w:rPr>
          <w:color w:val="231F20"/>
          <w:w w:val="105"/>
        </w:rPr>
        <w:t> among</w:t>
      </w:r>
      <w:r>
        <w:rPr>
          <w:color w:val="231F20"/>
          <w:w w:val="105"/>
        </w:rPr>
        <w:t> groups</w:t>
      </w:r>
      <w:r>
        <w:rPr>
          <w:color w:val="231F20"/>
          <w:w w:val="105"/>
        </w:rPr>
        <w:t> of</w:t>
      </w:r>
      <w:r>
        <w:rPr>
          <w:color w:val="231F20"/>
          <w:w w:val="105"/>
        </w:rPr>
        <w:t> elements</w:t>
      </w:r>
      <w:r>
        <w:rPr>
          <w:color w:val="231F20"/>
          <w:w w:val="105"/>
        </w:rPr>
        <w:t> considered. These</w:t>
      </w:r>
      <w:r>
        <w:rPr>
          <w:color w:val="231F20"/>
          <w:spacing w:val="-1"/>
          <w:w w:val="105"/>
        </w:rPr>
        <w:t> </w:t>
      </w:r>
      <w:r>
        <w:rPr>
          <w:color w:val="231F20"/>
          <w:w w:val="105"/>
        </w:rPr>
        <w:t>choices</w:t>
      </w:r>
      <w:r>
        <w:rPr>
          <w:color w:val="231F20"/>
          <w:spacing w:val="-1"/>
          <w:w w:val="105"/>
        </w:rPr>
        <w:t> </w:t>
      </w:r>
      <w:r>
        <w:rPr>
          <w:color w:val="231F20"/>
          <w:w w:val="105"/>
        </w:rPr>
        <w:t>must be done considering</w:t>
      </w:r>
      <w:r>
        <w:rPr>
          <w:color w:val="231F20"/>
          <w:spacing w:val="-1"/>
          <w:w w:val="105"/>
        </w:rPr>
        <w:t> </w:t>
      </w:r>
      <w:r>
        <w:rPr>
          <w:color w:val="231F20"/>
          <w:w w:val="105"/>
        </w:rPr>
        <w:t>some sets of constraints or goals</w:t>
      </w:r>
      <w:r>
        <w:rPr>
          <w:color w:val="231F20"/>
          <w:spacing w:val="-11"/>
          <w:w w:val="105"/>
        </w:rPr>
        <w:t> </w:t>
      </w:r>
      <w:r>
        <w:rPr>
          <w:color w:val="231F20"/>
          <w:w w:val="105"/>
        </w:rPr>
        <w:t>set</w:t>
      </w:r>
      <w:r>
        <w:rPr>
          <w:color w:val="231F20"/>
          <w:spacing w:val="-10"/>
          <w:w w:val="105"/>
        </w:rPr>
        <w:t> </w:t>
      </w:r>
      <w:r>
        <w:rPr>
          <w:color w:val="231F20"/>
          <w:w w:val="105"/>
        </w:rPr>
        <w:t>for</w:t>
      </w:r>
      <w:r>
        <w:rPr>
          <w:color w:val="231F20"/>
          <w:spacing w:val="-10"/>
          <w:w w:val="105"/>
        </w:rPr>
        <w:t> </w:t>
      </w:r>
      <w:r>
        <w:rPr>
          <w:color w:val="231F20"/>
          <w:w w:val="105"/>
        </w:rPr>
        <w:t>the</w:t>
      </w:r>
      <w:r>
        <w:rPr>
          <w:color w:val="231F20"/>
          <w:spacing w:val="-10"/>
          <w:w w:val="105"/>
        </w:rPr>
        <w:t> </w:t>
      </w:r>
      <w:r>
        <w:rPr>
          <w:color w:val="231F20"/>
          <w:w w:val="105"/>
        </w:rPr>
        <w:t>selection.</w:t>
      </w:r>
      <w:r>
        <w:rPr>
          <w:color w:val="231F20"/>
          <w:spacing w:val="-10"/>
          <w:w w:val="105"/>
        </w:rPr>
        <w:t> </w:t>
      </w:r>
      <w:r>
        <w:rPr>
          <w:color w:val="231F20"/>
          <w:w w:val="105"/>
        </w:rPr>
        <w:t>In</w:t>
      </w:r>
      <w:r>
        <w:rPr>
          <w:color w:val="231F20"/>
          <w:spacing w:val="-10"/>
          <w:w w:val="105"/>
        </w:rPr>
        <w:t> </w:t>
      </w:r>
      <w:r>
        <w:rPr>
          <w:color w:val="231F20"/>
          <w:w w:val="105"/>
        </w:rPr>
        <w:t>order</w:t>
      </w:r>
      <w:r>
        <w:rPr>
          <w:color w:val="231F20"/>
          <w:spacing w:val="-10"/>
          <w:w w:val="105"/>
        </w:rPr>
        <w:t> </w:t>
      </w:r>
      <w:r>
        <w:rPr>
          <w:color w:val="231F20"/>
          <w:w w:val="105"/>
        </w:rPr>
        <w:t>words,</w:t>
      </w:r>
      <w:r>
        <w:rPr>
          <w:color w:val="231F20"/>
          <w:spacing w:val="-11"/>
          <w:w w:val="105"/>
        </w:rPr>
        <w:t> </w:t>
      </w:r>
      <w:r>
        <w:rPr>
          <w:color w:val="231F20"/>
          <w:w w:val="105"/>
        </w:rPr>
        <w:t>optimization</w:t>
      </w:r>
      <w:r>
        <w:rPr>
          <w:color w:val="231F20"/>
          <w:spacing w:val="-10"/>
          <w:w w:val="105"/>
        </w:rPr>
        <w:t> </w:t>
      </w:r>
      <w:r>
        <w:rPr>
          <w:color w:val="231F20"/>
          <w:w w:val="105"/>
        </w:rPr>
        <w:t>is</w:t>
      </w:r>
      <w:r>
        <w:rPr>
          <w:color w:val="231F20"/>
          <w:spacing w:val="-10"/>
          <w:w w:val="105"/>
        </w:rPr>
        <w:t> </w:t>
      </w:r>
      <w:r>
        <w:rPr>
          <w:rFonts w:ascii="Times New Roman" w:hAnsi="Times New Roman"/>
          <w:color w:val="231F20"/>
          <w:w w:val="105"/>
        </w:rPr>
        <w:t>fi</w:t>
      </w:r>
      <w:r>
        <w:rPr>
          <w:color w:val="231F20"/>
          <w:w w:val="105"/>
        </w:rPr>
        <w:t>nding</w:t>
      </w:r>
      <w:r>
        <w:rPr>
          <w:color w:val="231F20"/>
          <w:spacing w:val="-10"/>
          <w:w w:val="105"/>
        </w:rPr>
        <w:t> </w:t>
      </w:r>
      <w:r>
        <w:rPr>
          <w:color w:val="231F20"/>
          <w:w w:val="105"/>
        </w:rPr>
        <w:t>the </w:t>
      </w:r>
      <w:r>
        <w:rPr>
          <w:color w:val="231F20"/>
          <w:spacing w:val="-2"/>
        </w:rPr>
        <w:t>best</w:t>
      </w:r>
      <w:r>
        <w:rPr>
          <w:color w:val="231F20"/>
          <w:spacing w:val="-6"/>
        </w:rPr>
        <w:t> </w:t>
      </w:r>
      <w:r>
        <w:rPr>
          <w:color w:val="231F20"/>
          <w:spacing w:val="-2"/>
        </w:rPr>
        <w:t>available</w:t>
      </w:r>
      <w:r>
        <w:rPr>
          <w:color w:val="231F20"/>
          <w:spacing w:val="-7"/>
        </w:rPr>
        <w:t> </w:t>
      </w:r>
      <w:r>
        <w:rPr>
          <w:color w:val="231F20"/>
          <w:spacing w:val="-2"/>
        </w:rPr>
        <w:t>choices</w:t>
      </w:r>
      <w:r>
        <w:rPr>
          <w:color w:val="231F20"/>
          <w:spacing w:val="-6"/>
        </w:rPr>
        <w:t> </w:t>
      </w:r>
      <w:r>
        <w:rPr>
          <w:color w:val="231F20"/>
          <w:spacing w:val="-2"/>
        </w:rPr>
        <w:t>under</w:t>
      </w:r>
      <w:r>
        <w:rPr>
          <w:color w:val="231F20"/>
          <w:spacing w:val="-6"/>
        </w:rPr>
        <w:t> </w:t>
      </w:r>
      <w:r>
        <w:rPr>
          <w:color w:val="231F20"/>
          <w:spacing w:val="-2"/>
        </w:rPr>
        <w:t>certain</w:t>
      </w:r>
      <w:r>
        <w:rPr>
          <w:color w:val="231F20"/>
          <w:spacing w:val="-5"/>
        </w:rPr>
        <w:t> </w:t>
      </w:r>
      <w:r>
        <w:rPr>
          <w:color w:val="231F20"/>
          <w:spacing w:val="-2"/>
        </w:rPr>
        <w:t>conditions.</w:t>
      </w:r>
      <w:r>
        <w:rPr>
          <w:color w:val="231F20"/>
          <w:spacing w:val="-7"/>
        </w:rPr>
        <w:t> </w:t>
      </w:r>
      <w:r>
        <w:rPr>
          <w:color w:val="231F20"/>
          <w:spacing w:val="-2"/>
        </w:rPr>
        <w:t>There</w:t>
      </w:r>
      <w:r>
        <w:rPr>
          <w:color w:val="231F20"/>
          <w:spacing w:val="-6"/>
        </w:rPr>
        <w:t> </w:t>
      </w:r>
      <w:r>
        <w:rPr>
          <w:color w:val="231F20"/>
          <w:spacing w:val="-2"/>
        </w:rPr>
        <w:t>are</w:t>
      </w:r>
      <w:r>
        <w:rPr>
          <w:color w:val="231F20"/>
          <w:spacing w:val="-7"/>
        </w:rPr>
        <w:t> </w:t>
      </w:r>
      <w:r>
        <w:rPr>
          <w:color w:val="231F20"/>
          <w:spacing w:val="-2"/>
        </w:rPr>
        <w:t>different</w:t>
      </w:r>
      <w:r>
        <w:rPr>
          <w:color w:val="231F20"/>
          <w:spacing w:val="-6"/>
        </w:rPr>
        <w:t> </w:t>
      </w:r>
      <w:r>
        <w:rPr>
          <w:color w:val="231F20"/>
          <w:spacing w:val="-2"/>
        </w:rPr>
        <w:t>math-</w:t>
      </w:r>
      <w:r>
        <w:rPr>
          <w:color w:val="231F20"/>
          <w:spacing w:val="40"/>
        </w:rPr>
        <w:t> </w:t>
      </w:r>
      <w:r>
        <w:rPr>
          <w:color w:val="231F20"/>
        </w:rPr>
        <w:t>ematical</w:t>
      </w:r>
      <w:r>
        <w:rPr>
          <w:color w:val="231F20"/>
          <w:spacing w:val="-10"/>
        </w:rPr>
        <w:t> </w:t>
      </w:r>
      <w:r>
        <w:rPr>
          <w:color w:val="231F20"/>
        </w:rPr>
        <w:t>approaches</w:t>
      </w:r>
      <w:r>
        <w:rPr>
          <w:color w:val="231F20"/>
          <w:spacing w:val="-10"/>
        </w:rPr>
        <w:t> </w:t>
      </w:r>
      <w:r>
        <w:rPr>
          <w:color w:val="231F20"/>
        </w:rPr>
        <w:t>to</w:t>
      </w:r>
      <w:r>
        <w:rPr>
          <w:color w:val="231F20"/>
          <w:spacing w:val="-9"/>
        </w:rPr>
        <w:t> </w:t>
      </w:r>
      <w:r>
        <w:rPr>
          <w:color w:val="231F20"/>
        </w:rPr>
        <w:t>achieve</w:t>
      </w:r>
      <w:r>
        <w:rPr>
          <w:color w:val="231F20"/>
          <w:spacing w:val="-10"/>
        </w:rPr>
        <w:t> </w:t>
      </w:r>
      <w:r>
        <w:rPr>
          <w:color w:val="231F20"/>
        </w:rPr>
        <w:t>optimization.</w:t>
      </w:r>
      <w:r>
        <w:rPr>
          <w:color w:val="231F20"/>
          <w:spacing w:val="-10"/>
        </w:rPr>
        <w:t> </w:t>
      </w:r>
      <w:r>
        <w:rPr>
          <w:color w:val="231F20"/>
        </w:rPr>
        <w:t>One</w:t>
      </w:r>
      <w:r>
        <w:rPr>
          <w:color w:val="231F20"/>
          <w:spacing w:val="-9"/>
        </w:rPr>
        <w:t> </w:t>
      </w:r>
      <w:r>
        <w:rPr>
          <w:color w:val="231F20"/>
        </w:rPr>
        <w:t>of</w:t>
      </w:r>
      <w:r>
        <w:rPr>
          <w:color w:val="231F20"/>
          <w:spacing w:val="-10"/>
        </w:rPr>
        <w:t> </w:t>
      </w:r>
      <w:r>
        <w:rPr>
          <w:color w:val="231F20"/>
        </w:rPr>
        <w:t>these</w:t>
      </w:r>
      <w:r>
        <w:rPr>
          <w:color w:val="231F20"/>
          <w:spacing w:val="-10"/>
        </w:rPr>
        <w:t> </w:t>
      </w:r>
      <w:r>
        <w:rPr>
          <w:color w:val="231F20"/>
        </w:rPr>
        <w:t>approaches</w:t>
      </w:r>
      <w:r>
        <w:rPr>
          <w:color w:val="231F20"/>
          <w:spacing w:val="-9"/>
        </w:rPr>
        <w:t> </w:t>
      </w:r>
      <w:r>
        <w:rPr>
          <w:color w:val="231F20"/>
        </w:rPr>
        <w:t>is</w:t>
      </w:r>
      <w:r>
        <w:rPr>
          <w:color w:val="231F20"/>
          <w:spacing w:val="40"/>
        </w:rPr>
        <w:t> </w:t>
      </w:r>
      <w:r>
        <w:rPr>
          <w:color w:val="231F20"/>
          <w:spacing w:val="-2"/>
        </w:rPr>
        <w:t>Response</w:t>
      </w:r>
      <w:r>
        <w:rPr>
          <w:color w:val="231F20"/>
          <w:spacing w:val="-3"/>
        </w:rPr>
        <w:t> </w:t>
      </w:r>
      <w:r>
        <w:rPr>
          <w:color w:val="231F20"/>
          <w:spacing w:val="-2"/>
        </w:rPr>
        <w:t>surface</w:t>
      </w:r>
      <w:r>
        <w:rPr>
          <w:color w:val="231F20"/>
          <w:spacing w:val="-3"/>
        </w:rPr>
        <w:t> </w:t>
      </w:r>
      <w:r>
        <w:rPr>
          <w:color w:val="231F20"/>
          <w:spacing w:val="-2"/>
        </w:rPr>
        <w:t>methodology. Response</w:t>
      </w:r>
      <w:r>
        <w:rPr>
          <w:color w:val="231F20"/>
          <w:spacing w:val="-3"/>
        </w:rPr>
        <w:t> </w:t>
      </w:r>
      <w:r>
        <w:rPr>
          <w:color w:val="231F20"/>
          <w:spacing w:val="-2"/>
        </w:rPr>
        <w:t>surface</w:t>
      </w:r>
      <w:r>
        <w:rPr>
          <w:color w:val="231F20"/>
          <w:spacing w:val="-3"/>
        </w:rPr>
        <w:t> </w:t>
      </w:r>
      <w:r>
        <w:rPr>
          <w:color w:val="231F20"/>
          <w:spacing w:val="-2"/>
        </w:rPr>
        <w:t>methodology</w:t>
      </w:r>
      <w:r>
        <w:rPr>
          <w:color w:val="231F20"/>
          <w:spacing w:val="-3"/>
        </w:rPr>
        <w:t> </w:t>
      </w:r>
      <w:r>
        <w:rPr>
          <w:color w:val="231F20"/>
          <w:spacing w:val="-2"/>
        </w:rPr>
        <w:t>(RSM)</w:t>
      </w:r>
      <w:r>
        <w:rPr>
          <w:color w:val="231F20"/>
          <w:spacing w:val="-4"/>
        </w:rPr>
        <w:t> </w:t>
      </w:r>
      <w:r>
        <w:rPr>
          <w:color w:val="231F20"/>
          <w:spacing w:val="-2"/>
        </w:rPr>
        <w:t>is</w:t>
      </w:r>
      <w:r>
        <w:rPr>
          <w:color w:val="231F20"/>
          <w:spacing w:val="40"/>
        </w:rPr>
        <w:t> </w:t>
      </w:r>
      <w:r>
        <w:rPr>
          <w:color w:val="231F20"/>
          <w:spacing w:val="-2"/>
        </w:rPr>
        <w:t>a mathematical technique that develops an experimental design that can</w:t>
      </w:r>
      <w:r>
        <w:rPr>
          <w:color w:val="231F20"/>
          <w:spacing w:val="40"/>
          <w:w w:val="105"/>
        </w:rPr>
        <w:t> </w:t>
      </w:r>
      <w:r>
        <w:rPr>
          <w:color w:val="231F20"/>
          <w:spacing w:val="-4"/>
          <w:w w:val="105"/>
        </w:rPr>
        <w:t>put</w:t>
      </w:r>
      <w:r>
        <w:rPr>
          <w:color w:val="231F20"/>
          <w:spacing w:val="-7"/>
          <w:w w:val="105"/>
        </w:rPr>
        <w:t> </w:t>
      </w:r>
      <w:r>
        <w:rPr>
          <w:color w:val="231F20"/>
          <w:spacing w:val="-4"/>
          <w:w w:val="105"/>
        </w:rPr>
        <w:t>together</w:t>
      </w:r>
      <w:r>
        <w:rPr>
          <w:color w:val="231F20"/>
          <w:spacing w:val="-6"/>
          <w:w w:val="105"/>
        </w:rPr>
        <w:t> </w:t>
      </w:r>
      <w:r>
        <w:rPr>
          <w:color w:val="231F20"/>
          <w:spacing w:val="-4"/>
          <w:w w:val="105"/>
        </w:rPr>
        <w:t>all</w:t>
      </w:r>
      <w:r>
        <w:rPr>
          <w:color w:val="231F20"/>
          <w:spacing w:val="-6"/>
          <w:w w:val="105"/>
        </w:rPr>
        <w:t> </w:t>
      </w:r>
      <w:r>
        <w:rPr>
          <w:color w:val="231F20"/>
          <w:spacing w:val="-4"/>
          <w:w w:val="105"/>
        </w:rPr>
        <w:t>the</w:t>
      </w:r>
      <w:r>
        <w:rPr>
          <w:color w:val="231F20"/>
          <w:spacing w:val="-6"/>
          <w:w w:val="105"/>
        </w:rPr>
        <w:t> </w:t>
      </w:r>
      <w:r>
        <w:rPr>
          <w:color w:val="231F20"/>
          <w:spacing w:val="-4"/>
          <w:w w:val="105"/>
        </w:rPr>
        <w:t>independent</w:t>
      </w:r>
      <w:r>
        <w:rPr>
          <w:color w:val="231F20"/>
          <w:spacing w:val="-6"/>
          <w:w w:val="105"/>
        </w:rPr>
        <w:t> </w:t>
      </w:r>
      <w:r>
        <w:rPr>
          <w:color w:val="231F20"/>
          <w:spacing w:val="-4"/>
          <w:w w:val="105"/>
        </w:rPr>
        <w:t>variables</w:t>
      </w:r>
      <w:r>
        <w:rPr>
          <w:color w:val="231F20"/>
          <w:spacing w:val="-6"/>
          <w:w w:val="105"/>
        </w:rPr>
        <w:t> </w:t>
      </w:r>
      <w:r>
        <w:rPr>
          <w:color w:val="231F20"/>
          <w:spacing w:val="-4"/>
          <w:w w:val="105"/>
        </w:rPr>
        <w:t>or</w:t>
      </w:r>
      <w:r>
        <w:rPr>
          <w:color w:val="231F20"/>
          <w:spacing w:val="-6"/>
          <w:w w:val="105"/>
        </w:rPr>
        <w:t> </w:t>
      </w:r>
      <w:r>
        <w:rPr>
          <w:color w:val="231F20"/>
          <w:spacing w:val="-4"/>
          <w:w w:val="105"/>
        </w:rPr>
        <w:t>factors</w:t>
      </w:r>
      <w:r>
        <w:rPr>
          <w:color w:val="231F20"/>
          <w:spacing w:val="-6"/>
          <w:w w:val="105"/>
        </w:rPr>
        <w:t> </w:t>
      </w:r>
      <w:r>
        <w:rPr>
          <w:color w:val="231F20"/>
          <w:spacing w:val="-4"/>
          <w:w w:val="105"/>
        </w:rPr>
        <w:t>and</w:t>
      </w:r>
      <w:r>
        <w:rPr>
          <w:color w:val="231F20"/>
          <w:spacing w:val="-6"/>
          <w:w w:val="105"/>
        </w:rPr>
        <w:t> </w:t>
      </w:r>
      <w:r>
        <w:rPr>
          <w:color w:val="231F20"/>
          <w:spacing w:val="-4"/>
          <w:w w:val="105"/>
        </w:rPr>
        <w:t>use</w:t>
      </w:r>
      <w:r>
        <w:rPr>
          <w:color w:val="231F20"/>
          <w:spacing w:val="-6"/>
          <w:w w:val="105"/>
        </w:rPr>
        <w:t> </w:t>
      </w:r>
      <w:r>
        <w:rPr>
          <w:color w:val="231F20"/>
          <w:spacing w:val="-4"/>
          <w:w w:val="105"/>
        </w:rPr>
        <w:t>the</w:t>
      </w:r>
      <w:r>
        <w:rPr>
          <w:color w:val="231F20"/>
          <w:spacing w:val="-6"/>
          <w:w w:val="105"/>
        </w:rPr>
        <w:t> </w:t>
      </w:r>
      <w:r>
        <w:rPr>
          <w:color w:val="231F20"/>
          <w:spacing w:val="-4"/>
          <w:w w:val="105"/>
        </w:rPr>
        <w:t>experi-</w:t>
      </w:r>
      <w:r>
        <w:rPr>
          <w:color w:val="231F20"/>
          <w:spacing w:val="40"/>
          <w:w w:val="105"/>
        </w:rPr>
        <w:t> </w:t>
      </w:r>
      <w:r>
        <w:rPr>
          <w:color w:val="231F20"/>
          <w:spacing w:val="-2"/>
          <w:w w:val="105"/>
        </w:rPr>
        <w:t>mental</w:t>
      </w:r>
      <w:r>
        <w:rPr>
          <w:color w:val="231F20"/>
          <w:spacing w:val="-9"/>
          <w:w w:val="105"/>
        </w:rPr>
        <w:t> </w:t>
      </w:r>
      <w:r>
        <w:rPr>
          <w:color w:val="231F20"/>
          <w:spacing w:val="-2"/>
          <w:w w:val="105"/>
        </w:rPr>
        <w:t>outcome</w:t>
      </w:r>
      <w:r>
        <w:rPr>
          <w:color w:val="231F20"/>
          <w:spacing w:val="-8"/>
          <w:w w:val="105"/>
        </w:rPr>
        <w:t> </w:t>
      </w:r>
      <w:r>
        <w:rPr>
          <w:color w:val="231F20"/>
          <w:spacing w:val="-2"/>
          <w:w w:val="105"/>
        </w:rPr>
        <w:t>or</w:t>
      </w:r>
      <w:r>
        <w:rPr>
          <w:color w:val="231F20"/>
          <w:spacing w:val="-8"/>
          <w:w w:val="105"/>
        </w:rPr>
        <w:t> </w:t>
      </w:r>
      <w:r>
        <w:rPr>
          <w:color w:val="231F20"/>
          <w:spacing w:val="-2"/>
          <w:w w:val="105"/>
        </w:rPr>
        <w:t>results</w:t>
      </w:r>
      <w:r>
        <w:rPr>
          <w:color w:val="231F20"/>
          <w:spacing w:val="-8"/>
          <w:w w:val="105"/>
        </w:rPr>
        <w:t> </w:t>
      </w:r>
      <w:r>
        <w:rPr>
          <w:color w:val="231F20"/>
          <w:spacing w:val="-2"/>
          <w:w w:val="105"/>
        </w:rPr>
        <w:t>to</w:t>
      </w:r>
      <w:r>
        <w:rPr>
          <w:color w:val="231F20"/>
          <w:spacing w:val="-8"/>
          <w:w w:val="105"/>
        </w:rPr>
        <w:t> </w:t>
      </w:r>
      <w:r>
        <w:rPr>
          <w:color w:val="231F20"/>
          <w:spacing w:val="-2"/>
          <w:w w:val="105"/>
        </w:rPr>
        <w:t>produce</w:t>
      </w:r>
      <w:r>
        <w:rPr>
          <w:color w:val="231F20"/>
          <w:spacing w:val="-8"/>
          <w:w w:val="105"/>
        </w:rPr>
        <w:t> </w:t>
      </w:r>
      <w:r>
        <w:rPr>
          <w:color w:val="231F20"/>
          <w:spacing w:val="-2"/>
          <w:w w:val="105"/>
        </w:rPr>
        <w:t>equations</w:t>
      </w:r>
      <w:r>
        <w:rPr>
          <w:color w:val="231F20"/>
          <w:spacing w:val="-8"/>
          <w:w w:val="105"/>
        </w:rPr>
        <w:t> </w:t>
      </w:r>
      <w:r>
        <w:rPr>
          <w:color w:val="231F20"/>
          <w:spacing w:val="-2"/>
          <w:w w:val="105"/>
        </w:rPr>
        <w:t>that</w:t>
      </w:r>
      <w:r>
        <w:rPr>
          <w:color w:val="231F20"/>
          <w:spacing w:val="-9"/>
          <w:w w:val="105"/>
        </w:rPr>
        <w:t> </w:t>
      </w:r>
      <w:r>
        <w:rPr>
          <w:color w:val="231F20"/>
          <w:spacing w:val="-2"/>
          <w:w w:val="105"/>
        </w:rPr>
        <w:t>can</w:t>
      </w:r>
      <w:r>
        <w:rPr>
          <w:color w:val="231F20"/>
          <w:spacing w:val="-8"/>
          <w:w w:val="105"/>
        </w:rPr>
        <w:t> </w:t>
      </w:r>
      <w:r>
        <w:rPr>
          <w:color w:val="231F20"/>
          <w:spacing w:val="-2"/>
          <w:w w:val="105"/>
        </w:rPr>
        <w:t>be</w:t>
      </w:r>
      <w:r>
        <w:rPr>
          <w:color w:val="231F20"/>
          <w:spacing w:val="-8"/>
          <w:w w:val="105"/>
        </w:rPr>
        <w:t> </w:t>
      </w:r>
      <w:r>
        <w:rPr>
          <w:color w:val="231F20"/>
          <w:spacing w:val="-2"/>
          <w:w w:val="105"/>
        </w:rPr>
        <w:t>used</w:t>
      </w:r>
      <w:r>
        <w:rPr>
          <w:color w:val="231F20"/>
          <w:spacing w:val="-8"/>
          <w:w w:val="105"/>
        </w:rPr>
        <w:t> </w:t>
      </w:r>
      <w:r>
        <w:rPr>
          <w:color w:val="231F20"/>
          <w:spacing w:val="-2"/>
          <w:w w:val="105"/>
        </w:rPr>
        <w:t>to</w:t>
      </w:r>
      <w:r>
        <w:rPr>
          <w:color w:val="231F20"/>
          <w:spacing w:val="-8"/>
          <w:w w:val="105"/>
        </w:rPr>
        <w:t> </w:t>
      </w:r>
      <w:r>
        <w:rPr>
          <w:color w:val="231F20"/>
          <w:spacing w:val="-2"/>
          <w:w w:val="105"/>
        </w:rPr>
        <w:t>re-</w:t>
      </w:r>
      <w:r>
        <w:rPr>
          <w:color w:val="231F20"/>
          <w:spacing w:val="40"/>
          <w:w w:val="105"/>
        </w:rPr>
        <w:t> </w:t>
      </w:r>
      <w:r>
        <w:rPr>
          <w:color w:val="231F20"/>
          <w:spacing w:val="-2"/>
          <w:w w:val="105"/>
        </w:rPr>
        <w:t>produce</w:t>
      </w:r>
      <w:r>
        <w:rPr>
          <w:color w:val="231F20"/>
          <w:spacing w:val="-9"/>
          <w:w w:val="105"/>
        </w:rPr>
        <w:t> </w:t>
      </w:r>
      <w:r>
        <w:rPr>
          <w:color w:val="231F20"/>
          <w:spacing w:val="-2"/>
          <w:w w:val="105"/>
        </w:rPr>
        <w:t>or</w:t>
      </w:r>
      <w:r>
        <w:rPr>
          <w:color w:val="231F20"/>
          <w:spacing w:val="-8"/>
          <w:w w:val="105"/>
        </w:rPr>
        <w:t> </w:t>
      </w:r>
      <w:r>
        <w:rPr>
          <w:color w:val="231F20"/>
          <w:spacing w:val="-2"/>
          <w:w w:val="105"/>
        </w:rPr>
        <w:t>predict</w:t>
      </w:r>
      <w:r>
        <w:rPr>
          <w:color w:val="231F20"/>
          <w:spacing w:val="-8"/>
          <w:w w:val="105"/>
        </w:rPr>
        <w:t> </w:t>
      </w:r>
      <w:r>
        <w:rPr>
          <w:color w:val="231F20"/>
          <w:spacing w:val="-2"/>
          <w:w w:val="105"/>
        </w:rPr>
        <w:t>the</w:t>
      </w:r>
      <w:r>
        <w:rPr>
          <w:color w:val="231F20"/>
          <w:spacing w:val="-8"/>
          <w:w w:val="105"/>
        </w:rPr>
        <w:t> </w:t>
      </w:r>
      <w:r>
        <w:rPr>
          <w:color w:val="231F20"/>
          <w:spacing w:val="-2"/>
          <w:w w:val="105"/>
        </w:rPr>
        <w:t>experimental</w:t>
      </w:r>
      <w:r>
        <w:rPr>
          <w:color w:val="231F20"/>
          <w:spacing w:val="-8"/>
          <w:w w:val="105"/>
        </w:rPr>
        <w:t> </w:t>
      </w:r>
      <w:r>
        <w:rPr>
          <w:color w:val="231F20"/>
          <w:spacing w:val="-2"/>
          <w:w w:val="105"/>
        </w:rPr>
        <w:t>results</w:t>
      </w:r>
      <w:r>
        <w:rPr>
          <w:color w:val="231F20"/>
          <w:spacing w:val="-8"/>
          <w:w w:val="105"/>
        </w:rPr>
        <w:t> </w:t>
      </w:r>
      <w:r>
        <w:rPr>
          <w:color w:val="231F20"/>
          <w:spacing w:val="-2"/>
          <w:w w:val="105"/>
        </w:rPr>
        <w:t>or</w:t>
      </w:r>
      <w:r>
        <w:rPr>
          <w:color w:val="231F20"/>
          <w:spacing w:val="-8"/>
          <w:w w:val="105"/>
        </w:rPr>
        <w:t> </w:t>
      </w:r>
      <w:r>
        <w:rPr>
          <w:color w:val="231F20"/>
          <w:spacing w:val="-2"/>
          <w:w w:val="105"/>
        </w:rPr>
        <w:t>outcome</w:t>
      </w:r>
      <w:r>
        <w:rPr>
          <w:color w:val="231F20"/>
          <w:spacing w:val="-9"/>
          <w:w w:val="105"/>
        </w:rPr>
        <w:t> </w:t>
      </w:r>
      <w:r>
        <w:rPr>
          <w:color w:val="231F20"/>
          <w:spacing w:val="-2"/>
          <w:w w:val="105"/>
        </w:rPr>
        <w:t>again.</w:t>
      </w:r>
      <w:r>
        <w:rPr>
          <w:color w:val="231F20"/>
          <w:spacing w:val="-8"/>
          <w:w w:val="105"/>
        </w:rPr>
        <w:t> </w:t>
      </w:r>
      <w:r>
        <w:rPr>
          <w:color w:val="231F20"/>
          <w:spacing w:val="-2"/>
          <w:w w:val="105"/>
        </w:rPr>
        <w:t>Though</w:t>
      </w:r>
      <w:r>
        <w:rPr>
          <w:color w:val="231F20"/>
          <w:spacing w:val="40"/>
          <w:w w:val="105"/>
        </w:rPr>
        <w:t> </w:t>
      </w:r>
      <w:r>
        <w:rPr>
          <w:color w:val="231F20"/>
          <w:spacing w:val="-2"/>
          <w:w w:val="105"/>
        </w:rPr>
        <w:t>complex</w:t>
      </w:r>
      <w:r>
        <w:rPr>
          <w:color w:val="231F20"/>
          <w:spacing w:val="-9"/>
          <w:w w:val="105"/>
        </w:rPr>
        <w:t> </w:t>
      </w:r>
      <w:r>
        <w:rPr>
          <w:color w:val="231F20"/>
          <w:spacing w:val="-2"/>
          <w:w w:val="105"/>
        </w:rPr>
        <w:t>calculations</w:t>
      </w:r>
      <w:r>
        <w:rPr>
          <w:color w:val="231F20"/>
          <w:spacing w:val="-8"/>
          <w:w w:val="105"/>
        </w:rPr>
        <w:t> </w:t>
      </w:r>
      <w:r>
        <w:rPr>
          <w:color w:val="231F20"/>
          <w:spacing w:val="-2"/>
          <w:w w:val="105"/>
        </w:rPr>
        <w:t>(well-designed</w:t>
      </w:r>
      <w:r>
        <w:rPr>
          <w:color w:val="231F20"/>
          <w:spacing w:val="-8"/>
          <w:w w:val="105"/>
        </w:rPr>
        <w:t> </w:t>
      </w:r>
      <w:r>
        <w:rPr>
          <w:color w:val="231F20"/>
          <w:spacing w:val="-2"/>
          <w:w w:val="105"/>
        </w:rPr>
        <w:t>regression</w:t>
      </w:r>
      <w:r>
        <w:rPr>
          <w:color w:val="231F20"/>
          <w:spacing w:val="-8"/>
          <w:w w:val="105"/>
        </w:rPr>
        <w:t> </w:t>
      </w:r>
      <w:r>
        <w:rPr>
          <w:color w:val="231F20"/>
          <w:spacing w:val="-2"/>
          <w:w w:val="105"/>
        </w:rPr>
        <w:t>analysis)</w:t>
      </w:r>
      <w:r>
        <w:rPr>
          <w:color w:val="231F20"/>
          <w:spacing w:val="-8"/>
          <w:w w:val="105"/>
        </w:rPr>
        <w:t> </w:t>
      </w:r>
      <w:r>
        <w:rPr>
          <w:color w:val="231F20"/>
          <w:spacing w:val="-2"/>
          <w:w w:val="105"/>
        </w:rPr>
        <w:t>are</w:t>
      </w:r>
      <w:r>
        <w:rPr>
          <w:color w:val="231F20"/>
          <w:spacing w:val="-8"/>
          <w:w w:val="105"/>
        </w:rPr>
        <w:t> </w:t>
      </w:r>
      <w:r>
        <w:rPr>
          <w:color w:val="231F20"/>
          <w:spacing w:val="-2"/>
          <w:w w:val="105"/>
        </w:rPr>
        <w:t>involved,</w:t>
      </w:r>
      <w:r>
        <w:rPr>
          <w:color w:val="231F20"/>
          <w:spacing w:val="40"/>
          <w:w w:val="105"/>
        </w:rPr>
        <w:t> </w:t>
      </w:r>
      <w:r>
        <w:rPr>
          <w:color w:val="231F20"/>
          <w:spacing w:val="-2"/>
        </w:rPr>
        <w:t>it</w:t>
      </w:r>
      <w:r>
        <w:rPr>
          <w:color w:val="231F20"/>
          <w:spacing w:val="-3"/>
        </w:rPr>
        <w:t> </w:t>
      </w:r>
      <w:r>
        <w:rPr>
          <w:color w:val="231F20"/>
          <w:spacing w:val="-2"/>
        </w:rPr>
        <w:t>is</w:t>
      </w:r>
      <w:r>
        <w:rPr>
          <w:color w:val="231F20"/>
          <w:spacing w:val="-3"/>
        </w:rPr>
        <w:t> </w:t>
      </w:r>
      <w:r>
        <w:rPr>
          <w:color w:val="231F20"/>
          <w:spacing w:val="-2"/>
        </w:rPr>
        <w:t>one</w:t>
      </w:r>
      <w:r>
        <w:rPr>
          <w:color w:val="231F20"/>
          <w:spacing w:val="-3"/>
        </w:rPr>
        <w:t> </w:t>
      </w:r>
      <w:r>
        <w:rPr>
          <w:color w:val="231F20"/>
          <w:spacing w:val="-2"/>
        </w:rPr>
        <w:t>of the</w:t>
      </w:r>
      <w:r>
        <w:rPr>
          <w:color w:val="231F20"/>
          <w:spacing w:val="-3"/>
        </w:rPr>
        <w:t> </w:t>
      </w:r>
      <w:r>
        <w:rPr>
          <w:color w:val="231F20"/>
          <w:spacing w:val="-2"/>
        </w:rPr>
        <w:t>ef</w:t>
      </w:r>
      <w:r>
        <w:rPr>
          <w:rFonts w:ascii="Times New Roman" w:hAnsi="Times New Roman"/>
          <w:color w:val="231F20"/>
          <w:spacing w:val="-2"/>
        </w:rPr>
        <w:t>fi</w:t>
      </w:r>
      <w:r>
        <w:rPr>
          <w:color w:val="231F20"/>
          <w:spacing w:val="-2"/>
        </w:rPr>
        <w:t>cient</w:t>
      </w:r>
      <w:r>
        <w:rPr>
          <w:color w:val="231F20"/>
          <w:spacing w:val="-3"/>
        </w:rPr>
        <w:t> </w:t>
      </w:r>
      <w:r>
        <w:rPr>
          <w:color w:val="231F20"/>
          <w:spacing w:val="-2"/>
        </w:rPr>
        <w:t>ways</w:t>
      </w:r>
      <w:r>
        <w:rPr>
          <w:color w:val="231F20"/>
          <w:spacing w:val="-3"/>
        </w:rPr>
        <w:t> </w:t>
      </w:r>
      <w:r>
        <w:rPr>
          <w:color w:val="231F20"/>
          <w:spacing w:val="-2"/>
        </w:rPr>
        <w:t>of</w:t>
      </w:r>
      <w:r>
        <w:rPr>
          <w:color w:val="231F20"/>
          <w:spacing w:val="-3"/>
        </w:rPr>
        <w:t> </w:t>
      </w:r>
      <w:r>
        <w:rPr>
          <w:color w:val="231F20"/>
          <w:spacing w:val="-2"/>
        </w:rPr>
        <w:t>achieving</w:t>
      </w:r>
      <w:r>
        <w:rPr>
          <w:color w:val="231F20"/>
          <w:spacing w:val="-3"/>
        </w:rPr>
        <w:t> </w:t>
      </w:r>
      <w:r>
        <w:rPr>
          <w:color w:val="231F20"/>
          <w:spacing w:val="-2"/>
        </w:rPr>
        <w:t>optimization.</w:t>
      </w:r>
      <w:r>
        <w:rPr>
          <w:color w:val="231F20"/>
          <w:spacing w:val="-3"/>
        </w:rPr>
        <w:t> </w:t>
      </w:r>
      <w:r>
        <w:rPr>
          <w:color w:val="231F20"/>
          <w:spacing w:val="-2"/>
        </w:rPr>
        <w:t>Experimental de-</w:t>
      </w:r>
      <w:r>
        <w:rPr>
          <w:color w:val="231F20"/>
          <w:spacing w:val="40"/>
        </w:rPr>
        <w:t> </w:t>
      </w:r>
      <w:r>
        <w:rPr>
          <w:color w:val="231F20"/>
        </w:rPr>
        <w:t>signs developed during response surface optimization include Central</w:t>
      </w:r>
      <w:r>
        <w:rPr>
          <w:color w:val="231F20"/>
          <w:spacing w:val="40"/>
        </w:rPr>
        <w:t> </w:t>
      </w:r>
      <w:r>
        <w:rPr>
          <w:color w:val="231F20"/>
        </w:rPr>
        <w:t>Composite Design (CCD); Box-Behnken (BB); Optimal Designs (</w:t>
      </w:r>
      <w:hyperlink w:history="true" w:anchor="_bookmark32">
        <w:r>
          <w:rPr>
            <w:color w:val="2E3092"/>
          </w:rPr>
          <w:t>Stat-</w:t>
        </w:r>
      </w:hyperlink>
      <w:r>
        <w:rPr>
          <w:color w:val="2E3092"/>
          <w:spacing w:val="40"/>
        </w:rPr>
        <w:t> </w:t>
      </w:r>
      <w:hyperlink w:history="true" w:anchor="_bookmark32">
        <w:r>
          <w:rPr>
            <w:color w:val="2E3092"/>
          </w:rPr>
          <w:t>Ease,</w:t>
        </w:r>
        <w:r>
          <w:rPr>
            <w:color w:val="2E3092"/>
            <w:spacing w:val="1"/>
          </w:rPr>
          <w:t> </w:t>
        </w:r>
        <w:r>
          <w:rPr>
            <w:color w:val="2E3092"/>
          </w:rPr>
          <w:t>2018</w:t>
        </w:r>
      </w:hyperlink>
      <w:r>
        <w:rPr>
          <w:color w:val="231F20"/>
        </w:rPr>
        <w:t>;</w:t>
      </w:r>
      <w:r>
        <w:rPr>
          <w:color w:val="231F20"/>
          <w:spacing w:val="2"/>
        </w:rPr>
        <w:t> </w:t>
      </w:r>
      <w:hyperlink w:history="true" w:anchor="_bookmark17">
        <w:r>
          <w:rPr>
            <w:color w:val="2E3092"/>
          </w:rPr>
          <w:t>García</w:t>
        </w:r>
        <w:r>
          <w:rPr>
            <w:color w:val="2E3092"/>
            <w:spacing w:val="1"/>
          </w:rPr>
          <w:t> </w:t>
        </w:r>
        <w:r>
          <w:rPr>
            <w:color w:val="2E3092"/>
          </w:rPr>
          <w:t>and</w:t>
        </w:r>
        <w:r>
          <w:rPr>
            <w:color w:val="2E3092"/>
            <w:spacing w:val="2"/>
          </w:rPr>
          <w:t> </w:t>
        </w:r>
        <w:r>
          <w:rPr>
            <w:color w:val="2E3092"/>
          </w:rPr>
          <w:t>Peña,</w:t>
        </w:r>
        <w:r>
          <w:rPr>
            <w:color w:val="2E3092"/>
            <w:spacing w:val="2"/>
          </w:rPr>
          <w:t> </w:t>
        </w:r>
        <w:r>
          <w:rPr>
            <w:color w:val="2E3092"/>
          </w:rPr>
          <w:t>2018</w:t>
        </w:r>
      </w:hyperlink>
      <w:r>
        <w:rPr>
          <w:color w:val="231F20"/>
        </w:rPr>
        <w:t>;</w:t>
      </w:r>
      <w:r>
        <w:rPr>
          <w:color w:val="231F20"/>
          <w:spacing w:val="2"/>
        </w:rPr>
        <w:t> </w:t>
      </w:r>
      <w:hyperlink w:history="true" w:anchor="_bookmark19">
        <w:r>
          <w:rPr>
            <w:color w:val="2E3092"/>
          </w:rPr>
          <w:t>Makowski,</w:t>
        </w:r>
        <w:r>
          <w:rPr>
            <w:color w:val="2E3092"/>
            <w:spacing w:val="1"/>
          </w:rPr>
          <w:t> </w:t>
        </w:r>
        <w:r>
          <w:rPr>
            <w:color w:val="2E3092"/>
          </w:rPr>
          <w:t>2020</w:t>
        </w:r>
      </w:hyperlink>
      <w:r>
        <w:rPr>
          <w:color w:val="231F20"/>
        </w:rPr>
        <w:t>). The</w:t>
      </w:r>
      <w:r>
        <w:rPr>
          <w:color w:val="231F20"/>
          <w:spacing w:val="2"/>
        </w:rPr>
        <w:t> </w:t>
      </w:r>
      <w:r>
        <w:rPr>
          <w:color w:val="231F20"/>
        </w:rPr>
        <w:t>objective</w:t>
      </w:r>
      <w:r>
        <w:rPr>
          <w:color w:val="231F20"/>
          <w:spacing w:val="3"/>
        </w:rPr>
        <w:t> </w:t>
      </w:r>
      <w:r>
        <w:rPr>
          <w:color w:val="231F20"/>
          <w:spacing w:val="-5"/>
        </w:rPr>
        <w:t>of</w:t>
      </w:r>
    </w:p>
    <w:p>
      <w:pPr>
        <w:pStyle w:val="BodyText"/>
        <w:spacing w:line="276" w:lineRule="auto" w:before="110"/>
        <w:ind w:left="103" w:right="119"/>
        <w:jc w:val="both"/>
      </w:pPr>
      <w:r>
        <w:rPr/>
        <w:br w:type="column"/>
      </w:r>
      <w:r>
        <w:rPr>
          <w:color w:val="231F20"/>
        </w:rPr>
        <w:t>this</w:t>
      </w:r>
      <w:r>
        <w:rPr>
          <w:color w:val="231F20"/>
          <w:spacing w:val="-10"/>
        </w:rPr>
        <w:t> </w:t>
      </w:r>
      <w:r>
        <w:rPr>
          <w:color w:val="231F20"/>
        </w:rPr>
        <w:t>study</w:t>
      </w:r>
      <w:r>
        <w:rPr>
          <w:color w:val="231F20"/>
          <w:spacing w:val="-10"/>
        </w:rPr>
        <w:t> </w:t>
      </w:r>
      <w:r>
        <w:rPr>
          <w:color w:val="231F20"/>
        </w:rPr>
        <w:t>is</w:t>
      </w:r>
      <w:r>
        <w:rPr>
          <w:color w:val="231F20"/>
          <w:spacing w:val="-9"/>
        </w:rPr>
        <w:t> </w:t>
      </w:r>
      <w:r>
        <w:rPr>
          <w:color w:val="231F20"/>
        </w:rPr>
        <w:t>to</w:t>
      </w:r>
      <w:r>
        <w:rPr>
          <w:color w:val="231F20"/>
          <w:spacing w:val="-10"/>
        </w:rPr>
        <w:t> </w:t>
      </w:r>
      <w:r>
        <w:rPr>
          <w:color w:val="231F20"/>
        </w:rPr>
        <w:t>develop,</w:t>
      </w:r>
      <w:r>
        <w:rPr>
          <w:color w:val="231F20"/>
          <w:spacing w:val="-10"/>
        </w:rPr>
        <w:t> </w:t>
      </w:r>
      <w:r>
        <w:rPr>
          <w:color w:val="231F20"/>
        </w:rPr>
        <w:t>evaluate</w:t>
      </w:r>
      <w:r>
        <w:rPr>
          <w:color w:val="231F20"/>
          <w:spacing w:val="-9"/>
        </w:rPr>
        <w:t> </w:t>
      </w:r>
      <w:r>
        <w:rPr>
          <w:color w:val="231F20"/>
        </w:rPr>
        <w:t>and</w:t>
      </w:r>
      <w:r>
        <w:rPr>
          <w:color w:val="231F20"/>
          <w:spacing w:val="-10"/>
        </w:rPr>
        <w:t> </w:t>
      </w:r>
      <w:r>
        <w:rPr>
          <w:color w:val="231F20"/>
        </w:rPr>
        <w:t>optimize</w:t>
      </w:r>
      <w:r>
        <w:rPr>
          <w:color w:val="231F20"/>
          <w:spacing w:val="-9"/>
        </w:rPr>
        <w:t> </w:t>
      </w:r>
      <w:r>
        <w:rPr>
          <w:color w:val="231F20"/>
        </w:rPr>
        <w:t>the</w:t>
      </w:r>
      <w:r>
        <w:rPr>
          <w:color w:val="231F20"/>
          <w:spacing w:val="-9"/>
        </w:rPr>
        <w:t> </w:t>
      </w:r>
      <w:r>
        <w:rPr>
          <w:color w:val="231F20"/>
        </w:rPr>
        <w:t>operational</w:t>
      </w:r>
      <w:r>
        <w:rPr>
          <w:color w:val="231F20"/>
          <w:spacing w:val="-9"/>
        </w:rPr>
        <w:t> </w:t>
      </w:r>
      <w:r>
        <w:rPr>
          <w:color w:val="231F20"/>
        </w:rPr>
        <w:t>capability</w:t>
      </w:r>
      <w:r>
        <w:rPr>
          <w:color w:val="231F20"/>
          <w:spacing w:val="40"/>
        </w:rPr>
        <w:t> </w:t>
      </w:r>
      <w:r>
        <w:rPr>
          <w:color w:val="231F20"/>
        </w:rPr>
        <w:t>of an automated device for quality detection and separation of cowpea</w:t>
      </w:r>
      <w:r>
        <w:rPr>
          <w:color w:val="231F20"/>
          <w:spacing w:val="40"/>
        </w:rPr>
        <w:t> </w:t>
      </w:r>
      <w:r>
        <w:rPr>
          <w:color w:val="231F20"/>
        </w:rPr>
        <w:t>seeds to meet international export standards.</w:t>
      </w:r>
    </w:p>
    <w:p>
      <w:pPr>
        <w:pStyle w:val="BodyText"/>
        <w:spacing w:before="32"/>
      </w:pPr>
    </w:p>
    <w:p>
      <w:pPr>
        <w:pStyle w:val="ListParagraph"/>
        <w:numPr>
          <w:ilvl w:val="0"/>
          <w:numId w:val="1"/>
        </w:numPr>
        <w:tabs>
          <w:tab w:pos="272" w:val="left" w:leader="none"/>
        </w:tabs>
        <w:spacing w:line="240" w:lineRule="auto" w:before="0" w:after="0"/>
        <w:ind w:left="272" w:right="0" w:hanging="169"/>
        <w:jc w:val="left"/>
        <w:rPr>
          <w:sz w:val="16"/>
        </w:rPr>
      </w:pPr>
      <w:r>
        <w:rPr>
          <w:color w:val="231F20"/>
          <w:w w:val="105"/>
          <w:sz w:val="16"/>
        </w:rPr>
        <w:t>Materials</w:t>
      </w:r>
      <w:r>
        <w:rPr>
          <w:color w:val="231F20"/>
          <w:spacing w:val="-6"/>
          <w:w w:val="105"/>
          <w:sz w:val="16"/>
        </w:rPr>
        <w:t> </w:t>
      </w:r>
      <w:r>
        <w:rPr>
          <w:color w:val="231F20"/>
          <w:w w:val="105"/>
          <w:sz w:val="16"/>
        </w:rPr>
        <w:t>and</w:t>
      </w:r>
      <w:r>
        <w:rPr>
          <w:color w:val="231F20"/>
          <w:spacing w:val="-7"/>
          <w:w w:val="105"/>
          <w:sz w:val="16"/>
        </w:rPr>
        <w:t> </w:t>
      </w:r>
      <w:r>
        <w:rPr>
          <w:color w:val="231F20"/>
          <w:spacing w:val="-2"/>
          <w:w w:val="105"/>
          <w:sz w:val="16"/>
        </w:rPr>
        <w:t>methods</w:t>
      </w:r>
    </w:p>
    <w:p>
      <w:pPr>
        <w:pStyle w:val="BodyText"/>
        <w:spacing w:before="54"/>
      </w:pPr>
    </w:p>
    <w:p>
      <w:pPr>
        <w:pStyle w:val="ListParagraph"/>
        <w:numPr>
          <w:ilvl w:val="1"/>
          <w:numId w:val="1"/>
        </w:numPr>
        <w:tabs>
          <w:tab w:pos="382" w:val="left" w:leader="none"/>
        </w:tabs>
        <w:spacing w:line="240" w:lineRule="auto" w:before="1" w:after="0"/>
        <w:ind w:left="382" w:right="0" w:hanging="279"/>
        <w:jc w:val="left"/>
        <w:rPr>
          <w:i/>
          <w:sz w:val="16"/>
        </w:rPr>
      </w:pPr>
      <w:r>
        <w:rPr>
          <w:i/>
          <w:color w:val="231F20"/>
          <w:spacing w:val="-6"/>
          <w:sz w:val="16"/>
        </w:rPr>
        <w:t>Design</w:t>
      </w:r>
      <w:r>
        <w:rPr>
          <w:i/>
          <w:color w:val="231F20"/>
          <w:spacing w:val="2"/>
          <w:sz w:val="16"/>
        </w:rPr>
        <w:t> </w:t>
      </w:r>
      <w:r>
        <w:rPr>
          <w:i/>
          <w:color w:val="231F20"/>
          <w:spacing w:val="-6"/>
          <w:sz w:val="16"/>
        </w:rPr>
        <w:t>of</w:t>
      </w:r>
      <w:r>
        <w:rPr>
          <w:i/>
          <w:color w:val="231F20"/>
          <w:spacing w:val="5"/>
          <w:sz w:val="16"/>
        </w:rPr>
        <w:t> </w:t>
      </w:r>
      <w:r>
        <w:rPr>
          <w:i/>
          <w:color w:val="231F20"/>
          <w:spacing w:val="-6"/>
          <w:sz w:val="16"/>
        </w:rPr>
        <w:t>the</w:t>
      </w:r>
      <w:r>
        <w:rPr>
          <w:i/>
          <w:color w:val="231F20"/>
          <w:spacing w:val="4"/>
          <w:sz w:val="16"/>
        </w:rPr>
        <w:t> </w:t>
      </w:r>
      <w:r>
        <w:rPr>
          <w:i/>
          <w:color w:val="231F20"/>
          <w:spacing w:val="-6"/>
          <w:sz w:val="16"/>
        </w:rPr>
        <w:t>automated</w:t>
      </w:r>
      <w:r>
        <w:rPr>
          <w:i/>
          <w:color w:val="231F20"/>
          <w:spacing w:val="5"/>
          <w:sz w:val="16"/>
        </w:rPr>
        <w:t> </w:t>
      </w:r>
      <w:r>
        <w:rPr>
          <w:i/>
          <w:color w:val="231F20"/>
          <w:spacing w:val="-6"/>
          <w:sz w:val="16"/>
        </w:rPr>
        <w:t>device</w:t>
      </w:r>
    </w:p>
    <w:p>
      <w:pPr>
        <w:pStyle w:val="BodyText"/>
        <w:spacing w:before="54"/>
        <w:rPr>
          <w:i/>
        </w:rPr>
      </w:pPr>
    </w:p>
    <w:p>
      <w:pPr>
        <w:pStyle w:val="BodyText"/>
        <w:spacing w:line="276" w:lineRule="auto"/>
        <w:ind w:left="103" w:right="118" w:firstLine="239"/>
        <w:jc w:val="both"/>
      </w:pPr>
      <w:r>
        <w:rPr>
          <w:color w:val="231F20"/>
        </w:rPr>
        <w:t>The design of the automated device was divided into three catego-</w:t>
      </w:r>
      <w:r>
        <w:rPr>
          <w:color w:val="231F20"/>
          <w:spacing w:val="40"/>
        </w:rPr>
        <w:t> </w:t>
      </w:r>
      <w:r>
        <w:rPr>
          <w:color w:val="231F20"/>
        </w:rPr>
        <w:t>ries: metering unit, automation (arti</w:t>
      </w:r>
      <w:r>
        <w:rPr>
          <w:rFonts w:ascii="Times New Roman"/>
          <w:color w:val="231F20"/>
        </w:rPr>
        <w:t>fi</w:t>
      </w:r>
      <w:r>
        <w:rPr>
          <w:color w:val="231F20"/>
        </w:rPr>
        <w:t>cial intelligence) unit, and </w:t>
      </w:r>
      <w:r>
        <w:rPr>
          <w:color w:val="231F20"/>
        </w:rPr>
        <w:t>con-</w:t>
      </w:r>
      <w:r>
        <w:rPr>
          <w:color w:val="231F20"/>
          <w:spacing w:val="40"/>
        </w:rPr>
        <w:t> </w:t>
      </w:r>
      <w:r>
        <w:rPr>
          <w:color w:val="231F20"/>
        </w:rPr>
        <w:t>veyor belt unit. The detailed design parameters, calculations, and</w:t>
      </w:r>
      <w:r>
        <w:rPr>
          <w:color w:val="231F20"/>
          <w:spacing w:val="40"/>
        </w:rPr>
        <w:t> </w:t>
      </w:r>
      <w:r>
        <w:rPr>
          <w:color w:val="231F20"/>
        </w:rPr>
        <w:t>reasons</w:t>
      </w:r>
      <w:r>
        <w:rPr>
          <w:color w:val="231F20"/>
          <w:spacing w:val="-9"/>
        </w:rPr>
        <w:t> </w:t>
      </w:r>
      <w:r>
        <w:rPr>
          <w:color w:val="231F20"/>
        </w:rPr>
        <w:t>for</w:t>
      </w:r>
      <w:r>
        <w:rPr>
          <w:color w:val="231F20"/>
          <w:spacing w:val="-7"/>
        </w:rPr>
        <w:t> </w:t>
      </w:r>
      <w:r>
        <w:rPr>
          <w:color w:val="231F20"/>
        </w:rPr>
        <w:t>selections</w:t>
      </w:r>
      <w:r>
        <w:rPr>
          <w:color w:val="231F20"/>
          <w:spacing w:val="-7"/>
        </w:rPr>
        <w:t> </w:t>
      </w:r>
      <w:r>
        <w:rPr>
          <w:color w:val="231F20"/>
        </w:rPr>
        <w:t>are</w:t>
      </w:r>
      <w:r>
        <w:rPr>
          <w:color w:val="231F20"/>
          <w:spacing w:val="-8"/>
        </w:rPr>
        <w:t> </w:t>
      </w:r>
      <w:r>
        <w:rPr>
          <w:color w:val="231F20"/>
        </w:rPr>
        <w:t>displayed</w:t>
      </w:r>
      <w:r>
        <w:rPr>
          <w:color w:val="231F20"/>
          <w:spacing w:val="-7"/>
        </w:rPr>
        <w:t> </w:t>
      </w:r>
      <w:r>
        <w:rPr>
          <w:color w:val="231F20"/>
        </w:rPr>
        <w:t>in</w:t>
      </w:r>
      <w:r>
        <w:rPr>
          <w:color w:val="231F20"/>
          <w:spacing w:val="-8"/>
        </w:rPr>
        <w:t> </w:t>
      </w:r>
      <w:r>
        <w:rPr>
          <w:color w:val="231F20"/>
        </w:rPr>
        <w:t>Tables</w:t>
      </w:r>
      <w:r>
        <w:rPr>
          <w:color w:val="231F20"/>
          <w:spacing w:val="-10"/>
        </w:rPr>
        <w:t> </w:t>
      </w:r>
      <w:r>
        <w:rPr>
          <w:color w:val="231F20"/>
        </w:rPr>
        <w:t>S1,</w:t>
      </w:r>
      <w:r>
        <w:rPr>
          <w:color w:val="231F20"/>
          <w:spacing w:val="-9"/>
        </w:rPr>
        <w:t> </w:t>
      </w:r>
      <w:r>
        <w:rPr>
          <w:color w:val="231F20"/>
        </w:rPr>
        <w:t>S2,</w:t>
      </w:r>
      <w:r>
        <w:rPr>
          <w:color w:val="231F20"/>
          <w:spacing w:val="-7"/>
        </w:rPr>
        <w:t> </w:t>
      </w:r>
      <w:r>
        <w:rPr>
          <w:color w:val="231F20"/>
        </w:rPr>
        <w:t>S3,</w:t>
      </w:r>
      <w:r>
        <w:rPr>
          <w:color w:val="231F20"/>
          <w:spacing w:val="-10"/>
        </w:rPr>
        <w:t> </w:t>
      </w:r>
      <w:r>
        <w:rPr>
          <w:color w:val="231F20"/>
        </w:rPr>
        <w:t>and</w:t>
      </w:r>
      <w:r>
        <w:rPr>
          <w:color w:val="231F20"/>
          <w:spacing w:val="-7"/>
        </w:rPr>
        <w:t> </w:t>
      </w:r>
      <w:r>
        <w:rPr>
          <w:color w:val="231F20"/>
        </w:rPr>
        <w:t>S4</w:t>
      </w:r>
      <w:r>
        <w:rPr>
          <w:color w:val="231F20"/>
          <w:spacing w:val="-10"/>
        </w:rPr>
        <w:t> </w:t>
      </w:r>
      <w:r>
        <w:rPr>
          <w:color w:val="231F20"/>
        </w:rPr>
        <w:t>(supple-</w:t>
      </w:r>
      <w:r>
        <w:rPr>
          <w:color w:val="231F20"/>
          <w:spacing w:val="40"/>
        </w:rPr>
        <w:t> </w:t>
      </w:r>
      <w:r>
        <w:rPr>
          <w:color w:val="231F20"/>
        </w:rPr>
        <w:t>mentary tables). Written materials consulted during design include</w:t>
      </w:r>
      <w:r>
        <w:rPr>
          <w:color w:val="231F20"/>
          <w:spacing w:val="40"/>
        </w:rPr>
        <w:t> </w:t>
      </w:r>
      <w:r>
        <w:rPr>
          <w:color w:val="231F20"/>
        </w:rPr>
        <w:t>(</w:t>
      </w:r>
      <w:hyperlink w:history="true" w:anchor="_bookmark17">
        <w:r>
          <w:rPr>
            <w:color w:val="2E3092"/>
          </w:rPr>
          <w:t>Boumans, 1985</w:t>
        </w:r>
      </w:hyperlink>
      <w:r>
        <w:rPr>
          <w:color w:val="231F20"/>
        </w:rPr>
        <w:t>, </w:t>
      </w:r>
      <w:hyperlink w:history="true" w:anchor="_bookmark30">
        <w:r>
          <w:rPr>
            <w:color w:val="2E3092"/>
          </w:rPr>
          <w:t>Srivastava et al., 2006</w:t>
        </w:r>
      </w:hyperlink>
      <w:r>
        <w:rPr>
          <w:color w:val="231F20"/>
        </w:rPr>
        <w:t>, </w:t>
      </w:r>
      <w:hyperlink w:history="true" w:anchor="_bookmark37">
        <w:r>
          <w:rPr>
            <w:color w:val="2E3092"/>
          </w:rPr>
          <w:t>Yalcin, 2007</w:t>
        </w:r>
      </w:hyperlink>
      <w:r>
        <w:rPr>
          <w:color w:val="231F20"/>
        </w:rPr>
        <w:t>, </w:t>
      </w:r>
      <w:hyperlink w:history="true" w:anchor="_bookmark17">
        <w:r>
          <w:rPr>
            <w:color w:val="2E3092"/>
          </w:rPr>
          <w:t>Fenner Dunlop,</w:t>
        </w:r>
      </w:hyperlink>
      <w:r>
        <w:rPr>
          <w:color w:val="2E3092"/>
          <w:spacing w:val="40"/>
        </w:rPr>
        <w:t> </w:t>
      </w:r>
      <w:hyperlink w:history="true" w:anchor="_bookmark17">
        <w:r>
          <w:rPr>
            <w:color w:val="2E3092"/>
          </w:rPr>
          <w:t>2009</w:t>
        </w:r>
      </w:hyperlink>
      <w:r>
        <w:rPr>
          <w:color w:val="231F20"/>
        </w:rPr>
        <w:t>,</w:t>
      </w:r>
      <w:r>
        <w:rPr>
          <w:color w:val="231F20"/>
          <w:spacing w:val="12"/>
        </w:rPr>
        <w:t> </w:t>
      </w:r>
      <w:hyperlink w:history="true" w:anchor="_bookmark27">
        <w:r>
          <w:rPr>
            <w:color w:val="2E3092"/>
          </w:rPr>
          <w:t>Sharma</w:t>
        </w:r>
        <w:r>
          <w:rPr>
            <w:color w:val="2E3092"/>
            <w:spacing w:val="13"/>
          </w:rPr>
          <w:t> </w:t>
        </w:r>
        <w:r>
          <w:rPr>
            <w:color w:val="2E3092"/>
          </w:rPr>
          <w:t>and</w:t>
        </w:r>
        <w:r>
          <w:rPr>
            <w:color w:val="2E3092"/>
            <w:spacing w:val="12"/>
          </w:rPr>
          <w:t> </w:t>
        </w:r>
        <w:r>
          <w:rPr>
            <w:color w:val="2E3092"/>
          </w:rPr>
          <w:t>Mukesh,</w:t>
        </w:r>
        <w:r>
          <w:rPr>
            <w:color w:val="2E3092"/>
            <w:spacing w:val="13"/>
          </w:rPr>
          <w:t> </w:t>
        </w:r>
        <w:r>
          <w:rPr>
            <w:color w:val="2E3092"/>
          </w:rPr>
          <w:t>2010</w:t>
        </w:r>
      </w:hyperlink>
      <w:r>
        <w:rPr>
          <w:color w:val="231F20"/>
        </w:rPr>
        <w:t>,</w:t>
      </w:r>
      <w:r>
        <w:rPr>
          <w:color w:val="231F20"/>
          <w:spacing w:val="13"/>
        </w:rPr>
        <w:t> </w:t>
      </w:r>
      <w:hyperlink w:history="true" w:anchor="_bookmark17">
        <w:r>
          <w:rPr>
            <w:color w:val="2E3092"/>
          </w:rPr>
          <w:t>Dunlop,</w:t>
        </w:r>
        <w:r>
          <w:rPr>
            <w:color w:val="2E3092"/>
            <w:spacing w:val="13"/>
          </w:rPr>
          <w:t> </w:t>
        </w:r>
        <w:r>
          <w:rPr>
            <w:color w:val="2E3092"/>
          </w:rPr>
          <w:t>2016</w:t>
        </w:r>
      </w:hyperlink>
      <w:r>
        <w:rPr>
          <w:color w:val="231F20"/>
        </w:rPr>
        <w:t>,</w:t>
      </w:r>
      <w:r>
        <w:rPr>
          <w:color w:val="231F20"/>
          <w:spacing w:val="13"/>
        </w:rPr>
        <w:t> </w:t>
      </w:r>
      <w:hyperlink w:history="true" w:anchor="_bookmark21">
        <w:r>
          <w:rPr>
            <w:color w:val="2E3092"/>
          </w:rPr>
          <w:t>O'Keefe,</w:t>
        </w:r>
        <w:r>
          <w:rPr>
            <w:color w:val="2E3092"/>
            <w:spacing w:val="12"/>
          </w:rPr>
          <w:t> </w:t>
        </w:r>
        <w:r>
          <w:rPr>
            <w:color w:val="2E3092"/>
          </w:rPr>
          <w:t>2017</w:t>
        </w:r>
      </w:hyperlink>
      <w:r>
        <w:rPr>
          <w:color w:val="231F20"/>
        </w:rPr>
        <w:t>,</w:t>
      </w:r>
      <w:r>
        <w:rPr>
          <w:color w:val="231F20"/>
          <w:spacing w:val="13"/>
        </w:rPr>
        <w:t> </w:t>
      </w:r>
      <w:hyperlink w:history="true" w:anchor="_bookmark35">
        <w:r>
          <w:rPr>
            <w:color w:val="2E3092"/>
            <w:spacing w:val="-4"/>
          </w:rPr>
          <w:t>Tech</w:t>
        </w:r>
      </w:hyperlink>
    </w:p>
    <w:p>
      <w:pPr>
        <w:pStyle w:val="BodyText"/>
        <w:spacing w:line="179" w:lineRule="exact"/>
        <w:ind w:left="103"/>
        <w:jc w:val="both"/>
      </w:pPr>
      <w:hyperlink w:history="true" w:anchor="_bookmark35">
        <w:r>
          <w:rPr>
            <w:color w:val="2E3092"/>
            <w:spacing w:val="-2"/>
          </w:rPr>
          <w:t>Briefs,</w:t>
        </w:r>
        <w:r>
          <w:rPr>
            <w:color w:val="2E3092"/>
            <w:spacing w:val="-1"/>
          </w:rPr>
          <w:t> </w:t>
        </w:r>
        <w:r>
          <w:rPr>
            <w:color w:val="2E3092"/>
            <w:spacing w:val="-2"/>
          </w:rPr>
          <w:t>2019</w:t>
        </w:r>
      </w:hyperlink>
      <w:r>
        <w:rPr>
          <w:color w:val="231F20"/>
          <w:spacing w:val="-2"/>
        </w:rPr>
        <w:t>,</w:t>
      </w:r>
      <w:r>
        <w:rPr>
          <w:color w:val="231F20"/>
        </w:rPr>
        <w:t> </w:t>
      </w:r>
      <w:hyperlink w:history="true" w:anchor="_bookmark17">
        <w:r>
          <w:rPr>
            <w:color w:val="2E3092"/>
            <w:spacing w:val="-2"/>
          </w:rPr>
          <w:t>Habasit</w:t>
        </w:r>
        <w:r>
          <w:rPr>
            <w:color w:val="2E3092"/>
          </w:rPr>
          <w:t> </w:t>
        </w:r>
        <w:r>
          <w:rPr>
            <w:color w:val="2E3092"/>
            <w:spacing w:val="-2"/>
          </w:rPr>
          <w:t>Fabric</w:t>
        </w:r>
        <w:r>
          <w:rPr>
            <w:color w:val="2E3092"/>
          </w:rPr>
          <w:t> </w:t>
        </w:r>
        <w:r>
          <w:rPr>
            <w:color w:val="2E3092"/>
            <w:spacing w:val="-2"/>
          </w:rPr>
          <w:t>Conveyor Belt Engineering</w:t>
        </w:r>
        <w:r>
          <w:rPr>
            <w:color w:val="2E3092"/>
            <w:spacing w:val="-3"/>
          </w:rPr>
          <w:t> </w:t>
        </w:r>
        <w:r>
          <w:rPr>
            <w:color w:val="2E3092"/>
            <w:spacing w:val="-2"/>
          </w:rPr>
          <w:t>Guide,</w:t>
        </w:r>
        <w:r>
          <w:rPr>
            <w:color w:val="2E3092"/>
            <w:spacing w:val="1"/>
          </w:rPr>
          <w:t> </w:t>
        </w:r>
        <w:r>
          <w:rPr>
            <w:color w:val="2E3092"/>
            <w:spacing w:val="-4"/>
          </w:rPr>
          <w:t>2021</w:t>
        </w:r>
      </w:hyperlink>
      <w:r>
        <w:rPr>
          <w:color w:val="231F20"/>
          <w:spacing w:val="-4"/>
        </w:rPr>
        <w:t>)</w:t>
      </w:r>
    </w:p>
    <w:p>
      <w:pPr>
        <w:pStyle w:val="BodyText"/>
        <w:spacing w:before="60"/>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6"/>
          <w:sz w:val="16"/>
        </w:rPr>
        <w:t>Automated</w:t>
      </w:r>
      <w:r>
        <w:rPr>
          <w:i/>
          <w:color w:val="231F20"/>
          <w:spacing w:val="5"/>
          <w:sz w:val="16"/>
        </w:rPr>
        <w:t> </w:t>
      </w:r>
      <w:r>
        <w:rPr>
          <w:i/>
          <w:color w:val="231F20"/>
          <w:spacing w:val="-6"/>
          <w:sz w:val="16"/>
        </w:rPr>
        <w:t>device</w:t>
      </w:r>
      <w:r>
        <w:rPr>
          <w:i/>
          <w:color w:val="231F20"/>
          <w:spacing w:val="4"/>
          <w:sz w:val="16"/>
        </w:rPr>
        <w:t> </w:t>
      </w:r>
      <w:r>
        <w:rPr>
          <w:i/>
          <w:color w:val="231F20"/>
          <w:spacing w:val="-6"/>
          <w:sz w:val="16"/>
        </w:rPr>
        <w:t>design</w:t>
      </w:r>
      <w:r>
        <w:rPr>
          <w:i/>
          <w:color w:val="231F20"/>
          <w:spacing w:val="7"/>
          <w:sz w:val="16"/>
        </w:rPr>
        <w:t> </w:t>
      </w:r>
      <w:r>
        <w:rPr>
          <w:i/>
          <w:color w:val="231F20"/>
          <w:spacing w:val="-6"/>
          <w:sz w:val="16"/>
        </w:rPr>
        <w:t>components</w:t>
      </w:r>
    </w:p>
    <w:p>
      <w:pPr>
        <w:pStyle w:val="BodyText"/>
        <w:spacing w:before="54"/>
        <w:rPr>
          <w:i/>
        </w:rPr>
      </w:pPr>
    </w:p>
    <w:p>
      <w:pPr>
        <w:pStyle w:val="ListParagraph"/>
        <w:numPr>
          <w:ilvl w:val="2"/>
          <w:numId w:val="1"/>
        </w:numPr>
        <w:tabs>
          <w:tab w:pos="500" w:val="left" w:leader="none"/>
        </w:tabs>
        <w:spacing w:line="240" w:lineRule="auto" w:before="1" w:after="0"/>
        <w:ind w:left="500" w:right="0" w:hanging="397"/>
        <w:jc w:val="left"/>
        <w:rPr>
          <w:i/>
          <w:sz w:val="16"/>
        </w:rPr>
      </w:pPr>
      <w:r>
        <w:rPr>
          <w:i/>
          <w:color w:val="231F20"/>
          <w:spacing w:val="-7"/>
          <w:sz w:val="16"/>
        </w:rPr>
        <w:t>Metering</w:t>
      </w:r>
      <w:r>
        <w:rPr>
          <w:i/>
          <w:color w:val="231F20"/>
          <w:spacing w:val="4"/>
          <w:sz w:val="16"/>
        </w:rPr>
        <w:t> </w:t>
      </w:r>
      <w:r>
        <w:rPr>
          <w:i/>
          <w:color w:val="231F20"/>
          <w:spacing w:val="-4"/>
          <w:sz w:val="16"/>
        </w:rPr>
        <w:t>unit</w:t>
      </w:r>
    </w:p>
    <w:p>
      <w:pPr>
        <w:pStyle w:val="BodyText"/>
        <w:spacing w:line="276" w:lineRule="auto" w:before="28"/>
        <w:ind w:left="103" w:right="121" w:firstLine="239"/>
        <w:jc w:val="both"/>
      </w:pPr>
      <w:r>
        <w:rPr>
          <w:color w:val="231F20"/>
          <w:w w:val="105"/>
        </w:rPr>
        <w:t>This</w:t>
      </w:r>
      <w:r>
        <w:rPr>
          <w:color w:val="231F20"/>
          <w:spacing w:val="-3"/>
          <w:w w:val="105"/>
        </w:rPr>
        <w:t> </w:t>
      </w:r>
      <w:r>
        <w:rPr>
          <w:color w:val="231F20"/>
          <w:w w:val="105"/>
        </w:rPr>
        <w:t>consists</w:t>
      </w:r>
      <w:r>
        <w:rPr>
          <w:color w:val="231F20"/>
          <w:spacing w:val="-4"/>
          <w:w w:val="105"/>
        </w:rPr>
        <w:t> </w:t>
      </w:r>
      <w:r>
        <w:rPr>
          <w:color w:val="231F20"/>
          <w:w w:val="105"/>
        </w:rPr>
        <w:t>of</w:t>
      </w:r>
      <w:r>
        <w:rPr>
          <w:color w:val="231F20"/>
          <w:spacing w:val="-4"/>
          <w:w w:val="105"/>
        </w:rPr>
        <w:t> </w:t>
      </w:r>
      <w:r>
        <w:rPr>
          <w:color w:val="231F20"/>
          <w:w w:val="105"/>
        </w:rPr>
        <w:t>an</w:t>
      </w:r>
      <w:r>
        <w:rPr>
          <w:color w:val="231F20"/>
          <w:spacing w:val="-4"/>
          <w:w w:val="105"/>
        </w:rPr>
        <w:t> </w:t>
      </w:r>
      <w:r>
        <w:rPr>
          <w:color w:val="231F20"/>
          <w:w w:val="105"/>
        </w:rPr>
        <w:t>11</w:t>
      </w:r>
      <w:r>
        <w:rPr>
          <w:color w:val="231F20"/>
          <w:spacing w:val="-3"/>
          <w:w w:val="105"/>
        </w:rPr>
        <w:t> </w:t>
      </w:r>
      <w:r>
        <w:rPr>
          <w:color w:val="231F20"/>
          <w:w w:val="105"/>
        </w:rPr>
        <w:t>kg/s</w:t>
      </w:r>
      <w:r>
        <w:rPr>
          <w:color w:val="231F20"/>
          <w:spacing w:val="-4"/>
          <w:w w:val="105"/>
        </w:rPr>
        <w:t> </w:t>
      </w:r>
      <w:r>
        <w:rPr>
          <w:color w:val="231F20"/>
          <w:w w:val="105"/>
        </w:rPr>
        <w:t>capacity</w:t>
      </w:r>
      <w:r>
        <w:rPr>
          <w:color w:val="231F20"/>
          <w:spacing w:val="-4"/>
          <w:w w:val="105"/>
        </w:rPr>
        <w:t> </w:t>
      </w:r>
      <w:r>
        <w:rPr>
          <w:color w:val="231F20"/>
          <w:w w:val="105"/>
        </w:rPr>
        <w:t>hopper</w:t>
      </w:r>
      <w:r>
        <w:rPr>
          <w:color w:val="231F20"/>
          <w:spacing w:val="-3"/>
          <w:w w:val="105"/>
        </w:rPr>
        <w:t> </w:t>
      </w:r>
      <w:r>
        <w:rPr>
          <w:color w:val="231F20"/>
          <w:w w:val="105"/>
        </w:rPr>
        <w:t>having</w:t>
      </w:r>
      <w:r>
        <w:rPr>
          <w:color w:val="231F20"/>
          <w:spacing w:val="-3"/>
          <w:w w:val="105"/>
        </w:rPr>
        <w:t> </w:t>
      </w:r>
      <w:r>
        <w:rPr>
          <w:color w:val="231F20"/>
          <w:w w:val="105"/>
        </w:rPr>
        <w:t>a</w:t>
      </w:r>
      <w:r>
        <w:rPr>
          <w:color w:val="231F20"/>
          <w:spacing w:val="-4"/>
          <w:w w:val="105"/>
        </w:rPr>
        <w:t> </w:t>
      </w:r>
      <w:r>
        <w:rPr>
          <w:color w:val="231F20"/>
          <w:w w:val="105"/>
        </w:rPr>
        <w:t>120</w:t>
      </w:r>
      <w:r>
        <w:rPr>
          <w:color w:val="231F20"/>
          <w:spacing w:val="-4"/>
          <w:w w:val="105"/>
        </w:rPr>
        <w:t> </w:t>
      </w:r>
      <w:r>
        <w:rPr>
          <w:color w:val="231F20"/>
          <w:w w:val="105"/>
        </w:rPr>
        <w:t>mm</w:t>
      </w:r>
      <w:r>
        <w:rPr>
          <w:color w:val="231F20"/>
          <w:spacing w:val="-4"/>
          <w:w w:val="105"/>
        </w:rPr>
        <w:t> </w:t>
      </w:r>
      <w:r>
        <w:rPr>
          <w:color w:val="231F20"/>
          <w:w w:val="105"/>
        </w:rPr>
        <w:t>dia- meter</w:t>
      </w:r>
      <w:r>
        <w:rPr>
          <w:color w:val="231F20"/>
          <w:spacing w:val="11"/>
          <w:w w:val="105"/>
        </w:rPr>
        <w:t> </w:t>
      </w:r>
      <w:r>
        <w:rPr>
          <w:color w:val="231F20"/>
          <w:w w:val="105"/>
        </w:rPr>
        <w:t>wooden</w:t>
      </w:r>
      <w:r>
        <w:rPr>
          <w:color w:val="231F20"/>
          <w:spacing w:val="10"/>
          <w:w w:val="105"/>
        </w:rPr>
        <w:t> </w:t>
      </w:r>
      <w:r>
        <w:rPr>
          <w:color w:val="231F20"/>
          <w:w w:val="105"/>
        </w:rPr>
        <w:t>metering</w:t>
      </w:r>
      <w:r>
        <w:rPr>
          <w:color w:val="231F20"/>
          <w:spacing w:val="10"/>
          <w:w w:val="105"/>
        </w:rPr>
        <w:t> </w:t>
      </w:r>
      <w:r>
        <w:rPr>
          <w:color w:val="231F20"/>
          <w:w w:val="105"/>
        </w:rPr>
        <w:t>disc</w:t>
      </w:r>
      <w:r>
        <w:rPr>
          <w:color w:val="231F20"/>
          <w:spacing w:val="11"/>
          <w:w w:val="105"/>
        </w:rPr>
        <w:t> </w:t>
      </w:r>
      <w:r>
        <w:rPr>
          <w:color w:val="231F20"/>
          <w:w w:val="105"/>
        </w:rPr>
        <w:t>(with</w:t>
      </w:r>
      <w:r>
        <w:rPr>
          <w:color w:val="231F20"/>
          <w:spacing w:val="10"/>
          <w:w w:val="105"/>
        </w:rPr>
        <w:t> </w:t>
      </w:r>
      <w:r>
        <w:rPr>
          <w:color w:val="231F20"/>
          <w:w w:val="105"/>
        </w:rPr>
        <w:t>4</w:t>
      </w:r>
      <w:r>
        <w:rPr>
          <w:color w:val="231F20"/>
          <w:spacing w:val="9"/>
          <w:w w:val="105"/>
        </w:rPr>
        <w:t> </w:t>
      </w:r>
      <w:r>
        <w:rPr>
          <w:color w:val="231F20"/>
          <w:w w:val="105"/>
        </w:rPr>
        <w:t>holes</w:t>
      </w:r>
      <w:r>
        <w:rPr>
          <w:color w:val="231F20"/>
          <w:spacing w:val="11"/>
          <w:w w:val="105"/>
        </w:rPr>
        <w:t> </w:t>
      </w:r>
      <w:r>
        <w:rPr>
          <w:color w:val="231F20"/>
          <w:w w:val="105"/>
        </w:rPr>
        <w:t>bored</w:t>
      </w:r>
      <w:r>
        <w:rPr>
          <w:color w:val="231F20"/>
          <w:spacing w:val="10"/>
          <w:w w:val="105"/>
        </w:rPr>
        <w:t> </w:t>
      </w:r>
      <w:r>
        <w:rPr>
          <w:color w:val="231F20"/>
          <w:w w:val="105"/>
        </w:rPr>
        <w:t>at</w:t>
      </w:r>
      <w:r>
        <w:rPr>
          <w:color w:val="231F20"/>
          <w:spacing w:val="9"/>
          <w:w w:val="105"/>
        </w:rPr>
        <w:t> </w:t>
      </w:r>
      <w:r>
        <w:rPr>
          <w:color w:val="231F20"/>
          <w:w w:val="105"/>
        </w:rPr>
        <w:t>equal</w:t>
      </w:r>
      <w:r>
        <w:rPr>
          <w:color w:val="231F20"/>
          <w:spacing w:val="9"/>
          <w:w w:val="105"/>
        </w:rPr>
        <w:t> </w:t>
      </w:r>
      <w:r>
        <w:rPr>
          <w:color w:val="231F20"/>
          <w:spacing w:val="-2"/>
          <w:w w:val="105"/>
        </w:rPr>
        <w:t>interval)</w:t>
      </w:r>
    </w:p>
    <w:p>
      <w:pPr>
        <w:spacing w:after="0" w:line="276" w:lineRule="auto"/>
        <w:jc w:val="both"/>
        <w:sectPr>
          <w:type w:val="continuous"/>
          <w:pgSz w:w="11910" w:h="15880"/>
          <w:pgMar w:header="693" w:footer="927" w:top="640" w:bottom="280" w:left="660" w:right="640"/>
          <w:cols w:num="2" w:equalWidth="0">
            <w:col w:w="5165" w:space="193"/>
            <w:col w:w="5252"/>
          </w:cols>
        </w:sectPr>
      </w:pPr>
    </w:p>
    <w:p>
      <w:pPr>
        <w:pStyle w:val="BodyText"/>
        <w:rPr>
          <w:sz w:val="20"/>
        </w:rPr>
      </w:pPr>
    </w:p>
    <w:p>
      <w:pPr>
        <w:pStyle w:val="BodyText"/>
        <w:spacing w:before="60" w:after="1"/>
        <w:rPr>
          <w:sz w:val="20"/>
        </w:rPr>
      </w:pPr>
    </w:p>
    <w:p>
      <w:pPr>
        <w:pStyle w:val="BodyText"/>
        <w:ind w:left="1321"/>
        <w:rPr>
          <w:sz w:val="20"/>
        </w:rPr>
      </w:pPr>
      <w:r>
        <w:rPr>
          <w:sz w:val="20"/>
        </w:rPr>
        <w:drawing>
          <wp:inline distT="0" distB="0" distL="0" distR="0">
            <wp:extent cx="5041365" cy="5242560"/>
            <wp:effectExtent l="0" t="0" r="0" b="0"/>
            <wp:docPr id="20" name="Image 20" descr="Image of Fig. 1"/>
            <wp:cNvGraphicFramePr>
              <a:graphicFrameLocks/>
            </wp:cNvGraphicFramePr>
            <a:graphic>
              <a:graphicData uri="http://schemas.openxmlformats.org/drawingml/2006/picture">
                <pic:pic>
                  <pic:nvPicPr>
                    <pic:cNvPr id="20" name="Image 20" descr="Image of Fig. 1"/>
                    <pic:cNvPicPr/>
                  </pic:nvPicPr>
                  <pic:blipFill>
                    <a:blip r:embed="rId17" cstate="print"/>
                    <a:stretch>
                      <a:fillRect/>
                    </a:stretch>
                  </pic:blipFill>
                  <pic:spPr>
                    <a:xfrm>
                      <a:off x="0" y="0"/>
                      <a:ext cx="5041365" cy="5242560"/>
                    </a:xfrm>
                    <a:prstGeom prst="rect">
                      <a:avLst/>
                    </a:prstGeom>
                  </pic:spPr>
                </pic:pic>
              </a:graphicData>
            </a:graphic>
          </wp:inline>
        </w:drawing>
      </w:r>
      <w:r>
        <w:rPr>
          <w:sz w:val="20"/>
        </w:rPr>
      </w:r>
    </w:p>
    <w:p>
      <w:pPr>
        <w:spacing w:after="0"/>
        <w:rPr>
          <w:sz w:val="20"/>
        </w:rPr>
        <w:sectPr>
          <w:type w:val="continuous"/>
          <w:pgSz w:w="11910" w:h="15880"/>
          <w:pgMar w:header="693" w:footer="927" w:top="640" w:bottom="280" w:left="660" w:right="640"/>
        </w:sectPr>
      </w:pPr>
    </w:p>
    <w:p>
      <w:pPr>
        <w:pStyle w:val="BodyText"/>
        <w:spacing w:before="10"/>
        <w:rPr>
          <w:sz w:val="10"/>
        </w:rPr>
      </w:pPr>
    </w:p>
    <w:p>
      <w:pPr>
        <w:spacing w:after="0"/>
        <w:rPr>
          <w:sz w:val="10"/>
        </w:rPr>
        <w:sectPr>
          <w:headerReference w:type="default" r:id="rId18"/>
          <w:footerReference w:type="default" r:id="rId19"/>
          <w:pgSz w:w="11910" w:h="15880"/>
          <w:pgMar w:header="693" w:footer="927" w:top="880" w:bottom="1120" w:left="660" w:right="640"/>
        </w:sectPr>
      </w:pPr>
    </w:p>
    <w:p>
      <w:pPr>
        <w:pStyle w:val="BodyText"/>
        <w:spacing w:line="276" w:lineRule="auto" w:before="107"/>
        <w:ind w:left="103" w:right="43"/>
        <w:jc w:val="both"/>
      </w:pPr>
      <w:bookmarkStart w:name="_bookmark4" w:id="11"/>
      <w:bookmarkEnd w:id="11"/>
      <w:r>
        <w:rPr/>
      </w:r>
      <w:bookmarkStart w:name="2.2.2. Automation unit" w:id="12"/>
      <w:bookmarkEnd w:id="12"/>
      <w:r>
        <w:rPr/>
      </w:r>
      <w:bookmarkStart w:name="2.2.3. Conveyor belt outlet unit" w:id="13"/>
      <w:bookmarkEnd w:id="13"/>
      <w:r>
        <w:rPr/>
      </w:r>
      <w:bookmarkStart w:name="2.3. Programming of automated unit" w:id="14"/>
      <w:bookmarkEnd w:id="14"/>
      <w:r>
        <w:rPr/>
      </w:r>
      <w:r>
        <w:rPr>
          <w:color w:val="231F20"/>
          <w:w w:val="105"/>
        </w:rPr>
        <w:t>attached</w:t>
      </w:r>
      <w:r>
        <w:rPr>
          <w:color w:val="231F20"/>
          <w:spacing w:val="-11"/>
          <w:w w:val="105"/>
        </w:rPr>
        <w:t> </w:t>
      </w:r>
      <w:r>
        <w:rPr>
          <w:color w:val="231F20"/>
          <w:w w:val="105"/>
        </w:rPr>
        <w:t>at</w:t>
      </w:r>
      <w:r>
        <w:rPr>
          <w:color w:val="231F20"/>
          <w:spacing w:val="-10"/>
          <w:w w:val="105"/>
        </w:rPr>
        <w:t> </w:t>
      </w:r>
      <w:r>
        <w:rPr>
          <w:color w:val="231F20"/>
          <w:w w:val="105"/>
        </w:rPr>
        <w:t>the</w:t>
      </w:r>
      <w:r>
        <w:rPr>
          <w:color w:val="231F20"/>
          <w:spacing w:val="-10"/>
          <w:w w:val="105"/>
        </w:rPr>
        <w:t> </w:t>
      </w:r>
      <w:r>
        <w:rPr>
          <w:color w:val="231F20"/>
          <w:w w:val="105"/>
        </w:rPr>
        <w:t>bottom</w:t>
      </w:r>
      <w:r>
        <w:rPr>
          <w:color w:val="231F20"/>
          <w:spacing w:val="-10"/>
          <w:w w:val="105"/>
        </w:rPr>
        <w:t> </w:t>
      </w:r>
      <w:r>
        <w:rPr>
          <w:color w:val="231F20"/>
          <w:w w:val="105"/>
        </w:rPr>
        <w:t>(</w:t>
      </w:r>
      <w:r>
        <w:rPr>
          <w:rFonts w:ascii="Times New Roman"/>
          <w:color w:val="231F20"/>
          <w:w w:val="105"/>
        </w:rPr>
        <w:t>fi</w:t>
      </w:r>
      <w:r>
        <w:rPr>
          <w:color w:val="231F20"/>
          <w:w w:val="105"/>
        </w:rPr>
        <w:t>g.</w:t>
      </w:r>
      <w:r>
        <w:rPr>
          <w:color w:val="231F20"/>
          <w:spacing w:val="-10"/>
          <w:w w:val="105"/>
        </w:rPr>
        <w:t> </w:t>
      </w:r>
      <w:r>
        <w:rPr>
          <w:color w:val="231F20"/>
          <w:w w:val="105"/>
        </w:rPr>
        <w:t>S1</w:t>
      </w:r>
      <w:r>
        <w:rPr>
          <w:color w:val="231F20"/>
          <w:spacing w:val="-10"/>
          <w:w w:val="105"/>
        </w:rPr>
        <w:t> </w:t>
      </w:r>
      <w:r>
        <w:rPr>
          <w:color w:val="231F20"/>
          <w:w w:val="105"/>
        </w:rPr>
        <w:t>in</w:t>
      </w:r>
      <w:r>
        <w:rPr>
          <w:color w:val="231F20"/>
          <w:spacing w:val="-10"/>
          <w:w w:val="105"/>
        </w:rPr>
        <w:t> </w:t>
      </w:r>
      <w:r>
        <w:rPr>
          <w:color w:val="231F20"/>
          <w:w w:val="105"/>
        </w:rPr>
        <w:t>the</w:t>
      </w:r>
      <w:r>
        <w:rPr>
          <w:color w:val="231F20"/>
          <w:spacing w:val="-11"/>
          <w:w w:val="105"/>
        </w:rPr>
        <w:t> </w:t>
      </w:r>
      <w:r>
        <w:rPr>
          <w:color w:val="231F20"/>
          <w:w w:val="105"/>
        </w:rPr>
        <w:t>supplementary</w:t>
      </w:r>
      <w:r>
        <w:rPr>
          <w:color w:val="231F20"/>
          <w:spacing w:val="-10"/>
          <w:w w:val="105"/>
        </w:rPr>
        <w:t> </w:t>
      </w:r>
      <w:r>
        <w:rPr>
          <w:color w:val="231F20"/>
          <w:w w:val="105"/>
        </w:rPr>
        <w:t>document).</w:t>
      </w:r>
      <w:r>
        <w:rPr>
          <w:color w:val="231F20"/>
          <w:spacing w:val="-10"/>
          <w:w w:val="105"/>
        </w:rPr>
        <w:t> </w:t>
      </w:r>
      <w:r>
        <w:rPr>
          <w:color w:val="231F20"/>
          <w:w w:val="105"/>
        </w:rPr>
        <w:t>This metering disc was powered with 2 hp. motor revolving at 1450 rev/ </w:t>
      </w:r>
      <w:r>
        <w:rPr>
          <w:color w:val="231F20"/>
        </w:rPr>
        <w:t>min</w:t>
      </w:r>
      <w:r>
        <w:rPr>
          <w:color w:val="231F20"/>
          <w:spacing w:val="-3"/>
        </w:rPr>
        <w:t> </w:t>
      </w:r>
      <w:r>
        <w:rPr>
          <w:color w:val="231F20"/>
        </w:rPr>
        <w:t>and</w:t>
      </w:r>
      <w:r>
        <w:rPr>
          <w:color w:val="231F20"/>
          <w:spacing w:val="-3"/>
        </w:rPr>
        <w:t> </w:t>
      </w:r>
      <w:r>
        <w:rPr>
          <w:color w:val="231F20"/>
        </w:rPr>
        <w:t>link</w:t>
      </w:r>
      <w:r>
        <w:rPr>
          <w:color w:val="231F20"/>
          <w:spacing w:val="-4"/>
        </w:rPr>
        <w:t> </w:t>
      </w:r>
      <w:r>
        <w:rPr>
          <w:color w:val="231F20"/>
        </w:rPr>
        <w:t>to</w:t>
      </w:r>
      <w:r>
        <w:rPr>
          <w:color w:val="231F20"/>
          <w:spacing w:val="-3"/>
        </w:rPr>
        <w:t> </w:t>
      </w:r>
      <w:r>
        <w:rPr>
          <w:color w:val="231F20"/>
        </w:rPr>
        <w:t>a</w:t>
      </w:r>
      <w:r>
        <w:rPr>
          <w:color w:val="231F20"/>
          <w:spacing w:val="-3"/>
        </w:rPr>
        <w:t> </w:t>
      </w:r>
      <w:r>
        <w:rPr>
          <w:color w:val="231F20"/>
        </w:rPr>
        <w:t>reduction</w:t>
      </w:r>
      <w:r>
        <w:rPr>
          <w:color w:val="231F20"/>
          <w:spacing w:val="-3"/>
        </w:rPr>
        <w:t> </w:t>
      </w:r>
      <w:r>
        <w:rPr>
          <w:color w:val="231F20"/>
        </w:rPr>
        <w:t>gear</w:t>
      </w:r>
      <w:r>
        <w:rPr>
          <w:color w:val="231F20"/>
          <w:spacing w:val="-5"/>
        </w:rPr>
        <w:t> </w:t>
      </w:r>
      <w:r>
        <w:rPr>
          <w:color w:val="231F20"/>
        </w:rPr>
        <w:t>with</w:t>
      </w:r>
      <w:r>
        <w:rPr>
          <w:color w:val="231F20"/>
          <w:spacing w:val="-5"/>
        </w:rPr>
        <w:t> </w:t>
      </w:r>
      <w:r>
        <w:rPr>
          <w:color w:val="231F20"/>
        </w:rPr>
        <w:t>ratio</w:t>
      </w:r>
      <w:r>
        <w:rPr>
          <w:color w:val="231F20"/>
          <w:spacing w:val="-3"/>
        </w:rPr>
        <w:t> </w:t>
      </w:r>
      <w:r>
        <w:rPr>
          <w:color w:val="231F20"/>
        </w:rPr>
        <w:t>1:80.</w:t>
      </w:r>
      <w:r>
        <w:rPr>
          <w:color w:val="231F20"/>
          <w:spacing w:val="-4"/>
        </w:rPr>
        <w:t> </w:t>
      </w:r>
      <w:r>
        <w:rPr>
          <w:color w:val="231F20"/>
        </w:rPr>
        <w:t>This</w:t>
      </w:r>
      <w:r>
        <w:rPr>
          <w:color w:val="231F20"/>
          <w:spacing w:val="-3"/>
        </w:rPr>
        <w:t> </w:t>
      </w:r>
      <w:r>
        <w:rPr>
          <w:color w:val="231F20"/>
        </w:rPr>
        <w:t>reduction</w:t>
      </w:r>
      <w:r>
        <w:rPr>
          <w:color w:val="231F20"/>
          <w:spacing w:val="-3"/>
        </w:rPr>
        <w:t> </w:t>
      </w:r>
      <w:r>
        <w:rPr>
          <w:color w:val="231F20"/>
        </w:rPr>
        <w:t>gear</w:t>
      </w:r>
      <w:r>
        <w:rPr>
          <w:color w:val="231F20"/>
          <w:spacing w:val="-5"/>
        </w:rPr>
        <w:t> </w:t>
      </w:r>
      <w:r>
        <w:rPr>
          <w:color w:val="231F20"/>
        </w:rPr>
        <w:t>al-</w:t>
      </w:r>
      <w:r>
        <w:rPr>
          <w:color w:val="231F20"/>
          <w:w w:val="105"/>
        </w:rPr>
        <w:t> </w:t>
      </w:r>
      <w:r>
        <w:rPr>
          <w:color w:val="231F20"/>
          <w:spacing w:val="-2"/>
          <w:w w:val="105"/>
        </w:rPr>
        <w:t>lows</w:t>
      </w:r>
      <w:r>
        <w:rPr>
          <w:color w:val="231F20"/>
          <w:spacing w:val="-5"/>
          <w:w w:val="105"/>
        </w:rPr>
        <w:t> </w:t>
      </w:r>
      <w:r>
        <w:rPr>
          <w:color w:val="231F20"/>
          <w:spacing w:val="-2"/>
          <w:w w:val="105"/>
        </w:rPr>
        <w:t>the</w:t>
      </w:r>
      <w:r>
        <w:rPr>
          <w:color w:val="231F20"/>
          <w:spacing w:val="-7"/>
          <w:w w:val="105"/>
        </w:rPr>
        <w:t> </w:t>
      </w:r>
      <w:r>
        <w:rPr>
          <w:color w:val="231F20"/>
          <w:spacing w:val="-2"/>
          <w:w w:val="105"/>
        </w:rPr>
        <w:t>seeds</w:t>
      </w:r>
      <w:r>
        <w:rPr>
          <w:color w:val="231F20"/>
          <w:spacing w:val="-5"/>
          <w:w w:val="105"/>
        </w:rPr>
        <w:t> </w:t>
      </w:r>
      <w:r>
        <w:rPr>
          <w:color w:val="231F20"/>
          <w:spacing w:val="-2"/>
          <w:w w:val="105"/>
        </w:rPr>
        <w:t>and</w:t>
      </w:r>
      <w:r>
        <w:rPr>
          <w:color w:val="231F20"/>
          <w:spacing w:val="-5"/>
          <w:w w:val="105"/>
        </w:rPr>
        <w:t> </w:t>
      </w:r>
      <w:r>
        <w:rPr>
          <w:color w:val="231F20"/>
          <w:spacing w:val="-2"/>
          <w:w w:val="105"/>
        </w:rPr>
        <w:t>impurity</w:t>
      </w:r>
      <w:r>
        <w:rPr>
          <w:color w:val="231F20"/>
          <w:spacing w:val="-7"/>
          <w:w w:val="105"/>
        </w:rPr>
        <w:t> </w:t>
      </w:r>
      <w:r>
        <w:rPr>
          <w:color w:val="231F20"/>
          <w:spacing w:val="-2"/>
          <w:w w:val="105"/>
        </w:rPr>
        <w:t>to</w:t>
      </w:r>
      <w:r>
        <w:rPr>
          <w:color w:val="231F20"/>
          <w:spacing w:val="-7"/>
          <w:w w:val="105"/>
        </w:rPr>
        <w:t> </w:t>
      </w:r>
      <w:r>
        <w:rPr>
          <w:color w:val="231F20"/>
          <w:spacing w:val="-2"/>
          <w:w w:val="105"/>
        </w:rPr>
        <w:t>be</w:t>
      </w:r>
      <w:r>
        <w:rPr>
          <w:color w:val="231F20"/>
          <w:spacing w:val="-7"/>
          <w:w w:val="105"/>
        </w:rPr>
        <w:t> </w:t>
      </w:r>
      <w:r>
        <w:rPr>
          <w:color w:val="231F20"/>
          <w:spacing w:val="-2"/>
          <w:w w:val="105"/>
        </w:rPr>
        <w:t>metered</w:t>
      </w:r>
      <w:r>
        <w:rPr>
          <w:color w:val="231F20"/>
          <w:spacing w:val="-5"/>
          <w:w w:val="105"/>
        </w:rPr>
        <w:t> </w:t>
      </w:r>
      <w:r>
        <w:rPr>
          <w:color w:val="231F20"/>
          <w:spacing w:val="-2"/>
          <w:w w:val="105"/>
        </w:rPr>
        <w:t>one</w:t>
      </w:r>
      <w:r>
        <w:rPr>
          <w:color w:val="231F20"/>
          <w:spacing w:val="-5"/>
          <w:w w:val="105"/>
        </w:rPr>
        <w:t> </w:t>
      </w:r>
      <w:r>
        <w:rPr>
          <w:color w:val="231F20"/>
          <w:spacing w:val="-2"/>
          <w:w w:val="105"/>
        </w:rPr>
        <w:t>at</w:t>
      </w:r>
      <w:r>
        <w:rPr>
          <w:color w:val="231F20"/>
          <w:spacing w:val="-7"/>
          <w:w w:val="105"/>
        </w:rPr>
        <w:t> </w:t>
      </w:r>
      <w:r>
        <w:rPr>
          <w:color w:val="231F20"/>
          <w:spacing w:val="-2"/>
          <w:w w:val="105"/>
        </w:rPr>
        <w:t>a</w:t>
      </w:r>
      <w:r>
        <w:rPr>
          <w:color w:val="231F20"/>
          <w:spacing w:val="-5"/>
          <w:w w:val="105"/>
        </w:rPr>
        <w:t> </w:t>
      </w:r>
      <w:r>
        <w:rPr>
          <w:color w:val="231F20"/>
          <w:spacing w:val="-2"/>
          <w:w w:val="105"/>
        </w:rPr>
        <w:t>time</w:t>
      </w:r>
      <w:r>
        <w:rPr>
          <w:color w:val="231F20"/>
          <w:spacing w:val="-5"/>
          <w:w w:val="105"/>
        </w:rPr>
        <w:t> </w:t>
      </w:r>
      <w:r>
        <w:rPr>
          <w:color w:val="231F20"/>
          <w:spacing w:val="-2"/>
          <w:w w:val="105"/>
        </w:rPr>
        <w:t>into</w:t>
      </w:r>
      <w:r>
        <w:rPr>
          <w:color w:val="231F20"/>
          <w:spacing w:val="-4"/>
          <w:w w:val="105"/>
        </w:rPr>
        <w:t> </w:t>
      </w:r>
      <w:r>
        <w:rPr>
          <w:color w:val="231F20"/>
          <w:spacing w:val="-2"/>
          <w:w w:val="105"/>
        </w:rPr>
        <w:t>the</w:t>
      </w:r>
      <w:r>
        <w:rPr>
          <w:color w:val="231F20"/>
          <w:spacing w:val="-7"/>
          <w:w w:val="105"/>
        </w:rPr>
        <w:t> </w:t>
      </w:r>
      <w:r>
        <w:rPr>
          <w:color w:val="231F20"/>
          <w:spacing w:val="-2"/>
          <w:w w:val="105"/>
        </w:rPr>
        <w:t>auto-</w:t>
      </w:r>
      <w:r>
        <w:rPr>
          <w:color w:val="231F20"/>
          <w:w w:val="105"/>
        </w:rPr>
        <w:t> mation</w:t>
      </w:r>
      <w:r>
        <w:rPr>
          <w:color w:val="231F20"/>
          <w:spacing w:val="-8"/>
          <w:w w:val="105"/>
        </w:rPr>
        <w:t> </w:t>
      </w:r>
      <w:r>
        <w:rPr>
          <w:color w:val="231F20"/>
          <w:w w:val="105"/>
        </w:rPr>
        <w:t>unit.</w:t>
      </w:r>
      <w:r>
        <w:rPr>
          <w:color w:val="231F20"/>
          <w:spacing w:val="-8"/>
          <w:w w:val="105"/>
        </w:rPr>
        <w:t> </w:t>
      </w:r>
      <w:r>
        <w:rPr>
          <w:color w:val="231F20"/>
          <w:w w:val="105"/>
        </w:rPr>
        <w:t>A</w:t>
      </w:r>
      <w:r>
        <w:rPr>
          <w:color w:val="231F20"/>
          <w:spacing w:val="-8"/>
          <w:w w:val="105"/>
        </w:rPr>
        <w:t> </w:t>
      </w:r>
      <w:r>
        <w:rPr>
          <w:color w:val="231F20"/>
          <w:w w:val="105"/>
        </w:rPr>
        <w:t>920</w:t>
      </w:r>
      <w:r>
        <w:rPr>
          <w:color w:val="231F20"/>
          <w:spacing w:val="-7"/>
          <w:w w:val="105"/>
        </w:rPr>
        <w:t> </w:t>
      </w:r>
      <w:r>
        <w:rPr>
          <w:color w:val="231F20"/>
          <w:w w:val="105"/>
        </w:rPr>
        <w:t>mm</w:t>
      </w:r>
      <w:r>
        <w:rPr>
          <w:color w:val="231F20"/>
          <w:spacing w:val="-8"/>
          <w:w w:val="105"/>
        </w:rPr>
        <w:t> </w:t>
      </w:r>
      <w:r>
        <w:rPr>
          <w:color w:val="231F20"/>
          <w:w w:val="105"/>
        </w:rPr>
        <w:t>high</w:t>
      </w:r>
      <w:r>
        <w:rPr>
          <w:color w:val="231F20"/>
          <w:spacing w:val="-8"/>
          <w:w w:val="105"/>
        </w:rPr>
        <w:t> </w:t>
      </w:r>
      <w:r>
        <w:rPr>
          <w:color w:val="231F20"/>
          <w:w w:val="105"/>
        </w:rPr>
        <w:t>standing</w:t>
      </w:r>
      <w:r>
        <w:rPr>
          <w:color w:val="231F20"/>
          <w:spacing w:val="-7"/>
          <w:w w:val="105"/>
        </w:rPr>
        <w:t> </w:t>
      </w:r>
      <w:r>
        <w:rPr>
          <w:color w:val="231F20"/>
          <w:w w:val="105"/>
        </w:rPr>
        <w:t>frame</w:t>
      </w:r>
      <w:r>
        <w:rPr>
          <w:color w:val="231F20"/>
          <w:spacing w:val="-8"/>
          <w:w w:val="105"/>
        </w:rPr>
        <w:t> </w:t>
      </w:r>
      <w:r>
        <w:rPr>
          <w:color w:val="231F20"/>
          <w:w w:val="105"/>
        </w:rPr>
        <w:t>was</w:t>
      </w:r>
      <w:r>
        <w:rPr>
          <w:color w:val="231F20"/>
          <w:spacing w:val="-8"/>
          <w:w w:val="105"/>
        </w:rPr>
        <w:t> </w:t>
      </w:r>
      <w:r>
        <w:rPr>
          <w:color w:val="231F20"/>
          <w:w w:val="105"/>
        </w:rPr>
        <w:t>used</w:t>
      </w:r>
      <w:r>
        <w:rPr>
          <w:color w:val="231F20"/>
          <w:spacing w:val="-7"/>
          <w:w w:val="105"/>
        </w:rPr>
        <w:t> </w:t>
      </w:r>
      <w:r>
        <w:rPr>
          <w:color w:val="231F20"/>
          <w:w w:val="105"/>
        </w:rPr>
        <w:t>to</w:t>
      </w:r>
      <w:r>
        <w:rPr>
          <w:color w:val="231F20"/>
          <w:spacing w:val="-8"/>
          <w:w w:val="105"/>
        </w:rPr>
        <w:t> </w:t>
      </w:r>
      <w:r>
        <w:rPr>
          <w:color w:val="231F20"/>
          <w:w w:val="105"/>
        </w:rPr>
        <w:t>support</w:t>
      </w:r>
      <w:r>
        <w:rPr>
          <w:color w:val="231F20"/>
          <w:spacing w:val="-8"/>
          <w:w w:val="105"/>
        </w:rPr>
        <w:t> </w:t>
      </w:r>
      <w:r>
        <w:rPr>
          <w:color w:val="231F20"/>
          <w:w w:val="105"/>
        </w:rPr>
        <w:t>the entire metering unit (Fig. S1a).</w:t>
      </w:r>
    </w:p>
    <w:p>
      <w:pPr>
        <w:pStyle w:val="BodyText"/>
        <w:spacing w:before="41"/>
      </w:pPr>
    </w:p>
    <w:p>
      <w:pPr>
        <w:pStyle w:val="ListParagraph"/>
        <w:numPr>
          <w:ilvl w:val="2"/>
          <w:numId w:val="1"/>
        </w:numPr>
        <w:tabs>
          <w:tab w:pos="499" w:val="left" w:leader="none"/>
        </w:tabs>
        <w:spacing w:line="240" w:lineRule="auto" w:before="0" w:after="0"/>
        <w:ind w:left="499" w:right="0" w:hanging="396"/>
        <w:jc w:val="both"/>
        <w:rPr>
          <w:i/>
          <w:sz w:val="16"/>
        </w:rPr>
      </w:pPr>
      <w:r>
        <w:rPr>
          <w:i/>
          <w:color w:val="231F20"/>
          <w:spacing w:val="-6"/>
          <w:sz w:val="16"/>
        </w:rPr>
        <w:t>Automation</w:t>
      </w:r>
      <w:r>
        <w:rPr>
          <w:i/>
          <w:color w:val="231F20"/>
          <w:sz w:val="16"/>
        </w:rPr>
        <w:t> </w:t>
      </w:r>
      <w:r>
        <w:rPr>
          <w:i/>
          <w:color w:val="231F20"/>
          <w:spacing w:val="-4"/>
          <w:sz w:val="16"/>
        </w:rPr>
        <w:t>unit</w:t>
      </w:r>
    </w:p>
    <w:p>
      <w:pPr>
        <w:pStyle w:val="BodyText"/>
        <w:spacing w:line="276" w:lineRule="auto" w:before="28"/>
        <w:ind w:left="103" w:right="38" w:firstLine="238"/>
        <w:jc w:val="both"/>
      </w:pPr>
      <w:hyperlink w:history="true" w:anchor="_bookmark3">
        <w:r>
          <w:rPr>
            <w:color w:val="2E3092"/>
          </w:rPr>
          <w:t>Fig.</w:t>
        </w:r>
        <w:r>
          <w:rPr>
            <w:color w:val="2E3092"/>
            <w:spacing w:val="20"/>
          </w:rPr>
          <w:t> </w:t>
        </w:r>
        <w:r>
          <w:rPr>
            <w:color w:val="2E3092"/>
          </w:rPr>
          <w:t>1</w:t>
        </w:r>
      </w:hyperlink>
      <w:r>
        <w:rPr>
          <w:color w:val="2E3092"/>
          <w:spacing w:val="20"/>
        </w:rPr>
        <w:t> </w:t>
      </w:r>
      <w:r>
        <w:rPr>
          <w:color w:val="231F20"/>
        </w:rPr>
        <w:t>displayed</w:t>
      </w:r>
      <w:r>
        <w:rPr>
          <w:color w:val="231F20"/>
          <w:spacing w:val="20"/>
        </w:rPr>
        <w:t> </w:t>
      </w:r>
      <w:r>
        <w:rPr>
          <w:color w:val="231F20"/>
        </w:rPr>
        <w:t>the</w:t>
      </w:r>
      <w:r>
        <w:rPr>
          <w:color w:val="231F20"/>
          <w:spacing w:val="20"/>
        </w:rPr>
        <w:t> </w:t>
      </w:r>
      <w:r>
        <w:rPr>
          <w:color w:val="231F20"/>
        </w:rPr>
        <w:t>automated</w:t>
      </w:r>
      <w:r>
        <w:rPr>
          <w:color w:val="231F20"/>
          <w:spacing w:val="21"/>
        </w:rPr>
        <w:t> </w:t>
      </w:r>
      <w:r>
        <w:rPr>
          <w:color w:val="231F20"/>
        </w:rPr>
        <w:t>unit.</w:t>
      </w:r>
      <w:r>
        <w:rPr>
          <w:color w:val="231F20"/>
          <w:spacing w:val="20"/>
        </w:rPr>
        <w:t> </w:t>
      </w:r>
      <w:r>
        <w:rPr>
          <w:color w:val="231F20"/>
        </w:rPr>
        <w:t>This</w:t>
      </w:r>
      <w:r>
        <w:rPr>
          <w:color w:val="231F20"/>
          <w:spacing w:val="21"/>
        </w:rPr>
        <w:t> </w:t>
      </w:r>
      <w:r>
        <w:rPr>
          <w:color w:val="231F20"/>
        </w:rPr>
        <w:t>consists</w:t>
      </w:r>
      <w:r>
        <w:rPr>
          <w:color w:val="231F20"/>
          <w:spacing w:val="21"/>
        </w:rPr>
        <w:t> </w:t>
      </w:r>
      <w:r>
        <w:rPr>
          <w:color w:val="231F20"/>
        </w:rPr>
        <w:t>of</w:t>
      </w:r>
      <w:r>
        <w:rPr>
          <w:color w:val="231F20"/>
          <w:spacing w:val="20"/>
        </w:rPr>
        <w:t> </w:t>
      </w:r>
      <w:r>
        <w:rPr>
          <w:color w:val="231F20"/>
        </w:rPr>
        <w:t>raspberry</w:t>
      </w:r>
      <w:r>
        <w:rPr>
          <w:color w:val="231F20"/>
          <w:spacing w:val="21"/>
        </w:rPr>
        <w:t> </w:t>
      </w:r>
      <w:r>
        <w:rPr>
          <w:color w:val="231F20"/>
        </w:rPr>
        <w:t>pi</w:t>
      </w:r>
      <w:r>
        <w:rPr>
          <w:color w:val="231F20"/>
          <w:w w:val="105"/>
        </w:rPr>
        <w:t> 3 board model B with a Pi camera board attached placed inside a rectangular plastic box (</w:t>
      </w:r>
      <w:hyperlink w:history="true" w:anchor="_bookmark3">
        <w:r>
          <w:rPr>
            <w:color w:val="2E3092"/>
            <w:w w:val="105"/>
          </w:rPr>
          <w:t>Fig. 1</w:t>
        </w:r>
      </w:hyperlink>
      <w:r>
        <w:rPr>
          <w:color w:val="231F20"/>
          <w:w w:val="105"/>
        </w:rPr>
        <w:t>a). This box is covered with a 5 in.</w:t>
      </w:r>
      <w:r>
        <w:rPr>
          <w:color w:val="231F20"/>
          <w:spacing w:val="40"/>
          <w:w w:val="105"/>
        </w:rPr>
        <w:t> </w:t>
      </w:r>
      <w:r>
        <w:rPr>
          <w:color w:val="231F20"/>
          <w:w w:val="105"/>
        </w:rPr>
        <w:t>TFT</w:t>
      </w:r>
      <w:r>
        <w:rPr>
          <w:color w:val="231F20"/>
          <w:w w:val="105"/>
        </w:rPr>
        <w:t> screen</w:t>
      </w:r>
      <w:r>
        <w:rPr>
          <w:color w:val="231F20"/>
          <w:w w:val="105"/>
        </w:rPr>
        <w:t> which</w:t>
      </w:r>
      <w:r>
        <w:rPr>
          <w:color w:val="231F20"/>
          <w:w w:val="105"/>
        </w:rPr>
        <w:t> was</w:t>
      </w:r>
      <w:r>
        <w:rPr>
          <w:color w:val="231F20"/>
          <w:w w:val="105"/>
        </w:rPr>
        <w:t> also</w:t>
      </w:r>
      <w:r>
        <w:rPr>
          <w:color w:val="231F20"/>
          <w:w w:val="105"/>
        </w:rPr>
        <w:t> connected</w:t>
      </w:r>
      <w:r>
        <w:rPr>
          <w:color w:val="231F20"/>
          <w:w w:val="105"/>
        </w:rPr>
        <w:t> to</w:t>
      </w:r>
      <w:r>
        <w:rPr>
          <w:color w:val="231F20"/>
          <w:w w:val="105"/>
        </w:rPr>
        <w:t> the</w:t>
      </w:r>
      <w:r>
        <w:rPr>
          <w:color w:val="231F20"/>
          <w:w w:val="105"/>
        </w:rPr>
        <w:t> raspberry</w:t>
      </w:r>
      <w:r>
        <w:rPr>
          <w:color w:val="231F20"/>
          <w:w w:val="105"/>
        </w:rPr>
        <w:t> pi</w:t>
      </w:r>
      <w:r>
        <w:rPr>
          <w:color w:val="231F20"/>
          <w:w w:val="105"/>
        </w:rPr>
        <w:t> board</w:t>
      </w:r>
      <w:r>
        <w:rPr>
          <w:color w:val="231F20"/>
          <w:spacing w:val="40"/>
          <w:w w:val="105"/>
        </w:rPr>
        <w:t> </w:t>
      </w:r>
      <w:r>
        <w:rPr>
          <w:color w:val="231F20"/>
          <w:w w:val="105"/>
        </w:rPr>
        <w:t>(</w:t>
      </w:r>
      <w:hyperlink w:history="true" w:anchor="_bookmark3">
        <w:r>
          <w:rPr>
            <w:color w:val="2E3092"/>
            <w:w w:val="105"/>
          </w:rPr>
          <w:t>Fig. 1</w:t>
        </w:r>
      </w:hyperlink>
      <w:r>
        <w:rPr>
          <w:color w:val="231F20"/>
          <w:w w:val="105"/>
        </w:rPr>
        <w:t>b and c). The box is then attached to a 90 mm length PVC pipe. The inside of the pipe is divided into two compartments sepa- rated with two circular plastic </w:t>
      </w:r>
      <w:r>
        <w:rPr>
          <w:rFonts w:ascii="Times New Roman"/>
          <w:color w:val="231F20"/>
          <w:w w:val="105"/>
        </w:rPr>
        <w:t>fl</w:t>
      </w:r>
      <w:r>
        <w:rPr>
          <w:color w:val="231F20"/>
          <w:w w:val="105"/>
        </w:rPr>
        <w:t>ippers forming the bases. Theses </w:t>
      </w:r>
      <w:r>
        <w:rPr>
          <w:rFonts w:ascii="Times New Roman"/>
          <w:color w:val="231F20"/>
          <w:w w:val="105"/>
        </w:rPr>
        <w:t>fl</w:t>
      </w:r>
      <w:r>
        <w:rPr>
          <w:color w:val="231F20"/>
          <w:w w:val="105"/>
        </w:rPr>
        <w:t>ippers are attached to two micro servo SG 90 motor which </w:t>
      </w:r>
      <w:r>
        <w:rPr>
          <w:rFonts w:ascii="Times New Roman"/>
          <w:color w:val="231F20"/>
          <w:w w:val="105"/>
        </w:rPr>
        <w:t>fl</w:t>
      </w:r>
      <w:r>
        <w:rPr>
          <w:color w:val="231F20"/>
          <w:w w:val="105"/>
        </w:rPr>
        <w:t>ip them 90</w:t>
      </w:r>
      <w:r>
        <w:rPr>
          <w:color w:val="231F20"/>
          <w:w w:val="105"/>
          <w:vertAlign w:val="superscript"/>
        </w:rPr>
        <w:t>o</w:t>
      </w:r>
      <w:r>
        <w:rPr>
          <w:color w:val="231F20"/>
          <w:w w:val="105"/>
          <w:vertAlign w:val="baseline"/>
        </w:rPr>
        <w:t> inside the PVC pipe. The inside of the two (primary and secondary) compartments were lit up by LED lights also connected to the raspberry pi board. Adaptor power cable was used to power the raspberry pi board. The PVC pipe had two outlets at its end for rejected and accepted materials.</w:t>
      </w:r>
    </w:p>
    <w:p>
      <w:pPr>
        <w:pStyle w:val="BodyText"/>
        <w:spacing w:before="35"/>
      </w:pPr>
    </w:p>
    <w:p>
      <w:pPr>
        <w:pStyle w:val="ListParagraph"/>
        <w:numPr>
          <w:ilvl w:val="2"/>
          <w:numId w:val="1"/>
        </w:numPr>
        <w:tabs>
          <w:tab w:pos="499" w:val="left" w:leader="none"/>
        </w:tabs>
        <w:spacing w:line="240" w:lineRule="auto" w:before="0" w:after="0"/>
        <w:ind w:left="499" w:right="0" w:hanging="396"/>
        <w:jc w:val="both"/>
        <w:rPr>
          <w:i/>
          <w:sz w:val="16"/>
        </w:rPr>
      </w:pPr>
      <w:r>
        <w:rPr>
          <w:i/>
          <w:color w:val="231F20"/>
          <w:spacing w:val="-4"/>
          <w:sz w:val="16"/>
        </w:rPr>
        <w:t>Conveyor</w:t>
      </w:r>
      <w:r>
        <w:rPr>
          <w:i/>
          <w:color w:val="231F20"/>
          <w:spacing w:val="-6"/>
          <w:sz w:val="16"/>
        </w:rPr>
        <w:t> </w:t>
      </w:r>
      <w:r>
        <w:rPr>
          <w:i/>
          <w:color w:val="231F20"/>
          <w:spacing w:val="-4"/>
          <w:sz w:val="16"/>
        </w:rPr>
        <w:t>belt</w:t>
      </w:r>
      <w:r>
        <w:rPr>
          <w:i/>
          <w:color w:val="231F20"/>
          <w:spacing w:val="-5"/>
          <w:sz w:val="16"/>
        </w:rPr>
        <w:t> </w:t>
      </w:r>
      <w:r>
        <w:rPr>
          <w:i/>
          <w:color w:val="231F20"/>
          <w:spacing w:val="-4"/>
          <w:sz w:val="16"/>
        </w:rPr>
        <w:t>outlet</w:t>
      </w:r>
      <w:r>
        <w:rPr>
          <w:i/>
          <w:color w:val="231F20"/>
          <w:spacing w:val="-3"/>
          <w:sz w:val="16"/>
        </w:rPr>
        <w:t> </w:t>
      </w:r>
      <w:r>
        <w:rPr>
          <w:i/>
          <w:color w:val="231F20"/>
          <w:spacing w:val="-4"/>
          <w:sz w:val="16"/>
        </w:rPr>
        <w:t>unit</w:t>
      </w:r>
    </w:p>
    <w:p>
      <w:pPr>
        <w:pStyle w:val="BodyText"/>
        <w:spacing w:line="261" w:lineRule="auto" w:before="28"/>
        <w:ind w:left="103" w:right="39" w:firstLine="238"/>
        <w:jc w:val="both"/>
      </w:pPr>
      <w:r>
        <w:rPr>
          <w:color w:val="231F20"/>
        </w:rPr>
        <w:t>This</w:t>
      </w:r>
      <w:r>
        <w:rPr>
          <w:color w:val="231F20"/>
          <w:spacing w:val="40"/>
        </w:rPr>
        <w:t> </w:t>
      </w:r>
      <w:r>
        <w:rPr>
          <w:color w:val="231F20"/>
        </w:rPr>
        <w:t>consists</w:t>
      </w:r>
      <w:r>
        <w:rPr>
          <w:color w:val="231F20"/>
          <w:spacing w:val="40"/>
        </w:rPr>
        <w:t> </w:t>
      </w:r>
      <w:r>
        <w:rPr>
          <w:color w:val="231F20"/>
        </w:rPr>
        <w:t>of</w:t>
      </w:r>
      <w:r>
        <w:rPr>
          <w:color w:val="231F20"/>
          <w:spacing w:val="40"/>
        </w:rPr>
        <w:t> </w:t>
      </w:r>
      <w:r>
        <w:rPr>
          <w:color w:val="231F20"/>
        </w:rPr>
        <w:t>belt</w:t>
      </w:r>
      <w:r>
        <w:rPr>
          <w:color w:val="231F20"/>
          <w:spacing w:val="40"/>
        </w:rPr>
        <w:t> </w:t>
      </w:r>
      <w:r>
        <w:rPr>
          <w:color w:val="231F20"/>
        </w:rPr>
        <w:t>carcass</w:t>
      </w:r>
      <w:r>
        <w:rPr>
          <w:color w:val="231F20"/>
          <w:spacing w:val="40"/>
        </w:rPr>
        <w:t> </w:t>
      </w:r>
      <w:r>
        <w:rPr>
          <w:color w:val="231F20"/>
        </w:rPr>
        <w:t>type</w:t>
      </w:r>
      <w:r>
        <w:rPr>
          <w:color w:val="231F20"/>
          <w:spacing w:val="40"/>
        </w:rPr>
        <w:t> </w:t>
      </w:r>
      <w:r>
        <w:rPr>
          <w:color w:val="231F20"/>
        </w:rPr>
        <w:t>of</w:t>
      </w:r>
      <w:r>
        <w:rPr>
          <w:color w:val="231F20"/>
          <w:spacing w:val="40"/>
        </w:rPr>
        <w:t> </w:t>
      </w:r>
      <w:r>
        <w:rPr>
          <w:color w:val="231F20"/>
        </w:rPr>
        <w:t>PN</w:t>
      </w:r>
      <w:r>
        <w:rPr>
          <w:color w:val="231F20"/>
          <w:spacing w:val="40"/>
        </w:rPr>
        <w:t> </w:t>
      </w:r>
      <w:r>
        <w:rPr>
          <w:color w:val="231F20"/>
        </w:rPr>
        <w:t>(polyester</w:t>
      </w:r>
      <w:r>
        <w:rPr>
          <w:color w:val="231F20"/>
          <w:spacing w:val="40"/>
        </w:rPr>
        <w:t> </w:t>
      </w:r>
      <w:r>
        <w:rPr>
          <w:color w:val="231F20"/>
        </w:rPr>
        <w:t>and</w:t>
      </w:r>
      <w:r>
        <w:rPr>
          <w:color w:val="231F20"/>
          <w:spacing w:val="40"/>
        </w:rPr>
        <w:t> </w:t>
      </w:r>
      <w:r>
        <w:rPr>
          <w:color w:val="231F20"/>
        </w:rPr>
        <w:t>Nylon)</w:t>
      </w:r>
      <w:r>
        <w:rPr>
          <w:color w:val="231F20"/>
          <w:spacing w:val="40"/>
        </w:rPr>
        <w:t> </w:t>
      </w:r>
      <w:r>
        <w:rPr>
          <w:color w:val="231F20"/>
        </w:rPr>
        <w:t>plain weave (DIN code EP) with strength range of 315</w:t>
      </w:r>
      <w:r>
        <w:rPr>
          <w:rFonts w:ascii="Tuffy" w:hAnsi="Tuffy"/>
          <w:b w:val="0"/>
          <w:color w:val="231F20"/>
        </w:rPr>
        <w:t>–</w:t>
      </w:r>
      <w:r>
        <w:rPr>
          <w:color w:val="231F20"/>
        </w:rPr>
        <w:t>2000 kN/m</w:t>
      </w:r>
      <w:r>
        <w:rPr>
          <w:color w:val="231F20"/>
          <w:spacing w:val="40"/>
        </w:rPr>
        <w:t> </w:t>
      </w:r>
      <w:r>
        <w:rPr>
          <w:color w:val="231F20"/>
        </w:rPr>
        <w:t>(150</w:t>
      </w:r>
      <w:r>
        <w:rPr>
          <w:rFonts w:ascii="Tuffy" w:hAnsi="Tuffy"/>
          <w:b w:val="0"/>
          <w:color w:val="231F20"/>
        </w:rPr>
        <w:t>–</w:t>
      </w:r>
      <w:r>
        <w:rPr>
          <w:color w:val="231F20"/>
        </w:rPr>
        <w:t>400</w:t>
      </w:r>
      <w:r>
        <w:rPr>
          <w:color w:val="231F20"/>
          <w:spacing w:val="29"/>
        </w:rPr>
        <w:t> </w:t>
      </w:r>
      <w:r>
        <w:rPr>
          <w:color w:val="231F20"/>
        </w:rPr>
        <w:t>kn/m/ply).</w:t>
      </w:r>
      <w:r>
        <w:rPr>
          <w:color w:val="231F20"/>
          <w:spacing w:val="29"/>
        </w:rPr>
        <w:t> </w:t>
      </w:r>
      <w:r>
        <w:rPr>
          <w:color w:val="231F20"/>
        </w:rPr>
        <w:t>The</w:t>
      </w:r>
      <w:r>
        <w:rPr>
          <w:color w:val="231F20"/>
          <w:spacing w:val="31"/>
        </w:rPr>
        <w:t> </w:t>
      </w:r>
      <w:r>
        <w:rPr>
          <w:color w:val="231F20"/>
        </w:rPr>
        <w:t>belt</w:t>
      </w:r>
      <w:r>
        <w:rPr>
          <w:color w:val="231F20"/>
          <w:spacing w:val="31"/>
        </w:rPr>
        <w:t> </w:t>
      </w:r>
      <w:r>
        <w:rPr>
          <w:color w:val="231F20"/>
        </w:rPr>
        <w:t>has</w:t>
      </w:r>
      <w:r>
        <w:rPr>
          <w:color w:val="231F20"/>
          <w:spacing w:val="30"/>
        </w:rPr>
        <w:t> </w:t>
      </w:r>
      <w:r>
        <w:rPr>
          <w:color w:val="231F20"/>
        </w:rPr>
        <w:t>a</w:t>
      </w:r>
      <w:r>
        <w:rPr>
          <w:color w:val="231F20"/>
          <w:spacing w:val="30"/>
        </w:rPr>
        <w:t> </w:t>
      </w:r>
      <w:r>
        <w:rPr>
          <w:color w:val="231F20"/>
        </w:rPr>
        <w:t>carry</w:t>
      </w:r>
      <w:r>
        <w:rPr>
          <w:color w:val="231F20"/>
          <w:spacing w:val="30"/>
        </w:rPr>
        <w:t> </w:t>
      </w:r>
      <w:r>
        <w:rPr>
          <w:color w:val="231F20"/>
        </w:rPr>
        <w:t>capacity</w:t>
      </w:r>
      <w:r>
        <w:rPr>
          <w:color w:val="231F20"/>
          <w:spacing w:val="31"/>
        </w:rPr>
        <w:t> </w:t>
      </w:r>
      <w:r>
        <w:rPr>
          <w:color w:val="231F20"/>
        </w:rPr>
        <w:t>of</w:t>
      </w:r>
      <w:r>
        <w:rPr>
          <w:color w:val="231F20"/>
          <w:spacing w:val="31"/>
        </w:rPr>
        <w:t> </w:t>
      </w:r>
      <w:r>
        <w:rPr>
          <w:color w:val="231F20"/>
        </w:rPr>
        <w:t>1000</w:t>
      </w:r>
      <w:r>
        <w:rPr>
          <w:color w:val="231F20"/>
          <w:spacing w:val="30"/>
        </w:rPr>
        <w:t> </w:t>
      </w:r>
      <w:r>
        <w:rPr>
          <w:color w:val="231F20"/>
          <w:spacing w:val="-2"/>
        </w:rPr>
        <w:t>kg/m</w:t>
      </w:r>
      <w:r>
        <w:rPr>
          <w:color w:val="231F20"/>
          <w:spacing w:val="-2"/>
          <w:vertAlign w:val="superscript"/>
        </w:rPr>
        <w:t>3</w:t>
      </w:r>
      <w:r>
        <w:rPr>
          <w:color w:val="231F20"/>
          <w:spacing w:val="-2"/>
          <w:vertAlign w:val="baseline"/>
        </w:rPr>
        <w:t>,</w:t>
      </w:r>
    </w:p>
    <w:p>
      <w:pPr>
        <w:pStyle w:val="BodyText"/>
        <w:spacing w:line="273" w:lineRule="auto" w:before="110"/>
        <w:ind w:left="103" w:right="116"/>
        <w:jc w:val="both"/>
      </w:pPr>
      <w:r>
        <w:rPr/>
        <w:br w:type="column"/>
      </w:r>
      <w:r>
        <w:rPr>
          <w:color w:val="231F20"/>
          <w:w w:val="105"/>
        </w:rPr>
        <w:t>with length and width of 1300 mm and 250 mm respectively. The belt pulley dimensions are shown in </w:t>
      </w:r>
      <w:r>
        <w:rPr>
          <w:rFonts w:ascii="Times New Roman"/>
          <w:color w:val="231F20"/>
          <w:w w:val="105"/>
        </w:rPr>
        <w:t>fi</w:t>
      </w:r>
      <w:r>
        <w:rPr>
          <w:color w:val="231F20"/>
          <w:w w:val="105"/>
        </w:rPr>
        <w:t>g. S1b (supplementary docu- </w:t>
      </w:r>
      <w:r>
        <w:rPr>
          <w:color w:val="231F20"/>
          <w:spacing w:val="-2"/>
          <w:w w:val="105"/>
        </w:rPr>
        <w:t>ment).</w:t>
      </w:r>
    </w:p>
    <w:p>
      <w:pPr>
        <w:pStyle w:val="BodyText"/>
        <w:spacing w:before="56"/>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8"/>
          <w:sz w:val="16"/>
        </w:rPr>
        <w:t>Programming</w:t>
      </w:r>
      <w:r>
        <w:rPr>
          <w:i/>
          <w:color w:val="231F20"/>
          <w:spacing w:val="3"/>
          <w:sz w:val="16"/>
        </w:rPr>
        <w:t> </w:t>
      </w:r>
      <w:r>
        <w:rPr>
          <w:i/>
          <w:color w:val="231F20"/>
          <w:spacing w:val="-8"/>
          <w:sz w:val="16"/>
        </w:rPr>
        <w:t>of</w:t>
      </w:r>
      <w:r>
        <w:rPr>
          <w:i/>
          <w:color w:val="231F20"/>
          <w:spacing w:val="7"/>
          <w:sz w:val="16"/>
        </w:rPr>
        <w:t> </w:t>
      </w:r>
      <w:r>
        <w:rPr>
          <w:i/>
          <w:color w:val="231F20"/>
          <w:spacing w:val="-8"/>
          <w:sz w:val="16"/>
        </w:rPr>
        <w:t>automated</w:t>
      </w:r>
      <w:r>
        <w:rPr>
          <w:i/>
          <w:color w:val="231F20"/>
          <w:spacing w:val="4"/>
          <w:sz w:val="16"/>
        </w:rPr>
        <w:t> </w:t>
      </w:r>
      <w:r>
        <w:rPr>
          <w:i/>
          <w:color w:val="231F20"/>
          <w:spacing w:val="-8"/>
          <w:sz w:val="16"/>
        </w:rPr>
        <w:t>unit</w:t>
      </w:r>
    </w:p>
    <w:p>
      <w:pPr>
        <w:pStyle w:val="BodyText"/>
        <w:spacing w:before="55"/>
        <w:rPr>
          <w:i/>
        </w:rPr>
      </w:pPr>
    </w:p>
    <w:p>
      <w:pPr>
        <w:pStyle w:val="BodyText"/>
        <w:spacing w:line="276" w:lineRule="auto"/>
        <w:ind w:left="103" w:right="113" w:firstLine="239"/>
        <w:jc w:val="both"/>
      </w:pPr>
      <w:r>
        <w:rPr>
          <w:color w:val="231F20"/>
        </w:rPr>
        <w:t>The Raspberry pi board operational system software was</w:t>
      </w:r>
      <w:r>
        <w:rPr>
          <w:color w:val="231F20"/>
          <w:spacing w:val="40"/>
        </w:rPr>
        <w:t> </w:t>
      </w:r>
      <w:r>
        <w:rPr>
          <w:color w:val="231F20"/>
        </w:rPr>
        <w:t>downloaded from the Raspberry pi organization website (</w:t>
      </w:r>
      <w:hyperlink r:id="rId20">
        <w:r>
          <w:rPr>
            <w:color w:val="2E3092"/>
          </w:rPr>
          <w:t>https://</w:t>
        </w:r>
      </w:hyperlink>
      <w:r>
        <w:rPr>
          <w:color w:val="2E3092"/>
          <w:spacing w:val="40"/>
        </w:rPr>
        <w:t> </w:t>
      </w:r>
      <w:hyperlink r:id="rId20">
        <w:r>
          <w:rPr>
            <w:color w:val="2E3092"/>
          </w:rPr>
          <w:t>www.raspberrypi.org/downloads/</w:t>
        </w:r>
      </w:hyperlink>
      <w:r>
        <w:rPr>
          <w:color w:val="231F20"/>
        </w:rPr>
        <w:t>). The operating system software</w:t>
      </w:r>
      <w:r>
        <w:rPr>
          <w:color w:val="231F20"/>
          <w:spacing w:val="80"/>
        </w:rPr>
        <w:t> </w:t>
      </w:r>
      <w:r>
        <w:rPr>
          <w:color w:val="231F20"/>
        </w:rPr>
        <w:t>was installed as instructed by the company. After installation of the</w:t>
      </w:r>
      <w:r>
        <w:rPr>
          <w:color w:val="231F20"/>
          <w:spacing w:val="40"/>
        </w:rPr>
        <w:t> </w:t>
      </w:r>
      <w:r>
        <w:rPr>
          <w:color w:val="231F20"/>
        </w:rPr>
        <w:t>operating</w:t>
      </w:r>
      <w:r>
        <w:rPr>
          <w:color w:val="231F20"/>
          <w:spacing w:val="40"/>
        </w:rPr>
        <w:t> </w:t>
      </w:r>
      <w:r>
        <w:rPr>
          <w:color w:val="231F20"/>
        </w:rPr>
        <w:t>system,</w:t>
      </w:r>
      <w:r>
        <w:rPr>
          <w:color w:val="231F20"/>
          <w:spacing w:val="40"/>
        </w:rPr>
        <w:t> </w:t>
      </w:r>
      <w:r>
        <w:rPr>
          <w:color w:val="231F20"/>
        </w:rPr>
        <w:t>other</w:t>
      </w:r>
      <w:r>
        <w:rPr>
          <w:color w:val="231F20"/>
          <w:spacing w:val="40"/>
        </w:rPr>
        <w:t> </w:t>
      </w:r>
      <w:r>
        <w:rPr>
          <w:color w:val="231F20"/>
        </w:rPr>
        <w:t>devices</w:t>
      </w:r>
      <w:r>
        <w:rPr>
          <w:color w:val="231F20"/>
          <w:spacing w:val="40"/>
        </w:rPr>
        <w:t> </w:t>
      </w:r>
      <w:r>
        <w:rPr>
          <w:color w:val="231F20"/>
        </w:rPr>
        <w:t>like</w:t>
      </w:r>
      <w:r>
        <w:rPr>
          <w:color w:val="231F20"/>
          <w:spacing w:val="40"/>
        </w:rPr>
        <w:t> </w:t>
      </w:r>
      <w:r>
        <w:rPr>
          <w:color w:val="231F20"/>
        </w:rPr>
        <w:t>the</w:t>
      </w:r>
      <w:r>
        <w:rPr>
          <w:color w:val="231F20"/>
          <w:spacing w:val="40"/>
        </w:rPr>
        <w:t> </w:t>
      </w:r>
      <w:r>
        <w:rPr>
          <w:color w:val="231F20"/>
        </w:rPr>
        <w:t>Raspberry</w:t>
      </w:r>
      <w:r>
        <w:rPr>
          <w:color w:val="231F20"/>
          <w:spacing w:val="40"/>
        </w:rPr>
        <w:t> </w:t>
      </w:r>
      <w:r>
        <w:rPr>
          <w:color w:val="231F20"/>
        </w:rPr>
        <w:t>pi</w:t>
      </w:r>
      <w:r>
        <w:rPr>
          <w:color w:val="231F20"/>
          <w:spacing w:val="40"/>
        </w:rPr>
        <w:t> </w:t>
      </w:r>
      <w:r>
        <w:rPr>
          <w:color w:val="231F20"/>
        </w:rPr>
        <w:t>camera</w:t>
      </w:r>
      <w:r>
        <w:rPr>
          <w:color w:val="231F20"/>
          <w:spacing w:val="40"/>
        </w:rPr>
        <w:t> </w:t>
      </w:r>
      <w:r>
        <w:rPr>
          <w:color w:val="231F20"/>
        </w:rPr>
        <w:t>and</w:t>
      </w:r>
      <w:r>
        <w:rPr>
          <w:color w:val="231F20"/>
          <w:spacing w:val="40"/>
        </w:rPr>
        <w:t> </w:t>
      </w:r>
      <w:r>
        <w:rPr>
          <w:color w:val="231F20"/>
        </w:rPr>
        <w:t>the TFT screen was attached and their application software</w:t>
      </w:r>
      <w:r>
        <w:rPr>
          <w:color w:val="231F20"/>
          <w:spacing w:val="40"/>
        </w:rPr>
        <w:t> </w:t>
      </w:r>
      <w:r>
        <w:rPr>
          <w:color w:val="231F20"/>
        </w:rPr>
        <w:t>downloaded from their respective company websites. These appli-</w:t>
      </w:r>
      <w:r>
        <w:rPr>
          <w:color w:val="231F20"/>
          <w:spacing w:val="40"/>
        </w:rPr>
        <w:t> </w:t>
      </w:r>
      <w:r>
        <w:rPr>
          <w:color w:val="231F20"/>
        </w:rPr>
        <w:t>cations software were also installed on the Raspberry pi board ac-</w:t>
      </w:r>
      <w:r>
        <w:rPr>
          <w:color w:val="231F20"/>
          <w:spacing w:val="40"/>
        </w:rPr>
        <w:t> </w:t>
      </w:r>
      <w:r>
        <w:rPr>
          <w:color w:val="231F20"/>
        </w:rPr>
        <w:t>cording</w:t>
      </w:r>
      <w:r>
        <w:rPr>
          <w:color w:val="231F20"/>
          <w:spacing w:val="40"/>
        </w:rPr>
        <w:t> </w:t>
      </w:r>
      <w:r>
        <w:rPr>
          <w:color w:val="231F20"/>
        </w:rPr>
        <w:t>to</w:t>
      </w:r>
      <w:r>
        <w:rPr>
          <w:color w:val="231F20"/>
          <w:spacing w:val="40"/>
        </w:rPr>
        <w:t> </w:t>
      </w:r>
      <w:r>
        <w:rPr>
          <w:color w:val="231F20"/>
        </w:rPr>
        <w:t>installation</w:t>
      </w:r>
      <w:r>
        <w:rPr>
          <w:color w:val="231F20"/>
          <w:spacing w:val="40"/>
        </w:rPr>
        <w:t> </w:t>
      </w:r>
      <w:r>
        <w:rPr>
          <w:color w:val="231F20"/>
        </w:rPr>
        <w:t>instructions.</w:t>
      </w:r>
      <w:r>
        <w:rPr>
          <w:color w:val="231F20"/>
          <w:spacing w:val="40"/>
        </w:rPr>
        <w:t> </w:t>
      </w:r>
      <w:r>
        <w:rPr>
          <w:color w:val="231F20"/>
        </w:rPr>
        <w:t>The</w:t>
      </w:r>
      <w:r>
        <w:rPr>
          <w:color w:val="231F20"/>
          <w:spacing w:val="40"/>
        </w:rPr>
        <w:t> </w:t>
      </w:r>
      <w:r>
        <w:rPr>
          <w:color w:val="231F20"/>
        </w:rPr>
        <w:t>Raspberry</w:t>
      </w:r>
      <w:r>
        <w:rPr>
          <w:color w:val="231F20"/>
          <w:spacing w:val="40"/>
        </w:rPr>
        <w:t> </w:t>
      </w:r>
      <w:r>
        <w:rPr>
          <w:color w:val="231F20"/>
        </w:rPr>
        <w:t>pi</w:t>
      </w:r>
      <w:r>
        <w:rPr>
          <w:color w:val="231F20"/>
          <w:spacing w:val="40"/>
        </w:rPr>
        <w:t> </w:t>
      </w:r>
      <w:r>
        <w:rPr>
          <w:color w:val="231F20"/>
        </w:rPr>
        <w:t>camera</w:t>
      </w:r>
      <w:r>
        <w:rPr>
          <w:color w:val="231F20"/>
          <w:spacing w:val="40"/>
        </w:rPr>
        <w:t> </w:t>
      </w:r>
      <w:r>
        <w:rPr>
          <w:color w:val="231F20"/>
        </w:rPr>
        <w:t>was</w:t>
      </w:r>
      <w:r>
        <w:rPr>
          <w:color w:val="231F20"/>
          <w:spacing w:val="40"/>
        </w:rPr>
        <w:t> </w:t>
      </w:r>
      <w:r>
        <w:rPr>
          <w:color w:val="231F20"/>
        </w:rPr>
        <w:t>now</w:t>
      </w:r>
      <w:r>
        <w:rPr>
          <w:color w:val="231F20"/>
          <w:spacing w:val="30"/>
        </w:rPr>
        <w:t> </w:t>
      </w:r>
      <w:r>
        <w:rPr>
          <w:color w:val="231F20"/>
        </w:rPr>
        <w:t>used</w:t>
      </w:r>
      <w:r>
        <w:rPr>
          <w:color w:val="231F20"/>
          <w:spacing w:val="30"/>
        </w:rPr>
        <w:t> </w:t>
      </w:r>
      <w:r>
        <w:rPr>
          <w:color w:val="231F20"/>
        </w:rPr>
        <w:t>to</w:t>
      </w:r>
      <w:r>
        <w:rPr>
          <w:color w:val="231F20"/>
          <w:spacing w:val="32"/>
        </w:rPr>
        <w:t> </w:t>
      </w:r>
      <w:r>
        <w:rPr>
          <w:color w:val="231F20"/>
        </w:rPr>
        <w:t>take</w:t>
      </w:r>
      <w:r>
        <w:rPr>
          <w:color w:val="231F20"/>
          <w:spacing w:val="30"/>
        </w:rPr>
        <w:t> </w:t>
      </w:r>
      <w:r>
        <w:rPr>
          <w:color w:val="231F20"/>
        </w:rPr>
        <w:t>150,000</w:t>
      </w:r>
      <w:r>
        <w:rPr>
          <w:color w:val="231F20"/>
          <w:spacing w:val="32"/>
        </w:rPr>
        <w:t> </w:t>
      </w:r>
      <w:r>
        <w:rPr>
          <w:color w:val="231F20"/>
        </w:rPr>
        <w:t>images</w:t>
      </w:r>
      <w:r>
        <w:rPr>
          <w:color w:val="231F20"/>
          <w:spacing w:val="30"/>
        </w:rPr>
        <w:t> </w:t>
      </w:r>
      <w:r>
        <w:rPr>
          <w:color w:val="231F20"/>
        </w:rPr>
        <w:t>each</w:t>
      </w:r>
      <w:r>
        <w:rPr>
          <w:color w:val="231F20"/>
          <w:spacing w:val="30"/>
        </w:rPr>
        <w:t> </w:t>
      </w:r>
      <w:r>
        <w:rPr>
          <w:color w:val="231F20"/>
        </w:rPr>
        <w:t>for</w:t>
      </w:r>
      <w:r>
        <w:rPr>
          <w:color w:val="231F20"/>
          <w:spacing w:val="30"/>
        </w:rPr>
        <w:t> </w:t>
      </w:r>
      <w:r>
        <w:rPr>
          <w:color w:val="231F20"/>
        </w:rPr>
        <w:t>good</w:t>
      </w:r>
      <w:r>
        <w:rPr>
          <w:color w:val="231F20"/>
          <w:spacing w:val="32"/>
        </w:rPr>
        <w:t> </w:t>
      </w:r>
      <w:r>
        <w:rPr>
          <w:color w:val="231F20"/>
        </w:rPr>
        <w:t>seeds</w:t>
      </w:r>
      <w:r>
        <w:rPr>
          <w:color w:val="231F20"/>
          <w:spacing w:val="32"/>
        </w:rPr>
        <w:t> </w:t>
      </w:r>
      <w:r>
        <w:rPr>
          <w:color w:val="231F20"/>
        </w:rPr>
        <w:t>and</w:t>
      </w:r>
      <w:r>
        <w:rPr>
          <w:color w:val="231F20"/>
          <w:spacing w:val="30"/>
        </w:rPr>
        <w:t> </w:t>
      </w:r>
      <w:r>
        <w:rPr>
          <w:color w:val="231F20"/>
        </w:rPr>
        <w:t>impuri-</w:t>
      </w:r>
      <w:r>
        <w:rPr>
          <w:color w:val="231F20"/>
          <w:spacing w:val="40"/>
        </w:rPr>
        <w:t> </w:t>
      </w:r>
      <w:r>
        <w:rPr>
          <w:color w:val="231F20"/>
        </w:rPr>
        <w:t>ties (Program S1 in the supplementary document). Some pictures</w:t>
      </w:r>
      <w:r>
        <w:rPr>
          <w:color w:val="231F20"/>
          <w:spacing w:val="40"/>
        </w:rPr>
        <w:t> </w:t>
      </w:r>
      <w:r>
        <w:rPr>
          <w:color w:val="231F20"/>
        </w:rPr>
        <w:t>captured</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pi</w:t>
      </w:r>
      <w:r>
        <w:rPr>
          <w:color w:val="231F20"/>
          <w:spacing w:val="40"/>
        </w:rPr>
        <w:t> </w:t>
      </w:r>
      <w:r>
        <w:rPr>
          <w:color w:val="231F20"/>
        </w:rPr>
        <w:t>camera</w:t>
      </w:r>
      <w:r>
        <w:rPr>
          <w:color w:val="231F20"/>
          <w:spacing w:val="40"/>
        </w:rPr>
        <w:t> </w:t>
      </w:r>
      <w:r>
        <w:rPr>
          <w:color w:val="231F20"/>
        </w:rPr>
        <w:t>used</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automation</w:t>
      </w:r>
      <w:r>
        <w:rPr>
          <w:color w:val="231F20"/>
          <w:spacing w:val="40"/>
        </w:rPr>
        <w:t> </w:t>
      </w:r>
      <w:r>
        <w:rPr>
          <w:color w:val="231F20"/>
        </w:rPr>
        <w:t>are</w:t>
      </w:r>
      <w:r>
        <w:rPr>
          <w:color w:val="231F20"/>
          <w:spacing w:val="40"/>
        </w:rPr>
        <w:t> </w:t>
      </w:r>
      <w:r>
        <w:rPr>
          <w:color w:val="231F20"/>
        </w:rPr>
        <w:t>displayed</w:t>
      </w:r>
      <w:r>
        <w:rPr>
          <w:color w:val="231F20"/>
          <w:spacing w:val="40"/>
        </w:rPr>
        <w:t> </w:t>
      </w:r>
      <w:r>
        <w:rPr>
          <w:color w:val="231F20"/>
        </w:rPr>
        <w:t>in</w:t>
      </w:r>
      <w:r>
        <w:rPr>
          <w:color w:val="231F20"/>
          <w:spacing w:val="35"/>
        </w:rPr>
        <w:t> </w:t>
      </w:r>
      <w:hyperlink w:history="true" w:anchor="_bookmark4">
        <w:r>
          <w:rPr>
            <w:color w:val="2E3092"/>
          </w:rPr>
          <w:t>Fig.</w:t>
        </w:r>
        <w:r>
          <w:rPr>
            <w:color w:val="2E3092"/>
            <w:spacing w:val="35"/>
          </w:rPr>
          <w:t> </w:t>
        </w:r>
        <w:r>
          <w:rPr>
            <w:color w:val="2E3092"/>
          </w:rPr>
          <w:t>2</w:t>
        </w:r>
      </w:hyperlink>
      <w:r>
        <w:rPr>
          <w:color w:val="231F20"/>
        </w:rPr>
        <w:t>.</w:t>
      </w:r>
      <w:r>
        <w:rPr>
          <w:color w:val="231F20"/>
          <w:spacing w:val="35"/>
        </w:rPr>
        <w:t> </w:t>
      </w:r>
      <w:r>
        <w:rPr>
          <w:color w:val="231F20"/>
        </w:rPr>
        <w:t>These</w:t>
      </w:r>
      <w:r>
        <w:rPr>
          <w:color w:val="231F20"/>
          <w:spacing w:val="35"/>
        </w:rPr>
        <w:t> </w:t>
      </w:r>
      <w:r>
        <w:rPr>
          <w:color w:val="231F20"/>
        </w:rPr>
        <w:t>captured</w:t>
      </w:r>
      <w:r>
        <w:rPr>
          <w:color w:val="231F20"/>
          <w:spacing w:val="37"/>
        </w:rPr>
        <w:t> </w:t>
      </w:r>
      <w:r>
        <w:rPr>
          <w:color w:val="231F20"/>
        </w:rPr>
        <w:t>images</w:t>
      </w:r>
      <w:r>
        <w:rPr>
          <w:color w:val="231F20"/>
          <w:spacing w:val="34"/>
        </w:rPr>
        <w:t> </w:t>
      </w:r>
      <w:r>
        <w:rPr>
          <w:color w:val="231F20"/>
        </w:rPr>
        <w:t>was</w:t>
      </w:r>
      <w:r>
        <w:rPr>
          <w:color w:val="231F20"/>
          <w:spacing w:val="34"/>
        </w:rPr>
        <w:t> </w:t>
      </w:r>
      <w:r>
        <w:rPr>
          <w:color w:val="231F20"/>
        </w:rPr>
        <w:t>now</w:t>
      </w:r>
      <w:r>
        <w:rPr>
          <w:color w:val="231F20"/>
          <w:spacing w:val="34"/>
        </w:rPr>
        <w:t> </w:t>
      </w:r>
      <w:r>
        <w:rPr>
          <w:color w:val="231F20"/>
        </w:rPr>
        <w:t>saved</w:t>
      </w:r>
      <w:r>
        <w:rPr>
          <w:color w:val="231F20"/>
          <w:spacing w:val="34"/>
        </w:rPr>
        <w:t> </w:t>
      </w:r>
      <w:r>
        <w:rPr>
          <w:color w:val="231F20"/>
        </w:rPr>
        <w:t>on</w:t>
      </w:r>
      <w:r>
        <w:rPr>
          <w:color w:val="231F20"/>
          <w:spacing w:val="34"/>
        </w:rPr>
        <w:t> </w:t>
      </w:r>
      <w:r>
        <w:rPr>
          <w:color w:val="231F20"/>
        </w:rPr>
        <w:t>the</w:t>
      </w:r>
      <w:r>
        <w:rPr>
          <w:color w:val="231F20"/>
          <w:spacing w:val="35"/>
        </w:rPr>
        <w:t> </w:t>
      </w:r>
      <w:r>
        <w:rPr>
          <w:color w:val="231F20"/>
        </w:rPr>
        <w:t>Raspberry</w:t>
      </w:r>
      <w:r>
        <w:rPr>
          <w:color w:val="231F20"/>
          <w:spacing w:val="40"/>
        </w:rPr>
        <w:t> </w:t>
      </w:r>
      <w:r>
        <w:rPr>
          <w:color w:val="231F20"/>
        </w:rPr>
        <w:t>pi board and then uploaded into a laptop. These images were there-</w:t>
      </w:r>
      <w:r>
        <w:rPr>
          <w:color w:val="231F20"/>
          <w:spacing w:val="40"/>
        </w:rPr>
        <w:t> </w:t>
      </w:r>
      <w:r>
        <w:rPr>
          <w:color w:val="231F20"/>
        </w:rPr>
        <w:t>after uploaded into python software. The program (which is the ar-</w:t>
      </w:r>
      <w:r>
        <w:rPr>
          <w:color w:val="231F20"/>
          <w:spacing w:val="40"/>
        </w:rPr>
        <w:t> </w:t>
      </w:r>
      <w:r>
        <w:rPr>
          <w:color w:val="231F20"/>
        </w:rPr>
        <w:t>ti</w:t>
      </w:r>
      <w:r>
        <w:rPr>
          <w:rFonts w:ascii="Times New Roman"/>
          <w:color w:val="231F20"/>
        </w:rPr>
        <w:t>fi</w:t>
      </w:r>
      <w:r>
        <w:rPr>
          <w:color w:val="231F20"/>
        </w:rPr>
        <w:t>cial</w:t>
      </w:r>
      <w:r>
        <w:rPr>
          <w:color w:val="231F20"/>
          <w:spacing w:val="40"/>
        </w:rPr>
        <w:t> </w:t>
      </w:r>
      <w:r>
        <w:rPr>
          <w:color w:val="231F20"/>
        </w:rPr>
        <w:t>intelligence</w:t>
      </w:r>
      <w:r>
        <w:rPr>
          <w:color w:val="231F20"/>
          <w:spacing w:val="40"/>
        </w:rPr>
        <w:t> </w:t>
      </w:r>
      <w:r>
        <w:rPr>
          <w:color w:val="231F20"/>
        </w:rPr>
        <w:t>part)</w:t>
      </w:r>
      <w:r>
        <w:rPr>
          <w:color w:val="231F20"/>
          <w:spacing w:val="40"/>
        </w:rPr>
        <w:t> </w:t>
      </w:r>
      <w:r>
        <w:rPr>
          <w:color w:val="231F20"/>
        </w:rPr>
        <w:t>that</w:t>
      </w:r>
      <w:r>
        <w:rPr>
          <w:color w:val="231F20"/>
          <w:spacing w:val="40"/>
        </w:rPr>
        <w:t> </w:t>
      </w:r>
      <w:r>
        <w:rPr>
          <w:color w:val="231F20"/>
        </w:rPr>
        <w:t>was</w:t>
      </w:r>
      <w:r>
        <w:rPr>
          <w:color w:val="231F20"/>
          <w:spacing w:val="40"/>
        </w:rPr>
        <w:t> </w:t>
      </w:r>
      <w:r>
        <w:rPr>
          <w:color w:val="231F20"/>
        </w:rPr>
        <w:t>developed</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python</w:t>
      </w:r>
      <w:r>
        <w:rPr>
          <w:color w:val="231F20"/>
          <w:spacing w:val="40"/>
        </w:rPr>
        <w:t> </w:t>
      </w:r>
      <w:r>
        <w:rPr>
          <w:color w:val="231F20"/>
        </w:rPr>
        <w:t>software;</w:t>
      </w:r>
      <w:r>
        <w:rPr>
          <w:color w:val="231F20"/>
          <w:spacing w:val="40"/>
        </w:rPr>
        <w:t> </w:t>
      </w:r>
      <w:r>
        <w:rPr>
          <w:color w:val="231F20"/>
        </w:rPr>
        <w:t>used</w:t>
      </w:r>
      <w:r>
        <w:rPr>
          <w:color w:val="231F20"/>
          <w:spacing w:val="40"/>
        </w:rPr>
        <w:t> </w:t>
      </w:r>
      <w:r>
        <w:rPr>
          <w:color w:val="231F20"/>
        </w:rPr>
        <w:t>for</w:t>
      </w:r>
      <w:r>
        <w:rPr>
          <w:color w:val="231F20"/>
          <w:spacing w:val="40"/>
        </w:rPr>
        <w:t> </w:t>
      </w:r>
      <w:r>
        <w:rPr>
          <w:color w:val="231F20"/>
        </w:rPr>
        <w:t>comparing</w:t>
      </w:r>
      <w:r>
        <w:rPr>
          <w:color w:val="231F20"/>
          <w:spacing w:val="40"/>
        </w:rPr>
        <w:t> </w:t>
      </w:r>
      <w:r>
        <w:rPr>
          <w:color w:val="231F20"/>
        </w:rPr>
        <w:t>incoming</w:t>
      </w:r>
      <w:r>
        <w:rPr>
          <w:color w:val="231F20"/>
          <w:spacing w:val="40"/>
        </w:rPr>
        <w:t> </w:t>
      </w:r>
      <w:r>
        <w:rPr>
          <w:color w:val="231F20"/>
        </w:rPr>
        <w:t>image</w:t>
      </w:r>
      <w:r>
        <w:rPr>
          <w:color w:val="231F20"/>
          <w:spacing w:val="40"/>
        </w:rPr>
        <w:t> </w:t>
      </w:r>
      <w:r>
        <w:rPr>
          <w:color w:val="231F20"/>
        </w:rPr>
        <w:t>with</w:t>
      </w:r>
      <w:r>
        <w:rPr>
          <w:color w:val="231F20"/>
          <w:spacing w:val="40"/>
        </w:rPr>
        <w:t> </w:t>
      </w:r>
      <w:r>
        <w:rPr>
          <w:color w:val="231F20"/>
        </w:rPr>
        <w:t>stored</w:t>
      </w:r>
      <w:r>
        <w:rPr>
          <w:color w:val="231F20"/>
          <w:spacing w:val="40"/>
        </w:rPr>
        <w:t> </w:t>
      </w:r>
      <w:r>
        <w:rPr>
          <w:color w:val="231F20"/>
        </w:rPr>
        <w:t>image</w:t>
      </w:r>
      <w:r>
        <w:rPr>
          <w:color w:val="231F20"/>
          <w:spacing w:val="40"/>
        </w:rPr>
        <w:t> </w:t>
      </w:r>
      <w:r>
        <w:rPr>
          <w:color w:val="231F20"/>
        </w:rPr>
        <w:t>on the Raspberry pi board are displayed in Program S2 in the sup-</w:t>
      </w:r>
      <w:r>
        <w:rPr>
          <w:color w:val="231F20"/>
          <w:spacing w:val="40"/>
        </w:rPr>
        <w:t> </w:t>
      </w:r>
      <w:r>
        <w:rPr>
          <w:color w:val="231F20"/>
        </w:rPr>
        <w:t>plementary document. After developing the python programs, it is</w:t>
      </w:r>
      <w:r>
        <w:rPr>
          <w:color w:val="231F20"/>
          <w:spacing w:val="80"/>
        </w:rPr>
        <w:t> </w:t>
      </w:r>
      <w:r>
        <w:rPr>
          <w:color w:val="231F20"/>
        </w:rPr>
        <w:t>then transferred</w:t>
      </w:r>
      <w:r>
        <w:rPr>
          <w:color w:val="231F20"/>
          <w:spacing w:val="40"/>
        </w:rPr>
        <w:t> </w:t>
      </w:r>
      <w:r>
        <w:rPr>
          <w:color w:val="231F20"/>
        </w:rPr>
        <w:t>into</w:t>
      </w:r>
      <w:r>
        <w:rPr>
          <w:color w:val="231F20"/>
          <w:spacing w:val="40"/>
        </w:rPr>
        <w:t> </w:t>
      </w:r>
      <w:r>
        <w:rPr>
          <w:color w:val="231F20"/>
        </w:rPr>
        <w:t>the</w:t>
      </w:r>
      <w:r>
        <w:rPr>
          <w:color w:val="231F20"/>
          <w:spacing w:val="40"/>
        </w:rPr>
        <w:t> </w:t>
      </w:r>
      <w:r>
        <w:rPr>
          <w:color w:val="231F20"/>
        </w:rPr>
        <w:t>Raspberry</w:t>
      </w:r>
      <w:r>
        <w:rPr>
          <w:color w:val="231F20"/>
          <w:spacing w:val="40"/>
        </w:rPr>
        <w:t> </w:t>
      </w:r>
      <w:r>
        <w:rPr>
          <w:color w:val="231F20"/>
        </w:rPr>
        <w:t>pi board.</w:t>
      </w:r>
    </w:p>
    <w:p>
      <w:pPr>
        <w:spacing w:after="0" w:line="276" w:lineRule="auto"/>
        <w:jc w:val="both"/>
        <w:sectPr>
          <w:type w:val="continuous"/>
          <w:pgSz w:w="11910" w:h="15880"/>
          <w:pgMar w:header="693" w:footer="927" w:top="640" w:bottom="280" w:left="660" w:right="640"/>
          <w:cols w:num="2" w:equalWidth="0">
            <w:col w:w="5170" w:space="189"/>
            <w:col w:w="5251"/>
          </w:cols>
        </w:sectPr>
      </w:pPr>
    </w:p>
    <w:p>
      <w:pPr>
        <w:pStyle w:val="BodyText"/>
        <w:spacing w:before="164"/>
        <w:rPr>
          <w:sz w:val="20"/>
        </w:rPr>
      </w:pPr>
    </w:p>
    <w:p>
      <w:pPr>
        <w:pStyle w:val="BodyText"/>
        <w:ind w:left="1597"/>
        <w:rPr>
          <w:sz w:val="20"/>
        </w:rPr>
      </w:pPr>
      <w:r>
        <w:rPr>
          <w:sz w:val="20"/>
        </w:rPr>
        <w:drawing>
          <wp:inline distT="0" distB="0" distL="0" distR="0">
            <wp:extent cx="4691073" cy="4779264"/>
            <wp:effectExtent l="0" t="0" r="0" b="0"/>
            <wp:docPr id="25" name="Image 25" descr="Image of Fig. 2"/>
            <wp:cNvGraphicFramePr>
              <a:graphicFrameLocks/>
            </wp:cNvGraphicFramePr>
            <a:graphic>
              <a:graphicData uri="http://schemas.openxmlformats.org/drawingml/2006/picture">
                <pic:pic>
                  <pic:nvPicPr>
                    <pic:cNvPr id="25" name="Image 25" descr="Image of Fig. 2"/>
                    <pic:cNvPicPr/>
                  </pic:nvPicPr>
                  <pic:blipFill>
                    <a:blip r:embed="rId21" cstate="print"/>
                    <a:stretch>
                      <a:fillRect/>
                    </a:stretch>
                  </pic:blipFill>
                  <pic:spPr>
                    <a:xfrm>
                      <a:off x="0" y="0"/>
                      <a:ext cx="4691073" cy="4779264"/>
                    </a:xfrm>
                    <a:prstGeom prst="rect">
                      <a:avLst/>
                    </a:prstGeom>
                  </pic:spPr>
                </pic:pic>
              </a:graphicData>
            </a:graphic>
          </wp:inline>
        </w:drawing>
      </w:r>
      <w:r>
        <w:rPr>
          <w:sz w:val="20"/>
        </w:rPr>
      </w:r>
    </w:p>
    <w:p>
      <w:pPr>
        <w:spacing w:after="0"/>
        <w:rPr>
          <w:sz w:val="20"/>
        </w:rPr>
        <w:sectPr>
          <w:type w:val="continuous"/>
          <w:pgSz w:w="11910" w:h="15880"/>
          <w:pgMar w:header="693" w:footer="927" w:top="640" w:bottom="280" w:left="660" w:right="640"/>
        </w:sectPr>
      </w:pPr>
    </w:p>
    <w:p>
      <w:pPr>
        <w:pStyle w:val="BodyText"/>
        <w:spacing w:before="10"/>
        <w:rPr>
          <w:sz w:val="10"/>
        </w:rPr>
      </w:pPr>
    </w:p>
    <w:p>
      <w:pPr>
        <w:spacing w:after="0"/>
        <w:rPr>
          <w:sz w:val="10"/>
        </w:rPr>
        <w:sectPr>
          <w:headerReference w:type="default" r:id="rId22"/>
          <w:footerReference w:type="default" r:id="rId23"/>
          <w:pgSz w:w="11910" w:h="15880"/>
          <w:pgMar w:header="693" w:footer="592" w:top="880" w:bottom="780" w:left="660" w:right="640"/>
          <w:pgNumType w:start="243"/>
        </w:sectPr>
      </w:pPr>
    </w:p>
    <w:p>
      <w:pPr>
        <w:pStyle w:val="ListParagraph"/>
        <w:numPr>
          <w:ilvl w:val="1"/>
          <w:numId w:val="1"/>
        </w:numPr>
        <w:tabs>
          <w:tab w:pos="382" w:val="left" w:leader="none"/>
        </w:tabs>
        <w:spacing w:line="240" w:lineRule="auto" w:before="110" w:after="0"/>
        <w:ind w:left="382" w:right="0" w:hanging="279"/>
        <w:jc w:val="left"/>
        <w:rPr>
          <w:i/>
          <w:sz w:val="16"/>
        </w:rPr>
      </w:pPr>
      <w:bookmarkStart w:name="2.4. Operational procedure of the automa" w:id="15"/>
      <w:bookmarkEnd w:id="15"/>
      <w:r>
        <w:rPr/>
      </w:r>
      <w:bookmarkStart w:name="2.5. Evaluation technique" w:id="16"/>
      <w:bookmarkEnd w:id="16"/>
      <w:r>
        <w:rPr/>
      </w:r>
      <w:r>
        <w:rPr>
          <w:i/>
          <w:color w:val="231F20"/>
          <w:spacing w:val="-6"/>
          <w:sz w:val="16"/>
        </w:rPr>
        <w:t>Operational</w:t>
      </w:r>
      <w:r>
        <w:rPr>
          <w:i/>
          <w:color w:val="231F20"/>
          <w:spacing w:val="4"/>
          <w:sz w:val="16"/>
        </w:rPr>
        <w:t> </w:t>
      </w:r>
      <w:r>
        <w:rPr>
          <w:i/>
          <w:color w:val="231F20"/>
          <w:spacing w:val="-6"/>
          <w:sz w:val="16"/>
        </w:rPr>
        <w:t>procedure</w:t>
      </w:r>
      <w:r>
        <w:rPr>
          <w:i/>
          <w:color w:val="231F20"/>
          <w:spacing w:val="3"/>
          <w:sz w:val="16"/>
        </w:rPr>
        <w:t> </w:t>
      </w:r>
      <w:r>
        <w:rPr>
          <w:i/>
          <w:color w:val="231F20"/>
          <w:spacing w:val="-6"/>
          <w:sz w:val="16"/>
        </w:rPr>
        <w:t>of</w:t>
      </w:r>
      <w:r>
        <w:rPr>
          <w:i/>
          <w:color w:val="231F20"/>
          <w:spacing w:val="3"/>
          <w:sz w:val="16"/>
        </w:rPr>
        <w:t> </w:t>
      </w:r>
      <w:r>
        <w:rPr>
          <w:i/>
          <w:color w:val="231F20"/>
          <w:spacing w:val="-6"/>
          <w:sz w:val="16"/>
        </w:rPr>
        <w:t>the</w:t>
      </w:r>
      <w:r>
        <w:rPr>
          <w:i/>
          <w:color w:val="231F20"/>
          <w:spacing w:val="4"/>
          <w:sz w:val="16"/>
        </w:rPr>
        <w:t> </w:t>
      </w:r>
      <w:r>
        <w:rPr>
          <w:i/>
          <w:color w:val="231F20"/>
          <w:spacing w:val="-6"/>
          <w:sz w:val="16"/>
        </w:rPr>
        <w:t>automated</w:t>
      </w:r>
      <w:r>
        <w:rPr>
          <w:i/>
          <w:color w:val="231F20"/>
          <w:spacing w:val="4"/>
          <w:sz w:val="16"/>
        </w:rPr>
        <w:t> </w:t>
      </w:r>
      <w:r>
        <w:rPr>
          <w:i/>
          <w:color w:val="231F20"/>
          <w:spacing w:val="-6"/>
          <w:sz w:val="16"/>
        </w:rPr>
        <w:t>device</w:t>
      </w:r>
    </w:p>
    <w:p>
      <w:pPr>
        <w:pStyle w:val="BodyText"/>
        <w:spacing w:before="52"/>
        <w:rPr>
          <w:i/>
        </w:rPr>
      </w:pPr>
    </w:p>
    <w:p>
      <w:pPr>
        <w:pStyle w:val="BodyText"/>
        <w:spacing w:line="276" w:lineRule="auto"/>
        <w:ind w:left="103" w:right="38" w:firstLine="238"/>
        <w:jc w:val="both"/>
      </w:pPr>
      <w:r>
        <w:rPr>
          <w:color w:val="231F20"/>
          <w:w w:val="105"/>
        </w:rPr>
        <w:t>The</w:t>
      </w:r>
      <w:r>
        <w:rPr>
          <w:color w:val="231F20"/>
          <w:w w:val="105"/>
        </w:rPr>
        <w:t> operational</w:t>
      </w:r>
      <w:r>
        <w:rPr>
          <w:color w:val="231F20"/>
          <w:w w:val="105"/>
        </w:rPr>
        <w:t> </w:t>
      </w:r>
      <w:r>
        <w:rPr>
          <w:rFonts w:ascii="Times New Roman"/>
          <w:color w:val="231F20"/>
          <w:w w:val="105"/>
        </w:rPr>
        <w:t>fl</w:t>
      </w:r>
      <w:r>
        <w:rPr>
          <w:color w:val="231F20"/>
          <w:w w:val="105"/>
        </w:rPr>
        <w:t>ow</w:t>
      </w:r>
      <w:r>
        <w:rPr>
          <w:color w:val="231F20"/>
          <w:w w:val="105"/>
        </w:rPr>
        <w:t> diagram</w:t>
      </w:r>
      <w:r>
        <w:rPr>
          <w:color w:val="231F20"/>
          <w:w w:val="105"/>
        </w:rPr>
        <w:t> of</w:t>
      </w:r>
      <w:r>
        <w:rPr>
          <w:color w:val="231F20"/>
          <w:w w:val="105"/>
        </w:rPr>
        <w:t> the</w:t>
      </w:r>
      <w:r>
        <w:rPr>
          <w:color w:val="231F20"/>
          <w:w w:val="105"/>
        </w:rPr>
        <w:t> separating</w:t>
      </w:r>
      <w:r>
        <w:rPr>
          <w:color w:val="231F20"/>
          <w:w w:val="105"/>
        </w:rPr>
        <w:t> procedures</w:t>
      </w:r>
      <w:r>
        <w:rPr>
          <w:color w:val="231F20"/>
          <w:w w:val="105"/>
        </w:rPr>
        <w:t> is </w:t>
      </w:r>
      <w:r>
        <w:rPr>
          <w:color w:val="231F20"/>
          <w:spacing w:val="-2"/>
          <w:w w:val="105"/>
        </w:rPr>
        <w:t>displayed</w:t>
      </w:r>
      <w:r>
        <w:rPr>
          <w:color w:val="231F20"/>
          <w:spacing w:val="-9"/>
          <w:w w:val="105"/>
        </w:rPr>
        <w:t> </w:t>
      </w:r>
      <w:r>
        <w:rPr>
          <w:color w:val="231F20"/>
          <w:spacing w:val="-2"/>
          <w:w w:val="105"/>
        </w:rPr>
        <w:t>in</w:t>
      </w:r>
      <w:r>
        <w:rPr>
          <w:color w:val="231F20"/>
          <w:spacing w:val="-8"/>
          <w:w w:val="105"/>
        </w:rPr>
        <w:t> </w:t>
      </w:r>
      <w:hyperlink w:history="true" w:anchor="_bookmark5">
        <w:r>
          <w:rPr>
            <w:color w:val="2E3092"/>
            <w:spacing w:val="-2"/>
            <w:w w:val="105"/>
          </w:rPr>
          <w:t>Fig.</w:t>
        </w:r>
        <w:r>
          <w:rPr>
            <w:color w:val="2E3092"/>
            <w:spacing w:val="-8"/>
            <w:w w:val="105"/>
          </w:rPr>
          <w:t> </w:t>
        </w:r>
        <w:r>
          <w:rPr>
            <w:color w:val="2E3092"/>
            <w:spacing w:val="-2"/>
            <w:w w:val="105"/>
          </w:rPr>
          <w:t>3</w:t>
        </w:r>
      </w:hyperlink>
      <w:r>
        <w:rPr>
          <w:color w:val="231F20"/>
          <w:spacing w:val="-2"/>
          <w:w w:val="105"/>
        </w:rPr>
        <w:t>.</w:t>
      </w:r>
      <w:r>
        <w:rPr>
          <w:color w:val="231F20"/>
          <w:spacing w:val="-6"/>
          <w:w w:val="105"/>
        </w:rPr>
        <w:t> </w:t>
      </w:r>
      <w:r>
        <w:rPr>
          <w:color w:val="231F20"/>
          <w:spacing w:val="-2"/>
          <w:w w:val="105"/>
        </w:rPr>
        <w:t>The</w:t>
      </w:r>
      <w:r>
        <w:rPr>
          <w:color w:val="231F20"/>
          <w:spacing w:val="-7"/>
          <w:w w:val="105"/>
        </w:rPr>
        <w:t> </w:t>
      </w:r>
      <w:r>
        <w:rPr>
          <w:color w:val="231F20"/>
          <w:spacing w:val="-2"/>
          <w:w w:val="105"/>
        </w:rPr>
        <w:t>device</w:t>
      </w:r>
      <w:r>
        <w:rPr>
          <w:color w:val="231F20"/>
          <w:spacing w:val="-8"/>
          <w:w w:val="105"/>
        </w:rPr>
        <w:t> </w:t>
      </w:r>
      <w:r>
        <w:rPr>
          <w:color w:val="231F20"/>
          <w:spacing w:val="-2"/>
          <w:w w:val="105"/>
        </w:rPr>
        <w:t>was</w:t>
      </w:r>
      <w:r>
        <w:rPr>
          <w:color w:val="231F20"/>
          <w:spacing w:val="-7"/>
          <w:w w:val="105"/>
        </w:rPr>
        <w:t> </w:t>
      </w:r>
      <w:r>
        <w:rPr>
          <w:rFonts w:ascii="Times New Roman"/>
          <w:color w:val="231F20"/>
          <w:spacing w:val="-2"/>
          <w:w w:val="105"/>
        </w:rPr>
        <w:t>fi</w:t>
      </w:r>
      <w:r>
        <w:rPr>
          <w:color w:val="231F20"/>
          <w:spacing w:val="-2"/>
          <w:w w:val="105"/>
        </w:rPr>
        <w:t>rst</w:t>
      </w:r>
      <w:r>
        <w:rPr>
          <w:color w:val="231F20"/>
          <w:spacing w:val="-8"/>
          <w:w w:val="105"/>
        </w:rPr>
        <w:t> </w:t>
      </w:r>
      <w:r>
        <w:rPr>
          <w:color w:val="231F20"/>
          <w:spacing w:val="-2"/>
          <w:w w:val="105"/>
        </w:rPr>
        <w:t>turned</w:t>
      </w:r>
      <w:r>
        <w:rPr>
          <w:color w:val="231F20"/>
          <w:spacing w:val="-9"/>
          <w:w w:val="105"/>
        </w:rPr>
        <w:t> </w:t>
      </w:r>
      <w:r>
        <w:rPr>
          <w:color w:val="231F20"/>
          <w:spacing w:val="-2"/>
          <w:w w:val="105"/>
        </w:rPr>
        <w:t>on.</w:t>
      </w:r>
      <w:r>
        <w:rPr>
          <w:color w:val="231F20"/>
          <w:spacing w:val="-6"/>
          <w:w w:val="105"/>
        </w:rPr>
        <w:t> </w:t>
      </w:r>
      <w:r>
        <w:rPr>
          <w:color w:val="231F20"/>
          <w:spacing w:val="-2"/>
          <w:w w:val="105"/>
        </w:rPr>
        <w:t>Then</w:t>
      </w:r>
      <w:r>
        <w:rPr>
          <w:color w:val="231F20"/>
          <w:spacing w:val="-8"/>
          <w:w w:val="105"/>
        </w:rPr>
        <w:t> </w:t>
      </w:r>
      <w:r>
        <w:rPr>
          <w:color w:val="231F20"/>
          <w:spacing w:val="-2"/>
          <w:w w:val="105"/>
        </w:rPr>
        <w:t>material</w:t>
      </w:r>
      <w:r>
        <w:rPr>
          <w:color w:val="231F20"/>
          <w:spacing w:val="-9"/>
          <w:w w:val="105"/>
        </w:rPr>
        <w:t> </w:t>
      </w:r>
      <w:r>
        <w:rPr>
          <w:color w:val="231F20"/>
          <w:spacing w:val="-2"/>
          <w:w w:val="105"/>
        </w:rPr>
        <w:t>to</w:t>
      </w:r>
      <w:r>
        <w:rPr>
          <w:color w:val="231F20"/>
          <w:spacing w:val="-7"/>
          <w:w w:val="105"/>
        </w:rPr>
        <w:t> </w:t>
      </w:r>
      <w:r>
        <w:rPr>
          <w:color w:val="231F20"/>
          <w:spacing w:val="-2"/>
          <w:w w:val="105"/>
        </w:rPr>
        <w:t>be</w:t>
      </w:r>
      <w:r>
        <w:rPr>
          <w:color w:val="231F20"/>
          <w:spacing w:val="40"/>
          <w:w w:val="105"/>
        </w:rPr>
        <w:t> </w:t>
      </w:r>
      <w:r>
        <w:rPr>
          <w:color w:val="231F20"/>
          <w:spacing w:val="-2"/>
          <w:w w:val="105"/>
        </w:rPr>
        <w:t>detected</w:t>
      </w:r>
      <w:r>
        <w:rPr>
          <w:color w:val="231F20"/>
          <w:spacing w:val="-5"/>
          <w:w w:val="105"/>
        </w:rPr>
        <w:t> </w:t>
      </w:r>
      <w:r>
        <w:rPr>
          <w:color w:val="231F20"/>
          <w:spacing w:val="-2"/>
          <w:w w:val="105"/>
        </w:rPr>
        <w:t>and separated was</w:t>
      </w:r>
      <w:r>
        <w:rPr>
          <w:color w:val="231F20"/>
          <w:spacing w:val="-4"/>
          <w:w w:val="105"/>
        </w:rPr>
        <w:t> </w:t>
      </w:r>
      <w:r>
        <w:rPr>
          <w:color w:val="231F20"/>
          <w:spacing w:val="-2"/>
          <w:w w:val="105"/>
        </w:rPr>
        <w:t>introduced</w:t>
      </w:r>
      <w:r>
        <w:rPr>
          <w:color w:val="231F20"/>
          <w:spacing w:val="-5"/>
          <w:w w:val="105"/>
        </w:rPr>
        <w:t> </w:t>
      </w:r>
      <w:r>
        <w:rPr>
          <w:color w:val="231F20"/>
          <w:spacing w:val="-2"/>
          <w:w w:val="105"/>
        </w:rPr>
        <w:t>as</w:t>
      </w:r>
      <w:r>
        <w:rPr>
          <w:color w:val="231F20"/>
          <w:spacing w:val="-4"/>
          <w:w w:val="105"/>
        </w:rPr>
        <w:t> </w:t>
      </w:r>
      <w:r>
        <w:rPr>
          <w:color w:val="231F20"/>
          <w:spacing w:val="-2"/>
          <w:w w:val="105"/>
        </w:rPr>
        <w:t>input</w:t>
      </w:r>
      <w:r>
        <w:rPr>
          <w:color w:val="231F20"/>
          <w:spacing w:val="-5"/>
          <w:w w:val="105"/>
        </w:rPr>
        <w:t> </w:t>
      </w:r>
      <w:r>
        <w:rPr>
          <w:color w:val="231F20"/>
          <w:spacing w:val="-2"/>
          <w:w w:val="105"/>
        </w:rPr>
        <w:t>into</w:t>
      </w:r>
      <w:r>
        <w:rPr>
          <w:color w:val="231F20"/>
          <w:spacing w:val="-3"/>
          <w:w w:val="105"/>
        </w:rPr>
        <w:t> </w:t>
      </w:r>
      <w:r>
        <w:rPr>
          <w:color w:val="231F20"/>
          <w:spacing w:val="-2"/>
          <w:w w:val="105"/>
        </w:rPr>
        <w:t>the</w:t>
      </w:r>
      <w:r>
        <w:rPr>
          <w:color w:val="231F20"/>
          <w:spacing w:val="-4"/>
          <w:w w:val="105"/>
        </w:rPr>
        <w:t> </w:t>
      </w:r>
      <w:r>
        <w:rPr>
          <w:color w:val="231F20"/>
          <w:spacing w:val="-2"/>
          <w:w w:val="105"/>
        </w:rPr>
        <w:t>metering de-</w:t>
      </w:r>
      <w:r>
        <w:rPr>
          <w:color w:val="231F20"/>
          <w:spacing w:val="40"/>
          <w:w w:val="105"/>
        </w:rPr>
        <w:t> </w:t>
      </w:r>
      <w:r>
        <w:rPr>
          <w:color w:val="231F20"/>
          <w:spacing w:val="-2"/>
          <w:w w:val="105"/>
        </w:rPr>
        <w:t>vice</w:t>
      </w:r>
      <w:r>
        <w:rPr>
          <w:color w:val="231F20"/>
          <w:spacing w:val="-9"/>
          <w:w w:val="105"/>
        </w:rPr>
        <w:t> </w:t>
      </w:r>
      <w:r>
        <w:rPr>
          <w:color w:val="231F20"/>
          <w:spacing w:val="-2"/>
          <w:w w:val="105"/>
        </w:rPr>
        <w:t>hopper.</w:t>
      </w:r>
      <w:r>
        <w:rPr>
          <w:color w:val="231F20"/>
          <w:spacing w:val="-8"/>
          <w:w w:val="105"/>
        </w:rPr>
        <w:t> </w:t>
      </w:r>
      <w:r>
        <w:rPr>
          <w:color w:val="231F20"/>
          <w:spacing w:val="-2"/>
          <w:w w:val="105"/>
        </w:rPr>
        <w:t>Then</w:t>
      </w:r>
      <w:r>
        <w:rPr>
          <w:color w:val="231F20"/>
          <w:spacing w:val="-8"/>
          <w:w w:val="105"/>
        </w:rPr>
        <w:t> </w:t>
      </w:r>
      <w:r>
        <w:rPr>
          <w:color w:val="231F20"/>
          <w:spacing w:val="-2"/>
          <w:w w:val="105"/>
        </w:rPr>
        <w:t>metering</w:t>
      </w:r>
      <w:r>
        <w:rPr>
          <w:color w:val="231F20"/>
          <w:spacing w:val="-8"/>
          <w:w w:val="105"/>
        </w:rPr>
        <w:t> </w:t>
      </w:r>
      <w:r>
        <w:rPr>
          <w:color w:val="231F20"/>
          <w:spacing w:val="-2"/>
          <w:w w:val="105"/>
        </w:rPr>
        <w:t>drum</w:t>
      </w:r>
      <w:r>
        <w:rPr>
          <w:color w:val="231F20"/>
          <w:spacing w:val="-8"/>
          <w:w w:val="105"/>
        </w:rPr>
        <w:t> </w:t>
      </w:r>
      <w:r>
        <w:rPr>
          <w:color w:val="231F20"/>
          <w:spacing w:val="-2"/>
          <w:w w:val="105"/>
        </w:rPr>
        <w:t>at</w:t>
      </w:r>
      <w:r>
        <w:rPr>
          <w:color w:val="231F20"/>
          <w:spacing w:val="-8"/>
          <w:w w:val="105"/>
        </w:rPr>
        <w:t> </w:t>
      </w:r>
      <w:r>
        <w:rPr>
          <w:color w:val="231F20"/>
          <w:spacing w:val="-2"/>
          <w:w w:val="105"/>
        </w:rPr>
        <w:t>the</w:t>
      </w:r>
      <w:r>
        <w:rPr>
          <w:color w:val="231F20"/>
          <w:spacing w:val="-8"/>
          <w:w w:val="105"/>
        </w:rPr>
        <w:t> </w:t>
      </w:r>
      <w:r>
        <w:rPr>
          <w:color w:val="231F20"/>
          <w:spacing w:val="-2"/>
          <w:w w:val="105"/>
        </w:rPr>
        <w:t>end</w:t>
      </w:r>
      <w:r>
        <w:rPr>
          <w:color w:val="231F20"/>
          <w:spacing w:val="-9"/>
          <w:w w:val="105"/>
        </w:rPr>
        <w:t> </w:t>
      </w:r>
      <w:r>
        <w:rPr>
          <w:color w:val="231F20"/>
          <w:spacing w:val="-2"/>
          <w:w w:val="105"/>
        </w:rPr>
        <w:t>of</w:t>
      </w:r>
      <w:r>
        <w:rPr>
          <w:color w:val="231F20"/>
          <w:spacing w:val="-8"/>
          <w:w w:val="105"/>
        </w:rPr>
        <w:t> </w:t>
      </w:r>
      <w:r>
        <w:rPr>
          <w:color w:val="231F20"/>
          <w:spacing w:val="-2"/>
          <w:w w:val="105"/>
        </w:rPr>
        <w:t>the</w:t>
      </w:r>
      <w:r>
        <w:rPr>
          <w:color w:val="231F20"/>
          <w:spacing w:val="-8"/>
          <w:w w:val="105"/>
        </w:rPr>
        <w:t> </w:t>
      </w:r>
      <w:r>
        <w:rPr>
          <w:color w:val="231F20"/>
          <w:spacing w:val="-2"/>
          <w:w w:val="105"/>
        </w:rPr>
        <w:t>hopper,</w:t>
      </w:r>
      <w:r>
        <w:rPr>
          <w:color w:val="231F20"/>
          <w:spacing w:val="-8"/>
          <w:w w:val="105"/>
        </w:rPr>
        <w:t> </w:t>
      </w:r>
      <w:r>
        <w:rPr>
          <w:color w:val="231F20"/>
          <w:spacing w:val="-2"/>
          <w:w w:val="105"/>
        </w:rPr>
        <w:t>introduced</w:t>
      </w:r>
      <w:r>
        <w:rPr>
          <w:color w:val="231F20"/>
          <w:spacing w:val="40"/>
          <w:w w:val="105"/>
        </w:rPr>
        <w:t> </w:t>
      </w:r>
      <w:r>
        <w:rPr>
          <w:color w:val="231F20"/>
          <w:spacing w:val="-2"/>
          <w:w w:val="105"/>
        </w:rPr>
        <w:t>it</w:t>
      </w:r>
      <w:r>
        <w:rPr>
          <w:color w:val="231F20"/>
          <w:spacing w:val="-6"/>
          <w:w w:val="105"/>
        </w:rPr>
        <w:t> </w:t>
      </w:r>
      <w:r>
        <w:rPr>
          <w:color w:val="231F20"/>
          <w:spacing w:val="-2"/>
          <w:w w:val="105"/>
        </w:rPr>
        <w:t>into</w:t>
      </w:r>
      <w:r>
        <w:rPr>
          <w:color w:val="231F20"/>
          <w:spacing w:val="-7"/>
          <w:w w:val="105"/>
        </w:rPr>
        <w:t> </w:t>
      </w:r>
      <w:r>
        <w:rPr>
          <w:color w:val="231F20"/>
          <w:spacing w:val="-2"/>
          <w:w w:val="105"/>
        </w:rPr>
        <w:t>the</w:t>
      </w:r>
      <w:r>
        <w:rPr>
          <w:color w:val="231F20"/>
          <w:spacing w:val="-7"/>
          <w:w w:val="105"/>
        </w:rPr>
        <w:t> </w:t>
      </w:r>
      <w:r>
        <w:rPr>
          <w:color w:val="231F20"/>
          <w:spacing w:val="-2"/>
          <w:w w:val="105"/>
        </w:rPr>
        <w:t>automation</w:t>
      </w:r>
      <w:r>
        <w:rPr>
          <w:color w:val="231F20"/>
          <w:spacing w:val="-7"/>
          <w:w w:val="105"/>
        </w:rPr>
        <w:t> </w:t>
      </w:r>
      <w:r>
        <w:rPr>
          <w:color w:val="231F20"/>
          <w:spacing w:val="-2"/>
          <w:w w:val="105"/>
        </w:rPr>
        <w:t>unit,</w:t>
      </w:r>
      <w:r>
        <w:rPr>
          <w:color w:val="231F20"/>
          <w:spacing w:val="-7"/>
          <w:w w:val="105"/>
        </w:rPr>
        <w:t> </w:t>
      </w:r>
      <w:r>
        <w:rPr>
          <w:color w:val="231F20"/>
          <w:spacing w:val="-2"/>
          <w:w w:val="105"/>
        </w:rPr>
        <w:t>one</w:t>
      </w:r>
      <w:r>
        <w:rPr>
          <w:color w:val="231F20"/>
          <w:spacing w:val="-7"/>
          <w:w w:val="105"/>
        </w:rPr>
        <w:t> </w:t>
      </w:r>
      <w:r>
        <w:rPr>
          <w:color w:val="231F20"/>
          <w:spacing w:val="-2"/>
          <w:w w:val="105"/>
        </w:rPr>
        <w:t>after</w:t>
      </w:r>
      <w:r>
        <w:rPr>
          <w:color w:val="231F20"/>
          <w:spacing w:val="-6"/>
          <w:w w:val="105"/>
        </w:rPr>
        <w:t> </w:t>
      </w:r>
      <w:r>
        <w:rPr>
          <w:color w:val="231F20"/>
          <w:spacing w:val="-2"/>
          <w:w w:val="105"/>
        </w:rPr>
        <w:t>the</w:t>
      </w:r>
      <w:r>
        <w:rPr>
          <w:color w:val="231F20"/>
          <w:spacing w:val="-7"/>
          <w:w w:val="105"/>
        </w:rPr>
        <w:t> </w:t>
      </w:r>
      <w:r>
        <w:rPr>
          <w:color w:val="231F20"/>
          <w:spacing w:val="-2"/>
          <w:w w:val="105"/>
        </w:rPr>
        <w:t>other.</w:t>
      </w:r>
      <w:r>
        <w:rPr>
          <w:color w:val="231F20"/>
          <w:spacing w:val="-8"/>
          <w:w w:val="105"/>
        </w:rPr>
        <w:t> </w:t>
      </w:r>
      <w:r>
        <w:rPr>
          <w:color w:val="231F20"/>
          <w:spacing w:val="-2"/>
          <w:w w:val="105"/>
        </w:rPr>
        <w:t>As</w:t>
      </w:r>
      <w:r>
        <w:rPr>
          <w:color w:val="231F20"/>
          <w:spacing w:val="-8"/>
          <w:w w:val="105"/>
        </w:rPr>
        <w:t> </w:t>
      </w:r>
      <w:r>
        <w:rPr>
          <w:color w:val="231F20"/>
          <w:spacing w:val="-2"/>
          <w:w w:val="105"/>
        </w:rPr>
        <w:t>the</w:t>
      </w:r>
      <w:r>
        <w:rPr>
          <w:color w:val="231F20"/>
          <w:spacing w:val="-7"/>
          <w:w w:val="105"/>
        </w:rPr>
        <w:t> </w:t>
      </w:r>
      <w:r>
        <w:rPr>
          <w:color w:val="231F20"/>
          <w:spacing w:val="-2"/>
          <w:w w:val="105"/>
        </w:rPr>
        <w:t>material</w:t>
      </w:r>
      <w:r>
        <w:rPr>
          <w:color w:val="231F20"/>
          <w:spacing w:val="-7"/>
          <w:w w:val="105"/>
        </w:rPr>
        <w:t> </w:t>
      </w:r>
      <w:r>
        <w:rPr>
          <w:color w:val="231F20"/>
          <w:spacing w:val="-2"/>
          <w:w w:val="105"/>
        </w:rPr>
        <w:t>passed</w:t>
      </w:r>
      <w:r>
        <w:rPr>
          <w:color w:val="231F20"/>
          <w:w w:val="105"/>
        </w:rPr>
        <w:t> </w:t>
      </w:r>
      <w:r>
        <w:rPr>
          <w:color w:val="231F20"/>
        </w:rPr>
        <w:t>into</w:t>
      </w:r>
      <w:r>
        <w:rPr>
          <w:color w:val="231F20"/>
          <w:spacing w:val="-10"/>
        </w:rPr>
        <w:t> </w:t>
      </w:r>
      <w:r>
        <w:rPr>
          <w:color w:val="231F20"/>
        </w:rPr>
        <w:t>the</w:t>
      </w:r>
      <w:r>
        <w:rPr>
          <w:color w:val="231F20"/>
          <w:spacing w:val="-10"/>
        </w:rPr>
        <w:t> </w:t>
      </w:r>
      <w:r>
        <w:rPr>
          <w:color w:val="231F20"/>
        </w:rPr>
        <w:t>automation</w:t>
      </w:r>
      <w:r>
        <w:rPr>
          <w:color w:val="231F20"/>
          <w:spacing w:val="-9"/>
        </w:rPr>
        <w:t> </w:t>
      </w:r>
      <w:r>
        <w:rPr>
          <w:color w:val="231F20"/>
        </w:rPr>
        <w:t>units,</w:t>
      </w:r>
      <w:r>
        <w:rPr>
          <w:color w:val="231F20"/>
          <w:spacing w:val="-10"/>
        </w:rPr>
        <w:t> </w:t>
      </w:r>
      <w:r>
        <w:rPr>
          <w:color w:val="231F20"/>
        </w:rPr>
        <w:t>motion</w:t>
      </w:r>
      <w:r>
        <w:rPr>
          <w:color w:val="231F20"/>
          <w:spacing w:val="-10"/>
        </w:rPr>
        <w:t> </w:t>
      </w:r>
      <w:r>
        <w:rPr>
          <w:color w:val="231F20"/>
        </w:rPr>
        <w:t>and</w:t>
      </w:r>
      <w:r>
        <w:rPr>
          <w:color w:val="231F20"/>
          <w:spacing w:val="-9"/>
        </w:rPr>
        <w:t> </w:t>
      </w:r>
      <w:r>
        <w:rPr>
          <w:color w:val="231F20"/>
        </w:rPr>
        <w:t>proximity</w:t>
      </w:r>
      <w:r>
        <w:rPr>
          <w:color w:val="231F20"/>
          <w:spacing w:val="-10"/>
        </w:rPr>
        <w:t> </w:t>
      </w:r>
      <w:r>
        <w:rPr>
          <w:color w:val="231F20"/>
        </w:rPr>
        <w:t>sensors</w:t>
      </w:r>
      <w:r>
        <w:rPr>
          <w:color w:val="231F20"/>
          <w:spacing w:val="-10"/>
        </w:rPr>
        <w:t> </w:t>
      </w:r>
      <w:r>
        <w:rPr>
          <w:color w:val="231F20"/>
        </w:rPr>
        <w:t>from</w:t>
      </w:r>
      <w:r>
        <w:rPr>
          <w:color w:val="231F20"/>
          <w:spacing w:val="-9"/>
        </w:rPr>
        <w:t> </w:t>
      </w:r>
      <w:r>
        <w:rPr>
          <w:color w:val="231F20"/>
        </w:rPr>
        <w:t>the</w:t>
      </w:r>
      <w:r>
        <w:rPr>
          <w:color w:val="231F20"/>
          <w:spacing w:val="-10"/>
        </w:rPr>
        <w:t> </w:t>
      </w:r>
      <w:r>
        <w:rPr>
          <w:color w:val="231F20"/>
        </w:rPr>
        <w:t>Rasp-</w:t>
      </w:r>
      <w:r>
        <w:rPr>
          <w:color w:val="231F20"/>
          <w:w w:val="105"/>
        </w:rPr>
        <w:t> </w:t>
      </w:r>
      <w:r>
        <w:rPr>
          <w:color w:val="231F20"/>
          <w:spacing w:val="-2"/>
          <w:w w:val="105"/>
        </w:rPr>
        <w:t>berry</w:t>
      </w:r>
      <w:r>
        <w:rPr>
          <w:color w:val="231F20"/>
          <w:spacing w:val="-4"/>
          <w:w w:val="105"/>
        </w:rPr>
        <w:t> </w:t>
      </w:r>
      <w:r>
        <w:rPr>
          <w:color w:val="231F20"/>
          <w:spacing w:val="-2"/>
          <w:w w:val="105"/>
        </w:rPr>
        <w:t>Pi</w:t>
      </w:r>
      <w:r>
        <w:rPr>
          <w:color w:val="231F20"/>
          <w:spacing w:val="-4"/>
          <w:w w:val="105"/>
        </w:rPr>
        <w:t> </w:t>
      </w:r>
      <w:r>
        <w:rPr>
          <w:color w:val="231F20"/>
          <w:spacing w:val="-2"/>
          <w:w w:val="105"/>
        </w:rPr>
        <w:t>camera</w:t>
      </w:r>
      <w:r>
        <w:rPr>
          <w:color w:val="231F20"/>
          <w:spacing w:val="-3"/>
          <w:w w:val="105"/>
        </w:rPr>
        <w:t> </w:t>
      </w:r>
      <w:r>
        <w:rPr>
          <w:color w:val="231F20"/>
          <w:spacing w:val="-2"/>
          <w:w w:val="105"/>
        </w:rPr>
        <w:t>board</w:t>
      </w:r>
      <w:r>
        <w:rPr>
          <w:color w:val="231F20"/>
          <w:spacing w:val="-5"/>
          <w:w w:val="105"/>
        </w:rPr>
        <w:t> </w:t>
      </w:r>
      <w:r>
        <w:rPr>
          <w:color w:val="231F20"/>
          <w:spacing w:val="-2"/>
          <w:w w:val="105"/>
        </w:rPr>
        <w:t>detect</w:t>
      </w:r>
      <w:r>
        <w:rPr>
          <w:color w:val="231F20"/>
          <w:spacing w:val="-4"/>
          <w:w w:val="105"/>
        </w:rPr>
        <w:t> </w:t>
      </w:r>
      <w:r>
        <w:rPr>
          <w:color w:val="231F20"/>
          <w:spacing w:val="-2"/>
          <w:w w:val="105"/>
        </w:rPr>
        <w:t>its presence.</w:t>
      </w:r>
      <w:r>
        <w:rPr>
          <w:color w:val="231F20"/>
          <w:spacing w:val="-3"/>
          <w:w w:val="105"/>
        </w:rPr>
        <w:t> </w:t>
      </w:r>
      <w:r>
        <w:rPr>
          <w:color w:val="231F20"/>
          <w:spacing w:val="-2"/>
          <w:w w:val="105"/>
        </w:rPr>
        <w:t>When</w:t>
      </w:r>
      <w:r>
        <w:rPr>
          <w:color w:val="231F20"/>
          <w:spacing w:val="-3"/>
          <w:w w:val="105"/>
        </w:rPr>
        <w:t> </w:t>
      </w:r>
      <w:r>
        <w:rPr>
          <w:color w:val="231F20"/>
          <w:spacing w:val="-2"/>
          <w:w w:val="105"/>
        </w:rPr>
        <w:t>the</w:t>
      </w:r>
      <w:r>
        <w:rPr>
          <w:color w:val="231F20"/>
          <w:spacing w:val="-3"/>
          <w:w w:val="105"/>
        </w:rPr>
        <w:t> </w:t>
      </w:r>
      <w:r>
        <w:rPr>
          <w:color w:val="231F20"/>
          <w:spacing w:val="-2"/>
          <w:w w:val="105"/>
        </w:rPr>
        <w:t>material</w:t>
      </w:r>
      <w:r>
        <w:rPr>
          <w:color w:val="231F20"/>
          <w:spacing w:val="-4"/>
          <w:w w:val="105"/>
        </w:rPr>
        <w:t> </w:t>
      </w:r>
      <w:r>
        <w:rPr>
          <w:color w:val="231F20"/>
          <w:spacing w:val="-2"/>
          <w:w w:val="105"/>
        </w:rPr>
        <w:t>fell</w:t>
      </w:r>
      <w:r>
        <w:rPr>
          <w:color w:val="231F20"/>
          <w:spacing w:val="-3"/>
          <w:w w:val="105"/>
        </w:rPr>
        <w:t> </w:t>
      </w:r>
      <w:r>
        <w:rPr>
          <w:color w:val="231F20"/>
          <w:spacing w:val="-2"/>
          <w:w w:val="105"/>
        </w:rPr>
        <w:t>into</w:t>
      </w:r>
      <w:r>
        <w:rPr>
          <w:color w:val="231F20"/>
          <w:w w:val="105"/>
        </w:rPr>
        <w:t> </w:t>
      </w:r>
      <w:r>
        <w:rPr>
          <w:color w:val="231F20"/>
        </w:rPr>
        <w:t>the</w:t>
      </w:r>
      <w:r>
        <w:rPr>
          <w:color w:val="231F20"/>
          <w:spacing w:val="-8"/>
        </w:rPr>
        <w:t> </w:t>
      </w:r>
      <w:r>
        <w:rPr>
          <w:rFonts w:ascii="Times New Roman"/>
          <w:color w:val="231F20"/>
        </w:rPr>
        <w:t>fi</w:t>
      </w:r>
      <w:r>
        <w:rPr>
          <w:color w:val="231F20"/>
        </w:rPr>
        <w:t>rst</w:t>
      </w:r>
      <w:r>
        <w:rPr>
          <w:color w:val="231F20"/>
          <w:spacing w:val="-7"/>
        </w:rPr>
        <w:t> </w:t>
      </w:r>
      <w:r>
        <w:rPr>
          <w:color w:val="231F20"/>
        </w:rPr>
        <w:t>detection</w:t>
      </w:r>
      <w:r>
        <w:rPr>
          <w:color w:val="231F20"/>
          <w:spacing w:val="-5"/>
        </w:rPr>
        <w:t> </w:t>
      </w:r>
      <w:r>
        <w:rPr>
          <w:color w:val="231F20"/>
        </w:rPr>
        <w:t>chamber</w:t>
      </w:r>
      <w:r>
        <w:rPr>
          <w:color w:val="231F20"/>
          <w:spacing w:val="-7"/>
        </w:rPr>
        <w:t> </w:t>
      </w:r>
      <w:r>
        <w:rPr>
          <w:color w:val="231F20"/>
        </w:rPr>
        <w:t>called</w:t>
      </w:r>
      <w:r>
        <w:rPr>
          <w:color w:val="231F20"/>
          <w:spacing w:val="-5"/>
        </w:rPr>
        <w:t> </w:t>
      </w:r>
      <w:r>
        <w:rPr>
          <w:color w:val="231F20"/>
        </w:rPr>
        <w:t>the</w:t>
      </w:r>
      <w:r>
        <w:rPr>
          <w:color w:val="231F20"/>
          <w:spacing w:val="-6"/>
        </w:rPr>
        <w:t> </w:t>
      </w:r>
      <w:r>
        <w:rPr>
          <w:color w:val="231F20"/>
        </w:rPr>
        <w:t>primary</w:t>
      </w:r>
      <w:r>
        <w:rPr>
          <w:color w:val="231F20"/>
          <w:spacing w:val="-7"/>
        </w:rPr>
        <w:t> </w:t>
      </w:r>
      <w:r>
        <w:rPr>
          <w:color w:val="231F20"/>
        </w:rPr>
        <w:t>grain</w:t>
      </w:r>
      <w:r>
        <w:rPr>
          <w:color w:val="231F20"/>
          <w:spacing w:val="-4"/>
        </w:rPr>
        <w:t> </w:t>
      </w:r>
      <w:r>
        <w:rPr>
          <w:color w:val="231F20"/>
        </w:rPr>
        <w:t>collector</w:t>
      </w:r>
      <w:r>
        <w:rPr>
          <w:color w:val="231F20"/>
          <w:spacing w:val="-7"/>
        </w:rPr>
        <w:t> </w:t>
      </w:r>
      <w:r>
        <w:rPr>
          <w:color w:val="231F20"/>
        </w:rPr>
        <w:t>(compart-</w:t>
      </w:r>
      <w:r>
        <w:rPr>
          <w:color w:val="231F20"/>
          <w:w w:val="105"/>
        </w:rPr>
        <w:t> </w:t>
      </w:r>
      <w:r>
        <w:rPr>
          <w:color w:val="231F20"/>
          <w:spacing w:val="-4"/>
          <w:w w:val="105"/>
        </w:rPr>
        <w:t>ment). This primary grain collecting chamber (compartment) was well</w:t>
      </w:r>
      <w:r>
        <w:rPr>
          <w:color w:val="231F20"/>
          <w:w w:val="105"/>
        </w:rPr>
        <w:t> </w:t>
      </w:r>
      <w:r>
        <w:rPr>
          <w:color w:val="231F20"/>
        </w:rPr>
        <w:t>illuminated by LED light bulbs (</w:t>
      </w:r>
      <w:hyperlink w:history="true" w:anchor="_bookmark4">
        <w:r>
          <w:rPr>
            <w:color w:val="2E3092"/>
          </w:rPr>
          <w:t>Fig. 2</w:t>
        </w:r>
      </w:hyperlink>
      <w:r>
        <w:rPr>
          <w:color w:val="231F20"/>
        </w:rPr>
        <w:t>). The LED light bulbs were con-</w:t>
      </w:r>
      <w:r>
        <w:rPr>
          <w:color w:val="231F20"/>
          <w:spacing w:val="40"/>
        </w:rPr>
        <w:t> </w:t>
      </w:r>
      <w:r>
        <w:rPr>
          <w:color w:val="231F20"/>
        </w:rPr>
        <w:t>nected</w:t>
      </w:r>
      <w:r>
        <w:rPr>
          <w:color w:val="231F20"/>
          <w:spacing w:val="-7"/>
        </w:rPr>
        <w:t> </w:t>
      </w:r>
      <w:r>
        <w:rPr>
          <w:color w:val="231F20"/>
        </w:rPr>
        <w:t>to</w:t>
      </w:r>
      <w:r>
        <w:rPr>
          <w:color w:val="231F20"/>
          <w:spacing w:val="-8"/>
        </w:rPr>
        <w:t> </w:t>
      </w:r>
      <w:r>
        <w:rPr>
          <w:color w:val="231F20"/>
        </w:rPr>
        <w:t>the</w:t>
      </w:r>
      <w:r>
        <w:rPr>
          <w:color w:val="231F20"/>
          <w:spacing w:val="-8"/>
        </w:rPr>
        <w:t> </w:t>
      </w:r>
      <w:r>
        <w:rPr>
          <w:color w:val="231F20"/>
        </w:rPr>
        <w:t>Pi</w:t>
      </w:r>
      <w:r>
        <w:rPr>
          <w:color w:val="231F20"/>
          <w:spacing w:val="-8"/>
        </w:rPr>
        <w:t> </w:t>
      </w:r>
      <w:r>
        <w:rPr>
          <w:color w:val="231F20"/>
        </w:rPr>
        <w:t>camera</w:t>
      </w:r>
      <w:r>
        <w:rPr>
          <w:color w:val="231F20"/>
          <w:spacing w:val="-7"/>
        </w:rPr>
        <w:t> </w:t>
      </w:r>
      <w:r>
        <w:rPr>
          <w:color w:val="231F20"/>
        </w:rPr>
        <w:t>board</w:t>
      </w:r>
      <w:r>
        <w:rPr>
          <w:color w:val="231F20"/>
          <w:spacing w:val="-8"/>
        </w:rPr>
        <w:t> </w:t>
      </w:r>
      <w:r>
        <w:rPr>
          <w:color w:val="231F20"/>
        </w:rPr>
        <w:t>and</w:t>
      </w:r>
      <w:r>
        <w:rPr>
          <w:color w:val="231F20"/>
          <w:spacing w:val="-7"/>
        </w:rPr>
        <w:t> </w:t>
      </w:r>
      <w:r>
        <w:rPr>
          <w:color w:val="231F20"/>
        </w:rPr>
        <w:t>come</w:t>
      </w:r>
      <w:r>
        <w:rPr>
          <w:color w:val="231F20"/>
          <w:spacing w:val="-7"/>
        </w:rPr>
        <w:t> </w:t>
      </w:r>
      <w:r>
        <w:rPr>
          <w:color w:val="231F20"/>
        </w:rPr>
        <w:t>on</w:t>
      </w:r>
      <w:r>
        <w:rPr>
          <w:color w:val="231F20"/>
          <w:spacing w:val="-8"/>
        </w:rPr>
        <w:t> </w:t>
      </w:r>
      <w:r>
        <w:rPr>
          <w:color w:val="231F20"/>
        </w:rPr>
        <w:t>when</w:t>
      </w:r>
      <w:r>
        <w:rPr>
          <w:color w:val="231F20"/>
          <w:spacing w:val="-8"/>
        </w:rPr>
        <w:t> </w:t>
      </w:r>
      <w:r>
        <w:rPr>
          <w:color w:val="231F20"/>
        </w:rPr>
        <w:t>the</w:t>
      </w:r>
      <w:r>
        <w:rPr>
          <w:color w:val="231F20"/>
          <w:spacing w:val="-7"/>
        </w:rPr>
        <w:t> </w:t>
      </w:r>
      <w:r>
        <w:rPr>
          <w:color w:val="231F20"/>
        </w:rPr>
        <w:t>automation</w:t>
      </w:r>
      <w:r>
        <w:rPr>
          <w:color w:val="231F20"/>
          <w:spacing w:val="-8"/>
        </w:rPr>
        <w:t> </w:t>
      </w:r>
      <w:r>
        <w:rPr>
          <w:color w:val="231F20"/>
        </w:rPr>
        <w:t>device</w:t>
      </w:r>
      <w:r>
        <w:rPr>
          <w:color w:val="231F20"/>
          <w:spacing w:val="40"/>
        </w:rPr>
        <w:t> </w:t>
      </w:r>
      <w:r>
        <w:rPr>
          <w:color w:val="231F20"/>
        </w:rPr>
        <w:t>is</w:t>
      </w:r>
      <w:r>
        <w:rPr>
          <w:color w:val="231F20"/>
          <w:spacing w:val="-1"/>
        </w:rPr>
        <w:t> </w:t>
      </w:r>
      <w:r>
        <w:rPr>
          <w:color w:val="231F20"/>
        </w:rPr>
        <w:t>turned on.</w:t>
      </w:r>
      <w:r>
        <w:rPr>
          <w:color w:val="231F20"/>
          <w:spacing w:val="-3"/>
        </w:rPr>
        <w:t> </w:t>
      </w:r>
      <w:r>
        <w:rPr>
          <w:color w:val="231F20"/>
        </w:rPr>
        <w:t>The</w:t>
      </w:r>
      <w:r>
        <w:rPr>
          <w:color w:val="231F20"/>
          <w:spacing w:val="-1"/>
        </w:rPr>
        <w:t> </w:t>
      </w:r>
      <w:r>
        <w:rPr>
          <w:color w:val="231F20"/>
        </w:rPr>
        <w:t>image</w:t>
      </w:r>
      <w:r>
        <w:rPr>
          <w:color w:val="231F20"/>
          <w:spacing w:val="-1"/>
        </w:rPr>
        <w:t> </w:t>
      </w:r>
      <w:r>
        <w:rPr>
          <w:color w:val="231F20"/>
        </w:rPr>
        <w:t>photograph</w:t>
      </w:r>
      <w:r>
        <w:rPr>
          <w:color w:val="231F20"/>
          <w:spacing w:val="-1"/>
        </w:rPr>
        <w:t> </w:t>
      </w:r>
      <w:r>
        <w:rPr>
          <w:color w:val="231F20"/>
        </w:rPr>
        <w:t>of the</w:t>
      </w:r>
      <w:r>
        <w:rPr>
          <w:color w:val="231F20"/>
          <w:spacing w:val="-3"/>
        </w:rPr>
        <w:t> </w:t>
      </w:r>
      <w:r>
        <w:rPr>
          <w:color w:val="231F20"/>
        </w:rPr>
        <w:t>material was taken</w:t>
      </w:r>
      <w:r>
        <w:rPr>
          <w:color w:val="231F20"/>
          <w:spacing w:val="-1"/>
        </w:rPr>
        <w:t> </w:t>
      </w:r>
      <w:r>
        <w:rPr>
          <w:color w:val="231F20"/>
        </w:rPr>
        <w:t>by</w:t>
      </w:r>
      <w:r>
        <w:rPr>
          <w:color w:val="231F20"/>
          <w:spacing w:val="-2"/>
        </w:rPr>
        <w:t> </w:t>
      </w:r>
      <w:r>
        <w:rPr>
          <w:color w:val="231F20"/>
        </w:rPr>
        <w:t>the</w:t>
      </w:r>
      <w:r>
        <w:rPr>
          <w:color w:val="231F20"/>
          <w:spacing w:val="-3"/>
        </w:rPr>
        <w:t> </w:t>
      </w:r>
      <w:r>
        <w:rPr>
          <w:color w:val="231F20"/>
        </w:rPr>
        <w:t>pi</w:t>
      </w:r>
      <w:r>
        <w:rPr>
          <w:color w:val="231F20"/>
          <w:spacing w:val="40"/>
        </w:rPr>
        <w:t> </w:t>
      </w:r>
      <w:r>
        <w:rPr>
          <w:color w:val="231F20"/>
        </w:rPr>
        <w:t>camera</w:t>
      </w:r>
      <w:r>
        <w:rPr>
          <w:color w:val="231F20"/>
          <w:spacing w:val="-6"/>
        </w:rPr>
        <w:t> </w:t>
      </w:r>
      <w:r>
        <w:rPr>
          <w:color w:val="231F20"/>
        </w:rPr>
        <w:t>sensors</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primary</w:t>
      </w:r>
      <w:r>
        <w:rPr>
          <w:color w:val="231F20"/>
          <w:spacing w:val="-6"/>
        </w:rPr>
        <w:t> </w:t>
      </w:r>
      <w:r>
        <w:rPr>
          <w:color w:val="231F20"/>
        </w:rPr>
        <w:t>collection</w:t>
      </w:r>
      <w:r>
        <w:rPr>
          <w:color w:val="231F20"/>
          <w:spacing w:val="-8"/>
        </w:rPr>
        <w:t> </w:t>
      </w:r>
      <w:r>
        <w:rPr>
          <w:color w:val="231F20"/>
        </w:rPr>
        <w:t>chamber</w:t>
      </w:r>
      <w:r>
        <w:rPr>
          <w:color w:val="231F20"/>
          <w:spacing w:val="-7"/>
        </w:rPr>
        <w:t> </w:t>
      </w:r>
      <w:r>
        <w:rPr>
          <w:color w:val="231F20"/>
        </w:rPr>
        <w:t>(compartment).</w:t>
      </w:r>
      <w:r>
        <w:rPr>
          <w:color w:val="231F20"/>
          <w:spacing w:val="-5"/>
        </w:rPr>
        <w:t> </w:t>
      </w:r>
      <w:r>
        <w:rPr>
          <w:color w:val="231F20"/>
        </w:rPr>
        <w:t>This</w:t>
      </w:r>
      <w:r>
        <w:rPr>
          <w:color w:val="231F20"/>
          <w:spacing w:val="40"/>
        </w:rPr>
        <w:t> </w:t>
      </w:r>
      <w:r>
        <w:rPr>
          <w:color w:val="231F20"/>
        </w:rPr>
        <w:t>image</w:t>
      </w:r>
      <w:r>
        <w:rPr>
          <w:color w:val="231F20"/>
          <w:spacing w:val="-9"/>
        </w:rPr>
        <w:t> </w:t>
      </w:r>
      <w:r>
        <w:rPr>
          <w:color w:val="231F20"/>
        </w:rPr>
        <w:t>was</w:t>
      </w:r>
      <w:r>
        <w:rPr>
          <w:color w:val="231F20"/>
          <w:spacing w:val="-9"/>
        </w:rPr>
        <w:t> </w:t>
      </w:r>
      <w:r>
        <w:rPr>
          <w:color w:val="231F20"/>
        </w:rPr>
        <w:t>sent</w:t>
      </w:r>
      <w:r>
        <w:rPr>
          <w:color w:val="231F20"/>
          <w:spacing w:val="-9"/>
        </w:rPr>
        <w:t> </w:t>
      </w:r>
      <w:r>
        <w:rPr>
          <w:color w:val="231F20"/>
        </w:rPr>
        <w:t>to</w:t>
      </w:r>
      <w:r>
        <w:rPr>
          <w:color w:val="231F20"/>
          <w:spacing w:val="-8"/>
        </w:rPr>
        <w:t> </w:t>
      </w:r>
      <w:r>
        <w:rPr>
          <w:color w:val="231F20"/>
        </w:rPr>
        <w:t>the</w:t>
      </w:r>
      <w:r>
        <w:rPr>
          <w:color w:val="231F20"/>
          <w:spacing w:val="-10"/>
        </w:rPr>
        <w:t> </w:t>
      </w:r>
      <w:r>
        <w:rPr>
          <w:color w:val="231F20"/>
        </w:rPr>
        <w:t>Raspberry</w:t>
      </w:r>
      <w:r>
        <w:rPr>
          <w:color w:val="231F20"/>
          <w:spacing w:val="-8"/>
        </w:rPr>
        <w:t> </w:t>
      </w:r>
      <w:r>
        <w:rPr>
          <w:color w:val="231F20"/>
        </w:rPr>
        <w:t>pi</w:t>
      </w:r>
      <w:r>
        <w:rPr>
          <w:color w:val="231F20"/>
          <w:spacing w:val="-7"/>
        </w:rPr>
        <w:t> </w:t>
      </w:r>
      <w:r>
        <w:rPr>
          <w:color w:val="231F20"/>
        </w:rPr>
        <w:t>board</w:t>
      </w:r>
      <w:r>
        <w:rPr>
          <w:color w:val="231F20"/>
          <w:spacing w:val="-8"/>
        </w:rPr>
        <w:t> </w:t>
      </w:r>
      <w:r>
        <w:rPr>
          <w:color w:val="231F20"/>
        </w:rPr>
        <w:t>to</w:t>
      </w:r>
      <w:r>
        <w:rPr>
          <w:color w:val="231F20"/>
          <w:spacing w:val="-10"/>
        </w:rPr>
        <w:t> </w:t>
      </w:r>
      <w:r>
        <w:rPr>
          <w:color w:val="231F20"/>
        </w:rPr>
        <w:t>be</w:t>
      </w:r>
      <w:r>
        <w:rPr>
          <w:color w:val="231F20"/>
          <w:spacing w:val="-9"/>
        </w:rPr>
        <w:t> </w:t>
      </w:r>
      <w:r>
        <w:rPr>
          <w:color w:val="231F20"/>
        </w:rPr>
        <w:t>processed</w:t>
      </w:r>
      <w:r>
        <w:rPr>
          <w:color w:val="231F20"/>
          <w:spacing w:val="-9"/>
        </w:rPr>
        <w:t> </w:t>
      </w:r>
      <w:r>
        <w:rPr>
          <w:color w:val="231F20"/>
        </w:rPr>
        <w:t>and</w:t>
      </w:r>
      <w:r>
        <w:rPr>
          <w:color w:val="231F20"/>
          <w:spacing w:val="-8"/>
        </w:rPr>
        <w:t> </w:t>
      </w:r>
      <w:r>
        <w:rPr>
          <w:color w:val="231F20"/>
        </w:rPr>
        <w:t>compared</w:t>
      </w:r>
      <w:r>
        <w:rPr>
          <w:color w:val="231F20"/>
          <w:w w:val="105"/>
        </w:rPr>
        <w:t> </w:t>
      </w:r>
      <w:r>
        <w:rPr>
          <w:color w:val="231F20"/>
          <w:spacing w:val="-2"/>
          <w:w w:val="105"/>
        </w:rPr>
        <w:t>it</w:t>
      </w:r>
      <w:r>
        <w:rPr>
          <w:color w:val="231F20"/>
          <w:spacing w:val="-9"/>
          <w:w w:val="105"/>
        </w:rPr>
        <w:t> </w:t>
      </w:r>
      <w:r>
        <w:rPr>
          <w:color w:val="231F20"/>
          <w:spacing w:val="-2"/>
          <w:w w:val="105"/>
        </w:rPr>
        <w:t>to</w:t>
      </w:r>
      <w:r>
        <w:rPr>
          <w:color w:val="231F20"/>
          <w:spacing w:val="-8"/>
          <w:w w:val="105"/>
        </w:rPr>
        <w:t> </w:t>
      </w:r>
      <w:r>
        <w:rPr>
          <w:color w:val="231F20"/>
          <w:spacing w:val="-2"/>
          <w:w w:val="105"/>
        </w:rPr>
        <w:t>previous</w:t>
      </w:r>
      <w:r>
        <w:rPr>
          <w:color w:val="231F20"/>
          <w:spacing w:val="-8"/>
          <w:w w:val="105"/>
        </w:rPr>
        <w:t> </w:t>
      </w:r>
      <w:r>
        <w:rPr>
          <w:color w:val="231F20"/>
          <w:spacing w:val="-2"/>
          <w:w w:val="105"/>
        </w:rPr>
        <w:t>images</w:t>
      </w:r>
      <w:r>
        <w:rPr>
          <w:color w:val="231F20"/>
          <w:spacing w:val="-8"/>
          <w:w w:val="105"/>
        </w:rPr>
        <w:t> </w:t>
      </w:r>
      <w:r>
        <w:rPr>
          <w:color w:val="231F20"/>
          <w:spacing w:val="-2"/>
          <w:w w:val="105"/>
        </w:rPr>
        <w:t>loaded</w:t>
      </w:r>
      <w:r>
        <w:rPr>
          <w:color w:val="231F20"/>
          <w:spacing w:val="-8"/>
          <w:w w:val="105"/>
        </w:rPr>
        <w:t> </w:t>
      </w:r>
      <w:r>
        <w:rPr>
          <w:color w:val="231F20"/>
          <w:spacing w:val="-2"/>
          <w:w w:val="105"/>
        </w:rPr>
        <w:t>into</w:t>
      </w:r>
      <w:r>
        <w:rPr>
          <w:color w:val="231F20"/>
          <w:spacing w:val="-8"/>
          <w:w w:val="105"/>
        </w:rPr>
        <w:t> </w:t>
      </w:r>
      <w:r>
        <w:rPr>
          <w:color w:val="231F20"/>
          <w:spacing w:val="-2"/>
          <w:w w:val="105"/>
        </w:rPr>
        <w:t>the</w:t>
      </w:r>
      <w:r>
        <w:rPr>
          <w:color w:val="231F20"/>
          <w:spacing w:val="-8"/>
          <w:w w:val="105"/>
        </w:rPr>
        <w:t> </w:t>
      </w:r>
      <w:r>
        <w:rPr>
          <w:color w:val="231F20"/>
          <w:spacing w:val="-2"/>
          <w:w w:val="105"/>
        </w:rPr>
        <w:t>board</w:t>
      </w:r>
      <w:r>
        <w:rPr>
          <w:color w:val="231F20"/>
          <w:spacing w:val="-9"/>
          <w:w w:val="105"/>
        </w:rPr>
        <w:t> </w:t>
      </w:r>
      <w:r>
        <w:rPr>
          <w:color w:val="231F20"/>
          <w:spacing w:val="-2"/>
          <w:w w:val="105"/>
        </w:rPr>
        <w:t>memory.</w:t>
      </w:r>
      <w:r>
        <w:rPr>
          <w:color w:val="231F20"/>
          <w:spacing w:val="-7"/>
          <w:w w:val="105"/>
        </w:rPr>
        <w:t> </w:t>
      </w:r>
      <w:r>
        <w:rPr>
          <w:color w:val="231F20"/>
          <w:spacing w:val="-2"/>
          <w:w w:val="105"/>
        </w:rPr>
        <w:t>The</w:t>
      </w:r>
      <w:r>
        <w:rPr>
          <w:color w:val="231F20"/>
          <w:spacing w:val="-8"/>
          <w:w w:val="105"/>
        </w:rPr>
        <w:t> </w:t>
      </w:r>
      <w:r>
        <w:rPr>
          <w:color w:val="231F20"/>
          <w:spacing w:val="-2"/>
          <w:w w:val="105"/>
        </w:rPr>
        <w:t>Raspberry</w:t>
      </w:r>
      <w:r>
        <w:rPr>
          <w:color w:val="231F20"/>
          <w:spacing w:val="-8"/>
          <w:w w:val="105"/>
        </w:rPr>
        <w:t> </w:t>
      </w:r>
      <w:r>
        <w:rPr>
          <w:color w:val="231F20"/>
          <w:spacing w:val="-2"/>
          <w:w w:val="105"/>
        </w:rPr>
        <w:t>pi</w:t>
      </w:r>
      <w:r>
        <w:rPr>
          <w:color w:val="231F20"/>
          <w:w w:val="105"/>
        </w:rPr>
        <w:t> board</w:t>
      </w:r>
      <w:r>
        <w:rPr>
          <w:color w:val="231F20"/>
          <w:spacing w:val="-2"/>
          <w:w w:val="105"/>
        </w:rPr>
        <w:t> </w:t>
      </w:r>
      <w:r>
        <w:rPr>
          <w:color w:val="231F20"/>
          <w:w w:val="105"/>
        </w:rPr>
        <w:t>then</w:t>
      </w:r>
      <w:r>
        <w:rPr>
          <w:color w:val="231F20"/>
          <w:spacing w:val="-1"/>
          <w:w w:val="105"/>
        </w:rPr>
        <w:t> </w:t>
      </w:r>
      <w:r>
        <w:rPr>
          <w:color w:val="231F20"/>
          <w:w w:val="105"/>
        </w:rPr>
        <w:t>activates</w:t>
      </w:r>
      <w:r>
        <w:rPr>
          <w:color w:val="231F20"/>
          <w:spacing w:val="-2"/>
          <w:w w:val="105"/>
        </w:rPr>
        <w:t> </w:t>
      </w:r>
      <w:r>
        <w:rPr>
          <w:color w:val="231F20"/>
          <w:w w:val="105"/>
        </w:rPr>
        <w:t>the</w:t>
      </w:r>
      <w:r>
        <w:rPr>
          <w:color w:val="231F20"/>
          <w:spacing w:val="-2"/>
          <w:w w:val="105"/>
        </w:rPr>
        <w:t> </w:t>
      </w:r>
      <w:r>
        <w:rPr>
          <w:color w:val="231F20"/>
          <w:w w:val="105"/>
        </w:rPr>
        <w:t>circular</w:t>
      </w:r>
      <w:r>
        <w:rPr>
          <w:color w:val="231F20"/>
          <w:spacing w:val="-3"/>
          <w:w w:val="105"/>
        </w:rPr>
        <w:t> </w:t>
      </w:r>
      <w:r>
        <w:rPr>
          <w:color w:val="231F20"/>
          <w:w w:val="105"/>
        </w:rPr>
        <w:t>bottom</w:t>
      </w:r>
      <w:r>
        <w:rPr>
          <w:color w:val="231F20"/>
          <w:spacing w:val="-2"/>
          <w:w w:val="105"/>
        </w:rPr>
        <w:t> </w:t>
      </w:r>
      <w:r>
        <w:rPr>
          <w:color w:val="231F20"/>
          <w:w w:val="105"/>
        </w:rPr>
        <w:t>plastic</w:t>
      </w:r>
      <w:r>
        <w:rPr>
          <w:color w:val="231F20"/>
          <w:spacing w:val="-1"/>
          <w:w w:val="105"/>
        </w:rPr>
        <w:t> </w:t>
      </w:r>
      <w:r>
        <w:rPr>
          <w:rFonts w:ascii="Times New Roman"/>
          <w:color w:val="231F20"/>
          <w:w w:val="105"/>
        </w:rPr>
        <w:t>fl</w:t>
      </w:r>
      <w:r>
        <w:rPr>
          <w:color w:val="231F20"/>
          <w:w w:val="105"/>
        </w:rPr>
        <w:t>ipper</w:t>
      </w:r>
      <w:r>
        <w:rPr>
          <w:color w:val="231F20"/>
          <w:spacing w:val="-2"/>
          <w:w w:val="105"/>
        </w:rPr>
        <w:t> </w:t>
      </w:r>
      <w:r>
        <w:rPr>
          <w:color w:val="231F20"/>
          <w:w w:val="105"/>
        </w:rPr>
        <w:t>(actuator)</w:t>
      </w:r>
      <w:r>
        <w:rPr>
          <w:color w:val="231F20"/>
          <w:spacing w:val="-1"/>
          <w:w w:val="105"/>
        </w:rPr>
        <w:t> </w:t>
      </w:r>
      <w:r>
        <w:rPr>
          <w:color w:val="231F20"/>
          <w:w w:val="105"/>
        </w:rPr>
        <w:t>of the</w:t>
      </w:r>
      <w:r>
        <w:rPr>
          <w:color w:val="231F20"/>
          <w:spacing w:val="-11"/>
          <w:w w:val="105"/>
        </w:rPr>
        <w:t> </w:t>
      </w:r>
      <w:r>
        <w:rPr>
          <w:color w:val="231F20"/>
          <w:w w:val="105"/>
        </w:rPr>
        <w:t>primary</w:t>
      </w:r>
      <w:r>
        <w:rPr>
          <w:color w:val="231F20"/>
          <w:spacing w:val="-10"/>
          <w:w w:val="105"/>
        </w:rPr>
        <w:t> </w:t>
      </w:r>
      <w:r>
        <w:rPr>
          <w:color w:val="231F20"/>
          <w:w w:val="105"/>
        </w:rPr>
        <w:t>collection</w:t>
      </w:r>
      <w:r>
        <w:rPr>
          <w:color w:val="231F20"/>
          <w:spacing w:val="-9"/>
          <w:w w:val="105"/>
        </w:rPr>
        <w:t> </w:t>
      </w:r>
      <w:r>
        <w:rPr>
          <w:color w:val="231F20"/>
          <w:w w:val="105"/>
        </w:rPr>
        <w:t>chamber</w:t>
      </w:r>
      <w:r>
        <w:rPr>
          <w:color w:val="231F20"/>
          <w:spacing w:val="-10"/>
          <w:w w:val="105"/>
        </w:rPr>
        <w:t> </w:t>
      </w:r>
      <w:r>
        <w:rPr>
          <w:color w:val="231F20"/>
          <w:w w:val="105"/>
        </w:rPr>
        <w:t>(compartment)</w:t>
      </w:r>
      <w:r>
        <w:rPr>
          <w:color w:val="231F20"/>
          <w:spacing w:val="-10"/>
          <w:w w:val="105"/>
        </w:rPr>
        <w:t> </w:t>
      </w:r>
      <w:r>
        <w:rPr>
          <w:color w:val="231F20"/>
          <w:w w:val="105"/>
        </w:rPr>
        <w:t>to</w:t>
      </w:r>
      <w:r>
        <w:rPr>
          <w:color w:val="231F20"/>
          <w:spacing w:val="-10"/>
          <w:w w:val="105"/>
        </w:rPr>
        <w:t> </w:t>
      </w:r>
      <w:r>
        <w:rPr>
          <w:color w:val="231F20"/>
          <w:w w:val="105"/>
        </w:rPr>
        <w:t>rotate</w:t>
      </w:r>
      <w:r>
        <w:rPr>
          <w:color w:val="231F20"/>
          <w:spacing w:val="-10"/>
          <w:w w:val="105"/>
        </w:rPr>
        <w:t> </w:t>
      </w:r>
      <w:r>
        <w:rPr>
          <w:color w:val="231F20"/>
          <w:w w:val="105"/>
        </w:rPr>
        <w:t>90</w:t>
      </w:r>
      <w:r>
        <w:rPr>
          <w:color w:val="231F20"/>
          <w:spacing w:val="-10"/>
          <w:w w:val="105"/>
        </w:rPr>
        <w:t> </w:t>
      </w:r>
      <w:r>
        <w:rPr>
          <w:color w:val="231F20"/>
          <w:w w:val="105"/>
        </w:rPr>
        <w:t>degrees. </w:t>
      </w:r>
      <w:r>
        <w:rPr>
          <w:color w:val="231F20"/>
          <w:spacing w:val="-2"/>
          <w:w w:val="105"/>
        </w:rPr>
        <w:t>This</w:t>
      </w:r>
      <w:r>
        <w:rPr>
          <w:color w:val="231F20"/>
          <w:spacing w:val="-9"/>
          <w:w w:val="105"/>
        </w:rPr>
        <w:t> </w:t>
      </w:r>
      <w:r>
        <w:rPr>
          <w:color w:val="231F20"/>
          <w:spacing w:val="-2"/>
          <w:w w:val="105"/>
        </w:rPr>
        <w:t>action</w:t>
      </w:r>
      <w:r>
        <w:rPr>
          <w:color w:val="231F20"/>
          <w:spacing w:val="-8"/>
          <w:w w:val="105"/>
        </w:rPr>
        <w:t> </w:t>
      </w:r>
      <w:r>
        <w:rPr>
          <w:color w:val="231F20"/>
          <w:spacing w:val="-2"/>
          <w:w w:val="105"/>
        </w:rPr>
        <w:t>allowed</w:t>
      </w:r>
      <w:r>
        <w:rPr>
          <w:color w:val="231F20"/>
          <w:spacing w:val="-8"/>
          <w:w w:val="105"/>
        </w:rPr>
        <w:t> </w:t>
      </w:r>
      <w:r>
        <w:rPr>
          <w:color w:val="231F20"/>
          <w:spacing w:val="-2"/>
          <w:w w:val="105"/>
        </w:rPr>
        <w:t>the</w:t>
      </w:r>
      <w:r>
        <w:rPr>
          <w:color w:val="231F20"/>
          <w:spacing w:val="-8"/>
          <w:w w:val="105"/>
        </w:rPr>
        <w:t> </w:t>
      </w:r>
      <w:r>
        <w:rPr>
          <w:color w:val="231F20"/>
          <w:spacing w:val="-2"/>
          <w:w w:val="105"/>
        </w:rPr>
        <w:t>material</w:t>
      </w:r>
      <w:r>
        <w:rPr>
          <w:color w:val="231F20"/>
          <w:spacing w:val="-8"/>
          <w:w w:val="105"/>
        </w:rPr>
        <w:t> </w:t>
      </w:r>
      <w:r>
        <w:rPr>
          <w:color w:val="231F20"/>
          <w:spacing w:val="-2"/>
          <w:w w:val="105"/>
        </w:rPr>
        <w:t>to</w:t>
      </w:r>
      <w:r>
        <w:rPr>
          <w:color w:val="231F20"/>
          <w:spacing w:val="-8"/>
          <w:w w:val="105"/>
        </w:rPr>
        <w:t> </w:t>
      </w:r>
      <w:r>
        <w:rPr>
          <w:color w:val="231F20"/>
          <w:spacing w:val="-2"/>
          <w:w w:val="105"/>
        </w:rPr>
        <w:t>move</w:t>
      </w:r>
      <w:r>
        <w:rPr>
          <w:color w:val="231F20"/>
          <w:spacing w:val="-8"/>
          <w:w w:val="105"/>
        </w:rPr>
        <w:t> </w:t>
      </w:r>
      <w:r>
        <w:rPr>
          <w:color w:val="231F20"/>
          <w:spacing w:val="-2"/>
          <w:w w:val="105"/>
        </w:rPr>
        <w:t>to</w:t>
      </w:r>
      <w:r>
        <w:rPr>
          <w:color w:val="231F20"/>
          <w:spacing w:val="-9"/>
          <w:w w:val="105"/>
        </w:rPr>
        <w:t> </w:t>
      </w:r>
      <w:r>
        <w:rPr>
          <w:color w:val="231F20"/>
          <w:spacing w:val="-2"/>
          <w:w w:val="105"/>
        </w:rPr>
        <w:t>the</w:t>
      </w:r>
      <w:r>
        <w:rPr>
          <w:color w:val="231F20"/>
          <w:spacing w:val="-8"/>
          <w:w w:val="105"/>
        </w:rPr>
        <w:t> </w:t>
      </w:r>
      <w:r>
        <w:rPr>
          <w:color w:val="231F20"/>
          <w:spacing w:val="-2"/>
          <w:w w:val="105"/>
        </w:rPr>
        <w:t>second</w:t>
      </w:r>
      <w:r>
        <w:rPr>
          <w:color w:val="231F20"/>
          <w:spacing w:val="-8"/>
          <w:w w:val="105"/>
        </w:rPr>
        <w:t> </w:t>
      </w:r>
      <w:r>
        <w:rPr>
          <w:color w:val="231F20"/>
          <w:spacing w:val="-2"/>
          <w:w w:val="105"/>
        </w:rPr>
        <w:t>chamber</w:t>
      </w:r>
      <w:r>
        <w:rPr>
          <w:color w:val="231F20"/>
          <w:spacing w:val="-8"/>
          <w:w w:val="105"/>
        </w:rPr>
        <w:t> </w:t>
      </w:r>
      <w:r>
        <w:rPr>
          <w:color w:val="231F20"/>
          <w:spacing w:val="-2"/>
          <w:w w:val="105"/>
        </w:rPr>
        <w:t>(com-</w:t>
      </w:r>
      <w:r>
        <w:rPr>
          <w:color w:val="231F20"/>
          <w:w w:val="105"/>
        </w:rPr>
        <w:t> partment) called the secondary grain collection chamber (compart- ment).</w:t>
      </w:r>
      <w:r>
        <w:rPr>
          <w:color w:val="231F20"/>
          <w:spacing w:val="-7"/>
          <w:w w:val="105"/>
        </w:rPr>
        <w:t> </w:t>
      </w:r>
      <w:r>
        <w:rPr>
          <w:color w:val="231F20"/>
          <w:w w:val="105"/>
        </w:rPr>
        <w:t>This</w:t>
      </w:r>
      <w:r>
        <w:rPr>
          <w:color w:val="231F20"/>
          <w:spacing w:val="-7"/>
          <w:w w:val="105"/>
        </w:rPr>
        <w:t> </w:t>
      </w:r>
      <w:r>
        <w:rPr>
          <w:color w:val="231F20"/>
          <w:w w:val="105"/>
        </w:rPr>
        <w:t>chamber</w:t>
      </w:r>
      <w:r>
        <w:rPr>
          <w:color w:val="231F20"/>
          <w:spacing w:val="-6"/>
          <w:w w:val="105"/>
        </w:rPr>
        <w:t> </w:t>
      </w:r>
      <w:r>
        <w:rPr>
          <w:color w:val="231F20"/>
          <w:w w:val="105"/>
        </w:rPr>
        <w:t>also</w:t>
      </w:r>
      <w:r>
        <w:rPr>
          <w:color w:val="231F20"/>
          <w:spacing w:val="-7"/>
          <w:w w:val="105"/>
        </w:rPr>
        <w:t> </w:t>
      </w:r>
      <w:r>
        <w:rPr>
          <w:color w:val="231F20"/>
          <w:w w:val="105"/>
        </w:rPr>
        <w:t>was</w:t>
      </w:r>
      <w:r>
        <w:rPr>
          <w:color w:val="231F20"/>
          <w:spacing w:val="-7"/>
          <w:w w:val="105"/>
        </w:rPr>
        <w:t> </w:t>
      </w:r>
      <w:r>
        <w:rPr>
          <w:color w:val="231F20"/>
          <w:w w:val="105"/>
        </w:rPr>
        <w:t>illuminated</w:t>
      </w:r>
      <w:r>
        <w:rPr>
          <w:color w:val="231F20"/>
          <w:spacing w:val="-7"/>
          <w:w w:val="105"/>
        </w:rPr>
        <w:t> </w:t>
      </w:r>
      <w:r>
        <w:rPr>
          <w:color w:val="231F20"/>
          <w:w w:val="105"/>
        </w:rPr>
        <w:t>by</w:t>
      </w:r>
      <w:r>
        <w:rPr>
          <w:color w:val="231F20"/>
          <w:spacing w:val="-7"/>
          <w:w w:val="105"/>
        </w:rPr>
        <w:t> </w:t>
      </w:r>
      <w:r>
        <w:rPr>
          <w:color w:val="231F20"/>
          <w:w w:val="105"/>
        </w:rPr>
        <w:t>LED</w:t>
      </w:r>
      <w:r>
        <w:rPr>
          <w:color w:val="231F20"/>
          <w:spacing w:val="-7"/>
          <w:w w:val="105"/>
        </w:rPr>
        <w:t> </w:t>
      </w:r>
      <w:r>
        <w:rPr>
          <w:color w:val="231F20"/>
          <w:w w:val="105"/>
        </w:rPr>
        <w:t>light</w:t>
      </w:r>
      <w:r>
        <w:rPr>
          <w:color w:val="231F20"/>
          <w:spacing w:val="-6"/>
          <w:w w:val="105"/>
        </w:rPr>
        <w:t> </w:t>
      </w:r>
      <w:r>
        <w:rPr>
          <w:color w:val="231F20"/>
          <w:w w:val="105"/>
        </w:rPr>
        <w:t>bulbs.</w:t>
      </w:r>
      <w:r>
        <w:rPr>
          <w:color w:val="231F20"/>
          <w:spacing w:val="-7"/>
          <w:w w:val="105"/>
        </w:rPr>
        <w:t> </w:t>
      </w:r>
      <w:r>
        <w:rPr>
          <w:color w:val="231F20"/>
          <w:w w:val="105"/>
        </w:rPr>
        <w:t>In</w:t>
      </w:r>
      <w:r>
        <w:rPr>
          <w:color w:val="231F20"/>
          <w:spacing w:val="-7"/>
          <w:w w:val="105"/>
        </w:rPr>
        <w:t> </w:t>
      </w:r>
      <w:r>
        <w:rPr>
          <w:color w:val="231F20"/>
          <w:w w:val="105"/>
        </w:rPr>
        <w:t>the secondary</w:t>
      </w:r>
      <w:r>
        <w:rPr>
          <w:color w:val="231F20"/>
          <w:spacing w:val="10"/>
          <w:w w:val="105"/>
        </w:rPr>
        <w:t> </w:t>
      </w:r>
      <w:r>
        <w:rPr>
          <w:color w:val="231F20"/>
          <w:w w:val="105"/>
        </w:rPr>
        <w:t>grain</w:t>
      </w:r>
      <w:r>
        <w:rPr>
          <w:color w:val="231F20"/>
          <w:spacing w:val="10"/>
          <w:w w:val="105"/>
        </w:rPr>
        <w:t> </w:t>
      </w:r>
      <w:r>
        <w:rPr>
          <w:color w:val="231F20"/>
          <w:w w:val="105"/>
        </w:rPr>
        <w:t>chamber</w:t>
      </w:r>
      <w:r>
        <w:rPr>
          <w:color w:val="231F20"/>
          <w:spacing w:val="10"/>
          <w:w w:val="105"/>
        </w:rPr>
        <w:t> </w:t>
      </w:r>
      <w:r>
        <w:rPr>
          <w:color w:val="231F20"/>
          <w:w w:val="105"/>
        </w:rPr>
        <w:t>(compartment),</w:t>
      </w:r>
      <w:r>
        <w:rPr>
          <w:color w:val="231F20"/>
          <w:spacing w:val="10"/>
          <w:w w:val="105"/>
        </w:rPr>
        <w:t> </w:t>
      </w:r>
      <w:r>
        <w:rPr>
          <w:color w:val="231F20"/>
          <w:w w:val="105"/>
        </w:rPr>
        <w:t>separation</w:t>
      </w:r>
      <w:r>
        <w:rPr>
          <w:color w:val="231F20"/>
          <w:spacing w:val="10"/>
          <w:w w:val="105"/>
        </w:rPr>
        <w:t> </w:t>
      </w:r>
      <w:r>
        <w:rPr>
          <w:color w:val="231F20"/>
          <w:w w:val="105"/>
        </w:rPr>
        <w:t>decisions</w:t>
      </w:r>
      <w:r>
        <w:rPr>
          <w:color w:val="231F20"/>
          <w:spacing w:val="9"/>
          <w:w w:val="105"/>
        </w:rPr>
        <w:t> </w:t>
      </w:r>
      <w:r>
        <w:rPr>
          <w:color w:val="231F20"/>
          <w:spacing w:val="-5"/>
          <w:w w:val="105"/>
        </w:rPr>
        <w:t>are</w:t>
      </w:r>
    </w:p>
    <w:p>
      <w:pPr>
        <w:pStyle w:val="BodyText"/>
        <w:spacing w:line="273" w:lineRule="auto" w:before="107"/>
        <w:ind w:left="103" w:right="117"/>
        <w:jc w:val="both"/>
      </w:pPr>
      <w:r>
        <w:rPr/>
        <w:br w:type="column"/>
      </w:r>
      <w:r>
        <w:rPr>
          <w:color w:val="231F20"/>
          <w:w w:val="105"/>
        </w:rPr>
        <w:t>made.</w:t>
      </w:r>
      <w:r>
        <w:rPr>
          <w:color w:val="231F20"/>
          <w:w w:val="105"/>
        </w:rPr>
        <w:t> This</w:t>
      </w:r>
      <w:r>
        <w:rPr>
          <w:color w:val="231F20"/>
          <w:w w:val="105"/>
        </w:rPr>
        <w:t> decision</w:t>
      </w:r>
      <w:r>
        <w:rPr>
          <w:color w:val="231F20"/>
          <w:w w:val="105"/>
        </w:rPr>
        <w:t> was</w:t>
      </w:r>
      <w:r>
        <w:rPr>
          <w:color w:val="231F20"/>
          <w:w w:val="105"/>
        </w:rPr>
        <w:t> made</w:t>
      </w:r>
      <w:r>
        <w:rPr>
          <w:color w:val="231F20"/>
          <w:w w:val="105"/>
        </w:rPr>
        <w:t> using</w:t>
      </w:r>
      <w:r>
        <w:rPr>
          <w:color w:val="231F20"/>
          <w:w w:val="105"/>
        </w:rPr>
        <w:t> arti</w:t>
      </w:r>
      <w:r>
        <w:rPr>
          <w:rFonts w:ascii="Times New Roman" w:hAnsi="Times New Roman"/>
          <w:color w:val="231F20"/>
          <w:w w:val="105"/>
        </w:rPr>
        <w:t>fi</w:t>
      </w:r>
      <w:r>
        <w:rPr>
          <w:color w:val="231F20"/>
          <w:w w:val="105"/>
        </w:rPr>
        <w:t>cial</w:t>
      </w:r>
      <w:r>
        <w:rPr>
          <w:color w:val="231F20"/>
          <w:w w:val="105"/>
        </w:rPr>
        <w:t> intelligence</w:t>
      </w:r>
      <w:r>
        <w:rPr>
          <w:color w:val="231F20"/>
          <w:w w:val="105"/>
        </w:rPr>
        <w:t> program (see programs S1 and S2 in the supplementary material) developed by python program software, inputted into the Raspberry pi board. After</w:t>
      </w:r>
      <w:r>
        <w:rPr>
          <w:color w:val="231F20"/>
          <w:spacing w:val="-11"/>
          <w:w w:val="105"/>
        </w:rPr>
        <w:t> </w:t>
      </w:r>
      <w:r>
        <w:rPr>
          <w:color w:val="231F20"/>
          <w:w w:val="105"/>
        </w:rPr>
        <w:t>comparing</w:t>
      </w:r>
      <w:r>
        <w:rPr>
          <w:color w:val="231F20"/>
          <w:spacing w:val="-10"/>
          <w:w w:val="105"/>
        </w:rPr>
        <w:t> </w:t>
      </w:r>
      <w:r>
        <w:rPr>
          <w:color w:val="231F20"/>
          <w:w w:val="105"/>
        </w:rPr>
        <w:t>the</w:t>
      </w:r>
      <w:r>
        <w:rPr>
          <w:color w:val="231F20"/>
          <w:spacing w:val="-10"/>
          <w:w w:val="105"/>
        </w:rPr>
        <w:t> </w:t>
      </w:r>
      <w:r>
        <w:rPr>
          <w:color w:val="231F20"/>
          <w:w w:val="105"/>
        </w:rPr>
        <w:t>taken</w:t>
      </w:r>
      <w:r>
        <w:rPr>
          <w:color w:val="231F20"/>
          <w:spacing w:val="-10"/>
          <w:w w:val="105"/>
        </w:rPr>
        <w:t> </w:t>
      </w:r>
      <w:r>
        <w:rPr>
          <w:color w:val="231F20"/>
          <w:w w:val="105"/>
        </w:rPr>
        <w:t>image</w:t>
      </w:r>
      <w:r>
        <w:rPr>
          <w:color w:val="231F20"/>
          <w:spacing w:val="-10"/>
          <w:w w:val="105"/>
        </w:rPr>
        <w:t> </w:t>
      </w:r>
      <w:r>
        <w:rPr>
          <w:color w:val="231F20"/>
          <w:w w:val="105"/>
        </w:rPr>
        <w:t>to</w:t>
      </w:r>
      <w:r>
        <w:rPr>
          <w:color w:val="231F20"/>
          <w:spacing w:val="-10"/>
          <w:w w:val="105"/>
        </w:rPr>
        <w:t> </w:t>
      </w:r>
      <w:r>
        <w:rPr>
          <w:color w:val="231F20"/>
          <w:w w:val="105"/>
        </w:rPr>
        <w:t>the</w:t>
      </w:r>
      <w:r>
        <w:rPr>
          <w:color w:val="231F20"/>
          <w:spacing w:val="-10"/>
          <w:w w:val="105"/>
        </w:rPr>
        <w:t> </w:t>
      </w:r>
      <w:r>
        <w:rPr>
          <w:color w:val="231F20"/>
          <w:w w:val="105"/>
        </w:rPr>
        <w:t>stored</w:t>
      </w:r>
      <w:r>
        <w:rPr>
          <w:color w:val="231F20"/>
          <w:spacing w:val="-11"/>
          <w:w w:val="105"/>
        </w:rPr>
        <w:t> </w:t>
      </w:r>
      <w:r>
        <w:rPr>
          <w:color w:val="231F20"/>
          <w:w w:val="105"/>
        </w:rPr>
        <w:t>images,</w:t>
      </w:r>
      <w:r>
        <w:rPr>
          <w:color w:val="231F20"/>
          <w:spacing w:val="-10"/>
          <w:w w:val="105"/>
        </w:rPr>
        <w:t> </w:t>
      </w:r>
      <w:r>
        <w:rPr>
          <w:color w:val="231F20"/>
          <w:w w:val="105"/>
        </w:rPr>
        <w:t>the</w:t>
      </w:r>
      <w:r>
        <w:rPr>
          <w:color w:val="231F20"/>
          <w:spacing w:val="-10"/>
          <w:w w:val="105"/>
        </w:rPr>
        <w:t> </w:t>
      </w:r>
      <w:r>
        <w:rPr>
          <w:color w:val="231F20"/>
          <w:w w:val="105"/>
        </w:rPr>
        <w:t>Raspberry pi</w:t>
      </w:r>
      <w:r>
        <w:rPr>
          <w:color w:val="231F20"/>
          <w:spacing w:val="-3"/>
          <w:w w:val="105"/>
        </w:rPr>
        <w:t> </w:t>
      </w:r>
      <w:r>
        <w:rPr>
          <w:color w:val="231F20"/>
          <w:w w:val="105"/>
        </w:rPr>
        <w:t>board</w:t>
      </w:r>
      <w:r>
        <w:rPr>
          <w:color w:val="231F20"/>
          <w:spacing w:val="-2"/>
          <w:w w:val="105"/>
        </w:rPr>
        <w:t> </w:t>
      </w:r>
      <w:r>
        <w:rPr>
          <w:color w:val="231F20"/>
          <w:w w:val="105"/>
        </w:rPr>
        <w:t>automatically</w:t>
      </w:r>
      <w:r>
        <w:rPr>
          <w:color w:val="231F20"/>
          <w:spacing w:val="-2"/>
          <w:w w:val="105"/>
        </w:rPr>
        <w:t> </w:t>
      </w:r>
      <w:r>
        <w:rPr>
          <w:color w:val="231F20"/>
          <w:w w:val="105"/>
        </w:rPr>
        <w:t>activates</w:t>
      </w:r>
      <w:r>
        <w:rPr>
          <w:color w:val="231F20"/>
          <w:spacing w:val="-3"/>
          <w:w w:val="105"/>
        </w:rPr>
        <w:t> </w:t>
      </w:r>
      <w:r>
        <w:rPr>
          <w:color w:val="231F20"/>
          <w:w w:val="105"/>
        </w:rPr>
        <w:t>the</w:t>
      </w:r>
      <w:r>
        <w:rPr>
          <w:color w:val="231F20"/>
          <w:spacing w:val="-3"/>
          <w:w w:val="105"/>
        </w:rPr>
        <w:t> </w:t>
      </w:r>
      <w:r>
        <w:rPr>
          <w:color w:val="231F20"/>
          <w:w w:val="105"/>
        </w:rPr>
        <w:t>actuator.</w:t>
      </w:r>
      <w:r>
        <w:rPr>
          <w:color w:val="231F20"/>
          <w:spacing w:val="-3"/>
          <w:w w:val="105"/>
        </w:rPr>
        <w:t> </w:t>
      </w:r>
      <w:r>
        <w:rPr>
          <w:color w:val="231F20"/>
          <w:w w:val="105"/>
        </w:rPr>
        <w:t>The</w:t>
      </w:r>
      <w:r>
        <w:rPr>
          <w:color w:val="231F20"/>
          <w:spacing w:val="-2"/>
          <w:w w:val="105"/>
        </w:rPr>
        <w:t> </w:t>
      </w:r>
      <w:r>
        <w:rPr>
          <w:color w:val="231F20"/>
          <w:w w:val="105"/>
        </w:rPr>
        <w:t>actuator</w:t>
      </w:r>
      <w:r>
        <w:rPr>
          <w:color w:val="231F20"/>
          <w:spacing w:val="-3"/>
          <w:w w:val="105"/>
        </w:rPr>
        <w:t> </w:t>
      </w:r>
      <w:r>
        <w:rPr>
          <w:color w:val="231F20"/>
          <w:w w:val="105"/>
        </w:rPr>
        <w:t>here</w:t>
      </w:r>
      <w:r>
        <w:rPr>
          <w:color w:val="231F20"/>
          <w:spacing w:val="-3"/>
          <w:w w:val="105"/>
        </w:rPr>
        <w:t> </w:t>
      </w:r>
      <w:r>
        <w:rPr>
          <w:color w:val="231F20"/>
          <w:w w:val="105"/>
        </w:rPr>
        <w:t>was the circular plastic </w:t>
      </w:r>
      <w:r>
        <w:rPr>
          <w:rFonts w:ascii="Times New Roman" w:hAnsi="Times New Roman"/>
          <w:color w:val="231F20"/>
          <w:w w:val="105"/>
        </w:rPr>
        <w:t>fl</w:t>
      </w:r>
      <w:r>
        <w:rPr>
          <w:color w:val="231F20"/>
          <w:w w:val="105"/>
        </w:rPr>
        <w:t>ipper bottom of the secondary grain collecting chamber</w:t>
      </w:r>
      <w:r>
        <w:rPr>
          <w:color w:val="231F20"/>
          <w:spacing w:val="-6"/>
          <w:w w:val="105"/>
        </w:rPr>
        <w:t> </w:t>
      </w:r>
      <w:r>
        <w:rPr>
          <w:color w:val="231F20"/>
          <w:w w:val="105"/>
        </w:rPr>
        <w:t>(compartment).</w:t>
      </w:r>
      <w:r>
        <w:rPr>
          <w:color w:val="231F20"/>
          <w:spacing w:val="-6"/>
          <w:w w:val="105"/>
        </w:rPr>
        <w:t> </w:t>
      </w:r>
      <w:r>
        <w:rPr>
          <w:color w:val="231F20"/>
          <w:w w:val="105"/>
        </w:rPr>
        <w:t>This</w:t>
      </w:r>
      <w:r>
        <w:rPr>
          <w:color w:val="231F20"/>
          <w:spacing w:val="-5"/>
          <w:w w:val="105"/>
        </w:rPr>
        <w:t> </w:t>
      </w:r>
      <w:r>
        <w:rPr>
          <w:color w:val="231F20"/>
          <w:w w:val="105"/>
        </w:rPr>
        <w:t>circular</w:t>
      </w:r>
      <w:r>
        <w:rPr>
          <w:color w:val="231F20"/>
          <w:spacing w:val="-5"/>
          <w:w w:val="105"/>
        </w:rPr>
        <w:t> </w:t>
      </w:r>
      <w:r>
        <w:rPr>
          <w:color w:val="231F20"/>
          <w:w w:val="105"/>
        </w:rPr>
        <w:t>bottom</w:t>
      </w:r>
      <w:r>
        <w:rPr>
          <w:color w:val="231F20"/>
          <w:spacing w:val="-6"/>
          <w:w w:val="105"/>
        </w:rPr>
        <w:t> </w:t>
      </w:r>
      <w:r>
        <w:rPr>
          <w:rFonts w:ascii="Times New Roman" w:hAnsi="Times New Roman"/>
          <w:color w:val="231F20"/>
          <w:w w:val="105"/>
        </w:rPr>
        <w:t>fl</w:t>
      </w:r>
      <w:r>
        <w:rPr>
          <w:color w:val="231F20"/>
          <w:w w:val="105"/>
        </w:rPr>
        <w:t>ipped</w:t>
      </w:r>
      <w:r>
        <w:rPr>
          <w:color w:val="231F20"/>
          <w:spacing w:val="-5"/>
          <w:w w:val="105"/>
        </w:rPr>
        <w:t> </w:t>
      </w:r>
      <w:r>
        <w:rPr>
          <w:color w:val="231F20"/>
          <w:w w:val="105"/>
        </w:rPr>
        <w:t>either</w:t>
      </w:r>
      <w:r>
        <w:rPr>
          <w:color w:val="231F20"/>
          <w:spacing w:val="-6"/>
          <w:w w:val="105"/>
        </w:rPr>
        <w:t> </w:t>
      </w:r>
      <w:r>
        <w:rPr>
          <w:rFonts w:ascii="Times New Roman" w:hAnsi="Times New Roman"/>
          <w:color w:val="231F20"/>
          <w:w w:val="105"/>
        </w:rPr>
        <w:t>fl</w:t>
      </w:r>
      <w:r>
        <w:rPr>
          <w:color w:val="231F20"/>
          <w:w w:val="105"/>
        </w:rPr>
        <w:t>ipped </w:t>
      </w:r>
      <w:r>
        <w:rPr>
          <w:color w:val="231F20"/>
        </w:rPr>
        <w:t>90</w:t>
      </w:r>
      <w:r>
        <w:rPr>
          <w:color w:val="231F20"/>
          <w:spacing w:val="-8"/>
        </w:rPr>
        <w:t> </w:t>
      </w:r>
      <w:r>
        <w:rPr>
          <w:color w:val="231F20"/>
        </w:rPr>
        <w:t>degrees</w:t>
      </w:r>
      <w:r>
        <w:rPr>
          <w:color w:val="231F20"/>
          <w:spacing w:val="-8"/>
        </w:rPr>
        <w:t> </w:t>
      </w:r>
      <w:r>
        <w:rPr>
          <w:color w:val="231F20"/>
        </w:rPr>
        <w:t>to</w:t>
      </w:r>
      <w:r>
        <w:rPr>
          <w:color w:val="231F20"/>
          <w:spacing w:val="-7"/>
        </w:rPr>
        <w:t> </w:t>
      </w:r>
      <w:r>
        <w:rPr>
          <w:color w:val="231F20"/>
        </w:rPr>
        <w:t>the</w:t>
      </w:r>
      <w:r>
        <w:rPr>
          <w:color w:val="231F20"/>
          <w:spacing w:val="-7"/>
        </w:rPr>
        <w:t> </w:t>
      </w:r>
      <w:r>
        <w:rPr>
          <w:color w:val="231F20"/>
        </w:rPr>
        <w:t>left</w:t>
      </w:r>
      <w:r>
        <w:rPr>
          <w:color w:val="231F20"/>
          <w:spacing w:val="-6"/>
        </w:rPr>
        <w:t> </w:t>
      </w:r>
      <w:r>
        <w:rPr>
          <w:color w:val="231F20"/>
        </w:rPr>
        <w:t>or</w:t>
      </w:r>
      <w:r>
        <w:rPr>
          <w:color w:val="231F20"/>
          <w:spacing w:val="-6"/>
        </w:rPr>
        <w:t> </w:t>
      </w:r>
      <w:r>
        <w:rPr>
          <w:color w:val="231F20"/>
        </w:rPr>
        <w:t>90</w:t>
      </w:r>
      <w:r>
        <w:rPr>
          <w:color w:val="231F20"/>
          <w:spacing w:val="-7"/>
        </w:rPr>
        <w:t> </w:t>
      </w:r>
      <w:r>
        <w:rPr>
          <w:color w:val="231F20"/>
        </w:rPr>
        <w:t>degrees</w:t>
      </w:r>
      <w:r>
        <w:rPr>
          <w:color w:val="231F20"/>
          <w:spacing w:val="-7"/>
        </w:rPr>
        <w:t> </w:t>
      </w:r>
      <w:r>
        <w:rPr>
          <w:color w:val="231F20"/>
        </w:rPr>
        <w:t>to</w:t>
      </w:r>
      <w:r>
        <w:rPr>
          <w:color w:val="231F20"/>
          <w:spacing w:val="-6"/>
        </w:rPr>
        <w:t> </w:t>
      </w:r>
      <w:r>
        <w:rPr>
          <w:color w:val="231F20"/>
        </w:rPr>
        <w:t>the</w:t>
      </w:r>
      <w:r>
        <w:rPr>
          <w:color w:val="231F20"/>
          <w:spacing w:val="-8"/>
        </w:rPr>
        <w:t> </w:t>
      </w:r>
      <w:r>
        <w:rPr>
          <w:color w:val="231F20"/>
        </w:rPr>
        <w:t>right.</w:t>
      </w:r>
      <w:r>
        <w:rPr>
          <w:color w:val="231F20"/>
          <w:spacing w:val="-6"/>
        </w:rPr>
        <w:t> </w:t>
      </w:r>
      <w:r>
        <w:rPr>
          <w:color w:val="231F20"/>
        </w:rPr>
        <w:t>Each</w:t>
      </w:r>
      <w:r>
        <w:rPr>
          <w:color w:val="231F20"/>
          <w:spacing w:val="-7"/>
        </w:rPr>
        <w:t> </w:t>
      </w:r>
      <w:r>
        <w:rPr>
          <w:rFonts w:ascii="Times New Roman" w:hAnsi="Times New Roman"/>
          <w:color w:val="231F20"/>
        </w:rPr>
        <w:t>fl</w:t>
      </w:r>
      <w:r>
        <w:rPr>
          <w:color w:val="231F20"/>
        </w:rPr>
        <w:t>ipping</w:t>
      </w:r>
      <w:r>
        <w:rPr>
          <w:color w:val="231F20"/>
          <w:spacing w:val="-8"/>
        </w:rPr>
        <w:t> </w:t>
      </w:r>
      <w:r>
        <w:rPr>
          <w:color w:val="231F20"/>
        </w:rPr>
        <w:t>of</w:t>
      </w:r>
      <w:r>
        <w:rPr>
          <w:color w:val="231F20"/>
          <w:spacing w:val="-7"/>
        </w:rPr>
        <w:t> </w:t>
      </w:r>
      <w:r>
        <w:rPr>
          <w:color w:val="231F20"/>
        </w:rPr>
        <w:t>the</w:t>
      </w:r>
      <w:r>
        <w:rPr>
          <w:color w:val="231F20"/>
          <w:spacing w:val="-8"/>
        </w:rPr>
        <w:t> </w:t>
      </w:r>
      <w:r>
        <w:rPr>
          <w:color w:val="231F20"/>
        </w:rPr>
        <w:t>bot-</w:t>
      </w:r>
      <w:r>
        <w:rPr>
          <w:color w:val="231F20"/>
          <w:w w:val="105"/>
        </w:rPr>
        <w:t> tom directs the material to either of the two outlet pipes. The outlet pipes</w:t>
      </w:r>
      <w:r>
        <w:rPr>
          <w:color w:val="231F20"/>
          <w:spacing w:val="-11"/>
          <w:w w:val="105"/>
        </w:rPr>
        <w:t> </w:t>
      </w:r>
      <w:r>
        <w:rPr>
          <w:color w:val="231F20"/>
          <w:w w:val="105"/>
        </w:rPr>
        <w:t>are</w:t>
      </w:r>
      <w:r>
        <w:rPr>
          <w:color w:val="231F20"/>
          <w:spacing w:val="-10"/>
          <w:w w:val="105"/>
        </w:rPr>
        <w:t> </w:t>
      </w:r>
      <w:r>
        <w:rPr>
          <w:color w:val="231F20"/>
          <w:w w:val="105"/>
        </w:rPr>
        <w:t>called</w:t>
      </w:r>
      <w:r>
        <w:rPr>
          <w:color w:val="231F20"/>
          <w:spacing w:val="-10"/>
          <w:w w:val="105"/>
        </w:rPr>
        <w:t> </w:t>
      </w:r>
      <w:r>
        <w:rPr>
          <w:color w:val="231F20"/>
          <w:w w:val="105"/>
        </w:rPr>
        <w:t>the</w:t>
      </w:r>
      <w:r>
        <w:rPr>
          <w:color w:val="231F20"/>
          <w:spacing w:val="-10"/>
          <w:w w:val="105"/>
        </w:rPr>
        <w:t> </w:t>
      </w:r>
      <w:r>
        <w:rPr>
          <w:rFonts w:ascii="Tuffy" w:hAnsi="Tuffy"/>
          <w:b w:val="0"/>
          <w:color w:val="231F20"/>
          <w:w w:val="105"/>
        </w:rPr>
        <w:t>“</w:t>
      </w:r>
      <w:r>
        <w:rPr>
          <w:color w:val="231F20"/>
          <w:w w:val="105"/>
        </w:rPr>
        <w:t>Accepted</w:t>
      </w:r>
      <w:r>
        <w:rPr>
          <w:color w:val="231F20"/>
          <w:spacing w:val="-10"/>
          <w:w w:val="105"/>
        </w:rPr>
        <w:t> </w:t>
      </w:r>
      <w:r>
        <w:rPr>
          <w:color w:val="231F20"/>
          <w:w w:val="105"/>
        </w:rPr>
        <w:t>and</w:t>
      </w:r>
      <w:r>
        <w:rPr>
          <w:color w:val="231F20"/>
          <w:spacing w:val="-10"/>
          <w:w w:val="105"/>
        </w:rPr>
        <w:t> </w:t>
      </w:r>
      <w:r>
        <w:rPr>
          <w:rFonts w:ascii="Tuffy" w:hAnsi="Tuffy"/>
          <w:b w:val="0"/>
          <w:color w:val="231F20"/>
          <w:w w:val="105"/>
        </w:rPr>
        <w:t>“</w:t>
      </w:r>
      <w:r>
        <w:rPr>
          <w:color w:val="231F20"/>
          <w:w w:val="105"/>
        </w:rPr>
        <w:t>Rejected</w:t>
      </w:r>
      <w:r>
        <w:rPr>
          <w:rFonts w:ascii="Tuffy" w:hAnsi="Tuffy"/>
          <w:b w:val="0"/>
          <w:color w:val="231F20"/>
          <w:w w:val="105"/>
        </w:rPr>
        <w:t>”</w:t>
      </w:r>
      <w:r>
        <w:rPr>
          <w:rFonts w:ascii="Tuffy" w:hAnsi="Tuffy"/>
          <w:b w:val="0"/>
          <w:color w:val="231F20"/>
          <w:spacing w:val="-13"/>
          <w:w w:val="105"/>
        </w:rPr>
        <w:t> </w:t>
      </w:r>
      <w:r>
        <w:rPr>
          <w:color w:val="231F20"/>
          <w:w w:val="105"/>
        </w:rPr>
        <w:t>outlets.</w:t>
      </w:r>
      <w:r>
        <w:rPr>
          <w:color w:val="231F20"/>
          <w:spacing w:val="-10"/>
          <w:w w:val="105"/>
        </w:rPr>
        <w:t> </w:t>
      </w:r>
      <w:r>
        <w:rPr>
          <w:color w:val="231F20"/>
          <w:w w:val="105"/>
        </w:rPr>
        <w:t>Materials</w:t>
      </w:r>
      <w:r>
        <w:rPr>
          <w:color w:val="231F20"/>
          <w:spacing w:val="-10"/>
          <w:w w:val="105"/>
        </w:rPr>
        <w:t> </w:t>
      </w:r>
      <w:r>
        <w:rPr>
          <w:color w:val="231F20"/>
          <w:w w:val="105"/>
        </w:rPr>
        <w:t>move from</w:t>
      </w:r>
      <w:r>
        <w:rPr>
          <w:color w:val="231F20"/>
          <w:spacing w:val="-8"/>
          <w:w w:val="105"/>
        </w:rPr>
        <w:t> </w:t>
      </w:r>
      <w:r>
        <w:rPr>
          <w:color w:val="231F20"/>
          <w:w w:val="105"/>
        </w:rPr>
        <w:t>the</w:t>
      </w:r>
      <w:r>
        <w:rPr>
          <w:color w:val="231F20"/>
          <w:spacing w:val="-8"/>
          <w:w w:val="105"/>
        </w:rPr>
        <w:t> </w:t>
      </w:r>
      <w:r>
        <w:rPr>
          <w:color w:val="231F20"/>
          <w:w w:val="105"/>
        </w:rPr>
        <w:t>outlets</w:t>
      </w:r>
      <w:r>
        <w:rPr>
          <w:color w:val="231F20"/>
          <w:spacing w:val="-7"/>
          <w:w w:val="105"/>
        </w:rPr>
        <w:t> </w:t>
      </w:r>
      <w:r>
        <w:rPr>
          <w:color w:val="231F20"/>
          <w:w w:val="105"/>
        </w:rPr>
        <w:t>onto</w:t>
      </w:r>
      <w:r>
        <w:rPr>
          <w:color w:val="231F20"/>
          <w:spacing w:val="-8"/>
          <w:w w:val="105"/>
        </w:rPr>
        <w:t> </w:t>
      </w:r>
      <w:r>
        <w:rPr>
          <w:color w:val="231F20"/>
          <w:w w:val="105"/>
        </w:rPr>
        <w:t>the</w:t>
      </w:r>
      <w:r>
        <w:rPr>
          <w:color w:val="231F20"/>
          <w:spacing w:val="-9"/>
          <w:w w:val="105"/>
        </w:rPr>
        <w:t> </w:t>
      </w:r>
      <w:r>
        <w:rPr>
          <w:color w:val="231F20"/>
          <w:w w:val="105"/>
        </w:rPr>
        <w:t>conveyor</w:t>
      </w:r>
      <w:r>
        <w:rPr>
          <w:color w:val="231F20"/>
          <w:spacing w:val="-7"/>
          <w:w w:val="105"/>
        </w:rPr>
        <w:t> </w:t>
      </w:r>
      <w:r>
        <w:rPr>
          <w:color w:val="231F20"/>
          <w:w w:val="105"/>
        </w:rPr>
        <w:t>belt.</w:t>
      </w:r>
      <w:r>
        <w:rPr>
          <w:color w:val="231F20"/>
          <w:spacing w:val="-9"/>
          <w:w w:val="105"/>
        </w:rPr>
        <w:t> </w:t>
      </w:r>
      <w:r>
        <w:rPr>
          <w:color w:val="231F20"/>
          <w:w w:val="105"/>
        </w:rPr>
        <w:t>These</w:t>
      </w:r>
      <w:r>
        <w:rPr>
          <w:color w:val="231F20"/>
          <w:spacing w:val="-9"/>
          <w:w w:val="105"/>
        </w:rPr>
        <w:t> </w:t>
      </w:r>
      <w:r>
        <w:rPr>
          <w:color w:val="231F20"/>
          <w:w w:val="105"/>
        </w:rPr>
        <w:t>materials</w:t>
      </w:r>
      <w:r>
        <w:rPr>
          <w:color w:val="231F20"/>
          <w:spacing w:val="-9"/>
          <w:w w:val="105"/>
        </w:rPr>
        <w:t> </w:t>
      </w:r>
      <w:r>
        <w:rPr>
          <w:color w:val="231F20"/>
          <w:w w:val="105"/>
        </w:rPr>
        <w:t>either</w:t>
      </w:r>
      <w:r>
        <w:rPr>
          <w:color w:val="231F20"/>
          <w:spacing w:val="-9"/>
          <w:w w:val="105"/>
        </w:rPr>
        <w:t> </w:t>
      </w:r>
      <w:r>
        <w:rPr>
          <w:color w:val="231F20"/>
          <w:w w:val="105"/>
        </w:rPr>
        <w:t>fall</w:t>
      </w:r>
      <w:r>
        <w:rPr>
          <w:color w:val="231F20"/>
          <w:spacing w:val="-9"/>
          <w:w w:val="105"/>
        </w:rPr>
        <w:t> </w:t>
      </w:r>
      <w:r>
        <w:rPr>
          <w:color w:val="231F20"/>
          <w:w w:val="105"/>
        </w:rPr>
        <w:t>to the</w:t>
      </w:r>
      <w:r>
        <w:rPr>
          <w:color w:val="231F20"/>
          <w:spacing w:val="-11"/>
          <w:w w:val="105"/>
        </w:rPr>
        <w:t> </w:t>
      </w:r>
      <w:r>
        <w:rPr>
          <w:color w:val="231F20"/>
          <w:w w:val="105"/>
        </w:rPr>
        <w:t>right</w:t>
      </w:r>
      <w:r>
        <w:rPr>
          <w:color w:val="231F20"/>
          <w:spacing w:val="-10"/>
          <w:w w:val="105"/>
        </w:rPr>
        <w:t> </w:t>
      </w:r>
      <w:r>
        <w:rPr>
          <w:color w:val="231F20"/>
          <w:w w:val="105"/>
        </w:rPr>
        <w:t>or</w:t>
      </w:r>
      <w:r>
        <w:rPr>
          <w:color w:val="231F20"/>
          <w:spacing w:val="-10"/>
          <w:w w:val="105"/>
        </w:rPr>
        <w:t> </w:t>
      </w:r>
      <w:r>
        <w:rPr>
          <w:color w:val="231F20"/>
          <w:w w:val="105"/>
        </w:rPr>
        <w:t>left</w:t>
      </w:r>
      <w:r>
        <w:rPr>
          <w:color w:val="231F20"/>
          <w:spacing w:val="-10"/>
          <w:w w:val="105"/>
        </w:rPr>
        <w:t> </w:t>
      </w:r>
      <w:r>
        <w:rPr>
          <w:color w:val="231F20"/>
          <w:w w:val="105"/>
        </w:rPr>
        <w:t>on</w:t>
      </w:r>
      <w:r>
        <w:rPr>
          <w:color w:val="231F20"/>
          <w:spacing w:val="-10"/>
          <w:w w:val="105"/>
        </w:rPr>
        <w:t> </w:t>
      </w:r>
      <w:r>
        <w:rPr>
          <w:color w:val="231F20"/>
          <w:w w:val="105"/>
        </w:rPr>
        <w:t>the</w:t>
      </w:r>
      <w:r>
        <w:rPr>
          <w:color w:val="231F20"/>
          <w:spacing w:val="-10"/>
          <w:w w:val="105"/>
        </w:rPr>
        <w:t> </w:t>
      </w:r>
      <w:r>
        <w:rPr>
          <w:color w:val="231F20"/>
          <w:w w:val="105"/>
        </w:rPr>
        <w:t>belt.</w:t>
      </w:r>
      <w:r>
        <w:rPr>
          <w:color w:val="231F20"/>
          <w:spacing w:val="-10"/>
          <w:w w:val="105"/>
        </w:rPr>
        <w:t> </w:t>
      </w:r>
      <w:r>
        <w:rPr>
          <w:color w:val="231F20"/>
          <w:w w:val="105"/>
        </w:rPr>
        <w:t>The</w:t>
      </w:r>
      <w:r>
        <w:rPr>
          <w:color w:val="231F20"/>
          <w:spacing w:val="-11"/>
          <w:w w:val="105"/>
        </w:rPr>
        <w:t> </w:t>
      </w:r>
      <w:r>
        <w:rPr>
          <w:color w:val="231F20"/>
          <w:w w:val="105"/>
        </w:rPr>
        <w:t>belt</w:t>
      </w:r>
      <w:r>
        <w:rPr>
          <w:color w:val="231F20"/>
          <w:spacing w:val="-10"/>
          <w:w w:val="105"/>
        </w:rPr>
        <w:t> </w:t>
      </w:r>
      <w:r>
        <w:rPr>
          <w:color w:val="231F20"/>
          <w:w w:val="105"/>
        </w:rPr>
        <w:t>conveys</w:t>
      </w:r>
      <w:r>
        <w:rPr>
          <w:color w:val="231F20"/>
          <w:spacing w:val="-10"/>
          <w:w w:val="105"/>
        </w:rPr>
        <w:t> </w:t>
      </w:r>
      <w:r>
        <w:rPr>
          <w:color w:val="231F20"/>
          <w:w w:val="105"/>
        </w:rPr>
        <w:t>them</w:t>
      </w:r>
      <w:r>
        <w:rPr>
          <w:color w:val="231F20"/>
          <w:spacing w:val="-10"/>
          <w:w w:val="105"/>
        </w:rPr>
        <w:t> </w:t>
      </w:r>
      <w:r>
        <w:rPr>
          <w:color w:val="231F20"/>
          <w:w w:val="105"/>
        </w:rPr>
        <w:t>to</w:t>
      </w:r>
      <w:r>
        <w:rPr>
          <w:color w:val="231F20"/>
          <w:spacing w:val="-10"/>
          <w:w w:val="105"/>
        </w:rPr>
        <w:t> </w:t>
      </w:r>
      <w:r>
        <w:rPr>
          <w:color w:val="231F20"/>
          <w:w w:val="105"/>
        </w:rPr>
        <w:t>another</w:t>
      </w:r>
      <w:r>
        <w:rPr>
          <w:color w:val="231F20"/>
          <w:spacing w:val="-10"/>
          <w:w w:val="105"/>
        </w:rPr>
        <w:t> </w:t>
      </w:r>
      <w:r>
        <w:rPr>
          <w:color w:val="231F20"/>
          <w:w w:val="105"/>
        </w:rPr>
        <w:t>two</w:t>
      </w:r>
      <w:r>
        <w:rPr>
          <w:color w:val="231F20"/>
          <w:spacing w:val="-10"/>
          <w:w w:val="105"/>
        </w:rPr>
        <w:t> </w:t>
      </w:r>
      <w:r>
        <w:rPr>
          <w:color w:val="231F20"/>
          <w:w w:val="105"/>
        </w:rPr>
        <w:t>out- </w:t>
      </w:r>
      <w:r>
        <w:rPr>
          <w:color w:val="231F20"/>
          <w:spacing w:val="-2"/>
          <w:w w:val="105"/>
        </w:rPr>
        <w:t>lets</w:t>
      </w:r>
      <w:r>
        <w:rPr>
          <w:color w:val="231F20"/>
          <w:spacing w:val="-6"/>
          <w:w w:val="105"/>
        </w:rPr>
        <w:t> </w:t>
      </w:r>
      <w:r>
        <w:rPr>
          <w:color w:val="231F20"/>
          <w:spacing w:val="-2"/>
          <w:w w:val="105"/>
        </w:rPr>
        <w:t>at</w:t>
      </w:r>
      <w:r>
        <w:rPr>
          <w:color w:val="231F20"/>
          <w:spacing w:val="-8"/>
          <w:w w:val="105"/>
        </w:rPr>
        <w:t> </w:t>
      </w:r>
      <w:r>
        <w:rPr>
          <w:color w:val="231F20"/>
          <w:spacing w:val="-2"/>
          <w:w w:val="105"/>
        </w:rPr>
        <w:t>the</w:t>
      </w:r>
      <w:r>
        <w:rPr>
          <w:color w:val="231F20"/>
          <w:spacing w:val="-7"/>
          <w:w w:val="105"/>
        </w:rPr>
        <w:t> </w:t>
      </w:r>
      <w:r>
        <w:rPr>
          <w:color w:val="231F20"/>
          <w:spacing w:val="-2"/>
          <w:w w:val="105"/>
        </w:rPr>
        <w:t>end</w:t>
      </w:r>
      <w:r>
        <w:rPr>
          <w:color w:val="231F20"/>
          <w:spacing w:val="-6"/>
          <w:w w:val="105"/>
        </w:rPr>
        <w:t> </w:t>
      </w:r>
      <w:r>
        <w:rPr>
          <w:color w:val="231F20"/>
          <w:spacing w:val="-2"/>
          <w:w w:val="105"/>
        </w:rPr>
        <w:t>of</w:t>
      </w:r>
      <w:r>
        <w:rPr>
          <w:color w:val="231F20"/>
          <w:spacing w:val="-6"/>
          <w:w w:val="105"/>
        </w:rPr>
        <w:t> </w:t>
      </w:r>
      <w:r>
        <w:rPr>
          <w:color w:val="231F20"/>
          <w:spacing w:val="-2"/>
          <w:w w:val="105"/>
        </w:rPr>
        <w:t>the</w:t>
      </w:r>
      <w:r>
        <w:rPr>
          <w:color w:val="231F20"/>
          <w:spacing w:val="-6"/>
          <w:w w:val="105"/>
        </w:rPr>
        <w:t> </w:t>
      </w:r>
      <w:r>
        <w:rPr>
          <w:color w:val="231F20"/>
          <w:spacing w:val="-2"/>
          <w:w w:val="105"/>
        </w:rPr>
        <w:t>conveyor</w:t>
      </w:r>
      <w:r>
        <w:rPr>
          <w:color w:val="231F20"/>
          <w:spacing w:val="-7"/>
          <w:w w:val="105"/>
        </w:rPr>
        <w:t> </w:t>
      </w:r>
      <w:r>
        <w:rPr>
          <w:color w:val="231F20"/>
          <w:spacing w:val="-2"/>
          <w:w w:val="105"/>
        </w:rPr>
        <w:t>belt.</w:t>
      </w:r>
      <w:r>
        <w:rPr>
          <w:color w:val="231F20"/>
          <w:spacing w:val="-6"/>
          <w:w w:val="105"/>
        </w:rPr>
        <w:t> </w:t>
      </w:r>
      <w:r>
        <w:rPr>
          <w:color w:val="231F20"/>
          <w:spacing w:val="-2"/>
          <w:w w:val="105"/>
        </w:rPr>
        <w:t>A</w:t>
      </w:r>
      <w:r>
        <w:rPr>
          <w:color w:val="231F20"/>
          <w:spacing w:val="-6"/>
          <w:w w:val="105"/>
        </w:rPr>
        <w:t> </w:t>
      </w:r>
      <w:r>
        <w:rPr>
          <w:color w:val="231F20"/>
          <w:spacing w:val="-2"/>
          <w:w w:val="105"/>
        </w:rPr>
        <w:t>well</w:t>
      </w:r>
      <w:r>
        <w:rPr>
          <w:color w:val="231F20"/>
          <w:spacing w:val="-5"/>
          <w:w w:val="105"/>
        </w:rPr>
        <w:t> </w:t>
      </w:r>
      <w:r>
        <w:rPr>
          <w:color w:val="231F20"/>
          <w:spacing w:val="-2"/>
          <w:w w:val="105"/>
        </w:rPr>
        <w:t>labeled</w:t>
      </w:r>
      <w:r>
        <w:rPr>
          <w:color w:val="231F20"/>
          <w:spacing w:val="-8"/>
          <w:w w:val="105"/>
        </w:rPr>
        <w:t> </w:t>
      </w:r>
      <w:r>
        <w:rPr>
          <w:color w:val="231F20"/>
          <w:spacing w:val="-2"/>
          <w:w w:val="105"/>
        </w:rPr>
        <w:t>diagram</w:t>
      </w:r>
      <w:r>
        <w:rPr>
          <w:color w:val="231F20"/>
          <w:spacing w:val="-8"/>
          <w:w w:val="105"/>
        </w:rPr>
        <w:t> </w:t>
      </w:r>
      <w:r>
        <w:rPr>
          <w:color w:val="231F20"/>
          <w:spacing w:val="-2"/>
          <w:w w:val="105"/>
        </w:rPr>
        <w:t>of</w:t>
      </w:r>
      <w:r>
        <w:rPr>
          <w:color w:val="231F20"/>
          <w:spacing w:val="-6"/>
          <w:w w:val="105"/>
        </w:rPr>
        <w:t> </w:t>
      </w:r>
      <w:r>
        <w:rPr>
          <w:color w:val="231F20"/>
          <w:spacing w:val="-2"/>
          <w:w w:val="105"/>
        </w:rPr>
        <w:t>the</w:t>
      </w:r>
      <w:r>
        <w:rPr>
          <w:color w:val="231F20"/>
          <w:spacing w:val="-8"/>
          <w:w w:val="105"/>
        </w:rPr>
        <w:t> </w:t>
      </w:r>
      <w:r>
        <w:rPr>
          <w:color w:val="231F20"/>
          <w:spacing w:val="-2"/>
          <w:w w:val="105"/>
        </w:rPr>
        <w:t>com-</w:t>
      </w:r>
      <w:r>
        <w:rPr>
          <w:color w:val="231F20"/>
          <w:spacing w:val="40"/>
          <w:w w:val="105"/>
        </w:rPr>
        <w:t> </w:t>
      </w:r>
      <w:r>
        <w:rPr>
          <w:color w:val="231F20"/>
          <w:spacing w:val="-2"/>
          <w:w w:val="105"/>
        </w:rPr>
        <w:t>plete assembled setup of the cowpea quality detection and separation</w:t>
      </w:r>
      <w:r>
        <w:rPr>
          <w:color w:val="231F20"/>
          <w:w w:val="105"/>
        </w:rPr>
        <w:t> device is shown in </w:t>
      </w:r>
      <w:hyperlink w:history="true" w:anchor="_bookmark6">
        <w:r>
          <w:rPr>
            <w:color w:val="2E3092"/>
            <w:w w:val="105"/>
          </w:rPr>
          <w:t>Fig. 4</w:t>
        </w:r>
      </w:hyperlink>
      <w:r>
        <w:rPr>
          <w:color w:val="231F20"/>
          <w:w w:val="105"/>
        </w:rPr>
        <w:t>.</w:t>
      </w:r>
    </w:p>
    <w:p>
      <w:pPr>
        <w:pStyle w:val="BodyText"/>
        <w:spacing w:before="55"/>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w w:val="90"/>
          <w:sz w:val="16"/>
        </w:rPr>
        <w:t>Evaluation</w:t>
      </w:r>
      <w:r>
        <w:rPr>
          <w:i/>
          <w:color w:val="231F20"/>
          <w:spacing w:val="7"/>
          <w:sz w:val="16"/>
        </w:rPr>
        <w:t> </w:t>
      </w:r>
      <w:r>
        <w:rPr>
          <w:i/>
          <w:color w:val="231F20"/>
          <w:spacing w:val="-2"/>
          <w:sz w:val="16"/>
        </w:rPr>
        <w:t>technique</w:t>
      </w:r>
    </w:p>
    <w:p>
      <w:pPr>
        <w:pStyle w:val="BodyText"/>
        <w:spacing w:before="55"/>
        <w:rPr>
          <w:i/>
        </w:rPr>
      </w:pPr>
    </w:p>
    <w:p>
      <w:pPr>
        <w:pStyle w:val="BodyText"/>
        <w:spacing w:line="276" w:lineRule="auto"/>
        <w:ind w:left="103" w:right="118" w:firstLine="239"/>
        <w:jc w:val="both"/>
      </w:pPr>
      <w:r>
        <w:rPr>
          <w:color w:val="231F20"/>
        </w:rPr>
        <w:t>Three good quality cowpea seed varieties namely: NG/AD/11/08/</w:t>
      </w:r>
      <w:r>
        <w:rPr>
          <w:color w:val="231F20"/>
          <w:spacing w:val="40"/>
        </w:rPr>
        <w:t> </w:t>
      </w:r>
      <w:r>
        <w:rPr>
          <w:color w:val="231F20"/>
          <w:spacing w:val="-2"/>
        </w:rPr>
        <w:t>0033,</w:t>
      </w:r>
      <w:r>
        <w:rPr>
          <w:color w:val="231F20"/>
          <w:spacing w:val="-5"/>
        </w:rPr>
        <w:t> </w:t>
      </w:r>
      <w:r>
        <w:rPr>
          <w:color w:val="231F20"/>
          <w:spacing w:val="-2"/>
        </w:rPr>
        <w:t>NG/OA/11/08/063,</w:t>
      </w:r>
      <w:r>
        <w:rPr>
          <w:color w:val="231F20"/>
          <w:spacing w:val="-6"/>
        </w:rPr>
        <w:t> </w:t>
      </w:r>
      <w:r>
        <w:rPr>
          <w:color w:val="231F20"/>
          <w:spacing w:val="-2"/>
        </w:rPr>
        <w:t>and</w:t>
      </w:r>
      <w:r>
        <w:rPr>
          <w:color w:val="231F20"/>
          <w:spacing w:val="-5"/>
        </w:rPr>
        <w:t> </w:t>
      </w:r>
      <w:r>
        <w:rPr>
          <w:color w:val="231F20"/>
          <w:spacing w:val="-2"/>
        </w:rPr>
        <w:t>NGB/OG/0055</w:t>
      </w:r>
      <w:r>
        <w:rPr>
          <w:color w:val="231F20"/>
          <w:spacing w:val="-5"/>
        </w:rPr>
        <w:t> </w:t>
      </w:r>
      <w:r>
        <w:rPr>
          <w:color w:val="231F20"/>
          <w:spacing w:val="-2"/>
        </w:rPr>
        <w:t>samples</w:t>
      </w:r>
      <w:r>
        <w:rPr>
          <w:color w:val="231F20"/>
          <w:spacing w:val="-5"/>
        </w:rPr>
        <w:t> </w:t>
      </w:r>
      <w:r>
        <w:rPr>
          <w:color w:val="231F20"/>
          <w:spacing w:val="-2"/>
        </w:rPr>
        <w:t>were</w:t>
      </w:r>
      <w:r>
        <w:rPr>
          <w:color w:val="231F20"/>
          <w:spacing w:val="-5"/>
        </w:rPr>
        <w:t> </w:t>
      </w:r>
      <w:r>
        <w:rPr>
          <w:color w:val="231F20"/>
          <w:spacing w:val="-2"/>
        </w:rPr>
        <w:t>obtained</w:t>
      </w:r>
      <w:r>
        <w:rPr>
          <w:color w:val="231F20"/>
          <w:spacing w:val="-5"/>
        </w:rPr>
        <w:t> </w:t>
      </w:r>
      <w:r>
        <w:rPr>
          <w:color w:val="231F20"/>
          <w:spacing w:val="-2"/>
        </w:rPr>
        <w:t>at</w:t>
      </w:r>
      <w:r>
        <w:rPr>
          <w:color w:val="231F20"/>
          <w:spacing w:val="40"/>
        </w:rPr>
        <w:t> </w:t>
      </w:r>
      <w:r>
        <w:rPr>
          <w:color w:val="231F20"/>
        </w:rPr>
        <w:t>the National Center for Genetic Resources and Biotechnology</w:t>
      </w:r>
      <w:r>
        <w:rPr>
          <w:color w:val="231F20"/>
          <w:spacing w:val="40"/>
        </w:rPr>
        <w:t> </w:t>
      </w:r>
      <w:r>
        <w:rPr>
          <w:color w:val="231F20"/>
        </w:rPr>
        <w:t>(NACGRAB),</w:t>
      </w:r>
      <w:r>
        <w:rPr>
          <w:color w:val="231F20"/>
          <w:spacing w:val="-9"/>
        </w:rPr>
        <w:t> </w:t>
      </w:r>
      <w:r>
        <w:rPr>
          <w:color w:val="231F20"/>
        </w:rPr>
        <w:t>Ibadan,</w:t>
      </w:r>
      <w:r>
        <w:rPr>
          <w:color w:val="231F20"/>
          <w:spacing w:val="-8"/>
        </w:rPr>
        <w:t> </w:t>
      </w:r>
      <w:r>
        <w:rPr>
          <w:color w:val="231F20"/>
        </w:rPr>
        <w:t>Nigeria.</w:t>
      </w:r>
      <w:r>
        <w:rPr>
          <w:color w:val="231F20"/>
          <w:spacing w:val="-9"/>
        </w:rPr>
        <w:t> </w:t>
      </w:r>
      <w:r>
        <w:rPr>
          <w:color w:val="231F20"/>
        </w:rPr>
        <w:t>Quality</w:t>
      </w:r>
      <w:r>
        <w:rPr>
          <w:color w:val="231F20"/>
          <w:spacing w:val="-8"/>
        </w:rPr>
        <w:t> </w:t>
      </w:r>
      <w:r>
        <w:rPr>
          <w:color w:val="231F20"/>
        </w:rPr>
        <w:t>assessment</w:t>
      </w:r>
      <w:r>
        <w:rPr>
          <w:color w:val="231F20"/>
          <w:spacing w:val="-9"/>
        </w:rPr>
        <w:t> </w:t>
      </w:r>
      <w:r>
        <w:rPr>
          <w:color w:val="231F20"/>
        </w:rPr>
        <w:t>and</w:t>
      </w:r>
      <w:r>
        <w:rPr>
          <w:color w:val="231F20"/>
          <w:spacing w:val="-8"/>
        </w:rPr>
        <w:t> </w:t>
      </w:r>
      <w:r>
        <w:rPr>
          <w:color w:val="231F20"/>
        </w:rPr>
        <w:t>selection</w:t>
      </w:r>
      <w:r>
        <w:rPr>
          <w:color w:val="231F20"/>
          <w:spacing w:val="-9"/>
        </w:rPr>
        <w:t> </w:t>
      </w:r>
      <w:r>
        <w:rPr>
          <w:color w:val="231F20"/>
        </w:rPr>
        <w:t>of</w:t>
      </w:r>
      <w:r>
        <w:rPr>
          <w:color w:val="231F20"/>
          <w:spacing w:val="-8"/>
        </w:rPr>
        <w:t> </w:t>
      </w:r>
      <w:r>
        <w:rPr>
          <w:color w:val="231F20"/>
        </w:rPr>
        <w:t>sam-</w:t>
      </w:r>
      <w:r>
        <w:rPr>
          <w:color w:val="231F20"/>
          <w:spacing w:val="40"/>
        </w:rPr>
        <w:t> </w:t>
      </w:r>
      <w:r>
        <w:rPr>
          <w:color w:val="231F20"/>
        </w:rPr>
        <w:t>ple</w:t>
      </w:r>
      <w:r>
        <w:rPr>
          <w:color w:val="231F20"/>
          <w:spacing w:val="39"/>
        </w:rPr>
        <w:t> </w:t>
      </w:r>
      <w:r>
        <w:rPr>
          <w:color w:val="231F20"/>
        </w:rPr>
        <w:t>materials</w:t>
      </w:r>
      <w:r>
        <w:rPr>
          <w:color w:val="231F20"/>
          <w:spacing w:val="40"/>
        </w:rPr>
        <w:t> </w:t>
      </w:r>
      <w:r>
        <w:rPr>
          <w:color w:val="231F20"/>
        </w:rPr>
        <w:t>used</w:t>
      </w:r>
      <w:r>
        <w:rPr>
          <w:color w:val="231F20"/>
          <w:spacing w:val="40"/>
        </w:rPr>
        <w:t> </w:t>
      </w:r>
      <w:r>
        <w:rPr>
          <w:color w:val="231F20"/>
        </w:rPr>
        <w:t>for</w:t>
      </w:r>
      <w:r>
        <w:rPr>
          <w:color w:val="231F20"/>
          <w:spacing w:val="39"/>
        </w:rPr>
        <w:t> </w:t>
      </w:r>
      <w:r>
        <w:rPr>
          <w:color w:val="231F20"/>
        </w:rPr>
        <w:t>evaluation</w:t>
      </w:r>
      <w:r>
        <w:rPr>
          <w:color w:val="231F20"/>
          <w:spacing w:val="40"/>
        </w:rPr>
        <w:t> </w:t>
      </w:r>
      <w:r>
        <w:rPr>
          <w:color w:val="231F20"/>
        </w:rPr>
        <w:t>were</w:t>
      </w:r>
      <w:r>
        <w:rPr>
          <w:color w:val="231F20"/>
          <w:spacing w:val="41"/>
        </w:rPr>
        <w:t> </w:t>
      </w:r>
      <w:r>
        <w:rPr>
          <w:color w:val="231F20"/>
        </w:rPr>
        <w:t>carried</w:t>
      </w:r>
      <w:r>
        <w:rPr>
          <w:color w:val="231F20"/>
          <w:spacing w:val="41"/>
        </w:rPr>
        <w:t> </w:t>
      </w:r>
      <w:r>
        <w:rPr>
          <w:color w:val="231F20"/>
        </w:rPr>
        <w:t>out</w:t>
      </w:r>
      <w:r>
        <w:rPr>
          <w:color w:val="231F20"/>
          <w:spacing w:val="39"/>
        </w:rPr>
        <w:t> </w:t>
      </w:r>
      <w:r>
        <w:rPr>
          <w:color w:val="231F20"/>
        </w:rPr>
        <w:t>as</w:t>
      </w:r>
      <w:r>
        <w:rPr>
          <w:color w:val="231F20"/>
          <w:spacing w:val="40"/>
        </w:rPr>
        <w:t> </w:t>
      </w:r>
      <w:r>
        <w:rPr>
          <w:color w:val="231F20"/>
        </w:rPr>
        <w:t>displayed</w:t>
      </w:r>
      <w:r>
        <w:rPr>
          <w:color w:val="231F20"/>
          <w:spacing w:val="40"/>
        </w:rPr>
        <w:t> </w:t>
      </w:r>
      <w:r>
        <w:rPr>
          <w:color w:val="231F20"/>
          <w:spacing w:val="-5"/>
        </w:rPr>
        <w:t>in</w:t>
      </w:r>
    </w:p>
    <w:p>
      <w:pPr>
        <w:spacing w:after="0" w:line="276" w:lineRule="auto"/>
        <w:jc w:val="both"/>
        <w:sectPr>
          <w:type w:val="continuous"/>
          <w:pgSz w:w="11910" w:h="15880"/>
          <w:pgMar w:header="693" w:footer="592" w:top="640" w:bottom="280" w:left="660" w:right="640"/>
          <w:cols w:num="2" w:equalWidth="0">
            <w:col w:w="5166" w:space="192"/>
            <w:col w:w="5252"/>
          </w:cols>
        </w:sectPr>
      </w:pPr>
    </w:p>
    <w:p>
      <w:pPr>
        <w:pStyle w:val="BodyText"/>
        <w:spacing w:before="77"/>
        <w:rPr>
          <w:sz w:val="20"/>
        </w:rPr>
      </w:pPr>
    </w:p>
    <w:p>
      <w:pPr>
        <w:pStyle w:val="BodyText"/>
        <w:ind w:left="1032"/>
        <w:rPr>
          <w:sz w:val="20"/>
        </w:rPr>
      </w:pPr>
      <w:r>
        <w:rPr>
          <w:sz w:val="20"/>
        </w:rPr>
        <mc:AlternateContent>
          <mc:Choice Requires="wps">
            <w:drawing>
              <wp:inline distT="0" distB="0" distL="0" distR="0">
                <wp:extent cx="5407660" cy="4531995"/>
                <wp:effectExtent l="0" t="0" r="0" b="1904"/>
                <wp:docPr id="29" name="Group 29"/>
                <wp:cNvGraphicFramePr>
                  <a:graphicFrameLocks/>
                </wp:cNvGraphicFramePr>
                <a:graphic>
                  <a:graphicData uri="http://schemas.microsoft.com/office/word/2010/wordprocessingGroup">
                    <wpg:wgp>
                      <wpg:cNvPr id="29" name="Group 29"/>
                      <wpg:cNvGrpSpPr/>
                      <wpg:grpSpPr>
                        <a:xfrm>
                          <a:off x="0" y="0"/>
                          <a:ext cx="5407660" cy="4531995"/>
                          <a:chExt cx="5407660" cy="4531995"/>
                        </a:xfrm>
                      </wpg:grpSpPr>
                      <wps:wsp>
                        <wps:cNvPr id="30" name="Graphic 30"/>
                        <wps:cNvSpPr/>
                        <wps:spPr>
                          <a:xfrm>
                            <a:off x="3778" y="392868"/>
                            <a:ext cx="2561590" cy="2801620"/>
                          </a:xfrm>
                          <a:custGeom>
                            <a:avLst/>
                            <a:gdLst/>
                            <a:ahLst/>
                            <a:cxnLst/>
                            <a:rect l="l" t="t" r="r" b="b"/>
                            <a:pathLst>
                              <a:path w="2561590" h="2801620">
                                <a:moveTo>
                                  <a:pt x="0" y="2801162"/>
                                </a:moveTo>
                                <a:lnTo>
                                  <a:pt x="2561069" y="2801162"/>
                                </a:lnTo>
                                <a:lnTo>
                                  <a:pt x="2561069" y="0"/>
                                </a:lnTo>
                                <a:lnTo>
                                  <a:pt x="0" y="0"/>
                                </a:lnTo>
                                <a:lnTo>
                                  <a:pt x="0" y="2801162"/>
                                </a:lnTo>
                                <a:close/>
                              </a:path>
                            </a:pathLst>
                          </a:custGeom>
                          <a:ln w="7556">
                            <a:solidFill>
                              <a:srgbClr val="000000"/>
                            </a:solidFill>
                            <a:prstDash val="sysDash"/>
                          </a:ln>
                        </wps:spPr>
                        <wps:bodyPr wrap="square" lIns="0" tIns="0" rIns="0" bIns="0" rtlCol="0">
                          <a:prstTxWarp prst="textNoShape">
                            <a:avLst/>
                          </a:prstTxWarp>
                          <a:noAutofit/>
                        </wps:bodyPr>
                      </wps:wsp>
                      <pic:pic>
                        <pic:nvPicPr>
                          <pic:cNvPr id="31" name="Image 31"/>
                          <pic:cNvPicPr/>
                        </pic:nvPicPr>
                        <pic:blipFill>
                          <a:blip r:embed="rId24" cstate="print"/>
                          <a:stretch>
                            <a:fillRect/>
                          </a:stretch>
                        </pic:blipFill>
                        <pic:spPr>
                          <a:xfrm>
                            <a:off x="145465" y="0"/>
                            <a:ext cx="5262067" cy="4491418"/>
                          </a:xfrm>
                          <a:prstGeom prst="rect">
                            <a:avLst/>
                          </a:prstGeom>
                        </pic:spPr>
                      </pic:pic>
                      <wps:wsp>
                        <wps:cNvPr id="32" name="Textbox 32"/>
                        <wps:cNvSpPr txBox="1"/>
                        <wps:spPr>
                          <a:xfrm>
                            <a:off x="1000613" y="65106"/>
                            <a:ext cx="258445" cy="153670"/>
                          </a:xfrm>
                          <a:prstGeom prst="rect">
                            <a:avLst/>
                          </a:prstGeom>
                        </wps:spPr>
                        <wps:txbx>
                          <w:txbxContent>
                            <w:p>
                              <w:pPr>
                                <w:spacing w:before="19"/>
                                <w:ind w:left="0" w:right="0" w:firstLine="0"/>
                                <w:jc w:val="left"/>
                                <w:rPr>
                                  <w:rFonts w:ascii="Carlito"/>
                                  <w:b/>
                                  <w:sz w:val="17"/>
                                </w:rPr>
                              </w:pPr>
                              <w:r>
                                <w:rPr>
                                  <w:rFonts w:ascii="Carlito"/>
                                  <w:b/>
                                  <w:spacing w:val="-2"/>
                                  <w:sz w:val="17"/>
                                </w:rPr>
                                <w:t>Input</w:t>
                              </w:r>
                            </w:p>
                          </w:txbxContent>
                        </wps:txbx>
                        <wps:bodyPr wrap="square" lIns="0" tIns="0" rIns="0" bIns="0" rtlCol="0">
                          <a:noAutofit/>
                        </wps:bodyPr>
                      </wps:wsp>
                      <wps:wsp>
                        <wps:cNvPr id="33" name="Textbox 33"/>
                        <wps:cNvSpPr txBox="1"/>
                        <wps:spPr>
                          <a:xfrm>
                            <a:off x="1818468" y="488727"/>
                            <a:ext cx="728345" cy="153670"/>
                          </a:xfrm>
                          <a:prstGeom prst="rect">
                            <a:avLst/>
                          </a:prstGeom>
                        </wps:spPr>
                        <wps:txbx>
                          <w:txbxContent>
                            <w:p>
                              <w:pPr>
                                <w:spacing w:before="19"/>
                                <w:ind w:left="0" w:right="0" w:firstLine="0"/>
                                <w:jc w:val="left"/>
                                <w:rPr>
                                  <w:rFonts w:ascii="Carlito"/>
                                  <w:b/>
                                  <w:sz w:val="17"/>
                                </w:rPr>
                              </w:pPr>
                              <w:r>
                                <w:rPr>
                                  <w:rFonts w:ascii="Carlito"/>
                                  <w:b/>
                                  <w:sz w:val="17"/>
                                </w:rPr>
                                <w:t>Motion</w:t>
                              </w:r>
                              <w:r>
                                <w:rPr>
                                  <w:rFonts w:ascii="Carlito"/>
                                  <w:b/>
                                  <w:spacing w:val="11"/>
                                  <w:sz w:val="17"/>
                                </w:rPr>
                                <w:t> </w:t>
                              </w:r>
                              <w:r>
                                <w:rPr>
                                  <w:rFonts w:ascii="Carlito"/>
                                  <w:b/>
                                  <w:spacing w:val="-2"/>
                                  <w:sz w:val="17"/>
                                </w:rPr>
                                <w:t>Sensing</w:t>
                              </w:r>
                            </w:p>
                          </w:txbxContent>
                        </wps:txbx>
                        <wps:bodyPr wrap="square" lIns="0" tIns="0" rIns="0" bIns="0" rtlCol="0">
                          <a:noAutofit/>
                        </wps:bodyPr>
                      </wps:wsp>
                      <wps:wsp>
                        <wps:cNvPr id="34" name="Textbox 34"/>
                        <wps:cNvSpPr txBox="1"/>
                        <wps:spPr>
                          <a:xfrm>
                            <a:off x="699814" y="967110"/>
                            <a:ext cx="1058545" cy="153670"/>
                          </a:xfrm>
                          <a:prstGeom prst="rect">
                            <a:avLst/>
                          </a:prstGeom>
                        </wps:spPr>
                        <wps:txbx>
                          <w:txbxContent>
                            <w:p>
                              <w:pPr>
                                <w:spacing w:before="19"/>
                                <w:ind w:left="0" w:right="0" w:firstLine="0"/>
                                <w:jc w:val="left"/>
                                <w:rPr>
                                  <w:rFonts w:ascii="Carlito"/>
                                  <w:b/>
                                  <w:sz w:val="17"/>
                                </w:rPr>
                              </w:pPr>
                              <w:r>
                                <w:rPr>
                                  <w:rFonts w:ascii="Carlito"/>
                                  <w:b/>
                                  <w:sz w:val="17"/>
                                </w:rPr>
                                <w:t>Primary</w:t>
                              </w:r>
                              <w:r>
                                <w:rPr>
                                  <w:rFonts w:ascii="Carlito"/>
                                  <w:b/>
                                  <w:spacing w:val="6"/>
                                  <w:sz w:val="17"/>
                                </w:rPr>
                                <w:t> </w:t>
                              </w:r>
                              <w:r>
                                <w:rPr>
                                  <w:rFonts w:ascii="Carlito"/>
                                  <w:b/>
                                  <w:sz w:val="17"/>
                                </w:rPr>
                                <w:t>Seed</w:t>
                              </w:r>
                              <w:r>
                                <w:rPr>
                                  <w:rFonts w:ascii="Carlito"/>
                                  <w:b/>
                                  <w:spacing w:val="10"/>
                                  <w:sz w:val="17"/>
                                </w:rPr>
                                <w:t> </w:t>
                              </w:r>
                              <w:r>
                                <w:rPr>
                                  <w:rFonts w:ascii="Carlito"/>
                                  <w:b/>
                                  <w:spacing w:val="-2"/>
                                  <w:sz w:val="17"/>
                                </w:rPr>
                                <w:t>Collector</w:t>
                              </w:r>
                            </w:p>
                          </w:txbxContent>
                        </wps:txbx>
                        <wps:bodyPr wrap="square" lIns="0" tIns="0" rIns="0" bIns="0" rtlCol="0">
                          <a:noAutofit/>
                        </wps:bodyPr>
                      </wps:wsp>
                      <wps:wsp>
                        <wps:cNvPr id="35" name="Textbox 35"/>
                        <wps:cNvSpPr txBox="1"/>
                        <wps:spPr>
                          <a:xfrm>
                            <a:off x="2448464" y="969523"/>
                            <a:ext cx="671195" cy="153670"/>
                          </a:xfrm>
                          <a:prstGeom prst="rect">
                            <a:avLst/>
                          </a:prstGeom>
                        </wps:spPr>
                        <wps:txbx>
                          <w:txbxContent>
                            <w:p>
                              <w:pPr>
                                <w:spacing w:before="19"/>
                                <w:ind w:left="0" w:right="0" w:firstLine="0"/>
                                <w:jc w:val="left"/>
                                <w:rPr>
                                  <w:rFonts w:ascii="Carlito"/>
                                  <w:b/>
                                  <w:sz w:val="17"/>
                                </w:rPr>
                              </w:pPr>
                              <w:r>
                                <w:rPr>
                                  <w:rFonts w:ascii="Carlito"/>
                                  <w:b/>
                                  <w:sz w:val="17"/>
                                </w:rPr>
                                <w:t>Image</w:t>
                              </w:r>
                              <w:r>
                                <w:rPr>
                                  <w:rFonts w:ascii="Carlito"/>
                                  <w:b/>
                                  <w:spacing w:val="7"/>
                                  <w:sz w:val="17"/>
                                </w:rPr>
                                <w:t> </w:t>
                              </w:r>
                              <w:r>
                                <w:rPr>
                                  <w:rFonts w:ascii="Carlito"/>
                                  <w:b/>
                                  <w:spacing w:val="-2"/>
                                  <w:sz w:val="17"/>
                                </w:rPr>
                                <w:t>Sensing</w:t>
                              </w:r>
                            </w:p>
                          </w:txbxContent>
                        </wps:txbx>
                        <wps:bodyPr wrap="square" lIns="0" tIns="0" rIns="0" bIns="0" rtlCol="0">
                          <a:noAutofit/>
                        </wps:bodyPr>
                      </wps:wsp>
                      <wps:wsp>
                        <wps:cNvPr id="36" name="Textbox 36"/>
                        <wps:cNvSpPr txBox="1"/>
                        <wps:spPr>
                          <a:xfrm>
                            <a:off x="4116978" y="424096"/>
                            <a:ext cx="516890" cy="591185"/>
                          </a:xfrm>
                          <a:prstGeom prst="rect">
                            <a:avLst/>
                          </a:prstGeom>
                        </wps:spPr>
                        <wps:txbx>
                          <w:txbxContent>
                            <w:p>
                              <w:pPr>
                                <w:spacing w:before="19"/>
                                <w:ind w:left="0" w:right="0" w:firstLine="0"/>
                                <w:jc w:val="left"/>
                                <w:rPr>
                                  <w:rFonts w:ascii="Carlito"/>
                                  <w:b/>
                                  <w:sz w:val="17"/>
                                </w:rPr>
                              </w:pPr>
                              <w:r>
                                <w:rPr>
                                  <w:rFonts w:ascii="Carlito"/>
                                  <w:b/>
                                  <w:spacing w:val="-2"/>
                                  <w:sz w:val="17"/>
                                </w:rPr>
                                <w:t>Camera</w:t>
                              </w:r>
                            </w:p>
                            <w:p>
                              <w:pPr>
                                <w:spacing w:line="264" w:lineRule="auto" w:before="19"/>
                                <w:ind w:left="0" w:right="0" w:firstLine="0"/>
                                <w:jc w:val="left"/>
                                <w:rPr>
                                  <w:rFonts w:ascii="Carlito"/>
                                  <w:b/>
                                  <w:sz w:val="17"/>
                                </w:rPr>
                              </w:pPr>
                              <w:r>
                                <w:rPr>
                                  <w:rFonts w:ascii="Carlito"/>
                                  <w:b/>
                                  <w:spacing w:val="-2"/>
                                  <w:sz w:val="17"/>
                                </w:rPr>
                                <w:t>/motion</w:t>
                              </w:r>
                              <w:r>
                                <w:rPr>
                                  <w:rFonts w:ascii="Carlito"/>
                                  <w:b/>
                                  <w:spacing w:val="40"/>
                                  <w:sz w:val="17"/>
                                </w:rPr>
                                <w:t> </w:t>
                              </w:r>
                              <w:r>
                                <w:rPr>
                                  <w:rFonts w:ascii="Carlito"/>
                                  <w:b/>
                                  <w:sz w:val="17"/>
                                </w:rPr>
                                <w:t>board</w:t>
                              </w:r>
                              <w:r>
                                <w:rPr>
                                  <w:rFonts w:ascii="Carlito"/>
                                  <w:b/>
                                  <w:spacing w:val="-10"/>
                                  <w:sz w:val="17"/>
                                </w:rPr>
                                <w:t> </w:t>
                              </w:r>
                              <w:r>
                                <w:rPr>
                                  <w:rFonts w:ascii="Carlito"/>
                                  <w:b/>
                                  <w:sz w:val="17"/>
                                </w:rPr>
                                <w:t>with</w:t>
                              </w:r>
                              <w:r>
                                <w:rPr>
                                  <w:rFonts w:ascii="Carlito"/>
                                  <w:b/>
                                  <w:spacing w:val="40"/>
                                  <w:sz w:val="17"/>
                                </w:rPr>
                                <w:t> </w:t>
                              </w:r>
                              <w:r>
                                <w:rPr>
                                  <w:rFonts w:ascii="Carlito"/>
                                  <w:b/>
                                  <w:spacing w:val="-2"/>
                                  <w:sz w:val="17"/>
                                </w:rPr>
                                <w:t>sensors</w:t>
                              </w:r>
                            </w:p>
                          </w:txbxContent>
                        </wps:txbx>
                        <wps:bodyPr wrap="square" lIns="0" tIns="0" rIns="0" bIns="0" rtlCol="0">
                          <a:noAutofit/>
                        </wps:bodyPr>
                      </wps:wsp>
                      <wps:wsp>
                        <wps:cNvPr id="37" name="Textbox 37"/>
                        <wps:cNvSpPr txBox="1"/>
                        <wps:spPr>
                          <a:xfrm>
                            <a:off x="2638126" y="1549393"/>
                            <a:ext cx="589915" cy="299085"/>
                          </a:xfrm>
                          <a:prstGeom prst="rect">
                            <a:avLst/>
                          </a:prstGeom>
                        </wps:spPr>
                        <wps:txbx>
                          <w:txbxContent>
                            <w:p>
                              <w:pPr>
                                <w:spacing w:line="264" w:lineRule="auto" w:before="14"/>
                                <w:ind w:left="0" w:right="0" w:firstLine="0"/>
                                <w:jc w:val="left"/>
                                <w:rPr>
                                  <w:rFonts w:ascii="Carlito"/>
                                  <w:b/>
                                  <w:sz w:val="17"/>
                                </w:rPr>
                              </w:pPr>
                              <w:r>
                                <w:rPr>
                                  <w:rFonts w:ascii="Carlito"/>
                                  <w:b/>
                                  <w:sz w:val="17"/>
                                </w:rPr>
                                <w:t>Servo</w:t>
                              </w:r>
                              <w:r>
                                <w:rPr>
                                  <w:rFonts w:ascii="Carlito"/>
                                  <w:b/>
                                  <w:spacing w:val="-10"/>
                                  <w:sz w:val="17"/>
                                </w:rPr>
                                <w:t> </w:t>
                              </w:r>
                              <w:r>
                                <w:rPr>
                                  <w:rFonts w:ascii="Carlito"/>
                                  <w:b/>
                                  <w:sz w:val="17"/>
                                </w:rPr>
                                <w:t>Motor</w:t>
                              </w:r>
                              <w:r>
                                <w:rPr>
                                  <w:rFonts w:ascii="Carlito"/>
                                  <w:b/>
                                  <w:spacing w:val="40"/>
                                  <w:sz w:val="17"/>
                                </w:rPr>
                                <w:t> </w:t>
                              </w:r>
                              <w:r>
                                <w:rPr>
                                  <w:rFonts w:ascii="Carlito"/>
                                  <w:b/>
                                  <w:sz w:val="17"/>
                                </w:rPr>
                                <w:t>&amp; Flipper 1</w:t>
                              </w:r>
                            </w:p>
                          </w:txbxContent>
                        </wps:txbx>
                        <wps:bodyPr wrap="square" lIns="0" tIns="0" rIns="0" bIns="0" rtlCol="0">
                          <a:noAutofit/>
                        </wps:bodyPr>
                      </wps:wsp>
                      <wps:wsp>
                        <wps:cNvPr id="38" name="Textbox 38"/>
                        <wps:cNvSpPr txBox="1"/>
                        <wps:spPr>
                          <a:xfrm>
                            <a:off x="4852689" y="1402606"/>
                            <a:ext cx="336550" cy="445770"/>
                          </a:xfrm>
                          <a:prstGeom prst="rect">
                            <a:avLst/>
                          </a:prstGeom>
                        </wps:spPr>
                        <wps:txbx>
                          <w:txbxContent>
                            <w:p>
                              <w:pPr>
                                <w:spacing w:before="19"/>
                                <w:ind w:left="0" w:right="0" w:firstLine="0"/>
                                <w:jc w:val="left"/>
                                <w:rPr>
                                  <w:rFonts w:ascii="Carlito"/>
                                  <w:b/>
                                  <w:sz w:val="17"/>
                                </w:rPr>
                              </w:pPr>
                              <w:r>
                                <w:rPr>
                                  <w:rFonts w:ascii="Carlito"/>
                                  <w:b/>
                                  <w:spacing w:val="-5"/>
                                  <w:sz w:val="17"/>
                                </w:rPr>
                                <w:t>TFT</w:t>
                              </w:r>
                            </w:p>
                            <w:p>
                              <w:pPr>
                                <w:spacing w:line="264" w:lineRule="auto" w:before="18"/>
                                <w:ind w:left="0" w:right="0" w:firstLine="0"/>
                                <w:jc w:val="left"/>
                                <w:rPr>
                                  <w:rFonts w:ascii="Carlito"/>
                                  <w:b/>
                                  <w:sz w:val="17"/>
                                </w:rPr>
                              </w:pPr>
                              <w:r>
                                <w:rPr>
                                  <w:rFonts w:ascii="Carlito"/>
                                  <w:b/>
                                  <w:spacing w:val="-2"/>
                                  <w:sz w:val="17"/>
                                </w:rPr>
                                <w:t>screen</w:t>
                              </w:r>
                              <w:r>
                                <w:rPr>
                                  <w:rFonts w:ascii="Carlito"/>
                                  <w:b/>
                                  <w:spacing w:val="40"/>
                                  <w:sz w:val="17"/>
                                </w:rPr>
                                <w:t> </w:t>
                              </w:r>
                              <w:r>
                                <w:rPr>
                                  <w:rFonts w:ascii="Carlito"/>
                                  <w:b/>
                                  <w:spacing w:val="-2"/>
                                  <w:sz w:val="17"/>
                                </w:rPr>
                                <w:t>display</w:t>
                              </w:r>
                            </w:p>
                          </w:txbxContent>
                        </wps:txbx>
                        <wps:bodyPr wrap="square" lIns="0" tIns="0" rIns="0" bIns="0" rtlCol="0">
                          <a:noAutofit/>
                        </wps:bodyPr>
                      </wps:wsp>
                      <wps:wsp>
                        <wps:cNvPr id="39" name="Textbox 39"/>
                        <wps:cNvSpPr txBox="1"/>
                        <wps:spPr>
                          <a:xfrm>
                            <a:off x="850220" y="2225896"/>
                            <a:ext cx="491490" cy="422909"/>
                          </a:xfrm>
                          <a:prstGeom prst="rect">
                            <a:avLst/>
                          </a:prstGeom>
                        </wps:spPr>
                        <wps:txbx>
                          <w:txbxContent>
                            <w:p>
                              <w:pPr>
                                <w:spacing w:line="244" w:lineRule="auto" w:before="19"/>
                                <w:ind w:left="0" w:right="0" w:firstLine="0"/>
                                <w:jc w:val="left"/>
                                <w:rPr>
                                  <w:rFonts w:ascii="Carlito"/>
                                  <w:b/>
                                  <w:sz w:val="17"/>
                                </w:rPr>
                              </w:pPr>
                              <w:r>
                                <w:rPr>
                                  <w:rFonts w:ascii="Carlito"/>
                                  <w:b/>
                                  <w:spacing w:val="-2"/>
                                  <w:sz w:val="17"/>
                                </w:rPr>
                                <w:t>Secondary</w:t>
                              </w:r>
                              <w:r>
                                <w:rPr>
                                  <w:rFonts w:ascii="Carlito"/>
                                  <w:b/>
                                  <w:spacing w:val="40"/>
                                  <w:sz w:val="17"/>
                                </w:rPr>
                                <w:t> </w:t>
                              </w:r>
                              <w:r>
                                <w:rPr>
                                  <w:rFonts w:ascii="Carlito"/>
                                  <w:b/>
                                  <w:spacing w:val="-4"/>
                                  <w:sz w:val="17"/>
                                </w:rPr>
                                <w:t>Seed</w:t>
                              </w:r>
                              <w:r>
                                <w:rPr>
                                  <w:rFonts w:ascii="Carlito"/>
                                  <w:b/>
                                  <w:spacing w:val="40"/>
                                  <w:sz w:val="17"/>
                                </w:rPr>
                                <w:t> </w:t>
                              </w:r>
                              <w:r>
                                <w:rPr>
                                  <w:rFonts w:ascii="Carlito"/>
                                  <w:b/>
                                  <w:spacing w:val="-2"/>
                                  <w:sz w:val="17"/>
                                </w:rPr>
                                <w:t>Collector</w:t>
                              </w:r>
                            </w:p>
                          </w:txbxContent>
                        </wps:txbx>
                        <wps:bodyPr wrap="square" lIns="0" tIns="0" rIns="0" bIns="0" rtlCol="0">
                          <a:noAutofit/>
                        </wps:bodyPr>
                      </wps:wsp>
                      <wps:wsp>
                        <wps:cNvPr id="40" name="Textbox 40"/>
                        <wps:cNvSpPr txBox="1"/>
                        <wps:spPr>
                          <a:xfrm>
                            <a:off x="2436387" y="2307443"/>
                            <a:ext cx="457200" cy="153670"/>
                          </a:xfrm>
                          <a:prstGeom prst="rect">
                            <a:avLst/>
                          </a:prstGeom>
                        </wps:spPr>
                        <wps:txbx>
                          <w:txbxContent>
                            <w:p>
                              <w:pPr>
                                <w:spacing w:before="19"/>
                                <w:ind w:left="0" w:right="0" w:firstLine="0"/>
                                <w:jc w:val="left"/>
                                <w:rPr>
                                  <w:rFonts w:ascii="Carlito"/>
                                  <w:b/>
                                  <w:sz w:val="17"/>
                                </w:rPr>
                              </w:pPr>
                              <w:r>
                                <w:rPr>
                                  <w:rFonts w:ascii="Carlito"/>
                                  <w:b/>
                                  <w:sz w:val="17"/>
                                </w:rPr>
                                <w:t>LED</w:t>
                              </w:r>
                              <w:r>
                                <w:rPr>
                                  <w:rFonts w:ascii="Carlito"/>
                                  <w:b/>
                                  <w:spacing w:val="5"/>
                                  <w:sz w:val="17"/>
                                </w:rPr>
                                <w:t> </w:t>
                              </w:r>
                              <w:r>
                                <w:rPr>
                                  <w:rFonts w:ascii="Carlito"/>
                                  <w:b/>
                                  <w:spacing w:val="-2"/>
                                  <w:sz w:val="17"/>
                                </w:rPr>
                                <w:t>lights</w:t>
                              </w:r>
                            </w:p>
                          </w:txbxContent>
                        </wps:txbx>
                        <wps:bodyPr wrap="square" lIns="0" tIns="0" rIns="0" bIns="0" rtlCol="0">
                          <a:noAutofit/>
                        </wps:bodyPr>
                      </wps:wsp>
                      <wps:wsp>
                        <wps:cNvPr id="41" name="Textbox 41"/>
                        <wps:cNvSpPr txBox="1"/>
                        <wps:spPr>
                          <a:xfrm>
                            <a:off x="4022134" y="2108713"/>
                            <a:ext cx="608330" cy="299085"/>
                          </a:xfrm>
                          <a:prstGeom prst="rect">
                            <a:avLst/>
                          </a:prstGeom>
                        </wps:spPr>
                        <wps:txbx>
                          <w:txbxContent>
                            <w:p>
                              <w:pPr>
                                <w:spacing w:line="264" w:lineRule="auto" w:before="14"/>
                                <w:ind w:left="0" w:right="0" w:firstLine="0"/>
                                <w:jc w:val="left"/>
                                <w:rPr>
                                  <w:rFonts w:ascii="Carlito"/>
                                  <w:b/>
                                  <w:sz w:val="17"/>
                                </w:rPr>
                              </w:pPr>
                              <w:r>
                                <w:rPr>
                                  <w:rFonts w:ascii="Carlito"/>
                                  <w:b/>
                                  <w:sz w:val="17"/>
                                </w:rPr>
                                <w:t>Raspberry</w:t>
                              </w:r>
                              <w:r>
                                <w:rPr>
                                  <w:rFonts w:ascii="Carlito"/>
                                  <w:b/>
                                  <w:spacing w:val="-2"/>
                                  <w:sz w:val="17"/>
                                </w:rPr>
                                <w:t> </w:t>
                              </w:r>
                              <w:r>
                                <w:rPr>
                                  <w:rFonts w:ascii="Carlito"/>
                                  <w:b/>
                                  <w:sz w:val="17"/>
                                </w:rPr>
                                <w:t>Pi</w:t>
                              </w:r>
                              <w:r>
                                <w:rPr>
                                  <w:rFonts w:ascii="Carlito"/>
                                  <w:b/>
                                  <w:spacing w:val="40"/>
                                  <w:sz w:val="17"/>
                                </w:rPr>
                                <w:t> </w:t>
                              </w:r>
                              <w:r>
                                <w:rPr>
                                  <w:rFonts w:ascii="Carlito"/>
                                  <w:b/>
                                  <w:sz w:val="17"/>
                                </w:rPr>
                                <w:t>Circuit</w:t>
                              </w:r>
                              <w:r>
                                <w:rPr>
                                  <w:rFonts w:ascii="Carlito"/>
                                  <w:b/>
                                  <w:spacing w:val="3"/>
                                  <w:sz w:val="17"/>
                                </w:rPr>
                                <w:t> </w:t>
                              </w:r>
                              <w:r>
                                <w:rPr>
                                  <w:rFonts w:ascii="Carlito"/>
                                  <w:b/>
                                  <w:spacing w:val="-4"/>
                                  <w:sz w:val="17"/>
                                </w:rPr>
                                <w:t>Board</w:t>
                              </w:r>
                            </w:p>
                          </w:txbxContent>
                        </wps:txbx>
                        <wps:bodyPr wrap="square" lIns="0" tIns="0" rIns="0" bIns="0" rtlCol="0">
                          <a:noAutofit/>
                        </wps:bodyPr>
                      </wps:wsp>
                      <wps:wsp>
                        <wps:cNvPr id="42" name="Textbox 42"/>
                        <wps:cNvSpPr txBox="1"/>
                        <wps:spPr>
                          <a:xfrm>
                            <a:off x="2702147" y="2962814"/>
                            <a:ext cx="589915" cy="300355"/>
                          </a:xfrm>
                          <a:prstGeom prst="rect">
                            <a:avLst/>
                          </a:prstGeom>
                        </wps:spPr>
                        <wps:txbx>
                          <w:txbxContent>
                            <w:p>
                              <w:pPr>
                                <w:spacing w:line="266" w:lineRule="auto" w:before="11"/>
                                <w:ind w:left="0" w:right="0" w:firstLine="0"/>
                                <w:jc w:val="left"/>
                                <w:rPr>
                                  <w:rFonts w:ascii="Carlito"/>
                                  <w:b/>
                                  <w:sz w:val="17"/>
                                </w:rPr>
                              </w:pPr>
                              <w:r>
                                <w:rPr>
                                  <w:rFonts w:ascii="Carlito"/>
                                  <w:b/>
                                  <w:sz w:val="17"/>
                                </w:rPr>
                                <w:t>Servo</w:t>
                              </w:r>
                              <w:r>
                                <w:rPr>
                                  <w:rFonts w:ascii="Carlito"/>
                                  <w:b/>
                                  <w:spacing w:val="-10"/>
                                  <w:sz w:val="17"/>
                                </w:rPr>
                                <w:t> </w:t>
                              </w:r>
                              <w:r>
                                <w:rPr>
                                  <w:rFonts w:ascii="Carlito"/>
                                  <w:b/>
                                  <w:sz w:val="17"/>
                                </w:rPr>
                                <w:t>Motor</w:t>
                              </w:r>
                              <w:r>
                                <w:rPr>
                                  <w:rFonts w:ascii="Carlito"/>
                                  <w:b/>
                                  <w:spacing w:val="40"/>
                                  <w:sz w:val="17"/>
                                </w:rPr>
                                <w:t> </w:t>
                              </w:r>
                              <w:r>
                                <w:rPr>
                                  <w:rFonts w:ascii="Carlito"/>
                                  <w:b/>
                                  <w:sz w:val="17"/>
                                </w:rPr>
                                <w:t>&amp; Flipper 2</w:t>
                              </w:r>
                            </w:p>
                          </w:txbxContent>
                        </wps:txbx>
                        <wps:bodyPr wrap="square" lIns="0" tIns="0" rIns="0" bIns="0" rtlCol="0">
                          <a:noAutofit/>
                        </wps:bodyPr>
                      </wps:wsp>
                      <wps:wsp>
                        <wps:cNvPr id="43" name="Textbox 43"/>
                        <wps:cNvSpPr txBox="1"/>
                        <wps:spPr>
                          <a:xfrm>
                            <a:off x="253231" y="3419658"/>
                            <a:ext cx="299720" cy="153670"/>
                          </a:xfrm>
                          <a:prstGeom prst="rect">
                            <a:avLst/>
                          </a:prstGeom>
                        </wps:spPr>
                        <wps:txbx>
                          <w:txbxContent>
                            <w:p>
                              <w:pPr>
                                <w:spacing w:before="19"/>
                                <w:ind w:left="0" w:right="0" w:firstLine="0"/>
                                <w:jc w:val="left"/>
                                <w:rPr>
                                  <w:rFonts w:ascii="Carlito"/>
                                  <w:b/>
                                  <w:sz w:val="17"/>
                                </w:rPr>
                              </w:pPr>
                              <w:r>
                                <w:rPr>
                                  <w:rFonts w:ascii="Carlito"/>
                                  <w:b/>
                                  <w:spacing w:val="-2"/>
                                  <w:sz w:val="17"/>
                                </w:rPr>
                                <w:t>Reject</w:t>
                              </w:r>
                            </w:p>
                          </w:txbxContent>
                        </wps:txbx>
                        <wps:bodyPr wrap="square" lIns="0" tIns="0" rIns="0" bIns="0" rtlCol="0">
                          <a:noAutofit/>
                        </wps:bodyPr>
                      </wps:wsp>
                      <wps:wsp>
                        <wps:cNvPr id="44" name="Textbox 44"/>
                        <wps:cNvSpPr txBox="1"/>
                        <wps:spPr>
                          <a:xfrm>
                            <a:off x="1020552" y="3419658"/>
                            <a:ext cx="325755" cy="153670"/>
                          </a:xfrm>
                          <a:prstGeom prst="rect">
                            <a:avLst/>
                          </a:prstGeom>
                        </wps:spPr>
                        <wps:txbx>
                          <w:txbxContent>
                            <w:p>
                              <w:pPr>
                                <w:spacing w:before="19"/>
                                <w:ind w:left="0" w:right="0" w:firstLine="0"/>
                                <w:jc w:val="left"/>
                                <w:rPr>
                                  <w:rFonts w:ascii="Carlito"/>
                                  <w:b/>
                                  <w:sz w:val="17"/>
                                </w:rPr>
                              </w:pPr>
                              <w:r>
                                <w:rPr>
                                  <w:rFonts w:ascii="Carlito"/>
                                  <w:b/>
                                  <w:spacing w:val="-2"/>
                                  <w:sz w:val="17"/>
                                </w:rPr>
                                <w:t>Accept</w:t>
                              </w:r>
                            </w:p>
                          </w:txbxContent>
                        </wps:txbx>
                        <wps:bodyPr wrap="square" lIns="0" tIns="0" rIns="0" bIns="0" rtlCol="0">
                          <a:noAutofit/>
                        </wps:bodyPr>
                      </wps:wsp>
                      <wps:wsp>
                        <wps:cNvPr id="45" name="Textbox 45"/>
                        <wps:cNvSpPr txBox="1"/>
                        <wps:spPr>
                          <a:xfrm>
                            <a:off x="4116978" y="3384022"/>
                            <a:ext cx="390525" cy="153670"/>
                          </a:xfrm>
                          <a:prstGeom prst="rect">
                            <a:avLst/>
                          </a:prstGeom>
                        </wps:spPr>
                        <wps:txbx>
                          <w:txbxContent>
                            <w:p>
                              <w:pPr>
                                <w:spacing w:before="19"/>
                                <w:ind w:left="0" w:right="0" w:firstLine="0"/>
                                <w:jc w:val="left"/>
                                <w:rPr>
                                  <w:rFonts w:ascii="Carlito"/>
                                  <w:b/>
                                  <w:sz w:val="17"/>
                                </w:rPr>
                              </w:pPr>
                              <w:r>
                                <w:rPr>
                                  <w:rFonts w:ascii="Carlito"/>
                                  <w:b/>
                                  <w:spacing w:val="-2"/>
                                  <w:sz w:val="17"/>
                                </w:rPr>
                                <w:t>Adaptor</w:t>
                              </w:r>
                            </w:p>
                          </w:txbxContent>
                        </wps:txbx>
                        <wps:bodyPr wrap="square" lIns="0" tIns="0" rIns="0" bIns="0" rtlCol="0">
                          <a:noAutofit/>
                        </wps:bodyPr>
                      </wps:wsp>
                      <wps:wsp>
                        <wps:cNvPr id="46" name="Textbox 46"/>
                        <wps:cNvSpPr txBox="1"/>
                        <wps:spPr>
                          <a:xfrm>
                            <a:off x="1086389" y="4151712"/>
                            <a:ext cx="1214120" cy="380365"/>
                          </a:xfrm>
                          <a:prstGeom prst="rect">
                            <a:avLst/>
                          </a:prstGeom>
                        </wps:spPr>
                        <wps:txbx>
                          <w:txbxContent>
                            <w:p>
                              <w:pPr>
                                <w:spacing w:before="19"/>
                                <w:ind w:left="0" w:right="0" w:firstLine="0"/>
                                <w:jc w:val="left"/>
                                <w:rPr>
                                  <w:rFonts w:ascii="Carlito"/>
                                  <w:b/>
                                  <w:sz w:val="17"/>
                                </w:rPr>
                              </w:pPr>
                              <w:r>
                                <w:rPr>
                                  <w:rFonts w:ascii="Carlito"/>
                                  <w:b/>
                                  <w:sz w:val="17"/>
                                </w:rPr>
                                <w:t>Separating</w:t>
                              </w:r>
                              <w:r>
                                <w:rPr>
                                  <w:rFonts w:ascii="Carlito"/>
                                  <w:b/>
                                  <w:spacing w:val="16"/>
                                  <w:sz w:val="17"/>
                                </w:rPr>
                                <w:t> </w:t>
                              </w:r>
                              <w:r>
                                <w:rPr>
                                  <w:rFonts w:ascii="Carlito"/>
                                  <w:b/>
                                  <w:sz w:val="17"/>
                                </w:rPr>
                                <w:t>Materials</w:t>
                              </w:r>
                              <w:r>
                                <w:rPr>
                                  <w:rFonts w:ascii="Carlito"/>
                                  <w:b/>
                                  <w:spacing w:val="15"/>
                                  <w:sz w:val="17"/>
                                </w:rPr>
                                <w:t> </w:t>
                              </w:r>
                              <w:r>
                                <w:rPr>
                                  <w:rFonts w:ascii="Carlito"/>
                                  <w:b/>
                                  <w:spacing w:val="-4"/>
                                  <w:sz w:val="17"/>
                                </w:rPr>
                                <w:t>Flow</w:t>
                              </w:r>
                            </w:p>
                            <w:p>
                              <w:pPr>
                                <w:spacing w:before="149"/>
                                <w:ind w:left="0" w:right="0" w:firstLine="0"/>
                                <w:jc w:val="left"/>
                                <w:rPr>
                                  <w:rFonts w:ascii="Carlito"/>
                                  <w:b/>
                                  <w:sz w:val="17"/>
                                </w:rPr>
                              </w:pPr>
                              <w:r>
                                <w:rPr>
                                  <w:rFonts w:ascii="Carlito"/>
                                  <w:b/>
                                  <w:sz w:val="17"/>
                                </w:rPr>
                                <w:t>PVC</w:t>
                              </w:r>
                              <w:r>
                                <w:rPr>
                                  <w:rFonts w:ascii="Carlito"/>
                                  <w:b/>
                                  <w:spacing w:val="5"/>
                                  <w:sz w:val="17"/>
                                </w:rPr>
                                <w:t> </w:t>
                              </w:r>
                              <w:r>
                                <w:rPr>
                                  <w:rFonts w:ascii="Carlito"/>
                                  <w:b/>
                                  <w:sz w:val="17"/>
                                </w:rPr>
                                <w:t>Pipe</w:t>
                              </w:r>
                              <w:r>
                                <w:rPr>
                                  <w:rFonts w:ascii="Carlito"/>
                                  <w:b/>
                                  <w:spacing w:val="6"/>
                                  <w:sz w:val="17"/>
                                </w:rPr>
                                <w:t> </w:t>
                              </w:r>
                              <w:r>
                                <w:rPr>
                                  <w:rFonts w:ascii="Carlito"/>
                                  <w:b/>
                                  <w:spacing w:val="-2"/>
                                  <w:sz w:val="17"/>
                                </w:rPr>
                                <w:t>Outline</w:t>
                              </w:r>
                            </w:p>
                          </w:txbxContent>
                        </wps:txbx>
                        <wps:bodyPr wrap="square" lIns="0" tIns="0" rIns="0" bIns="0" rtlCol="0">
                          <a:noAutofit/>
                        </wps:bodyPr>
                      </wps:wsp>
                      <wps:wsp>
                        <wps:cNvPr id="47" name="Textbox 47"/>
                        <wps:cNvSpPr txBox="1"/>
                        <wps:spPr>
                          <a:xfrm>
                            <a:off x="3718909" y="4125740"/>
                            <a:ext cx="1005840" cy="153670"/>
                          </a:xfrm>
                          <a:prstGeom prst="rect">
                            <a:avLst/>
                          </a:prstGeom>
                        </wps:spPr>
                        <wps:txbx>
                          <w:txbxContent>
                            <w:p>
                              <w:pPr>
                                <w:spacing w:before="19"/>
                                <w:ind w:left="0" w:right="0" w:firstLine="0"/>
                                <w:jc w:val="left"/>
                                <w:rPr>
                                  <w:rFonts w:ascii="Carlito"/>
                                  <w:b/>
                                  <w:sz w:val="17"/>
                                </w:rPr>
                              </w:pPr>
                              <w:r>
                                <w:rPr>
                                  <w:rFonts w:ascii="Carlito"/>
                                  <w:b/>
                                  <w:sz w:val="17"/>
                                </w:rPr>
                                <w:t>Electric</w:t>
                              </w:r>
                              <w:r>
                                <w:rPr>
                                  <w:rFonts w:ascii="Carlito"/>
                                  <w:b/>
                                  <w:spacing w:val="10"/>
                                  <w:sz w:val="17"/>
                                </w:rPr>
                                <w:t> </w:t>
                              </w:r>
                              <w:r>
                                <w:rPr>
                                  <w:rFonts w:ascii="Carlito"/>
                                  <w:b/>
                                  <w:sz w:val="17"/>
                                </w:rPr>
                                <w:t>power</w:t>
                              </w:r>
                              <w:r>
                                <w:rPr>
                                  <w:rFonts w:ascii="Carlito"/>
                                  <w:b/>
                                  <w:spacing w:val="11"/>
                                  <w:sz w:val="17"/>
                                </w:rPr>
                                <w:t> </w:t>
                              </w:r>
                              <w:r>
                                <w:rPr>
                                  <w:rFonts w:ascii="Carlito"/>
                                  <w:b/>
                                  <w:spacing w:val="-2"/>
                                  <w:sz w:val="17"/>
                                </w:rPr>
                                <w:t>Source</w:t>
                              </w:r>
                            </w:p>
                          </w:txbxContent>
                        </wps:txbx>
                        <wps:bodyPr wrap="square" lIns="0" tIns="0" rIns="0" bIns="0" rtlCol="0">
                          <a:noAutofit/>
                        </wps:bodyPr>
                      </wps:wsp>
                    </wpg:wgp>
                  </a:graphicData>
                </a:graphic>
              </wp:inline>
            </w:drawing>
          </mc:Choice>
          <mc:Fallback>
            <w:pict>
              <v:group style="width:425.8pt;height:356.85pt;mso-position-horizontal-relative:char;mso-position-vertical-relative:line" id="docshapegroup24" coordorigin="0,0" coordsize="8516,7137">
                <v:rect style="position:absolute;left:5;top:618;width:4034;height:4412" id="docshape25" filled="false" stroked="true" strokeweight=".595pt" strokecolor="#000000">
                  <v:stroke dashstyle="shortdash"/>
                </v:rect>
                <v:shape style="position:absolute;left:229;top:0;width:8287;height:7074" type="#_x0000_t75" id="docshape26" stroked="false">
                  <v:imagedata r:id="rId24" o:title=""/>
                </v:shape>
                <v:shape style="position:absolute;left:1575;top:102;width:407;height:242" type="#_x0000_t202" id="docshape27" filled="false" stroked="false">
                  <v:textbox inset="0,0,0,0">
                    <w:txbxContent>
                      <w:p>
                        <w:pPr>
                          <w:spacing w:before="19"/>
                          <w:ind w:left="0" w:right="0" w:firstLine="0"/>
                          <w:jc w:val="left"/>
                          <w:rPr>
                            <w:rFonts w:ascii="Carlito"/>
                            <w:b/>
                            <w:sz w:val="17"/>
                          </w:rPr>
                        </w:pPr>
                        <w:r>
                          <w:rPr>
                            <w:rFonts w:ascii="Carlito"/>
                            <w:b/>
                            <w:spacing w:val="-2"/>
                            <w:sz w:val="17"/>
                          </w:rPr>
                          <w:t>Input</w:t>
                        </w:r>
                      </w:p>
                    </w:txbxContent>
                  </v:textbox>
                  <w10:wrap type="none"/>
                </v:shape>
                <v:shape style="position:absolute;left:2863;top:769;width:1147;height:242" type="#_x0000_t202" id="docshape28" filled="false" stroked="false">
                  <v:textbox inset="0,0,0,0">
                    <w:txbxContent>
                      <w:p>
                        <w:pPr>
                          <w:spacing w:before="19"/>
                          <w:ind w:left="0" w:right="0" w:firstLine="0"/>
                          <w:jc w:val="left"/>
                          <w:rPr>
                            <w:rFonts w:ascii="Carlito"/>
                            <w:b/>
                            <w:sz w:val="17"/>
                          </w:rPr>
                        </w:pPr>
                        <w:r>
                          <w:rPr>
                            <w:rFonts w:ascii="Carlito"/>
                            <w:b/>
                            <w:sz w:val="17"/>
                          </w:rPr>
                          <w:t>Motion</w:t>
                        </w:r>
                        <w:r>
                          <w:rPr>
                            <w:rFonts w:ascii="Carlito"/>
                            <w:b/>
                            <w:spacing w:val="11"/>
                            <w:sz w:val="17"/>
                          </w:rPr>
                          <w:t> </w:t>
                        </w:r>
                        <w:r>
                          <w:rPr>
                            <w:rFonts w:ascii="Carlito"/>
                            <w:b/>
                            <w:spacing w:val="-2"/>
                            <w:sz w:val="17"/>
                          </w:rPr>
                          <w:t>Sensing</w:t>
                        </w:r>
                      </w:p>
                    </w:txbxContent>
                  </v:textbox>
                  <w10:wrap type="none"/>
                </v:shape>
                <v:shape style="position:absolute;left:1102;top:1523;width:1667;height:242" type="#_x0000_t202" id="docshape29" filled="false" stroked="false">
                  <v:textbox inset="0,0,0,0">
                    <w:txbxContent>
                      <w:p>
                        <w:pPr>
                          <w:spacing w:before="19"/>
                          <w:ind w:left="0" w:right="0" w:firstLine="0"/>
                          <w:jc w:val="left"/>
                          <w:rPr>
                            <w:rFonts w:ascii="Carlito"/>
                            <w:b/>
                            <w:sz w:val="17"/>
                          </w:rPr>
                        </w:pPr>
                        <w:r>
                          <w:rPr>
                            <w:rFonts w:ascii="Carlito"/>
                            <w:b/>
                            <w:sz w:val="17"/>
                          </w:rPr>
                          <w:t>Primary</w:t>
                        </w:r>
                        <w:r>
                          <w:rPr>
                            <w:rFonts w:ascii="Carlito"/>
                            <w:b/>
                            <w:spacing w:val="6"/>
                            <w:sz w:val="17"/>
                          </w:rPr>
                          <w:t> </w:t>
                        </w:r>
                        <w:r>
                          <w:rPr>
                            <w:rFonts w:ascii="Carlito"/>
                            <w:b/>
                            <w:sz w:val="17"/>
                          </w:rPr>
                          <w:t>Seed</w:t>
                        </w:r>
                        <w:r>
                          <w:rPr>
                            <w:rFonts w:ascii="Carlito"/>
                            <w:b/>
                            <w:spacing w:val="10"/>
                            <w:sz w:val="17"/>
                          </w:rPr>
                          <w:t> </w:t>
                        </w:r>
                        <w:r>
                          <w:rPr>
                            <w:rFonts w:ascii="Carlito"/>
                            <w:b/>
                            <w:spacing w:val="-2"/>
                            <w:sz w:val="17"/>
                          </w:rPr>
                          <w:t>Collector</w:t>
                        </w:r>
                      </w:p>
                    </w:txbxContent>
                  </v:textbox>
                  <w10:wrap type="none"/>
                </v:shape>
                <v:shape style="position:absolute;left:3855;top:1526;width:1057;height:242" type="#_x0000_t202" id="docshape30" filled="false" stroked="false">
                  <v:textbox inset="0,0,0,0">
                    <w:txbxContent>
                      <w:p>
                        <w:pPr>
                          <w:spacing w:before="19"/>
                          <w:ind w:left="0" w:right="0" w:firstLine="0"/>
                          <w:jc w:val="left"/>
                          <w:rPr>
                            <w:rFonts w:ascii="Carlito"/>
                            <w:b/>
                            <w:sz w:val="17"/>
                          </w:rPr>
                        </w:pPr>
                        <w:r>
                          <w:rPr>
                            <w:rFonts w:ascii="Carlito"/>
                            <w:b/>
                            <w:sz w:val="17"/>
                          </w:rPr>
                          <w:t>Image</w:t>
                        </w:r>
                        <w:r>
                          <w:rPr>
                            <w:rFonts w:ascii="Carlito"/>
                            <w:b/>
                            <w:spacing w:val="7"/>
                            <w:sz w:val="17"/>
                          </w:rPr>
                          <w:t> </w:t>
                        </w:r>
                        <w:r>
                          <w:rPr>
                            <w:rFonts w:ascii="Carlito"/>
                            <w:b/>
                            <w:spacing w:val="-2"/>
                            <w:sz w:val="17"/>
                          </w:rPr>
                          <w:t>Sensing</w:t>
                        </w:r>
                      </w:p>
                    </w:txbxContent>
                  </v:textbox>
                  <w10:wrap type="none"/>
                </v:shape>
                <v:shape style="position:absolute;left:6483;top:667;width:814;height:931" type="#_x0000_t202" id="docshape31" filled="false" stroked="false">
                  <v:textbox inset="0,0,0,0">
                    <w:txbxContent>
                      <w:p>
                        <w:pPr>
                          <w:spacing w:before="19"/>
                          <w:ind w:left="0" w:right="0" w:firstLine="0"/>
                          <w:jc w:val="left"/>
                          <w:rPr>
                            <w:rFonts w:ascii="Carlito"/>
                            <w:b/>
                            <w:sz w:val="17"/>
                          </w:rPr>
                        </w:pPr>
                        <w:r>
                          <w:rPr>
                            <w:rFonts w:ascii="Carlito"/>
                            <w:b/>
                            <w:spacing w:val="-2"/>
                            <w:sz w:val="17"/>
                          </w:rPr>
                          <w:t>Camera</w:t>
                        </w:r>
                      </w:p>
                      <w:p>
                        <w:pPr>
                          <w:spacing w:line="264" w:lineRule="auto" w:before="19"/>
                          <w:ind w:left="0" w:right="0" w:firstLine="0"/>
                          <w:jc w:val="left"/>
                          <w:rPr>
                            <w:rFonts w:ascii="Carlito"/>
                            <w:b/>
                            <w:sz w:val="17"/>
                          </w:rPr>
                        </w:pPr>
                        <w:r>
                          <w:rPr>
                            <w:rFonts w:ascii="Carlito"/>
                            <w:b/>
                            <w:spacing w:val="-2"/>
                            <w:sz w:val="17"/>
                          </w:rPr>
                          <w:t>/motion</w:t>
                        </w:r>
                        <w:r>
                          <w:rPr>
                            <w:rFonts w:ascii="Carlito"/>
                            <w:b/>
                            <w:spacing w:val="40"/>
                            <w:sz w:val="17"/>
                          </w:rPr>
                          <w:t> </w:t>
                        </w:r>
                        <w:r>
                          <w:rPr>
                            <w:rFonts w:ascii="Carlito"/>
                            <w:b/>
                            <w:sz w:val="17"/>
                          </w:rPr>
                          <w:t>board</w:t>
                        </w:r>
                        <w:r>
                          <w:rPr>
                            <w:rFonts w:ascii="Carlito"/>
                            <w:b/>
                            <w:spacing w:val="-10"/>
                            <w:sz w:val="17"/>
                          </w:rPr>
                          <w:t> </w:t>
                        </w:r>
                        <w:r>
                          <w:rPr>
                            <w:rFonts w:ascii="Carlito"/>
                            <w:b/>
                            <w:sz w:val="17"/>
                          </w:rPr>
                          <w:t>with</w:t>
                        </w:r>
                        <w:r>
                          <w:rPr>
                            <w:rFonts w:ascii="Carlito"/>
                            <w:b/>
                            <w:spacing w:val="40"/>
                            <w:sz w:val="17"/>
                          </w:rPr>
                          <w:t> </w:t>
                        </w:r>
                        <w:r>
                          <w:rPr>
                            <w:rFonts w:ascii="Carlito"/>
                            <w:b/>
                            <w:spacing w:val="-2"/>
                            <w:sz w:val="17"/>
                          </w:rPr>
                          <w:t>sensors</w:t>
                        </w:r>
                      </w:p>
                    </w:txbxContent>
                  </v:textbox>
                  <w10:wrap type="none"/>
                </v:shape>
                <v:shape style="position:absolute;left:4154;top:2439;width:929;height:471" type="#_x0000_t202" id="docshape32" filled="false" stroked="false">
                  <v:textbox inset="0,0,0,0">
                    <w:txbxContent>
                      <w:p>
                        <w:pPr>
                          <w:spacing w:line="264" w:lineRule="auto" w:before="14"/>
                          <w:ind w:left="0" w:right="0" w:firstLine="0"/>
                          <w:jc w:val="left"/>
                          <w:rPr>
                            <w:rFonts w:ascii="Carlito"/>
                            <w:b/>
                            <w:sz w:val="17"/>
                          </w:rPr>
                        </w:pPr>
                        <w:r>
                          <w:rPr>
                            <w:rFonts w:ascii="Carlito"/>
                            <w:b/>
                            <w:sz w:val="17"/>
                          </w:rPr>
                          <w:t>Servo</w:t>
                        </w:r>
                        <w:r>
                          <w:rPr>
                            <w:rFonts w:ascii="Carlito"/>
                            <w:b/>
                            <w:spacing w:val="-10"/>
                            <w:sz w:val="17"/>
                          </w:rPr>
                          <w:t> </w:t>
                        </w:r>
                        <w:r>
                          <w:rPr>
                            <w:rFonts w:ascii="Carlito"/>
                            <w:b/>
                            <w:sz w:val="17"/>
                          </w:rPr>
                          <w:t>Motor</w:t>
                        </w:r>
                        <w:r>
                          <w:rPr>
                            <w:rFonts w:ascii="Carlito"/>
                            <w:b/>
                            <w:spacing w:val="40"/>
                            <w:sz w:val="17"/>
                          </w:rPr>
                          <w:t> </w:t>
                        </w:r>
                        <w:r>
                          <w:rPr>
                            <w:rFonts w:ascii="Carlito"/>
                            <w:b/>
                            <w:sz w:val="17"/>
                          </w:rPr>
                          <w:t>&amp; Flipper 1</w:t>
                        </w:r>
                      </w:p>
                    </w:txbxContent>
                  </v:textbox>
                  <w10:wrap type="none"/>
                </v:shape>
                <v:shape style="position:absolute;left:7642;top:2208;width:530;height:702" type="#_x0000_t202" id="docshape33" filled="false" stroked="false">
                  <v:textbox inset="0,0,0,0">
                    <w:txbxContent>
                      <w:p>
                        <w:pPr>
                          <w:spacing w:before="19"/>
                          <w:ind w:left="0" w:right="0" w:firstLine="0"/>
                          <w:jc w:val="left"/>
                          <w:rPr>
                            <w:rFonts w:ascii="Carlito"/>
                            <w:b/>
                            <w:sz w:val="17"/>
                          </w:rPr>
                        </w:pPr>
                        <w:r>
                          <w:rPr>
                            <w:rFonts w:ascii="Carlito"/>
                            <w:b/>
                            <w:spacing w:val="-5"/>
                            <w:sz w:val="17"/>
                          </w:rPr>
                          <w:t>TFT</w:t>
                        </w:r>
                      </w:p>
                      <w:p>
                        <w:pPr>
                          <w:spacing w:line="264" w:lineRule="auto" w:before="18"/>
                          <w:ind w:left="0" w:right="0" w:firstLine="0"/>
                          <w:jc w:val="left"/>
                          <w:rPr>
                            <w:rFonts w:ascii="Carlito"/>
                            <w:b/>
                            <w:sz w:val="17"/>
                          </w:rPr>
                        </w:pPr>
                        <w:r>
                          <w:rPr>
                            <w:rFonts w:ascii="Carlito"/>
                            <w:b/>
                            <w:spacing w:val="-2"/>
                            <w:sz w:val="17"/>
                          </w:rPr>
                          <w:t>screen</w:t>
                        </w:r>
                        <w:r>
                          <w:rPr>
                            <w:rFonts w:ascii="Carlito"/>
                            <w:b/>
                            <w:spacing w:val="40"/>
                            <w:sz w:val="17"/>
                          </w:rPr>
                          <w:t> </w:t>
                        </w:r>
                        <w:r>
                          <w:rPr>
                            <w:rFonts w:ascii="Carlito"/>
                            <w:b/>
                            <w:spacing w:val="-2"/>
                            <w:sz w:val="17"/>
                          </w:rPr>
                          <w:t>display</w:t>
                        </w:r>
                      </w:p>
                    </w:txbxContent>
                  </v:textbox>
                  <w10:wrap type="none"/>
                </v:shape>
                <v:shape style="position:absolute;left:1338;top:3505;width:774;height:666" type="#_x0000_t202" id="docshape34" filled="false" stroked="false">
                  <v:textbox inset="0,0,0,0">
                    <w:txbxContent>
                      <w:p>
                        <w:pPr>
                          <w:spacing w:line="244" w:lineRule="auto" w:before="19"/>
                          <w:ind w:left="0" w:right="0" w:firstLine="0"/>
                          <w:jc w:val="left"/>
                          <w:rPr>
                            <w:rFonts w:ascii="Carlito"/>
                            <w:b/>
                            <w:sz w:val="17"/>
                          </w:rPr>
                        </w:pPr>
                        <w:r>
                          <w:rPr>
                            <w:rFonts w:ascii="Carlito"/>
                            <w:b/>
                            <w:spacing w:val="-2"/>
                            <w:sz w:val="17"/>
                          </w:rPr>
                          <w:t>Secondary</w:t>
                        </w:r>
                        <w:r>
                          <w:rPr>
                            <w:rFonts w:ascii="Carlito"/>
                            <w:b/>
                            <w:spacing w:val="40"/>
                            <w:sz w:val="17"/>
                          </w:rPr>
                          <w:t> </w:t>
                        </w:r>
                        <w:r>
                          <w:rPr>
                            <w:rFonts w:ascii="Carlito"/>
                            <w:b/>
                            <w:spacing w:val="-4"/>
                            <w:sz w:val="17"/>
                          </w:rPr>
                          <w:t>Seed</w:t>
                        </w:r>
                        <w:r>
                          <w:rPr>
                            <w:rFonts w:ascii="Carlito"/>
                            <w:b/>
                            <w:spacing w:val="40"/>
                            <w:sz w:val="17"/>
                          </w:rPr>
                          <w:t> </w:t>
                        </w:r>
                        <w:r>
                          <w:rPr>
                            <w:rFonts w:ascii="Carlito"/>
                            <w:b/>
                            <w:spacing w:val="-2"/>
                            <w:sz w:val="17"/>
                          </w:rPr>
                          <w:t>Collector</w:t>
                        </w:r>
                      </w:p>
                    </w:txbxContent>
                  </v:textbox>
                  <w10:wrap type="none"/>
                </v:shape>
                <v:shape style="position:absolute;left:3836;top:3633;width:720;height:242" type="#_x0000_t202" id="docshape35" filled="false" stroked="false">
                  <v:textbox inset="0,0,0,0">
                    <w:txbxContent>
                      <w:p>
                        <w:pPr>
                          <w:spacing w:before="19"/>
                          <w:ind w:left="0" w:right="0" w:firstLine="0"/>
                          <w:jc w:val="left"/>
                          <w:rPr>
                            <w:rFonts w:ascii="Carlito"/>
                            <w:b/>
                            <w:sz w:val="17"/>
                          </w:rPr>
                        </w:pPr>
                        <w:r>
                          <w:rPr>
                            <w:rFonts w:ascii="Carlito"/>
                            <w:b/>
                            <w:sz w:val="17"/>
                          </w:rPr>
                          <w:t>LED</w:t>
                        </w:r>
                        <w:r>
                          <w:rPr>
                            <w:rFonts w:ascii="Carlito"/>
                            <w:b/>
                            <w:spacing w:val="5"/>
                            <w:sz w:val="17"/>
                          </w:rPr>
                          <w:t> </w:t>
                        </w:r>
                        <w:r>
                          <w:rPr>
                            <w:rFonts w:ascii="Carlito"/>
                            <w:b/>
                            <w:spacing w:val="-2"/>
                            <w:sz w:val="17"/>
                          </w:rPr>
                          <w:t>lights</w:t>
                        </w:r>
                      </w:p>
                    </w:txbxContent>
                  </v:textbox>
                  <w10:wrap type="none"/>
                </v:shape>
                <v:shape style="position:absolute;left:6334;top:3320;width:958;height:471" type="#_x0000_t202" id="docshape36" filled="false" stroked="false">
                  <v:textbox inset="0,0,0,0">
                    <w:txbxContent>
                      <w:p>
                        <w:pPr>
                          <w:spacing w:line="264" w:lineRule="auto" w:before="14"/>
                          <w:ind w:left="0" w:right="0" w:firstLine="0"/>
                          <w:jc w:val="left"/>
                          <w:rPr>
                            <w:rFonts w:ascii="Carlito"/>
                            <w:b/>
                            <w:sz w:val="17"/>
                          </w:rPr>
                        </w:pPr>
                        <w:r>
                          <w:rPr>
                            <w:rFonts w:ascii="Carlito"/>
                            <w:b/>
                            <w:sz w:val="17"/>
                          </w:rPr>
                          <w:t>Raspberry</w:t>
                        </w:r>
                        <w:r>
                          <w:rPr>
                            <w:rFonts w:ascii="Carlito"/>
                            <w:b/>
                            <w:spacing w:val="-2"/>
                            <w:sz w:val="17"/>
                          </w:rPr>
                          <w:t> </w:t>
                        </w:r>
                        <w:r>
                          <w:rPr>
                            <w:rFonts w:ascii="Carlito"/>
                            <w:b/>
                            <w:sz w:val="17"/>
                          </w:rPr>
                          <w:t>Pi</w:t>
                        </w:r>
                        <w:r>
                          <w:rPr>
                            <w:rFonts w:ascii="Carlito"/>
                            <w:b/>
                            <w:spacing w:val="40"/>
                            <w:sz w:val="17"/>
                          </w:rPr>
                          <w:t> </w:t>
                        </w:r>
                        <w:r>
                          <w:rPr>
                            <w:rFonts w:ascii="Carlito"/>
                            <w:b/>
                            <w:sz w:val="17"/>
                          </w:rPr>
                          <w:t>Circuit</w:t>
                        </w:r>
                        <w:r>
                          <w:rPr>
                            <w:rFonts w:ascii="Carlito"/>
                            <w:b/>
                            <w:spacing w:val="3"/>
                            <w:sz w:val="17"/>
                          </w:rPr>
                          <w:t> </w:t>
                        </w:r>
                        <w:r>
                          <w:rPr>
                            <w:rFonts w:ascii="Carlito"/>
                            <w:b/>
                            <w:spacing w:val="-4"/>
                            <w:sz w:val="17"/>
                          </w:rPr>
                          <w:t>Board</w:t>
                        </w:r>
                      </w:p>
                    </w:txbxContent>
                  </v:textbox>
                  <w10:wrap type="none"/>
                </v:shape>
                <v:shape style="position:absolute;left:4255;top:4665;width:929;height:473" type="#_x0000_t202" id="docshape37" filled="false" stroked="false">
                  <v:textbox inset="0,0,0,0">
                    <w:txbxContent>
                      <w:p>
                        <w:pPr>
                          <w:spacing w:line="266" w:lineRule="auto" w:before="11"/>
                          <w:ind w:left="0" w:right="0" w:firstLine="0"/>
                          <w:jc w:val="left"/>
                          <w:rPr>
                            <w:rFonts w:ascii="Carlito"/>
                            <w:b/>
                            <w:sz w:val="17"/>
                          </w:rPr>
                        </w:pPr>
                        <w:r>
                          <w:rPr>
                            <w:rFonts w:ascii="Carlito"/>
                            <w:b/>
                            <w:sz w:val="17"/>
                          </w:rPr>
                          <w:t>Servo</w:t>
                        </w:r>
                        <w:r>
                          <w:rPr>
                            <w:rFonts w:ascii="Carlito"/>
                            <w:b/>
                            <w:spacing w:val="-10"/>
                            <w:sz w:val="17"/>
                          </w:rPr>
                          <w:t> </w:t>
                        </w:r>
                        <w:r>
                          <w:rPr>
                            <w:rFonts w:ascii="Carlito"/>
                            <w:b/>
                            <w:sz w:val="17"/>
                          </w:rPr>
                          <w:t>Motor</w:t>
                        </w:r>
                        <w:r>
                          <w:rPr>
                            <w:rFonts w:ascii="Carlito"/>
                            <w:b/>
                            <w:spacing w:val="40"/>
                            <w:sz w:val="17"/>
                          </w:rPr>
                          <w:t> </w:t>
                        </w:r>
                        <w:r>
                          <w:rPr>
                            <w:rFonts w:ascii="Carlito"/>
                            <w:b/>
                            <w:sz w:val="17"/>
                          </w:rPr>
                          <w:t>&amp; Flipper 2</w:t>
                        </w:r>
                      </w:p>
                    </w:txbxContent>
                  </v:textbox>
                  <w10:wrap type="none"/>
                </v:shape>
                <v:shape style="position:absolute;left:398;top:5385;width:472;height:242" type="#_x0000_t202" id="docshape38" filled="false" stroked="false">
                  <v:textbox inset="0,0,0,0">
                    <w:txbxContent>
                      <w:p>
                        <w:pPr>
                          <w:spacing w:before="19"/>
                          <w:ind w:left="0" w:right="0" w:firstLine="0"/>
                          <w:jc w:val="left"/>
                          <w:rPr>
                            <w:rFonts w:ascii="Carlito"/>
                            <w:b/>
                            <w:sz w:val="17"/>
                          </w:rPr>
                        </w:pPr>
                        <w:r>
                          <w:rPr>
                            <w:rFonts w:ascii="Carlito"/>
                            <w:b/>
                            <w:spacing w:val="-2"/>
                            <w:sz w:val="17"/>
                          </w:rPr>
                          <w:t>Reject</w:t>
                        </w:r>
                      </w:p>
                    </w:txbxContent>
                  </v:textbox>
                  <w10:wrap type="none"/>
                </v:shape>
                <v:shape style="position:absolute;left:1607;top:5385;width:513;height:242" type="#_x0000_t202" id="docshape39" filled="false" stroked="false">
                  <v:textbox inset="0,0,0,0">
                    <w:txbxContent>
                      <w:p>
                        <w:pPr>
                          <w:spacing w:before="19"/>
                          <w:ind w:left="0" w:right="0" w:firstLine="0"/>
                          <w:jc w:val="left"/>
                          <w:rPr>
                            <w:rFonts w:ascii="Carlito"/>
                            <w:b/>
                            <w:sz w:val="17"/>
                          </w:rPr>
                        </w:pPr>
                        <w:r>
                          <w:rPr>
                            <w:rFonts w:ascii="Carlito"/>
                            <w:b/>
                            <w:spacing w:val="-2"/>
                            <w:sz w:val="17"/>
                          </w:rPr>
                          <w:t>Accept</w:t>
                        </w:r>
                      </w:p>
                    </w:txbxContent>
                  </v:textbox>
                  <w10:wrap type="none"/>
                </v:shape>
                <v:shape style="position:absolute;left:6483;top:5329;width:615;height:242" type="#_x0000_t202" id="docshape40" filled="false" stroked="false">
                  <v:textbox inset="0,0,0,0">
                    <w:txbxContent>
                      <w:p>
                        <w:pPr>
                          <w:spacing w:before="19"/>
                          <w:ind w:left="0" w:right="0" w:firstLine="0"/>
                          <w:jc w:val="left"/>
                          <w:rPr>
                            <w:rFonts w:ascii="Carlito"/>
                            <w:b/>
                            <w:sz w:val="17"/>
                          </w:rPr>
                        </w:pPr>
                        <w:r>
                          <w:rPr>
                            <w:rFonts w:ascii="Carlito"/>
                            <w:b/>
                            <w:spacing w:val="-2"/>
                            <w:sz w:val="17"/>
                          </w:rPr>
                          <w:t>Adaptor</w:t>
                        </w:r>
                      </w:p>
                    </w:txbxContent>
                  </v:textbox>
                  <w10:wrap type="none"/>
                </v:shape>
                <v:shape style="position:absolute;left:1710;top:6538;width:1912;height:599" type="#_x0000_t202" id="docshape41" filled="false" stroked="false">
                  <v:textbox inset="0,0,0,0">
                    <w:txbxContent>
                      <w:p>
                        <w:pPr>
                          <w:spacing w:before="19"/>
                          <w:ind w:left="0" w:right="0" w:firstLine="0"/>
                          <w:jc w:val="left"/>
                          <w:rPr>
                            <w:rFonts w:ascii="Carlito"/>
                            <w:b/>
                            <w:sz w:val="17"/>
                          </w:rPr>
                        </w:pPr>
                        <w:r>
                          <w:rPr>
                            <w:rFonts w:ascii="Carlito"/>
                            <w:b/>
                            <w:sz w:val="17"/>
                          </w:rPr>
                          <w:t>Separating</w:t>
                        </w:r>
                        <w:r>
                          <w:rPr>
                            <w:rFonts w:ascii="Carlito"/>
                            <w:b/>
                            <w:spacing w:val="16"/>
                            <w:sz w:val="17"/>
                          </w:rPr>
                          <w:t> </w:t>
                        </w:r>
                        <w:r>
                          <w:rPr>
                            <w:rFonts w:ascii="Carlito"/>
                            <w:b/>
                            <w:sz w:val="17"/>
                          </w:rPr>
                          <w:t>Materials</w:t>
                        </w:r>
                        <w:r>
                          <w:rPr>
                            <w:rFonts w:ascii="Carlito"/>
                            <w:b/>
                            <w:spacing w:val="15"/>
                            <w:sz w:val="17"/>
                          </w:rPr>
                          <w:t> </w:t>
                        </w:r>
                        <w:r>
                          <w:rPr>
                            <w:rFonts w:ascii="Carlito"/>
                            <w:b/>
                            <w:spacing w:val="-4"/>
                            <w:sz w:val="17"/>
                          </w:rPr>
                          <w:t>Flow</w:t>
                        </w:r>
                      </w:p>
                      <w:p>
                        <w:pPr>
                          <w:spacing w:before="149"/>
                          <w:ind w:left="0" w:right="0" w:firstLine="0"/>
                          <w:jc w:val="left"/>
                          <w:rPr>
                            <w:rFonts w:ascii="Carlito"/>
                            <w:b/>
                            <w:sz w:val="17"/>
                          </w:rPr>
                        </w:pPr>
                        <w:r>
                          <w:rPr>
                            <w:rFonts w:ascii="Carlito"/>
                            <w:b/>
                            <w:sz w:val="17"/>
                          </w:rPr>
                          <w:t>PVC</w:t>
                        </w:r>
                        <w:r>
                          <w:rPr>
                            <w:rFonts w:ascii="Carlito"/>
                            <w:b/>
                            <w:spacing w:val="5"/>
                            <w:sz w:val="17"/>
                          </w:rPr>
                          <w:t> </w:t>
                        </w:r>
                        <w:r>
                          <w:rPr>
                            <w:rFonts w:ascii="Carlito"/>
                            <w:b/>
                            <w:sz w:val="17"/>
                          </w:rPr>
                          <w:t>Pipe</w:t>
                        </w:r>
                        <w:r>
                          <w:rPr>
                            <w:rFonts w:ascii="Carlito"/>
                            <w:b/>
                            <w:spacing w:val="6"/>
                            <w:sz w:val="17"/>
                          </w:rPr>
                          <w:t> </w:t>
                        </w:r>
                        <w:r>
                          <w:rPr>
                            <w:rFonts w:ascii="Carlito"/>
                            <w:b/>
                            <w:spacing w:val="-2"/>
                            <w:sz w:val="17"/>
                          </w:rPr>
                          <w:t>Outline</w:t>
                        </w:r>
                      </w:p>
                    </w:txbxContent>
                  </v:textbox>
                  <w10:wrap type="none"/>
                </v:shape>
                <v:shape style="position:absolute;left:5856;top:6497;width:1584;height:242" type="#_x0000_t202" id="docshape42" filled="false" stroked="false">
                  <v:textbox inset="0,0,0,0">
                    <w:txbxContent>
                      <w:p>
                        <w:pPr>
                          <w:spacing w:before="19"/>
                          <w:ind w:left="0" w:right="0" w:firstLine="0"/>
                          <w:jc w:val="left"/>
                          <w:rPr>
                            <w:rFonts w:ascii="Carlito"/>
                            <w:b/>
                            <w:sz w:val="17"/>
                          </w:rPr>
                        </w:pPr>
                        <w:r>
                          <w:rPr>
                            <w:rFonts w:ascii="Carlito"/>
                            <w:b/>
                            <w:sz w:val="17"/>
                          </w:rPr>
                          <w:t>Electric</w:t>
                        </w:r>
                        <w:r>
                          <w:rPr>
                            <w:rFonts w:ascii="Carlito"/>
                            <w:b/>
                            <w:spacing w:val="10"/>
                            <w:sz w:val="17"/>
                          </w:rPr>
                          <w:t> </w:t>
                        </w:r>
                        <w:r>
                          <w:rPr>
                            <w:rFonts w:ascii="Carlito"/>
                            <w:b/>
                            <w:sz w:val="17"/>
                          </w:rPr>
                          <w:t>power</w:t>
                        </w:r>
                        <w:r>
                          <w:rPr>
                            <w:rFonts w:ascii="Carlito"/>
                            <w:b/>
                            <w:spacing w:val="11"/>
                            <w:sz w:val="17"/>
                          </w:rPr>
                          <w:t> </w:t>
                        </w:r>
                        <w:r>
                          <w:rPr>
                            <w:rFonts w:ascii="Carlito"/>
                            <w:b/>
                            <w:spacing w:val="-2"/>
                            <w:sz w:val="17"/>
                          </w:rPr>
                          <w:t>Source</w:t>
                        </w:r>
                      </w:p>
                    </w:txbxContent>
                  </v:textbox>
                  <w10:wrap type="none"/>
                </v:shape>
              </v:group>
            </w:pict>
          </mc:Fallback>
        </mc:AlternateContent>
      </w:r>
      <w:r>
        <w:rPr>
          <w:sz w:val="20"/>
        </w:rPr>
      </w:r>
    </w:p>
    <w:p>
      <w:pPr>
        <w:pStyle w:val="Heading3"/>
        <w:spacing w:line="410" w:lineRule="auto" w:before="107"/>
        <w:ind w:left="2743" w:right="5622"/>
        <w:jc w:val="left"/>
      </w:pPr>
      <w:r>
        <w:rPr/>
        <mc:AlternateContent>
          <mc:Choice Requires="wps">
            <w:drawing>
              <wp:anchor distT="0" distB="0" distL="0" distR="0" allowOverlap="1" layoutInCell="1" locked="0" behindDoc="0" simplePos="0" relativeHeight="15735296">
                <wp:simplePos x="0" y="0"/>
                <wp:positionH relativeFrom="page">
                  <wp:posOffset>1428559</wp:posOffset>
                </wp:positionH>
                <wp:positionV relativeFrom="paragraph">
                  <wp:posOffset>96119</wp:posOffset>
                </wp:positionV>
                <wp:extent cx="544830" cy="9080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44830" cy="90805"/>
                        </a:xfrm>
                        <a:custGeom>
                          <a:avLst/>
                          <a:gdLst/>
                          <a:ahLst/>
                          <a:cxnLst/>
                          <a:rect l="l" t="t" r="r" b="b"/>
                          <a:pathLst>
                            <a:path w="544830" h="90805">
                              <a:moveTo>
                                <a:pt x="660" y="20129"/>
                              </a:moveTo>
                              <a:lnTo>
                                <a:pt x="0" y="50330"/>
                              </a:lnTo>
                              <a:lnTo>
                                <a:pt x="30187" y="51041"/>
                              </a:lnTo>
                              <a:lnTo>
                                <a:pt x="30861" y="20840"/>
                              </a:lnTo>
                              <a:lnTo>
                                <a:pt x="660" y="20129"/>
                              </a:lnTo>
                              <a:close/>
                            </a:path>
                            <a:path w="544830" h="90805">
                              <a:moveTo>
                                <a:pt x="61048" y="21437"/>
                              </a:moveTo>
                              <a:lnTo>
                                <a:pt x="60388" y="51650"/>
                              </a:lnTo>
                              <a:lnTo>
                                <a:pt x="90576" y="52336"/>
                              </a:lnTo>
                              <a:lnTo>
                                <a:pt x="91249" y="22148"/>
                              </a:lnTo>
                              <a:lnTo>
                                <a:pt x="61048" y="21437"/>
                              </a:lnTo>
                              <a:close/>
                            </a:path>
                            <a:path w="544830" h="90805">
                              <a:moveTo>
                                <a:pt x="121437" y="22847"/>
                              </a:moveTo>
                              <a:lnTo>
                                <a:pt x="120777" y="53047"/>
                              </a:lnTo>
                              <a:lnTo>
                                <a:pt x="150964" y="53657"/>
                              </a:lnTo>
                              <a:lnTo>
                                <a:pt x="151638" y="23456"/>
                              </a:lnTo>
                              <a:lnTo>
                                <a:pt x="121437" y="22847"/>
                              </a:lnTo>
                              <a:close/>
                            </a:path>
                            <a:path w="544830" h="90805">
                              <a:moveTo>
                                <a:pt x="181838" y="24168"/>
                              </a:moveTo>
                              <a:lnTo>
                                <a:pt x="181152" y="54368"/>
                              </a:lnTo>
                              <a:lnTo>
                                <a:pt x="211340" y="55067"/>
                              </a:lnTo>
                              <a:lnTo>
                                <a:pt x="212026" y="24853"/>
                              </a:lnTo>
                              <a:lnTo>
                                <a:pt x="181838" y="24168"/>
                              </a:lnTo>
                              <a:close/>
                            </a:path>
                            <a:path w="544830" h="90805">
                              <a:moveTo>
                                <a:pt x="242214" y="25463"/>
                              </a:moveTo>
                              <a:lnTo>
                                <a:pt x="241554" y="55664"/>
                              </a:lnTo>
                              <a:lnTo>
                                <a:pt x="271741" y="56375"/>
                              </a:lnTo>
                              <a:lnTo>
                                <a:pt x="272440" y="26174"/>
                              </a:lnTo>
                              <a:lnTo>
                                <a:pt x="242214" y="25463"/>
                              </a:lnTo>
                              <a:close/>
                            </a:path>
                            <a:path w="544830" h="90805">
                              <a:moveTo>
                                <a:pt x="302641" y="26885"/>
                              </a:moveTo>
                              <a:lnTo>
                                <a:pt x="301942" y="56984"/>
                              </a:lnTo>
                              <a:lnTo>
                                <a:pt x="332143" y="57683"/>
                              </a:lnTo>
                              <a:lnTo>
                                <a:pt x="332841" y="27482"/>
                              </a:lnTo>
                              <a:lnTo>
                                <a:pt x="302641" y="26885"/>
                              </a:lnTo>
                              <a:close/>
                            </a:path>
                            <a:path w="544830" h="90805">
                              <a:moveTo>
                                <a:pt x="362953" y="28181"/>
                              </a:moveTo>
                              <a:lnTo>
                                <a:pt x="362343" y="58381"/>
                              </a:lnTo>
                              <a:lnTo>
                                <a:pt x="392544" y="58991"/>
                              </a:lnTo>
                              <a:lnTo>
                                <a:pt x="393153" y="28892"/>
                              </a:lnTo>
                              <a:lnTo>
                                <a:pt x="362953" y="28181"/>
                              </a:lnTo>
                              <a:close/>
                            </a:path>
                            <a:path w="544830" h="90805">
                              <a:moveTo>
                                <a:pt x="454863" y="0"/>
                              </a:moveTo>
                              <a:lnTo>
                                <a:pt x="452843" y="90601"/>
                              </a:lnTo>
                              <a:lnTo>
                                <a:pt x="544461" y="47320"/>
                              </a:lnTo>
                              <a:lnTo>
                                <a:pt x="454863" y="0"/>
                              </a:lnTo>
                              <a:close/>
                            </a:path>
                            <a:path w="544830" h="90805">
                              <a:moveTo>
                                <a:pt x="423354" y="29502"/>
                              </a:moveTo>
                              <a:lnTo>
                                <a:pt x="422744" y="59702"/>
                              </a:lnTo>
                              <a:lnTo>
                                <a:pt x="452945" y="60401"/>
                              </a:lnTo>
                              <a:lnTo>
                                <a:pt x="453555" y="30200"/>
                              </a:lnTo>
                              <a:lnTo>
                                <a:pt x="423354" y="29502"/>
                              </a:lnTo>
                              <a:close/>
                            </a:path>
                          </a:pathLst>
                        </a:custGeom>
                        <a:solidFill>
                          <a:srgbClr val="702F9F"/>
                        </a:solidFill>
                      </wps:spPr>
                      <wps:bodyPr wrap="square" lIns="0" tIns="0" rIns="0" bIns="0" rtlCol="0">
                        <a:prstTxWarp prst="textNoShape">
                          <a:avLst/>
                        </a:prstTxWarp>
                        <a:noAutofit/>
                      </wps:bodyPr>
                    </wps:wsp>
                  </a:graphicData>
                </a:graphic>
              </wp:anchor>
            </w:drawing>
          </mc:Choice>
          <mc:Fallback>
            <w:pict>
              <v:shape style="position:absolute;margin-left:112.485001pt;margin-top:7.5685pt;width:42.9pt;height:7.15pt;mso-position-horizontal-relative:page;mso-position-vertical-relative:paragraph;z-index:15735296" id="docshape43" coordorigin="2250,151" coordsize="858,143" path="m2251,183l2250,231,2297,232,2298,184,2251,183xm2346,185l2345,233,2392,234,2393,186,2346,185xm2441,187l2440,235,2487,236,2489,188,2441,187xm2536,189l2535,237,2583,238,2584,191,2536,189xm2631,191l2630,239,2678,240,2679,193,2631,191xm2726,194l2725,241,2773,242,2774,195,2726,194xm2821,196l2820,243,2868,244,2869,197,2821,196xm2966,151l2963,294,3107,226,2966,151xm2916,198l2915,245,2963,246,2964,199,2916,198xe" filled="true" fillcolor="#702f9f" stroked="false">
                <v:path arrowok="t"/>
                <v:fill type="solid"/>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1428559</wp:posOffset>
                </wp:positionH>
                <wp:positionV relativeFrom="paragraph">
                  <wp:posOffset>337737</wp:posOffset>
                </wp:positionV>
                <wp:extent cx="544830" cy="9080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544830" cy="90805"/>
                        </a:xfrm>
                        <a:custGeom>
                          <a:avLst/>
                          <a:gdLst/>
                          <a:ahLst/>
                          <a:cxnLst/>
                          <a:rect l="l" t="t" r="r" b="b"/>
                          <a:pathLst>
                            <a:path w="544830" h="90805">
                              <a:moveTo>
                                <a:pt x="454863" y="0"/>
                              </a:moveTo>
                              <a:lnTo>
                                <a:pt x="454191" y="30157"/>
                              </a:lnTo>
                              <a:lnTo>
                                <a:pt x="469353" y="30492"/>
                              </a:lnTo>
                              <a:lnTo>
                                <a:pt x="468642" y="60693"/>
                              </a:lnTo>
                              <a:lnTo>
                                <a:pt x="453510" y="60693"/>
                              </a:lnTo>
                              <a:lnTo>
                                <a:pt x="452843" y="90601"/>
                              </a:lnTo>
                              <a:lnTo>
                                <a:pt x="516135" y="60693"/>
                              </a:lnTo>
                              <a:lnTo>
                                <a:pt x="468642" y="60693"/>
                              </a:lnTo>
                              <a:lnTo>
                                <a:pt x="453517" y="60358"/>
                              </a:lnTo>
                              <a:lnTo>
                                <a:pt x="516842" y="60358"/>
                              </a:lnTo>
                              <a:lnTo>
                                <a:pt x="544461" y="47307"/>
                              </a:lnTo>
                              <a:lnTo>
                                <a:pt x="454863" y="0"/>
                              </a:lnTo>
                              <a:close/>
                            </a:path>
                            <a:path w="544830" h="90805">
                              <a:moveTo>
                                <a:pt x="454191" y="30157"/>
                              </a:moveTo>
                              <a:lnTo>
                                <a:pt x="453517" y="60358"/>
                              </a:lnTo>
                              <a:lnTo>
                                <a:pt x="468642" y="60693"/>
                              </a:lnTo>
                              <a:lnTo>
                                <a:pt x="469353" y="30492"/>
                              </a:lnTo>
                              <a:lnTo>
                                <a:pt x="454191" y="30157"/>
                              </a:lnTo>
                              <a:close/>
                            </a:path>
                            <a:path w="544830" h="90805">
                              <a:moveTo>
                                <a:pt x="660" y="20129"/>
                              </a:moveTo>
                              <a:lnTo>
                                <a:pt x="0" y="50330"/>
                              </a:lnTo>
                              <a:lnTo>
                                <a:pt x="453517" y="60358"/>
                              </a:lnTo>
                              <a:lnTo>
                                <a:pt x="454191" y="30157"/>
                              </a:lnTo>
                              <a:lnTo>
                                <a:pt x="660" y="20129"/>
                              </a:lnTo>
                              <a:close/>
                            </a:path>
                          </a:pathLst>
                        </a:custGeom>
                        <a:solidFill>
                          <a:srgbClr val="00B050"/>
                        </a:solidFill>
                      </wps:spPr>
                      <wps:bodyPr wrap="square" lIns="0" tIns="0" rIns="0" bIns="0" rtlCol="0">
                        <a:prstTxWarp prst="textNoShape">
                          <a:avLst/>
                        </a:prstTxWarp>
                        <a:noAutofit/>
                      </wps:bodyPr>
                    </wps:wsp>
                  </a:graphicData>
                </a:graphic>
              </wp:anchor>
            </w:drawing>
          </mc:Choice>
          <mc:Fallback>
            <w:pict>
              <v:shape style="position:absolute;margin-left:112.485001pt;margin-top:26.5935pt;width:42.9pt;height:7.15pt;mso-position-horizontal-relative:page;mso-position-vertical-relative:paragraph;z-index:15735808" id="docshape44" coordorigin="2250,532" coordsize="858,143" path="m2966,532l2965,579,2989,580,2988,627,2964,627,2963,675,3063,627,2988,627,2964,627,3064,627,3107,606,2966,532xm2965,579l2964,627,2988,627,2989,580,2965,579xm2251,564l2250,611,2964,627,2965,579,2251,564xe" filled="true" fillcolor="#00b05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1428775</wp:posOffset>
                </wp:positionH>
                <wp:positionV relativeFrom="paragraph">
                  <wp:posOffset>583063</wp:posOffset>
                </wp:positionV>
                <wp:extent cx="544830" cy="6096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544830" cy="60960"/>
                        </a:xfrm>
                        <a:custGeom>
                          <a:avLst/>
                          <a:gdLst/>
                          <a:ahLst/>
                          <a:cxnLst/>
                          <a:rect l="l" t="t" r="r" b="b"/>
                          <a:pathLst>
                            <a:path w="544830" h="60960">
                              <a:moveTo>
                                <a:pt x="228" y="14401"/>
                              </a:moveTo>
                              <a:lnTo>
                                <a:pt x="0" y="24460"/>
                              </a:lnTo>
                              <a:lnTo>
                                <a:pt x="80518" y="26276"/>
                              </a:lnTo>
                              <a:lnTo>
                                <a:pt x="80746" y="16217"/>
                              </a:lnTo>
                              <a:lnTo>
                                <a:pt x="228" y="14401"/>
                              </a:lnTo>
                              <a:close/>
                            </a:path>
                            <a:path w="544830" h="60960">
                              <a:moveTo>
                                <a:pt x="110934" y="16814"/>
                              </a:moveTo>
                              <a:lnTo>
                                <a:pt x="110718" y="26873"/>
                              </a:lnTo>
                              <a:lnTo>
                                <a:pt x="191236" y="28689"/>
                              </a:lnTo>
                              <a:lnTo>
                                <a:pt x="191452" y="18630"/>
                              </a:lnTo>
                              <a:lnTo>
                                <a:pt x="110934" y="16814"/>
                              </a:lnTo>
                              <a:close/>
                            </a:path>
                            <a:path w="544830" h="60960">
                              <a:moveTo>
                                <a:pt x="221653" y="19329"/>
                              </a:moveTo>
                              <a:lnTo>
                                <a:pt x="221424" y="29400"/>
                              </a:lnTo>
                              <a:lnTo>
                                <a:pt x="301929" y="31203"/>
                              </a:lnTo>
                              <a:lnTo>
                                <a:pt x="302133" y="21145"/>
                              </a:lnTo>
                              <a:lnTo>
                                <a:pt x="221653" y="19329"/>
                              </a:lnTo>
                              <a:close/>
                            </a:path>
                            <a:path w="544830" h="60960">
                              <a:moveTo>
                                <a:pt x="332333" y="21742"/>
                              </a:moveTo>
                              <a:lnTo>
                                <a:pt x="332130" y="31813"/>
                              </a:lnTo>
                              <a:lnTo>
                                <a:pt x="412661" y="33629"/>
                              </a:lnTo>
                              <a:lnTo>
                                <a:pt x="412864" y="23558"/>
                              </a:lnTo>
                              <a:lnTo>
                                <a:pt x="332333" y="21742"/>
                              </a:lnTo>
                              <a:close/>
                            </a:path>
                            <a:path w="544830" h="60960">
                              <a:moveTo>
                                <a:pt x="484543" y="0"/>
                              </a:moveTo>
                              <a:lnTo>
                                <a:pt x="483956" y="25154"/>
                              </a:lnTo>
                              <a:lnTo>
                                <a:pt x="494004" y="25374"/>
                              </a:lnTo>
                              <a:lnTo>
                                <a:pt x="493801" y="35433"/>
                              </a:lnTo>
                              <a:lnTo>
                                <a:pt x="483716" y="35433"/>
                              </a:lnTo>
                              <a:lnTo>
                                <a:pt x="483133" y="60401"/>
                              </a:lnTo>
                              <a:lnTo>
                                <a:pt x="535968" y="35433"/>
                              </a:lnTo>
                              <a:lnTo>
                                <a:pt x="493801" y="35433"/>
                              </a:lnTo>
                              <a:lnTo>
                                <a:pt x="483721" y="35214"/>
                              </a:lnTo>
                              <a:lnTo>
                                <a:pt x="536431" y="35214"/>
                              </a:lnTo>
                              <a:lnTo>
                                <a:pt x="544245" y="31521"/>
                              </a:lnTo>
                              <a:lnTo>
                                <a:pt x="484543" y="0"/>
                              </a:lnTo>
                              <a:close/>
                            </a:path>
                            <a:path w="544830" h="60960">
                              <a:moveTo>
                                <a:pt x="483956" y="25154"/>
                              </a:moveTo>
                              <a:lnTo>
                                <a:pt x="483721" y="35214"/>
                              </a:lnTo>
                              <a:lnTo>
                                <a:pt x="493801" y="35433"/>
                              </a:lnTo>
                              <a:lnTo>
                                <a:pt x="494004" y="25374"/>
                              </a:lnTo>
                              <a:lnTo>
                                <a:pt x="483956" y="25154"/>
                              </a:lnTo>
                              <a:close/>
                            </a:path>
                            <a:path w="544830" h="60960">
                              <a:moveTo>
                                <a:pt x="443064" y="24257"/>
                              </a:moveTo>
                              <a:lnTo>
                                <a:pt x="442861" y="34328"/>
                              </a:lnTo>
                              <a:lnTo>
                                <a:pt x="483721" y="35214"/>
                              </a:lnTo>
                              <a:lnTo>
                                <a:pt x="483956" y="25154"/>
                              </a:lnTo>
                              <a:lnTo>
                                <a:pt x="443064" y="24257"/>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112.501999pt;margin-top:45.9105pt;width:42.9pt;height:4.8pt;mso-position-horizontal-relative:page;mso-position-vertical-relative:paragraph;z-index:15736320" id="docshape45" coordorigin="2250,918" coordsize="858,96" path="m2250,941l2250,957,2377,960,2377,944,2250,941xm2425,945l2424,961,2551,963,2552,948,2425,945xm2599,949l2599,965,2726,967,2726,952,2599,949xm2773,952l2773,968,2900,971,2900,955,2773,952xm3013,918l3012,958,3028,958,3028,974,3012,974,3011,1013,3094,974,3028,974,3012,974,3095,974,3107,968,3013,918xm3012,958l3012,974,3028,974,3028,958,3012,958xm2948,956l2947,972,3012,974,3012,958,2948,956xe" filled="true" fillcolor="#ff0000" stroked="false">
                <v:path arrowok="t"/>
                <v:fill type="solid"/>
                <w10:wrap type="none"/>
              </v:shape>
            </w:pict>
          </mc:Fallback>
        </mc:AlternateContent>
      </w:r>
      <w:r>
        <w:rPr/>
        <w:t>Automation</w:t>
      </w:r>
      <w:r>
        <w:rPr>
          <w:spacing w:val="-2"/>
        </w:rPr>
        <w:t> </w:t>
      </w:r>
      <w:r>
        <w:rPr/>
        <w:t>Action</w:t>
      </w:r>
      <w:r>
        <w:rPr>
          <w:spacing w:val="40"/>
        </w:rPr>
        <w:t> </w:t>
      </w:r>
      <w:r>
        <w:rPr/>
        <w:t>Programmed information </w:t>
      </w:r>
      <w:r>
        <w:rPr/>
        <w:t>flow</w:t>
      </w:r>
      <w:r>
        <w:rPr>
          <w:spacing w:val="40"/>
        </w:rPr>
        <w:t> </w:t>
      </w:r>
      <w:r>
        <w:rPr/>
        <w:t>Electrical Current Flow</w:t>
      </w:r>
    </w:p>
    <w:p>
      <w:pPr>
        <w:spacing w:before="167"/>
        <w:ind w:left="2" w:right="18" w:firstLine="0"/>
        <w:jc w:val="center"/>
        <w:rPr>
          <w:sz w:val="12"/>
        </w:rPr>
      </w:pPr>
      <w:bookmarkStart w:name="_bookmark5" w:id="17"/>
      <w:bookmarkEnd w:id="17"/>
      <w:r>
        <w:rPr/>
      </w:r>
      <w:r>
        <w:rPr>
          <w:color w:val="231F20"/>
          <w:w w:val="105"/>
          <w:sz w:val="12"/>
        </w:rPr>
        <w:t>Fig. 3.</w:t>
      </w:r>
      <w:r>
        <w:rPr>
          <w:color w:val="231F20"/>
          <w:spacing w:val="-1"/>
          <w:w w:val="105"/>
          <w:sz w:val="12"/>
        </w:rPr>
        <w:t> </w:t>
      </w:r>
      <w:r>
        <w:rPr>
          <w:color w:val="231F20"/>
          <w:w w:val="105"/>
          <w:sz w:val="12"/>
        </w:rPr>
        <w:t>Flow</w:t>
      </w:r>
      <w:r>
        <w:rPr>
          <w:color w:val="231F20"/>
          <w:spacing w:val="1"/>
          <w:w w:val="105"/>
          <w:sz w:val="12"/>
        </w:rPr>
        <w:t> </w:t>
      </w:r>
      <w:r>
        <w:rPr>
          <w:color w:val="231F20"/>
          <w:w w:val="105"/>
          <w:sz w:val="12"/>
        </w:rPr>
        <w:t>Chart</w:t>
      </w:r>
      <w:r>
        <w:rPr>
          <w:color w:val="231F20"/>
          <w:spacing w:val="2"/>
          <w:w w:val="105"/>
          <w:sz w:val="12"/>
        </w:rPr>
        <w:t> </w:t>
      </w:r>
      <w:r>
        <w:rPr>
          <w:color w:val="231F20"/>
          <w:w w:val="105"/>
          <w:sz w:val="12"/>
        </w:rPr>
        <w:t>of</w:t>
      </w:r>
      <w:r>
        <w:rPr>
          <w:color w:val="231F20"/>
          <w:spacing w:val="1"/>
          <w:w w:val="105"/>
          <w:sz w:val="12"/>
        </w:rPr>
        <w:t> </w:t>
      </w:r>
      <w:r>
        <w:rPr>
          <w:color w:val="231F20"/>
          <w:w w:val="105"/>
          <w:sz w:val="12"/>
        </w:rPr>
        <w:t>Automation</w:t>
      </w:r>
      <w:r>
        <w:rPr>
          <w:color w:val="231F20"/>
          <w:spacing w:val="2"/>
          <w:w w:val="105"/>
          <w:sz w:val="12"/>
        </w:rPr>
        <w:t> </w:t>
      </w:r>
      <w:r>
        <w:rPr>
          <w:color w:val="231F20"/>
          <w:w w:val="105"/>
          <w:sz w:val="12"/>
        </w:rPr>
        <w:t>unit of</w:t>
      </w:r>
      <w:r>
        <w:rPr>
          <w:color w:val="231F20"/>
          <w:spacing w:val="1"/>
          <w:w w:val="105"/>
          <w:sz w:val="12"/>
        </w:rPr>
        <w:t> </w:t>
      </w:r>
      <w:r>
        <w:rPr>
          <w:color w:val="231F20"/>
          <w:w w:val="105"/>
          <w:sz w:val="12"/>
        </w:rPr>
        <w:t>cowpea</w:t>
      </w:r>
      <w:r>
        <w:rPr>
          <w:color w:val="231F20"/>
          <w:spacing w:val="1"/>
          <w:w w:val="105"/>
          <w:sz w:val="12"/>
        </w:rPr>
        <w:t> </w:t>
      </w:r>
      <w:r>
        <w:rPr>
          <w:color w:val="231F20"/>
          <w:w w:val="105"/>
          <w:sz w:val="12"/>
        </w:rPr>
        <w:t>Seed/Impurity</w:t>
      </w:r>
      <w:r>
        <w:rPr>
          <w:color w:val="231F20"/>
          <w:spacing w:val="1"/>
          <w:w w:val="105"/>
          <w:sz w:val="12"/>
        </w:rPr>
        <w:t> </w:t>
      </w:r>
      <w:r>
        <w:rPr>
          <w:color w:val="231F20"/>
          <w:spacing w:val="-2"/>
          <w:w w:val="105"/>
          <w:sz w:val="12"/>
        </w:rPr>
        <w:t>separation.</w:t>
      </w:r>
    </w:p>
    <w:p>
      <w:pPr>
        <w:spacing w:after="0"/>
        <w:jc w:val="center"/>
        <w:rPr>
          <w:sz w:val="12"/>
        </w:rPr>
        <w:sectPr>
          <w:type w:val="continuous"/>
          <w:pgSz w:w="11910" w:h="15880"/>
          <w:pgMar w:header="693" w:footer="592" w:top="640" w:bottom="280" w:left="660" w:right="640"/>
        </w:sectPr>
      </w:pPr>
    </w:p>
    <w:p>
      <w:pPr>
        <w:pStyle w:val="BodyText"/>
        <w:rPr>
          <w:sz w:val="15"/>
        </w:rPr>
      </w:pPr>
    </w:p>
    <w:p>
      <w:pPr>
        <w:pStyle w:val="BodyText"/>
        <w:ind w:left="1038"/>
        <w:rPr>
          <w:sz w:val="20"/>
        </w:rPr>
      </w:pPr>
      <w:r>
        <w:rPr>
          <w:sz w:val="20"/>
        </w:rPr>
        <w:drawing>
          <wp:inline distT="0" distB="0" distL="0" distR="0">
            <wp:extent cx="5401381" cy="5017008"/>
            <wp:effectExtent l="0" t="0" r="0" b="0"/>
            <wp:docPr id="51" name="Image 51" descr="Image of Fig. 4"/>
            <wp:cNvGraphicFramePr>
              <a:graphicFrameLocks/>
            </wp:cNvGraphicFramePr>
            <a:graphic>
              <a:graphicData uri="http://schemas.openxmlformats.org/drawingml/2006/picture">
                <pic:pic>
                  <pic:nvPicPr>
                    <pic:cNvPr id="51" name="Image 51" descr="Image of Fig. 4"/>
                    <pic:cNvPicPr/>
                  </pic:nvPicPr>
                  <pic:blipFill>
                    <a:blip r:embed="rId25" cstate="print"/>
                    <a:stretch>
                      <a:fillRect/>
                    </a:stretch>
                  </pic:blipFill>
                  <pic:spPr>
                    <a:xfrm>
                      <a:off x="0" y="0"/>
                      <a:ext cx="5401381" cy="5017008"/>
                    </a:xfrm>
                    <a:prstGeom prst="rect">
                      <a:avLst/>
                    </a:prstGeom>
                  </pic:spPr>
                </pic:pic>
              </a:graphicData>
            </a:graphic>
          </wp:inline>
        </w:drawing>
      </w:r>
      <w:r>
        <w:rPr>
          <w:sz w:val="20"/>
        </w:rPr>
      </w:r>
    </w:p>
    <w:p>
      <w:pPr>
        <w:pStyle w:val="BodyText"/>
        <w:spacing w:before="107"/>
        <w:rPr>
          <w:sz w:val="12"/>
        </w:rPr>
      </w:pPr>
    </w:p>
    <w:p>
      <w:pPr>
        <w:spacing w:before="0"/>
        <w:ind w:left="0" w:right="18" w:firstLine="0"/>
        <w:jc w:val="center"/>
        <w:rPr>
          <w:sz w:val="12"/>
        </w:rPr>
      </w:pPr>
      <w:bookmarkStart w:name="_bookmark6" w:id="18"/>
      <w:bookmarkEnd w:id="18"/>
      <w:r>
        <w:rPr/>
      </w:r>
      <w:r>
        <w:rPr>
          <w:color w:val="231F20"/>
          <w:spacing w:val="-2"/>
          <w:w w:val="110"/>
          <w:sz w:val="12"/>
        </w:rPr>
        <w:t>Fig.</w:t>
      </w:r>
      <w:r>
        <w:rPr>
          <w:color w:val="231F20"/>
          <w:spacing w:val="-1"/>
          <w:w w:val="110"/>
          <w:sz w:val="12"/>
        </w:rPr>
        <w:t> </w:t>
      </w:r>
      <w:r>
        <w:rPr>
          <w:color w:val="231F20"/>
          <w:spacing w:val="-2"/>
          <w:w w:val="110"/>
          <w:sz w:val="12"/>
        </w:rPr>
        <w:t>4.</w:t>
      </w:r>
      <w:r>
        <w:rPr>
          <w:color w:val="231F20"/>
          <w:w w:val="110"/>
          <w:sz w:val="12"/>
        </w:rPr>
        <w:t> </w:t>
      </w:r>
      <w:r>
        <w:rPr>
          <w:color w:val="231F20"/>
          <w:spacing w:val="-2"/>
          <w:w w:val="110"/>
          <w:sz w:val="12"/>
        </w:rPr>
        <w:t>Labeled diagram</w:t>
      </w:r>
      <w:r>
        <w:rPr>
          <w:color w:val="231F20"/>
          <w:spacing w:val="-1"/>
          <w:w w:val="110"/>
          <w:sz w:val="12"/>
        </w:rPr>
        <w:t> </w:t>
      </w:r>
      <w:r>
        <w:rPr>
          <w:color w:val="231F20"/>
          <w:spacing w:val="-2"/>
          <w:w w:val="110"/>
          <w:sz w:val="12"/>
        </w:rPr>
        <w:t>of</w:t>
      </w:r>
      <w:r>
        <w:rPr>
          <w:color w:val="231F20"/>
          <w:w w:val="110"/>
          <w:sz w:val="12"/>
        </w:rPr>
        <w:t> </w:t>
      </w:r>
      <w:r>
        <w:rPr>
          <w:color w:val="231F20"/>
          <w:spacing w:val="-2"/>
          <w:w w:val="110"/>
          <w:sz w:val="12"/>
        </w:rPr>
        <w:t>the</w:t>
      </w:r>
      <w:r>
        <w:rPr>
          <w:color w:val="231F20"/>
          <w:spacing w:val="-1"/>
          <w:w w:val="110"/>
          <w:sz w:val="12"/>
        </w:rPr>
        <w:t> </w:t>
      </w:r>
      <w:r>
        <w:rPr>
          <w:color w:val="231F20"/>
          <w:spacing w:val="-2"/>
          <w:w w:val="110"/>
          <w:sz w:val="12"/>
        </w:rPr>
        <w:t>complete</w:t>
      </w:r>
      <w:r>
        <w:rPr>
          <w:color w:val="231F20"/>
          <w:spacing w:val="-1"/>
          <w:w w:val="110"/>
          <w:sz w:val="12"/>
        </w:rPr>
        <w:t> </w:t>
      </w:r>
      <w:r>
        <w:rPr>
          <w:color w:val="231F20"/>
          <w:spacing w:val="-2"/>
          <w:w w:val="110"/>
          <w:sz w:val="12"/>
        </w:rPr>
        <w:t>assembled</w:t>
      </w:r>
      <w:r>
        <w:rPr>
          <w:color w:val="231F20"/>
          <w:spacing w:val="1"/>
          <w:w w:val="110"/>
          <w:sz w:val="12"/>
        </w:rPr>
        <w:t> </w:t>
      </w:r>
      <w:r>
        <w:rPr>
          <w:color w:val="231F20"/>
          <w:spacing w:val="-2"/>
          <w:w w:val="110"/>
          <w:sz w:val="12"/>
        </w:rPr>
        <w:t>setup</w:t>
      </w:r>
      <w:r>
        <w:rPr>
          <w:color w:val="231F20"/>
          <w:spacing w:val="-1"/>
          <w:w w:val="110"/>
          <w:sz w:val="12"/>
        </w:rPr>
        <w:t> </w:t>
      </w:r>
      <w:r>
        <w:rPr>
          <w:color w:val="231F20"/>
          <w:spacing w:val="-2"/>
          <w:w w:val="110"/>
          <w:sz w:val="12"/>
        </w:rPr>
        <w:t>of</w:t>
      </w:r>
      <w:r>
        <w:rPr>
          <w:color w:val="231F20"/>
          <w:spacing w:val="-1"/>
          <w:w w:val="110"/>
          <w:sz w:val="12"/>
        </w:rPr>
        <w:t> </w:t>
      </w:r>
      <w:r>
        <w:rPr>
          <w:color w:val="231F20"/>
          <w:spacing w:val="-2"/>
          <w:w w:val="110"/>
          <w:sz w:val="12"/>
        </w:rPr>
        <w:t>the cowpea</w:t>
      </w:r>
      <w:r>
        <w:rPr>
          <w:color w:val="231F20"/>
          <w:w w:val="110"/>
          <w:sz w:val="12"/>
        </w:rPr>
        <w:t> </w:t>
      </w:r>
      <w:r>
        <w:rPr>
          <w:color w:val="231F20"/>
          <w:spacing w:val="-2"/>
          <w:w w:val="110"/>
          <w:sz w:val="12"/>
        </w:rPr>
        <w:t>quality</w:t>
      </w:r>
      <w:r>
        <w:rPr>
          <w:color w:val="231F20"/>
          <w:spacing w:val="1"/>
          <w:w w:val="110"/>
          <w:sz w:val="12"/>
        </w:rPr>
        <w:t> </w:t>
      </w:r>
      <w:r>
        <w:rPr>
          <w:color w:val="231F20"/>
          <w:spacing w:val="-2"/>
          <w:w w:val="110"/>
          <w:sz w:val="12"/>
        </w:rPr>
        <w:t>detection</w:t>
      </w:r>
      <w:r>
        <w:rPr>
          <w:color w:val="231F20"/>
          <w:w w:val="110"/>
          <w:sz w:val="12"/>
        </w:rPr>
        <w:t> </w:t>
      </w:r>
      <w:r>
        <w:rPr>
          <w:color w:val="231F20"/>
          <w:spacing w:val="-2"/>
          <w:w w:val="110"/>
          <w:sz w:val="12"/>
        </w:rPr>
        <w:t>and</w:t>
      </w:r>
      <w:r>
        <w:rPr>
          <w:color w:val="231F20"/>
          <w:spacing w:val="1"/>
          <w:w w:val="110"/>
          <w:sz w:val="12"/>
        </w:rPr>
        <w:t> </w:t>
      </w:r>
      <w:r>
        <w:rPr>
          <w:color w:val="231F20"/>
          <w:spacing w:val="-2"/>
          <w:w w:val="110"/>
          <w:sz w:val="12"/>
        </w:rPr>
        <w:t>separation</w:t>
      </w:r>
      <w:r>
        <w:rPr>
          <w:color w:val="231F20"/>
          <w:spacing w:val="1"/>
          <w:w w:val="110"/>
          <w:sz w:val="12"/>
        </w:rPr>
        <w:t> </w:t>
      </w:r>
      <w:r>
        <w:rPr>
          <w:color w:val="231F20"/>
          <w:spacing w:val="-2"/>
          <w:w w:val="110"/>
          <w:sz w:val="12"/>
        </w:rPr>
        <w:t>device.</w:t>
      </w:r>
    </w:p>
    <w:p>
      <w:pPr>
        <w:pStyle w:val="BodyText"/>
        <w:spacing w:before="153"/>
        <w:rPr>
          <w:sz w:val="20"/>
        </w:rPr>
      </w:pPr>
    </w:p>
    <w:p>
      <w:pPr>
        <w:spacing w:after="0"/>
        <w:rPr>
          <w:sz w:val="20"/>
        </w:rPr>
        <w:sectPr>
          <w:pgSz w:w="11910" w:h="15880"/>
          <w:pgMar w:header="693" w:footer="592" w:top="880" w:bottom="780" w:left="660" w:right="640"/>
        </w:sectPr>
      </w:pPr>
    </w:p>
    <w:p>
      <w:pPr>
        <w:pStyle w:val="BodyText"/>
        <w:spacing w:line="276" w:lineRule="auto" w:before="110"/>
        <w:ind w:left="103" w:right="38"/>
        <w:jc w:val="both"/>
      </w:pPr>
      <w:hyperlink w:history="true" w:anchor="_bookmark7">
        <w:r>
          <w:rPr>
            <w:color w:val="2E3092"/>
          </w:rPr>
          <w:t>Table 1</w:t>
        </w:r>
      </w:hyperlink>
      <w:r>
        <w:rPr>
          <w:color w:val="231F20"/>
        </w:rPr>
        <w:t>. Images of impurities (bad portion) used in this study to mix</w:t>
      </w:r>
      <w:r>
        <w:rPr>
          <w:color w:val="231F20"/>
          <w:spacing w:val="40"/>
        </w:rPr>
        <w:t> </w:t>
      </w:r>
      <w:r>
        <w:rPr>
          <w:color w:val="231F20"/>
        </w:rPr>
        <w:t>with</w:t>
      </w:r>
      <w:r>
        <w:rPr>
          <w:color w:val="231F20"/>
          <w:spacing w:val="-6"/>
        </w:rPr>
        <w:t> </w:t>
      </w:r>
      <w:r>
        <w:rPr>
          <w:color w:val="231F20"/>
        </w:rPr>
        <w:t>good</w:t>
      </w:r>
      <w:r>
        <w:rPr>
          <w:color w:val="231F20"/>
          <w:spacing w:val="-5"/>
        </w:rPr>
        <w:t> </w:t>
      </w:r>
      <w:r>
        <w:rPr>
          <w:color w:val="231F20"/>
        </w:rPr>
        <w:t>seeds</w:t>
      </w:r>
      <w:r>
        <w:rPr>
          <w:color w:val="231F20"/>
          <w:spacing w:val="-5"/>
        </w:rPr>
        <w:t> </w:t>
      </w:r>
      <w:r>
        <w:rPr>
          <w:color w:val="231F20"/>
        </w:rPr>
        <w:t>(good</w:t>
      </w:r>
      <w:r>
        <w:rPr>
          <w:color w:val="231F20"/>
          <w:spacing w:val="-5"/>
        </w:rPr>
        <w:t> </w:t>
      </w:r>
      <w:r>
        <w:rPr>
          <w:color w:val="231F20"/>
        </w:rPr>
        <w:t>portion)</w:t>
      </w:r>
      <w:r>
        <w:rPr>
          <w:color w:val="231F20"/>
          <w:spacing w:val="-9"/>
        </w:rPr>
        <w:t> </w:t>
      </w:r>
      <w:r>
        <w:rPr>
          <w:color w:val="231F20"/>
        </w:rPr>
        <w:t>are</w:t>
      </w:r>
      <w:r>
        <w:rPr>
          <w:color w:val="231F20"/>
          <w:spacing w:val="-5"/>
        </w:rPr>
        <w:t> </w:t>
      </w:r>
      <w:r>
        <w:rPr>
          <w:color w:val="231F20"/>
        </w:rPr>
        <w:t>displayed</w:t>
      </w:r>
      <w:r>
        <w:rPr>
          <w:color w:val="231F20"/>
          <w:spacing w:val="-8"/>
        </w:rPr>
        <w:t> </w:t>
      </w:r>
      <w:r>
        <w:rPr>
          <w:color w:val="231F20"/>
        </w:rPr>
        <w:t>in</w:t>
      </w:r>
      <w:r>
        <w:rPr>
          <w:color w:val="231F20"/>
          <w:spacing w:val="-6"/>
        </w:rPr>
        <w:t> </w:t>
      </w:r>
      <w:hyperlink w:history="true" w:anchor="_bookmark9">
        <w:r>
          <w:rPr>
            <w:color w:val="2E3092"/>
          </w:rPr>
          <w:t>Fig.</w:t>
        </w:r>
        <w:r>
          <w:rPr>
            <w:color w:val="2E3092"/>
            <w:spacing w:val="-7"/>
          </w:rPr>
          <w:t> </w:t>
        </w:r>
        <w:r>
          <w:rPr>
            <w:color w:val="2E3092"/>
          </w:rPr>
          <w:t>5</w:t>
        </w:r>
      </w:hyperlink>
      <w:r>
        <w:rPr>
          <w:color w:val="231F20"/>
        </w:rPr>
        <w:t>.</w:t>
      </w:r>
      <w:r>
        <w:rPr>
          <w:color w:val="231F20"/>
          <w:spacing w:val="-6"/>
        </w:rPr>
        <w:t> </w:t>
      </w:r>
      <w:r>
        <w:rPr>
          <w:color w:val="231F20"/>
        </w:rPr>
        <w:t>These</w:t>
      </w:r>
      <w:r>
        <w:rPr>
          <w:color w:val="231F20"/>
          <w:spacing w:val="-6"/>
        </w:rPr>
        <w:t> </w:t>
      </w:r>
      <w:r>
        <w:rPr>
          <w:color w:val="231F20"/>
        </w:rPr>
        <w:t>impurities</w:t>
      </w:r>
      <w:r>
        <w:rPr>
          <w:color w:val="231F20"/>
          <w:spacing w:val="40"/>
        </w:rPr>
        <w:t> </w:t>
      </w:r>
      <w:r>
        <w:rPr>
          <w:color w:val="231F20"/>
        </w:rPr>
        <w:t>are made up of:</w:t>
      </w:r>
    </w:p>
    <w:p>
      <w:pPr>
        <w:pStyle w:val="BodyText"/>
        <w:spacing w:before="125"/>
      </w:pPr>
    </w:p>
    <w:p>
      <w:pPr>
        <w:spacing w:before="1"/>
        <w:ind w:left="103" w:right="0" w:firstLine="0"/>
        <w:jc w:val="left"/>
        <w:rPr>
          <w:sz w:val="12"/>
        </w:rPr>
      </w:pPr>
      <w:bookmarkStart w:name="_bookmark7" w:id="19"/>
      <w:bookmarkEnd w:id="19"/>
      <w:r>
        <w:rPr/>
      </w:r>
      <w:r>
        <w:rPr>
          <w:color w:val="231F20"/>
          <w:spacing w:val="-2"/>
          <w:w w:val="110"/>
          <w:sz w:val="12"/>
        </w:rPr>
        <w:t>Table</w:t>
      </w:r>
      <w:r>
        <w:rPr>
          <w:color w:val="231F20"/>
          <w:spacing w:val="-4"/>
          <w:w w:val="125"/>
          <w:sz w:val="12"/>
        </w:rPr>
        <w:t> </w:t>
      </w:r>
      <w:r>
        <w:rPr>
          <w:color w:val="231F20"/>
          <w:spacing w:val="-10"/>
          <w:w w:val="125"/>
          <w:sz w:val="12"/>
        </w:rPr>
        <w:t>1</w:t>
      </w:r>
    </w:p>
    <w:p>
      <w:pPr>
        <w:spacing w:before="34"/>
        <w:ind w:left="103" w:right="0" w:firstLine="0"/>
        <w:jc w:val="left"/>
        <w:rPr>
          <w:sz w:val="12"/>
        </w:rPr>
      </w:pPr>
      <w:r>
        <w:rPr>
          <w:color w:val="231F20"/>
          <w:spacing w:val="-2"/>
          <w:w w:val="110"/>
          <w:sz w:val="12"/>
        </w:rPr>
        <w:t>Quality</w:t>
      </w:r>
      <w:r>
        <w:rPr>
          <w:color w:val="231F20"/>
          <w:spacing w:val="-4"/>
          <w:w w:val="110"/>
          <w:sz w:val="12"/>
        </w:rPr>
        <w:t> </w:t>
      </w:r>
      <w:r>
        <w:rPr>
          <w:color w:val="231F20"/>
          <w:spacing w:val="-2"/>
          <w:w w:val="110"/>
          <w:sz w:val="12"/>
        </w:rPr>
        <w:t>assessment</w:t>
      </w:r>
      <w:r>
        <w:rPr>
          <w:color w:val="231F20"/>
          <w:spacing w:val="-1"/>
          <w:w w:val="110"/>
          <w:sz w:val="12"/>
        </w:rPr>
        <w:t> </w:t>
      </w:r>
      <w:r>
        <w:rPr>
          <w:color w:val="231F20"/>
          <w:spacing w:val="-2"/>
          <w:w w:val="110"/>
          <w:sz w:val="12"/>
        </w:rPr>
        <w:t>and</w:t>
      </w:r>
      <w:r>
        <w:rPr>
          <w:color w:val="231F20"/>
          <w:spacing w:val="-3"/>
          <w:w w:val="110"/>
          <w:sz w:val="12"/>
        </w:rPr>
        <w:t> </w:t>
      </w:r>
      <w:r>
        <w:rPr>
          <w:color w:val="231F20"/>
          <w:spacing w:val="-2"/>
          <w:w w:val="110"/>
          <w:sz w:val="12"/>
        </w:rPr>
        <w:t>selection</w:t>
      </w:r>
      <w:r>
        <w:rPr>
          <w:color w:val="231F20"/>
          <w:spacing w:val="-1"/>
          <w:w w:val="110"/>
          <w:sz w:val="12"/>
        </w:rPr>
        <w:t> </w:t>
      </w:r>
      <w:r>
        <w:rPr>
          <w:color w:val="231F20"/>
          <w:spacing w:val="-2"/>
          <w:w w:val="110"/>
          <w:sz w:val="12"/>
        </w:rPr>
        <w:t>of</w:t>
      </w:r>
      <w:r>
        <w:rPr>
          <w:color w:val="231F20"/>
          <w:spacing w:val="-1"/>
          <w:w w:val="110"/>
          <w:sz w:val="12"/>
        </w:rPr>
        <w:t> </w:t>
      </w:r>
      <w:r>
        <w:rPr>
          <w:color w:val="231F20"/>
          <w:spacing w:val="-2"/>
          <w:w w:val="110"/>
          <w:sz w:val="12"/>
        </w:rPr>
        <w:t>materials used</w:t>
      </w:r>
      <w:r>
        <w:rPr>
          <w:color w:val="231F20"/>
          <w:spacing w:val="-1"/>
          <w:w w:val="110"/>
          <w:sz w:val="12"/>
        </w:rPr>
        <w:t> </w:t>
      </w:r>
      <w:r>
        <w:rPr>
          <w:color w:val="231F20"/>
          <w:spacing w:val="-2"/>
          <w:w w:val="110"/>
          <w:sz w:val="12"/>
        </w:rPr>
        <w:t>for</w:t>
      </w:r>
      <w:r>
        <w:rPr>
          <w:color w:val="231F20"/>
          <w:spacing w:val="-4"/>
          <w:w w:val="110"/>
          <w:sz w:val="12"/>
        </w:rPr>
        <w:t> </w:t>
      </w:r>
      <w:r>
        <w:rPr>
          <w:color w:val="231F20"/>
          <w:spacing w:val="-2"/>
          <w:w w:val="110"/>
          <w:sz w:val="12"/>
        </w:rPr>
        <w:t>evaluation.</w:t>
      </w:r>
    </w:p>
    <w:p>
      <w:pPr>
        <w:pStyle w:val="BodyText"/>
        <w:spacing w:before="3"/>
        <w:rPr>
          <w:sz w:val="5"/>
        </w:rPr>
      </w:pPr>
      <w:r>
        <w:rPr/>
        <mc:AlternateContent>
          <mc:Choice Requires="wps">
            <w:drawing>
              <wp:anchor distT="0" distB="0" distL="0" distR="0" allowOverlap="1" layoutInCell="1" locked="0" behindDoc="1" simplePos="0" relativeHeight="487596032">
                <wp:simplePos x="0" y="0"/>
                <wp:positionH relativeFrom="page">
                  <wp:posOffset>484555</wp:posOffset>
                </wp:positionH>
                <wp:positionV relativeFrom="paragraph">
                  <wp:posOffset>53565</wp:posOffset>
                </wp:positionV>
                <wp:extent cx="3188335" cy="6350"/>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4.217779pt;width:251.036pt;height:.45358pt;mso-position-horizontal-relative:page;mso-position-vertical-relative:paragraph;z-index:-15720448;mso-wrap-distance-left:0;mso-wrap-distance-right:0" id="docshape46" filled="true" fillcolor="#231f20" stroked="false">
                <v:fill type="solid"/>
                <w10:wrap type="topAndBottom"/>
              </v:rect>
            </w:pict>
          </mc:Fallback>
        </mc:AlternateContent>
      </w:r>
    </w:p>
    <w:p>
      <w:pPr>
        <w:tabs>
          <w:tab w:pos="1637" w:val="left" w:leader="none"/>
          <w:tab w:pos="2916" w:val="left" w:leader="none"/>
          <w:tab w:pos="4019" w:val="left" w:leader="none"/>
        </w:tabs>
        <w:spacing w:before="61"/>
        <w:ind w:left="222" w:right="0" w:firstLine="0"/>
        <w:jc w:val="left"/>
        <w:rPr>
          <w:sz w:val="12"/>
        </w:rPr>
      </w:pPr>
      <w:r>
        <w:rPr>
          <w:color w:val="231F20"/>
          <w:w w:val="110"/>
          <w:sz w:val="12"/>
        </w:rPr>
        <w:t>Quality</w:t>
      </w:r>
      <w:r>
        <w:rPr>
          <w:color w:val="231F20"/>
          <w:spacing w:val="-6"/>
          <w:w w:val="110"/>
          <w:sz w:val="12"/>
        </w:rPr>
        <w:t> </w:t>
      </w:r>
      <w:r>
        <w:rPr>
          <w:color w:val="231F20"/>
          <w:spacing w:val="-2"/>
          <w:w w:val="115"/>
          <w:sz w:val="12"/>
        </w:rPr>
        <w:t>parameters</w:t>
      </w:r>
      <w:r>
        <w:rPr>
          <w:color w:val="231F20"/>
          <w:sz w:val="12"/>
        </w:rPr>
        <w:tab/>
      </w:r>
      <w:r>
        <w:rPr>
          <w:color w:val="231F20"/>
          <w:w w:val="105"/>
          <w:sz w:val="12"/>
        </w:rPr>
        <w:t>Grade</w:t>
      </w:r>
      <w:r>
        <w:rPr>
          <w:color w:val="231F20"/>
          <w:spacing w:val="6"/>
          <w:w w:val="115"/>
          <w:sz w:val="12"/>
        </w:rPr>
        <w:t> </w:t>
      </w:r>
      <w:r>
        <w:rPr>
          <w:color w:val="231F20"/>
          <w:spacing w:val="-10"/>
          <w:w w:val="115"/>
          <w:sz w:val="12"/>
        </w:rPr>
        <w:t>1</w:t>
      </w:r>
      <w:r>
        <w:rPr>
          <w:color w:val="231F20"/>
          <w:sz w:val="12"/>
        </w:rPr>
        <w:tab/>
      </w:r>
      <w:r>
        <w:rPr>
          <w:color w:val="231F20"/>
          <w:w w:val="105"/>
          <w:sz w:val="12"/>
        </w:rPr>
        <w:t>Grade</w:t>
      </w:r>
      <w:r>
        <w:rPr>
          <w:color w:val="231F20"/>
          <w:spacing w:val="6"/>
          <w:w w:val="115"/>
          <w:sz w:val="12"/>
        </w:rPr>
        <w:t> </w:t>
      </w:r>
      <w:r>
        <w:rPr>
          <w:color w:val="231F20"/>
          <w:spacing w:val="-10"/>
          <w:w w:val="115"/>
          <w:sz w:val="12"/>
        </w:rPr>
        <w:t>2</w:t>
      </w:r>
      <w:r>
        <w:rPr>
          <w:color w:val="231F20"/>
          <w:sz w:val="12"/>
        </w:rPr>
        <w:tab/>
      </w:r>
      <w:r>
        <w:rPr>
          <w:color w:val="231F20"/>
          <w:w w:val="110"/>
          <w:sz w:val="12"/>
        </w:rPr>
        <w:t>Grade</w:t>
      </w:r>
      <w:r>
        <w:rPr>
          <w:color w:val="231F20"/>
          <w:spacing w:val="-8"/>
          <w:w w:val="110"/>
          <w:sz w:val="12"/>
        </w:rPr>
        <w:t> </w:t>
      </w:r>
      <w:r>
        <w:rPr>
          <w:color w:val="231F20"/>
          <w:spacing w:val="-10"/>
          <w:w w:val="115"/>
          <w:sz w:val="12"/>
        </w:rPr>
        <w:t>3</w:t>
      </w:r>
    </w:p>
    <w:p>
      <w:pPr>
        <w:pStyle w:val="BodyText"/>
        <w:spacing w:before="8"/>
        <w:rPr>
          <w:sz w:val="4"/>
        </w:rPr>
      </w:pPr>
    </w:p>
    <w:p>
      <w:pPr>
        <w:pStyle w:val="BodyText"/>
        <w:spacing w:line="20" w:lineRule="exact"/>
        <w:ind w:left="103" w:right="-15"/>
        <w:rPr>
          <w:sz w:val="2"/>
        </w:rPr>
      </w:pPr>
      <w:r>
        <w:rPr>
          <w:sz w:val="2"/>
        </w:rPr>
        <mc:AlternateContent>
          <mc:Choice Requires="wps">
            <w:drawing>
              <wp:inline distT="0" distB="0" distL="0" distR="0">
                <wp:extent cx="3188335" cy="6985"/>
                <wp:effectExtent l="0" t="0" r="0" b="0"/>
                <wp:docPr id="53" name="Group 53"/>
                <wp:cNvGraphicFramePr>
                  <a:graphicFrameLocks/>
                </wp:cNvGraphicFramePr>
                <a:graphic>
                  <a:graphicData uri="http://schemas.microsoft.com/office/word/2010/wordprocessingGroup">
                    <wpg:wgp>
                      <wpg:cNvPr id="53" name="Group 53"/>
                      <wpg:cNvGrpSpPr/>
                      <wpg:grpSpPr>
                        <a:xfrm>
                          <a:off x="0" y="0"/>
                          <a:ext cx="3188335" cy="6985"/>
                          <a:chExt cx="3188335" cy="6985"/>
                        </a:xfrm>
                      </wpg:grpSpPr>
                      <wps:wsp>
                        <wps:cNvPr id="54" name="Graphic 54"/>
                        <wps:cNvSpPr/>
                        <wps:spPr>
                          <a:xfrm>
                            <a:off x="0" y="2"/>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7" coordorigin="0,0" coordsize="5021,11">
                <v:rect style="position:absolute;left:0;top:0;width:5021;height:11" id="docshape48" filled="true" fillcolor="#231f20" stroked="false">
                  <v:fill type="solid"/>
                </v:rect>
              </v:group>
            </w:pict>
          </mc:Fallback>
        </mc:AlternateContent>
      </w:r>
      <w:r>
        <w:rPr>
          <w:sz w:val="2"/>
        </w:rPr>
      </w:r>
    </w:p>
    <w:p>
      <w:pPr>
        <w:tabs>
          <w:tab w:pos="1637" w:val="left" w:leader="none"/>
          <w:tab w:pos="2916" w:val="left" w:leader="none"/>
          <w:tab w:pos="4019" w:val="left" w:leader="none"/>
        </w:tabs>
        <w:spacing w:line="266" w:lineRule="auto" w:before="52"/>
        <w:ind w:left="222" w:right="158" w:firstLine="0"/>
        <w:jc w:val="left"/>
        <w:rPr>
          <w:sz w:val="8"/>
        </w:rPr>
      </w:pPr>
      <w:r>
        <w:rPr>
          <w:color w:val="231F20"/>
          <w:w w:val="110"/>
          <w:sz w:val="12"/>
        </w:rPr>
        <w:t>Range</w:t>
      </w:r>
      <w:r>
        <w:rPr>
          <w:color w:val="231F20"/>
          <w:spacing w:val="-8"/>
          <w:w w:val="110"/>
          <w:sz w:val="12"/>
        </w:rPr>
        <w:t> </w:t>
      </w:r>
      <w:r>
        <w:rPr>
          <w:color w:val="231F20"/>
          <w:w w:val="110"/>
          <w:sz w:val="12"/>
        </w:rPr>
        <w:t>of</w:t>
      </w:r>
      <w:r>
        <w:rPr>
          <w:color w:val="231F20"/>
          <w:spacing w:val="-8"/>
          <w:w w:val="110"/>
          <w:sz w:val="12"/>
        </w:rPr>
        <w:t> </w:t>
      </w:r>
      <w:r>
        <w:rPr>
          <w:color w:val="231F20"/>
          <w:w w:val="110"/>
          <w:sz w:val="12"/>
        </w:rPr>
        <w:t>quality</w:t>
      </w:r>
      <w:r>
        <w:rPr>
          <w:color w:val="231F20"/>
          <w:spacing w:val="-8"/>
          <w:w w:val="110"/>
          <w:sz w:val="12"/>
        </w:rPr>
        <w:t> </w:t>
      </w:r>
      <w:r>
        <w:rPr>
          <w:color w:val="231F20"/>
          <w:w w:val="110"/>
          <w:sz w:val="12"/>
        </w:rPr>
        <w:t>parameters</w:t>
      </w:r>
      <w:r>
        <w:rPr>
          <w:color w:val="231F20"/>
          <w:spacing w:val="-8"/>
          <w:w w:val="110"/>
          <w:sz w:val="12"/>
        </w:rPr>
        <w:t> </w:t>
      </w:r>
      <w:r>
        <w:rPr>
          <w:color w:val="231F20"/>
          <w:w w:val="110"/>
          <w:sz w:val="12"/>
        </w:rPr>
        <w:t>limits</w:t>
      </w:r>
      <w:r>
        <w:rPr>
          <w:color w:val="231F20"/>
          <w:spacing w:val="-8"/>
          <w:w w:val="110"/>
          <w:sz w:val="12"/>
        </w:rPr>
        <w:t> </w:t>
      </w:r>
      <w:r>
        <w:rPr>
          <w:color w:val="231F20"/>
          <w:w w:val="110"/>
          <w:sz w:val="12"/>
        </w:rPr>
        <w:t>of</w:t>
      </w:r>
      <w:r>
        <w:rPr>
          <w:color w:val="231F20"/>
          <w:spacing w:val="-8"/>
          <w:w w:val="110"/>
          <w:sz w:val="12"/>
        </w:rPr>
        <w:t> </w:t>
      </w:r>
      <w:r>
        <w:rPr>
          <w:color w:val="231F20"/>
          <w:w w:val="110"/>
          <w:sz w:val="12"/>
        </w:rPr>
        <w:t>cowpea</w:t>
      </w:r>
      <w:r>
        <w:rPr>
          <w:color w:val="231F20"/>
          <w:spacing w:val="-8"/>
          <w:w w:val="110"/>
          <w:sz w:val="12"/>
        </w:rPr>
        <w:t> </w:t>
      </w:r>
      <w:r>
        <w:rPr>
          <w:color w:val="231F20"/>
          <w:w w:val="110"/>
          <w:sz w:val="12"/>
        </w:rPr>
        <w:t>compile</w:t>
      </w:r>
      <w:r>
        <w:rPr>
          <w:color w:val="231F20"/>
          <w:spacing w:val="-8"/>
          <w:w w:val="110"/>
          <w:sz w:val="12"/>
        </w:rPr>
        <w:t> </w:t>
      </w:r>
      <w:r>
        <w:rPr>
          <w:color w:val="231F20"/>
          <w:w w:val="110"/>
          <w:sz w:val="12"/>
        </w:rPr>
        <w:t>from</w:t>
      </w:r>
      <w:r>
        <w:rPr>
          <w:color w:val="231F20"/>
          <w:spacing w:val="-8"/>
          <w:w w:val="110"/>
          <w:sz w:val="12"/>
        </w:rPr>
        <w:t> </w:t>
      </w:r>
      <w:r>
        <w:rPr>
          <w:color w:val="231F20"/>
          <w:w w:val="110"/>
          <w:sz w:val="12"/>
        </w:rPr>
        <w:t>international</w:t>
      </w:r>
      <w:r>
        <w:rPr>
          <w:color w:val="231F20"/>
          <w:spacing w:val="-8"/>
          <w:w w:val="110"/>
          <w:sz w:val="12"/>
        </w:rPr>
        <w:t> </w:t>
      </w:r>
      <w:r>
        <w:rPr>
          <w:color w:val="231F20"/>
          <w:w w:val="110"/>
          <w:sz w:val="12"/>
        </w:rPr>
        <w:t>standards</w:t>
      </w:r>
      <w:r>
        <w:rPr>
          <w:color w:val="231F20"/>
          <w:spacing w:val="40"/>
          <w:w w:val="110"/>
          <w:sz w:val="12"/>
        </w:rPr>
        <w:t> </w:t>
      </w:r>
      <w:r>
        <w:rPr>
          <w:color w:val="231F20"/>
          <w:w w:val="110"/>
          <w:position w:val="-5"/>
          <w:sz w:val="12"/>
        </w:rPr>
        <w:t>Broken Seeds (%)</w:t>
      </w:r>
      <w:r>
        <w:rPr>
          <w:color w:val="231F20"/>
          <w:position w:val="-5"/>
          <w:sz w:val="12"/>
        </w:rPr>
        <w:tab/>
      </w:r>
      <w:r>
        <w:rPr>
          <w:color w:val="231F20"/>
          <w:w w:val="110"/>
          <w:position w:val="-5"/>
          <w:sz w:val="12"/>
        </w:rPr>
        <w:t>2</w:t>
      </w:r>
      <w:r>
        <w:rPr>
          <w:color w:val="231F20"/>
          <w:spacing w:val="34"/>
          <w:w w:val="110"/>
          <w:position w:val="-5"/>
          <w:sz w:val="12"/>
        </w:rPr>
        <w:t> </w:t>
      </w:r>
      <w:r>
        <w:rPr>
          <w:rFonts w:ascii="Tuffy" w:hAnsi="Tuffy"/>
          <w:b w:val="0"/>
          <w:color w:val="231F20"/>
          <w:w w:val="110"/>
          <w:position w:val="-5"/>
          <w:sz w:val="12"/>
        </w:rPr>
        <w:t>– </w:t>
      </w:r>
      <w:r>
        <w:rPr>
          <w:color w:val="231F20"/>
          <w:w w:val="110"/>
          <w:position w:val="-5"/>
          <w:sz w:val="12"/>
        </w:rPr>
        <w:t>3</w:t>
      </w:r>
      <w:r>
        <w:rPr>
          <w:color w:val="231F20"/>
          <w:w w:val="110"/>
          <w:sz w:val="8"/>
        </w:rPr>
        <w:t>a,b,c,f,g</w:t>
      </w:r>
      <w:r>
        <w:rPr>
          <w:color w:val="231F20"/>
          <w:sz w:val="8"/>
        </w:rPr>
        <w:tab/>
      </w:r>
      <w:r>
        <w:rPr>
          <w:color w:val="231F20"/>
          <w:w w:val="110"/>
          <w:position w:val="-5"/>
          <w:sz w:val="12"/>
        </w:rPr>
        <w:t>3</w:t>
      </w:r>
      <w:r>
        <w:rPr>
          <w:color w:val="231F20"/>
          <w:spacing w:val="34"/>
          <w:w w:val="110"/>
          <w:position w:val="-5"/>
          <w:sz w:val="12"/>
        </w:rPr>
        <w:t> </w:t>
      </w:r>
      <w:r>
        <w:rPr>
          <w:rFonts w:ascii="Tuffy" w:hAnsi="Tuffy"/>
          <w:b w:val="0"/>
          <w:color w:val="231F20"/>
          <w:w w:val="110"/>
          <w:position w:val="-5"/>
          <w:sz w:val="12"/>
        </w:rPr>
        <w:t>– </w:t>
      </w:r>
      <w:r>
        <w:rPr>
          <w:color w:val="231F20"/>
          <w:w w:val="110"/>
          <w:position w:val="-5"/>
          <w:sz w:val="12"/>
        </w:rPr>
        <w:t>5</w:t>
      </w:r>
      <w:r>
        <w:rPr>
          <w:color w:val="231F20"/>
          <w:w w:val="110"/>
          <w:sz w:val="8"/>
        </w:rPr>
        <w:t>a,b,c,d,e</w:t>
      </w:r>
      <w:r>
        <w:rPr>
          <w:color w:val="231F20"/>
          <w:sz w:val="8"/>
        </w:rPr>
        <w:tab/>
      </w:r>
      <w:r>
        <w:rPr>
          <w:color w:val="231F20"/>
          <w:w w:val="110"/>
          <w:position w:val="-5"/>
          <w:sz w:val="12"/>
        </w:rPr>
        <w:t>6</w:t>
      </w:r>
      <w:r>
        <w:rPr>
          <w:color w:val="231F20"/>
          <w:spacing w:val="-7"/>
          <w:w w:val="110"/>
          <w:position w:val="-5"/>
          <w:sz w:val="12"/>
        </w:rPr>
        <w:t> </w:t>
      </w:r>
      <w:r>
        <w:rPr>
          <w:color w:val="231F20"/>
          <w:w w:val="110"/>
          <w:position w:val="-5"/>
          <w:sz w:val="12"/>
        </w:rPr>
        <w:t>-7</w:t>
      </w:r>
      <w:r>
        <w:rPr>
          <w:color w:val="231F20"/>
          <w:w w:val="110"/>
          <w:sz w:val="8"/>
        </w:rPr>
        <w:t>a,b,c,d,e,f</w:t>
      </w:r>
    </w:p>
    <w:p>
      <w:pPr>
        <w:tabs>
          <w:tab w:pos="1637" w:val="left" w:leader="none"/>
          <w:tab w:pos="2916" w:val="left" w:leader="none"/>
          <w:tab w:pos="4019" w:val="left" w:leader="none"/>
        </w:tabs>
        <w:spacing w:line="139" w:lineRule="auto" w:before="19"/>
        <w:ind w:left="222" w:right="0" w:firstLine="0"/>
        <w:jc w:val="left"/>
        <w:rPr>
          <w:sz w:val="8"/>
        </w:rPr>
      </w:pPr>
      <w:r>
        <w:rPr>
          <w:color w:val="231F20"/>
          <w:w w:val="105"/>
          <w:position w:val="-5"/>
          <w:sz w:val="12"/>
        </w:rPr>
        <w:t>Foreign</w:t>
      </w:r>
      <w:r>
        <w:rPr>
          <w:color w:val="231F20"/>
          <w:spacing w:val="7"/>
          <w:w w:val="105"/>
          <w:position w:val="-5"/>
          <w:sz w:val="12"/>
        </w:rPr>
        <w:t> </w:t>
      </w:r>
      <w:r>
        <w:rPr>
          <w:color w:val="231F20"/>
          <w:w w:val="105"/>
          <w:position w:val="-5"/>
          <w:sz w:val="12"/>
        </w:rPr>
        <w:t>Body</w:t>
      </w:r>
      <w:r>
        <w:rPr>
          <w:color w:val="231F20"/>
          <w:spacing w:val="7"/>
          <w:w w:val="105"/>
          <w:position w:val="-5"/>
          <w:sz w:val="12"/>
        </w:rPr>
        <w:t> </w:t>
      </w:r>
      <w:r>
        <w:rPr>
          <w:color w:val="231F20"/>
          <w:spacing w:val="-5"/>
          <w:w w:val="105"/>
          <w:position w:val="-5"/>
          <w:sz w:val="12"/>
        </w:rPr>
        <w:t>(%)</w:t>
      </w:r>
      <w:r>
        <w:rPr>
          <w:color w:val="231F20"/>
          <w:position w:val="-5"/>
          <w:sz w:val="12"/>
        </w:rPr>
        <w:tab/>
      </w:r>
      <w:r>
        <w:rPr>
          <w:color w:val="231F20"/>
          <w:spacing w:val="-2"/>
          <w:w w:val="110"/>
          <w:position w:val="-5"/>
          <w:sz w:val="12"/>
        </w:rPr>
        <w:t>0.5</w:t>
      </w:r>
      <w:r>
        <w:rPr>
          <w:rFonts w:ascii="Tuffy" w:hAnsi="Tuffy"/>
          <w:b w:val="0"/>
          <w:color w:val="231F20"/>
          <w:spacing w:val="-2"/>
          <w:w w:val="110"/>
          <w:position w:val="-5"/>
          <w:sz w:val="12"/>
        </w:rPr>
        <w:t>–</w:t>
      </w:r>
      <w:r>
        <w:rPr>
          <w:color w:val="231F20"/>
          <w:spacing w:val="-2"/>
          <w:w w:val="110"/>
          <w:position w:val="-5"/>
          <w:sz w:val="12"/>
        </w:rPr>
        <w:t>0.8</w:t>
      </w:r>
      <w:r>
        <w:rPr>
          <w:color w:val="231F20"/>
          <w:spacing w:val="-2"/>
          <w:w w:val="110"/>
          <w:sz w:val="8"/>
        </w:rPr>
        <w:t>a,b,d,e,g,i</w:t>
      </w:r>
      <w:r>
        <w:rPr>
          <w:color w:val="231F20"/>
          <w:sz w:val="8"/>
        </w:rPr>
        <w:tab/>
      </w:r>
      <w:r>
        <w:rPr>
          <w:color w:val="231F20"/>
          <w:spacing w:val="-2"/>
          <w:w w:val="110"/>
          <w:position w:val="-5"/>
          <w:sz w:val="12"/>
        </w:rPr>
        <w:t>1</w:t>
      </w:r>
      <w:r>
        <w:rPr>
          <w:color w:val="231F20"/>
          <w:spacing w:val="-2"/>
          <w:w w:val="110"/>
          <w:sz w:val="8"/>
        </w:rPr>
        <w:t>a,b,e,f.g,i</w:t>
      </w:r>
      <w:r>
        <w:rPr>
          <w:color w:val="231F20"/>
          <w:sz w:val="8"/>
        </w:rPr>
        <w:tab/>
      </w:r>
      <w:r>
        <w:rPr>
          <w:color w:val="231F20"/>
          <w:spacing w:val="-2"/>
          <w:w w:val="110"/>
          <w:position w:val="-5"/>
          <w:sz w:val="12"/>
        </w:rPr>
        <w:t>2</w:t>
      </w:r>
      <w:r>
        <w:rPr>
          <w:color w:val="231F20"/>
          <w:spacing w:val="-2"/>
          <w:w w:val="110"/>
          <w:sz w:val="8"/>
        </w:rPr>
        <w:t>a,b,c,d,e,f,g.h,i</w:t>
      </w:r>
    </w:p>
    <w:p>
      <w:pPr>
        <w:tabs>
          <w:tab w:pos="1637" w:val="left" w:leader="none"/>
          <w:tab w:pos="2916" w:val="left" w:leader="none"/>
          <w:tab w:pos="4019" w:val="left" w:leader="none"/>
          <w:tab w:pos="4385" w:val="right" w:leader="none"/>
        </w:tabs>
        <w:spacing w:line="280" w:lineRule="auto" w:before="47"/>
        <w:ind w:left="222" w:right="527" w:firstLine="0"/>
        <w:jc w:val="left"/>
        <w:rPr>
          <w:sz w:val="12"/>
        </w:rPr>
      </w:pPr>
      <w:r>
        <w:rPr>
          <w:color w:val="231F20"/>
          <w:w w:val="115"/>
          <w:position w:val="-5"/>
          <w:sz w:val="12"/>
        </w:rPr>
        <w:t>Damage Seeds (%)</w:t>
      </w:r>
      <w:r>
        <w:rPr>
          <w:color w:val="231F20"/>
          <w:position w:val="-5"/>
          <w:sz w:val="12"/>
        </w:rPr>
        <w:tab/>
      </w:r>
      <w:r>
        <w:rPr>
          <w:color w:val="231F20"/>
          <w:w w:val="115"/>
          <w:position w:val="-5"/>
          <w:sz w:val="12"/>
        </w:rPr>
        <w:t>4</w:t>
      </w:r>
      <w:r>
        <w:rPr>
          <w:color w:val="231F20"/>
          <w:spacing w:val="33"/>
          <w:w w:val="115"/>
          <w:position w:val="-5"/>
          <w:sz w:val="12"/>
        </w:rPr>
        <w:t> </w:t>
      </w:r>
      <w:r>
        <w:rPr>
          <w:rFonts w:ascii="Tuffy" w:hAnsi="Tuffy"/>
          <w:b w:val="0"/>
          <w:color w:val="231F20"/>
          <w:w w:val="115"/>
          <w:position w:val="-5"/>
          <w:sz w:val="12"/>
        </w:rPr>
        <w:t>– </w:t>
      </w:r>
      <w:r>
        <w:rPr>
          <w:color w:val="231F20"/>
          <w:w w:val="115"/>
          <w:position w:val="-5"/>
          <w:sz w:val="12"/>
        </w:rPr>
        <w:t>6</w:t>
      </w:r>
      <w:r>
        <w:rPr>
          <w:color w:val="231F20"/>
          <w:w w:val="115"/>
          <w:sz w:val="8"/>
        </w:rPr>
        <w:t>a,b,d,e,f,g</w:t>
      </w:r>
      <w:r>
        <w:rPr>
          <w:color w:val="231F20"/>
          <w:sz w:val="8"/>
        </w:rPr>
        <w:tab/>
      </w:r>
      <w:r>
        <w:rPr>
          <w:color w:val="231F20"/>
          <w:w w:val="115"/>
          <w:position w:val="-5"/>
          <w:sz w:val="12"/>
        </w:rPr>
        <w:t>7</w:t>
      </w:r>
      <w:r>
        <w:rPr>
          <w:color w:val="231F20"/>
          <w:spacing w:val="33"/>
          <w:w w:val="115"/>
          <w:position w:val="-5"/>
          <w:sz w:val="12"/>
        </w:rPr>
        <w:t> </w:t>
      </w:r>
      <w:r>
        <w:rPr>
          <w:rFonts w:ascii="Tuffy" w:hAnsi="Tuffy"/>
          <w:b w:val="0"/>
          <w:color w:val="231F20"/>
          <w:w w:val="115"/>
          <w:position w:val="-5"/>
          <w:sz w:val="12"/>
        </w:rPr>
        <w:t>– </w:t>
      </w:r>
      <w:r>
        <w:rPr>
          <w:color w:val="231F20"/>
          <w:w w:val="115"/>
          <w:position w:val="-5"/>
          <w:sz w:val="12"/>
        </w:rPr>
        <w:t>10</w:t>
      </w:r>
      <w:r>
        <w:rPr>
          <w:color w:val="231F20"/>
          <w:w w:val="115"/>
          <w:sz w:val="8"/>
        </w:rPr>
        <w:t>a,b.c,e,f,g</w:t>
      </w:r>
      <w:r>
        <w:rPr>
          <w:color w:val="231F20"/>
          <w:sz w:val="8"/>
        </w:rPr>
        <w:tab/>
      </w:r>
      <w:r>
        <w:rPr>
          <w:color w:val="231F20"/>
          <w:spacing w:val="-2"/>
          <w:w w:val="115"/>
          <w:position w:val="-5"/>
          <w:sz w:val="12"/>
        </w:rPr>
        <w:t>15</w:t>
      </w:r>
      <w:r>
        <w:rPr>
          <w:color w:val="231F20"/>
          <w:spacing w:val="-2"/>
          <w:w w:val="115"/>
          <w:sz w:val="8"/>
        </w:rPr>
        <w:t>a,b,c,d,e,f,g</w:t>
      </w:r>
      <w:r>
        <w:rPr>
          <w:color w:val="231F20"/>
          <w:spacing w:val="40"/>
          <w:w w:val="115"/>
          <w:sz w:val="8"/>
        </w:rPr>
        <w:t> </w:t>
      </w:r>
      <w:r>
        <w:rPr>
          <w:color w:val="231F20"/>
          <w:w w:val="115"/>
          <w:sz w:val="12"/>
        </w:rPr>
        <w:t>Bad portion (%)</w:t>
      </w:r>
      <w:r>
        <w:rPr>
          <w:color w:val="231F20"/>
          <w:sz w:val="12"/>
        </w:rPr>
        <w:tab/>
      </w:r>
      <w:r>
        <w:rPr>
          <w:color w:val="231F20"/>
          <w:spacing w:val="-2"/>
          <w:w w:val="115"/>
          <w:sz w:val="12"/>
        </w:rPr>
        <w:t>6.5</w:t>
      </w:r>
      <w:r>
        <w:rPr>
          <w:rFonts w:ascii="Tuffy" w:hAnsi="Tuffy"/>
          <w:b w:val="0"/>
          <w:color w:val="231F20"/>
          <w:spacing w:val="-2"/>
          <w:w w:val="115"/>
          <w:sz w:val="12"/>
        </w:rPr>
        <w:t>–</w:t>
      </w:r>
      <w:r>
        <w:rPr>
          <w:color w:val="231F20"/>
          <w:spacing w:val="-2"/>
          <w:w w:val="115"/>
          <w:sz w:val="12"/>
        </w:rPr>
        <w:t>10.8</w:t>
      </w:r>
      <w:r>
        <w:rPr>
          <w:color w:val="231F20"/>
          <w:sz w:val="12"/>
        </w:rPr>
        <w:tab/>
      </w:r>
      <w:r>
        <w:rPr>
          <w:color w:val="231F20"/>
          <w:spacing w:val="-2"/>
          <w:w w:val="115"/>
          <w:sz w:val="12"/>
        </w:rPr>
        <w:t>11</w:t>
      </w:r>
      <w:r>
        <w:rPr>
          <w:rFonts w:ascii="Tuffy" w:hAnsi="Tuffy"/>
          <w:b w:val="0"/>
          <w:color w:val="231F20"/>
          <w:spacing w:val="-2"/>
          <w:w w:val="115"/>
          <w:sz w:val="12"/>
        </w:rPr>
        <w:t>–</w:t>
      </w:r>
      <w:r>
        <w:rPr>
          <w:color w:val="231F20"/>
          <w:spacing w:val="-2"/>
          <w:w w:val="115"/>
          <w:sz w:val="12"/>
        </w:rPr>
        <w:t>16</w:t>
      </w:r>
      <w:r>
        <w:rPr>
          <w:rFonts w:ascii="Times New Roman" w:hAnsi="Times New Roman"/>
          <w:color w:val="231F20"/>
          <w:sz w:val="12"/>
        </w:rPr>
        <w:tab/>
        <w:tab/>
      </w:r>
      <w:r>
        <w:rPr>
          <w:color w:val="231F20"/>
          <w:spacing w:val="-2"/>
          <w:w w:val="115"/>
          <w:sz w:val="12"/>
        </w:rPr>
        <w:t>23</w:t>
      </w:r>
      <w:r>
        <w:rPr>
          <w:rFonts w:ascii="Tuffy" w:hAnsi="Tuffy"/>
          <w:b w:val="0"/>
          <w:color w:val="231F20"/>
          <w:spacing w:val="-2"/>
          <w:w w:val="115"/>
          <w:sz w:val="12"/>
        </w:rPr>
        <w:t>–</w:t>
      </w:r>
      <w:r>
        <w:rPr>
          <w:color w:val="231F20"/>
          <w:spacing w:val="-2"/>
          <w:w w:val="115"/>
          <w:sz w:val="12"/>
        </w:rPr>
        <w:t>24</w:t>
      </w:r>
    </w:p>
    <w:p>
      <w:pPr>
        <w:tabs>
          <w:tab w:pos="1637" w:val="left" w:leader="none"/>
          <w:tab w:pos="2916" w:val="left" w:leader="none"/>
          <w:tab w:pos="4385" w:val="right" w:leader="none"/>
        </w:tabs>
        <w:spacing w:before="2"/>
        <w:ind w:left="222" w:right="0" w:firstLine="0"/>
        <w:jc w:val="left"/>
        <w:rPr>
          <w:sz w:val="12"/>
        </w:rPr>
      </w:pPr>
      <w:r>
        <w:rPr>
          <w:color w:val="231F20"/>
          <w:w w:val="110"/>
          <w:sz w:val="12"/>
        </w:rPr>
        <w:t>Good</w:t>
      </w:r>
      <w:r>
        <w:rPr>
          <w:color w:val="231F20"/>
          <w:spacing w:val="-6"/>
          <w:w w:val="110"/>
          <w:sz w:val="12"/>
        </w:rPr>
        <w:t> </w:t>
      </w:r>
      <w:r>
        <w:rPr>
          <w:color w:val="231F20"/>
          <w:w w:val="110"/>
          <w:sz w:val="12"/>
        </w:rPr>
        <w:t>portion</w:t>
      </w:r>
      <w:r>
        <w:rPr>
          <w:color w:val="231F20"/>
          <w:spacing w:val="-5"/>
          <w:w w:val="110"/>
          <w:sz w:val="12"/>
        </w:rPr>
        <w:t> (%)</w:t>
      </w:r>
      <w:r>
        <w:rPr>
          <w:color w:val="231F20"/>
          <w:sz w:val="12"/>
        </w:rPr>
        <w:tab/>
      </w:r>
      <w:r>
        <w:rPr>
          <w:color w:val="231F20"/>
          <w:spacing w:val="-2"/>
          <w:w w:val="110"/>
          <w:sz w:val="12"/>
        </w:rPr>
        <w:t>93.5</w:t>
      </w:r>
      <w:r>
        <w:rPr>
          <w:rFonts w:ascii="Tuffy" w:hAnsi="Tuffy"/>
          <w:b w:val="0"/>
          <w:color w:val="231F20"/>
          <w:spacing w:val="-2"/>
          <w:w w:val="110"/>
          <w:sz w:val="12"/>
        </w:rPr>
        <w:t>–</w:t>
      </w:r>
      <w:r>
        <w:rPr>
          <w:color w:val="231F20"/>
          <w:spacing w:val="-2"/>
          <w:w w:val="110"/>
          <w:sz w:val="12"/>
        </w:rPr>
        <w:t>89.2</w:t>
      </w:r>
      <w:r>
        <w:rPr>
          <w:color w:val="231F20"/>
          <w:sz w:val="12"/>
        </w:rPr>
        <w:tab/>
      </w:r>
      <w:r>
        <w:rPr>
          <w:color w:val="231F20"/>
          <w:spacing w:val="-4"/>
          <w:w w:val="110"/>
          <w:sz w:val="12"/>
        </w:rPr>
        <w:t>89</w:t>
      </w:r>
      <w:r>
        <w:rPr>
          <w:rFonts w:ascii="Tuffy" w:hAnsi="Tuffy"/>
          <w:b w:val="0"/>
          <w:color w:val="231F20"/>
          <w:spacing w:val="-4"/>
          <w:w w:val="110"/>
          <w:sz w:val="12"/>
        </w:rPr>
        <w:t>–</w:t>
      </w:r>
      <w:r>
        <w:rPr>
          <w:color w:val="231F20"/>
          <w:spacing w:val="-4"/>
          <w:w w:val="110"/>
          <w:sz w:val="12"/>
        </w:rPr>
        <w:t>84</w:t>
      </w:r>
      <w:r>
        <w:rPr>
          <w:rFonts w:ascii="Times New Roman" w:hAnsi="Times New Roman"/>
          <w:color w:val="231F20"/>
          <w:sz w:val="12"/>
        </w:rPr>
        <w:tab/>
      </w:r>
      <w:r>
        <w:rPr>
          <w:color w:val="231F20"/>
          <w:spacing w:val="-4"/>
          <w:w w:val="110"/>
          <w:sz w:val="12"/>
        </w:rPr>
        <w:t>77</w:t>
      </w:r>
      <w:r>
        <w:rPr>
          <w:rFonts w:ascii="Tuffy" w:hAnsi="Tuffy"/>
          <w:b w:val="0"/>
          <w:color w:val="231F20"/>
          <w:spacing w:val="-4"/>
          <w:w w:val="110"/>
          <w:sz w:val="12"/>
        </w:rPr>
        <w:t>–</w:t>
      </w:r>
      <w:r>
        <w:rPr>
          <w:color w:val="231F20"/>
          <w:spacing w:val="-4"/>
          <w:w w:val="110"/>
          <w:sz w:val="12"/>
        </w:rPr>
        <w:t>76</w:t>
      </w:r>
    </w:p>
    <w:p>
      <w:pPr>
        <w:tabs>
          <w:tab w:pos="1637" w:val="left" w:leader="none"/>
          <w:tab w:pos="2916" w:val="left" w:leader="none"/>
          <w:tab w:pos="4238" w:val="right" w:leader="none"/>
        </w:tabs>
        <w:spacing w:before="35"/>
        <w:ind w:left="222" w:right="0" w:firstLine="0"/>
        <w:jc w:val="left"/>
        <w:rPr>
          <w:sz w:val="12"/>
        </w:rPr>
      </w:pPr>
      <w:r>
        <w:rPr>
          <w:color w:val="231F20"/>
          <w:sz w:val="12"/>
        </w:rPr>
        <w:t>Total</w:t>
      </w:r>
      <w:r>
        <w:rPr>
          <w:color w:val="231F20"/>
          <w:spacing w:val="17"/>
          <w:sz w:val="12"/>
        </w:rPr>
        <w:t> </w:t>
      </w:r>
      <w:r>
        <w:rPr>
          <w:color w:val="231F20"/>
          <w:spacing w:val="-5"/>
          <w:sz w:val="12"/>
        </w:rPr>
        <w:t>(%)</w:t>
      </w:r>
      <w:r>
        <w:rPr>
          <w:color w:val="231F20"/>
          <w:sz w:val="12"/>
        </w:rPr>
        <w:tab/>
      </w:r>
      <w:r>
        <w:rPr>
          <w:color w:val="231F20"/>
          <w:spacing w:val="-5"/>
          <w:sz w:val="12"/>
        </w:rPr>
        <w:t>100</w:t>
      </w:r>
      <w:r>
        <w:rPr>
          <w:color w:val="231F20"/>
          <w:sz w:val="12"/>
        </w:rPr>
        <w:tab/>
      </w:r>
      <w:r>
        <w:rPr>
          <w:color w:val="231F20"/>
          <w:spacing w:val="-5"/>
          <w:sz w:val="12"/>
        </w:rPr>
        <w:t>100</w:t>
      </w:r>
      <w:r>
        <w:rPr>
          <w:rFonts w:ascii="Times New Roman"/>
          <w:color w:val="231F20"/>
          <w:sz w:val="12"/>
        </w:rPr>
        <w:tab/>
      </w:r>
      <w:r>
        <w:rPr>
          <w:color w:val="231F20"/>
          <w:spacing w:val="-5"/>
          <w:sz w:val="12"/>
        </w:rPr>
        <w:t>100</w:t>
      </w:r>
    </w:p>
    <w:p>
      <w:pPr>
        <w:spacing w:before="151"/>
        <w:ind w:left="222" w:right="0" w:firstLine="0"/>
        <w:jc w:val="left"/>
        <w:rPr>
          <w:sz w:val="12"/>
        </w:rPr>
      </w:pPr>
      <w:r>
        <w:rPr>
          <w:color w:val="231F20"/>
          <w:w w:val="110"/>
          <w:sz w:val="12"/>
        </w:rPr>
        <w:t>Quality</w:t>
      </w:r>
      <w:r>
        <w:rPr>
          <w:color w:val="231F20"/>
          <w:spacing w:val="-1"/>
          <w:w w:val="110"/>
          <w:sz w:val="12"/>
        </w:rPr>
        <w:t> </w:t>
      </w:r>
      <w:r>
        <w:rPr>
          <w:color w:val="231F20"/>
          <w:w w:val="110"/>
          <w:sz w:val="12"/>
        </w:rPr>
        <w:t>parameters used</w:t>
      </w:r>
      <w:r>
        <w:rPr>
          <w:color w:val="231F20"/>
          <w:spacing w:val="-3"/>
          <w:w w:val="110"/>
          <w:sz w:val="12"/>
        </w:rPr>
        <w:t> </w:t>
      </w:r>
      <w:r>
        <w:rPr>
          <w:color w:val="231F20"/>
          <w:w w:val="110"/>
          <w:sz w:val="12"/>
        </w:rPr>
        <w:t>for</w:t>
      </w:r>
      <w:r>
        <w:rPr>
          <w:color w:val="231F20"/>
          <w:spacing w:val="-1"/>
          <w:w w:val="110"/>
          <w:sz w:val="12"/>
        </w:rPr>
        <w:t> </w:t>
      </w:r>
      <w:r>
        <w:rPr>
          <w:color w:val="231F20"/>
          <w:w w:val="110"/>
          <w:sz w:val="12"/>
        </w:rPr>
        <w:t>preparing cowpea</w:t>
      </w:r>
      <w:r>
        <w:rPr>
          <w:color w:val="231F20"/>
          <w:spacing w:val="-2"/>
          <w:w w:val="110"/>
          <w:sz w:val="12"/>
        </w:rPr>
        <w:t> </w:t>
      </w:r>
      <w:r>
        <w:rPr>
          <w:color w:val="231F20"/>
          <w:w w:val="110"/>
          <w:sz w:val="12"/>
        </w:rPr>
        <w:t>sample for</w:t>
      </w:r>
      <w:r>
        <w:rPr>
          <w:color w:val="231F20"/>
          <w:spacing w:val="-2"/>
          <w:w w:val="110"/>
          <w:sz w:val="12"/>
        </w:rPr>
        <w:t> </w:t>
      </w:r>
      <w:r>
        <w:rPr>
          <w:color w:val="231F20"/>
          <w:w w:val="110"/>
          <w:sz w:val="12"/>
        </w:rPr>
        <w:t>this</w:t>
      </w:r>
      <w:r>
        <w:rPr>
          <w:color w:val="231F20"/>
          <w:spacing w:val="-1"/>
          <w:w w:val="110"/>
          <w:sz w:val="12"/>
        </w:rPr>
        <w:t> </w:t>
      </w:r>
      <w:r>
        <w:rPr>
          <w:color w:val="231F20"/>
          <w:spacing w:val="-2"/>
          <w:w w:val="110"/>
          <w:sz w:val="12"/>
        </w:rPr>
        <w:t>study</w:t>
      </w: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5"/>
        <w:gridCol w:w="1419"/>
        <w:gridCol w:w="1103"/>
        <w:gridCol w:w="1254"/>
      </w:tblGrid>
      <w:tr>
        <w:trPr>
          <w:trHeight w:val="163" w:hRule="atLeast"/>
        </w:trPr>
        <w:tc>
          <w:tcPr>
            <w:tcW w:w="1245" w:type="dxa"/>
          </w:tcPr>
          <w:p>
            <w:pPr>
              <w:pStyle w:val="TableParagraph"/>
              <w:spacing w:before="15"/>
              <w:ind w:left="119"/>
              <w:rPr>
                <w:sz w:val="12"/>
              </w:rPr>
            </w:pPr>
            <w:r>
              <w:rPr>
                <w:color w:val="231F20"/>
                <w:w w:val="105"/>
                <w:sz w:val="12"/>
              </w:rPr>
              <w:t>Broken</w:t>
            </w:r>
            <w:r>
              <w:rPr>
                <w:color w:val="231F20"/>
                <w:spacing w:val="9"/>
                <w:w w:val="110"/>
                <w:sz w:val="12"/>
              </w:rPr>
              <w:t> </w:t>
            </w:r>
            <w:r>
              <w:rPr>
                <w:color w:val="231F20"/>
                <w:spacing w:val="-2"/>
                <w:w w:val="110"/>
                <w:sz w:val="12"/>
              </w:rPr>
              <w:t>Seeds</w:t>
            </w:r>
          </w:p>
        </w:tc>
        <w:tc>
          <w:tcPr>
            <w:tcW w:w="1419" w:type="dxa"/>
          </w:tcPr>
          <w:p>
            <w:pPr>
              <w:pStyle w:val="TableParagraph"/>
              <w:spacing w:before="15"/>
              <w:ind w:left="289"/>
              <w:rPr>
                <w:sz w:val="12"/>
              </w:rPr>
            </w:pPr>
            <w:r>
              <w:rPr>
                <w:color w:val="231F20"/>
                <w:w w:val="105"/>
                <w:sz w:val="12"/>
              </w:rPr>
              <w:t>3%</w:t>
            </w:r>
            <w:r>
              <w:rPr>
                <w:color w:val="231F20"/>
                <w:spacing w:val="-8"/>
                <w:w w:val="105"/>
                <w:sz w:val="12"/>
              </w:rPr>
              <w:t> </w:t>
            </w:r>
            <w:r>
              <w:rPr>
                <w:color w:val="231F20"/>
                <w:w w:val="105"/>
                <w:sz w:val="12"/>
              </w:rPr>
              <w:t>(0.06</w:t>
            </w:r>
            <w:r>
              <w:rPr>
                <w:color w:val="231F20"/>
                <w:w w:val="105"/>
                <w:sz w:val="12"/>
              </w:rPr>
              <w:t> </w:t>
            </w:r>
            <w:r>
              <w:rPr>
                <w:color w:val="231F20"/>
                <w:spacing w:val="-5"/>
                <w:w w:val="105"/>
                <w:sz w:val="12"/>
              </w:rPr>
              <w:t>kg)</w:t>
            </w:r>
          </w:p>
        </w:tc>
        <w:tc>
          <w:tcPr>
            <w:tcW w:w="1103" w:type="dxa"/>
          </w:tcPr>
          <w:p>
            <w:pPr>
              <w:pStyle w:val="TableParagraph"/>
              <w:spacing w:before="15"/>
              <w:ind w:right="143"/>
              <w:jc w:val="center"/>
              <w:rPr>
                <w:sz w:val="12"/>
              </w:rPr>
            </w:pPr>
            <w:r>
              <w:rPr>
                <w:color w:val="231F20"/>
                <w:w w:val="105"/>
                <w:sz w:val="12"/>
              </w:rPr>
              <w:t>5%</w:t>
            </w:r>
            <w:r>
              <w:rPr>
                <w:color w:val="231F20"/>
                <w:spacing w:val="2"/>
                <w:w w:val="105"/>
                <w:sz w:val="12"/>
              </w:rPr>
              <w:t> </w:t>
            </w:r>
            <w:r>
              <w:rPr>
                <w:color w:val="231F20"/>
                <w:w w:val="105"/>
                <w:sz w:val="12"/>
              </w:rPr>
              <w:t>(0.1</w:t>
            </w:r>
            <w:r>
              <w:rPr>
                <w:color w:val="231F20"/>
                <w:spacing w:val="13"/>
                <w:w w:val="105"/>
                <w:sz w:val="12"/>
              </w:rPr>
              <w:t> </w:t>
            </w:r>
            <w:r>
              <w:rPr>
                <w:color w:val="231F20"/>
                <w:spacing w:val="-5"/>
                <w:w w:val="105"/>
                <w:sz w:val="12"/>
              </w:rPr>
              <w:t>kg)</w:t>
            </w:r>
          </w:p>
        </w:tc>
        <w:tc>
          <w:tcPr>
            <w:tcW w:w="1254" w:type="dxa"/>
          </w:tcPr>
          <w:p>
            <w:pPr>
              <w:pStyle w:val="TableParagraph"/>
              <w:spacing w:before="15"/>
              <w:ind w:left="149"/>
              <w:rPr>
                <w:sz w:val="12"/>
              </w:rPr>
            </w:pPr>
            <w:r>
              <w:rPr>
                <w:color w:val="231F20"/>
                <w:w w:val="105"/>
                <w:sz w:val="12"/>
              </w:rPr>
              <w:t>7%</w:t>
            </w:r>
            <w:r>
              <w:rPr>
                <w:color w:val="231F20"/>
                <w:spacing w:val="3"/>
                <w:w w:val="105"/>
                <w:sz w:val="12"/>
              </w:rPr>
              <w:t> </w:t>
            </w:r>
            <w:r>
              <w:rPr>
                <w:color w:val="231F20"/>
                <w:w w:val="105"/>
                <w:sz w:val="12"/>
              </w:rPr>
              <w:t>(0.14</w:t>
            </w:r>
            <w:r>
              <w:rPr>
                <w:color w:val="231F20"/>
                <w:spacing w:val="17"/>
                <w:w w:val="105"/>
                <w:sz w:val="12"/>
              </w:rPr>
              <w:t> </w:t>
            </w:r>
            <w:r>
              <w:rPr>
                <w:color w:val="231F20"/>
                <w:spacing w:val="-5"/>
                <w:w w:val="105"/>
                <w:sz w:val="12"/>
              </w:rPr>
              <w:t>kg)</w:t>
            </w:r>
          </w:p>
        </w:tc>
      </w:tr>
      <w:tr>
        <w:trPr>
          <w:trHeight w:val="171" w:hRule="atLeast"/>
        </w:trPr>
        <w:tc>
          <w:tcPr>
            <w:tcW w:w="1245" w:type="dxa"/>
          </w:tcPr>
          <w:p>
            <w:pPr>
              <w:pStyle w:val="TableParagraph"/>
              <w:ind w:left="119"/>
              <w:rPr>
                <w:sz w:val="12"/>
              </w:rPr>
            </w:pPr>
            <w:r>
              <w:rPr>
                <w:color w:val="231F20"/>
                <w:w w:val="105"/>
                <w:sz w:val="12"/>
              </w:rPr>
              <w:t>Foreign</w:t>
            </w:r>
            <w:r>
              <w:rPr>
                <w:color w:val="231F20"/>
                <w:spacing w:val="6"/>
                <w:w w:val="105"/>
                <w:sz w:val="12"/>
              </w:rPr>
              <w:t> </w:t>
            </w:r>
            <w:r>
              <w:rPr>
                <w:color w:val="231F20"/>
                <w:spacing w:val="-4"/>
                <w:w w:val="105"/>
                <w:sz w:val="12"/>
              </w:rPr>
              <w:t>Body</w:t>
            </w:r>
          </w:p>
        </w:tc>
        <w:tc>
          <w:tcPr>
            <w:tcW w:w="1419" w:type="dxa"/>
          </w:tcPr>
          <w:p>
            <w:pPr>
              <w:pStyle w:val="TableParagraph"/>
              <w:ind w:left="289"/>
              <w:rPr>
                <w:sz w:val="12"/>
              </w:rPr>
            </w:pPr>
            <w:r>
              <w:rPr>
                <w:color w:val="231F20"/>
                <w:w w:val="105"/>
                <w:sz w:val="12"/>
              </w:rPr>
              <w:t>0.8%</w:t>
            </w:r>
            <w:r>
              <w:rPr>
                <w:color w:val="231F20"/>
                <w:spacing w:val="-8"/>
                <w:w w:val="105"/>
                <w:sz w:val="12"/>
              </w:rPr>
              <w:t> </w:t>
            </w:r>
            <w:r>
              <w:rPr>
                <w:color w:val="231F20"/>
                <w:w w:val="105"/>
                <w:sz w:val="12"/>
              </w:rPr>
              <w:t>(0.016</w:t>
            </w:r>
            <w:r>
              <w:rPr>
                <w:color w:val="231F20"/>
                <w:spacing w:val="1"/>
                <w:w w:val="105"/>
                <w:sz w:val="12"/>
              </w:rPr>
              <w:t> </w:t>
            </w:r>
            <w:r>
              <w:rPr>
                <w:color w:val="231F20"/>
                <w:spacing w:val="-5"/>
                <w:w w:val="105"/>
                <w:sz w:val="12"/>
              </w:rPr>
              <w:t>kg)</w:t>
            </w:r>
          </w:p>
        </w:tc>
        <w:tc>
          <w:tcPr>
            <w:tcW w:w="1103" w:type="dxa"/>
          </w:tcPr>
          <w:p>
            <w:pPr>
              <w:pStyle w:val="TableParagraph"/>
              <w:ind w:left="72" w:right="143"/>
              <w:jc w:val="center"/>
              <w:rPr>
                <w:sz w:val="12"/>
              </w:rPr>
            </w:pPr>
            <w:r>
              <w:rPr>
                <w:color w:val="231F20"/>
                <w:w w:val="105"/>
                <w:sz w:val="12"/>
              </w:rPr>
              <w:t>1%</w:t>
            </w:r>
            <w:r>
              <w:rPr>
                <w:color w:val="231F20"/>
                <w:spacing w:val="-2"/>
                <w:w w:val="105"/>
                <w:sz w:val="12"/>
              </w:rPr>
              <w:t> </w:t>
            </w:r>
            <w:r>
              <w:rPr>
                <w:color w:val="231F20"/>
                <w:w w:val="105"/>
                <w:sz w:val="12"/>
              </w:rPr>
              <w:t>(0.02</w:t>
            </w:r>
            <w:r>
              <w:rPr>
                <w:color w:val="231F20"/>
                <w:spacing w:val="10"/>
                <w:w w:val="105"/>
                <w:sz w:val="12"/>
              </w:rPr>
              <w:t> </w:t>
            </w:r>
            <w:r>
              <w:rPr>
                <w:color w:val="231F20"/>
                <w:spacing w:val="-5"/>
                <w:w w:val="105"/>
                <w:sz w:val="12"/>
              </w:rPr>
              <w:t>kg)</w:t>
            </w:r>
          </w:p>
        </w:tc>
        <w:tc>
          <w:tcPr>
            <w:tcW w:w="1254" w:type="dxa"/>
          </w:tcPr>
          <w:p>
            <w:pPr>
              <w:pStyle w:val="TableParagraph"/>
              <w:ind w:left="149"/>
              <w:rPr>
                <w:sz w:val="12"/>
              </w:rPr>
            </w:pPr>
            <w:r>
              <w:rPr>
                <w:color w:val="231F20"/>
                <w:sz w:val="12"/>
              </w:rPr>
              <w:t>2%</w:t>
            </w:r>
            <w:r>
              <w:rPr>
                <w:color w:val="231F20"/>
                <w:spacing w:val="2"/>
                <w:sz w:val="12"/>
              </w:rPr>
              <w:t> </w:t>
            </w:r>
            <w:r>
              <w:rPr>
                <w:color w:val="231F20"/>
                <w:sz w:val="12"/>
              </w:rPr>
              <w:t>(0.04</w:t>
            </w:r>
            <w:r>
              <w:rPr>
                <w:color w:val="231F20"/>
                <w:spacing w:val="14"/>
                <w:sz w:val="12"/>
              </w:rPr>
              <w:t> </w:t>
            </w:r>
            <w:r>
              <w:rPr>
                <w:color w:val="231F20"/>
                <w:spacing w:val="-5"/>
                <w:sz w:val="12"/>
              </w:rPr>
              <w:t>kg)</w:t>
            </w:r>
          </w:p>
        </w:tc>
      </w:tr>
      <w:tr>
        <w:trPr>
          <w:trHeight w:val="171" w:hRule="atLeast"/>
        </w:trPr>
        <w:tc>
          <w:tcPr>
            <w:tcW w:w="1245" w:type="dxa"/>
          </w:tcPr>
          <w:p>
            <w:pPr>
              <w:pStyle w:val="TableParagraph"/>
              <w:ind w:left="119"/>
              <w:rPr>
                <w:sz w:val="12"/>
              </w:rPr>
            </w:pPr>
            <w:r>
              <w:rPr>
                <w:color w:val="231F20"/>
                <w:w w:val="110"/>
                <w:sz w:val="12"/>
              </w:rPr>
              <w:t>Damage</w:t>
            </w:r>
            <w:r>
              <w:rPr>
                <w:color w:val="231F20"/>
                <w:spacing w:val="-8"/>
                <w:w w:val="110"/>
                <w:sz w:val="12"/>
              </w:rPr>
              <w:t> </w:t>
            </w:r>
            <w:r>
              <w:rPr>
                <w:color w:val="231F20"/>
                <w:spacing w:val="-2"/>
                <w:w w:val="110"/>
                <w:sz w:val="12"/>
              </w:rPr>
              <w:t>Seeds</w:t>
            </w:r>
          </w:p>
        </w:tc>
        <w:tc>
          <w:tcPr>
            <w:tcW w:w="1419" w:type="dxa"/>
          </w:tcPr>
          <w:p>
            <w:pPr>
              <w:pStyle w:val="TableParagraph"/>
              <w:ind w:left="289"/>
              <w:rPr>
                <w:sz w:val="12"/>
              </w:rPr>
            </w:pPr>
            <w:r>
              <w:rPr>
                <w:color w:val="231F20"/>
                <w:w w:val="105"/>
                <w:sz w:val="12"/>
              </w:rPr>
              <w:t>6%</w:t>
            </w:r>
            <w:r>
              <w:rPr>
                <w:color w:val="231F20"/>
                <w:spacing w:val="1"/>
                <w:w w:val="105"/>
                <w:sz w:val="12"/>
              </w:rPr>
              <w:t> </w:t>
            </w:r>
            <w:r>
              <w:rPr>
                <w:color w:val="231F20"/>
                <w:w w:val="105"/>
                <w:sz w:val="12"/>
              </w:rPr>
              <w:t>(0.12</w:t>
            </w:r>
            <w:r>
              <w:rPr>
                <w:color w:val="231F20"/>
                <w:spacing w:val="14"/>
                <w:w w:val="105"/>
                <w:sz w:val="12"/>
              </w:rPr>
              <w:t> </w:t>
            </w:r>
            <w:r>
              <w:rPr>
                <w:color w:val="231F20"/>
                <w:spacing w:val="-5"/>
                <w:w w:val="105"/>
                <w:sz w:val="12"/>
              </w:rPr>
              <w:t>kg)</w:t>
            </w:r>
          </w:p>
        </w:tc>
        <w:tc>
          <w:tcPr>
            <w:tcW w:w="1103" w:type="dxa"/>
          </w:tcPr>
          <w:p>
            <w:pPr>
              <w:pStyle w:val="TableParagraph"/>
              <w:ind w:left="72" w:right="143"/>
              <w:jc w:val="center"/>
              <w:rPr>
                <w:sz w:val="12"/>
              </w:rPr>
            </w:pPr>
            <w:r>
              <w:rPr>
                <w:color w:val="231F20"/>
                <w:w w:val="105"/>
                <w:sz w:val="12"/>
              </w:rPr>
              <w:t>10%</w:t>
            </w:r>
            <w:r>
              <w:rPr>
                <w:color w:val="231F20"/>
                <w:spacing w:val="-2"/>
                <w:w w:val="105"/>
                <w:sz w:val="12"/>
              </w:rPr>
              <w:t> </w:t>
            </w:r>
            <w:r>
              <w:rPr>
                <w:color w:val="231F20"/>
                <w:w w:val="105"/>
                <w:sz w:val="12"/>
              </w:rPr>
              <w:t>(0.2</w:t>
            </w:r>
            <w:r>
              <w:rPr>
                <w:color w:val="231F20"/>
                <w:spacing w:val="10"/>
                <w:w w:val="105"/>
                <w:sz w:val="12"/>
              </w:rPr>
              <w:t> </w:t>
            </w:r>
            <w:r>
              <w:rPr>
                <w:color w:val="231F20"/>
                <w:spacing w:val="-5"/>
                <w:w w:val="105"/>
                <w:sz w:val="12"/>
              </w:rPr>
              <w:t>kg)</w:t>
            </w:r>
          </w:p>
        </w:tc>
        <w:tc>
          <w:tcPr>
            <w:tcW w:w="1254" w:type="dxa"/>
          </w:tcPr>
          <w:p>
            <w:pPr>
              <w:pStyle w:val="TableParagraph"/>
              <w:ind w:left="149"/>
              <w:rPr>
                <w:sz w:val="12"/>
              </w:rPr>
            </w:pPr>
            <w:r>
              <w:rPr>
                <w:color w:val="231F20"/>
                <w:w w:val="105"/>
                <w:sz w:val="12"/>
              </w:rPr>
              <w:t>15%</w:t>
            </w:r>
            <w:r>
              <w:rPr>
                <w:color w:val="231F20"/>
                <w:spacing w:val="4"/>
                <w:w w:val="105"/>
                <w:sz w:val="12"/>
              </w:rPr>
              <w:t> </w:t>
            </w:r>
            <w:r>
              <w:rPr>
                <w:color w:val="231F20"/>
                <w:w w:val="105"/>
                <w:sz w:val="12"/>
              </w:rPr>
              <w:t>(0.3</w:t>
            </w:r>
            <w:r>
              <w:rPr>
                <w:color w:val="231F20"/>
                <w:spacing w:val="15"/>
                <w:w w:val="105"/>
                <w:sz w:val="12"/>
              </w:rPr>
              <w:t> </w:t>
            </w:r>
            <w:r>
              <w:rPr>
                <w:color w:val="231F20"/>
                <w:spacing w:val="-5"/>
                <w:w w:val="105"/>
                <w:sz w:val="12"/>
              </w:rPr>
              <w:t>kg)</w:t>
            </w:r>
          </w:p>
        </w:tc>
      </w:tr>
      <w:tr>
        <w:trPr>
          <w:trHeight w:val="171" w:hRule="atLeast"/>
        </w:trPr>
        <w:tc>
          <w:tcPr>
            <w:tcW w:w="1245" w:type="dxa"/>
          </w:tcPr>
          <w:p>
            <w:pPr>
              <w:pStyle w:val="TableParagraph"/>
              <w:ind w:left="119"/>
              <w:rPr>
                <w:sz w:val="12"/>
              </w:rPr>
            </w:pPr>
            <w:r>
              <w:rPr>
                <w:color w:val="231F20"/>
                <w:w w:val="105"/>
                <w:sz w:val="12"/>
              </w:rPr>
              <w:t>Bad </w:t>
            </w:r>
            <w:r>
              <w:rPr>
                <w:color w:val="231F20"/>
                <w:spacing w:val="-2"/>
                <w:w w:val="105"/>
                <w:sz w:val="12"/>
              </w:rPr>
              <w:t>portion</w:t>
            </w:r>
          </w:p>
        </w:tc>
        <w:tc>
          <w:tcPr>
            <w:tcW w:w="1419" w:type="dxa"/>
          </w:tcPr>
          <w:p>
            <w:pPr>
              <w:pStyle w:val="TableParagraph"/>
              <w:ind w:left="289"/>
              <w:rPr>
                <w:sz w:val="12"/>
              </w:rPr>
            </w:pPr>
            <w:r>
              <w:rPr>
                <w:color w:val="231F20"/>
                <w:w w:val="105"/>
                <w:sz w:val="12"/>
              </w:rPr>
              <w:t>9.8%</w:t>
            </w:r>
            <w:r>
              <w:rPr>
                <w:color w:val="231F20"/>
                <w:spacing w:val="-3"/>
                <w:w w:val="105"/>
                <w:sz w:val="12"/>
              </w:rPr>
              <w:t> </w:t>
            </w:r>
            <w:r>
              <w:rPr>
                <w:color w:val="231F20"/>
                <w:w w:val="105"/>
                <w:sz w:val="12"/>
              </w:rPr>
              <w:t>(0.196</w:t>
            </w:r>
            <w:r>
              <w:rPr>
                <w:color w:val="231F20"/>
                <w:spacing w:val="9"/>
                <w:w w:val="105"/>
                <w:sz w:val="12"/>
              </w:rPr>
              <w:t> </w:t>
            </w:r>
            <w:r>
              <w:rPr>
                <w:color w:val="231F20"/>
                <w:spacing w:val="-5"/>
                <w:w w:val="105"/>
                <w:sz w:val="12"/>
              </w:rPr>
              <w:t>kg)</w:t>
            </w:r>
          </w:p>
        </w:tc>
        <w:tc>
          <w:tcPr>
            <w:tcW w:w="1103" w:type="dxa"/>
          </w:tcPr>
          <w:p>
            <w:pPr>
              <w:pStyle w:val="TableParagraph"/>
              <w:jc w:val="center"/>
              <w:rPr>
                <w:sz w:val="12"/>
              </w:rPr>
            </w:pPr>
            <w:r>
              <w:rPr>
                <w:color w:val="231F20"/>
                <w:w w:val="110"/>
                <w:sz w:val="12"/>
              </w:rPr>
              <w:t>16%</w:t>
            </w:r>
            <w:r>
              <w:rPr>
                <w:color w:val="231F20"/>
                <w:spacing w:val="-8"/>
                <w:w w:val="110"/>
                <w:sz w:val="12"/>
              </w:rPr>
              <w:t> </w:t>
            </w:r>
            <w:r>
              <w:rPr>
                <w:color w:val="231F20"/>
                <w:w w:val="110"/>
                <w:sz w:val="12"/>
              </w:rPr>
              <w:t>(0.32</w:t>
            </w:r>
            <w:r>
              <w:rPr>
                <w:color w:val="231F20"/>
                <w:spacing w:val="-2"/>
                <w:w w:val="110"/>
                <w:sz w:val="12"/>
              </w:rPr>
              <w:t> </w:t>
            </w:r>
            <w:r>
              <w:rPr>
                <w:color w:val="231F20"/>
                <w:spacing w:val="-5"/>
                <w:w w:val="110"/>
                <w:sz w:val="12"/>
              </w:rPr>
              <w:t>kg)</w:t>
            </w:r>
          </w:p>
        </w:tc>
        <w:tc>
          <w:tcPr>
            <w:tcW w:w="1254" w:type="dxa"/>
          </w:tcPr>
          <w:p>
            <w:pPr>
              <w:pStyle w:val="TableParagraph"/>
              <w:ind w:left="149"/>
              <w:rPr>
                <w:sz w:val="12"/>
              </w:rPr>
            </w:pPr>
            <w:r>
              <w:rPr>
                <w:color w:val="231F20"/>
                <w:w w:val="105"/>
                <w:sz w:val="12"/>
              </w:rPr>
              <w:t>24%</w:t>
            </w:r>
            <w:r>
              <w:rPr>
                <w:color w:val="231F20"/>
                <w:spacing w:val="-6"/>
                <w:w w:val="105"/>
                <w:sz w:val="12"/>
              </w:rPr>
              <w:t> </w:t>
            </w:r>
            <w:r>
              <w:rPr>
                <w:color w:val="231F20"/>
                <w:w w:val="105"/>
                <w:sz w:val="12"/>
              </w:rPr>
              <w:t>(0.48</w:t>
            </w:r>
            <w:r>
              <w:rPr>
                <w:color w:val="231F20"/>
                <w:spacing w:val="3"/>
                <w:w w:val="105"/>
                <w:sz w:val="12"/>
              </w:rPr>
              <w:t> </w:t>
            </w:r>
            <w:r>
              <w:rPr>
                <w:color w:val="231F20"/>
                <w:spacing w:val="-5"/>
                <w:w w:val="105"/>
                <w:sz w:val="12"/>
              </w:rPr>
              <w:t>kg)</w:t>
            </w:r>
          </w:p>
        </w:tc>
      </w:tr>
      <w:tr>
        <w:trPr>
          <w:trHeight w:val="171" w:hRule="atLeast"/>
        </w:trPr>
        <w:tc>
          <w:tcPr>
            <w:tcW w:w="1245" w:type="dxa"/>
          </w:tcPr>
          <w:p>
            <w:pPr>
              <w:pStyle w:val="TableParagraph"/>
              <w:ind w:left="119"/>
              <w:rPr>
                <w:sz w:val="12"/>
              </w:rPr>
            </w:pPr>
            <w:r>
              <w:rPr>
                <w:color w:val="231F20"/>
                <w:w w:val="110"/>
                <w:sz w:val="12"/>
              </w:rPr>
              <w:t>Good</w:t>
            </w:r>
            <w:r>
              <w:rPr>
                <w:color w:val="231F20"/>
                <w:spacing w:val="-8"/>
                <w:w w:val="110"/>
                <w:sz w:val="12"/>
              </w:rPr>
              <w:t> </w:t>
            </w:r>
            <w:r>
              <w:rPr>
                <w:color w:val="231F20"/>
                <w:spacing w:val="-2"/>
                <w:w w:val="110"/>
                <w:sz w:val="12"/>
              </w:rPr>
              <w:t>portion</w:t>
            </w:r>
          </w:p>
        </w:tc>
        <w:tc>
          <w:tcPr>
            <w:tcW w:w="1419" w:type="dxa"/>
          </w:tcPr>
          <w:p>
            <w:pPr>
              <w:pStyle w:val="TableParagraph"/>
              <w:ind w:left="289"/>
              <w:rPr>
                <w:sz w:val="12"/>
              </w:rPr>
            </w:pPr>
            <w:r>
              <w:rPr>
                <w:color w:val="231F20"/>
                <w:w w:val="105"/>
                <w:sz w:val="12"/>
              </w:rPr>
              <w:t>90.2%</w:t>
            </w:r>
            <w:r>
              <w:rPr>
                <w:color w:val="231F20"/>
                <w:spacing w:val="-3"/>
                <w:w w:val="105"/>
                <w:sz w:val="12"/>
              </w:rPr>
              <w:t> </w:t>
            </w:r>
            <w:r>
              <w:rPr>
                <w:color w:val="231F20"/>
                <w:w w:val="105"/>
                <w:sz w:val="12"/>
              </w:rPr>
              <w:t>(1.804</w:t>
            </w:r>
            <w:r>
              <w:rPr>
                <w:color w:val="231F20"/>
                <w:spacing w:val="7"/>
                <w:w w:val="105"/>
                <w:sz w:val="12"/>
              </w:rPr>
              <w:t> </w:t>
            </w:r>
            <w:r>
              <w:rPr>
                <w:color w:val="231F20"/>
                <w:spacing w:val="-5"/>
                <w:w w:val="105"/>
                <w:sz w:val="12"/>
              </w:rPr>
              <w:t>kg)</w:t>
            </w:r>
          </w:p>
        </w:tc>
        <w:tc>
          <w:tcPr>
            <w:tcW w:w="1103" w:type="dxa"/>
          </w:tcPr>
          <w:p>
            <w:pPr>
              <w:pStyle w:val="TableParagraph"/>
              <w:jc w:val="center"/>
              <w:rPr>
                <w:sz w:val="12"/>
              </w:rPr>
            </w:pPr>
            <w:r>
              <w:rPr>
                <w:color w:val="231F20"/>
                <w:w w:val="105"/>
                <w:sz w:val="12"/>
              </w:rPr>
              <w:t>84% (1.68</w:t>
            </w:r>
            <w:r>
              <w:rPr>
                <w:color w:val="231F20"/>
                <w:spacing w:val="12"/>
                <w:w w:val="105"/>
                <w:sz w:val="12"/>
              </w:rPr>
              <w:t> </w:t>
            </w:r>
            <w:r>
              <w:rPr>
                <w:color w:val="231F20"/>
                <w:spacing w:val="-5"/>
                <w:w w:val="105"/>
                <w:sz w:val="12"/>
              </w:rPr>
              <w:t>kg)</w:t>
            </w:r>
          </w:p>
        </w:tc>
        <w:tc>
          <w:tcPr>
            <w:tcW w:w="1254" w:type="dxa"/>
          </w:tcPr>
          <w:p>
            <w:pPr>
              <w:pStyle w:val="TableParagraph"/>
              <w:ind w:left="149"/>
              <w:rPr>
                <w:sz w:val="12"/>
              </w:rPr>
            </w:pPr>
            <w:r>
              <w:rPr>
                <w:color w:val="231F20"/>
                <w:w w:val="110"/>
                <w:sz w:val="12"/>
              </w:rPr>
              <w:t>76%</w:t>
            </w:r>
            <w:r>
              <w:rPr>
                <w:color w:val="231F20"/>
                <w:spacing w:val="-1"/>
                <w:w w:val="110"/>
                <w:sz w:val="12"/>
              </w:rPr>
              <w:t> </w:t>
            </w:r>
            <w:r>
              <w:rPr>
                <w:color w:val="231F20"/>
                <w:w w:val="110"/>
                <w:sz w:val="12"/>
              </w:rPr>
              <w:t>(1.52</w:t>
            </w:r>
            <w:r>
              <w:rPr>
                <w:color w:val="231F20"/>
                <w:spacing w:val="9"/>
                <w:w w:val="110"/>
                <w:sz w:val="12"/>
              </w:rPr>
              <w:t> </w:t>
            </w:r>
            <w:r>
              <w:rPr>
                <w:color w:val="231F20"/>
                <w:spacing w:val="-5"/>
                <w:w w:val="110"/>
                <w:sz w:val="12"/>
              </w:rPr>
              <w:t>kg)</w:t>
            </w:r>
          </w:p>
        </w:tc>
      </w:tr>
      <w:tr>
        <w:trPr>
          <w:trHeight w:val="210" w:hRule="atLeast"/>
        </w:trPr>
        <w:tc>
          <w:tcPr>
            <w:tcW w:w="1245" w:type="dxa"/>
            <w:tcBorders>
              <w:bottom w:val="single" w:sz="6" w:space="0" w:color="231F20"/>
            </w:tcBorders>
          </w:tcPr>
          <w:p>
            <w:pPr>
              <w:pStyle w:val="TableParagraph"/>
              <w:spacing w:line="240" w:lineRule="auto"/>
              <w:ind w:left="119"/>
              <w:rPr>
                <w:sz w:val="12"/>
              </w:rPr>
            </w:pPr>
            <w:bookmarkStart w:name="_bookmark8" w:id="20"/>
            <w:bookmarkEnd w:id="20"/>
            <w:r>
              <w:rPr/>
            </w:r>
            <w:r>
              <w:rPr>
                <w:color w:val="231F20"/>
                <w:spacing w:val="-2"/>
                <w:w w:val="105"/>
                <w:sz w:val="12"/>
              </w:rPr>
              <w:t>Total</w:t>
            </w:r>
          </w:p>
        </w:tc>
        <w:tc>
          <w:tcPr>
            <w:tcW w:w="1419" w:type="dxa"/>
            <w:tcBorders>
              <w:bottom w:val="single" w:sz="6" w:space="0" w:color="231F20"/>
            </w:tcBorders>
          </w:tcPr>
          <w:p>
            <w:pPr>
              <w:pStyle w:val="TableParagraph"/>
              <w:spacing w:line="240" w:lineRule="auto"/>
              <w:ind w:left="289"/>
              <w:rPr>
                <w:sz w:val="12"/>
              </w:rPr>
            </w:pPr>
            <w:r>
              <w:rPr>
                <w:color w:val="231F20"/>
                <w:w w:val="110"/>
                <w:sz w:val="12"/>
              </w:rPr>
              <w:t>100%</w:t>
            </w:r>
            <w:r>
              <w:rPr>
                <w:color w:val="231F20"/>
                <w:spacing w:val="-8"/>
                <w:w w:val="110"/>
                <w:sz w:val="12"/>
              </w:rPr>
              <w:t> </w:t>
            </w:r>
            <w:r>
              <w:rPr>
                <w:color w:val="231F20"/>
                <w:w w:val="110"/>
                <w:sz w:val="12"/>
              </w:rPr>
              <w:t>(2</w:t>
            </w:r>
            <w:r>
              <w:rPr>
                <w:color w:val="231F20"/>
                <w:spacing w:val="-2"/>
                <w:w w:val="110"/>
                <w:sz w:val="12"/>
              </w:rPr>
              <w:t> </w:t>
            </w:r>
            <w:r>
              <w:rPr>
                <w:color w:val="231F20"/>
                <w:spacing w:val="-5"/>
                <w:w w:val="110"/>
                <w:sz w:val="12"/>
              </w:rPr>
              <w:t>kg)</w:t>
            </w:r>
          </w:p>
        </w:tc>
        <w:tc>
          <w:tcPr>
            <w:tcW w:w="1103" w:type="dxa"/>
            <w:tcBorders>
              <w:bottom w:val="single" w:sz="6" w:space="0" w:color="231F20"/>
            </w:tcBorders>
          </w:tcPr>
          <w:p>
            <w:pPr>
              <w:pStyle w:val="TableParagraph"/>
              <w:spacing w:line="240" w:lineRule="auto"/>
              <w:ind w:left="43" w:right="143"/>
              <w:jc w:val="center"/>
              <w:rPr>
                <w:sz w:val="12"/>
              </w:rPr>
            </w:pPr>
            <w:r>
              <w:rPr>
                <w:color w:val="231F20"/>
                <w:w w:val="110"/>
                <w:sz w:val="12"/>
              </w:rPr>
              <w:t>100%</w:t>
            </w:r>
            <w:r>
              <w:rPr>
                <w:color w:val="231F20"/>
                <w:spacing w:val="-8"/>
                <w:w w:val="110"/>
                <w:sz w:val="12"/>
              </w:rPr>
              <w:t> </w:t>
            </w:r>
            <w:r>
              <w:rPr>
                <w:color w:val="231F20"/>
                <w:w w:val="110"/>
                <w:sz w:val="12"/>
              </w:rPr>
              <w:t>(2</w:t>
            </w:r>
            <w:r>
              <w:rPr>
                <w:color w:val="231F20"/>
                <w:spacing w:val="-2"/>
                <w:w w:val="110"/>
                <w:sz w:val="12"/>
              </w:rPr>
              <w:t> </w:t>
            </w:r>
            <w:r>
              <w:rPr>
                <w:color w:val="231F20"/>
                <w:spacing w:val="-5"/>
                <w:w w:val="110"/>
                <w:sz w:val="12"/>
              </w:rPr>
              <w:t>kg)</w:t>
            </w:r>
          </w:p>
        </w:tc>
        <w:tc>
          <w:tcPr>
            <w:tcW w:w="1254" w:type="dxa"/>
            <w:tcBorders>
              <w:bottom w:val="single" w:sz="6" w:space="0" w:color="231F20"/>
            </w:tcBorders>
          </w:tcPr>
          <w:p>
            <w:pPr>
              <w:pStyle w:val="TableParagraph"/>
              <w:spacing w:line="240" w:lineRule="auto"/>
              <w:ind w:left="149"/>
              <w:rPr>
                <w:sz w:val="12"/>
              </w:rPr>
            </w:pPr>
            <w:r>
              <w:rPr>
                <w:color w:val="231F20"/>
                <w:w w:val="110"/>
                <w:sz w:val="12"/>
              </w:rPr>
              <w:t>100%</w:t>
            </w:r>
            <w:r>
              <w:rPr>
                <w:color w:val="231F20"/>
                <w:spacing w:val="-8"/>
                <w:w w:val="110"/>
                <w:sz w:val="12"/>
              </w:rPr>
              <w:t> </w:t>
            </w:r>
            <w:r>
              <w:rPr>
                <w:color w:val="231F20"/>
                <w:w w:val="110"/>
                <w:sz w:val="12"/>
              </w:rPr>
              <w:t>(2</w:t>
            </w:r>
            <w:r>
              <w:rPr>
                <w:color w:val="231F20"/>
                <w:spacing w:val="-2"/>
                <w:w w:val="110"/>
                <w:sz w:val="12"/>
              </w:rPr>
              <w:t> </w:t>
            </w:r>
            <w:r>
              <w:rPr>
                <w:color w:val="231F20"/>
                <w:spacing w:val="-5"/>
                <w:w w:val="110"/>
                <w:sz w:val="12"/>
              </w:rPr>
              <w:t>kg)</w:t>
            </w:r>
          </w:p>
        </w:tc>
      </w:tr>
    </w:tbl>
    <w:p>
      <w:pPr>
        <w:spacing w:before="80"/>
        <w:ind w:left="103" w:right="0" w:firstLine="0"/>
        <w:jc w:val="left"/>
        <w:rPr>
          <w:sz w:val="12"/>
        </w:rPr>
      </w:pPr>
      <w:r>
        <w:rPr/>
        <mc:AlternateContent>
          <mc:Choice Requires="wps">
            <w:drawing>
              <wp:anchor distT="0" distB="0" distL="0" distR="0" allowOverlap="1" layoutInCell="1" locked="0" behindDoc="1" simplePos="0" relativeHeight="485560320">
                <wp:simplePos x="0" y="0"/>
                <wp:positionH relativeFrom="page">
                  <wp:posOffset>4230001</wp:posOffset>
                </wp:positionH>
                <wp:positionV relativeFrom="paragraph">
                  <wp:posOffset>288942</wp:posOffset>
                </wp:positionV>
                <wp:extent cx="2019935" cy="381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2019935" cy="3810"/>
                        </a:xfrm>
                        <a:custGeom>
                          <a:avLst/>
                          <a:gdLst/>
                          <a:ahLst/>
                          <a:cxnLst/>
                          <a:rect l="l" t="t" r="r" b="b"/>
                          <a:pathLst>
                            <a:path w="2019935" h="3810">
                              <a:moveTo>
                                <a:pt x="2019604" y="0"/>
                              </a:moveTo>
                              <a:lnTo>
                                <a:pt x="0" y="0"/>
                              </a:lnTo>
                              <a:lnTo>
                                <a:pt x="0" y="3600"/>
                              </a:lnTo>
                              <a:lnTo>
                                <a:pt x="2019604" y="3600"/>
                              </a:lnTo>
                              <a:lnTo>
                                <a:pt x="2019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3.071014pt;margin-top:22.751381pt;width:159.024pt;height:.28348pt;mso-position-horizontal-relative:page;mso-position-vertical-relative:paragraph;z-index:-17756160" id="docshape49" filled="true" fillcolor="#231f20" stroked="false">
                <v:fill type="solid"/>
                <w10:wrap type="none"/>
              </v:rect>
            </w:pict>
          </mc:Fallback>
        </mc:AlternateContent>
      </w:r>
      <w:r>
        <w:rPr>
          <w:color w:val="231F20"/>
          <w:w w:val="105"/>
          <w:sz w:val="12"/>
        </w:rPr>
        <w:t>Sources:</w:t>
      </w:r>
      <w:r>
        <w:rPr>
          <w:color w:val="231F20"/>
          <w:spacing w:val="-5"/>
          <w:w w:val="105"/>
          <w:sz w:val="12"/>
        </w:rPr>
        <w:t> </w:t>
      </w:r>
      <w:r>
        <w:rPr>
          <w:color w:val="231F20"/>
          <w:w w:val="105"/>
          <w:sz w:val="12"/>
        </w:rPr>
        <w:t>(a)</w:t>
      </w:r>
      <w:r>
        <w:rPr>
          <w:color w:val="231F20"/>
          <w:spacing w:val="-6"/>
          <w:w w:val="105"/>
          <w:sz w:val="12"/>
        </w:rPr>
        <w:t> </w:t>
      </w:r>
      <w:hyperlink w:history="true" w:anchor="_bookmark31">
        <w:r>
          <w:rPr>
            <w:color w:val="2E3092"/>
            <w:w w:val="105"/>
            <w:sz w:val="12"/>
          </w:rPr>
          <w:t>African</w:t>
        </w:r>
        <w:r>
          <w:rPr>
            <w:color w:val="2E3092"/>
            <w:spacing w:val="-5"/>
            <w:w w:val="105"/>
            <w:sz w:val="12"/>
          </w:rPr>
          <w:t> </w:t>
        </w:r>
        <w:r>
          <w:rPr>
            <w:color w:val="2E3092"/>
            <w:w w:val="105"/>
            <w:sz w:val="12"/>
          </w:rPr>
          <w:t>Standard,</w:t>
        </w:r>
        <w:r>
          <w:rPr>
            <w:color w:val="2E3092"/>
            <w:spacing w:val="-5"/>
            <w:w w:val="105"/>
            <w:sz w:val="12"/>
          </w:rPr>
          <w:t> </w:t>
        </w:r>
        <w:r>
          <w:rPr>
            <w:color w:val="2E3092"/>
            <w:w w:val="105"/>
            <w:sz w:val="12"/>
          </w:rPr>
          <w:t>2012</w:t>
        </w:r>
      </w:hyperlink>
      <w:r>
        <w:rPr>
          <w:color w:val="231F20"/>
          <w:w w:val="105"/>
          <w:sz w:val="12"/>
        </w:rPr>
        <w:t>;</w:t>
      </w:r>
      <w:r>
        <w:rPr>
          <w:color w:val="231F20"/>
          <w:spacing w:val="-5"/>
          <w:w w:val="105"/>
          <w:sz w:val="12"/>
        </w:rPr>
        <w:t> </w:t>
      </w:r>
      <w:r>
        <w:rPr>
          <w:color w:val="231F20"/>
          <w:w w:val="105"/>
          <w:sz w:val="12"/>
        </w:rPr>
        <w:t>(b)</w:t>
      </w:r>
      <w:r>
        <w:rPr>
          <w:color w:val="231F20"/>
          <w:spacing w:val="-7"/>
          <w:w w:val="105"/>
          <w:sz w:val="12"/>
        </w:rPr>
        <w:t> </w:t>
      </w:r>
      <w:hyperlink w:history="true" w:anchor="_bookmark36">
        <w:r>
          <w:rPr>
            <w:color w:val="2E3092"/>
            <w:w w:val="105"/>
            <w:sz w:val="12"/>
          </w:rPr>
          <w:t>United</w:t>
        </w:r>
        <w:r>
          <w:rPr>
            <w:color w:val="2E3092"/>
            <w:spacing w:val="-7"/>
            <w:w w:val="105"/>
            <w:sz w:val="12"/>
          </w:rPr>
          <w:t> </w:t>
        </w:r>
        <w:r>
          <w:rPr>
            <w:color w:val="2E3092"/>
            <w:w w:val="105"/>
            <w:sz w:val="12"/>
          </w:rPr>
          <w:t>States</w:t>
        </w:r>
        <w:r>
          <w:rPr>
            <w:color w:val="2E3092"/>
            <w:spacing w:val="-7"/>
            <w:w w:val="105"/>
            <w:sz w:val="12"/>
          </w:rPr>
          <w:t> </w:t>
        </w:r>
        <w:r>
          <w:rPr>
            <w:color w:val="2E3092"/>
            <w:w w:val="105"/>
            <w:sz w:val="12"/>
          </w:rPr>
          <w:t>Standards</w:t>
        </w:r>
        <w:r>
          <w:rPr>
            <w:color w:val="2E3092"/>
            <w:spacing w:val="-5"/>
            <w:w w:val="105"/>
            <w:sz w:val="12"/>
          </w:rPr>
          <w:t> </w:t>
        </w:r>
        <w:r>
          <w:rPr>
            <w:color w:val="2E3092"/>
            <w:w w:val="105"/>
            <w:sz w:val="12"/>
          </w:rPr>
          <w:t>for</w:t>
        </w:r>
        <w:r>
          <w:rPr>
            <w:color w:val="2E3092"/>
            <w:spacing w:val="-6"/>
            <w:w w:val="105"/>
            <w:sz w:val="12"/>
          </w:rPr>
          <w:t> </w:t>
        </w:r>
        <w:r>
          <w:rPr>
            <w:color w:val="2E3092"/>
            <w:w w:val="105"/>
            <w:sz w:val="12"/>
          </w:rPr>
          <w:t>Beans,</w:t>
        </w:r>
        <w:r>
          <w:rPr>
            <w:color w:val="2E3092"/>
            <w:spacing w:val="-5"/>
            <w:w w:val="105"/>
            <w:sz w:val="12"/>
          </w:rPr>
          <w:t> </w:t>
        </w:r>
        <w:r>
          <w:rPr>
            <w:color w:val="2E3092"/>
            <w:w w:val="105"/>
            <w:sz w:val="12"/>
          </w:rPr>
          <w:t>2008</w:t>
        </w:r>
      </w:hyperlink>
      <w:r>
        <w:rPr>
          <w:color w:val="231F20"/>
          <w:w w:val="105"/>
          <w:sz w:val="12"/>
        </w:rPr>
        <w:t>;</w:t>
      </w:r>
      <w:r>
        <w:rPr>
          <w:color w:val="231F20"/>
          <w:spacing w:val="-5"/>
          <w:w w:val="105"/>
          <w:sz w:val="12"/>
        </w:rPr>
        <w:t> </w:t>
      </w:r>
      <w:r>
        <w:rPr>
          <w:color w:val="231F20"/>
          <w:w w:val="105"/>
          <w:sz w:val="12"/>
        </w:rPr>
        <w:t>(c)</w:t>
      </w:r>
      <w:r>
        <w:rPr>
          <w:color w:val="231F20"/>
          <w:spacing w:val="-6"/>
          <w:w w:val="105"/>
          <w:sz w:val="12"/>
        </w:rPr>
        <w:t> </w:t>
      </w:r>
      <w:hyperlink w:history="true" w:anchor="_bookmark17">
        <w:r>
          <w:rPr>
            <w:color w:val="2E3092"/>
            <w:spacing w:val="-2"/>
            <w:w w:val="105"/>
            <w:sz w:val="12"/>
          </w:rPr>
          <w:t>Draft</w:t>
        </w:r>
      </w:hyperlink>
    </w:p>
    <w:p>
      <w:pPr>
        <w:pStyle w:val="ListParagraph"/>
        <w:numPr>
          <w:ilvl w:val="0"/>
          <w:numId w:val="2"/>
        </w:numPr>
        <w:tabs>
          <w:tab w:pos="340" w:val="left" w:leader="none"/>
          <w:tab w:pos="342" w:val="left" w:leader="none"/>
        </w:tabs>
        <w:spacing w:line="276" w:lineRule="auto" w:before="110" w:after="0"/>
        <w:ind w:left="342" w:right="118" w:hanging="226"/>
        <w:jc w:val="left"/>
        <w:rPr>
          <w:sz w:val="16"/>
        </w:rPr>
      </w:pPr>
      <w:r>
        <w:rPr/>
        <w:br w:type="column"/>
      </w:r>
      <w:r>
        <w:rPr>
          <w:color w:val="231F20"/>
          <w:spacing w:val="-2"/>
          <w:w w:val="105"/>
          <w:sz w:val="16"/>
        </w:rPr>
        <w:t>Damaged</w:t>
      </w:r>
      <w:r>
        <w:rPr>
          <w:color w:val="231F20"/>
          <w:spacing w:val="-9"/>
          <w:w w:val="105"/>
          <w:sz w:val="16"/>
        </w:rPr>
        <w:t> </w:t>
      </w:r>
      <w:r>
        <w:rPr>
          <w:color w:val="231F20"/>
          <w:spacing w:val="-2"/>
          <w:w w:val="105"/>
          <w:sz w:val="16"/>
        </w:rPr>
        <w:t>seeds</w:t>
      </w:r>
      <w:r>
        <w:rPr>
          <w:color w:val="231F20"/>
          <w:spacing w:val="-8"/>
          <w:w w:val="105"/>
          <w:sz w:val="16"/>
        </w:rPr>
        <w:t> </w:t>
      </w:r>
      <w:r>
        <w:rPr>
          <w:color w:val="231F20"/>
          <w:spacing w:val="-2"/>
          <w:w w:val="105"/>
          <w:sz w:val="16"/>
        </w:rPr>
        <w:t>-</w:t>
      </w:r>
      <w:r>
        <w:rPr>
          <w:color w:val="231F20"/>
          <w:spacing w:val="-8"/>
          <w:w w:val="105"/>
          <w:sz w:val="16"/>
        </w:rPr>
        <w:t> </w:t>
      </w:r>
      <w:r>
        <w:rPr>
          <w:color w:val="231F20"/>
          <w:spacing w:val="-2"/>
          <w:w w:val="105"/>
          <w:sz w:val="16"/>
        </w:rPr>
        <w:t>cowpea</w:t>
      </w:r>
      <w:r>
        <w:rPr>
          <w:color w:val="231F20"/>
          <w:spacing w:val="-8"/>
          <w:w w:val="105"/>
          <w:sz w:val="16"/>
        </w:rPr>
        <w:t> </w:t>
      </w:r>
      <w:r>
        <w:rPr>
          <w:color w:val="231F20"/>
          <w:spacing w:val="-2"/>
          <w:w w:val="105"/>
          <w:sz w:val="16"/>
        </w:rPr>
        <w:t>seeds</w:t>
      </w:r>
      <w:r>
        <w:rPr>
          <w:color w:val="231F20"/>
          <w:spacing w:val="-8"/>
          <w:w w:val="105"/>
          <w:sz w:val="16"/>
        </w:rPr>
        <w:t> </w:t>
      </w:r>
      <w:r>
        <w:rPr>
          <w:color w:val="231F20"/>
          <w:spacing w:val="-2"/>
          <w:w w:val="105"/>
          <w:sz w:val="16"/>
        </w:rPr>
        <w:t>exposed</w:t>
      </w:r>
      <w:r>
        <w:rPr>
          <w:color w:val="231F20"/>
          <w:spacing w:val="-8"/>
          <w:w w:val="105"/>
          <w:sz w:val="16"/>
        </w:rPr>
        <w:t> </w:t>
      </w:r>
      <w:r>
        <w:rPr>
          <w:color w:val="231F20"/>
          <w:spacing w:val="-2"/>
          <w:w w:val="105"/>
          <w:sz w:val="16"/>
        </w:rPr>
        <w:t>to</w:t>
      </w:r>
      <w:r>
        <w:rPr>
          <w:color w:val="231F20"/>
          <w:spacing w:val="-8"/>
          <w:w w:val="105"/>
          <w:sz w:val="16"/>
        </w:rPr>
        <w:t> </w:t>
      </w:r>
      <w:r>
        <w:rPr>
          <w:color w:val="231F20"/>
          <w:spacing w:val="-2"/>
          <w:w w:val="105"/>
          <w:sz w:val="16"/>
        </w:rPr>
        <w:t>natural</w:t>
      </w:r>
      <w:r>
        <w:rPr>
          <w:color w:val="231F20"/>
          <w:spacing w:val="-9"/>
          <w:w w:val="105"/>
          <w:sz w:val="16"/>
        </w:rPr>
        <w:t> </w:t>
      </w:r>
      <w:r>
        <w:rPr>
          <w:color w:val="231F20"/>
          <w:spacing w:val="-2"/>
          <w:w w:val="105"/>
          <w:sz w:val="16"/>
        </w:rPr>
        <w:t>environment</w:t>
      </w:r>
      <w:r>
        <w:rPr>
          <w:color w:val="231F20"/>
          <w:spacing w:val="-8"/>
          <w:w w:val="105"/>
          <w:sz w:val="16"/>
        </w:rPr>
        <w:t> </w:t>
      </w:r>
      <w:r>
        <w:rPr>
          <w:color w:val="231F20"/>
          <w:spacing w:val="-2"/>
          <w:w w:val="105"/>
          <w:sz w:val="16"/>
        </w:rPr>
        <w:t>for</w:t>
      </w:r>
      <w:r>
        <w:rPr>
          <w:color w:val="231F20"/>
          <w:w w:val="105"/>
          <w:sz w:val="16"/>
        </w:rPr>
        <w:t> </w:t>
      </w:r>
      <w:r>
        <w:rPr>
          <w:color w:val="231F20"/>
          <w:sz w:val="16"/>
        </w:rPr>
        <w:t>six</w:t>
      </w:r>
      <w:r>
        <w:rPr>
          <w:color w:val="231F20"/>
          <w:spacing w:val="-5"/>
          <w:sz w:val="16"/>
        </w:rPr>
        <w:t> </w:t>
      </w:r>
      <w:r>
        <w:rPr>
          <w:color w:val="231F20"/>
          <w:sz w:val="16"/>
        </w:rPr>
        <w:t>months</w:t>
      </w:r>
      <w:r>
        <w:rPr>
          <w:color w:val="231F20"/>
          <w:spacing w:val="-7"/>
          <w:sz w:val="16"/>
        </w:rPr>
        <w:t> </w:t>
      </w:r>
      <w:r>
        <w:rPr>
          <w:color w:val="231F20"/>
          <w:sz w:val="16"/>
        </w:rPr>
        <w:t>for</w:t>
      </w:r>
      <w:r>
        <w:rPr>
          <w:color w:val="231F20"/>
          <w:spacing w:val="-5"/>
          <w:sz w:val="16"/>
        </w:rPr>
        <w:t> </w:t>
      </w:r>
      <w:r>
        <w:rPr>
          <w:color w:val="231F20"/>
          <w:sz w:val="16"/>
        </w:rPr>
        <w:t>it</w:t>
      </w:r>
      <w:r>
        <w:rPr>
          <w:color w:val="231F20"/>
          <w:spacing w:val="-6"/>
          <w:sz w:val="16"/>
        </w:rPr>
        <w:t> </w:t>
      </w:r>
      <w:r>
        <w:rPr>
          <w:color w:val="231F20"/>
          <w:sz w:val="16"/>
        </w:rPr>
        <w:t>to</w:t>
      </w:r>
      <w:r>
        <w:rPr>
          <w:color w:val="231F20"/>
          <w:spacing w:val="-6"/>
          <w:sz w:val="16"/>
        </w:rPr>
        <w:t> </w:t>
      </w:r>
      <w:r>
        <w:rPr>
          <w:color w:val="231F20"/>
          <w:sz w:val="16"/>
        </w:rPr>
        <w:t>be</w:t>
      </w:r>
      <w:r>
        <w:rPr>
          <w:color w:val="231F20"/>
          <w:spacing w:val="-6"/>
          <w:sz w:val="16"/>
        </w:rPr>
        <w:t> </w:t>
      </w:r>
      <w:r>
        <w:rPr>
          <w:color w:val="231F20"/>
          <w:sz w:val="16"/>
        </w:rPr>
        <w:t>both</w:t>
      </w:r>
      <w:r>
        <w:rPr>
          <w:color w:val="231F20"/>
          <w:spacing w:val="-6"/>
          <w:sz w:val="16"/>
        </w:rPr>
        <w:t> </w:t>
      </w:r>
      <w:r>
        <w:rPr>
          <w:color w:val="231F20"/>
          <w:sz w:val="16"/>
        </w:rPr>
        <w:t>insect</w:t>
      </w:r>
      <w:r>
        <w:rPr>
          <w:color w:val="231F20"/>
          <w:spacing w:val="-6"/>
          <w:sz w:val="16"/>
        </w:rPr>
        <w:t> </w:t>
      </w:r>
      <w:r>
        <w:rPr>
          <w:color w:val="231F20"/>
          <w:sz w:val="16"/>
        </w:rPr>
        <w:t>and</w:t>
      </w:r>
      <w:r>
        <w:rPr>
          <w:color w:val="231F20"/>
          <w:spacing w:val="-4"/>
          <w:sz w:val="16"/>
        </w:rPr>
        <w:t> </w:t>
      </w:r>
      <w:r>
        <w:rPr>
          <w:color w:val="231F20"/>
          <w:sz w:val="16"/>
        </w:rPr>
        <w:t>fungal</w:t>
      </w:r>
      <w:r>
        <w:rPr>
          <w:color w:val="231F20"/>
          <w:spacing w:val="-4"/>
          <w:sz w:val="16"/>
        </w:rPr>
        <w:t> </w:t>
      </w:r>
      <w:r>
        <w:rPr>
          <w:color w:val="231F20"/>
          <w:sz w:val="16"/>
        </w:rPr>
        <w:t>affected</w:t>
      </w:r>
      <w:r>
        <w:rPr>
          <w:color w:val="231F20"/>
          <w:spacing w:val="-6"/>
          <w:sz w:val="16"/>
        </w:rPr>
        <w:t> </w:t>
      </w:r>
      <w:r>
        <w:rPr>
          <w:color w:val="231F20"/>
          <w:sz w:val="16"/>
        </w:rPr>
        <w:t>(</w:t>
      </w:r>
      <w:hyperlink w:history="true" w:anchor="_bookmark9">
        <w:r>
          <w:rPr>
            <w:color w:val="2E3092"/>
            <w:sz w:val="16"/>
          </w:rPr>
          <w:t>Fig.</w:t>
        </w:r>
        <w:r>
          <w:rPr>
            <w:color w:val="2E3092"/>
            <w:spacing w:val="-4"/>
            <w:sz w:val="16"/>
          </w:rPr>
          <w:t> </w:t>
        </w:r>
        <w:r>
          <w:rPr>
            <w:color w:val="2E3092"/>
            <w:sz w:val="16"/>
          </w:rPr>
          <w:t>5</w:t>
        </w:r>
      </w:hyperlink>
      <w:r>
        <w:rPr>
          <w:color w:val="231F20"/>
          <w:sz w:val="16"/>
        </w:rPr>
        <w:t>a</w:t>
      </w:r>
      <w:r>
        <w:rPr>
          <w:color w:val="231F20"/>
          <w:spacing w:val="-5"/>
          <w:sz w:val="16"/>
        </w:rPr>
        <w:t> </w:t>
      </w:r>
      <w:r>
        <w:rPr>
          <w:color w:val="231F20"/>
          <w:sz w:val="16"/>
        </w:rPr>
        <w:t>and</w:t>
      </w:r>
      <w:r>
        <w:rPr>
          <w:color w:val="231F20"/>
          <w:spacing w:val="-4"/>
          <w:sz w:val="16"/>
        </w:rPr>
        <w:t> </w:t>
      </w:r>
      <w:r>
        <w:rPr>
          <w:color w:val="231F20"/>
          <w:sz w:val="16"/>
        </w:rPr>
        <w:t>b)</w:t>
      </w:r>
    </w:p>
    <w:p>
      <w:pPr>
        <w:pStyle w:val="ListParagraph"/>
        <w:numPr>
          <w:ilvl w:val="0"/>
          <w:numId w:val="2"/>
        </w:numPr>
        <w:tabs>
          <w:tab w:pos="341" w:val="left" w:leader="none"/>
        </w:tabs>
        <w:spacing w:line="182" w:lineRule="exact" w:before="0" w:after="0"/>
        <w:ind w:left="341" w:right="0" w:hanging="235"/>
        <w:jc w:val="left"/>
        <w:rPr>
          <w:sz w:val="16"/>
        </w:rPr>
      </w:pPr>
      <w:r>
        <w:rPr>
          <w:color w:val="231F20"/>
          <w:sz w:val="16"/>
        </w:rPr>
        <w:t>Broken seeds</w:t>
      </w:r>
      <w:r>
        <w:rPr>
          <w:color w:val="231F20"/>
          <w:spacing w:val="1"/>
          <w:sz w:val="16"/>
        </w:rPr>
        <w:t> </w:t>
      </w:r>
      <w:r>
        <w:rPr>
          <w:rFonts w:ascii="Tuffy" w:hAnsi="Tuffy"/>
          <w:b w:val="0"/>
          <w:color w:val="231F20"/>
          <w:sz w:val="16"/>
        </w:rPr>
        <w:t>–</w:t>
      </w:r>
      <w:r>
        <w:rPr>
          <w:rFonts w:ascii="Tuffy" w:hAnsi="Tuffy"/>
          <w:b w:val="0"/>
          <w:color w:val="231F20"/>
          <w:spacing w:val="-9"/>
          <w:sz w:val="16"/>
        </w:rPr>
        <w:t> </w:t>
      </w:r>
      <w:r>
        <w:rPr>
          <w:color w:val="231F20"/>
          <w:sz w:val="16"/>
        </w:rPr>
        <w:t>Crushed cowpea</w:t>
      </w:r>
      <w:r>
        <w:rPr>
          <w:color w:val="231F20"/>
          <w:spacing w:val="1"/>
          <w:sz w:val="16"/>
        </w:rPr>
        <w:t> </w:t>
      </w:r>
      <w:r>
        <w:rPr>
          <w:color w:val="231F20"/>
          <w:sz w:val="16"/>
        </w:rPr>
        <w:t>seeds</w:t>
      </w:r>
      <w:r>
        <w:rPr>
          <w:color w:val="231F20"/>
          <w:spacing w:val="-1"/>
          <w:sz w:val="16"/>
        </w:rPr>
        <w:t> </w:t>
      </w:r>
      <w:r>
        <w:rPr>
          <w:color w:val="231F20"/>
          <w:sz w:val="16"/>
        </w:rPr>
        <w:t>(</w:t>
      </w:r>
      <w:hyperlink w:history="true" w:anchor="_bookmark9">
        <w:r>
          <w:rPr>
            <w:color w:val="2E3092"/>
            <w:sz w:val="16"/>
          </w:rPr>
          <w:t>Fig. </w:t>
        </w:r>
        <w:r>
          <w:rPr>
            <w:color w:val="2E3092"/>
            <w:spacing w:val="-5"/>
            <w:sz w:val="16"/>
          </w:rPr>
          <w:t>5</w:t>
        </w:r>
      </w:hyperlink>
      <w:r>
        <w:rPr>
          <w:color w:val="231F20"/>
          <w:spacing w:val="-5"/>
          <w:sz w:val="16"/>
        </w:rPr>
        <w:t>c)</w:t>
      </w:r>
    </w:p>
    <w:p>
      <w:pPr>
        <w:pStyle w:val="ListParagraph"/>
        <w:numPr>
          <w:ilvl w:val="0"/>
          <w:numId w:val="2"/>
        </w:numPr>
        <w:tabs>
          <w:tab w:pos="347" w:val="left" w:leader="none"/>
          <w:tab w:pos="349" w:val="left" w:leader="none"/>
        </w:tabs>
        <w:spacing w:line="276" w:lineRule="auto" w:before="28" w:after="0"/>
        <w:ind w:left="349" w:right="120" w:hanging="227"/>
        <w:jc w:val="left"/>
        <w:rPr>
          <w:sz w:val="16"/>
        </w:rPr>
      </w:pPr>
      <w:r>
        <w:rPr>
          <w:color w:val="231F20"/>
          <w:w w:val="105"/>
          <w:sz w:val="16"/>
        </w:rPr>
        <w:t>Foreign</w:t>
      </w:r>
      <w:r>
        <w:rPr>
          <w:color w:val="231F20"/>
          <w:spacing w:val="18"/>
          <w:w w:val="105"/>
          <w:sz w:val="16"/>
        </w:rPr>
        <w:t> </w:t>
      </w:r>
      <w:r>
        <w:rPr>
          <w:color w:val="231F20"/>
          <w:w w:val="105"/>
          <w:sz w:val="16"/>
        </w:rPr>
        <w:t>body</w:t>
      </w:r>
      <w:r>
        <w:rPr>
          <w:color w:val="231F20"/>
          <w:spacing w:val="19"/>
          <w:w w:val="105"/>
          <w:sz w:val="16"/>
        </w:rPr>
        <w:t> </w:t>
      </w:r>
      <w:r>
        <w:rPr>
          <w:color w:val="231F20"/>
          <w:w w:val="105"/>
          <w:sz w:val="16"/>
        </w:rPr>
        <w:t>-</w:t>
      </w:r>
      <w:r>
        <w:rPr>
          <w:color w:val="231F20"/>
          <w:spacing w:val="19"/>
          <w:w w:val="105"/>
          <w:sz w:val="16"/>
        </w:rPr>
        <w:t> </w:t>
      </w:r>
      <w:r>
        <w:rPr>
          <w:color w:val="231F20"/>
          <w:w w:val="105"/>
          <w:sz w:val="16"/>
        </w:rPr>
        <w:t>Stones</w:t>
      </w:r>
      <w:r>
        <w:rPr>
          <w:color w:val="231F20"/>
          <w:spacing w:val="19"/>
          <w:w w:val="105"/>
          <w:sz w:val="16"/>
        </w:rPr>
        <w:t> </w:t>
      </w:r>
      <w:r>
        <w:rPr>
          <w:color w:val="231F20"/>
          <w:w w:val="105"/>
          <w:sz w:val="16"/>
        </w:rPr>
        <w:t>(ranging</w:t>
      </w:r>
      <w:r>
        <w:rPr>
          <w:color w:val="231F20"/>
          <w:spacing w:val="18"/>
          <w:w w:val="105"/>
          <w:sz w:val="16"/>
        </w:rPr>
        <w:t> </w:t>
      </w:r>
      <w:r>
        <w:rPr>
          <w:color w:val="231F20"/>
          <w:w w:val="105"/>
          <w:sz w:val="16"/>
        </w:rPr>
        <w:t>from</w:t>
      </w:r>
      <w:r>
        <w:rPr>
          <w:color w:val="231F20"/>
          <w:spacing w:val="19"/>
          <w:w w:val="105"/>
          <w:sz w:val="16"/>
        </w:rPr>
        <w:t> </w:t>
      </w:r>
      <w:r>
        <w:rPr>
          <w:color w:val="231F20"/>
          <w:w w:val="105"/>
          <w:sz w:val="16"/>
        </w:rPr>
        <w:t>6</w:t>
      </w:r>
      <w:r>
        <w:rPr>
          <w:color w:val="231F20"/>
          <w:spacing w:val="18"/>
          <w:w w:val="105"/>
          <w:sz w:val="16"/>
        </w:rPr>
        <w:t> </w:t>
      </w:r>
      <w:r>
        <w:rPr>
          <w:color w:val="231F20"/>
          <w:w w:val="105"/>
          <w:sz w:val="16"/>
        </w:rPr>
        <w:t>to</w:t>
      </w:r>
      <w:r>
        <w:rPr>
          <w:color w:val="231F20"/>
          <w:spacing w:val="19"/>
          <w:w w:val="105"/>
          <w:sz w:val="16"/>
        </w:rPr>
        <w:t> </w:t>
      </w:r>
      <w:r>
        <w:rPr>
          <w:color w:val="231F20"/>
          <w:w w:val="105"/>
          <w:sz w:val="16"/>
        </w:rPr>
        <w:t>10</w:t>
      </w:r>
      <w:r>
        <w:rPr>
          <w:color w:val="231F20"/>
          <w:spacing w:val="18"/>
          <w:w w:val="105"/>
          <w:sz w:val="16"/>
        </w:rPr>
        <w:t> </w:t>
      </w:r>
      <w:r>
        <w:rPr>
          <w:color w:val="231F20"/>
          <w:w w:val="105"/>
          <w:sz w:val="16"/>
        </w:rPr>
        <w:t>mm</w:t>
      </w:r>
      <w:r>
        <w:rPr>
          <w:color w:val="231F20"/>
          <w:spacing w:val="17"/>
          <w:w w:val="105"/>
          <w:sz w:val="16"/>
        </w:rPr>
        <w:t> </w:t>
      </w:r>
      <w:r>
        <w:rPr>
          <w:color w:val="231F20"/>
          <w:w w:val="105"/>
          <w:sz w:val="16"/>
        </w:rPr>
        <w:t>in</w:t>
      </w:r>
      <w:r>
        <w:rPr>
          <w:color w:val="231F20"/>
          <w:spacing w:val="19"/>
          <w:w w:val="105"/>
          <w:sz w:val="16"/>
        </w:rPr>
        <w:t> </w:t>
      </w:r>
      <w:r>
        <w:rPr>
          <w:color w:val="231F20"/>
          <w:w w:val="105"/>
          <w:sz w:val="16"/>
        </w:rPr>
        <w:t>diameter) (</w:t>
      </w:r>
      <w:hyperlink w:history="true" w:anchor="_bookmark9">
        <w:r>
          <w:rPr>
            <w:color w:val="2E3092"/>
            <w:w w:val="105"/>
            <w:sz w:val="16"/>
          </w:rPr>
          <w:t>Fig.</w:t>
        </w:r>
        <w:r>
          <w:rPr>
            <w:color w:val="2E3092"/>
            <w:spacing w:val="-4"/>
            <w:w w:val="105"/>
            <w:sz w:val="16"/>
          </w:rPr>
          <w:t> </w:t>
        </w:r>
        <w:r>
          <w:rPr>
            <w:color w:val="2E3092"/>
            <w:w w:val="105"/>
            <w:sz w:val="16"/>
          </w:rPr>
          <w:t>5</w:t>
        </w:r>
      </w:hyperlink>
      <w:r>
        <w:rPr>
          <w:color w:val="231F20"/>
          <w:w w:val="105"/>
          <w:sz w:val="16"/>
        </w:rPr>
        <w:t>d)</w:t>
      </w:r>
    </w:p>
    <w:p>
      <w:pPr>
        <w:pStyle w:val="BodyText"/>
        <w:spacing w:before="27"/>
      </w:pPr>
    </w:p>
    <w:p>
      <w:pPr>
        <w:pStyle w:val="BodyText"/>
        <w:spacing w:line="276" w:lineRule="auto"/>
        <w:ind w:left="103" w:right="112" w:firstLine="239"/>
        <w:jc w:val="both"/>
      </w:pPr>
      <w:r>
        <w:rPr>
          <w:color w:val="231F20"/>
          <w:w w:val="105"/>
        </w:rPr>
        <w:t>To evaluate the device (machine) performance, a 2 kg of an ex- perimental sample (good </w:t>
      </w:r>
      <w:r>
        <w:rPr>
          <w:color w:val="231F20"/>
          <w:w w:val="120"/>
        </w:rPr>
        <w:t>+ </w:t>
      </w:r>
      <w:r>
        <w:rPr>
          <w:color w:val="231F20"/>
          <w:w w:val="105"/>
        </w:rPr>
        <w:t>bad portion), made up of different va- rieties and quality grades (percentage of impurity: grade 1, 2, and</w:t>
      </w:r>
      <w:r>
        <w:rPr>
          <w:color w:val="231F20"/>
          <w:spacing w:val="80"/>
          <w:w w:val="105"/>
        </w:rPr>
        <w:t> </w:t>
      </w:r>
      <w:r>
        <w:rPr>
          <w:color w:val="231F20"/>
          <w:w w:val="105"/>
        </w:rPr>
        <w:t>3)</w:t>
      </w:r>
      <w:r>
        <w:rPr>
          <w:color w:val="231F20"/>
          <w:w w:val="105"/>
        </w:rPr>
        <w:t> was</w:t>
      </w:r>
      <w:r>
        <w:rPr>
          <w:color w:val="231F20"/>
          <w:w w:val="105"/>
        </w:rPr>
        <w:t> poured</w:t>
      </w:r>
      <w:r>
        <w:rPr>
          <w:color w:val="231F20"/>
          <w:w w:val="105"/>
        </w:rPr>
        <w:t> into</w:t>
      </w:r>
      <w:r>
        <w:rPr>
          <w:color w:val="231F20"/>
          <w:w w:val="105"/>
        </w:rPr>
        <w:t> the</w:t>
      </w:r>
      <w:r>
        <w:rPr>
          <w:color w:val="231F20"/>
          <w:w w:val="105"/>
        </w:rPr>
        <w:t> metering</w:t>
      </w:r>
      <w:r>
        <w:rPr>
          <w:color w:val="231F20"/>
          <w:w w:val="105"/>
        </w:rPr>
        <w:t> hopper.</w:t>
      </w:r>
      <w:r>
        <w:rPr>
          <w:color w:val="231F20"/>
          <w:w w:val="105"/>
        </w:rPr>
        <w:t> This</w:t>
      </w:r>
      <w:r>
        <w:rPr>
          <w:color w:val="231F20"/>
          <w:w w:val="105"/>
        </w:rPr>
        <w:t> was</w:t>
      </w:r>
      <w:r>
        <w:rPr>
          <w:color w:val="231F20"/>
          <w:w w:val="105"/>
        </w:rPr>
        <w:t> metering</w:t>
      </w:r>
      <w:r>
        <w:rPr>
          <w:color w:val="231F20"/>
          <w:w w:val="105"/>
        </w:rPr>
        <w:t> at speeds of 12, 16, and 20 rpm. Separated samples were collected at the rejected and accepted outlets of the belt conveyor. Both sepa- rated samples that were collected from the outlets at the end of</w:t>
      </w:r>
      <w:r>
        <w:rPr>
          <w:color w:val="231F20"/>
          <w:spacing w:val="80"/>
          <w:w w:val="105"/>
        </w:rPr>
        <w:t> </w:t>
      </w:r>
      <w:r>
        <w:rPr>
          <w:color w:val="231F20"/>
          <w:w w:val="105"/>
        </w:rPr>
        <w:t>each</w:t>
      </w:r>
      <w:r>
        <w:rPr>
          <w:color w:val="231F20"/>
          <w:spacing w:val="40"/>
          <w:w w:val="105"/>
        </w:rPr>
        <w:t> </w:t>
      </w:r>
      <w:r>
        <w:rPr>
          <w:color w:val="231F20"/>
          <w:w w:val="105"/>
        </w:rPr>
        <w:t>run</w:t>
      </w:r>
      <w:r>
        <w:rPr>
          <w:color w:val="231F20"/>
          <w:spacing w:val="40"/>
          <w:w w:val="105"/>
        </w:rPr>
        <w:t> </w:t>
      </w:r>
      <w:r>
        <w:rPr>
          <w:color w:val="231F20"/>
          <w:w w:val="105"/>
        </w:rPr>
        <w:t>(experiment).</w:t>
      </w:r>
      <w:r>
        <w:rPr>
          <w:color w:val="231F20"/>
          <w:spacing w:val="40"/>
          <w:w w:val="105"/>
        </w:rPr>
        <w:t> </w:t>
      </w:r>
      <w:r>
        <w:rPr>
          <w:color w:val="231F20"/>
          <w:w w:val="105"/>
        </w:rPr>
        <w:t>Were</w:t>
      </w:r>
      <w:r>
        <w:rPr>
          <w:color w:val="231F20"/>
          <w:spacing w:val="40"/>
          <w:w w:val="105"/>
        </w:rPr>
        <w:t> </w:t>
      </w:r>
      <w:r>
        <w:rPr>
          <w:color w:val="231F20"/>
          <w:w w:val="105"/>
        </w:rPr>
        <w:t>further</w:t>
      </w:r>
      <w:r>
        <w:rPr>
          <w:color w:val="231F20"/>
          <w:spacing w:val="40"/>
          <w:w w:val="105"/>
        </w:rPr>
        <w:t> </w:t>
      </w:r>
      <w:r>
        <w:rPr>
          <w:color w:val="231F20"/>
          <w:w w:val="105"/>
        </w:rPr>
        <w:t>hand</w:t>
      </w:r>
      <w:r>
        <w:rPr>
          <w:color w:val="231F20"/>
          <w:spacing w:val="40"/>
          <w:w w:val="105"/>
        </w:rPr>
        <w:t> </w:t>
      </w:r>
      <w:r>
        <w:rPr>
          <w:color w:val="231F20"/>
          <w:w w:val="105"/>
        </w:rPr>
        <w:t>sorted</w:t>
      </w:r>
      <w:r>
        <w:rPr>
          <w:color w:val="231F20"/>
          <w:spacing w:val="40"/>
          <w:w w:val="105"/>
        </w:rPr>
        <w:t> </w:t>
      </w:r>
      <w:r>
        <w:rPr>
          <w:color w:val="231F20"/>
          <w:w w:val="105"/>
        </w:rPr>
        <w:t>into</w:t>
      </w:r>
      <w:r>
        <w:rPr>
          <w:color w:val="231F20"/>
          <w:spacing w:val="40"/>
          <w:w w:val="105"/>
        </w:rPr>
        <w:t> </w:t>
      </w:r>
      <w:r>
        <w:rPr>
          <w:color w:val="231F20"/>
          <w:w w:val="105"/>
        </w:rPr>
        <w:t>good seeds, broken seeds, foreign body, and damaged seeds. They were then weighed and recorded. The time for each experimental run</w:t>
      </w:r>
      <w:r>
        <w:rPr>
          <w:color w:val="231F20"/>
          <w:spacing w:val="40"/>
          <w:w w:val="105"/>
        </w:rPr>
        <w:t> </w:t>
      </w:r>
      <w:r>
        <w:rPr>
          <w:color w:val="231F20"/>
          <w:w w:val="105"/>
        </w:rPr>
        <w:t>was also taken and recorded. Evaluation parameters were calcu- lated as displayed by eqs. </w:t>
      </w:r>
      <w:hyperlink w:history="true" w:anchor="_bookmark8">
        <w:r>
          <w:rPr>
            <w:color w:val="2E3092"/>
            <w:w w:val="105"/>
          </w:rPr>
          <w:t>(1)</w:t>
        </w:r>
      </w:hyperlink>
      <w:r>
        <w:rPr>
          <w:rFonts w:ascii="Tuffy" w:hAnsi="Tuffy"/>
          <w:b w:val="0"/>
          <w:color w:val="231F20"/>
          <w:w w:val="105"/>
        </w:rPr>
        <w:t>–</w:t>
      </w:r>
      <w:r>
        <w:rPr>
          <w:color w:val="231F20"/>
          <w:w w:val="105"/>
        </w:rPr>
        <w:t>(5):</w:t>
      </w:r>
    </w:p>
    <w:p>
      <w:pPr>
        <w:pStyle w:val="ListParagraph"/>
        <w:numPr>
          <w:ilvl w:val="1"/>
          <w:numId w:val="2"/>
        </w:numPr>
        <w:tabs>
          <w:tab w:pos="343" w:val="left" w:leader="none"/>
        </w:tabs>
        <w:spacing w:line="271" w:lineRule="auto" w:before="93" w:after="0"/>
        <w:ind w:left="343" w:right="121" w:hanging="218"/>
        <w:jc w:val="both"/>
        <w:rPr>
          <w:sz w:val="16"/>
        </w:rPr>
      </w:pPr>
      <w:r>
        <w:rPr>
          <w:color w:val="231F20"/>
          <w:sz w:val="16"/>
        </w:rPr>
        <w:t>The separating ef</w:t>
      </w:r>
      <w:r>
        <w:rPr>
          <w:rFonts w:ascii="Times New Roman"/>
          <w:color w:val="231F20"/>
          <w:sz w:val="16"/>
        </w:rPr>
        <w:t>fi</w:t>
      </w:r>
      <w:r>
        <w:rPr>
          <w:color w:val="231F20"/>
          <w:sz w:val="16"/>
        </w:rPr>
        <w:t>ciency of Automation device (E)(%) is the Impu-</w:t>
      </w:r>
      <w:r>
        <w:rPr>
          <w:color w:val="231F20"/>
          <w:spacing w:val="40"/>
          <w:sz w:val="16"/>
        </w:rPr>
        <w:t> </w:t>
      </w:r>
      <w:r>
        <w:rPr>
          <w:color w:val="231F20"/>
          <w:sz w:val="16"/>
        </w:rPr>
        <w:t>rity removal ef</w:t>
      </w:r>
      <w:r>
        <w:rPr>
          <w:rFonts w:ascii="Times New Roman"/>
          <w:color w:val="231F20"/>
          <w:sz w:val="16"/>
        </w:rPr>
        <w:t>fi</w:t>
      </w:r>
      <w:r>
        <w:rPr>
          <w:color w:val="231F20"/>
          <w:sz w:val="16"/>
        </w:rPr>
        <w:t>ciency</w:t>
      </w:r>
    </w:p>
    <w:p>
      <w:pPr>
        <w:spacing w:after="0" w:line="271" w:lineRule="auto"/>
        <w:jc w:val="both"/>
        <w:rPr>
          <w:sz w:val="16"/>
        </w:rPr>
        <w:sectPr>
          <w:type w:val="continuous"/>
          <w:pgSz w:w="11910" w:h="15880"/>
          <w:pgMar w:header="693" w:footer="592" w:top="640" w:bottom="280" w:left="660" w:right="640"/>
          <w:cols w:num="2" w:equalWidth="0">
            <w:col w:w="5164" w:space="194"/>
            <w:col w:w="5252"/>
          </w:cols>
        </w:sectPr>
      </w:pPr>
    </w:p>
    <w:p>
      <w:pPr>
        <w:spacing w:line="288" w:lineRule="auto" w:before="35"/>
        <w:ind w:left="103" w:right="0" w:firstLine="0"/>
        <w:jc w:val="left"/>
        <w:rPr>
          <w:sz w:val="12"/>
        </w:rPr>
      </w:pPr>
      <w:hyperlink w:history="true" w:anchor="_bookmark17">
        <w:r>
          <w:rPr>
            <w:color w:val="2E3092"/>
            <w:w w:val="110"/>
            <w:sz w:val="12"/>
          </w:rPr>
          <w:t>Malawi</w:t>
        </w:r>
        <w:r>
          <w:rPr>
            <w:color w:val="2E3092"/>
            <w:spacing w:val="-6"/>
            <w:w w:val="110"/>
            <w:sz w:val="12"/>
          </w:rPr>
          <w:t> </w:t>
        </w:r>
        <w:r>
          <w:rPr>
            <w:color w:val="2E3092"/>
            <w:w w:val="110"/>
            <w:sz w:val="12"/>
          </w:rPr>
          <w:t>Standard</w:t>
        </w:r>
        <w:r>
          <w:rPr>
            <w:color w:val="2E3092"/>
            <w:spacing w:val="-8"/>
            <w:w w:val="110"/>
            <w:sz w:val="12"/>
          </w:rPr>
          <w:t> </w:t>
        </w:r>
        <w:r>
          <w:rPr>
            <w:color w:val="2E3092"/>
            <w:w w:val="110"/>
            <w:sz w:val="12"/>
          </w:rPr>
          <w:t>(2015)</w:t>
        </w:r>
      </w:hyperlink>
      <w:r>
        <w:rPr>
          <w:color w:val="231F20"/>
          <w:w w:val="110"/>
          <w:sz w:val="12"/>
        </w:rPr>
        <w:t>;</w:t>
      </w:r>
      <w:r>
        <w:rPr>
          <w:color w:val="231F20"/>
          <w:spacing w:val="-6"/>
          <w:w w:val="110"/>
          <w:sz w:val="12"/>
        </w:rPr>
        <w:t> </w:t>
      </w:r>
      <w:r>
        <w:rPr>
          <w:color w:val="231F20"/>
          <w:w w:val="110"/>
          <w:sz w:val="12"/>
        </w:rPr>
        <w:t>(d)</w:t>
      </w:r>
      <w:r>
        <w:rPr>
          <w:color w:val="231F20"/>
          <w:spacing w:val="-8"/>
          <w:w w:val="110"/>
          <w:sz w:val="12"/>
        </w:rPr>
        <w:t> </w:t>
      </w:r>
      <w:hyperlink w:history="true" w:anchor="_bookmark33">
        <w:r>
          <w:rPr>
            <w:color w:val="2E3092"/>
            <w:w w:val="110"/>
            <w:sz w:val="12"/>
          </w:rPr>
          <w:t>AHCX</w:t>
        </w:r>
        <w:r>
          <w:rPr>
            <w:color w:val="2E3092"/>
            <w:spacing w:val="-8"/>
            <w:w w:val="110"/>
            <w:sz w:val="12"/>
          </w:rPr>
          <w:t> </w:t>
        </w:r>
        <w:r>
          <w:rPr>
            <w:color w:val="2E3092"/>
            <w:w w:val="110"/>
            <w:sz w:val="12"/>
          </w:rPr>
          <w:t>Commodities</w:t>
        </w:r>
        <w:r>
          <w:rPr>
            <w:color w:val="2E3092"/>
            <w:spacing w:val="-6"/>
            <w:w w:val="110"/>
            <w:sz w:val="12"/>
          </w:rPr>
          <w:t> </w:t>
        </w:r>
        <w:r>
          <w:rPr>
            <w:color w:val="2E3092"/>
            <w:w w:val="110"/>
            <w:sz w:val="12"/>
          </w:rPr>
          <w:t>Exchange,</w:t>
        </w:r>
        <w:r>
          <w:rPr>
            <w:color w:val="2E3092"/>
            <w:spacing w:val="-7"/>
            <w:w w:val="110"/>
            <w:sz w:val="12"/>
          </w:rPr>
          <w:t> </w:t>
        </w:r>
        <w:r>
          <w:rPr>
            <w:color w:val="2E3092"/>
            <w:w w:val="110"/>
            <w:sz w:val="12"/>
          </w:rPr>
          <w:t>2014</w:t>
        </w:r>
      </w:hyperlink>
      <w:r>
        <w:rPr>
          <w:color w:val="231F20"/>
          <w:w w:val="110"/>
          <w:sz w:val="12"/>
        </w:rPr>
        <w:t>;</w:t>
      </w:r>
      <w:r>
        <w:rPr>
          <w:color w:val="231F20"/>
          <w:spacing w:val="-6"/>
          <w:w w:val="110"/>
          <w:sz w:val="12"/>
        </w:rPr>
        <w:t> </w:t>
      </w:r>
      <w:r>
        <w:rPr>
          <w:color w:val="231F20"/>
          <w:w w:val="110"/>
          <w:sz w:val="12"/>
        </w:rPr>
        <w:t>(e)</w:t>
      </w:r>
      <w:r>
        <w:rPr>
          <w:color w:val="231F20"/>
          <w:spacing w:val="-7"/>
          <w:w w:val="110"/>
          <w:sz w:val="12"/>
        </w:rPr>
        <w:t> </w:t>
      </w:r>
      <w:hyperlink w:history="true" w:anchor="_bookmark17">
        <w:r>
          <w:rPr>
            <w:color w:val="2E3092"/>
            <w:w w:val="110"/>
            <w:sz w:val="12"/>
          </w:rPr>
          <w:t>Australian</w:t>
        </w:r>
        <w:r>
          <w:rPr>
            <w:color w:val="2E3092"/>
            <w:spacing w:val="-7"/>
            <w:w w:val="110"/>
            <w:sz w:val="12"/>
          </w:rPr>
          <w:t> </w:t>
        </w:r>
        <w:r>
          <w:rPr>
            <w:color w:val="2E3092"/>
            <w:w w:val="110"/>
            <w:sz w:val="12"/>
          </w:rPr>
          <w:t>Pulse</w:t>
        </w:r>
      </w:hyperlink>
      <w:r>
        <w:rPr>
          <w:color w:val="2E3092"/>
          <w:spacing w:val="40"/>
          <w:w w:val="110"/>
          <w:sz w:val="12"/>
        </w:rPr>
        <w:t> </w:t>
      </w:r>
      <w:hyperlink w:history="true" w:anchor="_bookmark17">
        <w:r>
          <w:rPr>
            <w:color w:val="2E3092"/>
            <w:spacing w:val="-2"/>
            <w:w w:val="110"/>
            <w:sz w:val="12"/>
          </w:rPr>
          <w:t>Standards,</w:t>
        </w:r>
        <w:r>
          <w:rPr>
            <w:color w:val="2E3092"/>
            <w:w w:val="110"/>
            <w:sz w:val="12"/>
          </w:rPr>
          <w:t> </w:t>
        </w:r>
        <w:r>
          <w:rPr>
            <w:color w:val="2E3092"/>
            <w:spacing w:val="-2"/>
            <w:w w:val="110"/>
            <w:sz w:val="12"/>
          </w:rPr>
          <w:t>2014/15</w:t>
        </w:r>
      </w:hyperlink>
      <w:r>
        <w:rPr>
          <w:color w:val="231F20"/>
          <w:spacing w:val="-2"/>
          <w:w w:val="110"/>
          <w:sz w:val="12"/>
        </w:rPr>
        <w:t>;</w:t>
      </w:r>
      <w:r>
        <w:rPr>
          <w:color w:val="231F20"/>
          <w:spacing w:val="2"/>
          <w:w w:val="110"/>
          <w:sz w:val="12"/>
        </w:rPr>
        <w:t> </w:t>
      </w:r>
      <w:r>
        <w:rPr>
          <w:color w:val="231F20"/>
          <w:spacing w:val="-2"/>
          <w:w w:val="110"/>
          <w:sz w:val="12"/>
        </w:rPr>
        <w:t>(f)</w:t>
      </w:r>
      <w:r>
        <w:rPr>
          <w:color w:val="231F20"/>
          <w:w w:val="110"/>
          <w:sz w:val="12"/>
        </w:rPr>
        <w:t> </w:t>
      </w:r>
      <w:hyperlink w:history="true" w:anchor="_bookmark17">
        <w:r>
          <w:rPr>
            <w:color w:val="2E3092"/>
            <w:spacing w:val="-2"/>
            <w:w w:val="110"/>
            <w:sz w:val="12"/>
          </w:rPr>
          <w:t>EAC,</w:t>
        </w:r>
        <w:r>
          <w:rPr>
            <w:color w:val="2E3092"/>
            <w:spacing w:val="1"/>
            <w:w w:val="110"/>
            <w:sz w:val="12"/>
          </w:rPr>
          <w:t> </w:t>
        </w:r>
        <w:r>
          <w:rPr>
            <w:color w:val="2E3092"/>
            <w:spacing w:val="-2"/>
            <w:w w:val="110"/>
            <w:sz w:val="12"/>
          </w:rPr>
          <w:t>2010</w:t>
        </w:r>
      </w:hyperlink>
      <w:r>
        <w:rPr>
          <w:color w:val="231F20"/>
          <w:spacing w:val="-2"/>
          <w:w w:val="110"/>
          <w:sz w:val="12"/>
        </w:rPr>
        <w:t>,</w:t>
      </w:r>
      <w:r>
        <w:rPr>
          <w:color w:val="231F20"/>
          <w:spacing w:val="2"/>
          <w:w w:val="110"/>
          <w:sz w:val="12"/>
        </w:rPr>
        <w:t> </w:t>
      </w:r>
      <w:r>
        <w:rPr>
          <w:color w:val="231F20"/>
          <w:spacing w:val="-2"/>
          <w:w w:val="110"/>
          <w:sz w:val="12"/>
        </w:rPr>
        <w:t>Codex</w:t>
      </w:r>
      <w:r>
        <w:rPr>
          <w:color w:val="231F20"/>
          <w:spacing w:val="3"/>
          <w:w w:val="110"/>
          <w:sz w:val="12"/>
        </w:rPr>
        <w:t> </w:t>
      </w:r>
      <w:r>
        <w:rPr>
          <w:color w:val="231F20"/>
          <w:spacing w:val="-2"/>
          <w:w w:val="110"/>
          <w:sz w:val="12"/>
        </w:rPr>
        <w:t>Standard</w:t>
      </w:r>
      <w:r>
        <w:rPr>
          <w:color w:val="231F20"/>
          <w:spacing w:val="3"/>
          <w:w w:val="110"/>
          <w:sz w:val="12"/>
        </w:rPr>
        <w:t> </w:t>
      </w:r>
      <w:r>
        <w:rPr>
          <w:color w:val="231F20"/>
          <w:spacing w:val="-2"/>
          <w:w w:val="110"/>
          <w:sz w:val="12"/>
        </w:rPr>
        <w:t>171</w:t>
      </w:r>
      <w:r>
        <w:rPr>
          <w:rFonts w:ascii="Tuffy" w:hAnsi="Tuffy"/>
          <w:b w:val="0"/>
          <w:color w:val="231F20"/>
          <w:spacing w:val="-2"/>
          <w:w w:val="110"/>
          <w:sz w:val="12"/>
        </w:rPr>
        <w:t>–</w:t>
      </w:r>
      <w:r>
        <w:rPr>
          <w:color w:val="231F20"/>
          <w:spacing w:val="-2"/>
          <w:w w:val="110"/>
          <w:sz w:val="12"/>
        </w:rPr>
        <w:t>1989;</w:t>
      </w:r>
      <w:r>
        <w:rPr>
          <w:color w:val="231F20"/>
          <w:spacing w:val="1"/>
          <w:w w:val="110"/>
          <w:sz w:val="12"/>
        </w:rPr>
        <w:t> </w:t>
      </w:r>
      <w:r>
        <w:rPr>
          <w:color w:val="231F20"/>
          <w:spacing w:val="-2"/>
          <w:w w:val="110"/>
          <w:sz w:val="12"/>
        </w:rPr>
        <w:t>(g)</w:t>
      </w:r>
      <w:r>
        <w:rPr>
          <w:color w:val="231F20"/>
          <w:w w:val="110"/>
          <w:sz w:val="12"/>
        </w:rPr>
        <w:t> </w:t>
      </w:r>
      <w:hyperlink w:history="true" w:anchor="_bookmark17">
        <w:r>
          <w:rPr>
            <w:color w:val="2E3092"/>
            <w:spacing w:val="-2"/>
            <w:w w:val="110"/>
            <w:sz w:val="12"/>
          </w:rPr>
          <w:t>FDUS</w:t>
        </w:r>
        <w:r>
          <w:rPr>
            <w:color w:val="2E3092"/>
            <w:spacing w:val="2"/>
            <w:w w:val="110"/>
            <w:sz w:val="12"/>
          </w:rPr>
          <w:t> </w:t>
        </w:r>
        <w:r>
          <w:rPr>
            <w:color w:val="2E3092"/>
            <w:spacing w:val="-2"/>
            <w:w w:val="110"/>
            <w:sz w:val="12"/>
          </w:rPr>
          <w:t>EAS</w:t>
        </w:r>
        <w:r>
          <w:rPr>
            <w:color w:val="2E3092"/>
            <w:spacing w:val="3"/>
            <w:w w:val="110"/>
            <w:sz w:val="12"/>
          </w:rPr>
          <w:t> </w:t>
        </w:r>
        <w:r>
          <w:rPr>
            <w:color w:val="2E3092"/>
            <w:spacing w:val="-2"/>
            <w:w w:val="110"/>
            <w:sz w:val="12"/>
          </w:rPr>
          <w:t>755.,</w:t>
        </w:r>
        <w:r>
          <w:rPr>
            <w:color w:val="2E3092"/>
            <w:spacing w:val="1"/>
            <w:w w:val="110"/>
            <w:sz w:val="12"/>
          </w:rPr>
          <w:t> </w:t>
        </w:r>
        <w:r>
          <w:rPr>
            <w:color w:val="2E3092"/>
            <w:spacing w:val="-4"/>
            <w:w w:val="110"/>
            <w:sz w:val="12"/>
          </w:rPr>
          <w:t>2013</w:t>
        </w:r>
      </w:hyperlink>
    </w:p>
    <w:p>
      <w:pPr>
        <w:pStyle w:val="ListParagraph"/>
        <w:numPr>
          <w:ilvl w:val="2"/>
          <w:numId w:val="2"/>
        </w:numPr>
        <w:tabs>
          <w:tab w:pos="279" w:val="left" w:leader="none"/>
        </w:tabs>
        <w:spacing w:line="240" w:lineRule="auto" w:before="7" w:after="0"/>
        <w:ind w:left="279" w:right="0" w:hanging="176"/>
        <w:jc w:val="left"/>
        <w:rPr>
          <w:sz w:val="12"/>
        </w:rPr>
      </w:pPr>
      <w:hyperlink w:history="true" w:anchor="_bookmark17">
        <w:r>
          <w:rPr>
            <w:color w:val="2E3092"/>
            <w:w w:val="110"/>
            <w:sz w:val="12"/>
          </w:rPr>
          <w:t>Codex</w:t>
        </w:r>
        <w:r>
          <w:rPr>
            <w:color w:val="2E3092"/>
            <w:spacing w:val="-7"/>
            <w:w w:val="110"/>
            <w:sz w:val="12"/>
          </w:rPr>
          <w:t> </w:t>
        </w:r>
        <w:r>
          <w:rPr>
            <w:color w:val="2E3092"/>
            <w:w w:val="110"/>
            <w:sz w:val="12"/>
          </w:rPr>
          <w:t>Standard</w:t>
        </w:r>
        <w:r>
          <w:rPr>
            <w:color w:val="2E3092"/>
            <w:spacing w:val="-8"/>
            <w:w w:val="110"/>
            <w:sz w:val="12"/>
          </w:rPr>
          <w:t> </w:t>
        </w:r>
        <w:r>
          <w:rPr>
            <w:color w:val="2E3092"/>
            <w:w w:val="110"/>
            <w:sz w:val="12"/>
          </w:rPr>
          <w:t>171-1989,</w:t>
        </w:r>
        <w:r>
          <w:rPr>
            <w:color w:val="2E3092"/>
            <w:spacing w:val="-5"/>
            <w:w w:val="110"/>
            <w:sz w:val="12"/>
          </w:rPr>
          <w:t> </w:t>
        </w:r>
        <w:r>
          <w:rPr>
            <w:color w:val="2E3092"/>
            <w:spacing w:val="-4"/>
            <w:w w:val="110"/>
            <w:sz w:val="12"/>
          </w:rPr>
          <w:t>n.d</w:t>
        </w:r>
      </w:hyperlink>
      <w:r>
        <w:rPr>
          <w:color w:val="231F20"/>
          <w:spacing w:val="-4"/>
          <w:w w:val="110"/>
          <w:sz w:val="12"/>
        </w:rPr>
        <w:t>.</w:t>
      </w:r>
    </w:p>
    <w:p>
      <w:pPr>
        <w:spacing w:line="175" w:lineRule="auto" w:before="34"/>
        <w:ind w:left="416" w:right="0" w:hanging="313"/>
        <w:jc w:val="left"/>
        <w:rPr>
          <w:i/>
          <w:sz w:val="16"/>
        </w:rPr>
      </w:pPr>
      <w:r>
        <w:rPr/>
        <w:br w:type="column"/>
      </w:r>
      <w:r>
        <w:rPr>
          <w:i/>
          <w:color w:val="231F20"/>
          <w:position w:val="-10"/>
          <w:sz w:val="16"/>
        </w:rPr>
        <w:t>E</w:t>
      </w:r>
      <w:r>
        <w:rPr>
          <w:i/>
          <w:color w:val="231F20"/>
          <w:spacing w:val="-8"/>
          <w:position w:val="-10"/>
          <w:sz w:val="16"/>
        </w:rPr>
        <w:t> </w:t>
      </w:r>
      <w:r>
        <w:rPr>
          <w:rFonts w:ascii="MathJax_SansSerif"/>
          <w:color w:val="231F20"/>
          <w:position w:val="-10"/>
          <w:sz w:val="16"/>
        </w:rPr>
        <w:t>=</w:t>
      </w:r>
      <w:r>
        <w:rPr>
          <w:rFonts w:ascii="MathJax_SansSerif"/>
          <w:color w:val="231F20"/>
          <w:spacing w:val="-10"/>
          <w:position w:val="-10"/>
          <w:sz w:val="16"/>
        </w:rPr>
        <w:t> </w:t>
      </w:r>
      <w:r>
        <w:rPr>
          <w:i/>
          <w:color w:val="231F20"/>
          <w:sz w:val="16"/>
        </w:rPr>
        <w:t>weight</w:t>
      </w:r>
      <w:r>
        <w:rPr>
          <w:i/>
          <w:color w:val="231F20"/>
          <w:spacing w:val="-1"/>
          <w:sz w:val="16"/>
        </w:rPr>
        <w:t> </w:t>
      </w:r>
      <w:r>
        <w:rPr>
          <w:i/>
          <w:color w:val="231F20"/>
          <w:sz w:val="16"/>
        </w:rPr>
        <w:t>of</w:t>
      </w:r>
      <w:r>
        <w:rPr>
          <w:i/>
          <w:color w:val="231F20"/>
          <w:spacing w:val="12"/>
          <w:sz w:val="16"/>
        </w:rPr>
        <w:t> </w:t>
      </w:r>
      <w:r>
        <w:rPr>
          <w:i/>
          <w:color w:val="231F20"/>
          <w:sz w:val="16"/>
        </w:rPr>
        <w:t>impurity</w:t>
      </w:r>
      <w:r>
        <w:rPr>
          <w:i/>
          <w:color w:val="231F20"/>
          <w:spacing w:val="-5"/>
          <w:sz w:val="16"/>
        </w:rPr>
        <w:t> </w:t>
      </w:r>
      <w:r>
        <w:rPr>
          <w:i/>
          <w:color w:val="231F20"/>
          <w:sz w:val="16"/>
        </w:rPr>
        <w:t>collect</w:t>
      </w:r>
      <w:r>
        <w:rPr>
          <w:i/>
          <w:color w:val="231F20"/>
          <w:spacing w:val="-10"/>
          <w:sz w:val="16"/>
        </w:rPr>
        <w:t> </w:t>
      </w:r>
      <w:r>
        <w:rPr>
          <w:i/>
          <w:color w:val="231F20"/>
          <w:sz w:val="16"/>
        </w:rPr>
        <w:t>at</w:t>
      </w:r>
      <w:r>
        <w:rPr>
          <w:i/>
          <w:color w:val="231F20"/>
          <w:spacing w:val="-9"/>
          <w:sz w:val="16"/>
        </w:rPr>
        <w:t> </w:t>
      </w:r>
      <w:r>
        <w:rPr>
          <w:i/>
          <w:color w:val="231F20"/>
          <w:sz w:val="16"/>
        </w:rPr>
        <w:t>the</w:t>
      </w:r>
      <w:r>
        <w:rPr>
          <w:i/>
          <w:color w:val="231F20"/>
          <w:spacing w:val="-5"/>
          <w:sz w:val="16"/>
        </w:rPr>
        <w:t> </w:t>
      </w:r>
      <w:r>
        <w:rPr>
          <w:i/>
          <w:color w:val="231F20"/>
          <w:sz w:val="16"/>
        </w:rPr>
        <w:t>reject</w:t>
      </w:r>
      <w:r>
        <w:rPr>
          <w:i/>
          <w:color w:val="231F20"/>
          <w:spacing w:val="-1"/>
          <w:sz w:val="16"/>
        </w:rPr>
        <w:t> </w:t>
      </w:r>
      <w:r>
        <w:rPr>
          <w:i/>
          <w:color w:val="231F20"/>
          <w:sz w:val="16"/>
        </w:rPr>
        <w:t>outlet</w:t>
      </w:r>
      <w:r>
        <w:rPr>
          <w:i/>
          <w:color w:val="231F20"/>
          <w:spacing w:val="40"/>
          <w:sz w:val="16"/>
        </w:rPr>
        <w:t> </w:t>
      </w:r>
      <w:r>
        <w:rPr>
          <w:i/>
          <w:color w:val="231F20"/>
          <w:spacing w:val="-2"/>
          <w:sz w:val="16"/>
        </w:rPr>
        <w:t>Tatal</w:t>
      </w:r>
      <w:r>
        <w:rPr>
          <w:i/>
          <w:color w:val="231F20"/>
          <w:spacing w:val="-6"/>
          <w:sz w:val="16"/>
        </w:rPr>
        <w:t> </w:t>
      </w:r>
      <w:r>
        <w:rPr>
          <w:i/>
          <w:color w:val="231F20"/>
          <w:spacing w:val="-2"/>
          <w:sz w:val="16"/>
        </w:rPr>
        <w:t>weight</w:t>
      </w:r>
      <w:r>
        <w:rPr>
          <w:i/>
          <w:color w:val="231F20"/>
          <w:spacing w:val="-1"/>
          <w:sz w:val="16"/>
        </w:rPr>
        <w:t> </w:t>
      </w:r>
      <w:r>
        <w:rPr>
          <w:i/>
          <w:color w:val="231F20"/>
          <w:spacing w:val="-2"/>
          <w:sz w:val="16"/>
        </w:rPr>
        <w:t>of</w:t>
      </w:r>
      <w:r>
        <w:rPr>
          <w:i/>
          <w:color w:val="231F20"/>
          <w:spacing w:val="11"/>
          <w:sz w:val="16"/>
        </w:rPr>
        <w:t> </w:t>
      </w:r>
      <w:r>
        <w:rPr>
          <w:i/>
          <w:color w:val="231F20"/>
          <w:spacing w:val="-2"/>
          <w:sz w:val="16"/>
        </w:rPr>
        <w:t>impurity</w:t>
      </w:r>
      <w:r>
        <w:rPr>
          <w:i/>
          <w:color w:val="231F20"/>
          <w:spacing w:val="-4"/>
          <w:sz w:val="16"/>
        </w:rPr>
        <w:t> </w:t>
      </w:r>
      <w:r>
        <w:rPr>
          <w:i/>
          <w:color w:val="231F20"/>
          <w:spacing w:val="-2"/>
          <w:sz w:val="16"/>
        </w:rPr>
        <w:t>used</w:t>
      </w:r>
      <w:r>
        <w:rPr>
          <w:i/>
          <w:color w:val="231F20"/>
          <w:spacing w:val="-3"/>
          <w:sz w:val="16"/>
        </w:rPr>
        <w:t> </w:t>
      </w:r>
      <w:r>
        <w:rPr>
          <w:i/>
          <w:color w:val="231F20"/>
          <w:spacing w:val="-2"/>
          <w:sz w:val="16"/>
        </w:rPr>
        <w:t>for</w:t>
      </w:r>
      <w:r>
        <w:rPr>
          <w:i/>
          <w:color w:val="231F20"/>
          <w:spacing w:val="-3"/>
          <w:sz w:val="16"/>
        </w:rPr>
        <w:t> </w:t>
      </w:r>
      <w:r>
        <w:rPr>
          <w:i/>
          <w:color w:val="231F20"/>
          <w:spacing w:val="-5"/>
          <w:sz w:val="16"/>
        </w:rPr>
        <w:t>experiment</w:t>
      </w:r>
    </w:p>
    <w:p>
      <w:pPr>
        <w:tabs>
          <w:tab w:pos="1065" w:val="left" w:leader="none"/>
        </w:tabs>
        <w:spacing w:before="134"/>
        <w:ind w:left="45" w:right="0" w:firstLine="0"/>
        <w:jc w:val="left"/>
        <w:rPr>
          <w:rFonts w:ascii="MathJax_SansSerif"/>
          <w:sz w:val="16"/>
        </w:rPr>
      </w:pPr>
      <w:r>
        <w:rPr/>
        <w:br w:type="column"/>
      </w:r>
      <w:r>
        <w:rPr>
          <w:i/>
          <w:color w:val="231F20"/>
          <w:w w:val="105"/>
          <w:sz w:val="16"/>
        </w:rPr>
        <w:t>x</w:t>
      </w:r>
      <w:r>
        <w:rPr>
          <w:i/>
          <w:color w:val="231F20"/>
          <w:spacing w:val="-8"/>
          <w:w w:val="105"/>
          <w:sz w:val="16"/>
        </w:rPr>
        <w:t> </w:t>
      </w:r>
      <w:r>
        <w:rPr>
          <w:color w:val="231F20"/>
          <w:spacing w:val="-5"/>
          <w:w w:val="105"/>
          <w:sz w:val="16"/>
        </w:rPr>
        <w:t>100</w:t>
      </w:r>
      <w:r>
        <w:rPr>
          <w:color w:val="231F20"/>
          <w:sz w:val="16"/>
        </w:rPr>
        <w:tab/>
      </w:r>
      <w:r>
        <w:rPr>
          <w:rFonts w:ascii="MathJax_SansSerif"/>
          <w:color w:val="231F20"/>
          <w:spacing w:val="-5"/>
          <w:w w:val="105"/>
          <w:sz w:val="16"/>
        </w:rPr>
        <w:t>(</w:t>
      </w:r>
      <w:r>
        <w:rPr>
          <w:color w:val="231F20"/>
          <w:spacing w:val="-5"/>
          <w:w w:val="105"/>
          <w:sz w:val="16"/>
        </w:rPr>
        <w:t>1</w:t>
      </w:r>
      <w:r>
        <w:rPr>
          <w:rFonts w:ascii="MathJax_SansSerif"/>
          <w:color w:val="231F20"/>
          <w:spacing w:val="-5"/>
          <w:w w:val="105"/>
          <w:sz w:val="16"/>
        </w:rPr>
        <w:t>)</w:t>
      </w:r>
    </w:p>
    <w:p>
      <w:pPr>
        <w:spacing w:after="0"/>
        <w:jc w:val="left"/>
        <w:rPr>
          <w:rFonts w:ascii="MathJax_SansSerif"/>
          <w:sz w:val="16"/>
        </w:rPr>
        <w:sectPr>
          <w:type w:val="continuous"/>
          <w:pgSz w:w="11910" w:h="15880"/>
          <w:pgMar w:header="693" w:footer="592" w:top="640" w:bottom="280" w:left="660" w:right="640"/>
          <w:cols w:num="3" w:equalWidth="0">
            <w:col w:w="5164" w:space="435"/>
            <w:col w:w="3565" w:space="39"/>
            <w:col w:w="1407"/>
          </w:cols>
        </w:sectPr>
      </w:pPr>
    </w:p>
    <w:p>
      <w:pPr>
        <w:pStyle w:val="BodyText"/>
        <w:rPr>
          <w:rFonts w:ascii="MathJax_SansSerif"/>
          <w:sz w:val="17"/>
        </w:rPr>
      </w:pPr>
    </w:p>
    <w:p>
      <w:pPr>
        <w:pStyle w:val="BodyText"/>
        <w:ind w:left="1607"/>
        <w:rPr>
          <w:rFonts w:ascii="MathJax_SansSerif"/>
          <w:sz w:val="20"/>
        </w:rPr>
      </w:pPr>
      <w:r>
        <w:rPr>
          <w:rFonts w:ascii="MathJax_SansSerif"/>
          <w:sz w:val="20"/>
        </w:rPr>
        <w:drawing>
          <wp:inline distT="0" distB="0" distL="0" distR="0">
            <wp:extent cx="4678451" cy="5791200"/>
            <wp:effectExtent l="0" t="0" r="0" b="0"/>
            <wp:docPr id="56" name="Image 56" descr="Image of Fig. 5"/>
            <wp:cNvGraphicFramePr>
              <a:graphicFrameLocks/>
            </wp:cNvGraphicFramePr>
            <a:graphic>
              <a:graphicData uri="http://schemas.openxmlformats.org/drawingml/2006/picture">
                <pic:pic>
                  <pic:nvPicPr>
                    <pic:cNvPr id="56" name="Image 56" descr="Image of Fig. 5"/>
                    <pic:cNvPicPr/>
                  </pic:nvPicPr>
                  <pic:blipFill>
                    <a:blip r:embed="rId26" cstate="print"/>
                    <a:stretch>
                      <a:fillRect/>
                    </a:stretch>
                  </pic:blipFill>
                  <pic:spPr>
                    <a:xfrm>
                      <a:off x="0" y="0"/>
                      <a:ext cx="4678451" cy="5791200"/>
                    </a:xfrm>
                    <a:prstGeom prst="rect">
                      <a:avLst/>
                    </a:prstGeom>
                  </pic:spPr>
                </pic:pic>
              </a:graphicData>
            </a:graphic>
          </wp:inline>
        </w:drawing>
      </w:r>
      <w:r>
        <w:rPr>
          <w:rFonts w:ascii="MathJax_SansSerif"/>
          <w:sz w:val="20"/>
        </w:rPr>
      </w:r>
    </w:p>
    <w:p>
      <w:pPr>
        <w:pStyle w:val="BodyText"/>
        <w:rPr>
          <w:rFonts w:ascii="MathJax_SansSerif"/>
          <w:sz w:val="12"/>
        </w:rPr>
      </w:pPr>
    </w:p>
    <w:p>
      <w:pPr>
        <w:pStyle w:val="BodyText"/>
        <w:spacing w:before="4"/>
        <w:rPr>
          <w:rFonts w:ascii="MathJax_SansSerif"/>
          <w:sz w:val="12"/>
        </w:rPr>
      </w:pPr>
    </w:p>
    <w:p>
      <w:pPr>
        <w:spacing w:before="0"/>
        <w:ind w:left="2" w:right="18" w:firstLine="0"/>
        <w:jc w:val="center"/>
        <w:rPr>
          <w:sz w:val="12"/>
        </w:rPr>
      </w:pPr>
      <w:bookmarkStart w:name="_bookmark9" w:id="21"/>
      <w:bookmarkEnd w:id="21"/>
      <w:r>
        <w:rPr/>
      </w:r>
      <w:r>
        <w:rPr>
          <w:color w:val="231F20"/>
          <w:spacing w:val="-2"/>
          <w:w w:val="110"/>
          <w:sz w:val="12"/>
        </w:rPr>
        <w:t>Fig.</w:t>
      </w:r>
      <w:r>
        <w:rPr>
          <w:color w:val="231F20"/>
          <w:spacing w:val="1"/>
          <w:w w:val="110"/>
          <w:sz w:val="12"/>
        </w:rPr>
        <w:t> </w:t>
      </w:r>
      <w:r>
        <w:rPr>
          <w:color w:val="231F20"/>
          <w:spacing w:val="-2"/>
          <w:w w:val="110"/>
          <w:sz w:val="12"/>
        </w:rPr>
        <w:t>5.</w:t>
      </w:r>
      <w:r>
        <w:rPr>
          <w:color w:val="231F20"/>
          <w:spacing w:val="2"/>
          <w:w w:val="110"/>
          <w:sz w:val="12"/>
        </w:rPr>
        <w:t> </w:t>
      </w:r>
      <w:r>
        <w:rPr>
          <w:color w:val="231F20"/>
          <w:spacing w:val="-2"/>
          <w:w w:val="110"/>
          <w:sz w:val="12"/>
        </w:rPr>
        <w:t>Pictures</w:t>
      </w:r>
      <w:r>
        <w:rPr>
          <w:color w:val="231F20"/>
          <w:spacing w:val="2"/>
          <w:w w:val="110"/>
          <w:sz w:val="12"/>
        </w:rPr>
        <w:t> </w:t>
      </w:r>
      <w:r>
        <w:rPr>
          <w:color w:val="231F20"/>
          <w:spacing w:val="-2"/>
          <w:w w:val="110"/>
          <w:sz w:val="12"/>
        </w:rPr>
        <w:t>of</w:t>
      </w:r>
      <w:r>
        <w:rPr>
          <w:color w:val="231F20"/>
          <w:spacing w:val="2"/>
          <w:w w:val="110"/>
          <w:sz w:val="12"/>
        </w:rPr>
        <w:t> </w:t>
      </w:r>
      <w:r>
        <w:rPr>
          <w:color w:val="231F20"/>
          <w:spacing w:val="-2"/>
          <w:w w:val="110"/>
          <w:sz w:val="12"/>
        </w:rPr>
        <w:t>(a)</w:t>
      </w:r>
      <w:r>
        <w:rPr>
          <w:color w:val="231F20"/>
          <w:spacing w:val="1"/>
          <w:w w:val="110"/>
          <w:sz w:val="12"/>
        </w:rPr>
        <w:t> </w:t>
      </w:r>
      <w:r>
        <w:rPr>
          <w:color w:val="231F20"/>
          <w:spacing w:val="-2"/>
          <w:w w:val="110"/>
          <w:sz w:val="12"/>
        </w:rPr>
        <w:t>diseased</w:t>
      </w:r>
      <w:r>
        <w:rPr>
          <w:color w:val="231F20"/>
          <w:spacing w:val="1"/>
          <w:w w:val="110"/>
          <w:sz w:val="12"/>
        </w:rPr>
        <w:t> </w:t>
      </w:r>
      <w:r>
        <w:rPr>
          <w:color w:val="231F20"/>
          <w:spacing w:val="-2"/>
          <w:w w:val="110"/>
          <w:sz w:val="12"/>
        </w:rPr>
        <w:t>seeds</w:t>
      </w:r>
      <w:r>
        <w:rPr>
          <w:color w:val="231F20"/>
          <w:w w:val="110"/>
          <w:sz w:val="12"/>
        </w:rPr>
        <w:t> </w:t>
      </w:r>
      <w:r>
        <w:rPr>
          <w:color w:val="231F20"/>
          <w:spacing w:val="-2"/>
          <w:w w:val="110"/>
          <w:sz w:val="12"/>
        </w:rPr>
        <w:t>(b)</w:t>
      </w:r>
      <w:r>
        <w:rPr>
          <w:color w:val="231F20"/>
          <w:spacing w:val="2"/>
          <w:w w:val="110"/>
          <w:sz w:val="12"/>
        </w:rPr>
        <w:t> </w:t>
      </w:r>
      <w:r>
        <w:rPr>
          <w:color w:val="231F20"/>
          <w:spacing w:val="-2"/>
          <w:w w:val="110"/>
          <w:sz w:val="12"/>
        </w:rPr>
        <w:t>insect</w:t>
      </w:r>
      <w:r>
        <w:rPr>
          <w:color w:val="231F20"/>
          <w:spacing w:val="4"/>
          <w:w w:val="110"/>
          <w:sz w:val="12"/>
        </w:rPr>
        <w:t> </w:t>
      </w:r>
      <w:r>
        <w:rPr>
          <w:color w:val="231F20"/>
          <w:spacing w:val="-2"/>
          <w:w w:val="110"/>
          <w:sz w:val="12"/>
        </w:rPr>
        <w:t>infected</w:t>
      </w:r>
      <w:r>
        <w:rPr>
          <w:color w:val="231F20"/>
          <w:w w:val="110"/>
          <w:sz w:val="12"/>
        </w:rPr>
        <w:t> </w:t>
      </w:r>
      <w:r>
        <w:rPr>
          <w:color w:val="231F20"/>
          <w:spacing w:val="-2"/>
          <w:w w:val="110"/>
          <w:sz w:val="12"/>
        </w:rPr>
        <w:t>seeds</w:t>
      </w:r>
      <w:r>
        <w:rPr>
          <w:color w:val="231F20"/>
          <w:spacing w:val="2"/>
          <w:w w:val="110"/>
          <w:sz w:val="12"/>
        </w:rPr>
        <w:t> </w:t>
      </w:r>
      <w:r>
        <w:rPr>
          <w:color w:val="231F20"/>
          <w:spacing w:val="-2"/>
          <w:w w:val="110"/>
          <w:sz w:val="12"/>
        </w:rPr>
        <w:t>(c)</w:t>
      </w:r>
      <w:r>
        <w:rPr>
          <w:color w:val="231F20"/>
          <w:spacing w:val="3"/>
          <w:w w:val="110"/>
          <w:sz w:val="12"/>
        </w:rPr>
        <w:t> </w:t>
      </w:r>
      <w:r>
        <w:rPr>
          <w:color w:val="231F20"/>
          <w:spacing w:val="-2"/>
          <w:w w:val="110"/>
          <w:sz w:val="12"/>
        </w:rPr>
        <w:t>broken</w:t>
      </w:r>
      <w:r>
        <w:rPr>
          <w:color w:val="231F20"/>
          <w:spacing w:val="1"/>
          <w:w w:val="110"/>
          <w:sz w:val="12"/>
        </w:rPr>
        <w:t> </w:t>
      </w:r>
      <w:r>
        <w:rPr>
          <w:color w:val="231F20"/>
          <w:spacing w:val="-2"/>
          <w:w w:val="110"/>
          <w:sz w:val="12"/>
        </w:rPr>
        <w:t>seeds</w:t>
      </w:r>
      <w:r>
        <w:rPr>
          <w:color w:val="231F20"/>
          <w:w w:val="110"/>
          <w:sz w:val="12"/>
        </w:rPr>
        <w:t> </w:t>
      </w:r>
      <w:r>
        <w:rPr>
          <w:color w:val="231F20"/>
          <w:spacing w:val="-2"/>
          <w:w w:val="110"/>
          <w:sz w:val="12"/>
        </w:rPr>
        <w:t>and</w:t>
      </w:r>
      <w:r>
        <w:rPr>
          <w:color w:val="231F20"/>
          <w:spacing w:val="2"/>
          <w:w w:val="110"/>
          <w:sz w:val="12"/>
        </w:rPr>
        <w:t> </w:t>
      </w:r>
      <w:r>
        <w:rPr>
          <w:color w:val="231F20"/>
          <w:spacing w:val="-2"/>
          <w:w w:val="110"/>
          <w:sz w:val="12"/>
        </w:rPr>
        <w:t>(d)</w:t>
      </w:r>
      <w:r>
        <w:rPr>
          <w:color w:val="231F20"/>
          <w:spacing w:val="2"/>
          <w:w w:val="110"/>
          <w:sz w:val="12"/>
        </w:rPr>
        <w:t> </w:t>
      </w:r>
      <w:r>
        <w:rPr>
          <w:color w:val="231F20"/>
          <w:spacing w:val="-2"/>
          <w:w w:val="110"/>
          <w:sz w:val="12"/>
        </w:rPr>
        <w:t>stones;</w:t>
      </w:r>
      <w:r>
        <w:rPr>
          <w:color w:val="231F20"/>
          <w:spacing w:val="2"/>
          <w:w w:val="110"/>
          <w:sz w:val="12"/>
        </w:rPr>
        <w:t> </w:t>
      </w:r>
      <w:r>
        <w:rPr>
          <w:color w:val="231F20"/>
          <w:spacing w:val="-2"/>
          <w:w w:val="110"/>
          <w:sz w:val="12"/>
        </w:rPr>
        <w:t>used</w:t>
      </w:r>
      <w:r>
        <w:rPr>
          <w:color w:val="231F20"/>
          <w:spacing w:val="2"/>
          <w:w w:val="110"/>
          <w:sz w:val="12"/>
        </w:rPr>
        <w:t> </w:t>
      </w:r>
      <w:r>
        <w:rPr>
          <w:color w:val="231F20"/>
          <w:spacing w:val="-2"/>
          <w:w w:val="110"/>
          <w:sz w:val="12"/>
        </w:rPr>
        <w:t>for</w:t>
      </w:r>
      <w:r>
        <w:rPr>
          <w:color w:val="231F20"/>
          <w:w w:val="110"/>
          <w:sz w:val="12"/>
        </w:rPr>
        <w:t> </w:t>
      </w:r>
      <w:r>
        <w:rPr>
          <w:color w:val="231F20"/>
          <w:spacing w:val="-2"/>
          <w:w w:val="110"/>
          <w:sz w:val="12"/>
        </w:rPr>
        <w:t>preparing</w:t>
      </w:r>
      <w:r>
        <w:rPr>
          <w:color w:val="231F20"/>
          <w:spacing w:val="3"/>
          <w:w w:val="110"/>
          <w:sz w:val="12"/>
        </w:rPr>
        <w:t> </w:t>
      </w:r>
      <w:r>
        <w:rPr>
          <w:color w:val="231F20"/>
          <w:spacing w:val="-2"/>
          <w:w w:val="110"/>
          <w:sz w:val="12"/>
        </w:rPr>
        <w:t>impurity.</w:t>
      </w:r>
    </w:p>
    <w:p>
      <w:pPr>
        <w:pStyle w:val="BodyText"/>
        <w:spacing w:before="88"/>
        <w:rPr>
          <w:sz w:val="20"/>
        </w:rPr>
      </w:pPr>
    </w:p>
    <w:p>
      <w:pPr>
        <w:spacing w:after="0"/>
        <w:rPr>
          <w:sz w:val="20"/>
        </w:rPr>
        <w:sectPr>
          <w:pgSz w:w="11910" w:h="15880"/>
          <w:pgMar w:header="693" w:footer="592" w:top="880" w:bottom="780" w:left="660" w:right="640"/>
        </w:sectPr>
      </w:pPr>
    </w:p>
    <w:p>
      <w:pPr>
        <w:pStyle w:val="BodyText"/>
        <w:spacing w:before="109"/>
        <w:ind w:left="341"/>
      </w:pPr>
      <w:r>
        <w:rPr>
          <w:color w:val="231F20"/>
        </w:rPr>
        <w:t>Total</w:t>
      </w:r>
      <w:r>
        <w:rPr>
          <w:color w:val="231F20"/>
          <w:spacing w:val="12"/>
        </w:rPr>
        <w:t> </w:t>
      </w:r>
      <w:r>
        <w:rPr>
          <w:color w:val="231F20"/>
        </w:rPr>
        <w:t>weight</w:t>
      </w:r>
      <w:r>
        <w:rPr>
          <w:color w:val="231F20"/>
          <w:spacing w:val="12"/>
        </w:rPr>
        <w:t> </w:t>
      </w:r>
      <w:r>
        <w:rPr>
          <w:color w:val="231F20"/>
        </w:rPr>
        <w:t>of</w:t>
      </w:r>
      <w:r>
        <w:rPr>
          <w:color w:val="231F20"/>
          <w:spacing w:val="17"/>
        </w:rPr>
        <w:t> </w:t>
      </w:r>
      <w:r>
        <w:rPr>
          <w:color w:val="231F20"/>
        </w:rPr>
        <w:t>impurity</w:t>
      </w:r>
      <w:r>
        <w:rPr>
          <w:color w:val="231F20"/>
          <w:spacing w:val="15"/>
        </w:rPr>
        <w:t> </w:t>
      </w:r>
      <w:r>
        <w:rPr>
          <w:color w:val="231F20"/>
        </w:rPr>
        <w:t>=</w:t>
      </w:r>
      <w:r>
        <w:rPr>
          <w:color w:val="231F20"/>
          <w:spacing w:val="15"/>
        </w:rPr>
        <w:t> </w:t>
      </w:r>
      <w:r>
        <w:rPr>
          <w:color w:val="231F20"/>
        </w:rPr>
        <w:t>weight</w:t>
      </w:r>
      <w:r>
        <w:rPr>
          <w:color w:val="231F20"/>
          <w:spacing w:val="12"/>
        </w:rPr>
        <w:t> </w:t>
      </w:r>
      <w:r>
        <w:rPr>
          <w:color w:val="231F20"/>
        </w:rPr>
        <w:t>of</w:t>
      </w:r>
      <w:r>
        <w:rPr>
          <w:color w:val="231F20"/>
          <w:spacing w:val="13"/>
        </w:rPr>
        <w:t> </w:t>
      </w:r>
      <w:r>
        <w:rPr>
          <w:color w:val="231F20"/>
        </w:rPr>
        <w:t>(Broken</w:t>
      </w:r>
      <w:r>
        <w:rPr>
          <w:color w:val="231F20"/>
          <w:spacing w:val="14"/>
        </w:rPr>
        <w:t> </w:t>
      </w:r>
      <w:r>
        <w:rPr>
          <w:color w:val="231F20"/>
        </w:rPr>
        <w:t>seeds</w:t>
      </w:r>
      <w:r>
        <w:rPr>
          <w:color w:val="231F20"/>
          <w:spacing w:val="15"/>
        </w:rPr>
        <w:t> </w:t>
      </w:r>
      <w:r>
        <w:rPr>
          <w:color w:val="231F20"/>
        </w:rPr>
        <w:t>+</w:t>
      </w:r>
      <w:r>
        <w:rPr>
          <w:color w:val="231F20"/>
          <w:spacing w:val="14"/>
        </w:rPr>
        <w:t> </w:t>
      </w:r>
      <w:r>
        <w:rPr>
          <w:color w:val="231F20"/>
          <w:spacing w:val="-2"/>
        </w:rPr>
        <w:t>Foreign</w:t>
      </w:r>
    </w:p>
    <w:p>
      <w:pPr>
        <w:pStyle w:val="BodyText"/>
        <w:tabs>
          <w:tab w:pos="4895" w:val="left" w:leader="none"/>
        </w:tabs>
        <w:spacing w:before="28"/>
        <w:ind w:left="2334"/>
      </w:pPr>
      <w:r>
        <w:rPr>
          <w:color w:val="231F20"/>
          <w:spacing w:val="-2"/>
          <w:w w:val="105"/>
        </w:rPr>
        <w:t>bodies</w:t>
      </w:r>
      <w:r>
        <w:rPr>
          <w:color w:val="231F20"/>
          <w:spacing w:val="-6"/>
          <w:w w:val="105"/>
        </w:rPr>
        <w:t> </w:t>
      </w:r>
      <w:r>
        <w:rPr>
          <w:color w:val="231F20"/>
          <w:spacing w:val="-2"/>
          <w:w w:val="105"/>
        </w:rPr>
        <w:t>+</w:t>
      </w:r>
      <w:r>
        <w:rPr>
          <w:color w:val="231F20"/>
          <w:spacing w:val="-6"/>
          <w:w w:val="105"/>
        </w:rPr>
        <w:t> </w:t>
      </w:r>
      <w:r>
        <w:rPr>
          <w:color w:val="231F20"/>
          <w:spacing w:val="-2"/>
          <w:w w:val="105"/>
        </w:rPr>
        <w:t>Damage</w:t>
      </w:r>
      <w:r>
        <w:rPr>
          <w:color w:val="231F20"/>
          <w:spacing w:val="-5"/>
          <w:w w:val="105"/>
        </w:rPr>
        <w:t> </w:t>
      </w:r>
      <w:r>
        <w:rPr>
          <w:color w:val="231F20"/>
          <w:spacing w:val="-2"/>
          <w:w w:val="105"/>
        </w:rPr>
        <w:t>seeds)</w:t>
      </w:r>
      <w:r>
        <w:rPr>
          <w:color w:val="231F20"/>
        </w:rPr>
        <w:tab/>
      </w:r>
      <w:r>
        <w:rPr>
          <w:color w:val="231F20"/>
          <w:spacing w:val="-5"/>
          <w:w w:val="115"/>
        </w:rPr>
        <w:t>(2)</w:t>
      </w:r>
    </w:p>
    <w:p>
      <w:pPr>
        <w:tabs>
          <w:tab w:pos="2453" w:val="left" w:leader="none"/>
        </w:tabs>
        <w:spacing w:line="258" w:lineRule="exact" w:before="153"/>
        <w:ind w:left="341" w:right="0" w:firstLine="0"/>
        <w:jc w:val="left"/>
        <w:rPr>
          <w:rFonts w:ascii="MathJax_SansSerif"/>
          <w:sz w:val="16"/>
        </w:rPr>
      </w:pPr>
      <w:r>
        <w:rPr/>
        <w:br w:type="column"/>
      </w:r>
      <w:r>
        <w:rPr>
          <w:i/>
          <w:color w:val="231F20"/>
          <w:spacing w:val="-6"/>
          <w:sz w:val="16"/>
        </w:rPr>
        <w:t>Actual</w:t>
      </w:r>
      <w:r>
        <w:rPr>
          <w:i/>
          <w:color w:val="231F20"/>
          <w:spacing w:val="12"/>
          <w:sz w:val="16"/>
        </w:rPr>
        <w:t> </w:t>
      </w:r>
      <w:r>
        <w:rPr>
          <w:i/>
          <w:color w:val="231F20"/>
          <w:spacing w:val="-6"/>
          <w:sz w:val="16"/>
        </w:rPr>
        <w:t>Utilization</w:t>
      </w:r>
      <w:r>
        <w:rPr>
          <w:i/>
          <w:color w:val="231F20"/>
          <w:spacing w:val="2"/>
          <w:sz w:val="16"/>
        </w:rPr>
        <w:t> </w:t>
      </w:r>
      <w:r>
        <w:rPr>
          <w:rFonts w:ascii="MathJax_SansSerif"/>
          <w:color w:val="231F20"/>
          <w:spacing w:val="-6"/>
          <w:sz w:val="16"/>
        </w:rPr>
        <w:t>(</w:t>
      </w:r>
      <w:r>
        <w:rPr>
          <w:i/>
          <w:color w:val="231F20"/>
          <w:spacing w:val="-6"/>
          <w:sz w:val="16"/>
        </w:rPr>
        <w:t>AU</w:t>
      </w:r>
      <w:r>
        <w:rPr>
          <w:rFonts w:ascii="MathJax_SansSerif"/>
          <w:color w:val="231F20"/>
          <w:spacing w:val="-6"/>
          <w:sz w:val="16"/>
        </w:rPr>
        <w:t>)</w:t>
      </w:r>
      <w:r>
        <w:rPr>
          <w:rFonts w:ascii="MathJax_SansSerif"/>
          <w:color w:val="231F20"/>
          <w:spacing w:val="4"/>
          <w:sz w:val="16"/>
        </w:rPr>
        <w:t> </w:t>
      </w:r>
      <w:r>
        <w:rPr>
          <w:rFonts w:ascii="MathJax_SansSerif"/>
          <w:color w:val="231F20"/>
          <w:spacing w:val="-10"/>
          <w:sz w:val="16"/>
        </w:rPr>
        <w:t>=</w:t>
      </w:r>
      <w:r>
        <w:rPr>
          <w:rFonts w:ascii="MathJax_SansSerif"/>
          <w:color w:val="231F20"/>
          <w:sz w:val="16"/>
        </w:rPr>
        <w:tab/>
      </w:r>
      <w:r>
        <w:rPr>
          <w:i/>
          <w:color w:val="231F20"/>
          <w:spacing w:val="-7"/>
          <w:position w:val="11"/>
          <w:sz w:val="16"/>
        </w:rPr>
        <w:t>Throughput</w:t>
      </w:r>
      <w:r>
        <w:rPr>
          <w:i/>
          <w:color w:val="231F20"/>
          <w:spacing w:val="4"/>
          <w:position w:val="11"/>
          <w:sz w:val="16"/>
        </w:rPr>
        <w:t> </w:t>
      </w:r>
      <w:r>
        <w:rPr>
          <w:rFonts w:ascii="MathJax_SansSerif"/>
          <w:color w:val="231F20"/>
          <w:spacing w:val="-5"/>
          <w:position w:val="11"/>
          <w:sz w:val="16"/>
        </w:rPr>
        <w:t>(</w:t>
      </w:r>
      <w:r>
        <w:rPr>
          <w:i/>
          <w:color w:val="231F20"/>
          <w:spacing w:val="-5"/>
          <w:position w:val="11"/>
          <w:sz w:val="16"/>
        </w:rPr>
        <w:t>T</w:t>
      </w:r>
      <w:r>
        <w:rPr>
          <w:rFonts w:ascii="MathJax_SansSerif"/>
          <w:color w:val="231F20"/>
          <w:spacing w:val="-5"/>
          <w:position w:val="11"/>
          <w:sz w:val="16"/>
        </w:rPr>
        <w:t>)</w:t>
      </w:r>
      <w:r>
        <w:rPr>
          <w:rFonts w:ascii="MathJax_SansSerif"/>
          <w:color w:val="231F20"/>
          <w:spacing w:val="40"/>
          <w:position w:val="11"/>
          <w:sz w:val="16"/>
        </w:rPr>
        <w:t> </w:t>
      </w:r>
    </w:p>
    <w:p>
      <w:pPr>
        <w:spacing w:line="148" w:lineRule="exact" w:before="0"/>
        <w:ind w:left="2113" w:right="0" w:firstLine="0"/>
        <w:jc w:val="left"/>
        <w:rPr>
          <w:rFonts w:ascii="MathJax_SansSerif"/>
          <w:sz w:val="16"/>
        </w:rPr>
      </w:pPr>
      <w:r>
        <w:rPr/>
        <mc:AlternateContent>
          <mc:Choice Requires="wps">
            <w:drawing>
              <wp:anchor distT="0" distB="0" distL="0" distR="0" allowOverlap="1" layoutInCell="1" locked="0" behindDoc="1" simplePos="0" relativeHeight="485560832">
                <wp:simplePos x="0" y="0"/>
                <wp:positionH relativeFrom="page">
                  <wp:posOffset>5164556</wp:posOffset>
                </wp:positionH>
                <wp:positionV relativeFrom="paragraph">
                  <wp:posOffset>-28506</wp:posOffset>
                </wp:positionV>
                <wp:extent cx="1104900"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104900" cy="4445"/>
                        </a:xfrm>
                        <a:custGeom>
                          <a:avLst/>
                          <a:gdLst/>
                          <a:ahLst/>
                          <a:cxnLst/>
                          <a:rect l="l" t="t" r="r" b="b"/>
                          <a:pathLst>
                            <a:path w="1104900" h="4445">
                              <a:moveTo>
                                <a:pt x="1104480" y="0"/>
                              </a:moveTo>
                              <a:lnTo>
                                <a:pt x="0" y="0"/>
                              </a:lnTo>
                              <a:lnTo>
                                <a:pt x="0" y="4317"/>
                              </a:lnTo>
                              <a:lnTo>
                                <a:pt x="1104480" y="4317"/>
                              </a:lnTo>
                              <a:lnTo>
                                <a:pt x="110448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06.65799pt;margin-top:-2.244611pt;width:86.967pt;height:.34pt;mso-position-horizontal-relative:page;mso-position-vertical-relative:paragraph;z-index:-17755648" id="docshape50" filled="true" fillcolor="#231f20" stroked="false">
                <v:fill type="solid"/>
                <w10:wrap type="none"/>
              </v:rect>
            </w:pict>
          </mc:Fallback>
        </mc:AlternateContent>
      </w:r>
      <w:r>
        <w:rPr>
          <w:i/>
          <w:color w:val="231F20"/>
          <w:spacing w:val="-6"/>
          <w:sz w:val="16"/>
        </w:rPr>
        <w:t>Maximum</w:t>
      </w:r>
      <w:r>
        <w:rPr>
          <w:i/>
          <w:color w:val="231F20"/>
          <w:spacing w:val="1"/>
          <w:sz w:val="16"/>
        </w:rPr>
        <w:t> </w:t>
      </w:r>
      <w:r>
        <w:rPr>
          <w:i/>
          <w:color w:val="231F20"/>
          <w:spacing w:val="-6"/>
          <w:sz w:val="16"/>
        </w:rPr>
        <w:t>Capacity</w:t>
      </w:r>
      <w:r>
        <w:rPr>
          <w:i/>
          <w:color w:val="231F20"/>
          <w:spacing w:val="-3"/>
          <w:sz w:val="16"/>
        </w:rPr>
        <w:t> </w:t>
      </w:r>
      <w:r>
        <w:rPr>
          <w:rFonts w:ascii="MathJax_SansSerif"/>
          <w:color w:val="231F20"/>
          <w:spacing w:val="-6"/>
          <w:sz w:val="16"/>
        </w:rPr>
        <w:t>(</w:t>
      </w:r>
      <w:r>
        <w:rPr>
          <w:i/>
          <w:color w:val="231F20"/>
          <w:spacing w:val="-6"/>
          <w:sz w:val="16"/>
        </w:rPr>
        <w:t>MC</w:t>
      </w:r>
      <w:r>
        <w:rPr>
          <w:rFonts w:ascii="MathJax_SansSerif"/>
          <w:color w:val="231F20"/>
          <w:spacing w:val="-6"/>
          <w:sz w:val="16"/>
        </w:rPr>
        <w:t>)</w:t>
      </w:r>
    </w:p>
    <w:p>
      <w:pPr>
        <w:spacing w:line="240" w:lineRule="auto" w:before="102"/>
        <w:rPr>
          <w:rFonts w:ascii="MathJax_SansSerif"/>
          <w:sz w:val="16"/>
        </w:rPr>
      </w:pPr>
      <w:r>
        <w:rPr/>
        <w:br w:type="column"/>
      </w:r>
      <w:r>
        <w:rPr>
          <w:rFonts w:ascii="MathJax_SansSerif"/>
          <w:sz w:val="16"/>
        </w:rPr>
      </w:r>
    </w:p>
    <w:p>
      <w:pPr>
        <w:pStyle w:val="BodyText"/>
        <w:spacing w:before="1"/>
        <w:ind w:left="341"/>
        <w:rPr>
          <w:rFonts w:ascii="MathJax_SansSerif"/>
        </w:rPr>
      </w:pPr>
      <w:r>
        <w:rPr>
          <w:rFonts w:ascii="MathJax_SansSerif"/>
          <w:color w:val="231F20"/>
          <w:spacing w:val="-5"/>
        </w:rPr>
        <w:t>(</w:t>
      </w:r>
      <w:r>
        <w:rPr>
          <w:color w:val="231F20"/>
          <w:spacing w:val="-5"/>
        </w:rPr>
        <w:t>5</w:t>
      </w:r>
      <w:r>
        <w:rPr>
          <w:rFonts w:ascii="MathJax_SansSerif"/>
          <w:color w:val="231F20"/>
          <w:spacing w:val="-5"/>
        </w:rPr>
        <w:t>)</w:t>
      </w:r>
    </w:p>
    <w:p>
      <w:pPr>
        <w:spacing w:after="0"/>
        <w:rPr>
          <w:rFonts w:ascii="MathJax_SansSerif"/>
        </w:rPr>
        <w:sectPr>
          <w:type w:val="continuous"/>
          <w:pgSz w:w="11910" w:h="15880"/>
          <w:pgMar w:header="693" w:footer="592" w:top="640" w:bottom="280" w:left="660" w:right="640"/>
          <w:cols w:num="3" w:equalWidth="0">
            <w:col w:w="5164" w:space="196"/>
            <w:col w:w="3893" w:space="675"/>
            <w:col w:w="682"/>
          </w:cols>
        </w:sectPr>
      </w:pPr>
    </w:p>
    <w:p>
      <w:pPr>
        <w:pStyle w:val="ListParagraph"/>
        <w:numPr>
          <w:ilvl w:val="1"/>
          <w:numId w:val="2"/>
        </w:numPr>
        <w:tabs>
          <w:tab w:pos="346" w:val="left" w:leader="none"/>
          <w:tab w:pos="348" w:val="left" w:leader="none"/>
        </w:tabs>
        <w:spacing w:line="276" w:lineRule="auto" w:before="74" w:after="0"/>
        <w:ind w:left="348" w:right="40" w:hanging="214"/>
        <w:jc w:val="both"/>
        <w:rPr>
          <w:sz w:val="16"/>
        </w:rPr>
      </w:pPr>
      <w:r>
        <w:rPr>
          <w:color w:val="231F20"/>
          <w:sz w:val="16"/>
        </w:rPr>
        <w:t>Throughput of Automation device (T) (kg/h) is the Impurity</w:t>
      </w:r>
      <w:r>
        <w:rPr>
          <w:color w:val="231F20"/>
          <w:spacing w:val="40"/>
          <w:sz w:val="16"/>
        </w:rPr>
        <w:t> </w:t>
      </w:r>
      <w:r>
        <w:rPr>
          <w:color w:val="231F20"/>
          <w:sz w:val="16"/>
        </w:rPr>
        <w:t>removed in one hour</w:t>
      </w:r>
    </w:p>
    <w:p>
      <w:pPr>
        <w:pStyle w:val="BodyText"/>
        <w:spacing w:before="5"/>
      </w:pPr>
    </w:p>
    <w:p>
      <w:pPr>
        <w:spacing w:before="0"/>
        <w:ind w:left="300" w:right="0" w:firstLine="0"/>
        <w:jc w:val="left"/>
        <w:rPr>
          <w:i/>
          <w:sz w:val="16"/>
        </w:rPr>
      </w:pPr>
      <w:r>
        <w:rPr>
          <w:i/>
          <w:color w:val="231F20"/>
          <w:spacing w:val="-2"/>
          <w:sz w:val="16"/>
        </w:rPr>
        <w:t>T</w:t>
      </w:r>
      <w:r>
        <w:rPr>
          <w:i/>
          <w:color w:val="231F20"/>
          <w:spacing w:val="4"/>
          <w:sz w:val="16"/>
        </w:rPr>
        <w:t> </w:t>
      </w:r>
      <w:r>
        <w:rPr>
          <w:rFonts w:ascii="MathJax_SansSerif"/>
          <w:color w:val="231F20"/>
          <w:spacing w:val="-2"/>
          <w:sz w:val="16"/>
        </w:rPr>
        <w:t>=</w:t>
      </w:r>
      <w:r>
        <w:rPr>
          <w:rFonts w:ascii="MathJax_SansSerif"/>
          <w:color w:val="231F20"/>
          <w:spacing w:val="-6"/>
          <w:sz w:val="16"/>
        </w:rPr>
        <w:t> </w:t>
      </w:r>
      <w:r>
        <w:rPr>
          <w:i/>
          <w:color w:val="231F20"/>
          <w:spacing w:val="-2"/>
          <w:sz w:val="16"/>
        </w:rPr>
        <w:t>weight</w:t>
      </w:r>
      <w:r>
        <w:rPr>
          <w:i/>
          <w:color w:val="231F20"/>
          <w:spacing w:val="8"/>
          <w:sz w:val="16"/>
        </w:rPr>
        <w:t> </w:t>
      </w:r>
      <w:r>
        <w:rPr>
          <w:i/>
          <w:color w:val="231F20"/>
          <w:spacing w:val="-2"/>
          <w:sz w:val="16"/>
        </w:rPr>
        <w:t>of</w:t>
      </w:r>
      <w:r>
        <w:rPr>
          <w:i/>
          <w:color w:val="231F20"/>
          <w:spacing w:val="23"/>
          <w:sz w:val="16"/>
        </w:rPr>
        <w:t> </w:t>
      </w:r>
      <w:r>
        <w:rPr>
          <w:i/>
          <w:color w:val="231F20"/>
          <w:spacing w:val="-2"/>
          <w:sz w:val="16"/>
        </w:rPr>
        <w:t>impurity</w:t>
      </w:r>
      <w:r>
        <w:rPr>
          <w:i/>
          <w:color w:val="231F20"/>
          <w:spacing w:val="2"/>
          <w:sz w:val="16"/>
        </w:rPr>
        <w:t> </w:t>
      </w:r>
      <w:r>
        <w:rPr>
          <w:i/>
          <w:color w:val="231F20"/>
          <w:spacing w:val="-2"/>
          <w:sz w:val="16"/>
        </w:rPr>
        <w:t>coming</w:t>
      </w:r>
      <w:r>
        <w:rPr>
          <w:i/>
          <w:color w:val="231F20"/>
          <w:spacing w:val="6"/>
          <w:sz w:val="16"/>
        </w:rPr>
        <w:t> </w:t>
      </w:r>
      <w:r>
        <w:rPr>
          <w:i/>
          <w:color w:val="231F20"/>
          <w:spacing w:val="-2"/>
          <w:sz w:val="16"/>
        </w:rPr>
        <w:t>out</w:t>
      </w:r>
      <w:r>
        <w:rPr>
          <w:i/>
          <w:color w:val="231F20"/>
          <w:spacing w:val="8"/>
          <w:sz w:val="16"/>
        </w:rPr>
        <w:t> </w:t>
      </w:r>
      <w:r>
        <w:rPr>
          <w:i/>
          <w:color w:val="231F20"/>
          <w:spacing w:val="-2"/>
          <w:sz w:val="16"/>
        </w:rPr>
        <w:t>of</w:t>
      </w:r>
      <w:r>
        <w:rPr>
          <w:i/>
          <w:color w:val="231F20"/>
          <w:spacing w:val="23"/>
          <w:sz w:val="16"/>
        </w:rPr>
        <w:t> </w:t>
      </w:r>
      <w:r>
        <w:rPr>
          <w:i/>
          <w:color w:val="231F20"/>
          <w:spacing w:val="-2"/>
          <w:sz w:val="16"/>
        </w:rPr>
        <w:t>the</w:t>
      </w:r>
      <w:r>
        <w:rPr>
          <w:i/>
          <w:color w:val="231F20"/>
          <w:spacing w:val="3"/>
          <w:sz w:val="16"/>
        </w:rPr>
        <w:t> </w:t>
      </w:r>
      <w:r>
        <w:rPr>
          <w:i/>
          <w:color w:val="231F20"/>
          <w:spacing w:val="-2"/>
          <w:sz w:val="16"/>
        </w:rPr>
        <w:t>rejected</w:t>
      </w:r>
      <w:r>
        <w:rPr>
          <w:i/>
          <w:color w:val="231F20"/>
          <w:spacing w:val="2"/>
          <w:sz w:val="16"/>
        </w:rPr>
        <w:t> </w:t>
      </w:r>
      <w:r>
        <w:rPr>
          <w:i/>
          <w:color w:val="231F20"/>
          <w:spacing w:val="-2"/>
          <w:sz w:val="16"/>
        </w:rPr>
        <w:t>outlet</w:t>
      </w:r>
      <w:r>
        <w:rPr>
          <w:i/>
          <w:color w:val="231F20"/>
          <w:spacing w:val="8"/>
          <w:sz w:val="16"/>
        </w:rPr>
        <w:t> </w:t>
      </w:r>
      <w:r>
        <w:rPr>
          <w:i/>
          <w:color w:val="231F20"/>
          <w:spacing w:val="-2"/>
          <w:sz w:val="16"/>
        </w:rPr>
        <w:t>in</w:t>
      </w:r>
      <w:r>
        <w:rPr>
          <w:i/>
          <w:color w:val="231F20"/>
          <w:spacing w:val="-8"/>
          <w:sz w:val="16"/>
        </w:rPr>
        <w:t> </w:t>
      </w:r>
      <w:r>
        <w:rPr>
          <w:i/>
          <w:color w:val="231F20"/>
          <w:spacing w:val="-2"/>
          <w:sz w:val="16"/>
        </w:rPr>
        <w:t>one</w:t>
      </w:r>
      <w:r>
        <w:rPr>
          <w:i/>
          <w:color w:val="231F20"/>
          <w:spacing w:val="-7"/>
          <w:sz w:val="16"/>
        </w:rPr>
        <w:t> </w:t>
      </w:r>
      <w:r>
        <w:rPr>
          <w:i/>
          <w:color w:val="231F20"/>
          <w:spacing w:val="-4"/>
          <w:sz w:val="16"/>
        </w:rPr>
        <w:t>hour</w:t>
      </w:r>
    </w:p>
    <w:p>
      <w:pPr>
        <w:pStyle w:val="BodyText"/>
        <w:spacing w:before="69"/>
        <w:ind w:right="38"/>
        <w:jc w:val="right"/>
        <w:rPr>
          <w:rFonts w:ascii="MathJax_SansSerif"/>
        </w:rPr>
      </w:pPr>
      <w:r>
        <w:rPr>
          <w:rFonts w:ascii="MathJax_SansSerif"/>
          <w:color w:val="231F20"/>
          <w:spacing w:val="-5"/>
        </w:rPr>
        <w:t>(</w:t>
      </w:r>
      <w:r>
        <w:rPr>
          <w:color w:val="231F20"/>
          <w:spacing w:val="-5"/>
        </w:rPr>
        <w:t>3</w:t>
      </w:r>
      <w:r>
        <w:rPr>
          <w:rFonts w:ascii="MathJax_SansSerif"/>
          <w:color w:val="231F20"/>
          <w:spacing w:val="-5"/>
        </w:rPr>
        <w:t>)</w:t>
      </w:r>
    </w:p>
    <w:p>
      <w:pPr>
        <w:pStyle w:val="BodyText"/>
        <w:spacing w:before="113"/>
        <w:rPr>
          <w:rFonts w:ascii="MathJax_SansSerif"/>
        </w:rPr>
      </w:pPr>
    </w:p>
    <w:p>
      <w:pPr>
        <w:pStyle w:val="ListParagraph"/>
        <w:numPr>
          <w:ilvl w:val="1"/>
          <w:numId w:val="2"/>
        </w:numPr>
        <w:tabs>
          <w:tab w:pos="346" w:val="left" w:leader="none"/>
          <w:tab w:pos="348" w:val="left" w:leader="none"/>
        </w:tabs>
        <w:spacing w:line="276" w:lineRule="auto" w:before="0" w:after="0"/>
        <w:ind w:left="348" w:right="38" w:hanging="214"/>
        <w:jc w:val="both"/>
        <w:rPr>
          <w:sz w:val="16"/>
        </w:rPr>
      </w:pPr>
      <w:bookmarkStart w:name="2.6. Modeling, optimization, and validat" w:id="22"/>
      <w:bookmarkEnd w:id="22"/>
      <w:r>
        <w:rPr/>
      </w:r>
      <w:r>
        <w:rPr>
          <w:color w:val="231F20"/>
          <w:sz w:val="16"/>
        </w:rPr>
        <w:t>Maximum Capacity of Automation device (MC) (kg/12 h) is the</w:t>
      </w:r>
      <w:r>
        <w:rPr>
          <w:color w:val="231F20"/>
          <w:spacing w:val="40"/>
          <w:sz w:val="16"/>
        </w:rPr>
        <w:t> </w:t>
      </w:r>
      <w:r>
        <w:rPr>
          <w:color w:val="231F20"/>
          <w:sz w:val="16"/>
        </w:rPr>
        <w:t>impurity removed in 12 h (assuming the device is only allowed to</w:t>
      </w:r>
      <w:r>
        <w:rPr>
          <w:color w:val="231F20"/>
          <w:spacing w:val="40"/>
          <w:sz w:val="16"/>
        </w:rPr>
        <w:t> </w:t>
      </w:r>
      <w:r>
        <w:rPr>
          <w:color w:val="231F20"/>
          <w:sz w:val="16"/>
        </w:rPr>
        <w:t>operate for only 12 h a day)</w:t>
      </w:r>
    </w:p>
    <w:p>
      <w:pPr>
        <w:tabs>
          <w:tab w:pos="4909" w:val="left" w:leader="none"/>
        </w:tabs>
        <w:spacing w:before="177"/>
        <w:ind w:left="348" w:right="0" w:firstLine="0"/>
        <w:jc w:val="left"/>
        <w:rPr>
          <w:rFonts w:ascii="MathJax_SansSerif"/>
          <w:sz w:val="16"/>
        </w:rPr>
      </w:pPr>
      <w:r>
        <w:rPr>
          <w:i/>
          <w:color w:val="231F20"/>
          <w:spacing w:val="-3"/>
          <w:sz w:val="16"/>
        </w:rPr>
        <w:t>MC</w:t>
      </w:r>
      <w:r>
        <w:rPr>
          <w:i/>
          <w:color w:val="231F20"/>
          <w:spacing w:val="5"/>
          <w:sz w:val="16"/>
        </w:rPr>
        <w:t> </w:t>
      </w:r>
      <w:r>
        <w:rPr>
          <w:rFonts w:ascii="MathJax_SansSerif"/>
          <w:color w:val="231F20"/>
          <w:spacing w:val="-3"/>
          <w:sz w:val="16"/>
        </w:rPr>
        <w:t>= </w:t>
      </w:r>
      <w:r>
        <w:rPr>
          <w:i/>
          <w:color w:val="231F20"/>
          <w:spacing w:val="-3"/>
          <w:sz w:val="16"/>
        </w:rPr>
        <w:t>Throughput</w:t>
      </w:r>
      <w:r>
        <w:rPr>
          <w:i/>
          <w:color w:val="231F20"/>
          <w:spacing w:val="11"/>
          <w:sz w:val="16"/>
        </w:rPr>
        <w:t> </w:t>
      </w:r>
      <w:r>
        <w:rPr>
          <w:i/>
          <w:color w:val="231F20"/>
          <w:spacing w:val="-3"/>
          <w:sz w:val="16"/>
        </w:rPr>
        <w:t>rate</w:t>
      </w:r>
      <w:r>
        <w:rPr>
          <w:i/>
          <w:color w:val="231F20"/>
          <w:spacing w:val="-7"/>
          <w:sz w:val="16"/>
        </w:rPr>
        <w:t> </w:t>
      </w:r>
      <w:r>
        <w:rPr>
          <w:i/>
          <w:color w:val="231F20"/>
          <w:spacing w:val="-3"/>
          <w:sz w:val="16"/>
        </w:rPr>
        <w:t>x</w:t>
      </w:r>
      <w:r>
        <w:rPr>
          <w:i/>
          <w:color w:val="231F20"/>
          <w:spacing w:val="-5"/>
          <w:sz w:val="16"/>
        </w:rPr>
        <w:t> </w:t>
      </w:r>
      <w:r>
        <w:rPr>
          <w:i/>
          <w:color w:val="231F20"/>
          <w:spacing w:val="-3"/>
          <w:sz w:val="16"/>
        </w:rPr>
        <w:t>operation</w:t>
      </w:r>
      <w:r>
        <w:rPr>
          <w:i/>
          <w:color w:val="231F20"/>
          <w:spacing w:val="4"/>
          <w:sz w:val="16"/>
        </w:rPr>
        <w:t> </w:t>
      </w:r>
      <w:r>
        <w:rPr>
          <w:i/>
          <w:color w:val="231F20"/>
          <w:spacing w:val="-3"/>
          <w:sz w:val="16"/>
        </w:rPr>
        <w:t>time</w:t>
      </w:r>
      <w:r>
        <w:rPr>
          <w:i/>
          <w:color w:val="231F20"/>
          <w:spacing w:val="-1"/>
          <w:sz w:val="16"/>
        </w:rPr>
        <w:t> </w:t>
      </w:r>
      <w:r>
        <w:rPr>
          <w:rFonts w:ascii="MathJax_SansSerif"/>
          <w:color w:val="231F20"/>
          <w:spacing w:val="-3"/>
          <w:sz w:val="16"/>
        </w:rPr>
        <w:t>=</w:t>
      </w:r>
      <w:r>
        <w:rPr>
          <w:rFonts w:ascii="MathJax_SansSerif"/>
          <w:color w:val="231F20"/>
          <w:spacing w:val="-2"/>
          <w:sz w:val="16"/>
        </w:rPr>
        <w:t> </w:t>
      </w:r>
      <w:r>
        <w:rPr>
          <w:i/>
          <w:color w:val="231F20"/>
          <w:spacing w:val="-3"/>
          <w:sz w:val="16"/>
        </w:rPr>
        <w:t>T</w:t>
      </w:r>
      <w:r>
        <w:rPr>
          <w:i/>
          <w:color w:val="231F20"/>
          <w:spacing w:val="-6"/>
          <w:sz w:val="16"/>
        </w:rPr>
        <w:t> </w:t>
      </w:r>
      <w:r>
        <w:rPr>
          <w:i/>
          <w:color w:val="231F20"/>
          <w:spacing w:val="-3"/>
          <w:sz w:val="16"/>
        </w:rPr>
        <w:t>x</w:t>
      </w:r>
      <w:r>
        <w:rPr>
          <w:i/>
          <w:color w:val="231F20"/>
          <w:spacing w:val="-5"/>
          <w:sz w:val="16"/>
        </w:rPr>
        <w:t> </w:t>
      </w:r>
      <w:r>
        <w:rPr>
          <w:color w:val="231F20"/>
          <w:spacing w:val="-3"/>
          <w:sz w:val="16"/>
        </w:rPr>
        <w:t>12</w:t>
      </w:r>
      <w:r>
        <w:rPr>
          <w:color w:val="231F20"/>
          <w:spacing w:val="-5"/>
          <w:sz w:val="16"/>
        </w:rPr>
        <w:t> </w:t>
      </w:r>
      <w:r>
        <w:rPr>
          <w:i/>
          <w:color w:val="231F20"/>
          <w:spacing w:val="-4"/>
          <w:sz w:val="16"/>
        </w:rPr>
        <w:t>hours</w:t>
      </w:r>
      <w:r>
        <w:rPr>
          <w:i/>
          <w:color w:val="231F20"/>
          <w:sz w:val="16"/>
        </w:rPr>
        <w:tab/>
      </w:r>
      <w:r>
        <w:rPr>
          <w:rFonts w:ascii="MathJax_SansSerif"/>
          <w:color w:val="231F20"/>
          <w:spacing w:val="-5"/>
          <w:sz w:val="16"/>
        </w:rPr>
        <w:t>(</w:t>
      </w:r>
      <w:r>
        <w:rPr>
          <w:color w:val="231F20"/>
          <w:spacing w:val="-5"/>
          <w:sz w:val="16"/>
        </w:rPr>
        <w:t>4</w:t>
      </w:r>
      <w:r>
        <w:rPr>
          <w:rFonts w:ascii="MathJax_SansSerif"/>
          <w:color w:val="231F20"/>
          <w:spacing w:val="-5"/>
          <w:sz w:val="16"/>
        </w:rPr>
        <w:t>)</w:t>
      </w:r>
    </w:p>
    <w:p>
      <w:pPr>
        <w:pStyle w:val="BodyText"/>
        <w:spacing w:before="113"/>
        <w:rPr>
          <w:rFonts w:ascii="MathJax_SansSerif"/>
        </w:rPr>
      </w:pPr>
    </w:p>
    <w:p>
      <w:pPr>
        <w:pStyle w:val="ListParagraph"/>
        <w:numPr>
          <w:ilvl w:val="1"/>
          <w:numId w:val="2"/>
        </w:numPr>
        <w:tabs>
          <w:tab w:pos="339" w:val="left" w:leader="none"/>
        </w:tabs>
        <w:spacing w:line="240" w:lineRule="auto" w:before="0" w:after="0"/>
        <w:ind w:left="339" w:right="0" w:hanging="223"/>
        <w:jc w:val="left"/>
        <w:rPr>
          <w:sz w:val="16"/>
        </w:rPr>
      </w:pPr>
      <w:r>
        <w:rPr>
          <w:color w:val="231F20"/>
          <w:sz w:val="16"/>
        </w:rPr>
        <w:t>Actual</w:t>
      </w:r>
      <w:r>
        <w:rPr>
          <w:color w:val="231F20"/>
          <w:spacing w:val="-7"/>
          <w:sz w:val="16"/>
        </w:rPr>
        <w:t> </w:t>
      </w:r>
      <w:r>
        <w:rPr>
          <w:color w:val="231F20"/>
          <w:sz w:val="16"/>
        </w:rPr>
        <w:t>utilization</w:t>
      </w:r>
      <w:r>
        <w:rPr>
          <w:color w:val="231F20"/>
          <w:spacing w:val="-4"/>
          <w:sz w:val="16"/>
        </w:rPr>
        <w:t> </w:t>
      </w:r>
      <w:r>
        <w:rPr>
          <w:color w:val="231F20"/>
          <w:sz w:val="16"/>
        </w:rPr>
        <w:t>of</w:t>
      </w:r>
      <w:r>
        <w:rPr>
          <w:color w:val="231F20"/>
          <w:spacing w:val="-5"/>
          <w:sz w:val="16"/>
        </w:rPr>
        <w:t> </w:t>
      </w:r>
      <w:r>
        <w:rPr>
          <w:color w:val="231F20"/>
          <w:sz w:val="16"/>
        </w:rPr>
        <w:t>Automation</w:t>
      </w:r>
      <w:r>
        <w:rPr>
          <w:color w:val="231F20"/>
          <w:spacing w:val="-5"/>
          <w:sz w:val="16"/>
        </w:rPr>
        <w:t> </w:t>
      </w:r>
      <w:r>
        <w:rPr>
          <w:color w:val="231F20"/>
          <w:spacing w:val="-2"/>
          <w:sz w:val="16"/>
        </w:rPr>
        <w:t>device</w:t>
      </w:r>
    </w:p>
    <w:p>
      <w:pPr>
        <w:pStyle w:val="BodyText"/>
        <w:spacing w:line="276" w:lineRule="auto" w:before="148"/>
        <w:ind w:left="116" w:right="120" w:firstLine="239"/>
        <w:jc w:val="both"/>
      </w:pPr>
      <w:r>
        <w:rPr/>
        <w:br w:type="column"/>
      </w:r>
      <w:r>
        <w:rPr>
          <w:color w:val="231F20"/>
        </w:rPr>
        <w:t>Machine utilization is a measure of how intensively a machine is</w:t>
      </w:r>
      <w:r>
        <w:rPr>
          <w:color w:val="231F20"/>
          <w:spacing w:val="40"/>
        </w:rPr>
        <w:t> </w:t>
      </w:r>
      <w:r>
        <w:rPr>
          <w:color w:val="231F20"/>
        </w:rPr>
        <w:t>being used. Machine utilization compares the actual machine time</w:t>
      </w:r>
      <w:r>
        <w:rPr>
          <w:color w:val="231F20"/>
          <w:spacing w:val="40"/>
        </w:rPr>
        <w:t> </w:t>
      </w:r>
      <w:r>
        <w:rPr>
          <w:color w:val="231F20"/>
        </w:rPr>
        <w:t>(setup and run time) to available time.</w:t>
      </w:r>
    </w:p>
    <w:p>
      <w:pPr>
        <w:pStyle w:val="BodyText"/>
        <w:spacing w:line="276" w:lineRule="auto"/>
        <w:ind w:left="116" w:right="121" w:firstLine="239"/>
        <w:jc w:val="both"/>
      </w:pPr>
      <w:r>
        <w:rPr>
          <w:color w:val="231F20"/>
        </w:rPr>
        <w:t>Operational factors used for evaluating were speed of metering de-</w:t>
      </w:r>
      <w:r>
        <w:rPr>
          <w:color w:val="231F20"/>
          <w:spacing w:val="40"/>
        </w:rPr>
        <w:t> </w:t>
      </w:r>
      <w:r>
        <w:rPr>
          <w:color w:val="231F20"/>
        </w:rPr>
        <w:t>vice, seeds varieties and seed grades.</w:t>
      </w:r>
    </w:p>
    <w:p>
      <w:pPr>
        <w:pStyle w:val="BodyText"/>
        <w:spacing w:before="28"/>
      </w:pPr>
    </w:p>
    <w:p>
      <w:pPr>
        <w:pStyle w:val="ListParagraph"/>
        <w:numPr>
          <w:ilvl w:val="1"/>
          <w:numId w:val="1"/>
        </w:numPr>
        <w:tabs>
          <w:tab w:pos="395" w:val="left" w:leader="none"/>
        </w:tabs>
        <w:spacing w:line="240" w:lineRule="auto" w:before="0" w:after="0"/>
        <w:ind w:left="395" w:right="0" w:hanging="279"/>
        <w:jc w:val="left"/>
        <w:rPr>
          <w:i/>
          <w:sz w:val="16"/>
        </w:rPr>
      </w:pPr>
      <w:r>
        <w:rPr>
          <w:i/>
          <w:color w:val="231F20"/>
          <w:spacing w:val="-6"/>
          <w:sz w:val="16"/>
        </w:rPr>
        <w:t>Modeling,</w:t>
      </w:r>
      <w:r>
        <w:rPr>
          <w:i/>
          <w:color w:val="231F20"/>
          <w:sz w:val="16"/>
        </w:rPr>
        <w:t> </w:t>
      </w:r>
      <w:r>
        <w:rPr>
          <w:i/>
          <w:color w:val="231F20"/>
          <w:spacing w:val="-6"/>
          <w:sz w:val="16"/>
        </w:rPr>
        <w:t>optimization,</w:t>
      </w:r>
      <w:r>
        <w:rPr>
          <w:i/>
          <w:color w:val="231F20"/>
          <w:spacing w:val="-1"/>
          <w:sz w:val="16"/>
        </w:rPr>
        <w:t> </w:t>
      </w:r>
      <w:r>
        <w:rPr>
          <w:i/>
          <w:color w:val="231F20"/>
          <w:spacing w:val="-6"/>
          <w:sz w:val="16"/>
        </w:rPr>
        <w:t>and</w:t>
      </w:r>
      <w:r>
        <w:rPr>
          <w:i/>
          <w:color w:val="231F20"/>
          <w:sz w:val="16"/>
        </w:rPr>
        <w:t> </w:t>
      </w:r>
      <w:r>
        <w:rPr>
          <w:i/>
          <w:color w:val="231F20"/>
          <w:spacing w:val="-6"/>
          <w:sz w:val="16"/>
        </w:rPr>
        <w:t>validation</w:t>
      </w:r>
    </w:p>
    <w:p>
      <w:pPr>
        <w:pStyle w:val="BodyText"/>
        <w:spacing w:before="55"/>
        <w:rPr>
          <w:i/>
        </w:rPr>
      </w:pPr>
    </w:p>
    <w:p>
      <w:pPr>
        <w:pStyle w:val="BodyText"/>
        <w:spacing w:line="271" w:lineRule="auto"/>
        <w:ind w:left="116" w:right="113" w:firstLine="239"/>
        <w:jc w:val="both"/>
      </w:pPr>
      <w:r>
        <w:rPr>
          <w:color w:val="231F20"/>
        </w:rPr>
        <w:t>The</w:t>
      </w:r>
      <w:r>
        <w:rPr>
          <w:color w:val="231F20"/>
          <w:spacing w:val="80"/>
        </w:rPr>
        <w:t> </w:t>
      </w:r>
      <w:r>
        <w:rPr>
          <w:color w:val="231F20"/>
        </w:rPr>
        <w:t>experimental</w:t>
      </w:r>
      <w:r>
        <w:rPr>
          <w:color w:val="231F20"/>
          <w:spacing w:val="80"/>
        </w:rPr>
        <w:t> </w:t>
      </w:r>
      <w:r>
        <w:rPr>
          <w:color w:val="231F20"/>
        </w:rPr>
        <w:t>design</w:t>
      </w:r>
      <w:r>
        <w:rPr>
          <w:color w:val="231F20"/>
          <w:spacing w:val="80"/>
        </w:rPr>
        <w:t> </w:t>
      </w:r>
      <w:r>
        <w:rPr>
          <w:color w:val="231F20"/>
        </w:rPr>
        <w:t>used</w:t>
      </w:r>
      <w:r>
        <w:rPr>
          <w:color w:val="231F20"/>
          <w:spacing w:val="80"/>
        </w:rPr>
        <w:t> </w:t>
      </w:r>
      <w:r>
        <w:rPr>
          <w:color w:val="231F20"/>
        </w:rPr>
        <w:t>for</w:t>
      </w:r>
      <w:r>
        <w:rPr>
          <w:color w:val="231F20"/>
          <w:spacing w:val="80"/>
        </w:rPr>
        <w:t> </w:t>
      </w:r>
      <w:r>
        <w:rPr>
          <w:color w:val="231F20"/>
        </w:rPr>
        <w:t>modeling</w:t>
      </w:r>
      <w:r>
        <w:rPr>
          <w:color w:val="231F20"/>
          <w:spacing w:val="80"/>
        </w:rPr>
        <w:t> </w:t>
      </w:r>
      <w:r>
        <w:rPr>
          <w:color w:val="231F20"/>
        </w:rPr>
        <w:t>and</w:t>
      </w:r>
      <w:r>
        <w:rPr>
          <w:color w:val="231F20"/>
          <w:spacing w:val="80"/>
        </w:rPr>
        <w:t> </w:t>
      </w:r>
      <w:r>
        <w:rPr>
          <w:color w:val="231F20"/>
        </w:rPr>
        <w:t>collection</w:t>
      </w:r>
      <w:r>
        <w:rPr>
          <w:color w:val="231F20"/>
          <w:spacing w:val="40"/>
        </w:rPr>
        <w:t> </w:t>
      </w:r>
      <w:r>
        <w:rPr>
          <w:color w:val="231F20"/>
        </w:rPr>
        <w:t>of</w:t>
      </w:r>
      <w:r>
        <w:rPr>
          <w:color w:val="231F20"/>
          <w:spacing w:val="40"/>
        </w:rPr>
        <w:t> </w:t>
      </w:r>
      <w:r>
        <w:rPr>
          <w:color w:val="231F20"/>
        </w:rPr>
        <w:t>data</w:t>
      </w:r>
      <w:r>
        <w:rPr>
          <w:color w:val="231F20"/>
          <w:spacing w:val="40"/>
        </w:rPr>
        <w:t> </w:t>
      </w:r>
      <w:r>
        <w:rPr>
          <w:color w:val="231F20"/>
        </w:rPr>
        <w:t>was</w:t>
      </w:r>
      <w:r>
        <w:rPr>
          <w:color w:val="231F20"/>
          <w:spacing w:val="40"/>
        </w:rPr>
        <w:t> </w:t>
      </w:r>
      <w:r>
        <w:rPr>
          <w:color w:val="231F20"/>
        </w:rPr>
        <w:t>response</w:t>
      </w:r>
      <w:r>
        <w:rPr>
          <w:color w:val="231F20"/>
          <w:spacing w:val="40"/>
        </w:rPr>
        <w:t> </w:t>
      </w:r>
      <w:r>
        <w:rPr>
          <w:color w:val="231F20"/>
        </w:rPr>
        <w:t>surface</w:t>
      </w:r>
      <w:r>
        <w:rPr>
          <w:color w:val="231F20"/>
          <w:spacing w:val="40"/>
        </w:rPr>
        <w:t> </w:t>
      </w:r>
      <w:r>
        <w:rPr>
          <w:color w:val="231F20"/>
        </w:rPr>
        <w:t>I-optimal</w:t>
      </w:r>
      <w:r>
        <w:rPr>
          <w:color w:val="231F20"/>
          <w:spacing w:val="40"/>
        </w:rPr>
        <w:t> </w:t>
      </w:r>
      <w:r>
        <w:rPr>
          <w:color w:val="231F20"/>
        </w:rPr>
        <w:t>design.</w:t>
      </w:r>
      <w:r>
        <w:rPr>
          <w:color w:val="231F20"/>
          <w:spacing w:val="40"/>
        </w:rPr>
        <w:t> </w:t>
      </w:r>
      <w:r>
        <w:rPr>
          <w:color w:val="231F20"/>
        </w:rPr>
        <w:t>Software</w:t>
      </w:r>
      <w:r>
        <w:rPr>
          <w:color w:val="231F20"/>
          <w:spacing w:val="40"/>
        </w:rPr>
        <w:t> </w:t>
      </w:r>
      <w:r>
        <w:rPr>
          <w:color w:val="231F20"/>
        </w:rPr>
        <w:t>used</w:t>
      </w:r>
      <w:r>
        <w:rPr>
          <w:color w:val="231F20"/>
          <w:spacing w:val="40"/>
        </w:rPr>
        <w:t> </w:t>
      </w:r>
      <w:r>
        <w:rPr>
          <w:color w:val="231F20"/>
        </w:rPr>
        <w:t>for</w:t>
      </w:r>
      <w:r>
        <w:rPr>
          <w:color w:val="231F20"/>
          <w:spacing w:val="40"/>
        </w:rPr>
        <w:t> </w:t>
      </w:r>
      <w:r>
        <w:rPr>
          <w:color w:val="231F20"/>
        </w:rPr>
        <w:t>both</w:t>
      </w:r>
      <w:r>
        <w:rPr>
          <w:color w:val="231F20"/>
          <w:spacing w:val="40"/>
        </w:rPr>
        <w:t> </w:t>
      </w:r>
      <w:r>
        <w:rPr>
          <w:color w:val="231F20"/>
        </w:rPr>
        <w:t>modeling</w:t>
      </w:r>
      <w:r>
        <w:rPr>
          <w:color w:val="231F20"/>
          <w:spacing w:val="40"/>
        </w:rPr>
        <w:t> </w:t>
      </w:r>
      <w:r>
        <w:rPr>
          <w:color w:val="231F20"/>
        </w:rPr>
        <w:t>and</w:t>
      </w:r>
      <w:r>
        <w:rPr>
          <w:color w:val="231F20"/>
          <w:spacing w:val="40"/>
        </w:rPr>
        <w:t> </w:t>
      </w:r>
      <w:r>
        <w:rPr>
          <w:color w:val="231F20"/>
        </w:rPr>
        <w:t>optimization</w:t>
      </w:r>
      <w:r>
        <w:rPr>
          <w:color w:val="231F20"/>
          <w:spacing w:val="40"/>
        </w:rPr>
        <w:t> </w:t>
      </w:r>
      <w:r>
        <w:rPr>
          <w:color w:val="231F20"/>
        </w:rPr>
        <w:t>was</w:t>
      </w:r>
      <w:r>
        <w:rPr>
          <w:color w:val="231F20"/>
          <w:spacing w:val="40"/>
        </w:rPr>
        <w:t> </w:t>
      </w:r>
      <w:r>
        <w:rPr>
          <w:rFonts w:ascii="Tuffy" w:hAnsi="Tuffy"/>
          <w:b w:val="0"/>
          <w:color w:val="231F20"/>
        </w:rPr>
        <w:t>“</w:t>
      </w:r>
      <w:r>
        <w:rPr>
          <w:color w:val="231F20"/>
        </w:rPr>
        <w:t>Design</w:t>
      </w:r>
      <w:r>
        <w:rPr>
          <w:color w:val="231F20"/>
          <w:spacing w:val="40"/>
        </w:rPr>
        <w:t> </w:t>
      </w:r>
      <w:r>
        <w:rPr>
          <w:color w:val="231F20"/>
        </w:rPr>
        <w:t>Expert</w:t>
      </w:r>
      <w:r>
        <w:rPr>
          <w:rFonts w:ascii="Tuffy" w:hAnsi="Tuffy"/>
          <w:b w:val="0"/>
          <w:color w:val="231F20"/>
        </w:rPr>
        <w:t>”</w:t>
      </w:r>
      <w:r>
        <w:rPr>
          <w:rFonts w:ascii="Tuffy" w:hAnsi="Tuffy"/>
          <w:b w:val="0"/>
          <w:color w:val="231F20"/>
          <w:spacing w:val="40"/>
        </w:rPr>
        <w:t> </w:t>
      </w:r>
      <w:r>
        <w:rPr>
          <w:color w:val="231F20"/>
        </w:rPr>
        <w:t>version</w:t>
      </w:r>
      <w:r>
        <w:rPr>
          <w:color w:val="231F20"/>
          <w:spacing w:val="40"/>
        </w:rPr>
        <w:t> </w:t>
      </w:r>
      <w:r>
        <w:rPr>
          <w:color w:val="231F20"/>
        </w:rPr>
        <w:t>10.</w:t>
      </w:r>
      <w:r>
        <w:rPr>
          <w:color w:val="231F20"/>
          <w:spacing w:val="40"/>
        </w:rPr>
        <w:t> </w:t>
      </w:r>
      <w:r>
        <w:rPr>
          <w:color w:val="231F20"/>
        </w:rPr>
        <w:t>The</w:t>
      </w:r>
      <w:r>
        <w:rPr>
          <w:color w:val="231F20"/>
          <w:spacing w:val="40"/>
        </w:rPr>
        <w:t> </w:t>
      </w:r>
      <w:r>
        <w:rPr>
          <w:color w:val="231F20"/>
        </w:rPr>
        <w:t>goals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optimization</w:t>
      </w:r>
      <w:r>
        <w:rPr>
          <w:color w:val="231F20"/>
          <w:spacing w:val="40"/>
        </w:rPr>
        <w:t> </w:t>
      </w:r>
      <w:r>
        <w:rPr>
          <w:color w:val="231F20"/>
        </w:rPr>
        <w:t>were</w:t>
      </w:r>
      <w:r>
        <w:rPr>
          <w:color w:val="231F20"/>
          <w:spacing w:val="40"/>
        </w:rPr>
        <w:t> </w:t>
      </w:r>
      <w:r>
        <w:rPr>
          <w:color w:val="231F20"/>
        </w:rPr>
        <w:t>to</w:t>
      </w:r>
      <w:r>
        <w:rPr>
          <w:color w:val="231F20"/>
          <w:spacing w:val="40"/>
        </w:rPr>
        <w:t> </w:t>
      </w:r>
      <w:r>
        <w:rPr>
          <w:color w:val="231F20"/>
        </w:rPr>
        <w:t>achieve</w:t>
      </w:r>
      <w:r>
        <w:rPr>
          <w:color w:val="231F20"/>
          <w:spacing w:val="40"/>
        </w:rPr>
        <w:t> </w:t>
      </w:r>
      <w:r>
        <w:rPr>
          <w:color w:val="231F20"/>
        </w:rPr>
        <w:t>device</w:t>
      </w:r>
      <w:r>
        <w:rPr>
          <w:color w:val="231F20"/>
          <w:spacing w:val="40"/>
        </w:rPr>
        <w:t> </w:t>
      </w:r>
      <w:r>
        <w:rPr>
          <w:color w:val="231F20"/>
        </w:rPr>
        <w:t>settings</w:t>
      </w:r>
      <w:r>
        <w:rPr>
          <w:color w:val="231F20"/>
          <w:spacing w:val="40"/>
        </w:rPr>
        <w:t> </w:t>
      </w:r>
      <w:r>
        <w:rPr>
          <w:color w:val="231F20"/>
        </w:rPr>
        <w:t>that</w:t>
      </w:r>
    </w:p>
    <w:p>
      <w:pPr>
        <w:spacing w:after="0" w:line="271" w:lineRule="auto"/>
        <w:jc w:val="both"/>
        <w:sectPr>
          <w:type w:val="continuous"/>
          <w:pgSz w:w="11910" w:h="15880"/>
          <w:pgMar w:header="693" w:footer="592" w:top="640" w:bottom="280" w:left="660" w:right="640"/>
          <w:cols w:num="2" w:equalWidth="0">
            <w:col w:w="5164" w:space="181"/>
            <w:col w:w="5265"/>
          </w:cols>
        </w:sectPr>
      </w:pPr>
    </w:p>
    <w:p>
      <w:pPr>
        <w:pStyle w:val="BodyText"/>
        <w:spacing w:before="10"/>
        <w:rPr>
          <w:sz w:val="10"/>
        </w:rPr>
      </w:pPr>
    </w:p>
    <w:p>
      <w:pPr>
        <w:spacing w:after="0"/>
        <w:rPr>
          <w:sz w:val="10"/>
        </w:rPr>
        <w:sectPr>
          <w:pgSz w:w="11910" w:h="15880"/>
          <w:pgMar w:header="693" w:footer="592" w:top="880" w:bottom="780" w:left="660" w:right="640"/>
        </w:sectPr>
      </w:pPr>
    </w:p>
    <w:p>
      <w:pPr>
        <w:pStyle w:val="BodyText"/>
        <w:spacing w:line="276" w:lineRule="auto" w:before="107"/>
        <w:ind w:left="103" w:right="38"/>
        <w:jc w:val="both"/>
      </w:pPr>
      <w:bookmarkStart w:name="3. Results and discussion" w:id="23"/>
      <w:bookmarkEnd w:id="23"/>
      <w:r>
        <w:rPr/>
      </w:r>
      <w:bookmarkStart w:name="3.1. Evaluation" w:id="24"/>
      <w:bookmarkEnd w:id="24"/>
      <w:r>
        <w:rPr/>
      </w:r>
      <w:bookmarkStart w:name="3.2. Effects of operational factors on e" w:id="25"/>
      <w:bookmarkEnd w:id="25"/>
      <w:r>
        <w:rPr/>
      </w:r>
      <w:r>
        <w:rPr>
          <w:color w:val="231F20"/>
        </w:rPr>
        <w:t>will produce maximum impurity separation ef</w:t>
      </w:r>
      <w:r>
        <w:rPr>
          <w:rFonts w:ascii="Times New Roman"/>
          <w:color w:val="231F20"/>
        </w:rPr>
        <w:t>fi</w:t>
      </w:r>
      <w:r>
        <w:rPr>
          <w:color w:val="231F20"/>
        </w:rPr>
        <w:t>ciency, throughput,</w:t>
      </w:r>
      <w:r>
        <w:rPr>
          <w:color w:val="231F20"/>
          <w:spacing w:val="80"/>
        </w:rPr>
        <w:t> </w:t>
      </w:r>
      <w:r>
        <w:rPr>
          <w:color w:val="231F20"/>
        </w:rPr>
        <w:t>and</w:t>
      </w:r>
      <w:r>
        <w:rPr>
          <w:color w:val="231F20"/>
          <w:spacing w:val="32"/>
        </w:rPr>
        <w:t> </w:t>
      </w:r>
      <w:r>
        <w:rPr>
          <w:color w:val="231F20"/>
        </w:rPr>
        <w:t>capacity.</w:t>
      </w:r>
      <w:r>
        <w:rPr>
          <w:color w:val="231F20"/>
          <w:spacing w:val="34"/>
        </w:rPr>
        <w:t> </w:t>
      </w:r>
      <w:r>
        <w:rPr>
          <w:color w:val="231F20"/>
        </w:rPr>
        <w:t>Validation</w:t>
      </w:r>
      <w:r>
        <w:rPr>
          <w:color w:val="231F20"/>
          <w:spacing w:val="32"/>
        </w:rPr>
        <w:t> </w:t>
      </w:r>
      <w:r>
        <w:rPr>
          <w:color w:val="231F20"/>
        </w:rPr>
        <w:t>on</w:t>
      </w:r>
      <w:r>
        <w:rPr>
          <w:color w:val="231F20"/>
          <w:spacing w:val="31"/>
        </w:rPr>
        <w:t> </w:t>
      </w:r>
      <w:r>
        <w:rPr>
          <w:color w:val="231F20"/>
        </w:rPr>
        <w:t>the</w:t>
      </w:r>
      <w:r>
        <w:rPr>
          <w:color w:val="231F20"/>
          <w:spacing w:val="32"/>
        </w:rPr>
        <w:t> </w:t>
      </w:r>
      <w:r>
        <w:rPr>
          <w:color w:val="231F20"/>
        </w:rPr>
        <w:t>device</w:t>
      </w:r>
      <w:r>
        <w:rPr>
          <w:color w:val="231F20"/>
          <w:spacing w:val="32"/>
        </w:rPr>
        <w:t> </w:t>
      </w:r>
      <w:r>
        <w:rPr>
          <w:color w:val="231F20"/>
        </w:rPr>
        <w:t>was</w:t>
      </w:r>
      <w:r>
        <w:rPr>
          <w:color w:val="231F20"/>
          <w:spacing w:val="32"/>
        </w:rPr>
        <w:t> </w:t>
      </w:r>
      <w:r>
        <w:rPr>
          <w:color w:val="231F20"/>
        </w:rPr>
        <w:t>done</w:t>
      </w:r>
      <w:r>
        <w:rPr>
          <w:color w:val="231F20"/>
          <w:spacing w:val="32"/>
        </w:rPr>
        <w:t> </w:t>
      </w:r>
      <w:r>
        <w:rPr>
          <w:color w:val="231F20"/>
        </w:rPr>
        <w:t>using</w:t>
      </w:r>
      <w:r>
        <w:rPr>
          <w:color w:val="231F20"/>
          <w:spacing w:val="32"/>
        </w:rPr>
        <w:t> </w:t>
      </w:r>
      <w:r>
        <w:rPr>
          <w:color w:val="231F20"/>
        </w:rPr>
        <w:t>two</w:t>
      </w:r>
      <w:r>
        <w:rPr>
          <w:color w:val="231F20"/>
          <w:spacing w:val="32"/>
        </w:rPr>
        <w:t> </w:t>
      </w:r>
      <w:r>
        <w:rPr>
          <w:color w:val="231F20"/>
        </w:rPr>
        <w:t>statisti-</w:t>
      </w:r>
      <w:r>
        <w:rPr>
          <w:color w:val="231F20"/>
          <w:spacing w:val="40"/>
        </w:rPr>
        <w:t> </w:t>
      </w:r>
      <w:r>
        <w:rPr>
          <w:color w:val="231F20"/>
        </w:rPr>
        <w:t>cal analyses: The regression analysis test and the Prediction interval</w:t>
      </w:r>
      <w:r>
        <w:rPr>
          <w:color w:val="231F20"/>
          <w:spacing w:val="40"/>
        </w:rPr>
        <w:t> </w:t>
      </w:r>
      <w:r>
        <w:rPr>
          <w:color w:val="231F20"/>
          <w:spacing w:val="-2"/>
        </w:rPr>
        <w:t>test.</w:t>
      </w:r>
    </w:p>
    <w:p>
      <w:pPr>
        <w:pStyle w:val="BodyText"/>
        <w:spacing w:before="54"/>
      </w:pPr>
    </w:p>
    <w:p>
      <w:pPr>
        <w:pStyle w:val="ListParagraph"/>
        <w:numPr>
          <w:ilvl w:val="0"/>
          <w:numId w:val="1"/>
        </w:numPr>
        <w:tabs>
          <w:tab w:pos="271" w:val="left" w:leader="none"/>
        </w:tabs>
        <w:spacing w:line="240" w:lineRule="auto" w:before="0" w:after="0"/>
        <w:ind w:left="271" w:right="0" w:hanging="168"/>
        <w:jc w:val="left"/>
        <w:rPr>
          <w:sz w:val="16"/>
        </w:rPr>
      </w:pPr>
      <w:r>
        <w:rPr>
          <w:color w:val="231F20"/>
          <w:w w:val="105"/>
          <w:sz w:val="16"/>
        </w:rPr>
        <w:t>Results</w:t>
      </w:r>
      <w:r>
        <w:rPr>
          <w:color w:val="231F20"/>
          <w:spacing w:val="-9"/>
          <w:w w:val="105"/>
          <w:sz w:val="16"/>
        </w:rPr>
        <w:t> </w:t>
      </w:r>
      <w:r>
        <w:rPr>
          <w:color w:val="231F20"/>
          <w:w w:val="105"/>
          <w:sz w:val="16"/>
        </w:rPr>
        <w:t>and</w:t>
      </w:r>
      <w:r>
        <w:rPr>
          <w:color w:val="231F20"/>
          <w:spacing w:val="-9"/>
          <w:w w:val="105"/>
          <w:sz w:val="16"/>
        </w:rPr>
        <w:t> </w:t>
      </w:r>
      <w:r>
        <w:rPr>
          <w:color w:val="231F20"/>
          <w:spacing w:val="-2"/>
          <w:w w:val="105"/>
          <w:sz w:val="16"/>
        </w:rPr>
        <w:t>discussion</w:t>
      </w:r>
    </w:p>
    <w:p>
      <w:pPr>
        <w:pStyle w:val="BodyText"/>
        <w:spacing w:before="55"/>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2"/>
          <w:sz w:val="16"/>
        </w:rPr>
        <w:t>Evaluation</w:t>
      </w:r>
    </w:p>
    <w:p>
      <w:pPr>
        <w:pStyle w:val="BodyText"/>
        <w:spacing w:before="55"/>
        <w:rPr>
          <w:i/>
        </w:rPr>
      </w:pPr>
    </w:p>
    <w:p>
      <w:pPr>
        <w:pStyle w:val="BodyText"/>
        <w:spacing w:line="273" w:lineRule="auto"/>
        <w:ind w:left="103" w:right="41" w:firstLine="238"/>
        <w:jc w:val="both"/>
      </w:pPr>
      <w:r>
        <w:rPr>
          <w:color w:val="231F20"/>
        </w:rPr>
        <w:t>The experimental results obtained during the evaluation are shown</w:t>
      </w:r>
      <w:r>
        <w:rPr>
          <w:color w:val="231F20"/>
          <w:spacing w:val="40"/>
        </w:rPr>
        <w:t> </w:t>
      </w:r>
      <w:r>
        <w:rPr>
          <w:color w:val="231F20"/>
        </w:rPr>
        <w:t>in</w:t>
      </w:r>
      <w:r>
        <w:rPr>
          <w:color w:val="231F20"/>
          <w:spacing w:val="-5"/>
        </w:rPr>
        <w:t> </w:t>
      </w:r>
      <w:hyperlink w:history="true" w:anchor="_bookmark10">
        <w:r>
          <w:rPr>
            <w:color w:val="2E3092"/>
          </w:rPr>
          <w:t>Table</w:t>
        </w:r>
        <w:r>
          <w:rPr>
            <w:color w:val="2E3092"/>
            <w:spacing w:val="-4"/>
          </w:rPr>
          <w:t> </w:t>
        </w:r>
        <w:r>
          <w:rPr>
            <w:color w:val="2E3092"/>
          </w:rPr>
          <w:t>2</w:t>
        </w:r>
      </w:hyperlink>
      <w:r>
        <w:rPr>
          <w:color w:val="231F20"/>
        </w:rPr>
        <w:t>.</w:t>
      </w:r>
      <w:r>
        <w:rPr>
          <w:color w:val="231F20"/>
          <w:spacing w:val="-4"/>
        </w:rPr>
        <w:t> </w:t>
      </w:r>
      <w:r>
        <w:rPr>
          <w:color w:val="231F20"/>
        </w:rPr>
        <w:t>Summary</w:t>
      </w:r>
      <w:r>
        <w:rPr>
          <w:color w:val="231F20"/>
          <w:spacing w:val="-6"/>
        </w:rPr>
        <w:t> </w:t>
      </w:r>
      <w:r>
        <w:rPr>
          <w:color w:val="231F20"/>
        </w:rPr>
        <w:t>of</w:t>
      </w:r>
      <w:r>
        <w:rPr>
          <w:color w:val="231F20"/>
          <w:spacing w:val="-4"/>
        </w:rPr>
        <w:t> </w:t>
      </w:r>
      <w:r>
        <w:rPr>
          <w:color w:val="231F20"/>
        </w:rPr>
        <w:t>the</w:t>
      </w:r>
      <w:r>
        <w:rPr>
          <w:color w:val="231F20"/>
          <w:spacing w:val="-5"/>
        </w:rPr>
        <w:t> </w:t>
      </w:r>
      <w:r>
        <w:rPr>
          <w:color w:val="231F20"/>
        </w:rPr>
        <w:t>modeling</w:t>
      </w:r>
      <w:r>
        <w:rPr>
          <w:color w:val="231F20"/>
          <w:spacing w:val="-6"/>
        </w:rPr>
        <w:t> </w:t>
      </w:r>
      <w:r>
        <w:rPr>
          <w:color w:val="231F20"/>
        </w:rPr>
        <w:t>activity</w:t>
      </w:r>
      <w:r>
        <w:rPr>
          <w:color w:val="231F20"/>
          <w:spacing w:val="-6"/>
        </w:rPr>
        <w:t> </w:t>
      </w:r>
      <w:r>
        <w:rPr>
          <w:color w:val="231F20"/>
        </w:rPr>
        <w:t>were</w:t>
      </w:r>
      <w:r>
        <w:rPr>
          <w:color w:val="231F20"/>
          <w:spacing w:val="-4"/>
        </w:rPr>
        <w:t> </w:t>
      </w:r>
      <w:r>
        <w:rPr>
          <w:color w:val="231F20"/>
        </w:rPr>
        <w:t>displayed</w:t>
      </w:r>
      <w:r>
        <w:rPr>
          <w:color w:val="231F20"/>
          <w:spacing w:val="-5"/>
        </w:rPr>
        <w:t> </w:t>
      </w:r>
      <w:r>
        <w:rPr>
          <w:color w:val="231F20"/>
        </w:rPr>
        <w:t>in</w:t>
      </w:r>
      <w:r>
        <w:rPr>
          <w:color w:val="231F20"/>
          <w:spacing w:val="-5"/>
        </w:rPr>
        <w:t> </w:t>
      </w:r>
      <w:hyperlink w:history="true" w:anchor="_bookmark11">
        <w:r>
          <w:rPr>
            <w:color w:val="2E3092"/>
          </w:rPr>
          <w:t>Table</w:t>
        </w:r>
        <w:r>
          <w:rPr>
            <w:color w:val="2E3092"/>
            <w:spacing w:val="-4"/>
          </w:rPr>
          <w:t> </w:t>
        </w:r>
        <w:r>
          <w:rPr>
            <w:color w:val="2E3092"/>
          </w:rPr>
          <w:t>3</w:t>
        </w:r>
      </w:hyperlink>
      <w:r>
        <w:rPr>
          <w:color w:val="231F20"/>
        </w:rPr>
        <w:t>.</w:t>
      </w:r>
      <w:r>
        <w:rPr>
          <w:color w:val="231F20"/>
          <w:spacing w:val="40"/>
        </w:rPr>
        <w:t> </w:t>
      </w:r>
      <w:r>
        <w:rPr>
          <w:color w:val="231F20"/>
        </w:rPr>
        <w:t>Impurity separation ef</w:t>
      </w:r>
      <w:r>
        <w:rPr>
          <w:rFonts w:ascii="Times New Roman" w:hAnsi="Times New Roman"/>
          <w:color w:val="231F20"/>
        </w:rPr>
        <w:t>fi</w:t>
      </w:r>
      <w:r>
        <w:rPr>
          <w:color w:val="231F20"/>
        </w:rPr>
        <w:t>ciency obtained during evaluation range from</w:t>
      </w:r>
      <w:r>
        <w:rPr>
          <w:color w:val="231F20"/>
          <w:spacing w:val="40"/>
        </w:rPr>
        <w:t> </w:t>
      </w:r>
      <w:r>
        <w:rPr>
          <w:color w:val="231F20"/>
        </w:rPr>
        <w:t>68.966</w:t>
      </w:r>
      <w:r>
        <w:rPr>
          <w:rFonts w:ascii="Tuffy" w:hAnsi="Tuffy"/>
          <w:b w:val="0"/>
          <w:color w:val="231F20"/>
        </w:rPr>
        <w:t>–</w:t>
      </w:r>
      <w:r>
        <w:rPr>
          <w:color w:val="231F20"/>
        </w:rPr>
        <w:t>94.118%</w:t>
      </w:r>
      <w:r>
        <w:rPr>
          <w:color w:val="231F20"/>
          <w:spacing w:val="-9"/>
        </w:rPr>
        <w:t> </w:t>
      </w:r>
      <w:r>
        <w:rPr>
          <w:color w:val="231F20"/>
        </w:rPr>
        <w:t>with</w:t>
      </w:r>
      <w:r>
        <w:rPr>
          <w:color w:val="231F20"/>
          <w:spacing w:val="-10"/>
        </w:rPr>
        <w:t> </w:t>
      </w:r>
      <w:r>
        <w:rPr>
          <w:color w:val="231F20"/>
        </w:rPr>
        <w:t>a</w:t>
      </w:r>
      <w:r>
        <w:rPr>
          <w:color w:val="231F20"/>
          <w:spacing w:val="-8"/>
        </w:rPr>
        <w:t> </w:t>
      </w:r>
      <w:r>
        <w:rPr>
          <w:color w:val="231F20"/>
        </w:rPr>
        <w:t>mean</w:t>
      </w:r>
      <w:r>
        <w:rPr>
          <w:color w:val="231F20"/>
          <w:spacing w:val="-8"/>
        </w:rPr>
        <w:t> </w:t>
      </w:r>
      <w:r>
        <w:rPr>
          <w:color w:val="231F20"/>
        </w:rPr>
        <w:t>result</w:t>
      </w:r>
      <w:r>
        <w:rPr>
          <w:color w:val="231F20"/>
          <w:spacing w:val="-10"/>
        </w:rPr>
        <w:t> </w:t>
      </w:r>
      <w:r>
        <w:rPr>
          <w:color w:val="231F20"/>
        </w:rPr>
        <w:t>of</w:t>
      </w:r>
      <w:r>
        <w:rPr>
          <w:color w:val="231F20"/>
          <w:spacing w:val="-9"/>
        </w:rPr>
        <w:t> </w:t>
      </w:r>
      <w:r>
        <w:rPr>
          <w:color w:val="231F20"/>
        </w:rPr>
        <w:t>82.758%.</w:t>
      </w:r>
      <w:r>
        <w:rPr>
          <w:color w:val="231F20"/>
          <w:spacing w:val="-9"/>
        </w:rPr>
        <w:t> </w:t>
      </w:r>
      <w:r>
        <w:rPr>
          <w:color w:val="231F20"/>
        </w:rPr>
        <w:t>The</w:t>
      </w:r>
      <w:r>
        <w:rPr>
          <w:color w:val="231F20"/>
          <w:spacing w:val="-10"/>
        </w:rPr>
        <w:t> </w:t>
      </w:r>
      <w:r>
        <w:rPr>
          <w:color w:val="231F20"/>
        </w:rPr>
        <w:t>standard</w:t>
      </w:r>
      <w:r>
        <w:rPr>
          <w:color w:val="231F20"/>
          <w:spacing w:val="-9"/>
        </w:rPr>
        <w:t> </w:t>
      </w:r>
      <w:r>
        <w:rPr>
          <w:color w:val="231F20"/>
        </w:rPr>
        <w:t>deviation</w:t>
      </w:r>
      <w:r>
        <w:rPr>
          <w:color w:val="231F20"/>
          <w:spacing w:val="40"/>
        </w:rPr>
        <w:t> </w:t>
      </w:r>
      <w:r>
        <w:rPr>
          <w:color w:val="231F20"/>
        </w:rPr>
        <w:t>of</w:t>
      </w:r>
      <w:r>
        <w:rPr>
          <w:color w:val="231F20"/>
          <w:spacing w:val="-10"/>
        </w:rPr>
        <w:t> </w:t>
      </w:r>
      <w:r>
        <w:rPr>
          <w:color w:val="231F20"/>
        </w:rPr>
        <w:t>the</w:t>
      </w:r>
      <w:r>
        <w:rPr>
          <w:color w:val="231F20"/>
          <w:spacing w:val="-10"/>
        </w:rPr>
        <w:t> </w:t>
      </w:r>
      <w:r>
        <w:rPr>
          <w:color w:val="231F20"/>
        </w:rPr>
        <w:t>experiment</w:t>
      </w:r>
      <w:r>
        <w:rPr>
          <w:color w:val="231F20"/>
          <w:spacing w:val="-9"/>
        </w:rPr>
        <w:t> </w:t>
      </w:r>
      <w:r>
        <w:rPr>
          <w:color w:val="231F20"/>
        </w:rPr>
        <w:t>was</w:t>
      </w:r>
      <w:r>
        <w:rPr>
          <w:color w:val="231F20"/>
          <w:spacing w:val="-10"/>
        </w:rPr>
        <w:t> </w:t>
      </w:r>
      <w:r>
        <w:rPr>
          <w:color w:val="231F20"/>
        </w:rPr>
        <w:t>7.479%.</w:t>
      </w:r>
      <w:r>
        <w:rPr>
          <w:color w:val="231F20"/>
          <w:spacing w:val="-10"/>
        </w:rPr>
        <w:t> </w:t>
      </w:r>
      <w:r>
        <w:rPr>
          <w:color w:val="231F20"/>
        </w:rPr>
        <w:t>A</w:t>
      </w:r>
      <w:r>
        <w:rPr>
          <w:color w:val="231F20"/>
          <w:spacing w:val="-9"/>
        </w:rPr>
        <w:t> </w:t>
      </w:r>
      <w:r>
        <w:rPr>
          <w:color w:val="231F20"/>
        </w:rPr>
        <w:t>low</w:t>
      </w:r>
      <w:r>
        <w:rPr>
          <w:color w:val="231F20"/>
          <w:spacing w:val="-10"/>
        </w:rPr>
        <w:t> </w:t>
      </w:r>
      <w:r>
        <w:rPr>
          <w:color w:val="231F20"/>
        </w:rPr>
        <w:t>standard</w:t>
      </w:r>
      <w:r>
        <w:rPr>
          <w:color w:val="231F20"/>
          <w:spacing w:val="-10"/>
        </w:rPr>
        <w:t> </w:t>
      </w:r>
      <w:r>
        <w:rPr>
          <w:color w:val="231F20"/>
        </w:rPr>
        <w:t>deviation</w:t>
      </w:r>
      <w:r>
        <w:rPr>
          <w:color w:val="231F20"/>
          <w:spacing w:val="-9"/>
        </w:rPr>
        <w:t> </w:t>
      </w:r>
      <w:r>
        <w:rPr>
          <w:color w:val="231F20"/>
        </w:rPr>
        <w:t>value</w:t>
      </w:r>
      <w:r>
        <w:rPr>
          <w:color w:val="231F20"/>
          <w:spacing w:val="-10"/>
        </w:rPr>
        <w:t> </w:t>
      </w:r>
      <w:r>
        <w:rPr>
          <w:color w:val="231F20"/>
        </w:rPr>
        <w:t>of</w:t>
      </w:r>
      <w:r>
        <w:rPr>
          <w:color w:val="231F20"/>
          <w:spacing w:val="-10"/>
        </w:rPr>
        <w:t> </w:t>
      </w:r>
      <w:r>
        <w:rPr>
          <w:color w:val="231F20"/>
        </w:rPr>
        <w:t>7.479%</w:t>
      </w:r>
      <w:r>
        <w:rPr>
          <w:color w:val="231F20"/>
          <w:spacing w:val="40"/>
        </w:rPr>
        <w:t> </w:t>
      </w:r>
      <w:r>
        <w:rPr>
          <w:color w:val="231F20"/>
        </w:rPr>
        <w:t>shows that majority of the impurity separation ef</w:t>
      </w:r>
      <w:r>
        <w:rPr>
          <w:rFonts w:ascii="Times New Roman" w:hAnsi="Times New Roman"/>
          <w:color w:val="231F20"/>
        </w:rPr>
        <w:t>fi</w:t>
      </w:r>
      <w:r>
        <w:rPr>
          <w:color w:val="231F20"/>
        </w:rPr>
        <w:t>ciency results ob-</w:t>
      </w:r>
      <w:r>
        <w:rPr>
          <w:color w:val="231F20"/>
          <w:spacing w:val="40"/>
        </w:rPr>
        <w:t> </w:t>
      </w:r>
      <w:r>
        <w:rPr>
          <w:color w:val="231F20"/>
        </w:rPr>
        <w:t>tained are close to the mean result of 82.752%. This is good, owning to</w:t>
      </w:r>
      <w:r>
        <w:rPr>
          <w:color w:val="231F20"/>
          <w:spacing w:val="40"/>
        </w:rPr>
        <w:t> </w:t>
      </w:r>
      <w:r>
        <w:rPr>
          <w:color w:val="231F20"/>
        </w:rPr>
        <w:t>the fact that constant operational high separating ef</w:t>
      </w:r>
      <w:r>
        <w:rPr>
          <w:rFonts w:ascii="Times New Roman" w:hAnsi="Times New Roman"/>
          <w:color w:val="231F20"/>
        </w:rPr>
        <w:t>fi</w:t>
      </w:r>
      <w:r>
        <w:rPr>
          <w:color w:val="231F20"/>
        </w:rPr>
        <w:t>ciency is a desir-</w:t>
      </w:r>
      <w:r>
        <w:rPr>
          <w:color w:val="231F20"/>
          <w:spacing w:val="40"/>
        </w:rPr>
        <w:t> </w:t>
      </w:r>
      <w:r>
        <w:rPr>
          <w:color w:val="231F20"/>
        </w:rPr>
        <w:t>able</w:t>
      </w:r>
      <w:r>
        <w:rPr>
          <w:color w:val="231F20"/>
          <w:spacing w:val="-1"/>
        </w:rPr>
        <w:t> </w:t>
      </w:r>
      <w:r>
        <w:rPr>
          <w:color w:val="231F20"/>
        </w:rPr>
        <w:t>characteristic</w:t>
      </w:r>
      <w:r>
        <w:rPr>
          <w:color w:val="231F20"/>
          <w:spacing w:val="-2"/>
        </w:rPr>
        <w:t> </w:t>
      </w:r>
      <w:r>
        <w:rPr>
          <w:color w:val="231F20"/>
        </w:rPr>
        <w:t>for</w:t>
      </w:r>
      <w:r>
        <w:rPr>
          <w:color w:val="231F20"/>
          <w:spacing w:val="-3"/>
        </w:rPr>
        <w:t> </w:t>
      </w:r>
      <w:r>
        <w:rPr>
          <w:color w:val="231F20"/>
        </w:rPr>
        <w:t>a</w:t>
      </w:r>
      <w:r>
        <w:rPr>
          <w:color w:val="231F20"/>
          <w:spacing w:val="-2"/>
        </w:rPr>
        <w:t> </w:t>
      </w:r>
      <w:r>
        <w:rPr>
          <w:color w:val="231F20"/>
        </w:rPr>
        <w:t>quality</w:t>
      </w:r>
      <w:r>
        <w:rPr>
          <w:color w:val="231F20"/>
          <w:spacing w:val="-3"/>
        </w:rPr>
        <w:t> </w:t>
      </w:r>
      <w:r>
        <w:rPr>
          <w:color w:val="231F20"/>
        </w:rPr>
        <w:t>control</w:t>
      </w:r>
      <w:r>
        <w:rPr>
          <w:color w:val="231F20"/>
          <w:spacing w:val="-2"/>
        </w:rPr>
        <w:t> </w:t>
      </w:r>
      <w:r>
        <w:rPr>
          <w:color w:val="231F20"/>
        </w:rPr>
        <w:t>device.</w:t>
      </w:r>
      <w:r>
        <w:rPr>
          <w:color w:val="231F20"/>
          <w:spacing w:val="-1"/>
        </w:rPr>
        <w:t> </w:t>
      </w:r>
      <w:r>
        <w:rPr>
          <w:color w:val="231F20"/>
        </w:rPr>
        <w:t>Similar</w:t>
      </w:r>
      <w:r>
        <w:rPr>
          <w:color w:val="231F20"/>
          <w:spacing w:val="-2"/>
        </w:rPr>
        <w:t> </w:t>
      </w:r>
      <w:r>
        <w:rPr>
          <w:color w:val="231F20"/>
        </w:rPr>
        <w:t>separating</w:t>
      </w:r>
      <w:r>
        <w:rPr>
          <w:color w:val="231F20"/>
          <w:spacing w:val="-2"/>
        </w:rPr>
        <w:t> </w:t>
      </w:r>
      <w:r>
        <w:rPr>
          <w:color w:val="231F20"/>
        </w:rPr>
        <w:t>accu-</w:t>
      </w:r>
      <w:r>
        <w:rPr>
          <w:color w:val="231F20"/>
          <w:spacing w:val="40"/>
        </w:rPr>
        <w:t> </w:t>
      </w:r>
      <w:r>
        <w:rPr>
          <w:color w:val="231F20"/>
        </w:rPr>
        <w:t>racies ranges had been achieved by </w:t>
      </w:r>
      <w:hyperlink w:history="true" w:anchor="_bookmark17">
        <w:r>
          <w:rPr>
            <w:color w:val="2E3092"/>
          </w:rPr>
          <w:t>Casady and Paulsen (1989)</w:t>
        </w:r>
      </w:hyperlink>
      <w:r>
        <w:rPr>
          <w:color w:val="231F20"/>
        </w:rPr>
        <w:t>, </w:t>
      </w:r>
      <w:hyperlink w:history="true" w:anchor="_bookmark17">
        <w:r>
          <w:rPr>
            <w:color w:val="2E3092"/>
          </w:rPr>
          <w:t>Georg</w:t>
        </w:r>
      </w:hyperlink>
      <w:r>
        <w:rPr>
          <w:color w:val="2E3092"/>
          <w:spacing w:val="40"/>
        </w:rPr>
        <w:t> </w:t>
      </w:r>
      <w:hyperlink w:history="true" w:anchor="_bookmark17">
        <w:r>
          <w:rPr>
            <w:color w:val="2E3092"/>
          </w:rPr>
          <w:t>et</w:t>
        </w:r>
        <w:r>
          <w:rPr>
            <w:color w:val="2E3092"/>
            <w:spacing w:val="22"/>
          </w:rPr>
          <w:t> </w:t>
        </w:r>
        <w:r>
          <w:rPr>
            <w:color w:val="2E3092"/>
          </w:rPr>
          <w:t>al.</w:t>
        </w:r>
        <w:r>
          <w:rPr>
            <w:color w:val="2E3092"/>
            <w:spacing w:val="23"/>
          </w:rPr>
          <w:t> </w:t>
        </w:r>
        <w:r>
          <w:rPr>
            <w:color w:val="2E3092"/>
          </w:rPr>
          <w:t>(1995)</w:t>
        </w:r>
      </w:hyperlink>
      <w:r>
        <w:rPr>
          <w:color w:val="231F20"/>
        </w:rPr>
        <w:t>,</w:t>
      </w:r>
      <w:r>
        <w:rPr>
          <w:color w:val="231F20"/>
          <w:spacing w:val="21"/>
        </w:rPr>
        <w:t> </w:t>
      </w:r>
      <w:hyperlink w:history="true" w:anchor="_bookmark37">
        <w:r>
          <w:rPr>
            <w:color w:val="2E3092"/>
          </w:rPr>
          <w:t>Wan</w:t>
        </w:r>
        <w:r>
          <w:rPr>
            <w:color w:val="2E3092"/>
            <w:spacing w:val="22"/>
          </w:rPr>
          <w:t> </w:t>
        </w:r>
        <w:r>
          <w:rPr>
            <w:color w:val="2E3092"/>
          </w:rPr>
          <w:t>(2002)</w:t>
        </w:r>
      </w:hyperlink>
      <w:r>
        <w:rPr>
          <w:color w:val="231F20"/>
        </w:rPr>
        <w:t>,</w:t>
      </w:r>
      <w:r>
        <w:rPr>
          <w:color w:val="231F20"/>
          <w:spacing w:val="23"/>
        </w:rPr>
        <w:t> </w:t>
      </w:r>
      <w:hyperlink w:history="true" w:anchor="_bookmark22">
        <w:r>
          <w:rPr>
            <w:color w:val="2E3092"/>
          </w:rPr>
          <w:t>Pearson</w:t>
        </w:r>
        <w:r>
          <w:rPr>
            <w:color w:val="2E3092"/>
            <w:spacing w:val="23"/>
          </w:rPr>
          <w:t> </w:t>
        </w:r>
        <w:r>
          <w:rPr>
            <w:color w:val="2E3092"/>
          </w:rPr>
          <w:t>(2009)</w:t>
        </w:r>
      </w:hyperlink>
      <w:r>
        <w:rPr>
          <w:color w:val="231F20"/>
        </w:rPr>
        <w:t>,</w:t>
      </w:r>
      <w:r>
        <w:rPr>
          <w:color w:val="231F20"/>
          <w:spacing w:val="23"/>
        </w:rPr>
        <w:t> </w:t>
      </w:r>
      <w:hyperlink w:history="true" w:anchor="_bookmark23">
        <w:r>
          <w:rPr>
            <w:color w:val="2E3092"/>
          </w:rPr>
          <w:t>Pearson</w:t>
        </w:r>
        <w:r>
          <w:rPr>
            <w:color w:val="2E3092"/>
            <w:spacing w:val="23"/>
          </w:rPr>
          <w:t> </w:t>
        </w:r>
        <w:r>
          <w:rPr>
            <w:color w:val="2E3092"/>
          </w:rPr>
          <w:t>(2010)</w:t>
        </w:r>
      </w:hyperlink>
      <w:r>
        <w:rPr>
          <w:color w:val="231F20"/>
        </w:rPr>
        <w:t>,</w:t>
      </w:r>
      <w:r>
        <w:rPr>
          <w:color w:val="231F20"/>
          <w:spacing w:val="23"/>
        </w:rPr>
        <w:t> </w:t>
      </w:r>
      <w:hyperlink w:history="true" w:anchor="_bookmark18">
        <w:r>
          <w:rPr>
            <w:color w:val="2E3092"/>
          </w:rPr>
          <w:t>Kirilova</w:t>
        </w:r>
      </w:hyperlink>
      <w:r>
        <w:rPr>
          <w:color w:val="2E3092"/>
          <w:spacing w:val="40"/>
        </w:rPr>
        <w:t> </w:t>
      </w:r>
      <w:hyperlink w:history="true" w:anchor="_bookmark18">
        <w:r>
          <w:rPr>
            <w:color w:val="2E3092"/>
          </w:rPr>
          <w:t>et al. (2013)</w:t>
        </w:r>
      </w:hyperlink>
      <w:r>
        <w:rPr>
          <w:color w:val="231F20"/>
        </w:rPr>
        <w:t>, </w:t>
      </w:r>
      <w:hyperlink w:history="true" w:anchor="_bookmark17">
        <w:r>
          <w:rPr>
            <w:color w:val="2E3092"/>
          </w:rPr>
          <w:t>Arkadiusz and Andrzej (2018)</w:t>
        </w:r>
      </w:hyperlink>
      <w:r>
        <w:rPr>
          <w:color w:val="2E3092"/>
        </w:rPr>
        <w:t> </w:t>
      </w:r>
      <w:r>
        <w:rPr>
          <w:color w:val="231F20"/>
        </w:rPr>
        <w:t>and </w:t>
      </w:r>
      <w:hyperlink w:history="true" w:anchor="_bookmark17">
        <w:r>
          <w:rPr>
            <w:color w:val="2E3092"/>
          </w:rPr>
          <w:t>Injante et al. (2020)</w:t>
        </w:r>
      </w:hyperlink>
      <w:r>
        <w:rPr>
          <w:color w:val="2E3092"/>
          <w:spacing w:val="40"/>
        </w:rPr>
        <w:t> </w:t>
      </w:r>
      <w:r>
        <w:rPr>
          <w:color w:val="231F20"/>
        </w:rPr>
        <w:t>for other grains and seeds. Impurity separating throughput results ob-</w:t>
      </w:r>
      <w:r>
        <w:rPr>
          <w:color w:val="231F20"/>
          <w:spacing w:val="40"/>
        </w:rPr>
        <w:t> </w:t>
      </w:r>
      <w:r>
        <w:rPr>
          <w:color w:val="231F20"/>
        </w:rPr>
        <w:t>tained</w:t>
      </w:r>
      <w:r>
        <w:rPr>
          <w:color w:val="231F20"/>
          <w:spacing w:val="-10"/>
        </w:rPr>
        <w:t> </w:t>
      </w:r>
      <w:r>
        <w:rPr>
          <w:color w:val="231F20"/>
        </w:rPr>
        <w:t>range</w:t>
      </w:r>
      <w:r>
        <w:rPr>
          <w:color w:val="231F20"/>
          <w:spacing w:val="-10"/>
        </w:rPr>
        <w:t> </w:t>
      </w:r>
      <w:r>
        <w:rPr>
          <w:color w:val="231F20"/>
        </w:rPr>
        <w:t>from</w:t>
      </w:r>
      <w:r>
        <w:rPr>
          <w:color w:val="231F20"/>
          <w:spacing w:val="-9"/>
        </w:rPr>
        <w:t> </w:t>
      </w:r>
      <w:r>
        <w:rPr>
          <w:color w:val="231F20"/>
        </w:rPr>
        <w:t>0.5</w:t>
      </w:r>
      <w:r>
        <w:rPr>
          <w:rFonts w:ascii="Tuffy" w:hAnsi="Tuffy"/>
          <w:b w:val="0"/>
          <w:color w:val="231F20"/>
        </w:rPr>
        <w:t>–</w:t>
      </w:r>
      <w:r>
        <w:rPr>
          <w:color w:val="231F20"/>
        </w:rPr>
        <w:t>3</w:t>
      </w:r>
      <w:r>
        <w:rPr>
          <w:color w:val="231F20"/>
          <w:spacing w:val="-10"/>
        </w:rPr>
        <w:t> </w:t>
      </w:r>
      <w:r>
        <w:rPr>
          <w:color w:val="231F20"/>
        </w:rPr>
        <w:t>kg/h</w:t>
      </w:r>
      <w:r>
        <w:rPr>
          <w:color w:val="231F20"/>
          <w:spacing w:val="-10"/>
        </w:rPr>
        <w:t> </w:t>
      </w:r>
      <w:r>
        <w:rPr>
          <w:color w:val="231F20"/>
        </w:rPr>
        <w:t>with</w:t>
      </w:r>
      <w:r>
        <w:rPr>
          <w:color w:val="231F20"/>
          <w:spacing w:val="-9"/>
        </w:rPr>
        <w:t> </w:t>
      </w:r>
      <w:r>
        <w:rPr>
          <w:color w:val="231F20"/>
        </w:rPr>
        <w:t>a</w:t>
      </w:r>
      <w:r>
        <w:rPr>
          <w:color w:val="231F20"/>
          <w:spacing w:val="-10"/>
        </w:rPr>
        <w:t> </w:t>
      </w:r>
      <w:r>
        <w:rPr>
          <w:color w:val="231F20"/>
        </w:rPr>
        <w:t>mean</w:t>
      </w:r>
      <w:r>
        <w:rPr>
          <w:color w:val="231F20"/>
          <w:spacing w:val="-10"/>
        </w:rPr>
        <w:t> </w:t>
      </w:r>
      <w:r>
        <w:rPr>
          <w:color w:val="231F20"/>
        </w:rPr>
        <w:t>result</w:t>
      </w:r>
      <w:r>
        <w:rPr>
          <w:color w:val="231F20"/>
          <w:spacing w:val="-9"/>
        </w:rPr>
        <w:t> </w:t>
      </w:r>
      <w:r>
        <w:rPr>
          <w:color w:val="231F20"/>
        </w:rPr>
        <w:t>of</w:t>
      </w:r>
      <w:r>
        <w:rPr>
          <w:color w:val="231F20"/>
          <w:spacing w:val="-10"/>
        </w:rPr>
        <w:t> </w:t>
      </w:r>
      <w:r>
        <w:rPr>
          <w:color w:val="231F20"/>
        </w:rPr>
        <w:t>1.352</w:t>
      </w:r>
      <w:r>
        <w:rPr>
          <w:color w:val="231F20"/>
          <w:spacing w:val="-10"/>
        </w:rPr>
        <w:t> </w:t>
      </w:r>
      <w:r>
        <w:rPr>
          <w:color w:val="231F20"/>
        </w:rPr>
        <w:t>kg/h.</w:t>
      </w:r>
      <w:r>
        <w:rPr>
          <w:color w:val="231F20"/>
          <w:spacing w:val="-9"/>
        </w:rPr>
        <w:t> </w:t>
      </w:r>
      <w:r>
        <w:rPr>
          <w:color w:val="231F20"/>
        </w:rPr>
        <w:t>The</w:t>
      </w:r>
      <w:r>
        <w:rPr>
          <w:color w:val="231F20"/>
          <w:spacing w:val="-10"/>
        </w:rPr>
        <w:t> </w:t>
      </w:r>
      <w:r>
        <w:rPr>
          <w:color w:val="231F20"/>
        </w:rPr>
        <w:t>stan-</w:t>
      </w:r>
      <w:r>
        <w:rPr>
          <w:color w:val="231F20"/>
          <w:spacing w:val="40"/>
        </w:rPr>
        <w:t> </w:t>
      </w:r>
      <w:r>
        <w:rPr>
          <w:color w:val="231F20"/>
        </w:rPr>
        <w:t>dard deviation of the experiment was 0.777 kg/h. A low standard</w:t>
      </w:r>
      <w:r>
        <w:rPr>
          <w:color w:val="231F20"/>
          <w:spacing w:val="40"/>
        </w:rPr>
        <w:t> </w:t>
      </w:r>
      <w:r>
        <w:rPr>
          <w:color w:val="231F20"/>
        </w:rPr>
        <w:t>deviation also signi</w:t>
      </w:r>
      <w:r>
        <w:rPr>
          <w:rFonts w:ascii="Times New Roman" w:hAnsi="Times New Roman"/>
          <w:color w:val="231F20"/>
        </w:rPr>
        <w:t>fi</w:t>
      </w:r>
      <w:r>
        <w:rPr>
          <w:color w:val="231F20"/>
        </w:rPr>
        <w:t>es that the majority of the results obtained do not</w:t>
      </w:r>
      <w:r>
        <w:rPr>
          <w:color w:val="231F20"/>
          <w:spacing w:val="40"/>
        </w:rPr>
        <w:t> </w:t>
      </w:r>
      <w:r>
        <w:rPr>
          <w:color w:val="231F20"/>
        </w:rPr>
        <w:t>spread</w:t>
      </w:r>
      <w:r>
        <w:rPr>
          <w:color w:val="231F20"/>
          <w:spacing w:val="-6"/>
        </w:rPr>
        <w:t> </w:t>
      </w:r>
      <w:r>
        <w:rPr>
          <w:color w:val="231F20"/>
        </w:rPr>
        <w:t>along</w:t>
      </w:r>
      <w:r>
        <w:rPr>
          <w:color w:val="231F20"/>
          <w:spacing w:val="-4"/>
        </w:rPr>
        <w:t> </w:t>
      </w:r>
      <w:r>
        <w:rPr>
          <w:color w:val="231F20"/>
        </w:rPr>
        <w:t>with</w:t>
      </w:r>
      <w:r>
        <w:rPr>
          <w:color w:val="231F20"/>
          <w:spacing w:val="-3"/>
        </w:rPr>
        <w:t> </w:t>
      </w:r>
      <w:r>
        <w:rPr>
          <w:color w:val="231F20"/>
        </w:rPr>
        <w:t>the</w:t>
      </w:r>
      <w:r>
        <w:rPr>
          <w:color w:val="231F20"/>
          <w:spacing w:val="-4"/>
        </w:rPr>
        <w:t> </w:t>
      </w:r>
      <w:r>
        <w:rPr>
          <w:color w:val="231F20"/>
        </w:rPr>
        <w:t>range</w:t>
      </w:r>
      <w:r>
        <w:rPr>
          <w:color w:val="231F20"/>
          <w:spacing w:val="-3"/>
        </w:rPr>
        <w:t> </w:t>
      </w:r>
      <w:r>
        <w:rPr>
          <w:color w:val="231F20"/>
        </w:rPr>
        <w:t>but</w:t>
      </w:r>
      <w:r>
        <w:rPr>
          <w:color w:val="231F20"/>
          <w:spacing w:val="-2"/>
        </w:rPr>
        <w:t> </w:t>
      </w:r>
      <w:r>
        <w:rPr>
          <w:color w:val="231F20"/>
        </w:rPr>
        <w:t>concentrate</w:t>
      </w:r>
      <w:r>
        <w:rPr>
          <w:color w:val="231F20"/>
          <w:spacing w:val="-3"/>
        </w:rPr>
        <w:t> </w:t>
      </w:r>
      <w:r>
        <w:rPr>
          <w:color w:val="231F20"/>
        </w:rPr>
        <w:t>around</w:t>
      </w:r>
      <w:r>
        <w:rPr>
          <w:color w:val="231F20"/>
          <w:spacing w:val="-2"/>
        </w:rPr>
        <w:t> </w:t>
      </w:r>
      <w:r>
        <w:rPr>
          <w:color w:val="231F20"/>
        </w:rPr>
        <w:t>the</w:t>
      </w:r>
      <w:r>
        <w:rPr>
          <w:color w:val="231F20"/>
          <w:spacing w:val="-4"/>
        </w:rPr>
        <w:t> </w:t>
      </w:r>
      <w:r>
        <w:rPr>
          <w:color w:val="231F20"/>
        </w:rPr>
        <w:t>mean</w:t>
      </w:r>
      <w:r>
        <w:rPr>
          <w:color w:val="231F20"/>
          <w:spacing w:val="-2"/>
        </w:rPr>
        <w:t> </w:t>
      </w:r>
      <w:r>
        <w:rPr>
          <w:color w:val="231F20"/>
        </w:rPr>
        <w:t>through-</w:t>
      </w:r>
      <w:r>
        <w:rPr>
          <w:color w:val="231F20"/>
          <w:spacing w:val="40"/>
        </w:rPr>
        <w:t> </w:t>
      </w:r>
      <w:r>
        <w:rPr>
          <w:color w:val="231F20"/>
        </w:rPr>
        <w:t>put of 1.352. This is also a good quality for predicting device perfor-</w:t>
      </w:r>
      <w:r>
        <w:rPr>
          <w:color w:val="231F20"/>
          <w:spacing w:val="40"/>
        </w:rPr>
        <w:t> </w:t>
      </w:r>
      <w:r>
        <w:rPr>
          <w:color w:val="231F20"/>
        </w:rPr>
        <w:t>mance. Similar throughput results ranges for other grains and seeds</w:t>
      </w:r>
      <w:r>
        <w:rPr>
          <w:color w:val="231F20"/>
          <w:spacing w:val="40"/>
        </w:rPr>
        <w:t> </w:t>
      </w:r>
      <w:r>
        <w:rPr>
          <w:color w:val="231F20"/>
        </w:rPr>
        <w:t>were reported by </w:t>
      </w:r>
      <w:hyperlink w:history="true" w:anchor="_bookmark37">
        <w:r>
          <w:rPr>
            <w:color w:val="2E3092"/>
          </w:rPr>
          <w:t>Wan (2002)</w:t>
        </w:r>
      </w:hyperlink>
      <w:r>
        <w:rPr>
          <w:color w:val="231F20"/>
        </w:rPr>
        <w:t>, </w:t>
      </w:r>
      <w:hyperlink w:history="true" w:anchor="_bookmark22">
        <w:r>
          <w:rPr>
            <w:color w:val="2E3092"/>
          </w:rPr>
          <w:t>Pearson (2009)</w:t>
        </w:r>
      </w:hyperlink>
      <w:r>
        <w:rPr>
          <w:color w:val="231F20"/>
        </w:rPr>
        <w:t>, and </w:t>
      </w:r>
      <w:hyperlink w:history="true" w:anchor="_bookmark23">
        <w:r>
          <w:rPr>
            <w:color w:val="2E3092"/>
          </w:rPr>
          <w:t>Pearson (2010)</w:t>
        </w:r>
      </w:hyperlink>
      <w:r>
        <w:rPr>
          <w:color w:val="231F20"/>
        </w:rPr>
        <w:t>.</w:t>
      </w:r>
      <w:r>
        <w:rPr>
          <w:color w:val="231F20"/>
          <w:spacing w:val="40"/>
        </w:rPr>
        <w:t> </w:t>
      </w:r>
      <w:r>
        <w:rPr>
          <w:color w:val="231F20"/>
        </w:rPr>
        <w:t>The maximum impurity separation capacity results obtained range</w:t>
      </w:r>
      <w:r>
        <w:rPr>
          <w:color w:val="231F20"/>
          <w:spacing w:val="40"/>
        </w:rPr>
        <w:t> </w:t>
      </w:r>
      <w:r>
        <w:rPr>
          <w:color w:val="231F20"/>
        </w:rPr>
        <w:t>from 6 to 36 kg/12 h. The mean value obtained was 16.404 kg/12 h</w:t>
      </w:r>
      <w:r>
        <w:rPr>
          <w:color w:val="231F20"/>
          <w:spacing w:val="40"/>
        </w:rPr>
        <w:t> </w:t>
      </w:r>
      <w:r>
        <w:rPr>
          <w:color w:val="231F20"/>
        </w:rPr>
        <w:t>with an experimental mean deviation of 9.473 kg/12 h. A low standard</w:t>
      </w:r>
      <w:r>
        <w:rPr>
          <w:color w:val="231F20"/>
          <w:spacing w:val="40"/>
        </w:rPr>
        <w:t> </w:t>
      </w:r>
      <w:r>
        <w:rPr>
          <w:color w:val="231F20"/>
        </w:rPr>
        <w:t>deviation value of 9.473 kg/12 h shows that majority of the maximum</w:t>
      </w:r>
      <w:r>
        <w:rPr>
          <w:color w:val="231F20"/>
          <w:spacing w:val="40"/>
        </w:rPr>
        <w:t> </w:t>
      </w:r>
      <w:r>
        <w:rPr>
          <w:color w:val="231F20"/>
        </w:rPr>
        <w:t>impurity separation capacity results obtained are close to the mean re-</w:t>
      </w:r>
      <w:r>
        <w:rPr>
          <w:color w:val="231F20"/>
          <w:spacing w:val="40"/>
        </w:rPr>
        <w:t> </w:t>
      </w:r>
      <w:r>
        <w:rPr>
          <w:color w:val="231F20"/>
        </w:rPr>
        <w:t>sult of 16.404 kg/12 h. This knowledge can help the operator schedule</w:t>
      </w:r>
      <w:r>
        <w:rPr>
          <w:color w:val="231F20"/>
          <w:spacing w:val="40"/>
        </w:rPr>
        <w:t> </w:t>
      </w:r>
      <w:r>
        <w:rPr>
          <w:color w:val="231F20"/>
        </w:rPr>
        <w:t>his</w:t>
      </w:r>
      <w:r>
        <w:rPr>
          <w:color w:val="231F20"/>
          <w:spacing w:val="-5"/>
        </w:rPr>
        <w:t> </w:t>
      </w:r>
      <w:r>
        <w:rPr>
          <w:color w:val="231F20"/>
        </w:rPr>
        <w:t>working</w:t>
      </w:r>
      <w:r>
        <w:rPr>
          <w:color w:val="231F20"/>
          <w:spacing w:val="-2"/>
        </w:rPr>
        <w:t> </w:t>
      </w:r>
      <w:r>
        <w:rPr>
          <w:color w:val="231F20"/>
        </w:rPr>
        <w:t>hours</w:t>
      </w:r>
      <w:r>
        <w:rPr>
          <w:color w:val="231F20"/>
          <w:spacing w:val="-4"/>
        </w:rPr>
        <w:t> </w:t>
      </w:r>
      <w:r>
        <w:rPr>
          <w:color w:val="231F20"/>
        </w:rPr>
        <w:t>and</w:t>
      </w:r>
      <w:r>
        <w:rPr>
          <w:color w:val="231F20"/>
          <w:spacing w:val="-5"/>
        </w:rPr>
        <w:t> </w:t>
      </w:r>
      <w:r>
        <w:rPr>
          <w:color w:val="231F20"/>
        </w:rPr>
        <w:t>cost</w:t>
      </w:r>
      <w:r>
        <w:rPr>
          <w:color w:val="231F20"/>
          <w:spacing w:val="-5"/>
        </w:rPr>
        <w:t> </w:t>
      </w:r>
      <w:r>
        <w:rPr>
          <w:color w:val="231F20"/>
        </w:rPr>
        <w:t>of</w:t>
      </w:r>
      <w:r>
        <w:rPr>
          <w:color w:val="231F20"/>
          <w:spacing w:val="-5"/>
        </w:rPr>
        <w:t> </w:t>
      </w:r>
      <w:r>
        <w:rPr>
          <w:color w:val="231F20"/>
        </w:rPr>
        <w:t>operation.</w:t>
      </w:r>
      <w:r>
        <w:rPr>
          <w:color w:val="231F20"/>
          <w:spacing w:val="-6"/>
        </w:rPr>
        <w:t> </w:t>
      </w:r>
      <w:r>
        <w:rPr>
          <w:color w:val="231F20"/>
        </w:rPr>
        <w:t>The</w:t>
      </w:r>
      <w:r>
        <w:rPr>
          <w:color w:val="231F20"/>
          <w:spacing w:val="-3"/>
        </w:rPr>
        <w:t> </w:t>
      </w:r>
      <w:r>
        <w:rPr>
          <w:color w:val="231F20"/>
        </w:rPr>
        <w:t>actual</w:t>
      </w:r>
      <w:r>
        <w:rPr>
          <w:color w:val="231F20"/>
          <w:spacing w:val="-5"/>
        </w:rPr>
        <w:t> </w:t>
      </w:r>
      <w:r>
        <w:rPr>
          <w:color w:val="231F20"/>
        </w:rPr>
        <w:t>Utilization</w:t>
      </w:r>
      <w:r>
        <w:rPr>
          <w:color w:val="231F20"/>
          <w:spacing w:val="-3"/>
        </w:rPr>
        <w:t> </w:t>
      </w:r>
      <w:r>
        <w:rPr>
          <w:color w:val="231F20"/>
        </w:rPr>
        <w:t>capacity</w:t>
      </w:r>
      <w:r>
        <w:rPr>
          <w:color w:val="231F20"/>
          <w:spacing w:val="40"/>
        </w:rPr>
        <w:t> </w:t>
      </w:r>
      <w:r>
        <w:rPr>
          <w:color w:val="231F20"/>
        </w:rPr>
        <w:t>results</w:t>
      </w:r>
      <w:r>
        <w:rPr>
          <w:color w:val="231F20"/>
          <w:spacing w:val="57"/>
        </w:rPr>
        <w:t> </w:t>
      </w:r>
      <w:r>
        <w:rPr>
          <w:color w:val="231F20"/>
        </w:rPr>
        <w:t>obtain</w:t>
      </w:r>
      <w:r>
        <w:rPr>
          <w:color w:val="231F20"/>
          <w:spacing w:val="57"/>
        </w:rPr>
        <w:t> </w:t>
      </w:r>
      <w:r>
        <w:rPr>
          <w:color w:val="231F20"/>
        </w:rPr>
        <w:t>for</w:t>
      </w:r>
      <w:r>
        <w:rPr>
          <w:color w:val="231F20"/>
          <w:spacing w:val="58"/>
        </w:rPr>
        <w:t> </w:t>
      </w:r>
      <w:r>
        <w:rPr>
          <w:color w:val="231F20"/>
        </w:rPr>
        <w:t>the</w:t>
      </w:r>
      <w:r>
        <w:rPr>
          <w:color w:val="231F20"/>
          <w:spacing w:val="59"/>
        </w:rPr>
        <w:t> </w:t>
      </w:r>
      <w:r>
        <w:rPr>
          <w:color w:val="231F20"/>
        </w:rPr>
        <w:t>device</w:t>
      </w:r>
      <w:r>
        <w:rPr>
          <w:color w:val="231F20"/>
          <w:spacing w:val="56"/>
        </w:rPr>
        <w:t> </w:t>
      </w:r>
      <w:r>
        <w:rPr>
          <w:color w:val="231F20"/>
        </w:rPr>
        <w:t>were</w:t>
      </w:r>
      <w:r>
        <w:rPr>
          <w:color w:val="231F20"/>
          <w:spacing w:val="57"/>
        </w:rPr>
        <w:t> </w:t>
      </w:r>
      <w:r>
        <w:rPr>
          <w:color w:val="231F20"/>
        </w:rPr>
        <w:t>0.083</w:t>
      </w:r>
      <w:r>
        <w:rPr>
          <w:color w:val="231F20"/>
          <w:spacing w:val="56"/>
        </w:rPr>
        <w:t> </w:t>
      </w:r>
      <w:r>
        <w:rPr>
          <w:color w:val="231F20"/>
        </w:rPr>
        <w:t>(8.3%)</w:t>
      </w:r>
      <w:r>
        <w:rPr>
          <w:color w:val="231F20"/>
          <w:spacing w:val="56"/>
        </w:rPr>
        <w:t> </w:t>
      </w:r>
      <w:r>
        <w:rPr>
          <w:color w:val="231F20"/>
        </w:rPr>
        <w:t>all</w:t>
      </w:r>
      <w:r>
        <w:rPr>
          <w:color w:val="231F20"/>
          <w:spacing w:val="58"/>
        </w:rPr>
        <w:t> </w:t>
      </w:r>
      <w:r>
        <w:rPr>
          <w:color w:val="231F20"/>
        </w:rPr>
        <w:t>through</w:t>
      </w:r>
      <w:r>
        <w:rPr>
          <w:color w:val="231F20"/>
          <w:spacing w:val="57"/>
        </w:rPr>
        <w:t> </w:t>
      </w:r>
      <w:r>
        <w:rPr>
          <w:color w:val="231F20"/>
          <w:spacing w:val="-5"/>
        </w:rPr>
        <w:t>the</w:t>
      </w:r>
    </w:p>
    <w:p>
      <w:pPr>
        <w:pStyle w:val="BodyText"/>
        <w:spacing w:line="276" w:lineRule="auto" w:before="110"/>
        <w:ind w:left="103" w:right="120"/>
        <w:jc w:val="both"/>
      </w:pPr>
      <w:r>
        <w:rPr/>
        <w:br w:type="column"/>
      </w:r>
      <w:r>
        <w:rPr>
          <w:color w:val="231F20"/>
        </w:rPr>
        <w:t>experiments. This is because a constant sample weight of 2 kg was</w:t>
      </w:r>
      <w:r>
        <w:rPr>
          <w:color w:val="231F20"/>
          <w:spacing w:val="80"/>
        </w:rPr>
        <w:t> </w:t>
      </w:r>
      <w:r>
        <w:rPr>
          <w:color w:val="231F20"/>
        </w:rPr>
        <w:t>used throughout the evaluation experiments. 2 kg represent 8.3% of</w:t>
      </w:r>
      <w:r>
        <w:rPr>
          <w:color w:val="231F20"/>
          <w:spacing w:val="40"/>
        </w:rPr>
        <w:t> </w:t>
      </w:r>
      <w:r>
        <w:rPr>
          <w:color w:val="231F20"/>
        </w:rPr>
        <w:t>the device material carrying and processing capacity at a time. From</w:t>
      </w:r>
      <w:r>
        <w:rPr>
          <w:color w:val="231F20"/>
          <w:spacing w:val="40"/>
        </w:rPr>
        <w:t> </w:t>
      </w:r>
      <w:r>
        <w:rPr>
          <w:color w:val="231F20"/>
        </w:rPr>
        <w:t>this information, this study deduced that the device can carry and pro-</w:t>
      </w:r>
      <w:r>
        <w:rPr>
          <w:color w:val="231F20"/>
          <w:spacing w:val="40"/>
        </w:rPr>
        <w:t> </w:t>
      </w:r>
      <w:r>
        <w:rPr>
          <w:color w:val="231F20"/>
        </w:rPr>
        <w:t>cess 24 kg (100% utilization) at a time.</w:t>
      </w:r>
    </w:p>
    <w:p>
      <w:pPr>
        <w:pStyle w:val="BodyText"/>
        <w:spacing w:before="54"/>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6"/>
          <w:sz w:val="16"/>
        </w:rPr>
        <w:t>Effects</w:t>
      </w:r>
      <w:r>
        <w:rPr>
          <w:i/>
          <w:color w:val="231F20"/>
          <w:sz w:val="16"/>
        </w:rPr>
        <w:t> </w:t>
      </w:r>
      <w:r>
        <w:rPr>
          <w:i/>
          <w:color w:val="231F20"/>
          <w:spacing w:val="-6"/>
          <w:sz w:val="16"/>
        </w:rPr>
        <w:t>of</w:t>
      </w:r>
      <w:r>
        <w:rPr>
          <w:i/>
          <w:color w:val="231F20"/>
          <w:spacing w:val="-1"/>
          <w:sz w:val="16"/>
        </w:rPr>
        <w:t> </w:t>
      </w:r>
      <w:r>
        <w:rPr>
          <w:i/>
          <w:color w:val="231F20"/>
          <w:spacing w:val="-6"/>
          <w:sz w:val="16"/>
        </w:rPr>
        <w:t>operational</w:t>
      </w:r>
      <w:r>
        <w:rPr>
          <w:i/>
          <w:color w:val="231F20"/>
          <w:spacing w:val="1"/>
          <w:sz w:val="16"/>
        </w:rPr>
        <w:t> </w:t>
      </w:r>
      <w:r>
        <w:rPr>
          <w:i/>
          <w:color w:val="231F20"/>
          <w:spacing w:val="-6"/>
          <w:sz w:val="16"/>
        </w:rPr>
        <w:t>factors</w:t>
      </w:r>
      <w:r>
        <w:rPr>
          <w:i/>
          <w:color w:val="231F20"/>
          <w:spacing w:val="2"/>
          <w:sz w:val="16"/>
        </w:rPr>
        <w:t> </w:t>
      </w:r>
      <w:r>
        <w:rPr>
          <w:i/>
          <w:color w:val="231F20"/>
          <w:spacing w:val="-6"/>
          <w:sz w:val="16"/>
        </w:rPr>
        <w:t>on</w:t>
      </w:r>
      <w:r>
        <w:rPr>
          <w:i/>
          <w:color w:val="231F20"/>
          <w:spacing w:val="1"/>
          <w:sz w:val="16"/>
        </w:rPr>
        <w:t> </w:t>
      </w:r>
      <w:r>
        <w:rPr>
          <w:i/>
          <w:color w:val="231F20"/>
          <w:spacing w:val="-6"/>
          <w:sz w:val="16"/>
        </w:rPr>
        <w:t>evaluation</w:t>
      </w:r>
      <w:r>
        <w:rPr>
          <w:i/>
          <w:color w:val="231F20"/>
          <w:sz w:val="16"/>
        </w:rPr>
        <w:t> </w:t>
      </w:r>
      <w:r>
        <w:rPr>
          <w:i/>
          <w:color w:val="231F20"/>
          <w:spacing w:val="-6"/>
          <w:sz w:val="16"/>
        </w:rPr>
        <w:t>parameters</w:t>
      </w:r>
    </w:p>
    <w:p>
      <w:pPr>
        <w:pStyle w:val="BodyText"/>
        <w:spacing w:before="54"/>
        <w:rPr>
          <w:i/>
        </w:rPr>
      </w:pPr>
    </w:p>
    <w:p>
      <w:pPr>
        <w:pStyle w:val="BodyText"/>
        <w:spacing w:line="276" w:lineRule="auto" w:before="1"/>
        <w:ind w:left="103" w:right="118" w:firstLine="239"/>
        <w:jc w:val="both"/>
      </w:pPr>
      <w:r>
        <w:rPr>
          <w:color w:val="231F20"/>
        </w:rPr>
        <w:t>The</w:t>
      </w:r>
      <w:r>
        <w:rPr>
          <w:color w:val="231F20"/>
          <w:spacing w:val="-8"/>
        </w:rPr>
        <w:t> </w:t>
      </w:r>
      <w:r>
        <w:rPr>
          <w:color w:val="231F20"/>
        </w:rPr>
        <w:t>effects</w:t>
      </w:r>
      <w:r>
        <w:rPr>
          <w:color w:val="231F20"/>
          <w:spacing w:val="-7"/>
        </w:rPr>
        <w:t> </w:t>
      </w:r>
      <w:r>
        <w:rPr>
          <w:color w:val="231F20"/>
        </w:rPr>
        <w:t>of</w:t>
      </w:r>
      <w:r>
        <w:rPr>
          <w:color w:val="231F20"/>
          <w:spacing w:val="-7"/>
        </w:rPr>
        <w:t> </w:t>
      </w:r>
      <w:r>
        <w:rPr>
          <w:color w:val="231F20"/>
        </w:rPr>
        <w:t>operational</w:t>
      </w:r>
      <w:r>
        <w:rPr>
          <w:color w:val="231F20"/>
          <w:spacing w:val="-7"/>
        </w:rPr>
        <w:t> </w:t>
      </w:r>
      <w:r>
        <w:rPr>
          <w:color w:val="231F20"/>
        </w:rPr>
        <w:t>factors</w:t>
      </w:r>
      <w:r>
        <w:rPr>
          <w:color w:val="231F20"/>
          <w:spacing w:val="-7"/>
        </w:rPr>
        <w:t> </w:t>
      </w:r>
      <w:r>
        <w:rPr>
          <w:color w:val="231F20"/>
        </w:rPr>
        <w:t>like</w:t>
      </w:r>
      <w:r>
        <w:rPr>
          <w:color w:val="231F20"/>
          <w:spacing w:val="-7"/>
        </w:rPr>
        <w:t> </w:t>
      </w:r>
      <w:r>
        <w:rPr>
          <w:color w:val="231F20"/>
        </w:rPr>
        <w:t>speed</w:t>
      </w:r>
      <w:r>
        <w:rPr>
          <w:color w:val="231F20"/>
          <w:spacing w:val="-7"/>
        </w:rPr>
        <w:t> </w:t>
      </w:r>
      <w:r>
        <w:rPr>
          <w:color w:val="231F20"/>
        </w:rPr>
        <w:t>of</w:t>
      </w:r>
      <w:r>
        <w:rPr>
          <w:color w:val="231F20"/>
          <w:spacing w:val="-7"/>
        </w:rPr>
        <w:t> </w:t>
      </w:r>
      <w:r>
        <w:rPr>
          <w:color w:val="231F20"/>
        </w:rPr>
        <w:t>metering,</w:t>
      </w:r>
      <w:r>
        <w:rPr>
          <w:color w:val="231F20"/>
          <w:spacing w:val="-7"/>
        </w:rPr>
        <w:t> </w:t>
      </w:r>
      <w:r>
        <w:rPr>
          <w:color w:val="231F20"/>
        </w:rPr>
        <w:t>variety,</w:t>
      </w:r>
      <w:r>
        <w:rPr>
          <w:color w:val="231F20"/>
          <w:spacing w:val="-7"/>
        </w:rPr>
        <w:t> </w:t>
      </w:r>
      <w:r>
        <w:rPr>
          <w:color w:val="231F20"/>
        </w:rPr>
        <w:t>and</w:t>
      </w:r>
      <w:r>
        <w:rPr>
          <w:color w:val="231F20"/>
          <w:spacing w:val="40"/>
        </w:rPr>
        <w:t> </w:t>
      </w:r>
      <w:r>
        <w:rPr>
          <w:color w:val="231F20"/>
        </w:rPr>
        <w:t>grade</w:t>
      </w:r>
      <w:r>
        <w:rPr>
          <w:color w:val="231F20"/>
          <w:spacing w:val="-4"/>
        </w:rPr>
        <w:t> </w:t>
      </w:r>
      <w:r>
        <w:rPr>
          <w:color w:val="231F20"/>
        </w:rPr>
        <w:t>of</w:t>
      </w:r>
      <w:r>
        <w:rPr>
          <w:color w:val="231F20"/>
          <w:spacing w:val="-5"/>
        </w:rPr>
        <w:t> </w:t>
      </w:r>
      <w:r>
        <w:rPr>
          <w:color w:val="231F20"/>
        </w:rPr>
        <w:t>the</w:t>
      </w:r>
      <w:r>
        <w:rPr>
          <w:color w:val="231F20"/>
          <w:spacing w:val="-6"/>
        </w:rPr>
        <w:t> </w:t>
      </w:r>
      <w:r>
        <w:rPr>
          <w:color w:val="231F20"/>
        </w:rPr>
        <w:t>sample</w:t>
      </w:r>
      <w:r>
        <w:rPr>
          <w:color w:val="231F20"/>
          <w:spacing w:val="-4"/>
        </w:rPr>
        <w:t> </w:t>
      </w:r>
      <w:r>
        <w:rPr>
          <w:color w:val="231F20"/>
        </w:rPr>
        <w:t>used;</w:t>
      </w:r>
      <w:r>
        <w:rPr>
          <w:color w:val="231F20"/>
          <w:spacing w:val="-6"/>
        </w:rPr>
        <w:t> </w:t>
      </w:r>
      <w:r>
        <w:rPr>
          <w:color w:val="231F20"/>
        </w:rPr>
        <w:t>on</w:t>
      </w:r>
      <w:r>
        <w:rPr>
          <w:color w:val="231F20"/>
          <w:spacing w:val="-5"/>
        </w:rPr>
        <w:t> </w:t>
      </w:r>
      <w:r>
        <w:rPr>
          <w:color w:val="231F20"/>
        </w:rPr>
        <w:t>evaluation</w:t>
      </w:r>
      <w:r>
        <w:rPr>
          <w:color w:val="231F20"/>
          <w:spacing w:val="-6"/>
        </w:rPr>
        <w:t> </w:t>
      </w:r>
      <w:r>
        <w:rPr>
          <w:color w:val="231F20"/>
        </w:rPr>
        <w:t>parameters</w:t>
      </w:r>
      <w:r>
        <w:rPr>
          <w:color w:val="231F20"/>
          <w:spacing w:val="-5"/>
        </w:rPr>
        <w:t> </w:t>
      </w:r>
      <w:r>
        <w:rPr>
          <w:color w:val="231F20"/>
        </w:rPr>
        <w:t>like</w:t>
      </w:r>
      <w:r>
        <w:rPr>
          <w:color w:val="231F20"/>
          <w:spacing w:val="-4"/>
        </w:rPr>
        <w:t> </w:t>
      </w:r>
      <w:r>
        <w:rPr>
          <w:color w:val="231F20"/>
        </w:rPr>
        <w:t>separating</w:t>
      </w:r>
      <w:r>
        <w:rPr>
          <w:color w:val="231F20"/>
          <w:spacing w:val="-9"/>
        </w:rPr>
        <w:t> </w:t>
      </w:r>
      <w:r>
        <w:rPr>
          <w:color w:val="231F20"/>
        </w:rPr>
        <w:t>ef</w:t>
      </w:r>
      <w:r>
        <w:rPr>
          <w:rFonts w:ascii="Times New Roman"/>
          <w:color w:val="231F20"/>
        </w:rPr>
        <w:t>fi</w:t>
      </w:r>
      <w:r>
        <w:rPr>
          <w:color w:val="231F20"/>
        </w:rPr>
        <w:t>-</w:t>
      </w:r>
      <w:r>
        <w:rPr>
          <w:color w:val="231F20"/>
          <w:spacing w:val="40"/>
        </w:rPr>
        <w:t> </w:t>
      </w:r>
      <w:r>
        <w:rPr>
          <w:color w:val="231F20"/>
        </w:rPr>
        <w:t>ciency,</w:t>
      </w:r>
      <w:r>
        <w:rPr>
          <w:color w:val="231F20"/>
          <w:spacing w:val="-6"/>
        </w:rPr>
        <w:t> </w:t>
      </w:r>
      <w:r>
        <w:rPr>
          <w:color w:val="231F20"/>
        </w:rPr>
        <w:t>throughput,</w:t>
      </w:r>
      <w:r>
        <w:rPr>
          <w:color w:val="231F20"/>
          <w:spacing w:val="-6"/>
        </w:rPr>
        <w:t> </w:t>
      </w:r>
      <w:r>
        <w:rPr>
          <w:color w:val="231F20"/>
        </w:rPr>
        <w:t>and</w:t>
      </w:r>
      <w:r>
        <w:rPr>
          <w:color w:val="231F20"/>
          <w:spacing w:val="-5"/>
        </w:rPr>
        <w:t> </w:t>
      </w:r>
      <w:r>
        <w:rPr>
          <w:color w:val="231F20"/>
        </w:rPr>
        <w:t>maximum</w:t>
      </w:r>
      <w:r>
        <w:rPr>
          <w:color w:val="231F20"/>
          <w:spacing w:val="-6"/>
        </w:rPr>
        <w:t> </w:t>
      </w:r>
      <w:r>
        <w:rPr>
          <w:color w:val="231F20"/>
        </w:rPr>
        <w:t>capacity</w:t>
      </w:r>
      <w:r>
        <w:rPr>
          <w:color w:val="231F20"/>
          <w:spacing w:val="-6"/>
        </w:rPr>
        <w:t> </w:t>
      </w:r>
      <w:r>
        <w:rPr>
          <w:color w:val="231F20"/>
        </w:rPr>
        <w:t>are</w:t>
      </w:r>
      <w:r>
        <w:rPr>
          <w:color w:val="231F20"/>
          <w:spacing w:val="-5"/>
        </w:rPr>
        <w:t> </w:t>
      </w:r>
      <w:r>
        <w:rPr>
          <w:color w:val="231F20"/>
        </w:rPr>
        <w:t>displayed</w:t>
      </w:r>
      <w:r>
        <w:rPr>
          <w:color w:val="231F20"/>
          <w:spacing w:val="-5"/>
        </w:rPr>
        <w:t> </w:t>
      </w:r>
      <w:r>
        <w:rPr>
          <w:color w:val="231F20"/>
        </w:rPr>
        <w:t>graphically</w:t>
      </w:r>
      <w:r>
        <w:rPr>
          <w:color w:val="231F20"/>
          <w:spacing w:val="-5"/>
        </w:rPr>
        <w:t> </w:t>
      </w:r>
      <w:r>
        <w:rPr>
          <w:color w:val="231F20"/>
        </w:rPr>
        <w:t>in</w:t>
      </w:r>
      <w:r>
        <w:rPr>
          <w:color w:val="231F20"/>
          <w:spacing w:val="40"/>
        </w:rPr>
        <w:t> </w:t>
      </w:r>
      <w:hyperlink w:history="true" w:anchor="_bookmark12">
        <w:r>
          <w:rPr>
            <w:color w:val="2E3092"/>
          </w:rPr>
          <w:t>Fig.</w:t>
        </w:r>
        <w:r>
          <w:rPr>
            <w:color w:val="2E3092"/>
            <w:spacing w:val="-5"/>
          </w:rPr>
          <w:t> </w:t>
        </w:r>
        <w:r>
          <w:rPr>
            <w:color w:val="2E3092"/>
          </w:rPr>
          <w:t>6</w:t>
        </w:r>
        <w:r>
          <w:rPr>
            <w:color w:val="2E3092"/>
            <w:spacing w:val="-7"/>
          </w:rPr>
          <w:t> </w:t>
        </w:r>
        <w:r>
          <w:rPr>
            <w:color w:val="2E3092"/>
          </w:rPr>
          <w:t>and</w:t>
        </w:r>
        <w:r>
          <w:rPr>
            <w:color w:val="2E3092"/>
            <w:spacing w:val="-5"/>
          </w:rPr>
          <w:t> </w:t>
        </w:r>
        <w:r>
          <w:rPr>
            <w:color w:val="2E3092"/>
          </w:rPr>
          <w:t>7</w:t>
        </w:r>
      </w:hyperlink>
      <w:r>
        <w:rPr>
          <w:color w:val="231F20"/>
        </w:rPr>
        <w:t>.</w:t>
      </w:r>
      <w:r>
        <w:rPr>
          <w:color w:val="231F20"/>
          <w:spacing w:val="-5"/>
        </w:rPr>
        <w:t> </w:t>
      </w:r>
      <w:r>
        <w:rPr>
          <w:color w:val="231F20"/>
        </w:rPr>
        <w:t>A</w:t>
      </w:r>
      <w:r>
        <w:rPr>
          <w:color w:val="231F20"/>
          <w:spacing w:val="-5"/>
        </w:rPr>
        <w:t> </w:t>
      </w:r>
      <w:r>
        <w:rPr>
          <w:color w:val="231F20"/>
        </w:rPr>
        <w:t>2D</w:t>
      </w:r>
      <w:r>
        <w:rPr>
          <w:color w:val="231F20"/>
          <w:spacing w:val="-6"/>
        </w:rPr>
        <w:t> </w:t>
      </w:r>
      <w:r>
        <w:rPr>
          <w:color w:val="231F20"/>
        </w:rPr>
        <w:t>plot</w:t>
      </w:r>
      <w:r>
        <w:rPr>
          <w:color w:val="231F20"/>
          <w:spacing w:val="-7"/>
        </w:rPr>
        <w:t> </w:t>
      </w:r>
      <w:r>
        <w:rPr>
          <w:color w:val="231F20"/>
        </w:rPr>
        <w:t>of</w:t>
      </w:r>
      <w:r>
        <w:rPr>
          <w:color w:val="231F20"/>
          <w:spacing w:val="-5"/>
        </w:rPr>
        <w:t> </w:t>
      </w:r>
      <w:r>
        <w:rPr>
          <w:color w:val="231F20"/>
        </w:rPr>
        <w:t>separating</w:t>
      </w:r>
      <w:r>
        <w:rPr>
          <w:color w:val="231F20"/>
          <w:spacing w:val="-6"/>
        </w:rPr>
        <w:t> </w:t>
      </w:r>
      <w:r>
        <w:rPr>
          <w:color w:val="231F20"/>
        </w:rPr>
        <w:t>ef</w:t>
      </w:r>
      <w:r>
        <w:rPr>
          <w:rFonts w:ascii="Times New Roman"/>
          <w:color w:val="231F20"/>
        </w:rPr>
        <w:t>fi</w:t>
      </w:r>
      <w:r>
        <w:rPr>
          <w:color w:val="231F20"/>
        </w:rPr>
        <w:t>ciency</w:t>
      </w:r>
      <w:r>
        <w:rPr>
          <w:color w:val="231F20"/>
          <w:spacing w:val="-5"/>
        </w:rPr>
        <w:t> </w:t>
      </w:r>
      <w:r>
        <w:rPr>
          <w:color w:val="231F20"/>
        </w:rPr>
        <w:t>on</w:t>
      </w:r>
      <w:r>
        <w:rPr>
          <w:color w:val="231F20"/>
          <w:spacing w:val="-6"/>
        </w:rPr>
        <w:t> </w:t>
      </w:r>
      <w:r>
        <w:rPr>
          <w:color w:val="231F20"/>
        </w:rPr>
        <w:t>metering</w:t>
      </w:r>
      <w:r>
        <w:rPr>
          <w:color w:val="231F20"/>
          <w:spacing w:val="-8"/>
        </w:rPr>
        <w:t> </w:t>
      </w:r>
      <w:r>
        <w:rPr>
          <w:color w:val="231F20"/>
        </w:rPr>
        <w:t>speed</w:t>
      </w:r>
      <w:r>
        <w:rPr>
          <w:color w:val="231F20"/>
          <w:spacing w:val="-5"/>
        </w:rPr>
        <w:t> </w:t>
      </w:r>
      <w:r>
        <w:rPr>
          <w:color w:val="231F20"/>
        </w:rPr>
        <w:t>shows</w:t>
      </w:r>
      <w:r>
        <w:rPr>
          <w:color w:val="231F20"/>
          <w:spacing w:val="40"/>
        </w:rPr>
        <w:t> </w:t>
      </w:r>
      <w:r>
        <w:rPr>
          <w:color w:val="231F20"/>
        </w:rPr>
        <w:t>a quadratic relationship (</w:t>
      </w:r>
      <w:hyperlink w:history="true" w:anchor="_bookmark12">
        <w:r>
          <w:rPr>
            <w:color w:val="2E3092"/>
          </w:rPr>
          <w:t>Fig. 6</w:t>
        </w:r>
      </w:hyperlink>
      <w:r>
        <w:rPr>
          <w:color w:val="231F20"/>
        </w:rPr>
        <w:t>a). This plot shows that an increase in</w:t>
      </w:r>
      <w:r>
        <w:rPr>
          <w:color w:val="231F20"/>
          <w:spacing w:val="40"/>
        </w:rPr>
        <w:t> </w:t>
      </w:r>
      <w:r>
        <w:rPr>
          <w:color w:val="231F20"/>
        </w:rPr>
        <w:t>seed metering speed reduced the separating ef</w:t>
      </w:r>
      <w:r>
        <w:rPr>
          <w:rFonts w:ascii="Times New Roman"/>
          <w:color w:val="231F20"/>
        </w:rPr>
        <w:t>fi</w:t>
      </w:r>
      <w:r>
        <w:rPr>
          <w:color w:val="231F20"/>
        </w:rPr>
        <w:t>ciency to a point. Then</w:t>
      </w:r>
      <w:r>
        <w:rPr>
          <w:color w:val="231F20"/>
          <w:spacing w:val="40"/>
        </w:rPr>
        <w:t> </w:t>
      </w:r>
      <w:r>
        <w:rPr>
          <w:color w:val="231F20"/>
        </w:rPr>
        <w:t>further increments start to increase the ef</w:t>
      </w:r>
      <w:r>
        <w:rPr>
          <w:rFonts w:ascii="Times New Roman"/>
          <w:color w:val="231F20"/>
        </w:rPr>
        <w:t>fi</w:t>
      </w:r>
      <w:r>
        <w:rPr>
          <w:color w:val="231F20"/>
        </w:rPr>
        <w:t>ciency. This phenomenon</w:t>
      </w:r>
      <w:r>
        <w:rPr>
          <w:color w:val="231F20"/>
          <w:spacing w:val="40"/>
        </w:rPr>
        <w:t> </w:t>
      </w:r>
      <w:r>
        <w:rPr>
          <w:color w:val="231F20"/>
        </w:rPr>
        <w:t>can be attributed, to the image processing time. The programmed</w:t>
      </w:r>
      <w:r>
        <w:rPr>
          <w:color w:val="231F20"/>
          <w:spacing w:val="40"/>
        </w:rPr>
        <w:t> </w:t>
      </w:r>
      <w:r>
        <w:rPr>
          <w:color w:val="231F20"/>
        </w:rPr>
        <w:t>image</w:t>
      </w:r>
      <w:r>
        <w:rPr>
          <w:color w:val="231F20"/>
          <w:spacing w:val="-10"/>
        </w:rPr>
        <w:t> </w:t>
      </w:r>
      <w:r>
        <w:rPr>
          <w:color w:val="231F20"/>
        </w:rPr>
        <w:t>comparing</w:t>
      </w:r>
      <w:r>
        <w:rPr>
          <w:color w:val="231F20"/>
          <w:spacing w:val="-10"/>
        </w:rPr>
        <w:t> </w:t>
      </w:r>
      <w:r>
        <w:rPr>
          <w:color w:val="231F20"/>
        </w:rPr>
        <w:t>time</w:t>
      </w:r>
      <w:r>
        <w:rPr>
          <w:color w:val="231F20"/>
          <w:spacing w:val="-9"/>
        </w:rPr>
        <w:t> </w:t>
      </w:r>
      <w:r>
        <w:rPr>
          <w:color w:val="231F20"/>
        </w:rPr>
        <w:t>was</w:t>
      </w:r>
      <w:r>
        <w:rPr>
          <w:color w:val="231F20"/>
          <w:spacing w:val="-10"/>
        </w:rPr>
        <w:t> </w:t>
      </w:r>
      <w:r>
        <w:rPr>
          <w:color w:val="231F20"/>
        </w:rPr>
        <w:t>set</w:t>
      </w:r>
      <w:r>
        <w:rPr>
          <w:color w:val="231F20"/>
          <w:spacing w:val="-10"/>
        </w:rPr>
        <w:t> </w:t>
      </w:r>
      <w:r>
        <w:rPr>
          <w:color w:val="231F20"/>
        </w:rPr>
        <w:t>for</w:t>
      </w:r>
      <w:r>
        <w:rPr>
          <w:color w:val="231F20"/>
          <w:spacing w:val="-9"/>
        </w:rPr>
        <w:t> </w:t>
      </w:r>
      <w:r>
        <w:rPr>
          <w:rFonts w:ascii="Times New Roman"/>
          <w:color w:val="231F20"/>
        </w:rPr>
        <w:t>fi</w:t>
      </w:r>
      <w:r>
        <w:rPr>
          <w:color w:val="231F20"/>
        </w:rPr>
        <w:t>ve</w:t>
      </w:r>
      <w:r>
        <w:rPr>
          <w:color w:val="231F20"/>
          <w:spacing w:val="-10"/>
        </w:rPr>
        <w:t> </w:t>
      </w:r>
      <w:r>
        <w:rPr>
          <w:color w:val="231F20"/>
        </w:rPr>
        <w:t>second</w:t>
      </w:r>
      <w:r>
        <w:rPr>
          <w:color w:val="231F20"/>
          <w:spacing w:val="-10"/>
        </w:rPr>
        <w:t> </w:t>
      </w:r>
      <w:r>
        <w:rPr>
          <w:color w:val="231F20"/>
        </w:rPr>
        <w:t>(Program</w:t>
      </w:r>
      <w:r>
        <w:rPr>
          <w:color w:val="231F20"/>
          <w:spacing w:val="-9"/>
        </w:rPr>
        <w:t> </w:t>
      </w:r>
      <w:r>
        <w:rPr>
          <w:color w:val="231F20"/>
        </w:rPr>
        <w:t>S2).</w:t>
      </w:r>
      <w:r>
        <w:rPr>
          <w:color w:val="231F20"/>
          <w:spacing w:val="-10"/>
        </w:rPr>
        <w:t> </w:t>
      </w:r>
      <w:r>
        <w:rPr>
          <w:color w:val="231F20"/>
        </w:rPr>
        <w:t>So,</w:t>
      </w:r>
      <w:r>
        <w:rPr>
          <w:color w:val="231F20"/>
          <w:spacing w:val="-10"/>
        </w:rPr>
        <w:t> </w:t>
      </w:r>
      <w:r>
        <w:rPr>
          <w:color w:val="231F20"/>
        </w:rPr>
        <w:t>increas-</w:t>
      </w:r>
      <w:r>
        <w:rPr>
          <w:color w:val="231F20"/>
          <w:spacing w:val="40"/>
        </w:rPr>
        <w:t> </w:t>
      </w:r>
      <w:r>
        <w:rPr>
          <w:color w:val="231F20"/>
        </w:rPr>
        <w:t>ing the speed of seed metering (feed rate) will lead to having more</w:t>
      </w:r>
      <w:r>
        <w:rPr>
          <w:color w:val="231F20"/>
          <w:spacing w:val="40"/>
        </w:rPr>
        <w:t> </w:t>
      </w:r>
      <w:r>
        <w:rPr>
          <w:color w:val="231F20"/>
        </w:rPr>
        <w:t>seeds in the</w:t>
      </w:r>
      <w:r>
        <w:rPr>
          <w:color w:val="231F20"/>
          <w:spacing w:val="-1"/>
        </w:rPr>
        <w:t> </w:t>
      </w:r>
      <w:r>
        <w:rPr>
          <w:color w:val="231F20"/>
        </w:rPr>
        <w:t>separating</w:t>
      </w:r>
      <w:r>
        <w:rPr>
          <w:color w:val="231F20"/>
          <w:spacing w:val="-1"/>
        </w:rPr>
        <w:t> </w:t>
      </w:r>
      <w:r>
        <w:rPr>
          <w:color w:val="231F20"/>
        </w:rPr>
        <w:t>chambers.</w:t>
      </w:r>
      <w:r>
        <w:rPr>
          <w:color w:val="231F20"/>
          <w:spacing w:val="-1"/>
        </w:rPr>
        <w:t> </w:t>
      </w:r>
      <w:r>
        <w:rPr>
          <w:color w:val="231F20"/>
        </w:rPr>
        <w:t>This can lead</w:t>
      </w:r>
      <w:r>
        <w:rPr>
          <w:color w:val="231F20"/>
          <w:spacing w:val="-2"/>
        </w:rPr>
        <w:t> </w:t>
      </w:r>
      <w:r>
        <w:rPr>
          <w:color w:val="231F20"/>
        </w:rPr>
        <w:t>to</w:t>
      </w:r>
      <w:r>
        <w:rPr>
          <w:color w:val="231F20"/>
          <w:spacing w:val="-1"/>
        </w:rPr>
        <w:t> </w:t>
      </w:r>
      <w:r>
        <w:rPr>
          <w:color w:val="231F20"/>
        </w:rPr>
        <w:t>wrong</w:t>
      </w:r>
      <w:r>
        <w:rPr>
          <w:color w:val="231F20"/>
          <w:spacing w:val="-1"/>
        </w:rPr>
        <w:t> </w:t>
      </w:r>
      <w:r>
        <w:rPr>
          <w:color w:val="231F20"/>
        </w:rPr>
        <w:t>decision dur-</w:t>
      </w:r>
      <w:r>
        <w:rPr>
          <w:color w:val="231F20"/>
          <w:spacing w:val="40"/>
        </w:rPr>
        <w:t> </w:t>
      </w:r>
      <w:r>
        <w:rPr>
          <w:color w:val="231F20"/>
        </w:rPr>
        <w:t>ing</w:t>
      </w:r>
      <w:r>
        <w:rPr>
          <w:color w:val="231F20"/>
          <w:spacing w:val="-1"/>
        </w:rPr>
        <w:t> </w:t>
      </w:r>
      <w:r>
        <w:rPr>
          <w:color w:val="231F20"/>
        </w:rPr>
        <w:t>comparing</w:t>
      </w:r>
      <w:r>
        <w:rPr>
          <w:color w:val="231F20"/>
          <w:spacing w:val="-3"/>
        </w:rPr>
        <w:t> </w:t>
      </w:r>
      <w:r>
        <w:rPr>
          <w:color w:val="231F20"/>
        </w:rPr>
        <w:t>acquired</w:t>
      </w:r>
      <w:r>
        <w:rPr>
          <w:color w:val="231F20"/>
          <w:spacing w:val="-1"/>
        </w:rPr>
        <w:t> </w:t>
      </w:r>
      <w:r>
        <w:rPr>
          <w:color w:val="231F20"/>
        </w:rPr>
        <w:t>image</w:t>
      </w:r>
      <w:r>
        <w:rPr>
          <w:color w:val="231F20"/>
          <w:spacing w:val="-2"/>
        </w:rPr>
        <w:t> </w:t>
      </w:r>
      <w:r>
        <w:rPr>
          <w:color w:val="231F20"/>
        </w:rPr>
        <w:t>to</w:t>
      </w:r>
      <w:r>
        <w:rPr>
          <w:color w:val="231F20"/>
          <w:spacing w:val="-3"/>
        </w:rPr>
        <w:t> </w:t>
      </w:r>
      <w:r>
        <w:rPr>
          <w:color w:val="231F20"/>
        </w:rPr>
        <w:t>stored</w:t>
      </w:r>
      <w:r>
        <w:rPr>
          <w:color w:val="231F20"/>
          <w:spacing w:val="-1"/>
        </w:rPr>
        <w:t> </w:t>
      </w:r>
      <w:r>
        <w:rPr>
          <w:color w:val="231F20"/>
        </w:rPr>
        <w:t>image,</w:t>
      </w:r>
      <w:r>
        <w:rPr>
          <w:color w:val="231F20"/>
          <w:spacing w:val="-1"/>
        </w:rPr>
        <w:t> </w:t>
      </w:r>
      <w:r>
        <w:rPr>
          <w:color w:val="231F20"/>
        </w:rPr>
        <w:t>therefore</w:t>
      </w:r>
      <w:r>
        <w:rPr>
          <w:color w:val="231F20"/>
          <w:spacing w:val="-1"/>
        </w:rPr>
        <w:t> </w:t>
      </w:r>
      <w:r>
        <w:rPr>
          <w:color w:val="231F20"/>
        </w:rPr>
        <w:t>reducing</w:t>
      </w:r>
      <w:r>
        <w:rPr>
          <w:color w:val="231F20"/>
          <w:spacing w:val="-4"/>
        </w:rPr>
        <w:t> </w:t>
      </w:r>
      <w:r>
        <w:rPr>
          <w:color w:val="231F20"/>
        </w:rPr>
        <w:t>sep-</w:t>
      </w:r>
      <w:r>
        <w:rPr>
          <w:color w:val="231F20"/>
          <w:spacing w:val="40"/>
        </w:rPr>
        <w:t> </w:t>
      </w:r>
      <w:r>
        <w:rPr>
          <w:color w:val="231F20"/>
        </w:rPr>
        <w:t>aration</w:t>
      </w:r>
      <w:r>
        <w:rPr>
          <w:color w:val="231F20"/>
          <w:spacing w:val="-6"/>
        </w:rPr>
        <w:t> </w:t>
      </w:r>
      <w:r>
        <w:rPr>
          <w:color w:val="231F20"/>
        </w:rPr>
        <w:t>ef</w:t>
      </w:r>
      <w:r>
        <w:rPr>
          <w:rFonts w:ascii="Times New Roman"/>
          <w:color w:val="231F20"/>
        </w:rPr>
        <w:t>fi</w:t>
      </w:r>
      <w:r>
        <w:rPr>
          <w:color w:val="231F20"/>
        </w:rPr>
        <w:t>ciency.</w:t>
      </w:r>
      <w:r>
        <w:rPr>
          <w:color w:val="231F20"/>
          <w:spacing w:val="-6"/>
        </w:rPr>
        <w:t> </w:t>
      </w:r>
      <w:r>
        <w:rPr>
          <w:color w:val="231F20"/>
        </w:rPr>
        <w:t>Similar</w:t>
      </w:r>
      <w:r>
        <w:rPr>
          <w:color w:val="231F20"/>
          <w:spacing w:val="-5"/>
        </w:rPr>
        <w:t> </w:t>
      </w:r>
      <w:r>
        <w:rPr>
          <w:color w:val="231F20"/>
        </w:rPr>
        <w:t>observation</w:t>
      </w:r>
      <w:r>
        <w:rPr>
          <w:color w:val="231F20"/>
          <w:spacing w:val="-4"/>
        </w:rPr>
        <w:t> </w:t>
      </w:r>
      <w:r>
        <w:rPr>
          <w:color w:val="231F20"/>
        </w:rPr>
        <w:t>was</w:t>
      </w:r>
      <w:r>
        <w:rPr>
          <w:color w:val="231F20"/>
          <w:spacing w:val="-5"/>
        </w:rPr>
        <w:t> </w:t>
      </w:r>
      <w:r>
        <w:rPr>
          <w:color w:val="231F20"/>
        </w:rPr>
        <w:t>mentioned</w:t>
      </w:r>
      <w:r>
        <w:rPr>
          <w:color w:val="231F20"/>
          <w:spacing w:val="-5"/>
        </w:rPr>
        <w:t> </w:t>
      </w:r>
      <w:r>
        <w:rPr>
          <w:color w:val="231F20"/>
        </w:rPr>
        <w:t>by</w:t>
      </w:r>
      <w:r>
        <w:rPr>
          <w:color w:val="231F20"/>
          <w:spacing w:val="-5"/>
        </w:rPr>
        <w:t> </w:t>
      </w:r>
      <w:hyperlink w:history="true" w:anchor="_bookmark26">
        <w:r>
          <w:rPr>
            <w:color w:val="2E3092"/>
          </w:rPr>
          <w:t>Pearson</w:t>
        </w:r>
        <w:r>
          <w:rPr>
            <w:color w:val="2E3092"/>
            <w:spacing w:val="-6"/>
          </w:rPr>
          <w:t> </w:t>
        </w:r>
        <w:r>
          <w:rPr>
            <w:color w:val="2E3092"/>
          </w:rPr>
          <w:t>et</w:t>
        </w:r>
        <w:r>
          <w:rPr>
            <w:color w:val="2E3092"/>
            <w:spacing w:val="-5"/>
          </w:rPr>
          <w:t> </w:t>
        </w:r>
        <w:r>
          <w:rPr>
            <w:color w:val="2E3092"/>
          </w:rPr>
          <w:t>al.,</w:t>
        </w:r>
      </w:hyperlink>
      <w:r>
        <w:rPr>
          <w:color w:val="2E3092"/>
          <w:spacing w:val="40"/>
        </w:rPr>
        <w:t> </w:t>
      </w:r>
      <w:hyperlink w:history="true" w:anchor="_bookmark26">
        <w:r>
          <w:rPr>
            <w:color w:val="2E3092"/>
          </w:rPr>
          <w:t>2008</w:t>
        </w:r>
      </w:hyperlink>
      <w:r>
        <w:rPr>
          <w:color w:val="2E3092"/>
        </w:rPr>
        <w:t> </w:t>
      </w:r>
      <w:r>
        <w:rPr>
          <w:color w:val="231F20"/>
        </w:rPr>
        <w:t>during</w:t>
      </w:r>
      <w:r>
        <w:rPr>
          <w:color w:val="231F20"/>
          <w:spacing w:val="-2"/>
        </w:rPr>
        <w:t> </w:t>
      </w:r>
      <w:r>
        <w:rPr>
          <w:color w:val="231F20"/>
        </w:rPr>
        <w:t>his evaluation of a developed color image based sorter for</w:t>
      </w:r>
      <w:r>
        <w:rPr>
          <w:color w:val="231F20"/>
          <w:spacing w:val="40"/>
        </w:rPr>
        <w:t> </w:t>
      </w:r>
      <w:r>
        <w:rPr>
          <w:color w:val="231F20"/>
        </w:rPr>
        <w:t>separating red and white wheat. They also notice that increasing the</w:t>
      </w:r>
      <w:r>
        <w:rPr>
          <w:color w:val="231F20"/>
          <w:spacing w:val="40"/>
        </w:rPr>
        <w:t> </w:t>
      </w:r>
      <w:r>
        <w:rPr>
          <w:color w:val="231F20"/>
        </w:rPr>
        <w:t>federate affected the sorting</w:t>
      </w:r>
      <w:r>
        <w:rPr>
          <w:color w:val="231F20"/>
          <w:spacing w:val="-1"/>
        </w:rPr>
        <w:t> </w:t>
      </w:r>
      <w:r>
        <w:rPr>
          <w:color w:val="231F20"/>
        </w:rPr>
        <w:t>accuracy of</w:t>
      </w:r>
      <w:r>
        <w:rPr>
          <w:color w:val="231F20"/>
          <w:spacing w:val="-1"/>
        </w:rPr>
        <w:t> </w:t>
      </w:r>
      <w:r>
        <w:rPr>
          <w:color w:val="231F20"/>
        </w:rPr>
        <w:t>wheat seeds</w:t>
      </w:r>
      <w:r>
        <w:rPr>
          <w:color w:val="231F20"/>
          <w:spacing w:val="-2"/>
        </w:rPr>
        <w:t> </w:t>
      </w:r>
      <w:r>
        <w:rPr>
          <w:color w:val="231F20"/>
        </w:rPr>
        <w:t>from its impurity.</w:t>
      </w:r>
      <w:r>
        <w:rPr>
          <w:color w:val="231F20"/>
          <w:spacing w:val="40"/>
        </w:rPr>
        <w:t> </w:t>
      </w:r>
      <w:r>
        <w:rPr>
          <w:color w:val="231F20"/>
        </w:rPr>
        <w:t>So therefore, this study recommends that to increase separation ef</w:t>
      </w:r>
      <w:r>
        <w:rPr>
          <w:rFonts w:ascii="Times New Roman"/>
          <w:color w:val="231F20"/>
        </w:rPr>
        <w:t>fi</w:t>
      </w:r>
      <w:r>
        <w:rPr>
          <w:color w:val="231F20"/>
        </w:rPr>
        <w:t>-</w:t>
      </w:r>
      <w:r>
        <w:rPr>
          <w:color w:val="231F20"/>
          <w:spacing w:val="40"/>
        </w:rPr>
        <w:t> </w:t>
      </w:r>
      <w:r>
        <w:rPr>
          <w:color w:val="231F20"/>
        </w:rPr>
        <w:t>ciency the metering speed should be reduced from its design metering</w:t>
      </w:r>
      <w:r>
        <w:rPr>
          <w:color w:val="231F20"/>
          <w:spacing w:val="40"/>
        </w:rPr>
        <w:t> </w:t>
      </w:r>
      <w:r>
        <w:rPr>
          <w:color w:val="231F20"/>
        </w:rPr>
        <w:t>speed of 15 rpm. A 3D graph of separating ef</w:t>
      </w:r>
      <w:r>
        <w:rPr>
          <w:rFonts w:ascii="Times New Roman"/>
          <w:color w:val="231F20"/>
        </w:rPr>
        <w:t>fi</w:t>
      </w:r>
      <w:r>
        <w:rPr>
          <w:color w:val="231F20"/>
        </w:rPr>
        <w:t>ciency on variety and</w:t>
      </w:r>
      <w:r>
        <w:rPr>
          <w:color w:val="231F20"/>
          <w:spacing w:val="40"/>
        </w:rPr>
        <w:t> </w:t>
      </w:r>
      <w:r>
        <w:rPr>
          <w:color w:val="231F20"/>
        </w:rPr>
        <w:t>grade shows that; NG/AD/11/08/0033 (small white seeds) has the</w:t>
      </w:r>
      <w:r>
        <w:rPr>
          <w:color w:val="231F20"/>
          <w:spacing w:val="40"/>
        </w:rPr>
        <w:t> </w:t>
      </w:r>
      <w:r>
        <w:rPr>
          <w:color w:val="231F20"/>
        </w:rPr>
        <w:t>highest</w:t>
      </w:r>
      <w:r>
        <w:rPr>
          <w:color w:val="231F20"/>
          <w:spacing w:val="-4"/>
        </w:rPr>
        <w:t> </w:t>
      </w:r>
      <w:r>
        <w:rPr>
          <w:color w:val="231F20"/>
        </w:rPr>
        <w:t>separating</w:t>
      </w:r>
      <w:r>
        <w:rPr>
          <w:color w:val="231F20"/>
          <w:spacing w:val="-4"/>
        </w:rPr>
        <w:t> </w:t>
      </w:r>
      <w:r>
        <w:rPr>
          <w:color w:val="231F20"/>
        </w:rPr>
        <w:t>ef</w:t>
      </w:r>
      <w:r>
        <w:rPr>
          <w:rFonts w:ascii="Times New Roman"/>
          <w:color w:val="231F20"/>
        </w:rPr>
        <w:t>fi</w:t>
      </w:r>
      <w:r>
        <w:rPr>
          <w:color w:val="231F20"/>
        </w:rPr>
        <w:t>ciency</w:t>
      </w:r>
      <w:r>
        <w:rPr>
          <w:color w:val="231F20"/>
          <w:spacing w:val="-5"/>
        </w:rPr>
        <w:t> </w:t>
      </w:r>
      <w:r>
        <w:rPr>
          <w:color w:val="231F20"/>
        </w:rPr>
        <w:t>and</w:t>
      </w:r>
      <w:r>
        <w:rPr>
          <w:color w:val="231F20"/>
          <w:spacing w:val="-3"/>
        </w:rPr>
        <w:t> </w:t>
      </w:r>
      <w:r>
        <w:rPr>
          <w:color w:val="231F20"/>
        </w:rPr>
        <w:t>NGB/OG/0055</w:t>
      </w:r>
      <w:r>
        <w:rPr>
          <w:color w:val="231F20"/>
          <w:spacing w:val="-4"/>
        </w:rPr>
        <w:t> </w:t>
      </w:r>
      <w:r>
        <w:rPr>
          <w:color w:val="231F20"/>
        </w:rPr>
        <w:t>(red</w:t>
      </w:r>
      <w:r>
        <w:rPr>
          <w:color w:val="231F20"/>
          <w:spacing w:val="-5"/>
        </w:rPr>
        <w:t> </w:t>
      </w:r>
      <w:r>
        <w:rPr>
          <w:color w:val="231F20"/>
        </w:rPr>
        <w:t>seeds)</w:t>
      </w:r>
      <w:r>
        <w:rPr>
          <w:color w:val="231F20"/>
          <w:spacing w:val="-4"/>
        </w:rPr>
        <w:t> </w:t>
      </w:r>
      <w:r>
        <w:rPr>
          <w:color w:val="231F20"/>
        </w:rPr>
        <w:t>the</w:t>
      </w:r>
      <w:r>
        <w:rPr>
          <w:color w:val="231F20"/>
          <w:spacing w:val="-4"/>
        </w:rPr>
        <w:t> </w:t>
      </w:r>
      <w:r>
        <w:rPr>
          <w:color w:val="231F20"/>
        </w:rPr>
        <w:t>lowest</w:t>
      </w:r>
      <w:r>
        <w:rPr>
          <w:color w:val="231F20"/>
          <w:spacing w:val="40"/>
        </w:rPr>
        <w:t> </w:t>
      </w:r>
      <w:r>
        <w:rPr>
          <w:color w:val="231F20"/>
        </w:rPr>
        <w:t>(</w:t>
      </w:r>
      <w:hyperlink w:history="true" w:anchor="_bookmark13">
        <w:r>
          <w:rPr>
            <w:color w:val="2E3092"/>
          </w:rPr>
          <w:t>Fig. 7</w:t>
        </w:r>
      </w:hyperlink>
      <w:r>
        <w:rPr>
          <w:color w:val="231F20"/>
        </w:rPr>
        <w:t>a). This trend can be explained to be caused by the bright white</w:t>
      </w:r>
      <w:r>
        <w:rPr>
          <w:color w:val="231F20"/>
          <w:spacing w:val="40"/>
        </w:rPr>
        <w:t> </w:t>
      </w:r>
      <w:r>
        <w:rPr>
          <w:color w:val="231F20"/>
        </w:rPr>
        <w:t>colors and the small sizes of NG/AD/11/08/0033 variety. Its color</w:t>
      </w:r>
      <w:r>
        <w:rPr>
          <w:color w:val="231F20"/>
          <w:spacing w:val="40"/>
        </w:rPr>
        <w:t> </w:t>
      </w:r>
      <w:r>
        <w:rPr>
          <w:color w:val="231F20"/>
        </w:rPr>
        <w:t>makes it easier to detect by the pi camera while its size allows it to be</w:t>
      </w:r>
      <w:r>
        <w:rPr>
          <w:color w:val="231F20"/>
          <w:spacing w:val="40"/>
        </w:rPr>
        <w:t> </w:t>
      </w:r>
      <w:r>
        <w:rPr>
          <w:color w:val="231F20"/>
        </w:rPr>
        <w:t>metered</w:t>
      </w:r>
      <w:r>
        <w:rPr>
          <w:color w:val="231F20"/>
          <w:spacing w:val="-3"/>
        </w:rPr>
        <w:t> </w:t>
      </w:r>
      <w:r>
        <w:rPr>
          <w:color w:val="231F20"/>
        </w:rPr>
        <w:t>faster.</w:t>
      </w:r>
      <w:r>
        <w:rPr>
          <w:color w:val="231F20"/>
          <w:spacing w:val="-1"/>
        </w:rPr>
        <w:t> </w:t>
      </w:r>
      <w:r>
        <w:rPr>
          <w:color w:val="231F20"/>
        </w:rPr>
        <w:t>The</w:t>
      </w:r>
      <w:r>
        <w:rPr>
          <w:color w:val="231F20"/>
          <w:spacing w:val="-1"/>
        </w:rPr>
        <w:t> </w:t>
      </w:r>
      <w:r>
        <w:rPr>
          <w:color w:val="231F20"/>
        </w:rPr>
        <w:t>NGB/OG/0055</w:t>
      </w:r>
      <w:r>
        <w:rPr>
          <w:color w:val="231F20"/>
          <w:spacing w:val="-2"/>
        </w:rPr>
        <w:t> </w:t>
      </w:r>
      <w:r>
        <w:rPr>
          <w:color w:val="231F20"/>
        </w:rPr>
        <w:t>(red</w:t>
      </w:r>
      <w:r>
        <w:rPr>
          <w:color w:val="231F20"/>
          <w:spacing w:val="-3"/>
        </w:rPr>
        <w:t> </w:t>
      </w:r>
      <w:r>
        <w:rPr>
          <w:color w:val="231F20"/>
        </w:rPr>
        <w:t>seeds)</w:t>
      </w:r>
      <w:r>
        <w:rPr>
          <w:color w:val="231F20"/>
          <w:spacing w:val="-2"/>
        </w:rPr>
        <w:t> </w:t>
      </w:r>
      <w:r>
        <w:rPr>
          <w:color w:val="231F20"/>
        </w:rPr>
        <w:t>variety</w:t>
      </w:r>
      <w:r>
        <w:rPr>
          <w:color w:val="231F20"/>
          <w:spacing w:val="-1"/>
        </w:rPr>
        <w:t> </w:t>
      </w:r>
      <w:r>
        <w:rPr>
          <w:color w:val="231F20"/>
        </w:rPr>
        <w:t>color</w:t>
      </w:r>
      <w:r>
        <w:rPr>
          <w:color w:val="231F20"/>
          <w:spacing w:val="-2"/>
        </w:rPr>
        <w:t> </w:t>
      </w:r>
      <w:r>
        <w:rPr>
          <w:color w:val="231F20"/>
        </w:rPr>
        <w:t>delay</w:t>
      </w:r>
      <w:r>
        <w:rPr>
          <w:color w:val="231F20"/>
          <w:spacing w:val="-1"/>
        </w:rPr>
        <w:t> </w:t>
      </w:r>
      <w:r>
        <w:rPr>
          <w:color w:val="231F20"/>
        </w:rPr>
        <w:t>dur-</w:t>
      </w:r>
      <w:r>
        <w:rPr>
          <w:color w:val="231F20"/>
          <w:spacing w:val="40"/>
        </w:rPr>
        <w:t> </w:t>
      </w:r>
      <w:r>
        <w:rPr>
          <w:color w:val="231F20"/>
        </w:rPr>
        <w:t>ing its detection, which could be due to colour spectrum band </w:t>
      </w:r>
      <w:r>
        <w:rPr>
          <w:color w:val="231F20"/>
        </w:rPr>
        <w:t>differ-</w:t>
      </w:r>
      <w:r>
        <w:rPr>
          <w:color w:val="231F20"/>
          <w:spacing w:val="40"/>
        </w:rPr>
        <w:t> </w:t>
      </w:r>
      <w:r>
        <w:rPr>
          <w:color w:val="231F20"/>
        </w:rPr>
        <w:t>ences. Similar condition was reported by </w:t>
      </w:r>
      <w:hyperlink w:history="true" w:anchor="_bookmark24">
        <w:r>
          <w:rPr>
            <w:color w:val="2E3092"/>
          </w:rPr>
          <w:t>Pasikatan and Dowell</w:t>
        </w:r>
      </w:hyperlink>
      <w:r>
        <w:rPr>
          <w:color w:val="2E3092"/>
          <w:spacing w:val="80"/>
        </w:rPr>
        <w:t> </w:t>
      </w:r>
      <w:hyperlink w:history="true" w:anchor="_bookmark24">
        <w:r>
          <w:rPr>
            <w:color w:val="2E3092"/>
          </w:rPr>
          <w:t>(2003)</w:t>
        </w:r>
      </w:hyperlink>
      <w:r>
        <w:rPr>
          <w:color w:val="231F20"/>
        </w:rPr>
        <w:t>,</w:t>
      </w:r>
      <w:r>
        <w:rPr>
          <w:color w:val="231F20"/>
          <w:spacing w:val="-7"/>
        </w:rPr>
        <w:t> </w:t>
      </w:r>
      <w:r>
        <w:rPr>
          <w:color w:val="231F20"/>
        </w:rPr>
        <w:t>during</w:t>
      </w:r>
      <w:r>
        <w:rPr>
          <w:color w:val="231F20"/>
          <w:spacing w:val="-9"/>
        </w:rPr>
        <w:t> </w:t>
      </w:r>
      <w:r>
        <w:rPr>
          <w:color w:val="231F20"/>
        </w:rPr>
        <w:t>evaluation</w:t>
      </w:r>
      <w:r>
        <w:rPr>
          <w:color w:val="231F20"/>
          <w:spacing w:val="-7"/>
        </w:rPr>
        <w:t> </w:t>
      </w:r>
      <w:r>
        <w:rPr>
          <w:color w:val="231F20"/>
        </w:rPr>
        <w:t>of</w:t>
      </w:r>
      <w:r>
        <w:rPr>
          <w:color w:val="231F20"/>
          <w:spacing w:val="-7"/>
        </w:rPr>
        <w:t> </w:t>
      </w:r>
      <w:r>
        <w:rPr>
          <w:color w:val="231F20"/>
        </w:rPr>
        <w:t>a</w:t>
      </w:r>
      <w:r>
        <w:rPr>
          <w:color w:val="231F20"/>
          <w:spacing w:val="-8"/>
        </w:rPr>
        <w:t> </w:t>
      </w:r>
      <w:r>
        <w:rPr>
          <w:color w:val="231F20"/>
        </w:rPr>
        <w:t>high</w:t>
      </w:r>
      <w:r>
        <w:rPr>
          <w:color w:val="231F20"/>
          <w:spacing w:val="-7"/>
        </w:rPr>
        <w:t> </w:t>
      </w:r>
      <w:r>
        <w:rPr>
          <w:color w:val="231F20"/>
        </w:rPr>
        <w:t>speed</w:t>
      </w:r>
      <w:r>
        <w:rPr>
          <w:color w:val="231F20"/>
          <w:spacing w:val="-7"/>
        </w:rPr>
        <w:t> </w:t>
      </w:r>
      <w:r>
        <w:rPr>
          <w:color w:val="231F20"/>
        </w:rPr>
        <w:t>sorter</w:t>
      </w:r>
      <w:r>
        <w:rPr>
          <w:color w:val="231F20"/>
          <w:spacing w:val="-7"/>
        </w:rPr>
        <w:t> </w:t>
      </w:r>
      <w:r>
        <w:rPr>
          <w:color w:val="231F20"/>
        </w:rPr>
        <w:t>for</w:t>
      </w:r>
      <w:r>
        <w:rPr>
          <w:color w:val="231F20"/>
          <w:spacing w:val="-7"/>
        </w:rPr>
        <w:t> </w:t>
      </w:r>
      <w:r>
        <w:rPr>
          <w:color w:val="231F20"/>
        </w:rPr>
        <w:t>separating</w:t>
      </w:r>
      <w:r>
        <w:rPr>
          <w:color w:val="231F20"/>
          <w:spacing w:val="-9"/>
        </w:rPr>
        <w:t> </w:t>
      </w:r>
      <w:r>
        <w:rPr>
          <w:color w:val="231F20"/>
        </w:rPr>
        <w:t>impurity</w:t>
      </w:r>
      <w:r>
        <w:rPr>
          <w:color w:val="231F20"/>
          <w:spacing w:val="40"/>
        </w:rPr>
        <w:t> </w:t>
      </w:r>
      <w:r>
        <w:rPr>
          <w:color w:val="231F20"/>
        </w:rPr>
        <w:t>in</w:t>
      </w:r>
      <w:r>
        <w:rPr>
          <w:color w:val="231F20"/>
          <w:spacing w:val="-10"/>
        </w:rPr>
        <w:t> </w:t>
      </w:r>
      <w:r>
        <w:rPr>
          <w:color w:val="231F20"/>
        </w:rPr>
        <w:t>white</w:t>
      </w:r>
      <w:r>
        <w:rPr>
          <w:color w:val="231F20"/>
          <w:spacing w:val="-8"/>
        </w:rPr>
        <w:t> </w:t>
      </w:r>
      <w:r>
        <w:rPr>
          <w:color w:val="231F20"/>
        </w:rPr>
        <w:t>and</w:t>
      </w:r>
      <w:r>
        <w:rPr>
          <w:color w:val="231F20"/>
          <w:spacing w:val="-8"/>
        </w:rPr>
        <w:t> </w:t>
      </w:r>
      <w:r>
        <w:rPr>
          <w:color w:val="231F20"/>
        </w:rPr>
        <w:t>red</w:t>
      </w:r>
      <w:r>
        <w:rPr>
          <w:color w:val="231F20"/>
          <w:spacing w:val="-7"/>
        </w:rPr>
        <w:t> </w:t>
      </w:r>
      <w:r>
        <w:rPr>
          <w:color w:val="231F20"/>
        </w:rPr>
        <w:t>wheat.</w:t>
      </w:r>
      <w:r>
        <w:rPr>
          <w:color w:val="231F20"/>
          <w:spacing w:val="-9"/>
        </w:rPr>
        <w:t> </w:t>
      </w:r>
      <w:r>
        <w:rPr>
          <w:color w:val="231F20"/>
        </w:rPr>
        <w:t>The</w:t>
      </w:r>
      <w:r>
        <w:rPr>
          <w:color w:val="231F20"/>
          <w:spacing w:val="-5"/>
        </w:rPr>
        <w:t> </w:t>
      </w:r>
      <w:r>
        <w:rPr>
          <w:color w:val="231F20"/>
        </w:rPr>
        <w:t>sorting</w:t>
      </w:r>
      <w:r>
        <w:rPr>
          <w:color w:val="231F20"/>
          <w:spacing w:val="-9"/>
        </w:rPr>
        <w:t> </w:t>
      </w:r>
      <w:r>
        <w:rPr>
          <w:color w:val="231F20"/>
        </w:rPr>
        <w:t>sensitivity</w:t>
      </w:r>
      <w:r>
        <w:rPr>
          <w:color w:val="231F20"/>
          <w:spacing w:val="-7"/>
        </w:rPr>
        <w:t> </w:t>
      </w:r>
      <w:r>
        <w:rPr>
          <w:color w:val="231F20"/>
        </w:rPr>
        <w:t>and</w:t>
      </w:r>
      <w:r>
        <w:rPr>
          <w:color w:val="231F20"/>
          <w:spacing w:val="-7"/>
        </w:rPr>
        <w:t> </w:t>
      </w:r>
      <w:r>
        <w:rPr>
          <w:color w:val="231F20"/>
        </w:rPr>
        <w:t>accuracy</w:t>
      </w:r>
      <w:r>
        <w:rPr>
          <w:color w:val="231F20"/>
          <w:spacing w:val="-8"/>
        </w:rPr>
        <w:t> </w:t>
      </w:r>
      <w:r>
        <w:rPr>
          <w:color w:val="231F20"/>
        </w:rPr>
        <w:t>was</w:t>
      </w:r>
      <w:r>
        <w:rPr>
          <w:color w:val="231F20"/>
          <w:spacing w:val="-8"/>
        </w:rPr>
        <w:t> </w:t>
      </w:r>
      <w:r>
        <w:rPr>
          <w:color w:val="231F20"/>
        </w:rPr>
        <w:t>less</w:t>
      </w:r>
      <w:r>
        <w:rPr>
          <w:color w:val="231F20"/>
          <w:spacing w:val="-9"/>
        </w:rPr>
        <w:t> </w:t>
      </w:r>
      <w:r>
        <w:rPr>
          <w:color w:val="231F20"/>
          <w:spacing w:val="-5"/>
        </w:rPr>
        <w:t>for</w:t>
      </w:r>
    </w:p>
    <w:p>
      <w:pPr>
        <w:spacing w:after="0" w:line="276" w:lineRule="auto"/>
        <w:jc w:val="both"/>
        <w:sectPr>
          <w:type w:val="continuous"/>
          <w:pgSz w:w="11910" w:h="15880"/>
          <w:pgMar w:header="693" w:footer="592" w:top="640" w:bottom="280" w:left="660" w:right="640"/>
          <w:cols w:num="2" w:equalWidth="0">
            <w:col w:w="5170" w:space="189"/>
            <w:col w:w="5251"/>
          </w:cols>
        </w:sectPr>
      </w:pPr>
    </w:p>
    <w:p>
      <w:pPr>
        <w:pStyle w:val="BodyText"/>
        <w:rPr>
          <w:sz w:val="12"/>
        </w:rPr>
      </w:pPr>
    </w:p>
    <w:p>
      <w:pPr>
        <w:pStyle w:val="BodyText"/>
        <w:spacing w:before="122"/>
        <w:rPr>
          <w:sz w:val="12"/>
        </w:rPr>
      </w:pPr>
    </w:p>
    <w:p>
      <w:pPr>
        <w:spacing w:before="0"/>
        <w:ind w:left="103" w:right="0" w:firstLine="0"/>
        <w:jc w:val="left"/>
        <w:rPr>
          <w:sz w:val="12"/>
        </w:rPr>
      </w:pPr>
      <w:bookmarkStart w:name="_bookmark10" w:id="26"/>
      <w:bookmarkEnd w:id="26"/>
      <w:r>
        <w:rPr/>
      </w:r>
      <w:r>
        <w:rPr>
          <w:color w:val="231F20"/>
          <w:spacing w:val="-2"/>
          <w:w w:val="110"/>
          <w:sz w:val="12"/>
        </w:rPr>
        <w:t>Table</w:t>
      </w:r>
      <w:r>
        <w:rPr>
          <w:color w:val="231F20"/>
          <w:spacing w:val="1"/>
          <w:w w:val="110"/>
          <w:sz w:val="12"/>
        </w:rPr>
        <w:t> </w:t>
      </w:r>
      <w:r>
        <w:rPr>
          <w:color w:val="231F20"/>
          <w:spacing w:val="-10"/>
          <w:w w:val="110"/>
          <w:sz w:val="12"/>
        </w:rPr>
        <w:t>2</w:t>
      </w:r>
    </w:p>
    <w:p>
      <w:pPr>
        <w:spacing w:before="35"/>
        <w:ind w:left="103" w:right="0" w:firstLine="0"/>
        <w:jc w:val="left"/>
        <w:rPr>
          <w:sz w:val="12"/>
        </w:rPr>
      </w:pPr>
      <w:r>
        <w:rPr>
          <w:color w:val="231F20"/>
          <w:spacing w:val="-2"/>
          <w:w w:val="110"/>
          <w:sz w:val="12"/>
        </w:rPr>
        <w:t>Automation</w:t>
      </w:r>
      <w:r>
        <w:rPr>
          <w:color w:val="231F20"/>
          <w:spacing w:val="-1"/>
          <w:w w:val="110"/>
          <w:sz w:val="12"/>
        </w:rPr>
        <w:t> </w:t>
      </w:r>
      <w:r>
        <w:rPr>
          <w:color w:val="231F20"/>
          <w:spacing w:val="-2"/>
          <w:w w:val="110"/>
          <w:sz w:val="12"/>
        </w:rPr>
        <w:t>device</w:t>
      </w:r>
      <w:r>
        <w:rPr>
          <w:color w:val="231F20"/>
          <w:spacing w:val="-3"/>
          <w:w w:val="110"/>
          <w:sz w:val="12"/>
        </w:rPr>
        <w:t> </w:t>
      </w:r>
      <w:r>
        <w:rPr>
          <w:color w:val="231F20"/>
          <w:spacing w:val="-2"/>
          <w:w w:val="110"/>
          <w:sz w:val="12"/>
        </w:rPr>
        <w:t>evaluation</w:t>
      </w:r>
      <w:r>
        <w:rPr>
          <w:color w:val="231F20"/>
          <w:spacing w:val="-3"/>
          <w:w w:val="110"/>
          <w:sz w:val="12"/>
        </w:rPr>
        <w:t> </w:t>
      </w:r>
      <w:r>
        <w:rPr>
          <w:color w:val="231F20"/>
          <w:spacing w:val="-2"/>
          <w:w w:val="110"/>
          <w:sz w:val="12"/>
        </w:rPr>
        <w:t>results.</w:t>
      </w:r>
    </w:p>
    <w:p>
      <w:pPr>
        <w:pStyle w:val="BodyText"/>
        <w:spacing w:before="9"/>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4"/>
        <w:gridCol w:w="1064"/>
        <w:gridCol w:w="938"/>
        <w:gridCol w:w="616"/>
        <w:gridCol w:w="393"/>
        <w:gridCol w:w="1214"/>
        <w:gridCol w:w="393"/>
        <w:gridCol w:w="1344"/>
        <w:gridCol w:w="393"/>
        <w:gridCol w:w="1756"/>
        <w:gridCol w:w="1403"/>
        <w:gridCol w:w="118"/>
      </w:tblGrid>
      <w:tr>
        <w:trPr>
          <w:trHeight w:val="245" w:hRule="atLeast"/>
        </w:trPr>
        <w:tc>
          <w:tcPr>
            <w:tcW w:w="744" w:type="dxa"/>
            <w:tcBorders>
              <w:top w:val="single" w:sz="6" w:space="0" w:color="231F20"/>
            </w:tcBorders>
          </w:tcPr>
          <w:p>
            <w:pPr>
              <w:pStyle w:val="TableParagraph"/>
              <w:spacing w:line="240" w:lineRule="auto" w:before="58"/>
              <w:ind w:left="119"/>
              <w:rPr>
                <w:sz w:val="12"/>
              </w:rPr>
            </w:pPr>
            <w:r>
              <w:rPr>
                <w:color w:val="231F20"/>
                <w:spacing w:val="-5"/>
                <w:w w:val="105"/>
                <w:sz w:val="12"/>
              </w:rPr>
              <w:t>Run</w:t>
            </w:r>
          </w:p>
        </w:tc>
        <w:tc>
          <w:tcPr>
            <w:tcW w:w="1064" w:type="dxa"/>
            <w:tcBorders>
              <w:top w:val="single" w:sz="6" w:space="0" w:color="231F20"/>
              <w:bottom w:val="single" w:sz="6" w:space="0" w:color="231F20"/>
            </w:tcBorders>
          </w:tcPr>
          <w:p>
            <w:pPr>
              <w:pStyle w:val="TableParagraph"/>
              <w:spacing w:line="240" w:lineRule="auto" w:before="58"/>
              <w:ind w:left="-1"/>
              <w:rPr>
                <w:sz w:val="12"/>
              </w:rPr>
            </w:pPr>
            <w:r>
              <w:rPr>
                <w:color w:val="231F20"/>
                <w:spacing w:val="-2"/>
                <w:w w:val="105"/>
                <w:sz w:val="12"/>
              </w:rPr>
              <w:t>Factors</w:t>
            </w:r>
          </w:p>
        </w:tc>
        <w:tc>
          <w:tcPr>
            <w:tcW w:w="938" w:type="dxa"/>
            <w:tcBorders>
              <w:top w:val="single" w:sz="6" w:space="0" w:color="231F20"/>
              <w:bottom w:val="single" w:sz="6" w:space="0" w:color="231F20"/>
            </w:tcBorders>
          </w:tcPr>
          <w:p>
            <w:pPr>
              <w:pStyle w:val="TableParagraph"/>
              <w:spacing w:line="240" w:lineRule="auto" w:before="0"/>
              <w:rPr>
                <w:rFonts w:ascii="Times New Roman"/>
                <w:sz w:val="14"/>
              </w:rPr>
            </w:pPr>
          </w:p>
        </w:tc>
        <w:tc>
          <w:tcPr>
            <w:tcW w:w="616" w:type="dxa"/>
            <w:tcBorders>
              <w:top w:val="single" w:sz="6" w:space="0" w:color="231F20"/>
              <w:bottom w:val="single" w:sz="6" w:space="0" w:color="231F20"/>
            </w:tcBorders>
          </w:tcPr>
          <w:p>
            <w:pPr>
              <w:pStyle w:val="TableParagraph"/>
              <w:spacing w:line="240" w:lineRule="auto" w:before="0"/>
              <w:rPr>
                <w:rFonts w:ascii="Times New Roman"/>
                <w:sz w:val="14"/>
              </w:rPr>
            </w:pPr>
          </w:p>
        </w:tc>
        <w:tc>
          <w:tcPr>
            <w:tcW w:w="393" w:type="dxa"/>
            <w:tcBorders>
              <w:top w:val="single" w:sz="6" w:space="0" w:color="231F20"/>
            </w:tcBorders>
          </w:tcPr>
          <w:p>
            <w:pPr>
              <w:pStyle w:val="TableParagraph"/>
              <w:spacing w:line="240" w:lineRule="auto" w:before="0"/>
              <w:rPr>
                <w:rFonts w:ascii="Times New Roman"/>
                <w:sz w:val="14"/>
              </w:rPr>
            </w:pPr>
          </w:p>
        </w:tc>
        <w:tc>
          <w:tcPr>
            <w:tcW w:w="1214" w:type="dxa"/>
            <w:tcBorders>
              <w:top w:val="single" w:sz="6" w:space="0" w:color="231F20"/>
              <w:bottom w:val="single" w:sz="6" w:space="0" w:color="231F20"/>
            </w:tcBorders>
          </w:tcPr>
          <w:p>
            <w:pPr>
              <w:pStyle w:val="TableParagraph"/>
              <w:spacing w:line="240" w:lineRule="auto" w:before="58"/>
              <w:rPr>
                <w:sz w:val="12"/>
              </w:rPr>
            </w:pPr>
            <w:r>
              <w:rPr>
                <w:color w:val="231F20"/>
                <w:spacing w:val="-2"/>
                <w:w w:val="105"/>
                <w:sz w:val="12"/>
              </w:rPr>
              <w:t>Responses</w:t>
            </w:r>
          </w:p>
        </w:tc>
        <w:tc>
          <w:tcPr>
            <w:tcW w:w="5407" w:type="dxa"/>
            <w:gridSpan w:val="6"/>
            <w:tcBorders>
              <w:top w:val="single" w:sz="6" w:space="0" w:color="231F20"/>
            </w:tcBorders>
          </w:tcPr>
          <w:p>
            <w:pPr>
              <w:pStyle w:val="TableParagraph"/>
              <w:spacing w:line="240" w:lineRule="auto" w:before="0"/>
              <w:rPr>
                <w:rFonts w:ascii="Times New Roman"/>
                <w:sz w:val="14"/>
              </w:rPr>
            </w:pPr>
          </w:p>
        </w:tc>
      </w:tr>
      <w:tr>
        <w:trPr>
          <w:trHeight w:val="506" w:hRule="atLeast"/>
        </w:trPr>
        <w:tc>
          <w:tcPr>
            <w:tcW w:w="744" w:type="dxa"/>
            <w:tcBorders>
              <w:bottom w:val="single" w:sz="6" w:space="0" w:color="231F20"/>
            </w:tcBorders>
          </w:tcPr>
          <w:p>
            <w:pPr>
              <w:pStyle w:val="TableParagraph"/>
              <w:spacing w:line="240" w:lineRule="auto" w:before="0"/>
              <w:rPr>
                <w:rFonts w:ascii="Times New Roman"/>
                <w:sz w:val="14"/>
              </w:rPr>
            </w:pPr>
          </w:p>
        </w:tc>
        <w:tc>
          <w:tcPr>
            <w:tcW w:w="1064" w:type="dxa"/>
            <w:tcBorders>
              <w:top w:val="single" w:sz="6" w:space="0" w:color="231F20"/>
              <w:bottom w:val="single" w:sz="6" w:space="0" w:color="231F20"/>
            </w:tcBorders>
          </w:tcPr>
          <w:p>
            <w:pPr>
              <w:pStyle w:val="TableParagraph"/>
              <w:spacing w:line="240" w:lineRule="auto" w:before="58" w:after="54"/>
              <w:ind w:left="-1"/>
              <w:rPr>
                <w:sz w:val="12"/>
              </w:rPr>
            </w:pPr>
            <w:r>
              <w:rPr>
                <w:color w:val="231F20"/>
                <w:w w:val="110"/>
                <w:sz w:val="12"/>
              </w:rPr>
              <w:t>Speed</w:t>
            </w:r>
            <w:r>
              <w:rPr>
                <w:color w:val="231F20"/>
                <w:spacing w:val="-1"/>
                <w:w w:val="110"/>
                <w:sz w:val="12"/>
              </w:rPr>
              <w:t> </w:t>
            </w:r>
            <w:r>
              <w:rPr>
                <w:color w:val="231F20"/>
                <w:w w:val="110"/>
                <w:sz w:val="12"/>
              </w:rPr>
              <w:t>of</w:t>
            </w:r>
            <w:r>
              <w:rPr>
                <w:color w:val="231F20"/>
                <w:spacing w:val="-3"/>
                <w:w w:val="110"/>
                <w:sz w:val="12"/>
              </w:rPr>
              <w:t> </w:t>
            </w:r>
            <w:r>
              <w:rPr>
                <w:color w:val="231F20"/>
                <w:spacing w:val="-2"/>
                <w:w w:val="110"/>
                <w:sz w:val="12"/>
              </w:rPr>
              <w:t>Metering</w:t>
            </w:r>
          </w:p>
          <w:p>
            <w:pPr>
              <w:pStyle w:val="TableParagraph"/>
              <w:spacing w:line="20" w:lineRule="exact" w:before="0"/>
              <w:ind w:left="-1" w:right="-58"/>
              <w:rPr>
                <w:sz w:val="2"/>
              </w:rPr>
            </w:pPr>
            <w:r>
              <w:rPr>
                <w:sz w:val="2"/>
              </w:rPr>
              <mc:AlternateContent>
                <mc:Choice Requires="wps">
                  <w:drawing>
                    <wp:inline distT="0" distB="0" distL="0" distR="0">
                      <wp:extent cx="675640" cy="6985"/>
                      <wp:effectExtent l="0" t="0" r="0" b="0"/>
                      <wp:docPr id="58" name="Group 58"/>
                      <wp:cNvGraphicFramePr>
                        <a:graphicFrameLocks/>
                      </wp:cNvGraphicFramePr>
                      <a:graphic>
                        <a:graphicData uri="http://schemas.microsoft.com/office/word/2010/wordprocessingGroup">
                          <wpg:wgp>
                            <wpg:cNvPr id="58" name="Group 58"/>
                            <wpg:cNvGrpSpPr/>
                            <wpg:grpSpPr>
                              <a:xfrm>
                                <a:off x="0" y="0"/>
                                <a:ext cx="675640" cy="6985"/>
                                <a:chExt cx="675640" cy="6985"/>
                              </a:xfrm>
                            </wpg:grpSpPr>
                            <wps:wsp>
                              <wps:cNvPr id="59" name="Graphic 59"/>
                              <wps:cNvSpPr/>
                              <wps:spPr>
                                <a:xfrm>
                                  <a:off x="0" y="0"/>
                                  <a:ext cx="675640" cy="6985"/>
                                </a:xfrm>
                                <a:custGeom>
                                  <a:avLst/>
                                  <a:gdLst/>
                                  <a:ahLst/>
                                  <a:cxnLst/>
                                  <a:rect l="l" t="t" r="r" b="b"/>
                                  <a:pathLst>
                                    <a:path w="675640" h="6985">
                                      <a:moveTo>
                                        <a:pt x="675360" y="0"/>
                                      </a:moveTo>
                                      <a:lnTo>
                                        <a:pt x="0" y="0"/>
                                      </a:lnTo>
                                      <a:lnTo>
                                        <a:pt x="0" y="6480"/>
                                      </a:lnTo>
                                      <a:lnTo>
                                        <a:pt x="675360" y="6480"/>
                                      </a:lnTo>
                                      <a:lnTo>
                                        <a:pt x="67536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3.2pt;height:.550pt;mso-position-horizontal-relative:char;mso-position-vertical-relative:line" id="docshapegroup51" coordorigin="0,0" coordsize="1064,11">
                      <v:rect style="position:absolute;left:0;top:0;width:1064;height:11" id="docshape52" filled="true" fillcolor="#231f20" stroked="false">
                        <v:fill type="solid"/>
                      </v:rect>
                    </v:group>
                  </w:pict>
                </mc:Fallback>
              </mc:AlternateContent>
            </w:r>
            <w:r>
              <w:rPr>
                <w:sz w:val="2"/>
              </w:rPr>
            </w:r>
          </w:p>
          <w:p>
            <w:pPr>
              <w:pStyle w:val="TableParagraph"/>
              <w:spacing w:line="240" w:lineRule="auto" w:before="51"/>
              <w:ind w:left="-1"/>
              <w:rPr>
                <w:sz w:val="12"/>
              </w:rPr>
            </w:pPr>
            <w:r>
              <w:rPr>
                <w:color w:val="231F20"/>
                <w:spacing w:val="-5"/>
                <w:w w:val="110"/>
                <w:sz w:val="12"/>
              </w:rPr>
              <w:t>rpm</w:t>
            </w:r>
          </w:p>
        </w:tc>
        <w:tc>
          <w:tcPr>
            <w:tcW w:w="938" w:type="dxa"/>
            <w:tcBorders>
              <w:top w:val="single" w:sz="6" w:space="0" w:color="231F20"/>
              <w:bottom w:val="single" w:sz="6" w:space="0" w:color="231F20"/>
            </w:tcBorders>
          </w:tcPr>
          <w:p>
            <w:pPr>
              <w:pStyle w:val="TableParagraph"/>
              <w:spacing w:line="240" w:lineRule="auto" w:before="58"/>
              <w:ind w:left="392"/>
              <w:rPr>
                <w:sz w:val="12"/>
              </w:rPr>
            </w:pPr>
            <w:r>
              <w:rPr>
                <w:color w:val="231F20"/>
                <w:spacing w:val="-2"/>
                <w:w w:val="105"/>
                <w:sz w:val="12"/>
              </w:rPr>
              <w:t>Grade</w:t>
            </w:r>
          </w:p>
        </w:tc>
        <w:tc>
          <w:tcPr>
            <w:tcW w:w="616" w:type="dxa"/>
            <w:tcBorders>
              <w:top w:val="single" w:sz="6" w:space="0" w:color="231F20"/>
              <w:bottom w:val="single" w:sz="6" w:space="0" w:color="231F20"/>
            </w:tcBorders>
          </w:tcPr>
          <w:p>
            <w:pPr>
              <w:pStyle w:val="TableParagraph"/>
              <w:spacing w:line="240" w:lineRule="auto" w:before="58"/>
              <w:ind w:left="196"/>
              <w:rPr>
                <w:sz w:val="12"/>
              </w:rPr>
            </w:pPr>
            <w:r>
              <w:rPr>
                <w:color w:val="231F20"/>
                <w:spacing w:val="-2"/>
                <w:sz w:val="12"/>
              </w:rPr>
              <w:t>Variety</w:t>
            </w:r>
          </w:p>
        </w:tc>
        <w:tc>
          <w:tcPr>
            <w:tcW w:w="393" w:type="dxa"/>
            <w:tcBorders>
              <w:bottom w:val="single" w:sz="6" w:space="0" w:color="231F20"/>
            </w:tcBorders>
          </w:tcPr>
          <w:p>
            <w:pPr>
              <w:pStyle w:val="TableParagraph"/>
              <w:spacing w:line="240" w:lineRule="auto" w:before="0"/>
              <w:rPr>
                <w:rFonts w:ascii="Times New Roman"/>
                <w:sz w:val="14"/>
              </w:rPr>
            </w:pPr>
          </w:p>
        </w:tc>
        <w:tc>
          <w:tcPr>
            <w:tcW w:w="1214" w:type="dxa"/>
            <w:tcBorders>
              <w:top w:val="single" w:sz="6" w:space="0" w:color="231F20"/>
              <w:bottom w:val="single" w:sz="6" w:space="0" w:color="231F20"/>
            </w:tcBorders>
          </w:tcPr>
          <w:p>
            <w:pPr>
              <w:pStyle w:val="TableParagraph"/>
              <w:spacing w:line="240" w:lineRule="auto" w:before="56" w:after="54"/>
              <w:rPr>
                <w:sz w:val="12"/>
              </w:rPr>
            </w:pPr>
            <w:r>
              <w:rPr>
                <w:color w:val="231F20"/>
                <w:spacing w:val="2"/>
                <w:sz w:val="12"/>
              </w:rPr>
              <w:t>Separating</w:t>
            </w:r>
            <w:r>
              <w:rPr>
                <w:color w:val="231F20"/>
                <w:spacing w:val="30"/>
                <w:sz w:val="12"/>
              </w:rPr>
              <w:t> </w:t>
            </w:r>
            <w:r>
              <w:rPr>
                <w:color w:val="231F20"/>
                <w:spacing w:val="-2"/>
                <w:sz w:val="12"/>
              </w:rPr>
              <w:t>Ef</w:t>
            </w:r>
            <w:r>
              <w:rPr>
                <w:rFonts w:ascii="Times New Roman"/>
                <w:color w:val="231F20"/>
                <w:spacing w:val="-2"/>
                <w:sz w:val="12"/>
              </w:rPr>
              <w:t>fi</w:t>
            </w:r>
            <w:r>
              <w:rPr>
                <w:color w:val="231F20"/>
                <w:spacing w:val="-2"/>
                <w:sz w:val="12"/>
              </w:rPr>
              <w:t>ciency</w:t>
            </w:r>
          </w:p>
          <w:p>
            <w:pPr>
              <w:pStyle w:val="TableParagraph"/>
              <w:spacing w:line="20" w:lineRule="exact" w:before="0"/>
              <w:ind w:right="-58"/>
              <w:rPr>
                <w:sz w:val="2"/>
              </w:rPr>
            </w:pPr>
            <w:r>
              <w:rPr>
                <w:sz w:val="2"/>
              </w:rPr>
              <mc:AlternateContent>
                <mc:Choice Requires="wps">
                  <w:drawing>
                    <wp:inline distT="0" distB="0" distL="0" distR="0">
                      <wp:extent cx="771525" cy="6985"/>
                      <wp:effectExtent l="0" t="0" r="0" b="0"/>
                      <wp:docPr id="60" name="Group 60"/>
                      <wp:cNvGraphicFramePr>
                        <a:graphicFrameLocks/>
                      </wp:cNvGraphicFramePr>
                      <a:graphic>
                        <a:graphicData uri="http://schemas.microsoft.com/office/word/2010/wordprocessingGroup">
                          <wpg:wgp>
                            <wpg:cNvPr id="60" name="Group 60"/>
                            <wpg:cNvGrpSpPr/>
                            <wpg:grpSpPr>
                              <a:xfrm>
                                <a:off x="0" y="0"/>
                                <a:ext cx="771525" cy="6985"/>
                                <a:chExt cx="771525" cy="6985"/>
                              </a:xfrm>
                            </wpg:grpSpPr>
                            <wps:wsp>
                              <wps:cNvPr id="61" name="Graphic 61"/>
                              <wps:cNvSpPr/>
                              <wps:spPr>
                                <a:xfrm>
                                  <a:off x="0" y="0"/>
                                  <a:ext cx="771525" cy="6985"/>
                                </a:xfrm>
                                <a:custGeom>
                                  <a:avLst/>
                                  <a:gdLst/>
                                  <a:ahLst/>
                                  <a:cxnLst/>
                                  <a:rect l="l" t="t" r="r" b="b"/>
                                  <a:pathLst>
                                    <a:path w="771525" h="6985">
                                      <a:moveTo>
                                        <a:pt x="771118" y="0"/>
                                      </a:moveTo>
                                      <a:lnTo>
                                        <a:pt x="0" y="0"/>
                                      </a:lnTo>
                                      <a:lnTo>
                                        <a:pt x="0" y="6480"/>
                                      </a:lnTo>
                                      <a:lnTo>
                                        <a:pt x="771118" y="6480"/>
                                      </a:lnTo>
                                      <a:lnTo>
                                        <a:pt x="77111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0.75pt;height:.550pt;mso-position-horizontal-relative:char;mso-position-vertical-relative:line" id="docshapegroup53" coordorigin="0,0" coordsize="1215,11">
                      <v:rect style="position:absolute;left:0;top:0;width:1215;height:11" id="docshape54" filled="true" fillcolor="#231f20" stroked="false">
                        <v:fill type="solid"/>
                      </v:rect>
                    </v:group>
                  </w:pict>
                </mc:Fallback>
              </mc:AlternateContent>
            </w:r>
            <w:r>
              <w:rPr>
                <w:sz w:val="2"/>
              </w:rPr>
            </w:r>
          </w:p>
          <w:p>
            <w:pPr>
              <w:pStyle w:val="TableParagraph"/>
              <w:spacing w:line="240" w:lineRule="auto" w:before="51"/>
              <w:rPr>
                <w:sz w:val="12"/>
              </w:rPr>
            </w:pPr>
            <w:r>
              <w:rPr>
                <w:color w:val="231F20"/>
                <w:spacing w:val="-10"/>
                <w:w w:val="90"/>
                <w:sz w:val="12"/>
              </w:rPr>
              <w:t>%</w:t>
            </w:r>
          </w:p>
        </w:tc>
        <w:tc>
          <w:tcPr>
            <w:tcW w:w="393" w:type="dxa"/>
            <w:tcBorders>
              <w:top w:val="single" w:sz="6" w:space="0" w:color="231F20"/>
              <w:bottom w:val="single" w:sz="6" w:space="0" w:color="231F20"/>
            </w:tcBorders>
          </w:tcPr>
          <w:p>
            <w:pPr>
              <w:pStyle w:val="TableParagraph"/>
              <w:spacing w:line="240" w:lineRule="auto" w:before="0"/>
              <w:rPr>
                <w:rFonts w:ascii="Times New Roman"/>
                <w:sz w:val="14"/>
              </w:rPr>
            </w:pPr>
          </w:p>
        </w:tc>
        <w:tc>
          <w:tcPr>
            <w:tcW w:w="1344" w:type="dxa"/>
            <w:tcBorders>
              <w:top w:val="single" w:sz="6" w:space="0" w:color="231F20"/>
              <w:bottom w:val="single" w:sz="6" w:space="0" w:color="231F20"/>
            </w:tcBorders>
          </w:tcPr>
          <w:p>
            <w:pPr>
              <w:pStyle w:val="TableParagraph"/>
              <w:spacing w:line="240" w:lineRule="auto" w:before="58" w:after="54"/>
              <w:ind w:left="1" w:right="-15"/>
              <w:rPr>
                <w:sz w:val="12"/>
              </w:rPr>
            </w:pPr>
            <w:r>
              <w:rPr>
                <w:color w:val="231F20"/>
                <w:w w:val="105"/>
                <w:sz w:val="12"/>
              </w:rPr>
              <w:t>Separating</w:t>
            </w:r>
            <w:r>
              <w:rPr>
                <w:color w:val="231F20"/>
                <w:spacing w:val="19"/>
                <w:w w:val="110"/>
                <w:sz w:val="12"/>
              </w:rPr>
              <w:t> </w:t>
            </w:r>
            <w:r>
              <w:rPr>
                <w:color w:val="231F20"/>
                <w:spacing w:val="-2"/>
                <w:w w:val="110"/>
                <w:sz w:val="12"/>
              </w:rPr>
              <w:t>Throughput</w:t>
            </w:r>
          </w:p>
          <w:p>
            <w:pPr>
              <w:pStyle w:val="TableParagraph"/>
              <w:spacing w:line="20" w:lineRule="exact" w:before="0"/>
              <w:ind w:left="1" w:right="-58"/>
              <w:rPr>
                <w:sz w:val="2"/>
              </w:rPr>
            </w:pPr>
            <w:r>
              <w:rPr>
                <w:sz w:val="2"/>
              </w:rPr>
              <mc:AlternateContent>
                <mc:Choice Requires="wps">
                  <w:drawing>
                    <wp:inline distT="0" distB="0" distL="0" distR="0">
                      <wp:extent cx="854075" cy="6985"/>
                      <wp:effectExtent l="0" t="0" r="0" b="0"/>
                      <wp:docPr id="62" name="Group 62"/>
                      <wp:cNvGraphicFramePr>
                        <a:graphicFrameLocks/>
                      </wp:cNvGraphicFramePr>
                      <a:graphic>
                        <a:graphicData uri="http://schemas.microsoft.com/office/word/2010/wordprocessingGroup">
                          <wpg:wgp>
                            <wpg:cNvPr id="62" name="Group 62"/>
                            <wpg:cNvGrpSpPr/>
                            <wpg:grpSpPr>
                              <a:xfrm>
                                <a:off x="0" y="0"/>
                                <a:ext cx="854075" cy="6985"/>
                                <a:chExt cx="854075" cy="6985"/>
                              </a:xfrm>
                            </wpg:grpSpPr>
                            <wps:wsp>
                              <wps:cNvPr id="63" name="Graphic 63"/>
                              <wps:cNvSpPr/>
                              <wps:spPr>
                                <a:xfrm>
                                  <a:off x="0" y="0"/>
                                  <a:ext cx="854075" cy="6985"/>
                                </a:xfrm>
                                <a:custGeom>
                                  <a:avLst/>
                                  <a:gdLst/>
                                  <a:ahLst/>
                                  <a:cxnLst/>
                                  <a:rect l="l" t="t" r="r" b="b"/>
                                  <a:pathLst>
                                    <a:path w="854075" h="6985">
                                      <a:moveTo>
                                        <a:pt x="853922" y="0"/>
                                      </a:moveTo>
                                      <a:lnTo>
                                        <a:pt x="0" y="0"/>
                                      </a:lnTo>
                                      <a:lnTo>
                                        <a:pt x="0" y="6480"/>
                                      </a:lnTo>
                                      <a:lnTo>
                                        <a:pt x="853922" y="6480"/>
                                      </a:lnTo>
                                      <a:lnTo>
                                        <a:pt x="85392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7.25pt;height:.550pt;mso-position-horizontal-relative:char;mso-position-vertical-relative:line" id="docshapegroup55" coordorigin="0,0" coordsize="1345,11">
                      <v:rect style="position:absolute;left:0;top:0;width:1345;height:11" id="docshape56" filled="true" fillcolor="#231f20" stroked="false">
                        <v:fill type="solid"/>
                      </v:rect>
                    </v:group>
                  </w:pict>
                </mc:Fallback>
              </mc:AlternateContent>
            </w:r>
            <w:r>
              <w:rPr>
                <w:sz w:val="2"/>
              </w:rPr>
            </w:r>
          </w:p>
          <w:p>
            <w:pPr>
              <w:pStyle w:val="TableParagraph"/>
              <w:spacing w:line="240" w:lineRule="auto" w:before="51"/>
              <w:ind w:left="1"/>
              <w:rPr>
                <w:sz w:val="12"/>
              </w:rPr>
            </w:pPr>
            <w:r>
              <w:rPr>
                <w:color w:val="231F20"/>
                <w:spacing w:val="-4"/>
                <w:w w:val="105"/>
                <w:sz w:val="12"/>
              </w:rPr>
              <w:t>kg/h</w:t>
            </w:r>
          </w:p>
        </w:tc>
        <w:tc>
          <w:tcPr>
            <w:tcW w:w="393" w:type="dxa"/>
            <w:tcBorders>
              <w:top w:val="single" w:sz="6" w:space="0" w:color="231F20"/>
              <w:bottom w:val="single" w:sz="6" w:space="0" w:color="231F20"/>
            </w:tcBorders>
          </w:tcPr>
          <w:p>
            <w:pPr>
              <w:pStyle w:val="TableParagraph"/>
              <w:spacing w:line="240" w:lineRule="auto" w:before="0"/>
              <w:rPr>
                <w:rFonts w:ascii="Times New Roman"/>
                <w:sz w:val="14"/>
              </w:rPr>
            </w:pPr>
          </w:p>
        </w:tc>
        <w:tc>
          <w:tcPr>
            <w:tcW w:w="1756" w:type="dxa"/>
            <w:tcBorders>
              <w:top w:val="single" w:sz="6" w:space="0" w:color="231F20"/>
              <w:bottom w:val="single" w:sz="6" w:space="0" w:color="231F20"/>
            </w:tcBorders>
          </w:tcPr>
          <w:p>
            <w:pPr>
              <w:pStyle w:val="TableParagraph"/>
              <w:spacing w:line="240" w:lineRule="auto" w:before="58" w:after="54"/>
              <w:ind w:left="2" w:right="-15"/>
              <w:rPr>
                <w:sz w:val="12"/>
              </w:rPr>
            </w:pPr>
            <w:r>
              <w:rPr>
                <w:color w:val="231F20"/>
                <w:w w:val="110"/>
                <w:sz w:val="12"/>
              </w:rPr>
              <w:t>Maximum</w:t>
            </w:r>
            <w:r>
              <w:rPr>
                <w:color w:val="231F20"/>
                <w:spacing w:val="-3"/>
                <w:w w:val="110"/>
                <w:sz w:val="12"/>
              </w:rPr>
              <w:t> </w:t>
            </w:r>
            <w:r>
              <w:rPr>
                <w:color w:val="231F20"/>
                <w:w w:val="110"/>
                <w:sz w:val="12"/>
              </w:rPr>
              <w:t>separating</w:t>
            </w:r>
            <w:r>
              <w:rPr>
                <w:color w:val="231F20"/>
                <w:spacing w:val="-4"/>
                <w:w w:val="110"/>
                <w:sz w:val="12"/>
              </w:rPr>
              <w:t> </w:t>
            </w:r>
            <w:r>
              <w:rPr>
                <w:color w:val="231F20"/>
                <w:spacing w:val="-2"/>
                <w:w w:val="110"/>
                <w:sz w:val="12"/>
              </w:rPr>
              <w:t>capacity</w:t>
            </w:r>
          </w:p>
          <w:p>
            <w:pPr>
              <w:pStyle w:val="TableParagraph"/>
              <w:spacing w:line="20" w:lineRule="exact" w:before="0"/>
              <w:ind w:left="2" w:right="-72"/>
              <w:rPr>
                <w:sz w:val="2"/>
              </w:rPr>
            </w:pPr>
            <w:r>
              <w:rPr>
                <w:sz w:val="2"/>
              </w:rPr>
              <mc:AlternateContent>
                <mc:Choice Requires="wps">
                  <w:drawing>
                    <wp:inline distT="0" distB="0" distL="0" distR="0">
                      <wp:extent cx="1115695" cy="6985"/>
                      <wp:effectExtent l="0" t="0" r="0" b="0"/>
                      <wp:docPr id="64" name="Group 64"/>
                      <wp:cNvGraphicFramePr>
                        <a:graphicFrameLocks/>
                      </wp:cNvGraphicFramePr>
                      <a:graphic>
                        <a:graphicData uri="http://schemas.microsoft.com/office/word/2010/wordprocessingGroup">
                          <wpg:wgp>
                            <wpg:cNvPr id="64" name="Group 64"/>
                            <wpg:cNvGrpSpPr/>
                            <wpg:grpSpPr>
                              <a:xfrm>
                                <a:off x="0" y="0"/>
                                <a:ext cx="1115695" cy="6985"/>
                                <a:chExt cx="1115695" cy="6985"/>
                              </a:xfrm>
                            </wpg:grpSpPr>
                            <wps:wsp>
                              <wps:cNvPr id="65" name="Graphic 65"/>
                              <wps:cNvSpPr/>
                              <wps:spPr>
                                <a:xfrm>
                                  <a:off x="0" y="0"/>
                                  <a:ext cx="1115695" cy="6985"/>
                                </a:xfrm>
                                <a:custGeom>
                                  <a:avLst/>
                                  <a:gdLst/>
                                  <a:ahLst/>
                                  <a:cxnLst/>
                                  <a:rect l="l" t="t" r="r" b="b"/>
                                  <a:pathLst>
                                    <a:path w="1115695" h="6985">
                                      <a:moveTo>
                                        <a:pt x="1115275" y="0"/>
                                      </a:moveTo>
                                      <a:lnTo>
                                        <a:pt x="0" y="0"/>
                                      </a:lnTo>
                                      <a:lnTo>
                                        <a:pt x="0" y="6480"/>
                                      </a:lnTo>
                                      <a:lnTo>
                                        <a:pt x="1115275" y="6480"/>
                                      </a:lnTo>
                                      <a:lnTo>
                                        <a:pt x="111527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87.85pt;height:.550pt;mso-position-horizontal-relative:char;mso-position-vertical-relative:line" id="docshapegroup57" coordorigin="0,0" coordsize="1757,11">
                      <v:rect style="position:absolute;left:0;top:0;width:1757;height:11" id="docshape58" filled="true" fillcolor="#231f20" stroked="false">
                        <v:fill type="solid"/>
                      </v:rect>
                    </v:group>
                  </w:pict>
                </mc:Fallback>
              </mc:AlternateContent>
            </w:r>
            <w:r>
              <w:rPr>
                <w:sz w:val="2"/>
              </w:rPr>
            </w:r>
          </w:p>
          <w:p>
            <w:pPr>
              <w:pStyle w:val="TableParagraph"/>
              <w:spacing w:line="240" w:lineRule="auto" w:before="51"/>
              <w:ind w:left="2"/>
              <w:rPr>
                <w:sz w:val="12"/>
              </w:rPr>
            </w:pPr>
            <w:r>
              <w:rPr>
                <w:color w:val="231F20"/>
                <w:w w:val="110"/>
                <w:sz w:val="12"/>
              </w:rPr>
              <w:t>kg/12</w:t>
            </w:r>
            <w:r>
              <w:rPr>
                <w:color w:val="231F20"/>
                <w:spacing w:val="14"/>
                <w:w w:val="110"/>
                <w:sz w:val="12"/>
              </w:rPr>
              <w:t> </w:t>
            </w:r>
            <w:r>
              <w:rPr>
                <w:color w:val="231F20"/>
                <w:spacing w:val="-10"/>
                <w:w w:val="110"/>
                <w:sz w:val="12"/>
              </w:rPr>
              <w:t>h</w:t>
            </w:r>
          </w:p>
        </w:tc>
        <w:tc>
          <w:tcPr>
            <w:tcW w:w="1403" w:type="dxa"/>
            <w:tcBorders>
              <w:top w:val="single" w:sz="6" w:space="0" w:color="231F20"/>
              <w:bottom w:val="single" w:sz="6" w:space="0" w:color="231F20"/>
            </w:tcBorders>
          </w:tcPr>
          <w:p>
            <w:pPr>
              <w:pStyle w:val="TableParagraph"/>
              <w:spacing w:line="240" w:lineRule="auto" w:before="58"/>
              <w:ind w:left="396" w:right="-15"/>
              <w:rPr>
                <w:sz w:val="12"/>
              </w:rPr>
            </w:pPr>
            <w:r>
              <w:rPr>
                <w:color w:val="231F20"/>
                <w:w w:val="110"/>
                <w:sz w:val="12"/>
              </w:rPr>
              <w:t>Actual</w:t>
            </w:r>
            <w:r>
              <w:rPr>
                <w:color w:val="231F20"/>
                <w:spacing w:val="-6"/>
                <w:w w:val="110"/>
                <w:sz w:val="12"/>
              </w:rPr>
              <w:t> </w:t>
            </w:r>
            <w:r>
              <w:rPr>
                <w:color w:val="231F20"/>
                <w:spacing w:val="-2"/>
                <w:w w:val="110"/>
                <w:sz w:val="12"/>
              </w:rPr>
              <w:t>Utilization</w:t>
            </w:r>
          </w:p>
        </w:tc>
        <w:tc>
          <w:tcPr>
            <w:tcW w:w="118" w:type="dxa"/>
            <w:tcBorders>
              <w:bottom w:val="single" w:sz="6" w:space="0" w:color="231F20"/>
            </w:tcBorders>
          </w:tcPr>
          <w:p>
            <w:pPr>
              <w:pStyle w:val="TableParagraph"/>
              <w:spacing w:line="240" w:lineRule="auto" w:before="0"/>
              <w:rPr>
                <w:rFonts w:ascii="Times New Roman"/>
                <w:sz w:val="14"/>
              </w:rPr>
            </w:pPr>
          </w:p>
        </w:tc>
      </w:tr>
      <w:tr>
        <w:trPr>
          <w:trHeight w:val="207" w:hRule="atLeast"/>
        </w:trPr>
        <w:tc>
          <w:tcPr>
            <w:tcW w:w="744" w:type="dxa"/>
            <w:tcBorders>
              <w:top w:val="single" w:sz="6" w:space="0" w:color="231F20"/>
            </w:tcBorders>
          </w:tcPr>
          <w:p>
            <w:pPr>
              <w:pStyle w:val="TableParagraph"/>
              <w:spacing w:before="58"/>
              <w:ind w:left="119"/>
              <w:rPr>
                <w:sz w:val="12"/>
              </w:rPr>
            </w:pPr>
            <w:r>
              <w:rPr>
                <w:color w:val="231F20"/>
                <w:spacing w:val="-10"/>
                <w:w w:val="140"/>
                <w:sz w:val="12"/>
              </w:rPr>
              <w:t>1</w:t>
            </w:r>
          </w:p>
        </w:tc>
        <w:tc>
          <w:tcPr>
            <w:tcW w:w="1064" w:type="dxa"/>
            <w:tcBorders>
              <w:top w:val="single" w:sz="6" w:space="0" w:color="231F20"/>
            </w:tcBorders>
          </w:tcPr>
          <w:p>
            <w:pPr>
              <w:pStyle w:val="TableParagraph"/>
              <w:spacing w:before="58"/>
              <w:ind w:left="-1"/>
              <w:rPr>
                <w:sz w:val="12"/>
              </w:rPr>
            </w:pPr>
            <w:r>
              <w:rPr>
                <w:color w:val="231F20"/>
                <w:spacing w:val="-5"/>
                <w:w w:val="125"/>
                <w:sz w:val="12"/>
              </w:rPr>
              <w:t>16</w:t>
            </w:r>
          </w:p>
        </w:tc>
        <w:tc>
          <w:tcPr>
            <w:tcW w:w="938" w:type="dxa"/>
            <w:tcBorders>
              <w:top w:val="single" w:sz="6" w:space="0" w:color="231F20"/>
            </w:tcBorders>
          </w:tcPr>
          <w:p>
            <w:pPr>
              <w:pStyle w:val="TableParagraph"/>
              <w:spacing w:before="58"/>
              <w:ind w:left="392"/>
              <w:rPr>
                <w:sz w:val="12"/>
              </w:rPr>
            </w:pPr>
            <w:r>
              <w:rPr>
                <w:color w:val="231F20"/>
                <w:spacing w:val="-10"/>
                <w:w w:val="140"/>
                <w:sz w:val="12"/>
              </w:rPr>
              <w:t>1</w:t>
            </w:r>
          </w:p>
        </w:tc>
        <w:tc>
          <w:tcPr>
            <w:tcW w:w="616" w:type="dxa"/>
            <w:tcBorders>
              <w:top w:val="single" w:sz="6" w:space="0" w:color="231F20"/>
            </w:tcBorders>
          </w:tcPr>
          <w:p>
            <w:pPr>
              <w:pStyle w:val="TableParagraph"/>
              <w:spacing w:before="58"/>
              <w:ind w:left="196"/>
              <w:rPr>
                <w:sz w:val="12"/>
              </w:rPr>
            </w:pPr>
            <w:r>
              <w:rPr>
                <w:color w:val="231F20"/>
                <w:spacing w:val="-5"/>
                <w:w w:val="110"/>
                <w:sz w:val="12"/>
              </w:rPr>
              <w:t>33</w:t>
            </w:r>
          </w:p>
        </w:tc>
        <w:tc>
          <w:tcPr>
            <w:tcW w:w="393" w:type="dxa"/>
            <w:tcBorders>
              <w:top w:val="single" w:sz="6" w:space="0" w:color="231F20"/>
            </w:tcBorders>
          </w:tcPr>
          <w:p>
            <w:pPr>
              <w:pStyle w:val="TableParagraph"/>
              <w:spacing w:line="240" w:lineRule="auto" w:before="0"/>
              <w:rPr>
                <w:rFonts w:ascii="Times New Roman"/>
                <w:sz w:val="14"/>
              </w:rPr>
            </w:pPr>
          </w:p>
        </w:tc>
        <w:tc>
          <w:tcPr>
            <w:tcW w:w="1214" w:type="dxa"/>
            <w:tcBorders>
              <w:top w:val="single" w:sz="6" w:space="0" w:color="231F20"/>
            </w:tcBorders>
          </w:tcPr>
          <w:p>
            <w:pPr>
              <w:pStyle w:val="TableParagraph"/>
              <w:spacing w:before="58"/>
              <w:rPr>
                <w:sz w:val="12"/>
              </w:rPr>
            </w:pPr>
            <w:r>
              <w:rPr>
                <w:color w:val="231F20"/>
                <w:spacing w:val="-2"/>
                <w:w w:val="110"/>
                <w:sz w:val="12"/>
              </w:rPr>
              <w:t>91.892</w:t>
            </w:r>
          </w:p>
        </w:tc>
        <w:tc>
          <w:tcPr>
            <w:tcW w:w="393" w:type="dxa"/>
            <w:tcBorders>
              <w:top w:val="single" w:sz="6" w:space="0" w:color="231F20"/>
            </w:tcBorders>
          </w:tcPr>
          <w:p>
            <w:pPr>
              <w:pStyle w:val="TableParagraph"/>
              <w:spacing w:line="240" w:lineRule="auto" w:before="0"/>
              <w:rPr>
                <w:rFonts w:ascii="Times New Roman"/>
                <w:sz w:val="14"/>
              </w:rPr>
            </w:pPr>
          </w:p>
        </w:tc>
        <w:tc>
          <w:tcPr>
            <w:tcW w:w="1344" w:type="dxa"/>
            <w:tcBorders>
              <w:top w:val="single" w:sz="6" w:space="0" w:color="231F20"/>
            </w:tcBorders>
          </w:tcPr>
          <w:p>
            <w:pPr>
              <w:pStyle w:val="TableParagraph"/>
              <w:spacing w:before="58"/>
              <w:ind w:left="1"/>
              <w:rPr>
                <w:sz w:val="12"/>
              </w:rPr>
            </w:pPr>
            <w:r>
              <w:rPr>
                <w:color w:val="231F20"/>
                <w:spacing w:val="-2"/>
                <w:sz w:val="12"/>
              </w:rPr>
              <w:t>0.680</w:t>
            </w:r>
          </w:p>
        </w:tc>
        <w:tc>
          <w:tcPr>
            <w:tcW w:w="393" w:type="dxa"/>
            <w:tcBorders>
              <w:top w:val="single" w:sz="6" w:space="0" w:color="231F20"/>
            </w:tcBorders>
          </w:tcPr>
          <w:p>
            <w:pPr>
              <w:pStyle w:val="TableParagraph"/>
              <w:spacing w:line="240" w:lineRule="auto" w:before="0"/>
              <w:rPr>
                <w:rFonts w:ascii="Times New Roman"/>
                <w:sz w:val="14"/>
              </w:rPr>
            </w:pPr>
          </w:p>
        </w:tc>
        <w:tc>
          <w:tcPr>
            <w:tcW w:w="1756" w:type="dxa"/>
            <w:tcBorders>
              <w:top w:val="single" w:sz="6" w:space="0" w:color="231F20"/>
            </w:tcBorders>
          </w:tcPr>
          <w:p>
            <w:pPr>
              <w:pStyle w:val="TableParagraph"/>
              <w:spacing w:before="58"/>
              <w:ind w:left="2"/>
              <w:rPr>
                <w:sz w:val="12"/>
              </w:rPr>
            </w:pPr>
            <w:r>
              <w:rPr>
                <w:color w:val="231F20"/>
                <w:spacing w:val="-2"/>
                <w:w w:val="110"/>
                <w:sz w:val="12"/>
              </w:rPr>
              <w:t>8.160</w:t>
            </w:r>
          </w:p>
        </w:tc>
        <w:tc>
          <w:tcPr>
            <w:tcW w:w="1403" w:type="dxa"/>
            <w:tcBorders>
              <w:top w:val="single" w:sz="6" w:space="0" w:color="231F20"/>
            </w:tcBorders>
          </w:tcPr>
          <w:p>
            <w:pPr>
              <w:pStyle w:val="TableParagraph"/>
              <w:spacing w:before="58"/>
              <w:ind w:left="396"/>
              <w:rPr>
                <w:sz w:val="12"/>
              </w:rPr>
            </w:pPr>
            <w:r>
              <w:rPr>
                <w:color w:val="231F20"/>
                <w:spacing w:val="-2"/>
                <w:sz w:val="12"/>
              </w:rPr>
              <w:t>0.083</w:t>
            </w:r>
          </w:p>
        </w:tc>
        <w:tc>
          <w:tcPr>
            <w:tcW w:w="118" w:type="dxa"/>
            <w:tcBorders>
              <w:top w:val="single" w:sz="6" w:space="0" w:color="231F20"/>
            </w:tcBorders>
          </w:tcPr>
          <w:p>
            <w:pPr>
              <w:pStyle w:val="TableParagraph"/>
              <w:spacing w:line="240" w:lineRule="auto" w:before="0"/>
              <w:rPr>
                <w:rFonts w:ascii="Times New Roman"/>
                <w:sz w:val="14"/>
              </w:rPr>
            </w:pPr>
          </w:p>
        </w:tc>
      </w:tr>
      <w:tr>
        <w:trPr>
          <w:trHeight w:val="171" w:hRule="atLeast"/>
        </w:trPr>
        <w:tc>
          <w:tcPr>
            <w:tcW w:w="744" w:type="dxa"/>
          </w:tcPr>
          <w:p>
            <w:pPr>
              <w:pStyle w:val="TableParagraph"/>
              <w:spacing w:line="130" w:lineRule="exact"/>
              <w:ind w:left="119"/>
              <w:rPr>
                <w:sz w:val="12"/>
              </w:rPr>
            </w:pPr>
            <w:r>
              <w:rPr>
                <w:color w:val="231F20"/>
                <w:spacing w:val="-10"/>
                <w:w w:val="110"/>
                <w:sz w:val="12"/>
              </w:rPr>
              <w:t>2</w:t>
            </w:r>
          </w:p>
        </w:tc>
        <w:tc>
          <w:tcPr>
            <w:tcW w:w="1064" w:type="dxa"/>
          </w:tcPr>
          <w:p>
            <w:pPr>
              <w:pStyle w:val="TableParagraph"/>
              <w:spacing w:line="130" w:lineRule="exact"/>
              <w:ind w:left="-1"/>
              <w:rPr>
                <w:sz w:val="12"/>
              </w:rPr>
            </w:pPr>
            <w:r>
              <w:rPr>
                <w:color w:val="231F20"/>
                <w:spacing w:val="-5"/>
                <w:w w:val="125"/>
                <w:sz w:val="12"/>
              </w:rPr>
              <w:t>16</w:t>
            </w:r>
          </w:p>
        </w:tc>
        <w:tc>
          <w:tcPr>
            <w:tcW w:w="938" w:type="dxa"/>
          </w:tcPr>
          <w:p>
            <w:pPr>
              <w:pStyle w:val="TableParagraph"/>
              <w:spacing w:line="130" w:lineRule="exact"/>
              <w:ind w:left="392"/>
              <w:rPr>
                <w:sz w:val="12"/>
              </w:rPr>
            </w:pPr>
            <w:r>
              <w:rPr>
                <w:color w:val="231F20"/>
                <w:spacing w:val="-10"/>
                <w:w w:val="110"/>
                <w:sz w:val="12"/>
              </w:rPr>
              <w:t>3</w:t>
            </w:r>
          </w:p>
        </w:tc>
        <w:tc>
          <w:tcPr>
            <w:tcW w:w="616" w:type="dxa"/>
          </w:tcPr>
          <w:p>
            <w:pPr>
              <w:pStyle w:val="TableParagraph"/>
              <w:spacing w:line="130" w:lineRule="exact"/>
              <w:ind w:left="196"/>
              <w:rPr>
                <w:sz w:val="12"/>
              </w:rPr>
            </w:pPr>
            <w:r>
              <w:rPr>
                <w:color w:val="231F20"/>
                <w:spacing w:val="-5"/>
                <w:w w:val="110"/>
                <w:sz w:val="12"/>
              </w:rPr>
              <w:t>33</w:t>
            </w:r>
          </w:p>
        </w:tc>
        <w:tc>
          <w:tcPr>
            <w:tcW w:w="393" w:type="dxa"/>
          </w:tcPr>
          <w:p>
            <w:pPr>
              <w:pStyle w:val="TableParagraph"/>
              <w:spacing w:line="240" w:lineRule="auto" w:before="0"/>
              <w:rPr>
                <w:rFonts w:ascii="Times New Roman"/>
                <w:sz w:val="10"/>
              </w:rPr>
            </w:pPr>
          </w:p>
        </w:tc>
        <w:tc>
          <w:tcPr>
            <w:tcW w:w="1214" w:type="dxa"/>
          </w:tcPr>
          <w:p>
            <w:pPr>
              <w:pStyle w:val="TableParagraph"/>
              <w:spacing w:line="130" w:lineRule="exact"/>
              <w:rPr>
                <w:sz w:val="12"/>
              </w:rPr>
            </w:pPr>
            <w:r>
              <w:rPr>
                <w:color w:val="231F20"/>
                <w:spacing w:val="-2"/>
                <w:sz w:val="12"/>
              </w:rPr>
              <w:t>90.909</w:t>
            </w:r>
          </w:p>
        </w:tc>
        <w:tc>
          <w:tcPr>
            <w:tcW w:w="393" w:type="dxa"/>
          </w:tcPr>
          <w:p>
            <w:pPr>
              <w:pStyle w:val="TableParagraph"/>
              <w:spacing w:line="240" w:lineRule="auto" w:before="0"/>
              <w:rPr>
                <w:rFonts w:ascii="Times New Roman"/>
                <w:sz w:val="10"/>
              </w:rPr>
            </w:pPr>
          </w:p>
        </w:tc>
        <w:tc>
          <w:tcPr>
            <w:tcW w:w="1344" w:type="dxa"/>
          </w:tcPr>
          <w:p>
            <w:pPr>
              <w:pStyle w:val="TableParagraph"/>
              <w:spacing w:line="130" w:lineRule="exact"/>
              <w:ind w:left="1"/>
              <w:rPr>
                <w:sz w:val="12"/>
              </w:rPr>
            </w:pPr>
            <w:r>
              <w:rPr>
                <w:color w:val="231F20"/>
                <w:spacing w:val="-4"/>
                <w:w w:val="115"/>
                <w:sz w:val="12"/>
              </w:rPr>
              <w:t>1.818</w:t>
            </w:r>
          </w:p>
        </w:tc>
        <w:tc>
          <w:tcPr>
            <w:tcW w:w="393" w:type="dxa"/>
          </w:tcPr>
          <w:p>
            <w:pPr>
              <w:pStyle w:val="TableParagraph"/>
              <w:spacing w:line="240" w:lineRule="auto" w:before="0"/>
              <w:rPr>
                <w:rFonts w:ascii="Times New Roman"/>
                <w:sz w:val="10"/>
              </w:rPr>
            </w:pPr>
          </w:p>
        </w:tc>
        <w:tc>
          <w:tcPr>
            <w:tcW w:w="1756" w:type="dxa"/>
          </w:tcPr>
          <w:p>
            <w:pPr>
              <w:pStyle w:val="TableParagraph"/>
              <w:spacing w:line="130" w:lineRule="exact"/>
              <w:ind w:left="2"/>
              <w:rPr>
                <w:sz w:val="12"/>
              </w:rPr>
            </w:pPr>
            <w:r>
              <w:rPr>
                <w:color w:val="231F20"/>
                <w:spacing w:val="-2"/>
                <w:w w:val="115"/>
                <w:sz w:val="12"/>
              </w:rPr>
              <w:t>21.818</w:t>
            </w:r>
          </w:p>
        </w:tc>
        <w:tc>
          <w:tcPr>
            <w:tcW w:w="1403" w:type="dxa"/>
          </w:tcPr>
          <w:p>
            <w:pPr>
              <w:pStyle w:val="TableParagraph"/>
              <w:spacing w:line="130" w:lineRule="exact"/>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10"/>
                <w:w w:val="110"/>
                <w:sz w:val="12"/>
              </w:rPr>
              <w:t>3</w:t>
            </w:r>
          </w:p>
        </w:tc>
        <w:tc>
          <w:tcPr>
            <w:tcW w:w="1064" w:type="dxa"/>
          </w:tcPr>
          <w:p>
            <w:pPr>
              <w:pStyle w:val="TableParagraph"/>
              <w:ind w:left="-1"/>
              <w:rPr>
                <w:sz w:val="12"/>
              </w:rPr>
            </w:pPr>
            <w:r>
              <w:rPr>
                <w:color w:val="231F20"/>
                <w:spacing w:val="-5"/>
                <w:w w:val="125"/>
                <w:sz w:val="12"/>
              </w:rPr>
              <w:t>12</w:t>
            </w:r>
          </w:p>
        </w:tc>
        <w:tc>
          <w:tcPr>
            <w:tcW w:w="938" w:type="dxa"/>
          </w:tcPr>
          <w:p>
            <w:pPr>
              <w:pStyle w:val="TableParagraph"/>
              <w:ind w:left="392"/>
              <w:rPr>
                <w:sz w:val="12"/>
              </w:rPr>
            </w:pPr>
            <w:r>
              <w:rPr>
                <w:color w:val="231F20"/>
                <w:spacing w:val="-10"/>
                <w:w w:val="110"/>
                <w:sz w:val="12"/>
              </w:rPr>
              <w:t>2</w:t>
            </w:r>
          </w:p>
        </w:tc>
        <w:tc>
          <w:tcPr>
            <w:tcW w:w="616" w:type="dxa"/>
          </w:tcPr>
          <w:p>
            <w:pPr>
              <w:pStyle w:val="TableParagraph"/>
              <w:ind w:left="196"/>
              <w:rPr>
                <w:sz w:val="12"/>
              </w:rPr>
            </w:pPr>
            <w:r>
              <w:rPr>
                <w:color w:val="231F20"/>
                <w:spacing w:val="-5"/>
                <w:w w:val="110"/>
                <w:sz w:val="12"/>
              </w:rPr>
              <w:t>33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0"/>
                <w:sz w:val="12"/>
              </w:rPr>
              <w:t>90.615</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05"/>
                <w:sz w:val="12"/>
              </w:rPr>
              <w:t>0.875</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05"/>
                <w:sz w:val="12"/>
              </w:rPr>
              <w:t>10.500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10"/>
                <w:w w:val="105"/>
                <w:sz w:val="12"/>
              </w:rPr>
              <w:t>4</w:t>
            </w:r>
          </w:p>
        </w:tc>
        <w:tc>
          <w:tcPr>
            <w:tcW w:w="1064" w:type="dxa"/>
          </w:tcPr>
          <w:p>
            <w:pPr>
              <w:pStyle w:val="TableParagraph"/>
              <w:ind w:left="-1"/>
              <w:rPr>
                <w:sz w:val="12"/>
              </w:rPr>
            </w:pPr>
            <w:r>
              <w:rPr>
                <w:color w:val="231F20"/>
                <w:spacing w:val="-5"/>
                <w:w w:val="125"/>
                <w:sz w:val="12"/>
              </w:rPr>
              <w:t>16</w:t>
            </w:r>
          </w:p>
        </w:tc>
        <w:tc>
          <w:tcPr>
            <w:tcW w:w="938" w:type="dxa"/>
          </w:tcPr>
          <w:p>
            <w:pPr>
              <w:pStyle w:val="TableParagraph"/>
              <w:ind w:left="392"/>
              <w:rPr>
                <w:sz w:val="12"/>
              </w:rPr>
            </w:pPr>
            <w:r>
              <w:rPr>
                <w:color w:val="231F20"/>
                <w:spacing w:val="-10"/>
                <w:w w:val="110"/>
                <w:sz w:val="12"/>
              </w:rPr>
              <w:t>3</w:t>
            </w:r>
          </w:p>
        </w:tc>
        <w:tc>
          <w:tcPr>
            <w:tcW w:w="616" w:type="dxa"/>
          </w:tcPr>
          <w:p>
            <w:pPr>
              <w:pStyle w:val="TableParagraph"/>
              <w:ind w:left="196"/>
              <w:rPr>
                <w:sz w:val="12"/>
              </w:rPr>
            </w:pPr>
            <w:r>
              <w:rPr>
                <w:color w:val="231F20"/>
                <w:spacing w:val="-5"/>
                <w:w w:val="115"/>
                <w:sz w:val="12"/>
              </w:rPr>
              <w:t>55</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5"/>
                <w:sz w:val="12"/>
              </w:rPr>
              <w:t>72.727</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15"/>
                <w:sz w:val="12"/>
              </w:rPr>
              <w:t>1.333</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05"/>
                <w:sz w:val="12"/>
              </w:rPr>
              <w:t>16.000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10"/>
                <w:w w:val="115"/>
                <w:sz w:val="12"/>
              </w:rPr>
              <w:t>5</w:t>
            </w:r>
          </w:p>
        </w:tc>
        <w:tc>
          <w:tcPr>
            <w:tcW w:w="1064" w:type="dxa"/>
          </w:tcPr>
          <w:p>
            <w:pPr>
              <w:pStyle w:val="TableParagraph"/>
              <w:ind w:left="-1"/>
              <w:rPr>
                <w:sz w:val="12"/>
              </w:rPr>
            </w:pPr>
            <w:r>
              <w:rPr>
                <w:color w:val="231F20"/>
                <w:spacing w:val="-5"/>
                <w:w w:val="105"/>
                <w:sz w:val="12"/>
              </w:rPr>
              <w:t>20</w:t>
            </w:r>
          </w:p>
        </w:tc>
        <w:tc>
          <w:tcPr>
            <w:tcW w:w="938" w:type="dxa"/>
          </w:tcPr>
          <w:p>
            <w:pPr>
              <w:pStyle w:val="TableParagraph"/>
              <w:ind w:left="392"/>
              <w:rPr>
                <w:sz w:val="12"/>
              </w:rPr>
            </w:pPr>
            <w:r>
              <w:rPr>
                <w:color w:val="231F20"/>
                <w:spacing w:val="-10"/>
                <w:w w:val="140"/>
                <w:sz w:val="12"/>
              </w:rPr>
              <w:t>1</w:t>
            </w:r>
          </w:p>
        </w:tc>
        <w:tc>
          <w:tcPr>
            <w:tcW w:w="616" w:type="dxa"/>
          </w:tcPr>
          <w:p>
            <w:pPr>
              <w:pStyle w:val="TableParagraph"/>
              <w:ind w:left="196"/>
              <w:rPr>
                <w:sz w:val="12"/>
              </w:rPr>
            </w:pPr>
            <w:r>
              <w:rPr>
                <w:color w:val="231F20"/>
                <w:spacing w:val="-5"/>
                <w:w w:val="110"/>
                <w:sz w:val="12"/>
              </w:rPr>
              <w:t>63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05"/>
                <w:sz w:val="12"/>
              </w:rPr>
              <w:t>80.973</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10"/>
                <w:sz w:val="12"/>
              </w:rPr>
              <w:t>2.257</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05"/>
                <w:sz w:val="12"/>
              </w:rPr>
              <w:t>30.542</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10"/>
                <w:w w:val="105"/>
                <w:sz w:val="12"/>
              </w:rPr>
              <w:t>6</w:t>
            </w:r>
          </w:p>
        </w:tc>
        <w:tc>
          <w:tcPr>
            <w:tcW w:w="1064" w:type="dxa"/>
          </w:tcPr>
          <w:p>
            <w:pPr>
              <w:pStyle w:val="TableParagraph"/>
              <w:ind w:left="-1"/>
              <w:rPr>
                <w:sz w:val="12"/>
              </w:rPr>
            </w:pPr>
            <w:r>
              <w:rPr>
                <w:color w:val="231F20"/>
                <w:spacing w:val="-5"/>
                <w:w w:val="105"/>
                <w:sz w:val="12"/>
              </w:rPr>
              <w:t>20</w:t>
            </w:r>
          </w:p>
        </w:tc>
        <w:tc>
          <w:tcPr>
            <w:tcW w:w="938" w:type="dxa"/>
          </w:tcPr>
          <w:p>
            <w:pPr>
              <w:pStyle w:val="TableParagraph"/>
              <w:ind w:left="392"/>
              <w:rPr>
                <w:sz w:val="12"/>
              </w:rPr>
            </w:pPr>
            <w:r>
              <w:rPr>
                <w:color w:val="231F20"/>
                <w:spacing w:val="-10"/>
                <w:w w:val="110"/>
                <w:sz w:val="12"/>
              </w:rPr>
              <w:t>2</w:t>
            </w:r>
          </w:p>
        </w:tc>
        <w:tc>
          <w:tcPr>
            <w:tcW w:w="616" w:type="dxa"/>
          </w:tcPr>
          <w:p>
            <w:pPr>
              <w:pStyle w:val="TableParagraph"/>
              <w:ind w:left="196"/>
              <w:rPr>
                <w:sz w:val="12"/>
              </w:rPr>
            </w:pPr>
            <w:r>
              <w:rPr>
                <w:color w:val="231F20"/>
                <w:spacing w:val="-5"/>
                <w:w w:val="110"/>
                <w:sz w:val="12"/>
              </w:rPr>
              <w:t>63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5"/>
                <w:sz w:val="12"/>
              </w:rPr>
              <w:t>81.579</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05"/>
                <w:sz w:val="12"/>
              </w:rPr>
              <w:t>2.583</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05"/>
                <w:sz w:val="12"/>
              </w:rPr>
              <w:t>31.000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10"/>
                <w:w w:val="120"/>
                <w:sz w:val="12"/>
              </w:rPr>
              <w:t>7</w:t>
            </w:r>
          </w:p>
        </w:tc>
        <w:tc>
          <w:tcPr>
            <w:tcW w:w="1064" w:type="dxa"/>
          </w:tcPr>
          <w:p>
            <w:pPr>
              <w:pStyle w:val="TableParagraph"/>
              <w:ind w:left="-1"/>
              <w:rPr>
                <w:sz w:val="12"/>
              </w:rPr>
            </w:pPr>
            <w:r>
              <w:rPr>
                <w:color w:val="231F20"/>
                <w:spacing w:val="-5"/>
                <w:w w:val="105"/>
                <w:sz w:val="12"/>
              </w:rPr>
              <w:t>20</w:t>
            </w:r>
          </w:p>
        </w:tc>
        <w:tc>
          <w:tcPr>
            <w:tcW w:w="938" w:type="dxa"/>
          </w:tcPr>
          <w:p>
            <w:pPr>
              <w:pStyle w:val="TableParagraph"/>
              <w:ind w:left="392"/>
              <w:rPr>
                <w:sz w:val="12"/>
              </w:rPr>
            </w:pPr>
            <w:r>
              <w:rPr>
                <w:color w:val="231F20"/>
                <w:spacing w:val="-10"/>
                <w:w w:val="110"/>
                <w:sz w:val="12"/>
              </w:rPr>
              <w:t>3</w:t>
            </w:r>
          </w:p>
        </w:tc>
        <w:tc>
          <w:tcPr>
            <w:tcW w:w="616" w:type="dxa"/>
          </w:tcPr>
          <w:p>
            <w:pPr>
              <w:pStyle w:val="TableParagraph"/>
              <w:ind w:left="196"/>
              <w:rPr>
                <w:sz w:val="12"/>
              </w:rPr>
            </w:pPr>
            <w:r>
              <w:rPr>
                <w:color w:val="231F20"/>
                <w:spacing w:val="-5"/>
                <w:w w:val="110"/>
                <w:sz w:val="12"/>
              </w:rPr>
              <w:t>63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0"/>
                <w:sz w:val="12"/>
              </w:rPr>
              <w:t>81.818</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10"/>
                <w:sz w:val="12"/>
              </w:rPr>
              <w:t>2.647</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5"/>
                <w:sz w:val="12"/>
              </w:rPr>
              <w:t>31.765</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10"/>
                <w:sz w:val="12"/>
              </w:rPr>
              <w:t>8</w:t>
            </w:r>
          </w:p>
        </w:tc>
        <w:tc>
          <w:tcPr>
            <w:tcW w:w="1064" w:type="dxa"/>
          </w:tcPr>
          <w:p>
            <w:pPr>
              <w:pStyle w:val="TableParagraph"/>
              <w:ind w:left="-1"/>
              <w:rPr>
                <w:sz w:val="12"/>
              </w:rPr>
            </w:pPr>
            <w:r>
              <w:rPr>
                <w:color w:val="231F20"/>
                <w:spacing w:val="-5"/>
                <w:w w:val="125"/>
                <w:sz w:val="12"/>
              </w:rPr>
              <w:t>16</w:t>
            </w:r>
          </w:p>
        </w:tc>
        <w:tc>
          <w:tcPr>
            <w:tcW w:w="938" w:type="dxa"/>
          </w:tcPr>
          <w:p>
            <w:pPr>
              <w:pStyle w:val="TableParagraph"/>
              <w:ind w:left="392"/>
              <w:rPr>
                <w:sz w:val="12"/>
              </w:rPr>
            </w:pPr>
            <w:r>
              <w:rPr>
                <w:color w:val="231F20"/>
                <w:spacing w:val="-10"/>
                <w:w w:val="140"/>
                <w:sz w:val="12"/>
              </w:rPr>
              <w:t>1</w:t>
            </w:r>
          </w:p>
        </w:tc>
        <w:tc>
          <w:tcPr>
            <w:tcW w:w="616" w:type="dxa"/>
          </w:tcPr>
          <w:p>
            <w:pPr>
              <w:pStyle w:val="TableParagraph"/>
              <w:ind w:left="196"/>
              <w:rPr>
                <w:sz w:val="12"/>
              </w:rPr>
            </w:pPr>
            <w:r>
              <w:rPr>
                <w:color w:val="231F20"/>
                <w:spacing w:val="-5"/>
                <w:w w:val="115"/>
                <w:sz w:val="12"/>
              </w:rPr>
              <w:t>55</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sz w:val="12"/>
              </w:rPr>
              <w:t>70.000</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05"/>
                <w:sz w:val="12"/>
              </w:rPr>
              <w:t>0.784</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0"/>
                <w:sz w:val="12"/>
              </w:rPr>
              <w:t>11.000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10"/>
                <w:w w:val="105"/>
                <w:sz w:val="12"/>
              </w:rPr>
              <w:t>9</w:t>
            </w:r>
          </w:p>
        </w:tc>
        <w:tc>
          <w:tcPr>
            <w:tcW w:w="1064" w:type="dxa"/>
          </w:tcPr>
          <w:p>
            <w:pPr>
              <w:pStyle w:val="TableParagraph"/>
              <w:ind w:left="-1"/>
              <w:rPr>
                <w:sz w:val="12"/>
              </w:rPr>
            </w:pPr>
            <w:r>
              <w:rPr>
                <w:color w:val="231F20"/>
                <w:spacing w:val="-5"/>
                <w:w w:val="105"/>
                <w:sz w:val="12"/>
              </w:rPr>
              <w:t>20</w:t>
            </w:r>
          </w:p>
        </w:tc>
        <w:tc>
          <w:tcPr>
            <w:tcW w:w="938" w:type="dxa"/>
          </w:tcPr>
          <w:p>
            <w:pPr>
              <w:pStyle w:val="TableParagraph"/>
              <w:ind w:left="392"/>
              <w:rPr>
                <w:sz w:val="12"/>
              </w:rPr>
            </w:pPr>
            <w:r>
              <w:rPr>
                <w:color w:val="231F20"/>
                <w:spacing w:val="-10"/>
                <w:w w:val="110"/>
                <w:sz w:val="12"/>
              </w:rPr>
              <w:t>2</w:t>
            </w:r>
          </w:p>
        </w:tc>
        <w:tc>
          <w:tcPr>
            <w:tcW w:w="616" w:type="dxa"/>
          </w:tcPr>
          <w:p>
            <w:pPr>
              <w:pStyle w:val="TableParagraph"/>
              <w:ind w:left="196"/>
              <w:rPr>
                <w:sz w:val="12"/>
              </w:rPr>
            </w:pPr>
            <w:r>
              <w:rPr>
                <w:color w:val="231F20"/>
                <w:spacing w:val="-5"/>
                <w:w w:val="115"/>
                <w:sz w:val="12"/>
              </w:rPr>
              <w:t>55</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0"/>
                <w:sz w:val="12"/>
              </w:rPr>
              <w:t>76.923</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sz w:val="12"/>
              </w:rPr>
              <w:t>3.000</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sz w:val="12"/>
              </w:rPr>
              <w:t>36.000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spacing w:line="130" w:lineRule="exact"/>
              <w:ind w:left="119"/>
              <w:rPr>
                <w:sz w:val="12"/>
              </w:rPr>
            </w:pPr>
            <w:r>
              <w:rPr>
                <w:color w:val="231F20"/>
                <w:spacing w:val="-5"/>
                <w:w w:val="115"/>
                <w:sz w:val="12"/>
              </w:rPr>
              <w:t>10</w:t>
            </w:r>
          </w:p>
        </w:tc>
        <w:tc>
          <w:tcPr>
            <w:tcW w:w="1064" w:type="dxa"/>
          </w:tcPr>
          <w:p>
            <w:pPr>
              <w:pStyle w:val="TableParagraph"/>
              <w:spacing w:line="130" w:lineRule="exact"/>
              <w:ind w:left="-1"/>
              <w:rPr>
                <w:sz w:val="12"/>
              </w:rPr>
            </w:pPr>
            <w:r>
              <w:rPr>
                <w:color w:val="231F20"/>
                <w:spacing w:val="-5"/>
                <w:w w:val="120"/>
                <w:sz w:val="12"/>
              </w:rPr>
              <w:t>16</w:t>
            </w:r>
          </w:p>
        </w:tc>
        <w:tc>
          <w:tcPr>
            <w:tcW w:w="938" w:type="dxa"/>
          </w:tcPr>
          <w:p>
            <w:pPr>
              <w:pStyle w:val="TableParagraph"/>
              <w:spacing w:line="130" w:lineRule="exact"/>
              <w:ind w:left="392"/>
              <w:rPr>
                <w:sz w:val="12"/>
              </w:rPr>
            </w:pPr>
            <w:r>
              <w:rPr>
                <w:color w:val="231F20"/>
                <w:spacing w:val="-10"/>
                <w:w w:val="110"/>
                <w:sz w:val="12"/>
              </w:rPr>
              <w:t>3</w:t>
            </w:r>
          </w:p>
        </w:tc>
        <w:tc>
          <w:tcPr>
            <w:tcW w:w="616" w:type="dxa"/>
          </w:tcPr>
          <w:p>
            <w:pPr>
              <w:pStyle w:val="TableParagraph"/>
              <w:spacing w:line="130" w:lineRule="exact"/>
              <w:ind w:left="196"/>
              <w:rPr>
                <w:sz w:val="12"/>
              </w:rPr>
            </w:pPr>
            <w:r>
              <w:rPr>
                <w:color w:val="231F20"/>
                <w:spacing w:val="-5"/>
                <w:w w:val="110"/>
                <w:sz w:val="12"/>
              </w:rPr>
              <w:t>63</w:t>
            </w:r>
          </w:p>
        </w:tc>
        <w:tc>
          <w:tcPr>
            <w:tcW w:w="393" w:type="dxa"/>
          </w:tcPr>
          <w:p>
            <w:pPr>
              <w:pStyle w:val="TableParagraph"/>
              <w:spacing w:line="240" w:lineRule="auto" w:before="0"/>
              <w:rPr>
                <w:rFonts w:ascii="Times New Roman"/>
                <w:sz w:val="10"/>
              </w:rPr>
            </w:pPr>
          </w:p>
        </w:tc>
        <w:tc>
          <w:tcPr>
            <w:tcW w:w="1214" w:type="dxa"/>
          </w:tcPr>
          <w:p>
            <w:pPr>
              <w:pStyle w:val="TableParagraph"/>
              <w:spacing w:line="130" w:lineRule="exact"/>
              <w:rPr>
                <w:sz w:val="12"/>
              </w:rPr>
            </w:pPr>
            <w:r>
              <w:rPr>
                <w:color w:val="231F20"/>
                <w:spacing w:val="-2"/>
                <w:w w:val="105"/>
                <w:sz w:val="12"/>
              </w:rPr>
              <w:t>82.353</w:t>
            </w:r>
          </w:p>
        </w:tc>
        <w:tc>
          <w:tcPr>
            <w:tcW w:w="393" w:type="dxa"/>
          </w:tcPr>
          <w:p>
            <w:pPr>
              <w:pStyle w:val="TableParagraph"/>
              <w:spacing w:line="240" w:lineRule="auto" w:before="0"/>
              <w:rPr>
                <w:rFonts w:ascii="Times New Roman"/>
                <w:sz w:val="10"/>
              </w:rPr>
            </w:pPr>
          </w:p>
        </w:tc>
        <w:tc>
          <w:tcPr>
            <w:tcW w:w="1344" w:type="dxa"/>
          </w:tcPr>
          <w:p>
            <w:pPr>
              <w:pStyle w:val="TableParagraph"/>
              <w:spacing w:line="130" w:lineRule="exact"/>
              <w:ind w:left="1"/>
              <w:rPr>
                <w:sz w:val="12"/>
              </w:rPr>
            </w:pPr>
            <w:r>
              <w:rPr>
                <w:color w:val="231F20"/>
                <w:spacing w:val="-2"/>
                <w:w w:val="105"/>
                <w:sz w:val="12"/>
              </w:rPr>
              <w:t>2.100</w:t>
            </w:r>
          </w:p>
        </w:tc>
        <w:tc>
          <w:tcPr>
            <w:tcW w:w="393" w:type="dxa"/>
          </w:tcPr>
          <w:p>
            <w:pPr>
              <w:pStyle w:val="TableParagraph"/>
              <w:spacing w:line="240" w:lineRule="auto" w:before="0"/>
              <w:rPr>
                <w:rFonts w:ascii="Times New Roman"/>
                <w:sz w:val="10"/>
              </w:rPr>
            </w:pPr>
          </w:p>
        </w:tc>
        <w:tc>
          <w:tcPr>
            <w:tcW w:w="1756" w:type="dxa"/>
          </w:tcPr>
          <w:p>
            <w:pPr>
              <w:pStyle w:val="TableParagraph"/>
              <w:spacing w:line="130" w:lineRule="exact"/>
              <w:ind w:left="2"/>
              <w:rPr>
                <w:sz w:val="12"/>
              </w:rPr>
            </w:pPr>
            <w:r>
              <w:rPr>
                <w:color w:val="231F20"/>
                <w:spacing w:val="-2"/>
                <w:w w:val="105"/>
                <w:sz w:val="12"/>
              </w:rPr>
              <w:t>25.200</w:t>
            </w:r>
          </w:p>
        </w:tc>
        <w:tc>
          <w:tcPr>
            <w:tcW w:w="1403" w:type="dxa"/>
          </w:tcPr>
          <w:p>
            <w:pPr>
              <w:pStyle w:val="TableParagraph"/>
              <w:spacing w:line="130" w:lineRule="exact"/>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40"/>
                <w:sz w:val="12"/>
              </w:rPr>
              <w:t>11</w:t>
            </w:r>
          </w:p>
        </w:tc>
        <w:tc>
          <w:tcPr>
            <w:tcW w:w="1064" w:type="dxa"/>
          </w:tcPr>
          <w:p>
            <w:pPr>
              <w:pStyle w:val="TableParagraph"/>
              <w:ind w:left="-1"/>
              <w:rPr>
                <w:sz w:val="12"/>
              </w:rPr>
            </w:pPr>
            <w:r>
              <w:rPr>
                <w:color w:val="231F20"/>
                <w:spacing w:val="-5"/>
                <w:w w:val="125"/>
                <w:sz w:val="12"/>
              </w:rPr>
              <w:t>12</w:t>
            </w:r>
          </w:p>
        </w:tc>
        <w:tc>
          <w:tcPr>
            <w:tcW w:w="938" w:type="dxa"/>
          </w:tcPr>
          <w:p>
            <w:pPr>
              <w:pStyle w:val="TableParagraph"/>
              <w:ind w:left="392"/>
              <w:rPr>
                <w:sz w:val="12"/>
              </w:rPr>
            </w:pPr>
            <w:r>
              <w:rPr>
                <w:color w:val="231F20"/>
                <w:spacing w:val="-10"/>
                <w:w w:val="140"/>
                <w:sz w:val="12"/>
              </w:rPr>
              <w:t>1</w:t>
            </w:r>
          </w:p>
        </w:tc>
        <w:tc>
          <w:tcPr>
            <w:tcW w:w="616" w:type="dxa"/>
          </w:tcPr>
          <w:p>
            <w:pPr>
              <w:pStyle w:val="TableParagraph"/>
              <w:ind w:left="196"/>
              <w:rPr>
                <w:sz w:val="12"/>
              </w:rPr>
            </w:pPr>
            <w:r>
              <w:rPr>
                <w:color w:val="231F20"/>
                <w:spacing w:val="-5"/>
                <w:w w:val="115"/>
                <w:sz w:val="12"/>
              </w:rPr>
              <w:t>55</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20"/>
                <w:sz w:val="12"/>
              </w:rPr>
              <w:t>73.171</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sz w:val="12"/>
              </w:rPr>
              <w:t>0.500</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sz w:val="12"/>
              </w:rPr>
              <w:t>6.000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25"/>
                <w:sz w:val="12"/>
              </w:rPr>
              <w:t>12</w:t>
            </w:r>
          </w:p>
        </w:tc>
        <w:tc>
          <w:tcPr>
            <w:tcW w:w="1064" w:type="dxa"/>
          </w:tcPr>
          <w:p>
            <w:pPr>
              <w:pStyle w:val="TableParagraph"/>
              <w:ind w:left="-1"/>
              <w:rPr>
                <w:sz w:val="12"/>
              </w:rPr>
            </w:pPr>
            <w:r>
              <w:rPr>
                <w:color w:val="231F20"/>
                <w:spacing w:val="-5"/>
                <w:w w:val="125"/>
                <w:sz w:val="12"/>
              </w:rPr>
              <w:t>12</w:t>
            </w:r>
          </w:p>
        </w:tc>
        <w:tc>
          <w:tcPr>
            <w:tcW w:w="938" w:type="dxa"/>
          </w:tcPr>
          <w:p>
            <w:pPr>
              <w:pStyle w:val="TableParagraph"/>
              <w:ind w:left="392"/>
              <w:rPr>
                <w:sz w:val="12"/>
              </w:rPr>
            </w:pPr>
            <w:r>
              <w:rPr>
                <w:color w:val="231F20"/>
                <w:spacing w:val="-10"/>
                <w:w w:val="110"/>
                <w:sz w:val="12"/>
              </w:rPr>
              <w:t>3</w:t>
            </w:r>
          </w:p>
        </w:tc>
        <w:tc>
          <w:tcPr>
            <w:tcW w:w="616" w:type="dxa"/>
          </w:tcPr>
          <w:p>
            <w:pPr>
              <w:pStyle w:val="TableParagraph"/>
              <w:ind w:left="196"/>
              <w:rPr>
                <w:sz w:val="12"/>
              </w:rPr>
            </w:pPr>
            <w:r>
              <w:rPr>
                <w:color w:val="231F20"/>
                <w:spacing w:val="-5"/>
                <w:w w:val="110"/>
                <w:sz w:val="12"/>
              </w:rPr>
              <w:t>63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0"/>
                <w:sz w:val="12"/>
              </w:rPr>
              <w:t>85.739</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10"/>
                <w:sz w:val="12"/>
              </w:rPr>
              <w:t>1.045</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5"/>
                <w:sz w:val="12"/>
              </w:rPr>
              <w:t>12.674</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25"/>
                <w:sz w:val="12"/>
              </w:rPr>
              <w:t>13</w:t>
            </w:r>
          </w:p>
        </w:tc>
        <w:tc>
          <w:tcPr>
            <w:tcW w:w="1064" w:type="dxa"/>
          </w:tcPr>
          <w:p>
            <w:pPr>
              <w:pStyle w:val="TableParagraph"/>
              <w:ind w:left="-1"/>
              <w:rPr>
                <w:sz w:val="12"/>
              </w:rPr>
            </w:pPr>
            <w:r>
              <w:rPr>
                <w:color w:val="231F20"/>
                <w:spacing w:val="-5"/>
                <w:w w:val="120"/>
                <w:sz w:val="12"/>
              </w:rPr>
              <w:t>16</w:t>
            </w:r>
          </w:p>
        </w:tc>
        <w:tc>
          <w:tcPr>
            <w:tcW w:w="938" w:type="dxa"/>
          </w:tcPr>
          <w:p>
            <w:pPr>
              <w:pStyle w:val="TableParagraph"/>
              <w:ind w:left="392"/>
              <w:rPr>
                <w:sz w:val="12"/>
              </w:rPr>
            </w:pPr>
            <w:r>
              <w:rPr>
                <w:color w:val="231F20"/>
                <w:spacing w:val="-10"/>
                <w:w w:val="140"/>
                <w:sz w:val="12"/>
              </w:rPr>
              <w:t>1</w:t>
            </w:r>
          </w:p>
        </w:tc>
        <w:tc>
          <w:tcPr>
            <w:tcW w:w="616" w:type="dxa"/>
          </w:tcPr>
          <w:p>
            <w:pPr>
              <w:pStyle w:val="TableParagraph"/>
              <w:ind w:left="196"/>
              <w:rPr>
                <w:sz w:val="12"/>
              </w:rPr>
            </w:pPr>
            <w:r>
              <w:rPr>
                <w:color w:val="231F20"/>
                <w:spacing w:val="-5"/>
                <w:w w:val="110"/>
                <w:sz w:val="12"/>
              </w:rPr>
              <w:t>33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0"/>
                <w:sz w:val="12"/>
              </w:rPr>
              <w:t>91.892</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sz w:val="12"/>
              </w:rPr>
              <w:t>0.680</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0"/>
                <w:sz w:val="12"/>
              </w:rPr>
              <w:t>8.160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20"/>
                <w:sz w:val="12"/>
              </w:rPr>
              <w:t>14</w:t>
            </w:r>
          </w:p>
        </w:tc>
        <w:tc>
          <w:tcPr>
            <w:tcW w:w="1064" w:type="dxa"/>
          </w:tcPr>
          <w:p>
            <w:pPr>
              <w:pStyle w:val="TableParagraph"/>
              <w:ind w:left="-1"/>
              <w:rPr>
                <w:sz w:val="12"/>
              </w:rPr>
            </w:pPr>
            <w:r>
              <w:rPr>
                <w:color w:val="231F20"/>
                <w:spacing w:val="-5"/>
                <w:w w:val="120"/>
                <w:sz w:val="12"/>
              </w:rPr>
              <w:t>16</w:t>
            </w:r>
          </w:p>
        </w:tc>
        <w:tc>
          <w:tcPr>
            <w:tcW w:w="938" w:type="dxa"/>
          </w:tcPr>
          <w:p>
            <w:pPr>
              <w:pStyle w:val="TableParagraph"/>
              <w:ind w:left="392"/>
              <w:rPr>
                <w:sz w:val="12"/>
              </w:rPr>
            </w:pPr>
            <w:r>
              <w:rPr>
                <w:color w:val="231F20"/>
                <w:spacing w:val="-10"/>
                <w:w w:val="110"/>
                <w:sz w:val="12"/>
              </w:rPr>
              <w:t>3</w:t>
            </w:r>
          </w:p>
        </w:tc>
        <w:tc>
          <w:tcPr>
            <w:tcW w:w="616" w:type="dxa"/>
          </w:tcPr>
          <w:p>
            <w:pPr>
              <w:pStyle w:val="TableParagraph"/>
              <w:ind w:left="196"/>
              <w:rPr>
                <w:sz w:val="12"/>
              </w:rPr>
            </w:pPr>
            <w:r>
              <w:rPr>
                <w:color w:val="231F20"/>
                <w:spacing w:val="-5"/>
                <w:w w:val="115"/>
                <w:sz w:val="12"/>
              </w:rPr>
              <w:t>55</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5"/>
                <w:sz w:val="12"/>
              </w:rPr>
              <w:t>72.727</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15"/>
                <w:sz w:val="12"/>
              </w:rPr>
              <w:t>1.333</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05"/>
                <w:sz w:val="12"/>
              </w:rPr>
              <w:t>16.000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25"/>
                <w:sz w:val="12"/>
              </w:rPr>
              <w:t>15</w:t>
            </w:r>
          </w:p>
        </w:tc>
        <w:tc>
          <w:tcPr>
            <w:tcW w:w="1064" w:type="dxa"/>
          </w:tcPr>
          <w:p>
            <w:pPr>
              <w:pStyle w:val="TableParagraph"/>
              <w:ind w:left="-1"/>
              <w:rPr>
                <w:sz w:val="12"/>
              </w:rPr>
            </w:pPr>
            <w:r>
              <w:rPr>
                <w:color w:val="231F20"/>
                <w:spacing w:val="-5"/>
                <w:w w:val="105"/>
                <w:sz w:val="12"/>
              </w:rPr>
              <w:t>20</w:t>
            </w:r>
          </w:p>
        </w:tc>
        <w:tc>
          <w:tcPr>
            <w:tcW w:w="938" w:type="dxa"/>
          </w:tcPr>
          <w:p>
            <w:pPr>
              <w:pStyle w:val="TableParagraph"/>
              <w:ind w:left="392"/>
              <w:rPr>
                <w:sz w:val="12"/>
              </w:rPr>
            </w:pPr>
            <w:r>
              <w:rPr>
                <w:color w:val="231F20"/>
                <w:spacing w:val="-10"/>
                <w:w w:val="110"/>
                <w:sz w:val="12"/>
              </w:rPr>
              <w:t>3</w:t>
            </w:r>
          </w:p>
        </w:tc>
        <w:tc>
          <w:tcPr>
            <w:tcW w:w="616" w:type="dxa"/>
          </w:tcPr>
          <w:p>
            <w:pPr>
              <w:pStyle w:val="TableParagraph"/>
              <w:ind w:left="196"/>
              <w:rPr>
                <w:sz w:val="12"/>
              </w:rPr>
            </w:pPr>
            <w:r>
              <w:rPr>
                <w:color w:val="231F20"/>
                <w:spacing w:val="-5"/>
                <w:w w:val="110"/>
                <w:sz w:val="12"/>
              </w:rPr>
              <w:t>33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sz w:val="12"/>
              </w:rPr>
              <w:t>90.000</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10"/>
                <w:sz w:val="12"/>
              </w:rPr>
              <w:t>2.647</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5"/>
                <w:sz w:val="12"/>
              </w:rPr>
              <w:t>31.765</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20"/>
                <w:sz w:val="12"/>
              </w:rPr>
              <w:t>16</w:t>
            </w:r>
          </w:p>
        </w:tc>
        <w:tc>
          <w:tcPr>
            <w:tcW w:w="1064" w:type="dxa"/>
          </w:tcPr>
          <w:p>
            <w:pPr>
              <w:pStyle w:val="TableParagraph"/>
              <w:ind w:left="-1"/>
              <w:rPr>
                <w:sz w:val="12"/>
              </w:rPr>
            </w:pPr>
            <w:r>
              <w:rPr>
                <w:color w:val="231F20"/>
                <w:spacing w:val="-5"/>
                <w:w w:val="120"/>
                <w:sz w:val="12"/>
              </w:rPr>
              <w:t>16</w:t>
            </w:r>
          </w:p>
        </w:tc>
        <w:tc>
          <w:tcPr>
            <w:tcW w:w="938" w:type="dxa"/>
          </w:tcPr>
          <w:p>
            <w:pPr>
              <w:pStyle w:val="TableParagraph"/>
              <w:ind w:left="392"/>
              <w:rPr>
                <w:sz w:val="12"/>
              </w:rPr>
            </w:pPr>
            <w:r>
              <w:rPr>
                <w:color w:val="231F20"/>
                <w:spacing w:val="-10"/>
                <w:w w:val="110"/>
                <w:sz w:val="12"/>
              </w:rPr>
              <w:t>3</w:t>
            </w:r>
          </w:p>
        </w:tc>
        <w:tc>
          <w:tcPr>
            <w:tcW w:w="616" w:type="dxa"/>
          </w:tcPr>
          <w:p>
            <w:pPr>
              <w:pStyle w:val="TableParagraph"/>
              <w:ind w:left="196"/>
              <w:rPr>
                <w:sz w:val="12"/>
              </w:rPr>
            </w:pPr>
            <w:r>
              <w:rPr>
                <w:color w:val="231F20"/>
                <w:spacing w:val="-5"/>
                <w:w w:val="110"/>
                <w:sz w:val="12"/>
              </w:rPr>
              <w:t>33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sz w:val="12"/>
              </w:rPr>
              <w:t>90.909</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4"/>
                <w:w w:val="115"/>
                <w:sz w:val="12"/>
              </w:rPr>
              <w:t>1.818</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5"/>
                <w:sz w:val="12"/>
              </w:rPr>
              <w:t>21.818</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30"/>
                <w:sz w:val="12"/>
              </w:rPr>
              <w:t>17</w:t>
            </w:r>
          </w:p>
        </w:tc>
        <w:tc>
          <w:tcPr>
            <w:tcW w:w="1064" w:type="dxa"/>
          </w:tcPr>
          <w:p>
            <w:pPr>
              <w:pStyle w:val="TableParagraph"/>
              <w:ind w:left="-1"/>
              <w:rPr>
                <w:sz w:val="12"/>
              </w:rPr>
            </w:pPr>
            <w:r>
              <w:rPr>
                <w:color w:val="231F20"/>
                <w:spacing w:val="-5"/>
                <w:w w:val="105"/>
                <w:sz w:val="12"/>
              </w:rPr>
              <w:t>20</w:t>
            </w:r>
          </w:p>
        </w:tc>
        <w:tc>
          <w:tcPr>
            <w:tcW w:w="938" w:type="dxa"/>
          </w:tcPr>
          <w:p>
            <w:pPr>
              <w:pStyle w:val="TableParagraph"/>
              <w:ind w:left="392"/>
              <w:rPr>
                <w:sz w:val="12"/>
              </w:rPr>
            </w:pPr>
            <w:r>
              <w:rPr>
                <w:color w:val="231F20"/>
                <w:spacing w:val="-10"/>
                <w:w w:val="140"/>
                <w:sz w:val="12"/>
              </w:rPr>
              <w:t>1</w:t>
            </w:r>
          </w:p>
        </w:tc>
        <w:tc>
          <w:tcPr>
            <w:tcW w:w="616" w:type="dxa"/>
          </w:tcPr>
          <w:p>
            <w:pPr>
              <w:pStyle w:val="TableParagraph"/>
              <w:ind w:left="196"/>
              <w:rPr>
                <w:sz w:val="12"/>
              </w:rPr>
            </w:pPr>
            <w:r>
              <w:rPr>
                <w:color w:val="231F20"/>
                <w:spacing w:val="-5"/>
                <w:w w:val="115"/>
                <w:sz w:val="12"/>
              </w:rPr>
              <w:t>55</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0"/>
                <w:sz w:val="12"/>
              </w:rPr>
              <w:t>77.295</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4"/>
                <w:w w:val="120"/>
                <w:sz w:val="12"/>
              </w:rPr>
              <w:t>1.231</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5"/>
                <w:sz w:val="12"/>
              </w:rPr>
              <w:t>14.769</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spacing w:line="130" w:lineRule="exact"/>
              <w:ind w:left="119"/>
              <w:rPr>
                <w:sz w:val="12"/>
              </w:rPr>
            </w:pPr>
            <w:r>
              <w:rPr>
                <w:color w:val="231F20"/>
                <w:spacing w:val="-5"/>
                <w:w w:val="120"/>
                <w:sz w:val="12"/>
              </w:rPr>
              <w:t>18</w:t>
            </w:r>
          </w:p>
        </w:tc>
        <w:tc>
          <w:tcPr>
            <w:tcW w:w="1064" w:type="dxa"/>
          </w:tcPr>
          <w:p>
            <w:pPr>
              <w:pStyle w:val="TableParagraph"/>
              <w:spacing w:line="130" w:lineRule="exact"/>
              <w:ind w:left="-1"/>
              <w:rPr>
                <w:sz w:val="12"/>
              </w:rPr>
            </w:pPr>
            <w:r>
              <w:rPr>
                <w:color w:val="231F20"/>
                <w:spacing w:val="-5"/>
                <w:w w:val="125"/>
                <w:sz w:val="12"/>
              </w:rPr>
              <w:t>12</w:t>
            </w:r>
          </w:p>
        </w:tc>
        <w:tc>
          <w:tcPr>
            <w:tcW w:w="938" w:type="dxa"/>
          </w:tcPr>
          <w:p>
            <w:pPr>
              <w:pStyle w:val="TableParagraph"/>
              <w:spacing w:line="130" w:lineRule="exact"/>
              <w:ind w:left="392"/>
              <w:rPr>
                <w:sz w:val="12"/>
              </w:rPr>
            </w:pPr>
            <w:r>
              <w:rPr>
                <w:color w:val="231F20"/>
                <w:spacing w:val="-10"/>
                <w:w w:val="110"/>
                <w:sz w:val="12"/>
              </w:rPr>
              <w:t>2</w:t>
            </w:r>
          </w:p>
        </w:tc>
        <w:tc>
          <w:tcPr>
            <w:tcW w:w="616" w:type="dxa"/>
          </w:tcPr>
          <w:p>
            <w:pPr>
              <w:pStyle w:val="TableParagraph"/>
              <w:spacing w:line="130" w:lineRule="exact"/>
              <w:ind w:left="196"/>
              <w:rPr>
                <w:sz w:val="12"/>
              </w:rPr>
            </w:pPr>
            <w:r>
              <w:rPr>
                <w:color w:val="231F20"/>
                <w:spacing w:val="-5"/>
                <w:w w:val="110"/>
                <w:sz w:val="12"/>
              </w:rPr>
              <w:t>63</w:t>
            </w:r>
          </w:p>
        </w:tc>
        <w:tc>
          <w:tcPr>
            <w:tcW w:w="393" w:type="dxa"/>
          </w:tcPr>
          <w:p>
            <w:pPr>
              <w:pStyle w:val="TableParagraph"/>
              <w:spacing w:line="240" w:lineRule="auto" w:before="0"/>
              <w:rPr>
                <w:rFonts w:ascii="Times New Roman"/>
                <w:sz w:val="10"/>
              </w:rPr>
            </w:pPr>
          </w:p>
        </w:tc>
        <w:tc>
          <w:tcPr>
            <w:tcW w:w="1214" w:type="dxa"/>
          </w:tcPr>
          <w:p>
            <w:pPr>
              <w:pStyle w:val="TableParagraph"/>
              <w:spacing w:line="130" w:lineRule="exact"/>
              <w:rPr>
                <w:sz w:val="12"/>
              </w:rPr>
            </w:pPr>
            <w:r>
              <w:rPr>
                <w:color w:val="231F20"/>
                <w:spacing w:val="-2"/>
                <w:w w:val="110"/>
                <w:sz w:val="12"/>
              </w:rPr>
              <w:t>82.143</w:t>
            </w:r>
          </w:p>
        </w:tc>
        <w:tc>
          <w:tcPr>
            <w:tcW w:w="393" w:type="dxa"/>
          </w:tcPr>
          <w:p>
            <w:pPr>
              <w:pStyle w:val="TableParagraph"/>
              <w:spacing w:line="240" w:lineRule="auto" w:before="0"/>
              <w:rPr>
                <w:rFonts w:ascii="Times New Roman"/>
                <w:sz w:val="10"/>
              </w:rPr>
            </w:pPr>
          </w:p>
        </w:tc>
        <w:tc>
          <w:tcPr>
            <w:tcW w:w="1344" w:type="dxa"/>
          </w:tcPr>
          <w:p>
            <w:pPr>
              <w:pStyle w:val="TableParagraph"/>
              <w:spacing w:line="130" w:lineRule="exact"/>
              <w:ind w:left="1"/>
              <w:rPr>
                <w:sz w:val="12"/>
              </w:rPr>
            </w:pPr>
            <w:r>
              <w:rPr>
                <w:color w:val="231F20"/>
                <w:spacing w:val="-2"/>
                <w:w w:val="105"/>
                <w:sz w:val="12"/>
              </w:rPr>
              <w:t>0.852</w:t>
            </w:r>
          </w:p>
        </w:tc>
        <w:tc>
          <w:tcPr>
            <w:tcW w:w="393" w:type="dxa"/>
          </w:tcPr>
          <w:p>
            <w:pPr>
              <w:pStyle w:val="TableParagraph"/>
              <w:spacing w:line="240" w:lineRule="auto" w:before="0"/>
              <w:rPr>
                <w:rFonts w:ascii="Times New Roman"/>
                <w:sz w:val="10"/>
              </w:rPr>
            </w:pPr>
          </w:p>
        </w:tc>
        <w:tc>
          <w:tcPr>
            <w:tcW w:w="1756" w:type="dxa"/>
          </w:tcPr>
          <w:p>
            <w:pPr>
              <w:pStyle w:val="TableParagraph"/>
              <w:spacing w:line="130" w:lineRule="exact"/>
              <w:ind w:left="2"/>
              <w:rPr>
                <w:sz w:val="12"/>
              </w:rPr>
            </w:pPr>
            <w:r>
              <w:rPr>
                <w:color w:val="231F20"/>
                <w:spacing w:val="-2"/>
                <w:w w:val="110"/>
                <w:sz w:val="12"/>
              </w:rPr>
              <w:t>10.222</w:t>
            </w:r>
          </w:p>
        </w:tc>
        <w:tc>
          <w:tcPr>
            <w:tcW w:w="1403" w:type="dxa"/>
          </w:tcPr>
          <w:p>
            <w:pPr>
              <w:pStyle w:val="TableParagraph"/>
              <w:spacing w:line="130" w:lineRule="exact"/>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20"/>
                <w:sz w:val="12"/>
              </w:rPr>
              <w:t>19</w:t>
            </w:r>
          </w:p>
        </w:tc>
        <w:tc>
          <w:tcPr>
            <w:tcW w:w="1064" w:type="dxa"/>
          </w:tcPr>
          <w:p>
            <w:pPr>
              <w:pStyle w:val="TableParagraph"/>
              <w:ind w:left="-1"/>
              <w:rPr>
                <w:sz w:val="12"/>
              </w:rPr>
            </w:pPr>
            <w:r>
              <w:rPr>
                <w:color w:val="231F20"/>
                <w:spacing w:val="-5"/>
                <w:w w:val="125"/>
                <w:sz w:val="12"/>
              </w:rPr>
              <w:t>12</w:t>
            </w:r>
          </w:p>
        </w:tc>
        <w:tc>
          <w:tcPr>
            <w:tcW w:w="938" w:type="dxa"/>
          </w:tcPr>
          <w:p>
            <w:pPr>
              <w:pStyle w:val="TableParagraph"/>
              <w:ind w:left="392"/>
              <w:rPr>
                <w:sz w:val="12"/>
              </w:rPr>
            </w:pPr>
            <w:r>
              <w:rPr>
                <w:color w:val="231F20"/>
                <w:spacing w:val="-10"/>
                <w:w w:val="140"/>
                <w:sz w:val="12"/>
              </w:rPr>
              <w:t>1</w:t>
            </w:r>
          </w:p>
        </w:tc>
        <w:tc>
          <w:tcPr>
            <w:tcW w:w="616" w:type="dxa"/>
          </w:tcPr>
          <w:p>
            <w:pPr>
              <w:pStyle w:val="TableParagraph"/>
              <w:ind w:left="196"/>
              <w:rPr>
                <w:sz w:val="12"/>
              </w:rPr>
            </w:pPr>
            <w:r>
              <w:rPr>
                <w:color w:val="231F20"/>
                <w:spacing w:val="-5"/>
                <w:w w:val="110"/>
                <w:sz w:val="12"/>
              </w:rPr>
              <w:t>63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05"/>
                <w:sz w:val="12"/>
              </w:rPr>
              <w:t>80.645</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10"/>
                <w:sz w:val="12"/>
              </w:rPr>
              <w:t>0.577</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05"/>
                <w:sz w:val="12"/>
              </w:rPr>
              <w:t>6.923</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05"/>
                <w:sz w:val="12"/>
              </w:rPr>
              <w:t>20</w:t>
            </w:r>
          </w:p>
        </w:tc>
        <w:tc>
          <w:tcPr>
            <w:tcW w:w="1064" w:type="dxa"/>
          </w:tcPr>
          <w:p>
            <w:pPr>
              <w:pStyle w:val="TableParagraph"/>
              <w:ind w:left="-1"/>
              <w:rPr>
                <w:sz w:val="12"/>
              </w:rPr>
            </w:pPr>
            <w:r>
              <w:rPr>
                <w:color w:val="231F20"/>
                <w:spacing w:val="-5"/>
                <w:w w:val="125"/>
                <w:sz w:val="12"/>
              </w:rPr>
              <w:t>12</w:t>
            </w:r>
          </w:p>
        </w:tc>
        <w:tc>
          <w:tcPr>
            <w:tcW w:w="938" w:type="dxa"/>
          </w:tcPr>
          <w:p>
            <w:pPr>
              <w:pStyle w:val="TableParagraph"/>
              <w:ind w:left="392"/>
              <w:rPr>
                <w:sz w:val="12"/>
              </w:rPr>
            </w:pPr>
            <w:r>
              <w:rPr>
                <w:color w:val="231F20"/>
                <w:spacing w:val="-10"/>
                <w:w w:val="110"/>
                <w:sz w:val="12"/>
              </w:rPr>
              <w:t>2</w:t>
            </w:r>
          </w:p>
        </w:tc>
        <w:tc>
          <w:tcPr>
            <w:tcW w:w="616" w:type="dxa"/>
          </w:tcPr>
          <w:p>
            <w:pPr>
              <w:pStyle w:val="TableParagraph"/>
              <w:ind w:left="196"/>
              <w:rPr>
                <w:sz w:val="12"/>
              </w:rPr>
            </w:pPr>
            <w:r>
              <w:rPr>
                <w:color w:val="231F20"/>
                <w:spacing w:val="-5"/>
                <w:w w:val="110"/>
                <w:sz w:val="12"/>
              </w:rPr>
              <w:t>63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sz w:val="12"/>
              </w:rPr>
              <w:t>82.000</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05"/>
                <w:sz w:val="12"/>
              </w:rPr>
              <w:t>0.810</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05"/>
                <w:sz w:val="12"/>
              </w:rPr>
              <w:t>10.000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25"/>
                <w:sz w:val="12"/>
              </w:rPr>
              <w:t>21</w:t>
            </w:r>
          </w:p>
        </w:tc>
        <w:tc>
          <w:tcPr>
            <w:tcW w:w="1064" w:type="dxa"/>
          </w:tcPr>
          <w:p>
            <w:pPr>
              <w:pStyle w:val="TableParagraph"/>
              <w:ind w:left="-1"/>
              <w:rPr>
                <w:sz w:val="12"/>
              </w:rPr>
            </w:pPr>
            <w:r>
              <w:rPr>
                <w:color w:val="231F20"/>
                <w:spacing w:val="-5"/>
                <w:w w:val="125"/>
                <w:sz w:val="12"/>
              </w:rPr>
              <w:t>12</w:t>
            </w:r>
          </w:p>
        </w:tc>
        <w:tc>
          <w:tcPr>
            <w:tcW w:w="938" w:type="dxa"/>
          </w:tcPr>
          <w:p>
            <w:pPr>
              <w:pStyle w:val="TableParagraph"/>
              <w:ind w:left="392"/>
              <w:rPr>
                <w:sz w:val="12"/>
              </w:rPr>
            </w:pPr>
            <w:r>
              <w:rPr>
                <w:color w:val="231F20"/>
                <w:spacing w:val="-10"/>
                <w:w w:val="140"/>
                <w:sz w:val="12"/>
              </w:rPr>
              <w:t>1</w:t>
            </w:r>
          </w:p>
        </w:tc>
        <w:tc>
          <w:tcPr>
            <w:tcW w:w="616" w:type="dxa"/>
          </w:tcPr>
          <w:p>
            <w:pPr>
              <w:pStyle w:val="TableParagraph"/>
              <w:ind w:left="196"/>
              <w:rPr>
                <w:sz w:val="12"/>
              </w:rPr>
            </w:pPr>
            <w:r>
              <w:rPr>
                <w:color w:val="231F20"/>
                <w:spacing w:val="-5"/>
                <w:w w:val="110"/>
                <w:sz w:val="12"/>
              </w:rPr>
              <w:t>33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15"/>
                <w:sz w:val="12"/>
              </w:rPr>
              <w:t>94.118</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15"/>
                <w:sz w:val="12"/>
              </w:rPr>
              <w:t>0.571</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0"/>
                <w:sz w:val="12"/>
              </w:rPr>
              <w:t>6.857</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10"/>
                <w:sz w:val="12"/>
              </w:rPr>
              <w:t>22</w:t>
            </w:r>
          </w:p>
        </w:tc>
        <w:tc>
          <w:tcPr>
            <w:tcW w:w="1064" w:type="dxa"/>
          </w:tcPr>
          <w:p>
            <w:pPr>
              <w:pStyle w:val="TableParagraph"/>
              <w:ind w:left="-1"/>
              <w:rPr>
                <w:sz w:val="12"/>
              </w:rPr>
            </w:pPr>
            <w:r>
              <w:rPr>
                <w:color w:val="231F20"/>
                <w:spacing w:val="-5"/>
                <w:w w:val="120"/>
                <w:sz w:val="12"/>
              </w:rPr>
              <w:t>16</w:t>
            </w:r>
          </w:p>
        </w:tc>
        <w:tc>
          <w:tcPr>
            <w:tcW w:w="938" w:type="dxa"/>
          </w:tcPr>
          <w:p>
            <w:pPr>
              <w:pStyle w:val="TableParagraph"/>
              <w:ind w:left="392"/>
              <w:rPr>
                <w:sz w:val="12"/>
              </w:rPr>
            </w:pPr>
            <w:r>
              <w:rPr>
                <w:color w:val="231F20"/>
                <w:spacing w:val="-10"/>
                <w:w w:val="110"/>
                <w:sz w:val="12"/>
              </w:rPr>
              <w:t>2</w:t>
            </w:r>
          </w:p>
        </w:tc>
        <w:tc>
          <w:tcPr>
            <w:tcW w:w="616" w:type="dxa"/>
          </w:tcPr>
          <w:p>
            <w:pPr>
              <w:pStyle w:val="TableParagraph"/>
              <w:ind w:left="196"/>
              <w:rPr>
                <w:sz w:val="12"/>
              </w:rPr>
            </w:pPr>
            <w:r>
              <w:rPr>
                <w:color w:val="231F20"/>
                <w:spacing w:val="-5"/>
                <w:w w:val="110"/>
                <w:sz w:val="12"/>
              </w:rPr>
              <w:t>33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05"/>
                <w:sz w:val="12"/>
              </w:rPr>
              <w:t>89.286</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w w:val="115"/>
                <w:sz w:val="12"/>
              </w:rPr>
              <w:t>1.190</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0"/>
                <w:sz w:val="12"/>
              </w:rPr>
              <w:t>14.286</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10"/>
                <w:sz w:val="12"/>
              </w:rPr>
              <w:t>23</w:t>
            </w:r>
          </w:p>
        </w:tc>
        <w:tc>
          <w:tcPr>
            <w:tcW w:w="1064" w:type="dxa"/>
          </w:tcPr>
          <w:p>
            <w:pPr>
              <w:pStyle w:val="TableParagraph"/>
              <w:ind w:left="-1"/>
              <w:rPr>
                <w:sz w:val="12"/>
              </w:rPr>
            </w:pPr>
            <w:r>
              <w:rPr>
                <w:color w:val="231F20"/>
                <w:spacing w:val="-5"/>
                <w:w w:val="125"/>
                <w:sz w:val="12"/>
              </w:rPr>
              <w:t>12</w:t>
            </w:r>
          </w:p>
        </w:tc>
        <w:tc>
          <w:tcPr>
            <w:tcW w:w="938" w:type="dxa"/>
          </w:tcPr>
          <w:p>
            <w:pPr>
              <w:pStyle w:val="TableParagraph"/>
              <w:ind w:left="392"/>
              <w:rPr>
                <w:sz w:val="12"/>
              </w:rPr>
            </w:pPr>
            <w:r>
              <w:rPr>
                <w:color w:val="231F20"/>
                <w:spacing w:val="-10"/>
                <w:w w:val="110"/>
                <w:sz w:val="12"/>
              </w:rPr>
              <w:t>2</w:t>
            </w:r>
          </w:p>
        </w:tc>
        <w:tc>
          <w:tcPr>
            <w:tcW w:w="616" w:type="dxa"/>
          </w:tcPr>
          <w:p>
            <w:pPr>
              <w:pStyle w:val="TableParagraph"/>
              <w:ind w:left="196"/>
              <w:rPr>
                <w:sz w:val="12"/>
              </w:rPr>
            </w:pPr>
            <w:r>
              <w:rPr>
                <w:color w:val="231F20"/>
                <w:spacing w:val="-5"/>
                <w:w w:val="115"/>
                <w:sz w:val="12"/>
              </w:rPr>
              <w:t>55</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05"/>
                <w:sz w:val="12"/>
              </w:rPr>
              <w:t>68.966</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sz w:val="12"/>
              </w:rPr>
              <w:t>0.606</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w w:val="110"/>
                <w:sz w:val="12"/>
              </w:rPr>
              <w:t>7.273</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171" w:hRule="atLeast"/>
        </w:trPr>
        <w:tc>
          <w:tcPr>
            <w:tcW w:w="744" w:type="dxa"/>
          </w:tcPr>
          <w:p>
            <w:pPr>
              <w:pStyle w:val="TableParagraph"/>
              <w:ind w:left="119"/>
              <w:rPr>
                <w:sz w:val="12"/>
              </w:rPr>
            </w:pPr>
            <w:r>
              <w:rPr>
                <w:color w:val="231F20"/>
                <w:spacing w:val="-5"/>
                <w:w w:val="110"/>
                <w:sz w:val="12"/>
              </w:rPr>
              <w:t>24</w:t>
            </w:r>
          </w:p>
        </w:tc>
        <w:tc>
          <w:tcPr>
            <w:tcW w:w="1064" w:type="dxa"/>
          </w:tcPr>
          <w:p>
            <w:pPr>
              <w:pStyle w:val="TableParagraph"/>
              <w:ind w:left="-1"/>
              <w:rPr>
                <w:sz w:val="12"/>
              </w:rPr>
            </w:pPr>
            <w:r>
              <w:rPr>
                <w:color w:val="231F20"/>
                <w:spacing w:val="-5"/>
                <w:w w:val="120"/>
                <w:sz w:val="12"/>
              </w:rPr>
              <w:t>16</w:t>
            </w:r>
          </w:p>
        </w:tc>
        <w:tc>
          <w:tcPr>
            <w:tcW w:w="938" w:type="dxa"/>
          </w:tcPr>
          <w:p>
            <w:pPr>
              <w:pStyle w:val="TableParagraph"/>
              <w:ind w:left="392"/>
              <w:rPr>
                <w:sz w:val="12"/>
              </w:rPr>
            </w:pPr>
            <w:r>
              <w:rPr>
                <w:color w:val="231F20"/>
                <w:spacing w:val="-10"/>
                <w:w w:val="140"/>
                <w:sz w:val="12"/>
              </w:rPr>
              <w:t>1</w:t>
            </w:r>
          </w:p>
        </w:tc>
        <w:tc>
          <w:tcPr>
            <w:tcW w:w="616" w:type="dxa"/>
          </w:tcPr>
          <w:p>
            <w:pPr>
              <w:pStyle w:val="TableParagraph"/>
              <w:ind w:left="196"/>
              <w:rPr>
                <w:sz w:val="12"/>
              </w:rPr>
            </w:pPr>
            <w:r>
              <w:rPr>
                <w:color w:val="231F20"/>
                <w:spacing w:val="-5"/>
                <w:w w:val="110"/>
                <w:sz w:val="12"/>
              </w:rPr>
              <w:t>63</w:t>
            </w:r>
          </w:p>
        </w:tc>
        <w:tc>
          <w:tcPr>
            <w:tcW w:w="393" w:type="dxa"/>
          </w:tcPr>
          <w:p>
            <w:pPr>
              <w:pStyle w:val="TableParagraph"/>
              <w:spacing w:line="240" w:lineRule="auto" w:before="0"/>
              <w:rPr>
                <w:rFonts w:ascii="Times New Roman"/>
                <w:sz w:val="10"/>
              </w:rPr>
            </w:pPr>
          </w:p>
        </w:tc>
        <w:tc>
          <w:tcPr>
            <w:tcW w:w="1214" w:type="dxa"/>
          </w:tcPr>
          <w:p>
            <w:pPr>
              <w:pStyle w:val="TableParagraph"/>
              <w:rPr>
                <w:sz w:val="12"/>
              </w:rPr>
            </w:pPr>
            <w:r>
              <w:rPr>
                <w:color w:val="231F20"/>
                <w:spacing w:val="-2"/>
                <w:w w:val="105"/>
                <w:sz w:val="12"/>
              </w:rPr>
              <w:t>82.353</w:t>
            </w:r>
          </w:p>
        </w:tc>
        <w:tc>
          <w:tcPr>
            <w:tcW w:w="393" w:type="dxa"/>
          </w:tcPr>
          <w:p>
            <w:pPr>
              <w:pStyle w:val="TableParagraph"/>
              <w:spacing w:line="240" w:lineRule="auto" w:before="0"/>
              <w:rPr>
                <w:rFonts w:ascii="Times New Roman"/>
                <w:sz w:val="10"/>
              </w:rPr>
            </w:pPr>
          </w:p>
        </w:tc>
        <w:tc>
          <w:tcPr>
            <w:tcW w:w="1344" w:type="dxa"/>
          </w:tcPr>
          <w:p>
            <w:pPr>
              <w:pStyle w:val="TableParagraph"/>
              <w:ind w:left="1"/>
              <w:rPr>
                <w:sz w:val="12"/>
              </w:rPr>
            </w:pPr>
            <w:r>
              <w:rPr>
                <w:color w:val="231F20"/>
                <w:spacing w:val="-2"/>
                <w:sz w:val="12"/>
              </w:rPr>
              <w:t>0.700</w:t>
            </w:r>
          </w:p>
        </w:tc>
        <w:tc>
          <w:tcPr>
            <w:tcW w:w="393" w:type="dxa"/>
          </w:tcPr>
          <w:p>
            <w:pPr>
              <w:pStyle w:val="TableParagraph"/>
              <w:spacing w:line="240" w:lineRule="auto" w:before="0"/>
              <w:rPr>
                <w:rFonts w:ascii="Times New Roman"/>
                <w:sz w:val="10"/>
              </w:rPr>
            </w:pPr>
          </w:p>
        </w:tc>
        <w:tc>
          <w:tcPr>
            <w:tcW w:w="1756" w:type="dxa"/>
          </w:tcPr>
          <w:p>
            <w:pPr>
              <w:pStyle w:val="TableParagraph"/>
              <w:ind w:left="2"/>
              <w:rPr>
                <w:sz w:val="12"/>
              </w:rPr>
            </w:pPr>
            <w:r>
              <w:rPr>
                <w:color w:val="231F20"/>
                <w:spacing w:val="-2"/>
                <w:sz w:val="12"/>
              </w:rPr>
              <w:t>8.400</w:t>
            </w:r>
          </w:p>
        </w:tc>
        <w:tc>
          <w:tcPr>
            <w:tcW w:w="1403" w:type="dxa"/>
          </w:tcPr>
          <w:p>
            <w:pPr>
              <w:pStyle w:val="TableParagraph"/>
              <w:ind w:left="396"/>
              <w:rPr>
                <w:sz w:val="12"/>
              </w:rPr>
            </w:pPr>
            <w:r>
              <w:rPr>
                <w:color w:val="231F20"/>
                <w:spacing w:val="-2"/>
                <w:sz w:val="12"/>
              </w:rPr>
              <w:t>0.083</w:t>
            </w:r>
          </w:p>
        </w:tc>
        <w:tc>
          <w:tcPr>
            <w:tcW w:w="118" w:type="dxa"/>
          </w:tcPr>
          <w:p>
            <w:pPr>
              <w:pStyle w:val="TableParagraph"/>
              <w:spacing w:line="240" w:lineRule="auto" w:before="0"/>
              <w:rPr>
                <w:rFonts w:ascii="Times New Roman"/>
                <w:sz w:val="10"/>
              </w:rPr>
            </w:pPr>
          </w:p>
        </w:tc>
      </w:tr>
      <w:tr>
        <w:trPr>
          <w:trHeight w:val="212" w:hRule="atLeast"/>
        </w:trPr>
        <w:tc>
          <w:tcPr>
            <w:tcW w:w="744" w:type="dxa"/>
            <w:tcBorders>
              <w:bottom w:val="single" w:sz="4" w:space="0" w:color="231F20"/>
            </w:tcBorders>
          </w:tcPr>
          <w:p>
            <w:pPr>
              <w:pStyle w:val="TableParagraph"/>
              <w:spacing w:line="240" w:lineRule="auto"/>
              <w:ind w:left="119"/>
              <w:rPr>
                <w:sz w:val="12"/>
              </w:rPr>
            </w:pPr>
            <w:r>
              <w:rPr>
                <w:color w:val="231F20"/>
                <w:spacing w:val="-5"/>
                <w:w w:val="110"/>
                <w:sz w:val="12"/>
              </w:rPr>
              <w:t>25</w:t>
            </w:r>
          </w:p>
        </w:tc>
        <w:tc>
          <w:tcPr>
            <w:tcW w:w="1064" w:type="dxa"/>
            <w:tcBorders>
              <w:bottom w:val="single" w:sz="4" w:space="0" w:color="231F20"/>
            </w:tcBorders>
          </w:tcPr>
          <w:p>
            <w:pPr>
              <w:pStyle w:val="TableParagraph"/>
              <w:spacing w:line="240" w:lineRule="auto"/>
              <w:ind w:left="-1"/>
              <w:rPr>
                <w:sz w:val="12"/>
              </w:rPr>
            </w:pPr>
            <w:r>
              <w:rPr>
                <w:color w:val="231F20"/>
                <w:spacing w:val="-5"/>
                <w:w w:val="120"/>
                <w:sz w:val="12"/>
              </w:rPr>
              <w:t>16</w:t>
            </w:r>
          </w:p>
        </w:tc>
        <w:tc>
          <w:tcPr>
            <w:tcW w:w="938" w:type="dxa"/>
            <w:tcBorders>
              <w:bottom w:val="single" w:sz="4" w:space="0" w:color="231F20"/>
            </w:tcBorders>
          </w:tcPr>
          <w:p>
            <w:pPr>
              <w:pStyle w:val="TableParagraph"/>
              <w:spacing w:line="240" w:lineRule="auto"/>
              <w:ind w:left="392"/>
              <w:rPr>
                <w:sz w:val="12"/>
              </w:rPr>
            </w:pPr>
            <w:r>
              <w:rPr>
                <w:color w:val="231F20"/>
                <w:spacing w:val="-10"/>
                <w:w w:val="110"/>
                <w:sz w:val="12"/>
              </w:rPr>
              <w:t>2</w:t>
            </w:r>
          </w:p>
        </w:tc>
        <w:tc>
          <w:tcPr>
            <w:tcW w:w="616" w:type="dxa"/>
            <w:tcBorders>
              <w:bottom w:val="single" w:sz="4" w:space="0" w:color="231F20"/>
            </w:tcBorders>
          </w:tcPr>
          <w:p>
            <w:pPr>
              <w:pStyle w:val="TableParagraph"/>
              <w:spacing w:line="240" w:lineRule="auto"/>
              <w:ind w:left="196"/>
              <w:rPr>
                <w:sz w:val="12"/>
              </w:rPr>
            </w:pPr>
            <w:r>
              <w:rPr>
                <w:color w:val="231F20"/>
                <w:spacing w:val="-5"/>
                <w:w w:val="110"/>
                <w:sz w:val="12"/>
              </w:rPr>
              <w:t>33</w:t>
            </w:r>
          </w:p>
        </w:tc>
        <w:tc>
          <w:tcPr>
            <w:tcW w:w="393" w:type="dxa"/>
            <w:tcBorders>
              <w:bottom w:val="single" w:sz="4" w:space="0" w:color="231F20"/>
            </w:tcBorders>
          </w:tcPr>
          <w:p>
            <w:pPr>
              <w:pStyle w:val="TableParagraph"/>
              <w:spacing w:line="240" w:lineRule="auto" w:before="0"/>
              <w:rPr>
                <w:rFonts w:ascii="Times New Roman"/>
                <w:sz w:val="14"/>
              </w:rPr>
            </w:pPr>
          </w:p>
        </w:tc>
        <w:tc>
          <w:tcPr>
            <w:tcW w:w="1214" w:type="dxa"/>
            <w:tcBorders>
              <w:bottom w:val="single" w:sz="4" w:space="0" w:color="231F20"/>
            </w:tcBorders>
          </w:tcPr>
          <w:p>
            <w:pPr>
              <w:pStyle w:val="TableParagraph"/>
              <w:spacing w:line="240" w:lineRule="auto"/>
              <w:rPr>
                <w:sz w:val="12"/>
              </w:rPr>
            </w:pPr>
            <w:r>
              <w:rPr>
                <w:color w:val="231F20"/>
                <w:spacing w:val="-2"/>
                <w:w w:val="105"/>
                <w:sz w:val="12"/>
              </w:rPr>
              <w:t>87.923</w:t>
            </w:r>
          </w:p>
        </w:tc>
        <w:tc>
          <w:tcPr>
            <w:tcW w:w="393" w:type="dxa"/>
            <w:tcBorders>
              <w:bottom w:val="single" w:sz="4" w:space="0" w:color="231F20"/>
            </w:tcBorders>
          </w:tcPr>
          <w:p>
            <w:pPr>
              <w:pStyle w:val="TableParagraph"/>
              <w:spacing w:line="240" w:lineRule="auto" w:before="0"/>
              <w:rPr>
                <w:rFonts w:ascii="Times New Roman"/>
                <w:sz w:val="14"/>
              </w:rPr>
            </w:pPr>
          </w:p>
        </w:tc>
        <w:tc>
          <w:tcPr>
            <w:tcW w:w="1344" w:type="dxa"/>
            <w:tcBorders>
              <w:bottom w:val="single" w:sz="4" w:space="0" w:color="231F20"/>
            </w:tcBorders>
          </w:tcPr>
          <w:p>
            <w:pPr>
              <w:pStyle w:val="TableParagraph"/>
              <w:spacing w:line="240" w:lineRule="auto"/>
              <w:ind w:left="1"/>
              <w:rPr>
                <w:sz w:val="12"/>
              </w:rPr>
            </w:pPr>
            <w:r>
              <w:rPr>
                <w:color w:val="231F20"/>
                <w:spacing w:val="-2"/>
                <w:w w:val="120"/>
                <w:sz w:val="12"/>
              </w:rPr>
              <w:t>1.154</w:t>
            </w:r>
          </w:p>
        </w:tc>
        <w:tc>
          <w:tcPr>
            <w:tcW w:w="393" w:type="dxa"/>
            <w:tcBorders>
              <w:bottom w:val="single" w:sz="4" w:space="0" w:color="231F20"/>
            </w:tcBorders>
          </w:tcPr>
          <w:p>
            <w:pPr>
              <w:pStyle w:val="TableParagraph"/>
              <w:spacing w:line="240" w:lineRule="auto" w:before="0"/>
              <w:rPr>
                <w:rFonts w:ascii="Times New Roman"/>
                <w:sz w:val="14"/>
              </w:rPr>
            </w:pPr>
          </w:p>
        </w:tc>
        <w:tc>
          <w:tcPr>
            <w:tcW w:w="1756" w:type="dxa"/>
            <w:tcBorders>
              <w:bottom w:val="single" w:sz="4" w:space="0" w:color="231F20"/>
            </w:tcBorders>
          </w:tcPr>
          <w:p>
            <w:pPr>
              <w:pStyle w:val="TableParagraph"/>
              <w:spacing w:line="240" w:lineRule="auto"/>
              <w:ind w:left="2"/>
              <w:rPr>
                <w:sz w:val="12"/>
              </w:rPr>
            </w:pPr>
            <w:r>
              <w:rPr>
                <w:color w:val="231F20"/>
                <w:spacing w:val="-2"/>
                <w:w w:val="110"/>
                <w:sz w:val="12"/>
              </w:rPr>
              <w:t>12.978</w:t>
            </w:r>
          </w:p>
        </w:tc>
        <w:tc>
          <w:tcPr>
            <w:tcW w:w="1403" w:type="dxa"/>
            <w:tcBorders>
              <w:bottom w:val="single" w:sz="4" w:space="0" w:color="231F20"/>
            </w:tcBorders>
          </w:tcPr>
          <w:p>
            <w:pPr>
              <w:pStyle w:val="TableParagraph"/>
              <w:spacing w:line="240" w:lineRule="auto"/>
              <w:ind w:left="396"/>
              <w:rPr>
                <w:sz w:val="12"/>
              </w:rPr>
            </w:pPr>
            <w:r>
              <w:rPr>
                <w:color w:val="231F20"/>
                <w:spacing w:val="-2"/>
                <w:sz w:val="12"/>
              </w:rPr>
              <w:t>0.083</w:t>
            </w:r>
          </w:p>
        </w:tc>
        <w:tc>
          <w:tcPr>
            <w:tcW w:w="118" w:type="dxa"/>
            <w:tcBorders>
              <w:bottom w:val="single" w:sz="4" w:space="0" w:color="231F20"/>
            </w:tcBorders>
          </w:tcPr>
          <w:p>
            <w:pPr>
              <w:pStyle w:val="TableParagraph"/>
              <w:spacing w:line="240" w:lineRule="auto" w:before="0"/>
              <w:rPr>
                <w:rFonts w:ascii="Times New Roman"/>
                <w:sz w:val="14"/>
              </w:rPr>
            </w:pPr>
          </w:p>
        </w:tc>
      </w:tr>
    </w:tbl>
    <w:p>
      <w:pPr>
        <w:spacing w:after="0" w:line="240" w:lineRule="auto"/>
        <w:rPr>
          <w:rFonts w:ascii="Times New Roman"/>
          <w:sz w:val="14"/>
        </w:rPr>
        <w:sectPr>
          <w:type w:val="continuous"/>
          <w:pgSz w:w="11910" w:h="15880"/>
          <w:pgMar w:header="693" w:footer="592" w:top="640" w:bottom="280" w:left="660" w:right="640"/>
        </w:sectPr>
      </w:pPr>
    </w:p>
    <w:p>
      <w:pPr>
        <w:pStyle w:val="BodyText"/>
        <w:spacing w:before="115"/>
        <w:rPr>
          <w:sz w:val="12"/>
        </w:rPr>
      </w:pPr>
    </w:p>
    <w:p>
      <w:pPr>
        <w:spacing w:before="0"/>
        <w:ind w:left="103" w:right="0" w:firstLine="0"/>
        <w:jc w:val="left"/>
        <w:rPr>
          <w:sz w:val="12"/>
        </w:rPr>
      </w:pPr>
      <w:bookmarkStart w:name="_bookmark11" w:id="27"/>
      <w:bookmarkEnd w:id="27"/>
      <w:r>
        <w:rPr/>
      </w:r>
      <w:r>
        <w:rPr>
          <w:color w:val="231F20"/>
          <w:spacing w:val="-2"/>
          <w:w w:val="110"/>
          <w:sz w:val="12"/>
        </w:rPr>
        <w:t>Table</w:t>
      </w:r>
      <w:r>
        <w:rPr>
          <w:color w:val="231F20"/>
          <w:spacing w:val="1"/>
          <w:w w:val="110"/>
          <w:sz w:val="12"/>
        </w:rPr>
        <w:t> </w:t>
      </w:r>
      <w:r>
        <w:rPr>
          <w:color w:val="231F20"/>
          <w:spacing w:val="-10"/>
          <w:w w:val="110"/>
          <w:sz w:val="12"/>
        </w:rPr>
        <w:t>3</w:t>
      </w:r>
    </w:p>
    <w:p>
      <w:pPr>
        <w:spacing w:before="35"/>
        <w:ind w:left="103" w:right="0" w:firstLine="0"/>
        <w:jc w:val="left"/>
        <w:rPr>
          <w:sz w:val="12"/>
        </w:rPr>
      </w:pPr>
      <w:r>
        <w:rPr>
          <w:color w:val="231F20"/>
          <w:spacing w:val="-2"/>
          <w:w w:val="110"/>
          <w:sz w:val="12"/>
        </w:rPr>
        <w:t>Summary</w:t>
      </w:r>
      <w:r>
        <w:rPr>
          <w:color w:val="231F20"/>
          <w:spacing w:val="-5"/>
          <w:w w:val="110"/>
          <w:sz w:val="12"/>
        </w:rPr>
        <w:t> </w:t>
      </w:r>
      <w:r>
        <w:rPr>
          <w:color w:val="231F20"/>
          <w:spacing w:val="-2"/>
          <w:w w:val="110"/>
          <w:sz w:val="12"/>
        </w:rPr>
        <w:t>of modeling</w:t>
      </w:r>
      <w:r>
        <w:rPr>
          <w:color w:val="231F20"/>
          <w:w w:val="110"/>
          <w:sz w:val="12"/>
        </w:rPr>
        <w:t> </w:t>
      </w:r>
      <w:r>
        <w:rPr>
          <w:color w:val="231F20"/>
          <w:spacing w:val="-2"/>
          <w:w w:val="110"/>
          <w:sz w:val="12"/>
        </w:rPr>
        <w:t>of</w:t>
      </w:r>
      <w:r>
        <w:rPr>
          <w:color w:val="231F20"/>
          <w:spacing w:val="-1"/>
          <w:w w:val="110"/>
          <w:sz w:val="12"/>
        </w:rPr>
        <w:t> </w:t>
      </w:r>
      <w:r>
        <w:rPr>
          <w:color w:val="231F20"/>
          <w:spacing w:val="-2"/>
          <w:w w:val="110"/>
          <w:sz w:val="12"/>
        </w:rPr>
        <w:t>automation device evaluation</w:t>
      </w:r>
      <w:r>
        <w:rPr>
          <w:color w:val="231F20"/>
          <w:w w:val="110"/>
          <w:sz w:val="12"/>
        </w:rPr>
        <w:t> </w:t>
      </w:r>
      <w:r>
        <w:rPr>
          <w:color w:val="231F20"/>
          <w:spacing w:val="-2"/>
          <w:w w:val="110"/>
          <w:sz w:val="12"/>
        </w:rPr>
        <w:t>parameter.</w:t>
      </w:r>
    </w:p>
    <w:p>
      <w:pPr>
        <w:pStyle w:val="BodyText"/>
        <w:spacing w:before="9"/>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02"/>
        <w:gridCol w:w="1055"/>
        <w:gridCol w:w="795"/>
        <w:gridCol w:w="835"/>
        <w:gridCol w:w="914"/>
        <w:gridCol w:w="996"/>
        <w:gridCol w:w="458"/>
        <w:gridCol w:w="844"/>
        <w:gridCol w:w="888"/>
      </w:tblGrid>
      <w:tr>
        <w:trPr>
          <w:trHeight w:val="933" w:hRule="atLeast"/>
        </w:trPr>
        <w:tc>
          <w:tcPr>
            <w:tcW w:w="3602" w:type="dxa"/>
            <w:tcBorders>
              <w:top w:val="single" w:sz="6" w:space="0" w:color="231F20"/>
              <w:bottom w:val="single" w:sz="4" w:space="0" w:color="231F20"/>
            </w:tcBorders>
          </w:tcPr>
          <w:p>
            <w:pPr>
              <w:pStyle w:val="TableParagraph"/>
              <w:tabs>
                <w:tab w:pos="1775" w:val="left" w:leader="none"/>
              </w:tabs>
              <w:spacing w:line="240" w:lineRule="auto" w:before="58"/>
              <w:ind w:left="119"/>
              <w:rPr>
                <w:sz w:val="12"/>
              </w:rPr>
            </w:pPr>
            <w:r>
              <w:rPr>
                <w:color w:val="231F20"/>
                <w:spacing w:val="-2"/>
                <w:w w:val="110"/>
                <w:sz w:val="12"/>
              </w:rPr>
              <w:t>Software:</w:t>
            </w:r>
            <w:r>
              <w:rPr>
                <w:color w:val="231F20"/>
                <w:sz w:val="12"/>
              </w:rPr>
              <w:tab/>
            </w:r>
            <w:r>
              <w:rPr>
                <w:color w:val="231F20"/>
                <w:w w:val="105"/>
                <w:sz w:val="12"/>
              </w:rPr>
              <w:t>Design</w:t>
            </w:r>
            <w:r>
              <w:rPr>
                <w:color w:val="231F20"/>
                <w:spacing w:val="11"/>
                <w:w w:val="105"/>
                <w:sz w:val="12"/>
              </w:rPr>
              <w:t> </w:t>
            </w:r>
            <w:r>
              <w:rPr>
                <w:color w:val="231F20"/>
                <w:w w:val="105"/>
                <w:sz w:val="12"/>
              </w:rPr>
              <w:t>Expert</w:t>
            </w:r>
            <w:r>
              <w:rPr>
                <w:color w:val="231F20"/>
                <w:spacing w:val="12"/>
                <w:w w:val="105"/>
                <w:sz w:val="12"/>
              </w:rPr>
              <w:t> </w:t>
            </w:r>
            <w:r>
              <w:rPr>
                <w:color w:val="231F20"/>
                <w:w w:val="105"/>
                <w:sz w:val="12"/>
              </w:rPr>
              <w:t>Version</w:t>
            </w:r>
            <w:r>
              <w:rPr>
                <w:color w:val="231F20"/>
                <w:spacing w:val="13"/>
                <w:w w:val="105"/>
                <w:sz w:val="12"/>
              </w:rPr>
              <w:t> </w:t>
            </w:r>
            <w:r>
              <w:rPr>
                <w:color w:val="231F20"/>
                <w:spacing w:val="-5"/>
                <w:w w:val="105"/>
                <w:sz w:val="12"/>
              </w:rPr>
              <w:t>10</w:t>
            </w:r>
          </w:p>
          <w:p>
            <w:pPr>
              <w:pStyle w:val="TableParagraph"/>
              <w:tabs>
                <w:tab w:pos="1775" w:val="left" w:leader="none"/>
              </w:tabs>
              <w:spacing w:line="240" w:lineRule="auto" w:before="35"/>
              <w:ind w:left="119"/>
              <w:rPr>
                <w:sz w:val="12"/>
              </w:rPr>
            </w:pPr>
            <w:r>
              <w:rPr>
                <w:color w:val="231F20"/>
                <w:w w:val="110"/>
                <w:sz w:val="12"/>
              </w:rPr>
              <w:t>Study</w:t>
            </w:r>
            <w:r>
              <w:rPr>
                <w:color w:val="231F20"/>
                <w:spacing w:val="-7"/>
                <w:w w:val="110"/>
                <w:sz w:val="12"/>
              </w:rPr>
              <w:t> </w:t>
            </w:r>
            <w:r>
              <w:rPr>
                <w:color w:val="231F20"/>
                <w:spacing w:val="-2"/>
                <w:w w:val="110"/>
                <w:sz w:val="12"/>
              </w:rPr>
              <w:t>Type:</w:t>
            </w:r>
            <w:r>
              <w:rPr>
                <w:color w:val="231F20"/>
                <w:sz w:val="12"/>
              </w:rPr>
              <w:tab/>
            </w:r>
            <w:r>
              <w:rPr>
                <w:color w:val="231F20"/>
                <w:w w:val="105"/>
                <w:sz w:val="12"/>
              </w:rPr>
              <w:t>Response</w:t>
            </w:r>
            <w:r>
              <w:rPr>
                <w:color w:val="231F20"/>
                <w:spacing w:val="11"/>
                <w:w w:val="110"/>
                <w:sz w:val="12"/>
              </w:rPr>
              <w:t> </w:t>
            </w:r>
            <w:r>
              <w:rPr>
                <w:color w:val="231F20"/>
                <w:spacing w:val="-2"/>
                <w:w w:val="110"/>
                <w:sz w:val="12"/>
              </w:rPr>
              <w:t>Surface</w:t>
            </w:r>
          </w:p>
          <w:p>
            <w:pPr>
              <w:pStyle w:val="TableParagraph"/>
              <w:tabs>
                <w:tab w:pos="1775" w:val="left" w:leader="none"/>
              </w:tabs>
              <w:spacing w:line="240" w:lineRule="auto" w:before="35"/>
              <w:ind w:left="119"/>
              <w:rPr>
                <w:sz w:val="12"/>
              </w:rPr>
            </w:pPr>
            <w:r>
              <w:rPr>
                <w:color w:val="231F20"/>
                <w:w w:val="105"/>
                <w:sz w:val="12"/>
              </w:rPr>
              <w:t>Design</w:t>
            </w:r>
            <w:r>
              <w:rPr>
                <w:color w:val="231F20"/>
                <w:spacing w:val="8"/>
                <w:w w:val="110"/>
                <w:sz w:val="12"/>
              </w:rPr>
              <w:t> </w:t>
            </w:r>
            <w:r>
              <w:rPr>
                <w:color w:val="231F20"/>
                <w:spacing w:val="-4"/>
                <w:w w:val="110"/>
                <w:sz w:val="12"/>
              </w:rPr>
              <w:t>Type:</w:t>
            </w:r>
            <w:r>
              <w:rPr>
                <w:color w:val="231F20"/>
                <w:sz w:val="12"/>
              </w:rPr>
              <w:tab/>
            </w:r>
            <w:r>
              <w:rPr>
                <w:color w:val="231F20"/>
                <w:w w:val="105"/>
                <w:sz w:val="12"/>
              </w:rPr>
              <w:t>I-</w:t>
            </w:r>
            <w:r>
              <w:rPr>
                <w:color w:val="231F20"/>
                <w:spacing w:val="-2"/>
                <w:w w:val="110"/>
                <w:sz w:val="12"/>
              </w:rPr>
              <w:t>optimal</w:t>
            </w:r>
          </w:p>
          <w:p>
            <w:pPr>
              <w:pStyle w:val="TableParagraph"/>
              <w:tabs>
                <w:tab w:pos="1775" w:val="left" w:leader="none"/>
              </w:tabs>
              <w:spacing w:line="240" w:lineRule="auto" w:before="35"/>
              <w:ind w:left="119"/>
              <w:rPr>
                <w:sz w:val="12"/>
              </w:rPr>
            </w:pPr>
            <w:r>
              <w:rPr>
                <w:color w:val="231F20"/>
                <w:spacing w:val="-2"/>
                <w:w w:val="110"/>
                <w:sz w:val="12"/>
              </w:rPr>
              <w:t>Subtype:</w:t>
            </w:r>
            <w:r>
              <w:rPr>
                <w:color w:val="231F20"/>
                <w:sz w:val="12"/>
              </w:rPr>
              <w:tab/>
            </w:r>
            <w:r>
              <w:rPr>
                <w:color w:val="231F20"/>
                <w:spacing w:val="-2"/>
                <w:w w:val="110"/>
                <w:sz w:val="12"/>
              </w:rPr>
              <w:t>Randomized</w:t>
            </w:r>
          </w:p>
          <w:p>
            <w:pPr>
              <w:pStyle w:val="TableParagraph"/>
              <w:tabs>
                <w:tab w:pos="1775" w:val="left" w:leader="none"/>
              </w:tabs>
              <w:spacing w:line="240" w:lineRule="auto" w:before="35"/>
              <w:ind w:left="119"/>
              <w:rPr>
                <w:sz w:val="12"/>
              </w:rPr>
            </w:pPr>
            <w:r>
              <w:rPr>
                <w:color w:val="231F20"/>
                <w:spacing w:val="-2"/>
                <w:w w:val="105"/>
                <w:sz w:val="12"/>
              </w:rPr>
              <w:t>Blocks:</w:t>
            </w:r>
            <w:r>
              <w:rPr>
                <w:color w:val="231F20"/>
                <w:sz w:val="12"/>
              </w:rPr>
              <w:tab/>
            </w:r>
            <w:r>
              <w:rPr>
                <w:color w:val="231F20"/>
                <w:w w:val="105"/>
                <w:sz w:val="12"/>
              </w:rPr>
              <w:t>No</w:t>
            </w:r>
            <w:r>
              <w:rPr>
                <w:color w:val="231F20"/>
                <w:spacing w:val="1"/>
                <w:w w:val="105"/>
                <w:sz w:val="12"/>
              </w:rPr>
              <w:t> </w:t>
            </w:r>
            <w:r>
              <w:rPr>
                <w:color w:val="231F20"/>
                <w:spacing w:val="-2"/>
                <w:w w:val="105"/>
                <w:sz w:val="12"/>
              </w:rPr>
              <w:t>Blocks</w:t>
            </w:r>
          </w:p>
        </w:tc>
        <w:tc>
          <w:tcPr>
            <w:tcW w:w="6785" w:type="dxa"/>
            <w:gridSpan w:val="8"/>
            <w:tcBorders>
              <w:top w:val="single" w:sz="6" w:space="0" w:color="231F20"/>
              <w:bottom w:val="single" w:sz="4" w:space="0" w:color="231F20"/>
            </w:tcBorders>
          </w:tcPr>
          <w:p>
            <w:pPr>
              <w:pStyle w:val="TableParagraph"/>
              <w:spacing w:line="240" w:lineRule="auto" w:before="0"/>
              <w:rPr>
                <w:rFonts w:ascii="Times New Roman"/>
                <w:sz w:val="12"/>
              </w:rPr>
            </w:pPr>
          </w:p>
        </w:tc>
      </w:tr>
      <w:tr>
        <w:trPr>
          <w:trHeight w:val="248" w:hRule="atLeast"/>
        </w:trPr>
        <w:tc>
          <w:tcPr>
            <w:tcW w:w="3602" w:type="dxa"/>
            <w:tcBorders>
              <w:top w:val="single" w:sz="4" w:space="0" w:color="231F20"/>
              <w:bottom w:val="single" w:sz="6" w:space="0" w:color="231F20"/>
            </w:tcBorders>
          </w:tcPr>
          <w:p>
            <w:pPr>
              <w:pStyle w:val="TableParagraph"/>
              <w:tabs>
                <w:tab w:pos="1775" w:val="left" w:leader="none"/>
                <w:tab w:pos="2674" w:val="left" w:leader="none"/>
              </w:tabs>
              <w:spacing w:line="240" w:lineRule="auto" w:before="62"/>
              <w:ind w:left="119"/>
              <w:rPr>
                <w:sz w:val="12"/>
              </w:rPr>
            </w:pPr>
            <w:r>
              <w:rPr>
                <w:color w:val="231F20"/>
                <w:spacing w:val="-2"/>
                <w:w w:val="105"/>
                <w:sz w:val="12"/>
              </w:rPr>
              <w:t>Factor</w:t>
            </w:r>
            <w:r>
              <w:rPr>
                <w:color w:val="231F20"/>
                <w:sz w:val="12"/>
              </w:rPr>
              <w:tab/>
            </w:r>
            <w:r>
              <w:rPr>
                <w:color w:val="231F20"/>
                <w:spacing w:val="-4"/>
                <w:w w:val="105"/>
                <w:sz w:val="12"/>
              </w:rPr>
              <w:t>Units</w:t>
            </w:r>
            <w:r>
              <w:rPr>
                <w:color w:val="231F20"/>
                <w:sz w:val="12"/>
              </w:rPr>
              <w:tab/>
            </w:r>
            <w:r>
              <w:rPr>
                <w:color w:val="231F20"/>
                <w:spacing w:val="-4"/>
                <w:w w:val="105"/>
                <w:sz w:val="12"/>
              </w:rPr>
              <w:t>Type</w:t>
            </w:r>
          </w:p>
        </w:tc>
        <w:tc>
          <w:tcPr>
            <w:tcW w:w="1055" w:type="dxa"/>
            <w:tcBorders>
              <w:top w:val="single" w:sz="4" w:space="0" w:color="231F20"/>
              <w:bottom w:val="single" w:sz="6" w:space="0" w:color="231F20"/>
            </w:tcBorders>
          </w:tcPr>
          <w:p>
            <w:pPr>
              <w:pStyle w:val="TableParagraph"/>
              <w:spacing w:line="240" w:lineRule="auto" w:before="62"/>
              <w:ind w:left="312"/>
              <w:rPr>
                <w:sz w:val="12"/>
              </w:rPr>
            </w:pPr>
            <w:r>
              <w:rPr>
                <w:color w:val="231F20"/>
                <w:spacing w:val="-2"/>
                <w:w w:val="110"/>
                <w:sz w:val="12"/>
              </w:rPr>
              <w:t>Subtype</w:t>
            </w:r>
          </w:p>
        </w:tc>
        <w:tc>
          <w:tcPr>
            <w:tcW w:w="795" w:type="dxa"/>
            <w:tcBorders>
              <w:top w:val="single" w:sz="4" w:space="0" w:color="231F20"/>
              <w:bottom w:val="single" w:sz="6" w:space="0" w:color="231F20"/>
            </w:tcBorders>
          </w:tcPr>
          <w:p>
            <w:pPr>
              <w:pStyle w:val="TableParagraph"/>
              <w:spacing w:line="240" w:lineRule="auto" w:before="14"/>
              <w:ind w:left="349"/>
              <w:rPr>
                <w:rFonts w:ascii="Tuffy" w:hAnsi="Tuffy"/>
                <w:b w:val="0"/>
                <w:sz w:val="12"/>
              </w:rPr>
            </w:pPr>
            <w:r>
              <w:rPr>
                <w:color w:val="231F20"/>
                <w:spacing w:val="-5"/>
                <w:w w:val="105"/>
                <w:sz w:val="12"/>
              </w:rPr>
              <w:t>Mi</w:t>
            </w:r>
            <w:r>
              <w:rPr>
                <w:rFonts w:ascii="Tuffy" w:hAnsi="Tuffy"/>
                <w:b w:val="0"/>
                <w:color w:val="231F20"/>
                <w:spacing w:val="-5"/>
                <w:w w:val="105"/>
                <w:position w:val="4"/>
                <w:sz w:val="12"/>
              </w:rPr>
              <w:t>⁎</w:t>
            </w:r>
          </w:p>
        </w:tc>
        <w:tc>
          <w:tcPr>
            <w:tcW w:w="835" w:type="dxa"/>
            <w:tcBorders>
              <w:top w:val="single" w:sz="4" w:space="0" w:color="231F20"/>
              <w:bottom w:val="single" w:sz="6" w:space="0" w:color="231F20"/>
            </w:tcBorders>
          </w:tcPr>
          <w:p>
            <w:pPr>
              <w:pStyle w:val="TableParagraph"/>
              <w:spacing w:line="240" w:lineRule="auto" w:before="14"/>
              <w:ind w:left="365"/>
              <w:rPr>
                <w:rFonts w:ascii="Tuffy" w:hAnsi="Tuffy"/>
                <w:b w:val="0"/>
                <w:sz w:val="12"/>
              </w:rPr>
            </w:pPr>
            <w:r>
              <w:rPr>
                <w:color w:val="231F20"/>
                <w:spacing w:val="-4"/>
                <w:w w:val="105"/>
                <w:sz w:val="12"/>
              </w:rPr>
              <w:t>Max</w:t>
            </w:r>
            <w:r>
              <w:rPr>
                <w:rFonts w:ascii="Tuffy" w:hAnsi="Tuffy"/>
                <w:b w:val="0"/>
                <w:color w:val="231F20"/>
                <w:spacing w:val="-4"/>
                <w:w w:val="105"/>
                <w:position w:val="4"/>
                <w:sz w:val="12"/>
              </w:rPr>
              <w:t>⁎</w:t>
            </w:r>
          </w:p>
        </w:tc>
        <w:tc>
          <w:tcPr>
            <w:tcW w:w="914" w:type="dxa"/>
            <w:tcBorders>
              <w:top w:val="single" w:sz="4" w:space="0" w:color="231F20"/>
              <w:bottom w:val="single" w:sz="6" w:space="0" w:color="231F20"/>
            </w:tcBorders>
          </w:tcPr>
          <w:p>
            <w:pPr>
              <w:pStyle w:val="TableParagraph"/>
              <w:spacing w:line="240" w:lineRule="auto" w:before="62"/>
              <w:ind w:right="116"/>
              <w:jc w:val="right"/>
              <w:rPr>
                <w:sz w:val="12"/>
              </w:rPr>
            </w:pPr>
            <w:r>
              <w:rPr>
                <w:color w:val="231F20"/>
                <w:spacing w:val="-4"/>
                <w:w w:val="110"/>
                <w:sz w:val="12"/>
              </w:rPr>
              <w:t>Coded</w:t>
            </w:r>
          </w:p>
        </w:tc>
        <w:tc>
          <w:tcPr>
            <w:tcW w:w="996" w:type="dxa"/>
            <w:tcBorders>
              <w:top w:val="single" w:sz="4" w:space="0" w:color="231F20"/>
              <w:bottom w:val="single" w:sz="6" w:space="0" w:color="231F20"/>
            </w:tcBorders>
          </w:tcPr>
          <w:p>
            <w:pPr>
              <w:pStyle w:val="TableParagraph"/>
              <w:spacing w:line="240" w:lineRule="auto" w:before="62"/>
              <w:ind w:right="61"/>
              <w:jc w:val="right"/>
              <w:rPr>
                <w:sz w:val="12"/>
              </w:rPr>
            </w:pPr>
            <w:r>
              <w:rPr>
                <w:color w:val="231F20"/>
                <w:spacing w:val="-2"/>
                <w:w w:val="110"/>
                <w:sz w:val="12"/>
              </w:rPr>
              <w:t>Values</w:t>
            </w:r>
          </w:p>
        </w:tc>
        <w:tc>
          <w:tcPr>
            <w:tcW w:w="458" w:type="dxa"/>
            <w:tcBorders>
              <w:top w:val="single" w:sz="4" w:space="0" w:color="231F20"/>
              <w:bottom w:val="single" w:sz="6" w:space="0" w:color="231F20"/>
            </w:tcBorders>
          </w:tcPr>
          <w:p>
            <w:pPr>
              <w:pStyle w:val="TableParagraph"/>
              <w:spacing w:line="240" w:lineRule="auto" w:before="0"/>
              <w:rPr>
                <w:rFonts w:ascii="Times New Roman"/>
                <w:sz w:val="12"/>
              </w:rPr>
            </w:pPr>
          </w:p>
        </w:tc>
        <w:tc>
          <w:tcPr>
            <w:tcW w:w="844" w:type="dxa"/>
            <w:tcBorders>
              <w:top w:val="single" w:sz="4" w:space="0" w:color="231F20"/>
              <w:bottom w:val="single" w:sz="6" w:space="0" w:color="231F20"/>
            </w:tcBorders>
          </w:tcPr>
          <w:p>
            <w:pPr>
              <w:pStyle w:val="TableParagraph"/>
              <w:spacing w:line="240" w:lineRule="auto" w:before="62"/>
              <w:ind w:left="126"/>
              <w:rPr>
                <w:sz w:val="12"/>
              </w:rPr>
            </w:pPr>
            <w:r>
              <w:rPr>
                <w:color w:val="231F20"/>
                <w:spacing w:val="-4"/>
                <w:w w:val="110"/>
                <w:sz w:val="12"/>
              </w:rPr>
              <w:t>Mean</w:t>
            </w:r>
          </w:p>
        </w:tc>
        <w:tc>
          <w:tcPr>
            <w:tcW w:w="888" w:type="dxa"/>
            <w:tcBorders>
              <w:top w:val="single" w:sz="4" w:space="0" w:color="231F20"/>
              <w:bottom w:val="single" w:sz="6" w:space="0" w:color="231F20"/>
            </w:tcBorders>
          </w:tcPr>
          <w:p>
            <w:pPr>
              <w:pStyle w:val="TableParagraph"/>
              <w:spacing w:line="240" w:lineRule="auto" w:before="14"/>
              <w:ind w:right="123"/>
              <w:jc w:val="right"/>
              <w:rPr>
                <w:rFonts w:ascii="Tuffy" w:hAnsi="Tuffy"/>
                <w:b w:val="0"/>
                <w:sz w:val="12"/>
              </w:rPr>
            </w:pPr>
            <w:r>
              <w:rPr>
                <w:color w:val="231F20"/>
                <w:w w:val="105"/>
                <w:sz w:val="12"/>
              </w:rPr>
              <w:t>Std.</w:t>
            </w:r>
            <w:r>
              <w:rPr>
                <w:color w:val="231F20"/>
                <w:spacing w:val="-1"/>
                <w:w w:val="105"/>
                <w:sz w:val="12"/>
              </w:rPr>
              <w:t> </w:t>
            </w:r>
            <w:r>
              <w:rPr>
                <w:color w:val="231F20"/>
                <w:spacing w:val="-2"/>
                <w:w w:val="105"/>
                <w:sz w:val="12"/>
              </w:rPr>
              <w:t>Dev.</w:t>
            </w:r>
            <w:r>
              <w:rPr>
                <w:rFonts w:ascii="Tuffy" w:hAnsi="Tuffy"/>
                <w:b w:val="0"/>
                <w:color w:val="231F20"/>
                <w:spacing w:val="-2"/>
                <w:w w:val="105"/>
                <w:position w:val="4"/>
                <w:sz w:val="12"/>
              </w:rPr>
              <w:t>⁎</w:t>
            </w:r>
          </w:p>
        </w:tc>
      </w:tr>
      <w:tr>
        <w:trPr>
          <w:trHeight w:val="207" w:hRule="atLeast"/>
        </w:trPr>
        <w:tc>
          <w:tcPr>
            <w:tcW w:w="3602" w:type="dxa"/>
            <w:tcBorders>
              <w:top w:val="single" w:sz="6" w:space="0" w:color="231F20"/>
            </w:tcBorders>
          </w:tcPr>
          <w:p>
            <w:pPr>
              <w:pStyle w:val="TableParagraph"/>
              <w:tabs>
                <w:tab w:pos="1775" w:val="left" w:leader="none"/>
                <w:tab w:pos="2674" w:val="left" w:leader="none"/>
              </w:tabs>
              <w:spacing w:before="59"/>
              <w:ind w:left="119"/>
              <w:rPr>
                <w:sz w:val="12"/>
              </w:rPr>
            </w:pPr>
            <w:r>
              <w:rPr>
                <w:color w:val="231F20"/>
                <w:w w:val="110"/>
                <w:sz w:val="12"/>
              </w:rPr>
              <w:t>Speed</w:t>
            </w:r>
            <w:r>
              <w:rPr>
                <w:color w:val="231F20"/>
                <w:spacing w:val="-1"/>
                <w:w w:val="110"/>
                <w:sz w:val="12"/>
              </w:rPr>
              <w:t> </w:t>
            </w:r>
            <w:r>
              <w:rPr>
                <w:color w:val="231F20"/>
                <w:w w:val="110"/>
                <w:sz w:val="12"/>
              </w:rPr>
              <w:t>of</w:t>
            </w:r>
            <w:r>
              <w:rPr>
                <w:color w:val="231F20"/>
                <w:spacing w:val="-2"/>
                <w:w w:val="110"/>
                <w:sz w:val="12"/>
              </w:rPr>
              <w:t> Metering</w:t>
            </w:r>
            <w:r>
              <w:rPr>
                <w:color w:val="231F20"/>
                <w:sz w:val="12"/>
              </w:rPr>
              <w:tab/>
            </w:r>
            <w:r>
              <w:rPr>
                <w:color w:val="231F20"/>
                <w:spacing w:val="-5"/>
                <w:w w:val="110"/>
                <w:sz w:val="12"/>
              </w:rPr>
              <w:t>rpm</w:t>
            </w:r>
            <w:r>
              <w:rPr>
                <w:color w:val="231F20"/>
                <w:sz w:val="12"/>
              </w:rPr>
              <w:tab/>
            </w:r>
            <w:r>
              <w:rPr>
                <w:color w:val="231F20"/>
                <w:spacing w:val="-2"/>
                <w:w w:val="110"/>
                <w:sz w:val="12"/>
              </w:rPr>
              <w:t>Numeric</w:t>
            </w:r>
          </w:p>
        </w:tc>
        <w:tc>
          <w:tcPr>
            <w:tcW w:w="1055" w:type="dxa"/>
            <w:tcBorders>
              <w:top w:val="single" w:sz="6" w:space="0" w:color="231F20"/>
            </w:tcBorders>
          </w:tcPr>
          <w:p>
            <w:pPr>
              <w:pStyle w:val="TableParagraph"/>
              <w:spacing w:before="59"/>
              <w:ind w:left="312"/>
              <w:rPr>
                <w:sz w:val="12"/>
              </w:rPr>
            </w:pPr>
            <w:r>
              <w:rPr>
                <w:color w:val="231F20"/>
                <w:spacing w:val="-2"/>
                <w:w w:val="110"/>
                <w:sz w:val="12"/>
              </w:rPr>
              <w:t>Discrete</w:t>
            </w:r>
          </w:p>
        </w:tc>
        <w:tc>
          <w:tcPr>
            <w:tcW w:w="795" w:type="dxa"/>
            <w:tcBorders>
              <w:top w:val="single" w:sz="6" w:space="0" w:color="231F20"/>
            </w:tcBorders>
          </w:tcPr>
          <w:p>
            <w:pPr>
              <w:pStyle w:val="TableParagraph"/>
              <w:spacing w:before="59"/>
              <w:ind w:left="69" w:right="21"/>
              <w:jc w:val="center"/>
              <w:rPr>
                <w:sz w:val="12"/>
              </w:rPr>
            </w:pPr>
            <w:r>
              <w:rPr>
                <w:color w:val="231F20"/>
                <w:spacing w:val="-5"/>
                <w:w w:val="125"/>
                <w:sz w:val="12"/>
              </w:rPr>
              <w:t>12</w:t>
            </w:r>
          </w:p>
        </w:tc>
        <w:tc>
          <w:tcPr>
            <w:tcW w:w="835" w:type="dxa"/>
            <w:tcBorders>
              <w:top w:val="single" w:sz="6" w:space="0" w:color="231F20"/>
            </w:tcBorders>
          </w:tcPr>
          <w:p>
            <w:pPr>
              <w:pStyle w:val="TableParagraph"/>
              <w:spacing w:before="59"/>
              <w:ind w:left="70" w:right="28"/>
              <w:jc w:val="center"/>
              <w:rPr>
                <w:sz w:val="12"/>
              </w:rPr>
            </w:pPr>
            <w:r>
              <w:rPr>
                <w:color w:val="231F20"/>
                <w:spacing w:val="-5"/>
                <w:w w:val="105"/>
                <w:sz w:val="12"/>
              </w:rPr>
              <w:t>20</w:t>
            </w:r>
          </w:p>
        </w:tc>
        <w:tc>
          <w:tcPr>
            <w:tcW w:w="914" w:type="dxa"/>
            <w:tcBorders>
              <w:top w:val="single" w:sz="6" w:space="0" w:color="231F20"/>
            </w:tcBorders>
          </w:tcPr>
          <w:p>
            <w:pPr>
              <w:pStyle w:val="TableParagraph"/>
              <w:spacing w:before="59"/>
              <w:ind w:right="42"/>
              <w:jc w:val="right"/>
              <w:rPr>
                <w:sz w:val="12"/>
              </w:rPr>
            </w:pPr>
            <w:r>
              <w:rPr>
                <w:color w:val="231F20"/>
                <w:w w:val="140"/>
                <w:sz w:val="12"/>
              </w:rPr>
              <w:t>1</w:t>
            </w:r>
            <w:r>
              <w:rPr>
                <w:color w:val="231F20"/>
                <w:spacing w:val="10"/>
                <w:w w:val="145"/>
                <w:sz w:val="12"/>
              </w:rPr>
              <w:t> </w:t>
            </w:r>
            <w:r>
              <w:rPr>
                <w:color w:val="231F20"/>
                <w:w w:val="145"/>
                <w:sz w:val="12"/>
              </w:rPr>
              <w:t>=</w:t>
            </w:r>
            <w:r>
              <w:rPr>
                <w:color w:val="231F20"/>
                <w:spacing w:val="11"/>
                <w:w w:val="145"/>
                <w:sz w:val="12"/>
              </w:rPr>
              <w:t> </w:t>
            </w:r>
            <w:r>
              <w:rPr>
                <w:color w:val="231F20"/>
                <w:spacing w:val="-5"/>
                <w:w w:val="140"/>
                <w:sz w:val="12"/>
              </w:rPr>
              <w:t>12</w:t>
            </w:r>
          </w:p>
        </w:tc>
        <w:tc>
          <w:tcPr>
            <w:tcW w:w="996" w:type="dxa"/>
            <w:tcBorders>
              <w:top w:val="single" w:sz="6" w:space="0" w:color="231F20"/>
            </w:tcBorders>
          </w:tcPr>
          <w:p>
            <w:pPr>
              <w:pStyle w:val="TableParagraph"/>
              <w:spacing w:before="59"/>
              <w:ind w:right="6"/>
              <w:jc w:val="right"/>
              <w:rPr>
                <w:sz w:val="12"/>
              </w:rPr>
            </w:pPr>
            <w:r>
              <w:rPr>
                <w:color w:val="231F20"/>
                <w:w w:val="145"/>
                <w:sz w:val="12"/>
              </w:rPr>
              <w:t>1</w:t>
            </w:r>
            <w:r>
              <w:rPr>
                <w:color w:val="231F20"/>
                <w:spacing w:val="9"/>
                <w:w w:val="145"/>
                <w:sz w:val="12"/>
              </w:rPr>
              <w:t> </w:t>
            </w:r>
            <w:r>
              <w:rPr>
                <w:color w:val="231F20"/>
                <w:w w:val="145"/>
                <w:sz w:val="12"/>
              </w:rPr>
              <w:t>=</w:t>
            </w:r>
            <w:r>
              <w:rPr>
                <w:color w:val="231F20"/>
                <w:spacing w:val="10"/>
                <w:w w:val="145"/>
                <w:sz w:val="12"/>
              </w:rPr>
              <w:t> </w:t>
            </w:r>
            <w:r>
              <w:rPr>
                <w:color w:val="231F20"/>
                <w:spacing w:val="-5"/>
                <w:w w:val="120"/>
                <w:sz w:val="12"/>
              </w:rPr>
              <w:t>20</w:t>
            </w:r>
          </w:p>
        </w:tc>
        <w:tc>
          <w:tcPr>
            <w:tcW w:w="458" w:type="dxa"/>
            <w:tcBorders>
              <w:top w:val="single" w:sz="6" w:space="0" w:color="231F20"/>
            </w:tcBorders>
          </w:tcPr>
          <w:p>
            <w:pPr>
              <w:pStyle w:val="TableParagraph"/>
              <w:spacing w:line="240" w:lineRule="auto" w:before="0"/>
              <w:rPr>
                <w:rFonts w:ascii="Times New Roman"/>
                <w:sz w:val="12"/>
              </w:rPr>
            </w:pPr>
          </w:p>
        </w:tc>
        <w:tc>
          <w:tcPr>
            <w:tcW w:w="844" w:type="dxa"/>
            <w:tcBorders>
              <w:top w:val="single" w:sz="6" w:space="0" w:color="231F20"/>
            </w:tcBorders>
          </w:tcPr>
          <w:p>
            <w:pPr>
              <w:pStyle w:val="TableParagraph"/>
              <w:spacing w:before="59"/>
              <w:ind w:left="131"/>
              <w:rPr>
                <w:sz w:val="12"/>
              </w:rPr>
            </w:pPr>
            <w:r>
              <w:rPr>
                <w:color w:val="231F20"/>
                <w:spacing w:val="-2"/>
                <w:w w:val="110"/>
                <w:sz w:val="12"/>
              </w:rPr>
              <w:t>15.68</w:t>
            </w:r>
          </w:p>
        </w:tc>
        <w:tc>
          <w:tcPr>
            <w:tcW w:w="888" w:type="dxa"/>
            <w:tcBorders>
              <w:top w:val="single" w:sz="6" w:space="0" w:color="231F20"/>
            </w:tcBorders>
          </w:tcPr>
          <w:p>
            <w:pPr>
              <w:pStyle w:val="TableParagraph"/>
              <w:spacing w:before="59"/>
              <w:ind w:right="124"/>
              <w:jc w:val="right"/>
              <w:rPr>
                <w:sz w:val="12"/>
              </w:rPr>
            </w:pPr>
            <w:r>
              <w:rPr>
                <w:color w:val="231F20"/>
                <w:spacing w:val="-2"/>
                <w:w w:val="105"/>
                <w:sz w:val="12"/>
              </w:rPr>
              <w:t>3.038</w:t>
            </w:r>
          </w:p>
        </w:tc>
      </w:tr>
      <w:tr>
        <w:trPr>
          <w:trHeight w:val="171" w:hRule="atLeast"/>
        </w:trPr>
        <w:tc>
          <w:tcPr>
            <w:tcW w:w="3602" w:type="dxa"/>
          </w:tcPr>
          <w:p>
            <w:pPr>
              <w:pStyle w:val="TableParagraph"/>
              <w:tabs>
                <w:tab w:pos="2674" w:val="left" w:leader="none"/>
              </w:tabs>
              <w:ind w:left="119"/>
              <w:rPr>
                <w:sz w:val="12"/>
              </w:rPr>
            </w:pPr>
            <w:r>
              <w:rPr>
                <w:color w:val="231F20"/>
                <w:spacing w:val="-2"/>
                <w:w w:val="105"/>
                <w:sz w:val="12"/>
              </w:rPr>
              <w:t>Grade</w:t>
            </w:r>
            <w:r>
              <w:rPr>
                <w:color w:val="231F20"/>
                <w:sz w:val="12"/>
              </w:rPr>
              <w:tab/>
            </w:r>
            <w:r>
              <w:rPr>
                <w:color w:val="231F20"/>
                <w:spacing w:val="-2"/>
                <w:w w:val="105"/>
                <w:sz w:val="12"/>
              </w:rPr>
              <w:t>Categorical</w:t>
            </w:r>
          </w:p>
        </w:tc>
        <w:tc>
          <w:tcPr>
            <w:tcW w:w="1055" w:type="dxa"/>
          </w:tcPr>
          <w:p>
            <w:pPr>
              <w:pStyle w:val="TableParagraph"/>
              <w:ind w:right="243"/>
              <w:jc w:val="right"/>
              <w:rPr>
                <w:sz w:val="12"/>
              </w:rPr>
            </w:pPr>
            <w:r>
              <w:rPr>
                <w:color w:val="231F20"/>
                <w:spacing w:val="-2"/>
                <w:w w:val="105"/>
                <w:sz w:val="12"/>
              </w:rPr>
              <w:t>Nominal</w:t>
            </w:r>
          </w:p>
        </w:tc>
        <w:tc>
          <w:tcPr>
            <w:tcW w:w="795" w:type="dxa"/>
          </w:tcPr>
          <w:p>
            <w:pPr>
              <w:pStyle w:val="TableParagraph"/>
              <w:ind w:left="48" w:right="69"/>
              <w:jc w:val="center"/>
              <w:rPr>
                <w:sz w:val="12"/>
              </w:rPr>
            </w:pPr>
            <w:r>
              <w:rPr>
                <w:color w:val="231F20"/>
                <w:spacing w:val="-10"/>
                <w:w w:val="140"/>
                <w:sz w:val="12"/>
              </w:rPr>
              <w:t>1</w:t>
            </w:r>
          </w:p>
        </w:tc>
        <w:tc>
          <w:tcPr>
            <w:tcW w:w="835" w:type="dxa"/>
          </w:tcPr>
          <w:p>
            <w:pPr>
              <w:pStyle w:val="TableParagraph"/>
              <w:ind w:left="42" w:right="70"/>
              <w:jc w:val="center"/>
              <w:rPr>
                <w:sz w:val="12"/>
              </w:rPr>
            </w:pPr>
            <w:r>
              <w:rPr>
                <w:color w:val="231F20"/>
                <w:spacing w:val="-10"/>
                <w:w w:val="110"/>
                <w:sz w:val="12"/>
              </w:rPr>
              <w:t>3</w:t>
            </w:r>
          </w:p>
        </w:tc>
        <w:tc>
          <w:tcPr>
            <w:tcW w:w="914" w:type="dxa"/>
          </w:tcPr>
          <w:p>
            <w:pPr>
              <w:pStyle w:val="TableParagraph"/>
              <w:spacing w:line="240" w:lineRule="auto" w:before="0"/>
              <w:rPr>
                <w:rFonts w:ascii="Times New Roman"/>
                <w:sz w:val="10"/>
              </w:rPr>
            </w:pPr>
          </w:p>
        </w:tc>
        <w:tc>
          <w:tcPr>
            <w:tcW w:w="996" w:type="dxa"/>
          </w:tcPr>
          <w:p>
            <w:pPr>
              <w:pStyle w:val="TableParagraph"/>
              <w:ind w:right="44"/>
              <w:jc w:val="right"/>
              <w:rPr>
                <w:sz w:val="12"/>
              </w:rPr>
            </w:pPr>
            <w:r>
              <w:rPr>
                <w:color w:val="231F20"/>
                <w:spacing w:val="-2"/>
                <w:w w:val="105"/>
                <w:sz w:val="12"/>
              </w:rPr>
              <w:t>Levels:</w:t>
            </w:r>
          </w:p>
        </w:tc>
        <w:tc>
          <w:tcPr>
            <w:tcW w:w="458" w:type="dxa"/>
          </w:tcPr>
          <w:p>
            <w:pPr>
              <w:pStyle w:val="TableParagraph"/>
              <w:spacing w:line="240" w:lineRule="auto" w:before="0"/>
              <w:rPr>
                <w:rFonts w:ascii="Times New Roman"/>
                <w:sz w:val="10"/>
              </w:rPr>
            </w:pPr>
          </w:p>
        </w:tc>
        <w:tc>
          <w:tcPr>
            <w:tcW w:w="844" w:type="dxa"/>
          </w:tcPr>
          <w:p>
            <w:pPr>
              <w:pStyle w:val="TableParagraph"/>
              <w:ind w:left="126"/>
              <w:rPr>
                <w:sz w:val="12"/>
              </w:rPr>
            </w:pPr>
            <w:r>
              <w:rPr>
                <w:color w:val="231F20"/>
                <w:spacing w:val="-10"/>
                <w:w w:val="110"/>
                <w:sz w:val="12"/>
              </w:rPr>
              <w:t>3</w:t>
            </w:r>
          </w:p>
        </w:tc>
        <w:tc>
          <w:tcPr>
            <w:tcW w:w="888" w:type="dxa"/>
          </w:tcPr>
          <w:p>
            <w:pPr>
              <w:pStyle w:val="TableParagraph"/>
              <w:spacing w:line="240" w:lineRule="auto" w:before="0"/>
              <w:rPr>
                <w:rFonts w:ascii="Times New Roman"/>
                <w:sz w:val="10"/>
              </w:rPr>
            </w:pPr>
          </w:p>
        </w:tc>
      </w:tr>
      <w:tr>
        <w:trPr>
          <w:trHeight w:val="209" w:hRule="atLeast"/>
        </w:trPr>
        <w:tc>
          <w:tcPr>
            <w:tcW w:w="3602" w:type="dxa"/>
            <w:tcBorders>
              <w:bottom w:val="single" w:sz="6" w:space="0" w:color="231F20"/>
            </w:tcBorders>
          </w:tcPr>
          <w:p>
            <w:pPr>
              <w:pStyle w:val="TableParagraph"/>
              <w:tabs>
                <w:tab w:pos="2674" w:val="left" w:leader="none"/>
              </w:tabs>
              <w:spacing w:line="240" w:lineRule="auto"/>
              <w:ind w:left="119"/>
              <w:rPr>
                <w:sz w:val="12"/>
              </w:rPr>
            </w:pPr>
            <w:r>
              <w:rPr>
                <w:color w:val="231F20"/>
                <w:spacing w:val="-2"/>
                <w:w w:val="110"/>
                <w:sz w:val="12"/>
              </w:rPr>
              <w:t>Variety</w:t>
            </w:r>
            <w:r>
              <w:rPr>
                <w:color w:val="231F20"/>
                <w:sz w:val="12"/>
              </w:rPr>
              <w:tab/>
            </w:r>
            <w:r>
              <w:rPr>
                <w:color w:val="231F20"/>
                <w:spacing w:val="-2"/>
                <w:w w:val="110"/>
                <w:sz w:val="12"/>
              </w:rPr>
              <w:t>Categorical</w:t>
            </w:r>
          </w:p>
        </w:tc>
        <w:tc>
          <w:tcPr>
            <w:tcW w:w="1055" w:type="dxa"/>
            <w:tcBorders>
              <w:bottom w:val="single" w:sz="6" w:space="0" w:color="231F20"/>
            </w:tcBorders>
          </w:tcPr>
          <w:p>
            <w:pPr>
              <w:pStyle w:val="TableParagraph"/>
              <w:spacing w:line="240" w:lineRule="auto"/>
              <w:ind w:right="243"/>
              <w:jc w:val="right"/>
              <w:rPr>
                <w:sz w:val="12"/>
              </w:rPr>
            </w:pPr>
            <w:r>
              <w:rPr>
                <w:color w:val="231F20"/>
                <w:spacing w:val="-2"/>
                <w:w w:val="105"/>
                <w:sz w:val="12"/>
              </w:rPr>
              <w:t>Nominal</w:t>
            </w:r>
          </w:p>
        </w:tc>
        <w:tc>
          <w:tcPr>
            <w:tcW w:w="795" w:type="dxa"/>
            <w:tcBorders>
              <w:bottom w:val="single" w:sz="6" w:space="0" w:color="231F20"/>
            </w:tcBorders>
          </w:tcPr>
          <w:p>
            <w:pPr>
              <w:pStyle w:val="TableParagraph"/>
              <w:spacing w:line="240" w:lineRule="auto"/>
              <w:ind w:left="349"/>
              <w:rPr>
                <w:sz w:val="12"/>
              </w:rPr>
            </w:pPr>
            <w:r>
              <w:rPr>
                <w:color w:val="231F20"/>
                <w:spacing w:val="-5"/>
                <w:w w:val="110"/>
                <w:sz w:val="12"/>
              </w:rPr>
              <w:t>055</w:t>
            </w:r>
          </w:p>
        </w:tc>
        <w:tc>
          <w:tcPr>
            <w:tcW w:w="835" w:type="dxa"/>
            <w:tcBorders>
              <w:bottom w:val="single" w:sz="6" w:space="0" w:color="231F20"/>
            </w:tcBorders>
          </w:tcPr>
          <w:p>
            <w:pPr>
              <w:pStyle w:val="TableParagraph"/>
              <w:spacing w:line="240" w:lineRule="auto"/>
              <w:ind w:left="365"/>
              <w:rPr>
                <w:sz w:val="12"/>
              </w:rPr>
            </w:pPr>
            <w:r>
              <w:rPr>
                <w:color w:val="231F20"/>
                <w:spacing w:val="-5"/>
                <w:w w:val="105"/>
                <w:sz w:val="12"/>
              </w:rPr>
              <w:t>063</w:t>
            </w:r>
          </w:p>
        </w:tc>
        <w:tc>
          <w:tcPr>
            <w:tcW w:w="914" w:type="dxa"/>
            <w:tcBorders>
              <w:bottom w:val="single" w:sz="6" w:space="0" w:color="231F20"/>
            </w:tcBorders>
          </w:tcPr>
          <w:p>
            <w:pPr>
              <w:pStyle w:val="TableParagraph"/>
              <w:spacing w:line="240" w:lineRule="auto" w:before="0"/>
              <w:rPr>
                <w:rFonts w:ascii="Times New Roman"/>
                <w:sz w:val="12"/>
              </w:rPr>
            </w:pPr>
          </w:p>
        </w:tc>
        <w:tc>
          <w:tcPr>
            <w:tcW w:w="996" w:type="dxa"/>
            <w:tcBorders>
              <w:bottom w:val="single" w:sz="6" w:space="0" w:color="231F20"/>
            </w:tcBorders>
          </w:tcPr>
          <w:p>
            <w:pPr>
              <w:pStyle w:val="TableParagraph"/>
              <w:spacing w:line="240" w:lineRule="auto"/>
              <w:ind w:right="44"/>
              <w:jc w:val="right"/>
              <w:rPr>
                <w:sz w:val="12"/>
              </w:rPr>
            </w:pPr>
            <w:r>
              <w:rPr>
                <w:color w:val="231F20"/>
                <w:spacing w:val="-2"/>
                <w:w w:val="105"/>
                <w:sz w:val="12"/>
              </w:rPr>
              <w:t>Levels:</w:t>
            </w:r>
          </w:p>
        </w:tc>
        <w:tc>
          <w:tcPr>
            <w:tcW w:w="458" w:type="dxa"/>
            <w:tcBorders>
              <w:bottom w:val="single" w:sz="6" w:space="0" w:color="231F20"/>
            </w:tcBorders>
          </w:tcPr>
          <w:p>
            <w:pPr>
              <w:pStyle w:val="TableParagraph"/>
              <w:spacing w:line="240" w:lineRule="auto" w:before="0"/>
              <w:rPr>
                <w:rFonts w:ascii="Times New Roman"/>
                <w:sz w:val="12"/>
              </w:rPr>
            </w:pPr>
          </w:p>
        </w:tc>
        <w:tc>
          <w:tcPr>
            <w:tcW w:w="844" w:type="dxa"/>
            <w:tcBorders>
              <w:bottom w:val="single" w:sz="6" w:space="0" w:color="231F20"/>
            </w:tcBorders>
          </w:tcPr>
          <w:p>
            <w:pPr>
              <w:pStyle w:val="TableParagraph"/>
              <w:spacing w:line="240" w:lineRule="auto"/>
              <w:ind w:left="126"/>
              <w:rPr>
                <w:sz w:val="12"/>
              </w:rPr>
            </w:pPr>
            <w:r>
              <w:rPr>
                <w:color w:val="231F20"/>
                <w:spacing w:val="-10"/>
                <w:w w:val="110"/>
                <w:sz w:val="12"/>
              </w:rPr>
              <w:t>3</w:t>
            </w:r>
          </w:p>
        </w:tc>
        <w:tc>
          <w:tcPr>
            <w:tcW w:w="888" w:type="dxa"/>
            <w:tcBorders>
              <w:bottom w:val="single" w:sz="6" w:space="0" w:color="231F20"/>
            </w:tcBorders>
          </w:tcPr>
          <w:p>
            <w:pPr>
              <w:pStyle w:val="TableParagraph"/>
              <w:spacing w:line="240" w:lineRule="auto" w:before="0"/>
              <w:rPr>
                <w:rFonts w:ascii="Times New Roman"/>
                <w:sz w:val="12"/>
              </w:rPr>
            </w:pPr>
          </w:p>
        </w:tc>
      </w:tr>
      <w:tr>
        <w:trPr>
          <w:trHeight w:val="245" w:hRule="atLeast"/>
        </w:trPr>
        <w:tc>
          <w:tcPr>
            <w:tcW w:w="3602" w:type="dxa"/>
            <w:tcBorders>
              <w:top w:val="single" w:sz="6" w:space="0" w:color="231F20"/>
              <w:bottom w:val="single" w:sz="6" w:space="0" w:color="231F20"/>
            </w:tcBorders>
          </w:tcPr>
          <w:p>
            <w:pPr>
              <w:pStyle w:val="TableParagraph"/>
              <w:tabs>
                <w:tab w:pos="2274" w:val="left" w:leader="none"/>
                <w:tab w:pos="3129" w:val="left" w:leader="none"/>
              </w:tabs>
              <w:spacing w:line="240" w:lineRule="auto" w:before="11"/>
              <w:ind w:left="119"/>
              <w:rPr>
                <w:rFonts w:ascii="Tuffy" w:hAnsi="Tuffy"/>
                <w:b w:val="0"/>
                <w:sz w:val="12"/>
              </w:rPr>
            </w:pPr>
            <w:r>
              <w:rPr>
                <w:color w:val="231F20"/>
                <w:spacing w:val="-2"/>
                <w:w w:val="105"/>
                <w:sz w:val="12"/>
              </w:rPr>
              <w:t>Response</w:t>
            </w:r>
            <w:r>
              <w:rPr>
                <w:color w:val="231F20"/>
                <w:sz w:val="12"/>
              </w:rPr>
              <w:tab/>
            </w:r>
            <w:r>
              <w:rPr>
                <w:color w:val="231F20"/>
                <w:spacing w:val="-2"/>
                <w:w w:val="105"/>
                <w:sz w:val="12"/>
              </w:rPr>
              <w:t>Units</w:t>
            </w:r>
            <w:r>
              <w:rPr>
                <w:color w:val="231F20"/>
                <w:sz w:val="12"/>
              </w:rPr>
              <w:tab/>
            </w:r>
            <w:r>
              <w:rPr>
                <w:color w:val="231F20"/>
                <w:spacing w:val="-4"/>
                <w:w w:val="105"/>
                <w:sz w:val="12"/>
              </w:rPr>
              <w:t>Obs</w:t>
            </w:r>
            <w:r>
              <w:rPr>
                <w:rFonts w:ascii="Tuffy" w:hAnsi="Tuffy"/>
                <w:b w:val="0"/>
                <w:color w:val="231F20"/>
                <w:spacing w:val="-4"/>
                <w:w w:val="105"/>
                <w:position w:val="4"/>
                <w:sz w:val="12"/>
              </w:rPr>
              <w:t>⁎</w:t>
            </w:r>
          </w:p>
        </w:tc>
        <w:tc>
          <w:tcPr>
            <w:tcW w:w="1055" w:type="dxa"/>
            <w:tcBorders>
              <w:top w:val="single" w:sz="6" w:space="0" w:color="231F20"/>
              <w:bottom w:val="single" w:sz="6" w:space="0" w:color="231F20"/>
            </w:tcBorders>
          </w:tcPr>
          <w:p>
            <w:pPr>
              <w:pStyle w:val="TableParagraph"/>
              <w:spacing w:line="240" w:lineRule="auto" w:before="59"/>
              <w:ind w:left="199"/>
              <w:rPr>
                <w:sz w:val="12"/>
              </w:rPr>
            </w:pPr>
            <w:r>
              <w:rPr>
                <w:color w:val="231F20"/>
                <w:spacing w:val="-2"/>
                <w:w w:val="110"/>
                <w:sz w:val="12"/>
              </w:rPr>
              <w:t>Analysis</w:t>
            </w:r>
          </w:p>
        </w:tc>
        <w:tc>
          <w:tcPr>
            <w:tcW w:w="795" w:type="dxa"/>
            <w:tcBorders>
              <w:top w:val="single" w:sz="6" w:space="0" w:color="231F20"/>
              <w:bottom w:val="single" w:sz="6" w:space="0" w:color="231F20"/>
            </w:tcBorders>
          </w:tcPr>
          <w:p>
            <w:pPr>
              <w:pStyle w:val="TableParagraph"/>
              <w:spacing w:line="240" w:lineRule="auto" w:before="11"/>
              <w:ind w:left="199"/>
              <w:rPr>
                <w:rFonts w:ascii="Tuffy" w:hAnsi="Tuffy"/>
                <w:b w:val="0"/>
                <w:sz w:val="12"/>
              </w:rPr>
            </w:pPr>
            <w:r>
              <w:rPr>
                <w:color w:val="231F20"/>
                <w:spacing w:val="-4"/>
                <w:w w:val="105"/>
                <w:sz w:val="12"/>
              </w:rPr>
              <w:t>Min</w:t>
            </w:r>
            <w:r>
              <w:rPr>
                <w:rFonts w:ascii="Tuffy" w:hAnsi="Tuffy"/>
                <w:b w:val="0"/>
                <w:color w:val="231F20"/>
                <w:spacing w:val="-4"/>
                <w:w w:val="105"/>
                <w:position w:val="4"/>
                <w:sz w:val="12"/>
              </w:rPr>
              <w:t>⁎</w:t>
            </w:r>
          </w:p>
        </w:tc>
        <w:tc>
          <w:tcPr>
            <w:tcW w:w="835" w:type="dxa"/>
            <w:tcBorders>
              <w:top w:val="single" w:sz="6" w:space="0" w:color="231F20"/>
              <w:bottom w:val="single" w:sz="6" w:space="0" w:color="231F20"/>
            </w:tcBorders>
          </w:tcPr>
          <w:p>
            <w:pPr>
              <w:pStyle w:val="TableParagraph"/>
              <w:spacing w:line="240" w:lineRule="auto" w:before="11"/>
              <w:ind w:left="199"/>
              <w:rPr>
                <w:rFonts w:ascii="Tuffy" w:hAnsi="Tuffy"/>
                <w:b w:val="0"/>
                <w:sz w:val="12"/>
              </w:rPr>
            </w:pPr>
            <w:r>
              <w:rPr>
                <w:color w:val="231F20"/>
                <w:spacing w:val="-4"/>
                <w:w w:val="105"/>
                <w:sz w:val="12"/>
              </w:rPr>
              <w:t>Max</w:t>
            </w:r>
            <w:r>
              <w:rPr>
                <w:rFonts w:ascii="Tuffy" w:hAnsi="Tuffy"/>
                <w:b w:val="0"/>
                <w:color w:val="231F20"/>
                <w:spacing w:val="-4"/>
                <w:w w:val="105"/>
                <w:position w:val="4"/>
                <w:sz w:val="12"/>
              </w:rPr>
              <w:t>⁎</w:t>
            </w:r>
          </w:p>
        </w:tc>
        <w:tc>
          <w:tcPr>
            <w:tcW w:w="914" w:type="dxa"/>
            <w:tcBorders>
              <w:top w:val="single" w:sz="6" w:space="0" w:color="231F20"/>
              <w:bottom w:val="single" w:sz="6" w:space="0" w:color="231F20"/>
            </w:tcBorders>
          </w:tcPr>
          <w:p>
            <w:pPr>
              <w:pStyle w:val="TableParagraph"/>
              <w:spacing w:line="240" w:lineRule="auto" w:before="59"/>
              <w:ind w:left="157"/>
              <w:rPr>
                <w:sz w:val="12"/>
              </w:rPr>
            </w:pPr>
            <w:r>
              <w:rPr>
                <w:color w:val="231F20"/>
                <w:spacing w:val="-4"/>
                <w:w w:val="110"/>
                <w:sz w:val="12"/>
              </w:rPr>
              <w:t>Mean</w:t>
            </w:r>
          </w:p>
        </w:tc>
        <w:tc>
          <w:tcPr>
            <w:tcW w:w="996" w:type="dxa"/>
            <w:tcBorders>
              <w:top w:val="single" w:sz="6" w:space="0" w:color="231F20"/>
              <w:bottom w:val="single" w:sz="6" w:space="0" w:color="231F20"/>
            </w:tcBorders>
          </w:tcPr>
          <w:p>
            <w:pPr>
              <w:pStyle w:val="TableParagraph"/>
              <w:spacing w:line="240" w:lineRule="auto" w:before="11"/>
              <w:ind w:left="38"/>
              <w:rPr>
                <w:rFonts w:ascii="Tuffy" w:hAnsi="Tuffy"/>
                <w:b w:val="0"/>
                <w:sz w:val="12"/>
              </w:rPr>
            </w:pPr>
            <w:r>
              <w:rPr>
                <w:color w:val="231F20"/>
                <w:w w:val="105"/>
                <w:sz w:val="12"/>
              </w:rPr>
              <w:t>Std.</w:t>
            </w:r>
            <w:r>
              <w:rPr>
                <w:color w:val="231F20"/>
                <w:spacing w:val="-2"/>
                <w:w w:val="105"/>
                <w:sz w:val="12"/>
              </w:rPr>
              <w:t> </w:t>
            </w:r>
            <w:r>
              <w:rPr>
                <w:color w:val="231F20"/>
                <w:spacing w:val="-4"/>
                <w:w w:val="105"/>
                <w:sz w:val="12"/>
              </w:rPr>
              <w:t>Dev.</w:t>
            </w:r>
            <w:r>
              <w:rPr>
                <w:rFonts w:ascii="Tuffy" w:hAnsi="Tuffy"/>
                <w:b w:val="0"/>
                <w:color w:val="231F20"/>
                <w:spacing w:val="-4"/>
                <w:w w:val="105"/>
                <w:position w:val="4"/>
                <w:sz w:val="12"/>
              </w:rPr>
              <w:t>⁎</w:t>
            </w:r>
          </w:p>
        </w:tc>
        <w:tc>
          <w:tcPr>
            <w:tcW w:w="458" w:type="dxa"/>
            <w:tcBorders>
              <w:top w:val="single" w:sz="6" w:space="0" w:color="231F20"/>
              <w:bottom w:val="single" w:sz="6" w:space="0" w:color="231F20"/>
            </w:tcBorders>
          </w:tcPr>
          <w:p>
            <w:pPr>
              <w:pStyle w:val="TableParagraph"/>
              <w:spacing w:line="240" w:lineRule="auto" w:before="59"/>
              <w:ind w:left="1"/>
              <w:rPr>
                <w:sz w:val="12"/>
              </w:rPr>
            </w:pPr>
            <w:r>
              <w:rPr>
                <w:color w:val="231F20"/>
                <w:spacing w:val="-2"/>
                <w:w w:val="105"/>
                <w:sz w:val="12"/>
              </w:rPr>
              <w:t>Ratio</w:t>
            </w:r>
          </w:p>
        </w:tc>
        <w:tc>
          <w:tcPr>
            <w:tcW w:w="844" w:type="dxa"/>
            <w:tcBorders>
              <w:top w:val="single" w:sz="6" w:space="0" w:color="231F20"/>
              <w:bottom w:val="single" w:sz="6" w:space="0" w:color="231F20"/>
            </w:tcBorders>
          </w:tcPr>
          <w:p>
            <w:pPr>
              <w:pStyle w:val="TableParagraph"/>
              <w:spacing w:line="240" w:lineRule="auto" w:before="11"/>
              <w:ind w:left="265"/>
              <w:rPr>
                <w:rFonts w:ascii="Tuffy" w:hAnsi="Tuffy"/>
                <w:b w:val="0"/>
                <w:sz w:val="12"/>
              </w:rPr>
            </w:pPr>
            <w:r>
              <w:rPr>
                <w:color w:val="231F20"/>
                <w:spacing w:val="-2"/>
                <w:w w:val="105"/>
                <w:sz w:val="12"/>
              </w:rPr>
              <w:t>Trans</w:t>
            </w:r>
            <w:r>
              <w:rPr>
                <w:rFonts w:ascii="Tuffy" w:hAnsi="Tuffy"/>
                <w:b w:val="0"/>
                <w:color w:val="231F20"/>
                <w:spacing w:val="-2"/>
                <w:w w:val="105"/>
                <w:position w:val="4"/>
                <w:sz w:val="12"/>
              </w:rPr>
              <w:t>⁎</w:t>
            </w:r>
          </w:p>
        </w:tc>
        <w:tc>
          <w:tcPr>
            <w:tcW w:w="888" w:type="dxa"/>
            <w:tcBorders>
              <w:top w:val="single" w:sz="6" w:space="0" w:color="231F20"/>
              <w:bottom w:val="single" w:sz="6" w:space="0" w:color="231F20"/>
            </w:tcBorders>
          </w:tcPr>
          <w:p>
            <w:pPr>
              <w:pStyle w:val="TableParagraph"/>
              <w:spacing w:line="240" w:lineRule="auto" w:before="59"/>
              <w:ind w:left="194"/>
              <w:rPr>
                <w:sz w:val="12"/>
              </w:rPr>
            </w:pPr>
            <w:r>
              <w:rPr>
                <w:color w:val="231F20"/>
                <w:spacing w:val="-2"/>
                <w:w w:val="110"/>
                <w:sz w:val="12"/>
              </w:rPr>
              <w:t>Model</w:t>
            </w:r>
          </w:p>
        </w:tc>
      </w:tr>
      <w:tr>
        <w:trPr>
          <w:trHeight w:val="211" w:hRule="atLeast"/>
        </w:trPr>
        <w:tc>
          <w:tcPr>
            <w:tcW w:w="3602" w:type="dxa"/>
            <w:tcBorders>
              <w:top w:val="single" w:sz="6" w:space="0" w:color="231F20"/>
            </w:tcBorders>
          </w:tcPr>
          <w:p>
            <w:pPr>
              <w:pStyle w:val="TableParagraph"/>
              <w:tabs>
                <w:tab w:pos="2274" w:val="left" w:leader="none"/>
                <w:tab w:pos="3275" w:val="right" w:leader="none"/>
              </w:tabs>
              <w:spacing w:line="134" w:lineRule="exact" w:before="57"/>
              <w:ind w:left="119"/>
              <w:rPr>
                <w:sz w:val="12"/>
              </w:rPr>
            </w:pPr>
            <w:r>
              <w:rPr>
                <w:color w:val="231F20"/>
                <w:spacing w:val="2"/>
                <w:sz w:val="12"/>
              </w:rPr>
              <w:t>Separating</w:t>
            </w:r>
            <w:r>
              <w:rPr>
                <w:color w:val="231F20"/>
                <w:spacing w:val="30"/>
                <w:sz w:val="12"/>
              </w:rPr>
              <w:t> </w:t>
            </w:r>
            <w:r>
              <w:rPr>
                <w:color w:val="231F20"/>
                <w:spacing w:val="-2"/>
                <w:sz w:val="12"/>
              </w:rPr>
              <w:t>Ef</w:t>
            </w:r>
            <w:r>
              <w:rPr>
                <w:rFonts w:ascii="Times New Roman"/>
                <w:color w:val="231F20"/>
                <w:spacing w:val="-2"/>
                <w:sz w:val="12"/>
              </w:rPr>
              <w:t>fi</w:t>
            </w:r>
            <w:r>
              <w:rPr>
                <w:color w:val="231F20"/>
                <w:spacing w:val="-2"/>
                <w:sz w:val="12"/>
              </w:rPr>
              <w:t>ciency</w:t>
            </w:r>
            <w:r>
              <w:rPr>
                <w:color w:val="231F20"/>
                <w:sz w:val="12"/>
              </w:rPr>
              <w:tab/>
            </w:r>
            <w:r>
              <w:rPr>
                <w:color w:val="231F20"/>
                <w:spacing w:val="-10"/>
                <w:sz w:val="12"/>
              </w:rPr>
              <w:t>%</w:t>
            </w:r>
            <w:r>
              <w:rPr>
                <w:rFonts w:ascii="Times New Roman"/>
                <w:color w:val="231F20"/>
                <w:sz w:val="12"/>
              </w:rPr>
              <w:tab/>
            </w:r>
            <w:r>
              <w:rPr>
                <w:color w:val="231F20"/>
                <w:spacing w:val="-5"/>
                <w:sz w:val="12"/>
              </w:rPr>
              <w:t>25</w:t>
            </w:r>
          </w:p>
        </w:tc>
        <w:tc>
          <w:tcPr>
            <w:tcW w:w="1055" w:type="dxa"/>
            <w:tcBorders>
              <w:top w:val="single" w:sz="6" w:space="0" w:color="231F20"/>
            </w:tcBorders>
          </w:tcPr>
          <w:p>
            <w:pPr>
              <w:pStyle w:val="TableParagraph"/>
              <w:spacing w:line="132" w:lineRule="exact" w:before="59"/>
              <w:ind w:left="199"/>
              <w:rPr>
                <w:sz w:val="12"/>
              </w:rPr>
            </w:pPr>
            <w:r>
              <w:rPr>
                <w:color w:val="231F20"/>
                <w:spacing w:val="-2"/>
                <w:w w:val="110"/>
                <w:sz w:val="12"/>
              </w:rPr>
              <w:t>Polynomial</w:t>
            </w:r>
          </w:p>
        </w:tc>
        <w:tc>
          <w:tcPr>
            <w:tcW w:w="795" w:type="dxa"/>
            <w:tcBorders>
              <w:top w:val="single" w:sz="6" w:space="0" w:color="231F20"/>
            </w:tcBorders>
          </w:tcPr>
          <w:p>
            <w:pPr>
              <w:pStyle w:val="TableParagraph"/>
              <w:spacing w:line="132" w:lineRule="exact" w:before="59"/>
              <w:ind w:left="199"/>
              <w:rPr>
                <w:sz w:val="12"/>
              </w:rPr>
            </w:pPr>
            <w:r>
              <w:rPr>
                <w:color w:val="231F20"/>
                <w:spacing w:val="-2"/>
                <w:w w:val="105"/>
                <w:sz w:val="12"/>
              </w:rPr>
              <w:t>68.966</w:t>
            </w:r>
          </w:p>
        </w:tc>
        <w:tc>
          <w:tcPr>
            <w:tcW w:w="835" w:type="dxa"/>
            <w:tcBorders>
              <w:top w:val="single" w:sz="6" w:space="0" w:color="231F20"/>
            </w:tcBorders>
          </w:tcPr>
          <w:p>
            <w:pPr>
              <w:pStyle w:val="TableParagraph"/>
              <w:spacing w:line="132" w:lineRule="exact" w:before="59"/>
              <w:ind w:left="199"/>
              <w:rPr>
                <w:sz w:val="12"/>
              </w:rPr>
            </w:pPr>
            <w:r>
              <w:rPr>
                <w:color w:val="231F20"/>
                <w:spacing w:val="-2"/>
                <w:w w:val="115"/>
                <w:sz w:val="12"/>
              </w:rPr>
              <w:t>94.118</w:t>
            </w:r>
          </w:p>
        </w:tc>
        <w:tc>
          <w:tcPr>
            <w:tcW w:w="914" w:type="dxa"/>
            <w:tcBorders>
              <w:top w:val="single" w:sz="6" w:space="0" w:color="231F20"/>
            </w:tcBorders>
          </w:tcPr>
          <w:p>
            <w:pPr>
              <w:pStyle w:val="TableParagraph"/>
              <w:spacing w:line="132" w:lineRule="exact" w:before="59"/>
              <w:ind w:left="157"/>
              <w:rPr>
                <w:sz w:val="12"/>
              </w:rPr>
            </w:pPr>
            <w:r>
              <w:rPr>
                <w:color w:val="231F20"/>
                <w:spacing w:val="-2"/>
                <w:w w:val="105"/>
                <w:sz w:val="12"/>
              </w:rPr>
              <w:t>82.758</w:t>
            </w:r>
          </w:p>
        </w:tc>
        <w:tc>
          <w:tcPr>
            <w:tcW w:w="996" w:type="dxa"/>
            <w:tcBorders>
              <w:top w:val="single" w:sz="6" w:space="0" w:color="231F20"/>
            </w:tcBorders>
          </w:tcPr>
          <w:p>
            <w:pPr>
              <w:pStyle w:val="TableParagraph"/>
              <w:spacing w:line="132" w:lineRule="exact" w:before="59"/>
              <w:ind w:left="38"/>
              <w:rPr>
                <w:sz w:val="12"/>
              </w:rPr>
            </w:pPr>
            <w:r>
              <w:rPr>
                <w:color w:val="231F20"/>
                <w:spacing w:val="-2"/>
                <w:w w:val="110"/>
                <w:sz w:val="12"/>
              </w:rPr>
              <w:t>7.479</w:t>
            </w:r>
          </w:p>
        </w:tc>
        <w:tc>
          <w:tcPr>
            <w:tcW w:w="458" w:type="dxa"/>
            <w:tcBorders>
              <w:top w:val="single" w:sz="6" w:space="0" w:color="231F20"/>
            </w:tcBorders>
          </w:tcPr>
          <w:p>
            <w:pPr>
              <w:pStyle w:val="TableParagraph"/>
              <w:spacing w:line="132" w:lineRule="exact" w:before="59"/>
              <w:ind w:left="2"/>
              <w:rPr>
                <w:sz w:val="12"/>
              </w:rPr>
            </w:pPr>
            <w:r>
              <w:rPr>
                <w:color w:val="231F20"/>
                <w:spacing w:val="-2"/>
                <w:w w:val="115"/>
                <w:sz w:val="12"/>
              </w:rPr>
              <w:t>1.365</w:t>
            </w:r>
          </w:p>
        </w:tc>
        <w:tc>
          <w:tcPr>
            <w:tcW w:w="844" w:type="dxa"/>
            <w:tcBorders>
              <w:top w:val="single" w:sz="6" w:space="0" w:color="231F20"/>
            </w:tcBorders>
          </w:tcPr>
          <w:p>
            <w:pPr>
              <w:pStyle w:val="TableParagraph"/>
              <w:spacing w:line="132" w:lineRule="exact" w:before="59"/>
              <w:ind w:left="265"/>
              <w:rPr>
                <w:sz w:val="12"/>
              </w:rPr>
            </w:pPr>
            <w:r>
              <w:rPr>
                <w:color w:val="231F20"/>
                <w:spacing w:val="-4"/>
                <w:w w:val="105"/>
                <w:sz w:val="12"/>
              </w:rPr>
              <w:t>None</w:t>
            </w:r>
          </w:p>
        </w:tc>
        <w:tc>
          <w:tcPr>
            <w:tcW w:w="888" w:type="dxa"/>
            <w:tcBorders>
              <w:top w:val="single" w:sz="6" w:space="0" w:color="231F20"/>
            </w:tcBorders>
          </w:tcPr>
          <w:p>
            <w:pPr>
              <w:pStyle w:val="TableParagraph"/>
              <w:spacing w:line="132" w:lineRule="exact" w:before="59"/>
              <w:ind w:right="124"/>
              <w:jc w:val="right"/>
              <w:rPr>
                <w:sz w:val="12"/>
              </w:rPr>
            </w:pPr>
            <w:r>
              <w:rPr>
                <w:color w:val="231F20"/>
                <w:spacing w:val="-2"/>
                <w:w w:val="105"/>
                <w:sz w:val="12"/>
              </w:rPr>
              <w:t>Quadratic</w:t>
            </w:r>
          </w:p>
        </w:tc>
      </w:tr>
      <w:tr>
        <w:trPr>
          <w:trHeight w:val="169" w:hRule="atLeast"/>
        </w:trPr>
        <w:tc>
          <w:tcPr>
            <w:tcW w:w="3602" w:type="dxa"/>
          </w:tcPr>
          <w:p>
            <w:pPr>
              <w:pStyle w:val="TableParagraph"/>
              <w:tabs>
                <w:tab w:pos="2274" w:val="left" w:leader="none"/>
                <w:tab w:pos="3275" w:val="right" w:leader="none"/>
              </w:tabs>
              <w:spacing w:before="20"/>
              <w:ind w:left="119"/>
              <w:rPr>
                <w:sz w:val="12"/>
              </w:rPr>
            </w:pPr>
            <w:r>
              <w:rPr>
                <w:color w:val="231F20"/>
                <w:w w:val="105"/>
                <w:sz w:val="12"/>
              </w:rPr>
              <w:t>Separating</w:t>
            </w:r>
            <w:r>
              <w:rPr>
                <w:color w:val="231F20"/>
                <w:spacing w:val="19"/>
                <w:w w:val="110"/>
                <w:sz w:val="12"/>
              </w:rPr>
              <w:t> </w:t>
            </w:r>
            <w:r>
              <w:rPr>
                <w:color w:val="231F20"/>
                <w:spacing w:val="-2"/>
                <w:w w:val="110"/>
                <w:sz w:val="12"/>
              </w:rPr>
              <w:t>Throughput</w:t>
            </w:r>
            <w:r>
              <w:rPr>
                <w:color w:val="231F20"/>
                <w:sz w:val="12"/>
              </w:rPr>
              <w:tab/>
            </w:r>
            <w:r>
              <w:rPr>
                <w:color w:val="231F20"/>
                <w:spacing w:val="-4"/>
                <w:w w:val="110"/>
                <w:sz w:val="12"/>
              </w:rPr>
              <w:t>kg/h</w:t>
            </w:r>
            <w:r>
              <w:rPr>
                <w:rFonts w:ascii="Times New Roman"/>
                <w:color w:val="231F20"/>
                <w:sz w:val="12"/>
              </w:rPr>
              <w:tab/>
            </w:r>
            <w:r>
              <w:rPr>
                <w:color w:val="231F20"/>
                <w:spacing w:val="-5"/>
                <w:w w:val="110"/>
                <w:sz w:val="12"/>
              </w:rPr>
              <w:t>25</w:t>
            </w:r>
          </w:p>
        </w:tc>
        <w:tc>
          <w:tcPr>
            <w:tcW w:w="1055" w:type="dxa"/>
          </w:tcPr>
          <w:p>
            <w:pPr>
              <w:pStyle w:val="TableParagraph"/>
              <w:spacing w:before="20"/>
              <w:ind w:left="199"/>
              <w:rPr>
                <w:sz w:val="12"/>
              </w:rPr>
            </w:pPr>
            <w:r>
              <w:rPr>
                <w:color w:val="231F20"/>
                <w:spacing w:val="-2"/>
                <w:w w:val="110"/>
                <w:sz w:val="12"/>
              </w:rPr>
              <w:t>Polynomial</w:t>
            </w:r>
          </w:p>
        </w:tc>
        <w:tc>
          <w:tcPr>
            <w:tcW w:w="795" w:type="dxa"/>
          </w:tcPr>
          <w:p>
            <w:pPr>
              <w:pStyle w:val="TableParagraph"/>
              <w:spacing w:before="20"/>
              <w:ind w:left="199"/>
              <w:rPr>
                <w:sz w:val="12"/>
              </w:rPr>
            </w:pPr>
            <w:r>
              <w:rPr>
                <w:color w:val="231F20"/>
                <w:spacing w:val="-2"/>
                <w:sz w:val="12"/>
              </w:rPr>
              <w:t>0.500</w:t>
            </w:r>
          </w:p>
        </w:tc>
        <w:tc>
          <w:tcPr>
            <w:tcW w:w="835" w:type="dxa"/>
          </w:tcPr>
          <w:p>
            <w:pPr>
              <w:pStyle w:val="TableParagraph"/>
              <w:spacing w:before="20"/>
              <w:ind w:left="199"/>
              <w:rPr>
                <w:sz w:val="12"/>
              </w:rPr>
            </w:pPr>
            <w:r>
              <w:rPr>
                <w:color w:val="231F20"/>
                <w:spacing w:val="-2"/>
                <w:sz w:val="12"/>
              </w:rPr>
              <w:t>3.000</w:t>
            </w:r>
          </w:p>
        </w:tc>
        <w:tc>
          <w:tcPr>
            <w:tcW w:w="914" w:type="dxa"/>
          </w:tcPr>
          <w:p>
            <w:pPr>
              <w:pStyle w:val="TableParagraph"/>
              <w:spacing w:before="20"/>
              <w:ind w:left="157"/>
              <w:rPr>
                <w:sz w:val="12"/>
              </w:rPr>
            </w:pPr>
            <w:r>
              <w:rPr>
                <w:color w:val="231F20"/>
                <w:spacing w:val="-4"/>
                <w:w w:val="115"/>
                <w:sz w:val="12"/>
              </w:rPr>
              <w:t>1.352</w:t>
            </w:r>
          </w:p>
        </w:tc>
        <w:tc>
          <w:tcPr>
            <w:tcW w:w="996" w:type="dxa"/>
          </w:tcPr>
          <w:p>
            <w:pPr>
              <w:pStyle w:val="TableParagraph"/>
              <w:spacing w:before="20"/>
              <w:ind w:left="38"/>
              <w:rPr>
                <w:sz w:val="12"/>
              </w:rPr>
            </w:pPr>
            <w:r>
              <w:rPr>
                <w:color w:val="231F20"/>
                <w:spacing w:val="-2"/>
                <w:w w:val="110"/>
                <w:sz w:val="12"/>
              </w:rPr>
              <w:t>0.777</w:t>
            </w:r>
          </w:p>
        </w:tc>
        <w:tc>
          <w:tcPr>
            <w:tcW w:w="458" w:type="dxa"/>
          </w:tcPr>
          <w:p>
            <w:pPr>
              <w:pStyle w:val="TableParagraph"/>
              <w:spacing w:before="20"/>
              <w:ind w:left="2"/>
              <w:rPr>
                <w:sz w:val="12"/>
              </w:rPr>
            </w:pPr>
            <w:r>
              <w:rPr>
                <w:color w:val="231F20"/>
                <w:spacing w:val="-10"/>
                <w:w w:val="105"/>
                <w:sz w:val="12"/>
              </w:rPr>
              <w:t>6</w:t>
            </w:r>
          </w:p>
        </w:tc>
        <w:tc>
          <w:tcPr>
            <w:tcW w:w="844" w:type="dxa"/>
          </w:tcPr>
          <w:p>
            <w:pPr>
              <w:pStyle w:val="TableParagraph"/>
              <w:spacing w:before="20"/>
              <w:ind w:left="265"/>
              <w:rPr>
                <w:sz w:val="12"/>
              </w:rPr>
            </w:pPr>
            <w:r>
              <w:rPr>
                <w:color w:val="231F20"/>
                <w:spacing w:val="-4"/>
                <w:w w:val="105"/>
                <w:sz w:val="12"/>
              </w:rPr>
              <w:t>None</w:t>
            </w:r>
          </w:p>
        </w:tc>
        <w:tc>
          <w:tcPr>
            <w:tcW w:w="888" w:type="dxa"/>
          </w:tcPr>
          <w:p>
            <w:pPr>
              <w:pStyle w:val="TableParagraph"/>
              <w:spacing w:before="20"/>
              <w:ind w:left="194"/>
              <w:rPr>
                <w:sz w:val="12"/>
              </w:rPr>
            </w:pPr>
            <w:r>
              <w:rPr>
                <w:color w:val="231F20"/>
                <w:spacing w:val="-2"/>
                <w:w w:val="105"/>
                <w:sz w:val="12"/>
              </w:rPr>
              <w:t>Linear</w:t>
            </w:r>
          </w:p>
        </w:tc>
      </w:tr>
      <w:tr>
        <w:trPr>
          <w:trHeight w:val="171" w:hRule="atLeast"/>
        </w:trPr>
        <w:tc>
          <w:tcPr>
            <w:tcW w:w="3602" w:type="dxa"/>
          </w:tcPr>
          <w:p>
            <w:pPr>
              <w:pStyle w:val="TableParagraph"/>
              <w:tabs>
                <w:tab w:pos="2274" w:val="left" w:leader="none"/>
                <w:tab w:pos="3275" w:val="right" w:leader="none"/>
              </w:tabs>
              <w:ind w:left="119"/>
              <w:rPr>
                <w:sz w:val="12"/>
              </w:rPr>
            </w:pPr>
            <w:r>
              <w:rPr>
                <w:color w:val="231F20"/>
                <w:w w:val="110"/>
                <w:sz w:val="12"/>
              </w:rPr>
              <w:t>Maximum</w:t>
            </w:r>
            <w:r>
              <w:rPr>
                <w:color w:val="231F20"/>
                <w:spacing w:val="-5"/>
                <w:w w:val="110"/>
                <w:sz w:val="12"/>
              </w:rPr>
              <w:t> </w:t>
            </w:r>
            <w:r>
              <w:rPr>
                <w:color w:val="231F20"/>
                <w:w w:val="110"/>
                <w:sz w:val="12"/>
              </w:rPr>
              <w:t>separating</w:t>
            </w:r>
            <w:r>
              <w:rPr>
                <w:color w:val="231F20"/>
                <w:spacing w:val="-4"/>
                <w:w w:val="110"/>
                <w:sz w:val="12"/>
              </w:rPr>
              <w:t> </w:t>
            </w:r>
            <w:r>
              <w:rPr>
                <w:color w:val="231F20"/>
                <w:spacing w:val="-2"/>
                <w:w w:val="110"/>
                <w:sz w:val="12"/>
              </w:rPr>
              <w:t>capacity</w:t>
            </w:r>
            <w:r>
              <w:rPr>
                <w:color w:val="231F20"/>
                <w:sz w:val="12"/>
              </w:rPr>
              <w:tab/>
            </w:r>
            <w:r>
              <w:rPr>
                <w:color w:val="231F20"/>
                <w:w w:val="110"/>
                <w:sz w:val="12"/>
              </w:rPr>
              <w:t>kg/12</w:t>
            </w:r>
            <w:r>
              <w:rPr>
                <w:color w:val="231F20"/>
                <w:spacing w:val="13"/>
                <w:w w:val="110"/>
                <w:sz w:val="12"/>
              </w:rPr>
              <w:t> </w:t>
            </w:r>
            <w:r>
              <w:rPr>
                <w:color w:val="231F20"/>
                <w:spacing w:val="-10"/>
                <w:w w:val="110"/>
                <w:sz w:val="12"/>
              </w:rPr>
              <w:t>h</w:t>
            </w:r>
            <w:r>
              <w:rPr>
                <w:rFonts w:ascii="Times New Roman"/>
                <w:color w:val="231F20"/>
                <w:sz w:val="12"/>
              </w:rPr>
              <w:tab/>
            </w:r>
            <w:r>
              <w:rPr>
                <w:color w:val="231F20"/>
                <w:spacing w:val="-5"/>
                <w:w w:val="110"/>
                <w:sz w:val="12"/>
              </w:rPr>
              <w:t>25</w:t>
            </w:r>
          </w:p>
        </w:tc>
        <w:tc>
          <w:tcPr>
            <w:tcW w:w="1055" w:type="dxa"/>
          </w:tcPr>
          <w:p>
            <w:pPr>
              <w:pStyle w:val="TableParagraph"/>
              <w:ind w:left="199"/>
              <w:rPr>
                <w:sz w:val="12"/>
              </w:rPr>
            </w:pPr>
            <w:r>
              <w:rPr>
                <w:color w:val="231F20"/>
                <w:spacing w:val="-2"/>
                <w:w w:val="110"/>
                <w:sz w:val="12"/>
              </w:rPr>
              <w:t>Polynomial</w:t>
            </w:r>
          </w:p>
        </w:tc>
        <w:tc>
          <w:tcPr>
            <w:tcW w:w="795" w:type="dxa"/>
          </w:tcPr>
          <w:p>
            <w:pPr>
              <w:pStyle w:val="TableParagraph"/>
              <w:ind w:left="199"/>
              <w:rPr>
                <w:sz w:val="12"/>
              </w:rPr>
            </w:pPr>
            <w:r>
              <w:rPr>
                <w:color w:val="231F20"/>
                <w:spacing w:val="-2"/>
                <w:sz w:val="12"/>
              </w:rPr>
              <w:t>6.000</w:t>
            </w:r>
          </w:p>
        </w:tc>
        <w:tc>
          <w:tcPr>
            <w:tcW w:w="835" w:type="dxa"/>
          </w:tcPr>
          <w:p>
            <w:pPr>
              <w:pStyle w:val="TableParagraph"/>
              <w:ind w:left="199"/>
              <w:rPr>
                <w:sz w:val="12"/>
              </w:rPr>
            </w:pPr>
            <w:r>
              <w:rPr>
                <w:color w:val="231F20"/>
                <w:spacing w:val="-2"/>
                <w:sz w:val="12"/>
              </w:rPr>
              <w:t>36.000</w:t>
            </w:r>
          </w:p>
        </w:tc>
        <w:tc>
          <w:tcPr>
            <w:tcW w:w="914" w:type="dxa"/>
          </w:tcPr>
          <w:p>
            <w:pPr>
              <w:pStyle w:val="TableParagraph"/>
              <w:ind w:left="157"/>
              <w:rPr>
                <w:sz w:val="12"/>
              </w:rPr>
            </w:pPr>
            <w:r>
              <w:rPr>
                <w:color w:val="231F20"/>
                <w:spacing w:val="-2"/>
                <w:w w:val="110"/>
                <w:sz w:val="12"/>
              </w:rPr>
              <w:t>16.404</w:t>
            </w:r>
          </w:p>
        </w:tc>
        <w:tc>
          <w:tcPr>
            <w:tcW w:w="996" w:type="dxa"/>
          </w:tcPr>
          <w:p>
            <w:pPr>
              <w:pStyle w:val="TableParagraph"/>
              <w:ind w:left="38"/>
              <w:rPr>
                <w:sz w:val="12"/>
              </w:rPr>
            </w:pPr>
            <w:r>
              <w:rPr>
                <w:color w:val="231F20"/>
                <w:spacing w:val="-4"/>
                <w:w w:val="110"/>
                <w:sz w:val="12"/>
              </w:rPr>
              <w:t>9.473</w:t>
            </w:r>
          </w:p>
        </w:tc>
        <w:tc>
          <w:tcPr>
            <w:tcW w:w="458" w:type="dxa"/>
          </w:tcPr>
          <w:p>
            <w:pPr>
              <w:pStyle w:val="TableParagraph"/>
              <w:ind w:left="2"/>
              <w:rPr>
                <w:sz w:val="12"/>
              </w:rPr>
            </w:pPr>
            <w:r>
              <w:rPr>
                <w:color w:val="231F20"/>
                <w:spacing w:val="-10"/>
                <w:w w:val="105"/>
                <w:sz w:val="12"/>
              </w:rPr>
              <w:t>6</w:t>
            </w:r>
          </w:p>
        </w:tc>
        <w:tc>
          <w:tcPr>
            <w:tcW w:w="844" w:type="dxa"/>
          </w:tcPr>
          <w:p>
            <w:pPr>
              <w:pStyle w:val="TableParagraph"/>
              <w:ind w:left="265"/>
              <w:rPr>
                <w:sz w:val="12"/>
              </w:rPr>
            </w:pPr>
            <w:r>
              <w:rPr>
                <w:color w:val="231F20"/>
                <w:spacing w:val="-4"/>
                <w:w w:val="105"/>
                <w:sz w:val="12"/>
              </w:rPr>
              <w:t>None</w:t>
            </w:r>
          </w:p>
        </w:tc>
        <w:tc>
          <w:tcPr>
            <w:tcW w:w="888" w:type="dxa"/>
          </w:tcPr>
          <w:p>
            <w:pPr>
              <w:pStyle w:val="TableParagraph"/>
              <w:ind w:left="194"/>
              <w:rPr>
                <w:sz w:val="12"/>
              </w:rPr>
            </w:pPr>
            <w:r>
              <w:rPr>
                <w:color w:val="231F20"/>
                <w:spacing w:val="-2"/>
                <w:w w:val="105"/>
                <w:sz w:val="12"/>
              </w:rPr>
              <w:t>Linear</w:t>
            </w:r>
          </w:p>
        </w:tc>
      </w:tr>
      <w:tr>
        <w:trPr>
          <w:trHeight w:val="209" w:hRule="atLeast"/>
        </w:trPr>
        <w:tc>
          <w:tcPr>
            <w:tcW w:w="3602" w:type="dxa"/>
            <w:tcBorders>
              <w:bottom w:val="single" w:sz="6" w:space="0" w:color="231F20"/>
            </w:tcBorders>
          </w:tcPr>
          <w:p>
            <w:pPr>
              <w:pStyle w:val="TableParagraph"/>
              <w:tabs>
                <w:tab w:pos="3275" w:val="right" w:leader="none"/>
              </w:tabs>
              <w:spacing w:line="240" w:lineRule="auto"/>
              <w:ind w:left="119"/>
              <w:rPr>
                <w:sz w:val="12"/>
              </w:rPr>
            </w:pPr>
            <w:r>
              <w:rPr>
                <w:color w:val="231F20"/>
                <w:w w:val="110"/>
                <w:sz w:val="12"/>
              </w:rPr>
              <w:t>Actual</w:t>
            </w:r>
            <w:r>
              <w:rPr>
                <w:color w:val="231F20"/>
                <w:spacing w:val="-6"/>
                <w:w w:val="110"/>
                <w:sz w:val="12"/>
              </w:rPr>
              <w:t> </w:t>
            </w:r>
            <w:r>
              <w:rPr>
                <w:color w:val="231F20"/>
                <w:spacing w:val="-2"/>
                <w:w w:val="110"/>
                <w:sz w:val="12"/>
              </w:rPr>
              <w:t>Utilization</w:t>
            </w:r>
            <w:r>
              <w:rPr>
                <w:rFonts w:ascii="Times New Roman"/>
                <w:color w:val="231F20"/>
                <w:sz w:val="12"/>
              </w:rPr>
              <w:tab/>
            </w:r>
            <w:r>
              <w:rPr>
                <w:color w:val="231F20"/>
                <w:spacing w:val="-5"/>
                <w:w w:val="110"/>
                <w:sz w:val="12"/>
              </w:rPr>
              <w:t>25</w:t>
            </w:r>
          </w:p>
        </w:tc>
        <w:tc>
          <w:tcPr>
            <w:tcW w:w="1055" w:type="dxa"/>
            <w:tcBorders>
              <w:bottom w:val="single" w:sz="6" w:space="0" w:color="231F20"/>
            </w:tcBorders>
          </w:tcPr>
          <w:p>
            <w:pPr>
              <w:pStyle w:val="TableParagraph"/>
              <w:spacing w:line="240" w:lineRule="auto"/>
              <w:ind w:left="199"/>
              <w:rPr>
                <w:sz w:val="12"/>
              </w:rPr>
            </w:pPr>
            <w:r>
              <w:rPr>
                <w:color w:val="231F20"/>
                <w:spacing w:val="-2"/>
                <w:w w:val="110"/>
                <w:sz w:val="12"/>
              </w:rPr>
              <w:t>Polynomial</w:t>
            </w:r>
          </w:p>
        </w:tc>
        <w:tc>
          <w:tcPr>
            <w:tcW w:w="795" w:type="dxa"/>
            <w:tcBorders>
              <w:bottom w:val="single" w:sz="6" w:space="0" w:color="231F20"/>
            </w:tcBorders>
          </w:tcPr>
          <w:p>
            <w:pPr>
              <w:pStyle w:val="TableParagraph"/>
              <w:spacing w:line="240" w:lineRule="auto"/>
              <w:ind w:left="199"/>
              <w:rPr>
                <w:sz w:val="12"/>
              </w:rPr>
            </w:pPr>
            <w:r>
              <w:rPr>
                <w:color w:val="231F20"/>
                <w:spacing w:val="-2"/>
                <w:sz w:val="12"/>
              </w:rPr>
              <w:t>0.083</w:t>
            </w:r>
          </w:p>
        </w:tc>
        <w:tc>
          <w:tcPr>
            <w:tcW w:w="835" w:type="dxa"/>
            <w:tcBorders>
              <w:bottom w:val="single" w:sz="6" w:space="0" w:color="231F20"/>
            </w:tcBorders>
          </w:tcPr>
          <w:p>
            <w:pPr>
              <w:pStyle w:val="TableParagraph"/>
              <w:spacing w:line="240" w:lineRule="auto"/>
              <w:ind w:left="199"/>
              <w:rPr>
                <w:sz w:val="12"/>
              </w:rPr>
            </w:pPr>
            <w:r>
              <w:rPr>
                <w:color w:val="231F20"/>
                <w:spacing w:val="-2"/>
                <w:sz w:val="12"/>
              </w:rPr>
              <w:t>0.083</w:t>
            </w:r>
          </w:p>
        </w:tc>
        <w:tc>
          <w:tcPr>
            <w:tcW w:w="914" w:type="dxa"/>
            <w:tcBorders>
              <w:bottom w:val="single" w:sz="6" w:space="0" w:color="231F20"/>
            </w:tcBorders>
          </w:tcPr>
          <w:p>
            <w:pPr>
              <w:pStyle w:val="TableParagraph"/>
              <w:spacing w:line="240" w:lineRule="auto"/>
              <w:ind w:left="157"/>
              <w:rPr>
                <w:sz w:val="12"/>
              </w:rPr>
            </w:pPr>
            <w:r>
              <w:rPr>
                <w:color w:val="231F20"/>
                <w:spacing w:val="-2"/>
                <w:sz w:val="12"/>
              </w:rPr>
              <w:t>0.083</w:t>
            </w:r>
          </w:p>
        </w:tc>
        <w:tc>
          <w:tcPr>
            <w:tcW w:w="996" w:type="dxa"/>
            <w:tcBorders>
              <w:bottom w:val="single" w:sz="6" w:space="0" w:color="231F20"/>
            </w:tcBorders>
          </w:tcPr>
          <w:p>
            <w:pPr>
              <w:pStyle w:val="TableParagraph"/>
              <w:spacing w:line="240" w:lineRule="auto"/>
              <w:ind w:left="38"/>
              <w:rPr>
                <w:sz w:val="12"/>
              </w:rPr>
            </w:pPr>
            <w:r>
              <w:rPr>
                <w:color w:val="231F20"/>
                <w:w w:val="105"/>
                <w:sz w:val="12"/>
              </w:rPr>
              <w:t>2.83E-</w:t>
            </w:r>
            <w:r>
              <w:rPr>
                <w:color w:val="231F20"/>
                <w:spacing w:val="-5"/>
                <w:w w:val="110"/>
                <w:sz w:val="12"/>
              </w:rPr>
              <w:t>17</w:t>
            </w:r>
          </w:p>
        </w:tc>
        <w:tc>
          <w:tcPr>
            <w:tcW w:w="458" w:type="dxa"/>
            <w:tcBorders>
              <w:bottom w:val="single" w:sz="6" w:space="0" w:color="231F20"/>
            </w:tcBorders>
          </w:tcPr>
          <w:p>
            <w:pPr>
              <w:pStyle w:val="TableParagraph"/>
              <w:spacing w:line="240" w:lineRule="auto"/>
              <w:ind w:left="2"/>
              <w:rPr>
                <w:sz w:val="12"/>
              </w:rPr>
            </w:pPr>
            <w:r>
              <w:rPr>
                <w:color w:val="231F20"/>
                <w:spacing w:val="-10"/>
                <w:w w:val="140"/>
                <w:sz w:val="12"/>
              </w:rPr>
              <w:t>1</w:t>
            </w:r>
          </w:p>
        </w:tc>
        <w:tc>
          <w:tcPr>
            <w:tcW w:w="844" w:type="dxa"/>
            <w:tcBorders>
              <w:bottom w:val="single" w:sz="6" w:space="0" w:color="231F20"/>
            </w:tcBorders>
          </w:tcPr>
          <w:p>
            <w:pPr>
              <w:pStyle w:val="TableParagraph"/>
              <w:spacing w:line="240" w:lineRule="auto"/>
              <w:ind w:left="265"/>
              <w:rPr>
                <w:sz w:val="12"/>
              </w:rPr>
            </w:pPr>
            <w:r>
              <w:rPr>
                <w:color w:val="231F20"/>
                <w:spacing w:val="-4"/>
                <w:w w:val="105"/>
                <w:sz w:val="12"/>
              </w:rPr>
              <w:t>None</w:t>
            </w:r>
          </w:p>
        </w:tc>
        <w:tc>
          <w:tcPr>
            <w:tcW w:w="888" w:type="dxa"/>
            <w:tcBorders>
              <w:bottom w:val="single" w:sz="6" w:space="0" w:color="231F20"/>
            </w:tcBorders>
          </w:tcPr>
          <w:p>
            <w:pPr>
              <w:pStyle w:val="TableParagraph"/>
              <w:spacing w:line="240" w:lineRule="auto"/>
              <w:ind w:left="194"/>
              <w:rPr>
                <w:sz w:val="12"/>
              </w:rPr>
            </w:pPr>
            <w:r>
              <w:rPr>
                <w:color w:val="231F20"/>
                <w:spacing w:val="-2"/>
                <w:w w:val="105"/>
                <w:sz w:val="12"/>
              </w:rPr>
              <w:t>Linear</w:t>
            </w:r>
          </w:p>
        </w:tc>
      </w:tr>
    </w:tbl>
    <w:p>
      <w:pPr>
        <w:spacing w:before="8"/>
        <w:ind w:left="103" w:right="0" w:firstLine="0"/>
        <w:jc w:val="left"/>
        <w:rPr>
          <w:sz w:val="12"/>
        </w:rPr>
      </w:pPr>
      <w:r>
        <w:rPr>
          <w:rFonts w:ascii="Tuffy" w:hAnsi="Tuffy"/>
          <w:b w:val="0"/>
          <w:color w:val="231F20"/>
          <w:w w:val="105"/>
          <w:position w:val="4"/>
          <w:sz w:val="12"/>
        </w:rPr>
        <w:t>⁎</w:t>
      </w:r>
      <w:r>
        <w:rPr>
          <w:color w:val="231F20"/>
          <w:w w:val="105"/>
          <w:sz w:val="12"/>
        </w:rPr>
        <w:t>Obs</w:t>
      </w:r>
      <w:r>
        <w:rPr>
          <w:color w:val="231F20"/>
          <w:spacing w:val="-2"/>
          <w:w w:val="105"/>
          <w:sz w:val="12"/>
        </w:rPr>
        <w:t> </w:t>
      </w:r>
      <w:r>
        <w:rPr>
          <w:color w:val="231F20"/>
          <w:w w:val="105"/>
          <w:sz w:val="12"/>
        </w:rPr>
        <w:t>is</w:t>
      </w:r>
      <w:r>
        <w:rPr>
          <w:color w:val="231F20"/>
          <w:spacing w:val="-4"/>
          <w:w w:val="105"/>
          <w:sz w:val="12"/>
        </w:rPr>
        <w:t> </w:t>
      </w:r>
      <w:r>
        <w:rPr>
          <w:color w:val="231F20"/>
          <w:w w:val="105"/>
          <w:sz w:val="12"/>
        </w:rPr>
        <w:t>Observation,</w:t>
      </w:r>
      <w:r>
        <w:rPr>
          <w:color w:val="231F20"/>
          <w:spacing w:val="-4"/>
          <w:w w:val="105"/>
          <w:sz w:val="12"/>
        </w:rPr>
        <w:t> </w:t>
      </w:r>
      <w:r>
        <w:rPr>
          <w:color w:val="231F20"/>
          <w:w w:val="105"/>
          <w:sz w:val="12"/>
        </w:rPr>
        <w:t>Min</w:t>
      </w:r>
      <w:r>
        <w:rPr>
          <w:color w:val="231F20"/>
          <w:spacing w:val="-1"/>
          <w:w w:val="105"/>
          <w:sz w:val="12"/>
        </w:rPr>
        <w:t> </w:t>
      </w:r>
      <w:r>
        <w:rPr>
          <w:color w:val="231F20"/>
          <w:w w:val="105"/>
          <w:sz w:val="12"/>
        </w:rPr>
        <w:t>is</w:t>
      </w:r>
      <w:r>
        <w:rPr>
          <w:color w:val="231F20"/>
          <w:spacing w:val="-3"/>
          <w:w w:val="105"/>
          <w:sz w:val="12"/>
        </w:rPr>
        <w:t> </w:t>
      </w:r>
      <w:r>
        <w:rPr>
          <w:color w:val="231F20"/>
          <w:w w:val="105"/>
          <w:sz w:val="12"/>
        </w:rPr>
        <w:t>Minimum,</w:t>
      </w:r>
      <w:r>
        <w:rPr>
          <w:color w:val="231F20"/>
          <w:spacing w:val="-1"/>
          <w:w w:val="105"/>
          <w:sz w:val="12"/>
        </w:rPr>
        <w:t> </w:t>
      </w:r>
      <w:r>
        <w:rPr>
          <w:color w:val="231F20"/>
          <w:w w:val="105"/>
          <w:sz w:val="12"/>
        </w:rPr>
        <w:t>Max</w:t>
      </w:r>
      <w:r>
        <w:rPr>
          <w:color w:val="231F20"/>
          <w:spacing w:val="-3"/>
          <w:w w:val="105"/>
          <w:sz w:val="12"/>
        </w:rPr>
        <w:t> </w:t>
      </w:r>
      <w:r>
        <w:rPr>
          <w:color w:val="231F20"/>
          <w:w w:val="105"/>
          <w:sz w:val="12"/>
        </w:rPr>
        <w:t>is</w:t>
      </w:r>
      <w:r>
        <w:rPr>
          <w:color w:val="231F20"/>
          <w:spacing w:val="-3"/>
          <w:w w:val="105"/>
          <w:sz w:val="12"/>
        </w:rPr>
        <w:t> </w:t>
      </w:r>
      <w:r>
        <w:rPr>
          <w:color w:val="231F20"/>
          <w:w w:val="105"/>
          <w:sz w:val="12"/>
        </w:rPr>
        <w:t>maximum,</w:t>
      </w:r>
      <w:r>
        <w:rPr>
          <w:color w:val="231F20"/>
          <w:spacing w:val="-2"/>
          <w:w w:val="105"/>
          <w:sz w:val="12"/>
        </w:rPr>
        <w:t> </w:t>
      </w:r>
      <w:r>
        <w:rPr>
          <w:color w:val="231F20"/>
          <w:w w:val="105"/>
          <w:sz w:val="12"/>
        </w:rPr>
        <w:t>Trans</w:t>
      </w:r>
      <w:r>
        <w:rPr>
          <w:color w:val="231F20"/>
          <w:spacing w:val="-3"/>
          <w:w w:val="105"/>
          <w:sz w:val="12"/>
        </w:rPr>
        <w:t> </w:t>
      </w:r>
      <w:r>
        <w:rPr>
          <w:color w:val="231F20"/>
          <w:w w:val="105"/>
          <w:sz w:val="12"/>
        </w:rPr>
        <w:t>is</w:t>
      </w:r>
      <w:r>
        <w:rPr>
          <w:color w:val="231F20"/>
          <w:spacing w:val="-4"/>
          <w:w w:val="105"/>
          <w:sz w:val="12"/>
        </w:rPr>
        <w:t> </w:t>
      </w:r>
      <w:r>
        <w:rPr>
          <w:color w:val="231F20"/>
          <w:w w:val="105"/>
          <w:sz w:val="12"/>
        </w:rPr>
        <w:t>Transformation,</w:t>
      </w:r>
      <w:r>
        <w:rPr>
          <w:color w:val="231F20"/>
          <w:spacing w:val="-3"/>
          <w:w w:val="105"/>
          <w:sz w:val="12"/>
        </w:rPr>
        <w:t> </w:t>
      </w:r>
      <w:r>
        <w:rPr>
          <w:color w:val="231F20"/>
          <w:w w:val="105"/>
          <w:sz w:val="12"/>
        </w:rPr>
        <w:t>Std.</w:t>
      </w:r>
      <w:r>
        <w:rPr>
          <w:color w:val="231F20"/>
          <w:spacing w:val="-3"/>
          <w:w w:val="105"/>
          <w:sz w:val="12"/>
        </w:rPr>
        <w:t> </w:t>
      </w:r>
      <w:r>
        <w:rPr>
          <w:color w:val="231F20"/>
          <w:w w:val="105"/>
          <w:sz w:val="12"/>
        </w:rPr>
        <w:t>Dev.</w:t>
      </w:r>
      <w:r>
        <w:rPr>
          <w:color w:val="231F20"/>
          <w:spacing w:val="-3"/>
          <w:w w:val="105"/>
          <w:sz w:val="12"/>
        </w:rPr>
        <w:t> </w:t>
      </w:r>
      <w:r>
        <w:rPr>
          <w:color w:val="231F20"/>
          <w:w w:val="105"/>
          <w:sz w:val="12"/>
        </w:rPr>
        <w:t>is</w:t>
      </w:r>
      <w:r>
        <w:rPr>
          <w:color w:val="231F20"/>
          <w:spacing w:val="-3"/>
          <w:w w:val="105"/>
          <w:sz w:val="12"/>
        </w:rPr>
        <w:t> </w:t>
      </w:r>
      <w:r>
        <w:rPr>
          <w:color w:val="231F20"/>
          <w:w w:val="105"/>
          <w:sz w:val="12"/>
        </w:rPr>
        <w:t>Standard</w:t>
      </w:r>
      <w:r>
        <w:rPr>
          <w:color w:val="231F20"/>
          <w:spacing w:val="-3"/>
          <w:w w:val="105"/>
          <w:sz w:val="12"/>
        </w:rPr>
        <w:t> </w:t>
      </w:r>
      <w:r>
        <w:rPr>
          <w:color w:val="231F20"/>
          <w:spacing w:val="-2"/>
          <w:w w:val="105"/>
          <w:sz w:val="12"/>
        </w:rPr>
        <w:t>Deviation.</w:t>
      </w:r>
    </w:p>
    <w:p>
      <w:pPr>
        <w:pStyle w:val="BodyText"/>
        <w:spacing w:before="121"/>
        <w:rPr>
          <w:sz w:val="20"/>
        </w:rPr>
      </w:pPr>
    </w:p>
    <w:p>
      <w:pPr>
        <w:spacing w:after="0"/>
        <w:rPr>
          <w:sz w:val="20"/>
        </w:rPr>
        <w:sectPr>
          <w:pgSz w:w="11910" w:h="15880"/>
          <w:pgMar w:header="693" w:footer="592" w:top="880" w:bottom="780" w:left="660" w:right="640"/>
        </w:sectPr>
      </w:pPr>
    </w:p>
    <w:p>
      <w:pPr>
        <w:pStyle w:val="BodyText"/>
        <w:spacing w:line="276" w:lineRule="auto" w:before="110"/>
        <w:ind w:left="103" w:right="38"/>
        <w:jc w:val="both"/>
      </w:pPr>
      <w:r>
        <w:rPr>
          <w:color w:val="231F20"/>
        </w:rPr>
        <w:t>the</w:t>
      </w:r>
      <w:r>
        <w:rPr>
          <w:color w:val="231F20"/>
          <w:spacing w:val="-4"/>
        </w:rPr>
        <w:t> </w:t>
      </w:r>
      <w:r>
        <w:rPr>
          <w:color w:val="231F20"/>
        </w:rPr>
        <w:t>red</w:t>
      </w:r>
      <w:r>
        <w:rPr>
          <w:color w:val="231F20"/>
          <w:spacing w:val="-1"/>
        </w:rPr>
        <w:t> </w:t>
      </w:r>
      <w:r>
        <w:rPr>
          <w:color w:val="231F20"/>
        </w:rPr>
        <w:t>wheat</w:t>
      </w:r>
      <w:r>
        <w:rPr>
          <w:color w:val="231F20"/>
          <w:spacing w:val="-4"/>
        </w:rPr>
        <w:t> </w:t>
      </w:r>
      <w:r>
        <w:rPr>
          <w:color w:val="231F20"/>
        </w:rPr>
        <w:t>blend</w:t>
      </w:r>
      <w:r>
        <w:rPr>
          <w:color w:val="231F20"/>
          <w:spacing w:val="-5"/>
        </w:rPr>
        <w:t> </w:t>
      </w:r>
      <w:r>
        <w:rPr>
          <w:color w:val="231F20"/>
        </w:rPr>
        <w:t>than</w:t>
      </w:r>
      <w:r>
        <w:rPr>
          <w:color w:val="231F20"/>
          <w:spacing w:val="-1"/>
        </w:rPr>
        <w:t> </w:t>
      </w:r>
      <w:r>
        <w:rPr>
          <w:color w:val="231F20"/>
        </w:rPr>
        <w:t>for</w:t>
      </w:r>
      <w:r>
        <w:rPr>
          <w:color w:val="231F20"/>
          <w:spacing w:val="-4"/>
        </w:rPr>
        <w:t> </w:t>
      </w:r>
      <w:r>
        <w:rPr>
          <w:color w:val="231F20"/>
        </w:rPr>
        <w:t>the</w:t>
      </w:r>
      <w:r>
        <w:rPr>
          <w:color w:val="231F20"/>
          <w:spacing w:val="-1"/>
        </w:rPr>
        <w:t> </w:t>
      </w:r>
      <w:r>
        <w:rPr>
          <w:color w:val="231F20"/>
        </w:rPr>
        <w:t>white.</w:t>
      </w:r>
      <w:r>
        <w:rPr>
          <w:color w:val="231F20"/>
          <w:spacing w:val="-1"/>
        </w:rPr>
        <w:t> </w:t>
      </w:r>
      <w:r>
        <w:rPr>
          <w:color w:val="231F20"/>
        </w:rPr>
        <w:t>This</w:t>
      </w:r>
      <w:r>
        <w:rPr>
          <w:color w:val="231F20"/>
          <w:spacing w:val="-2"/>
        </w:rPr>
        <w:t> </w:t>
      </w:r>
      <w:r>
        <w:rPr>
          <w:color w:val="231F20"/>
        </w:rPr>
        <w:t>study</w:t>
      </w:r>
      <w:r>
        <w:rPr>
          <w:color w:val="231F20"/>
          <w:spacing w:val="-1"/>
        </w:rPr>
        <w:t> </w:t>
      </w:r>
      <w:r>
        <w:rPr>
          <w:color w:val="231F20"/>
        </w:rPr>
        <w:t>had</w:t>
      </w:r>
      <w:r>
        <w:rPr>
          <w:color w:val="231F20"/>
          <w:spacing w:val="-1"/>
        </w:rPr>
        <w:t> </w:t>
      </w:r>
      <w:r>
        <w:rPr>
          <w:color w:val="231F20"/>
        </w:rPr>
        <w:t>therefore</w:t>
      </w:r>
      <w:r>
        <w:rPr>
          <w:color w:val="231F20"/>
          <w:spacing w:val="-1"/>
        </w:rPr>
        <w:t> </w:t>
      </w:r>
      <w:r>
        <w:rPr>
          <w:color w:val="231F20"/>
        </w:rPr>
        <w:t>shown</w:t>
      </w:r>
      <w:r>
        <w:rPr>
          <w:color w:val="231F20"/>
          <w:spacing w:val="40"/>
        </w:rPr>
        <w:t> </w:t>
      </w:r>
      <w:r>
        <w:rPr>
          <w:color w:val="231F20"/>
        </w:rPr>
        <w:t>that</w:t>
      </w:r>
      <w:r>
        <w:rPr>
          <w:color w:val="231F20"/>
          <w:spacing w:val="-3"/>
        </w:rPr>
        <w:t> </w:t>
      </w:r>
      <w:r>
        <w:rPr>
          <w:color w:val="231F20"/>
        </w:rPr>
        <w:t>the</w:t>
      </w:r>
      <w:r>
        <w:rPr>
          <w:color w:val="231F20"/>
          <w:spacing w:val="-6"/>
        </w:rPr>
        <w:t> </w:t>
      </w:r>
      <w:r>
        <w:rPr>
          <w:color w:val="231F20"/>
        </w:rPr>
        <w:t>developed</w:t>
      </w:r>
      <w:r>
        <w:rPr>
          <w:color w:val="231F20"/>
          <w:spacing w:val="-3"/>
        </w:rPr>
        <w:t> </w:t>
      </w:r>
      <w:r>
        <w:rPr>
          <w:color w:val="231F20"/>
        </w:rPr>
        <w:t>device</w:t>
      </w:r>
      <w:r>
        <w:rPr>
          <w:color w:val="231F20"/>
          <w:spacing w:val="-6"/>
        </w:rPr>
        <w:t> </w:t>
      </w:r>
      <w:r>
        <w:rPr>
          <w:color w:val="231F20"/>
        </w:rPr>
        <w:t>separate</w:t>
      </w:r>
      <w:r>
        <w:rPr>
          <w:color w:val="231F20"/>
          <w:spacing w:val="-4"/>
        </w:rPr>
        <w:t> </w:t>
      </w:r>
      <w:r>
        <w:rPr>
          <w:color w:val="231F20"/>
        </w:rPr>
        <w:t>white</w:t>
      </w:r>
      <w:r>
        <w:rPr>
          <w:color w:val="231F20"/>
          <w:spacing w:val="-3"/>
        </w:rPr>
        <w:t> </w:t>
      </w:r>
      <w:r>
        <w:rPr>
          <w:color w:val="231F20"/>
        </w:rPr>
        <w:t>cowpea</w:t>
      </w:r>
      <w:r>
        <w:rPr>
          <w:color w:val="231F20"/>
          <w:spacing w:val="-3"/>
        </w:rPr>
        <w:t> </w:t>
      </w:r>
      <w:r>
        <w:rPr>
          <w:color w:val="231F20"/>
        </w:rPr>
        <w:t>better</w:t>
      </w:r>
      <w:r>
        <w:rPr>
          <w:color w:val="231F20"/>
          <w:spacing w:val="-3"/>
        </w:rPr>
        <w:t> </w:t>
      </w:r>
      <w:r>
        <w:rPr>
          <w:color w:val="231F20"/>
        </w:rPr>
        <w:t>than</w:t>
      </w:r>
      <w:r>
        <w:rPr>
          <w:color w:val="231F20"/>
          <w:spacing w:val="-2"/>
        </w:rPr>
        <w:t> </w:t>
      </w:r>
      <w:r>
        <w:rPr>
          <w:color w:val="231F20"/>
        </w:rPr>
        <w:t>red.</w:t>
      </w:r>
      <w:r>
        <w:rPr>
          <w:color w:val="231F20"/>
          <w:spacing w:val="-4"/>
        </w:rPr>
        <w:t> </w:t>
      </w:r>
      <w:r>
        <w:rPr>
          <w:color w:val="231F20"/>
        </w:rPr>
        <w:t>A</w:t>
      </w:r>
      <w:r>
        <w:rPr>
          <w:color w:val="231F20"/>
          <w:spacing w:val="-3"/>
        </w:rPr>
        <w:t> </w:t>
      </w:r>
      <w:r>
        <w:rPr>
          <w:color w:val="231F20"/>
        </w:rPr>
        <w:t>plot</w:t>
      </w:r>
      <w:r>
        <w:rPr>
          <w:color w:val="231F20"/>
          <w:spacing w:val="40"/>
        </w:rPr>
        <w:t> </w:t>
      </w:r>
      <w:r>
        <w:rPr>
          <w:color w:val="231F20"/>
        </w:rPr>
        <w:t>of the device throughput with metering speed shows a linear relation-</w:t>
      </w:r>
      <w:r>
        <w:rPr>
          <w:color w:val="231F20"/>
          <w:spacing w:val="40"/>
        </w:rPr>
        <w:t> </w:t>
      </w:r>
      <w:r>
        <w:rPr>
          <w:color w:val="231F20"/>
        </w:rPr>
        <w:t>ship (</w:t>
      </w:r>
      <w:hyperlink w:history="true" w:anchor="_bookmark12">
        <w:r>
          <w:rPr>
            <w:color w:val="2E3092"/>
          </w:rPr>
          <w:t>Fig. 6</w:t>
        </w:r>
      </w:hyperlink>
      <w:r>
        <w:rPr>
          <w:color w:val="231F20"/>
        </w:rPr>
        <w:t>b). Throughput increases as metering speeds are increased.</w:t>
      </w:r>
      <w:r>
        <w:rPr>
          <w:color w:val="231F20"/>
          <w:spacing w:val="40"/>
        </w:rPr>
        <w:t> </w:t>
      </w:r>
      <w:r>
        <w:rPr>
          <w:color w:val="231F20"/>
        </w:rPr>
        <w:t>This behavior can be explained from the point of view that increasing</w:t>
      </w:r>
      <w:r>
        <w:rPr>
          <w:color w:val="231F20"/>
          <w:spacing w:val="40"/>
        </w:rPr>
        <w:t> </w:t>
      </w:r>
      <w:r>
        <w:rPr>
          <w:color w:val="231F20"/>
        </w:rPr>
        <w:t>the metering speed increase the number of material introduced into</w:t>
      </w:r>
      <w:r>
        <w:rPr>
          <w:color w:val="231F20"/>
          <w:spacing w:val="40"/>
        </w:rPr>
        <w:t> </w:t>
      </w:r>
      <w:r>
        <w:rPr>
          <w:color w:val="231F20"/>
        </w:rPr>
        <w:t>the</w:t>
      </w:r>
      <w:r>
        <w:rPr>
          <w:color w:val="231F20"/>
          <w:spacing w:val="-8"/>
        </w:rPr>
        <w:t> </w:t>
      </w:r>
      <w:r>
        <w:rPr>
          <w:color w:val="231F20"/>
        </w:rPr>
        <w:t>automated</w:t>
      </w:r>
      <w:r>
        <w:rPr>
          <w:color w:val="231F20"/>
          <w:spacing w:val="-8"/>
        </w:rPr>
        <w:t> </w:t>
      </w:r>
      <w:r>
        <w:rPr>
          <w:color w:val="231F20"/>
        </w:rPr>
        <w:t>unit</w:t>
      </w:r>
      <w:r>
        <w:rPr>
          <w:color w:val="231F20"/>
          <w:spacing w:val="-6"/>
        </w:rPr>
        <w:t> </w:t>
      </w:r>
      <w:r>
        <w:rPr>
          <w:color w:val="231F20"/>
        </w:rPr>
        <w:t>in</w:t>
      </w:r>
      <w:r>
        <w:rPr>
          <w:color w:val="231F20"/>
          <w:spacing w:val="-6"/>
        </w:rPr>
        <w:t> </w:t>
      </w:r>
      <w:r>
        <w:rPr>
          <w:color w:val="231F20"/>
        </w:rPr>
        <w:t>one</w:t>
      </w:r>
      <w:r>
        <w:rPr>
          <w:color w:val="231F20"/>
          <w:spacing w:val="-8"/>
        </w:rPr>
        <w:t> </w:t>
      </w:r>
      <w:r>
        <w:rPr>
          <w:color w:val="231F20"/>
        </w:rPr>
        <w:t>hour.</w:t>
      </w:r>
      <w:r>
        <w:rPr>
          <w:color w:val="231F20"/>
          <w:spacing w:val="-5"/>
        </w:rPr>
        <w:t> </w:t>
      </w:r>
      <w:r>
        <w:rPr>
          <w:color w:val="231F20"/>
        </w:rPr>
        <w:t>So</w:t>
      </w:r>
      <w:r>
        <w:rPr>
          <w:color w:val="231F20"/>
          <w:spacing w:val="-6"/>
        </w:rPr>
        <w:t> </w:t>
      </w:r>
      <w:r>
        <w:rPr>
          <w:color w:val="231F20"/>
        </w:rPr>
        <w:t>therefore,</w:t>
      </w:r>
      <w:r>
        <w:rPr>
          <w:color w:val="231F20"/>
          <w:spacing w:val="-6"/>
        </w:rPr>
        <w:t> </w:t>
      </w:r>
      <w:r>
        <w:rPr>
          <w:color w:val="231F20"/>
        </w:rPr>
        <w:t>more</w:t>
      </w:r>
      <w:r>
        <w:rPr>
          <w:color w:val="231F20"/>
          <w:spacing w:val="-6"/>
        </w:rPr>
        <w:t> </w:t>
      </w:r>
      <w:r>
        <w:rPr>
          <w:color w:val="231F20"/>
        </w:rPr>
        <w:t>impurities</w:t>
      </w:r>
      <w:r>
        <w:rPr>
          <w:color w:val="231F20"/>
          <w:spacing w:val="-7"/>
        </w:rPr>
        <w:t> </w:t>
      </w:r>
      <w:r>
        <w:rPr>
          <w:color w:val="231F20"/>
        </w:rPr>
        <w:t>are</w:t>
      </w:r>
      <w:r>
        <w:rPr>
          <w:color w:val="231F20"/>
          <w:spacing w:val="-6"/>
        </w:rPr>
        <w:t> </w:t>
      </w:r>
      <w:r>
        <w:rPr>
          <w:color w:val="231F20"/>
        </w:rPr>
        <w:t>likely</w:t>
      </w:r>
      <w:r>
        <w:rPr>
          <w:color w:val="231F20"/>
          <w:spacing w:val="40"/>
        </w:rPr>
        <w:t> </w:t>
      </w:r>
      <w:r>
        <w:rPr>
          <w:color w:val="231F20"/>
        </w:rPr>
        <w:t>to be a separation in one hour. </w:t>
      </w:r>
      <w:hyperlink w:history="true" w:anchor="_bookmark20">
        <w:r>
          <w:rPr>
            <w:color w:val="2E3092"/>
          </w:rPr>
          <w:t>Kawusara (2019)</w:t>
        </w:r>
      </w:hyperlink>
      <w:r>
        <w:rPr>
          <w:color w:val="2E3092"/>
        </w:rPr>
        <w:t> </w:t>
      </w:r>
      <w:r>
        <w:rPr>
          <w:color w:val="231F20"/>
        </w:rPr>
        <w:t>and </w:t>
      </w:r>
      <w:hyperlink w:history="true" w:anchor="_bookmark17">
        <w:r>
          <w:rPr>
            <w:color w:val="2E3092"/>
          </w:rPr>
          <w:t>Injante et al.</w:t>
        </w:r>
      </w:hyperlink>
      <w:r>
        <w:rPr>
          <w:color w:val="2E3092"/>
          <w:spacing w:val="40"/>
        </w:rPr>
        <w:t> </w:t>
      </w:r>
      <w:hyperlink w:history="true" w:anchor="_bookmark17">
        <w:r>
          <w:rPr>
            <w:color w:val="2E3092"/>
          </w:rPr>
          <w:t>(2020)</w:t>
        </w:r>
      </w:hyperlink>
      <w:r>
        <w:rPr>
          <w:color w:val="2E3092"/>
          <w:spacing w:val="-1"/>
        </w:rPr>
        <w:t> </w:t>
      </w:r>
      <w:r>
        <w:rPr>
          <w:color w:val="231F20"/>
        </w:rPr>
        <w:t>also</w:t>
      </w:r>
      <w:r>
        <w:rPr>
          <w:color w:val="231F20"/>
          <w:spacing w:val="-3"/>
        </w:rPr>
        <w:t> </w:t>
      </w:r>
      <w:r>
        <w:rPr>
          <w:color w:val="231F20"/>
        </w:rPr>
        <w:t>reported</w:t>
      </w:r>
      <w:r>
        <w:rPr>
          <w:color w:val="231F20"/>
          <w:spacing w:val="-1"/>
        </w:rPr>
        <w:t> </w:t>
      </w:r>
      <w:r>
        <w:rPr>
          <w:color w:val="231F20"/>
        </w:rPr>
        <w:t>similar</w:t>
      </w:r>
      <w:r>
        <w:rPr>
          <w:color w:val="231F20"/>
          <w:spacing w:val="-2"/>
        </w:rPr>
        <w:t> </w:t>
      </w:r>
      <w:r>
        <w:rPr>
          <w:color w:val="231F20"/>
        </w:rPr>
        <w:t>observation</w:t>
      </w:r>
      <w:r>
        <w:rPr>
          <w:color w:val="231F20"/>
          <w:spacing w:val="-1"/>
        </w:rPr>
        <w:t> </w:t>
      </w:r>
      <w:r>
        <w:rPr>
          <w:color w:val="231F20"/>
        </w:rPr>
        <w:t>during</w:t>
      </w:r>
      <w:r>
        <w:rPr>
          <w:color w:val="231F20"/>
          <w:spacing w:val="-1"/>
        </w:rPr>
        <w:t> </w:t>
      </w:r>
      <w:r>
        <w:rPr>
          <w:color w:val="231F20"/>
        </w:rPr>
        <w:t>evaluation</w:t>
      </w:r>
      <w:r>
        <w:rPr>
          <w:color w:val="231F20"/>
          <w:spacing w:val="-2"/>
        </w:rPr>
        <w:t> </w:t>
      </w:r>
      <w:r>
        <w:rPr>
          <w:color w:val="231F20"/>
        </w:rPr>
        <w:t>and</w:t>
      </w:r>
      <w:r>
        <w:rPr>
          <w:color w:val="231F20"/>
          <w:spacing w:val="-1"/>
        </w:rPr>
        <w:t> </w:t>
      </w:r>
      <w:r>
        <w:rPr>
          <w:color w:val="231F20"/>
          <w:spacing w:val="-2"/>
        </w:rPr>
        <w:t>testing</w:t>
      </w:r>
    </w:p>
    <w:p>
      <w:pPr>
        <w:pStyle w:val="BodyText"/>
        <w:spacing w:line="273" w:lineRule="auto" w:before="110"/>
        <w:ind w:left="103" w:right="118"/>
        <w:jc w:val="both"/>
      </w:pPr>
      <w:r>
        <w:rPr/>
        <w:br w:type="column"/>
      </w:r>
      <w:r>
        <w:rPr>
          <w:color w:val="231F20"/>
        </w:rPr>
        <w:t>of their image processing devices for cowpea and lima beans respec-</w:t>
      </w:r>
      <w:r>
        <w:rPr>
          <w:color w:val="231F20"/>
          <w:spacing w:val="40"/>
        </w:rPr>
        <w:t> </w:t>
      </w:r>
      <w:r>
        <w:rPr>
          <w:color w:val="231F20"/>
        </w:rPr>
        <w:t>tively. Although throughput range of 0.5</w:t>
      </w:r>
      <w:r>
        <w:rPr>
          <w:rFonts w:ascii="Tuffy" w:hAnsi="Tuffy"/>
          <w:b w:val="0"/>
          <w:color w:val="231F20"/>
        </w:rPr>
        <w:t>–</w:t>
      </w:r>
      <w:r>
        <w:rPr>
          <w:color w:val="231F20"/>
        </w:rPr>
        <w:t>3 kg/h obtained is low com-</w:t>
      </w:r>
      <w:r>
        <w:rPr>
          <w:color w:val="231F20"/>
          <w:spacing w:val="40"/>
        </w:rPr>
        <w:t> </w:t>
      </w:r>
      <w:r>
        <w:rPr>
          <w:color w:val="231F20"/>
        </w:rPr>
        <w:t>pare to that obtained by previous researchers for other grains and</w:t>
      </w:r>
      <w:r>
        <w:rPr>
          <w:color w:val="231F20"/>
          <w:spacing w:val="40"/>
        </w:rPr>
        <w:t> </w:t>
      </w:r>
      <w:r>
        <w:rPr>
          <w:color w:val="231F20"/>
        </w:rPr>
        <w:t>seeds.</w:t>
      </w:r>
      <w:r>
        <w:rPr>
          <w:color w:val="231F20"/>
          <w:spacing w:val="-4"/>
        </w:rPr>
        <w:t> </w:t>
      </w:r>
      <w:r>
        <w:rPr>
          <w:color w:val="231F20"/>
        </w:rPr>
        <w:t>To</w:t>
      </w:r>
      <w:r>
        <w:rPr>
          <w:color w:val="231F20"/>
          <w:spacing w:val="-6"/>
        </w:rPr>
        <w:t> </w:t>
      </w:r>
      <w:r>
        <w:rPr>
          <w:color w:val="231F20"/>
        </w:rPr>
        <w:t>improve</w:t>
      </w:r>
      <w:r>
        <w:rPr>
          <w:color w:val="231F20"/>
          <w:spacing w:val="-4"/>
        </w:rPr>
        <w:t> </w:t>
      </w:r>
      <w:r>
        <w:rPr>
          <w:color w:val="231F20"/>
        </w:rPr>
        <w:t>this,</w:t>
      </w:r>
      <w:r>
        <w:rPr>
          <w:color w:val="231F20"/>
          <w:spacing w:val="-3"/>
        </w:rPr>
        <w:t> </w:t>
      </w:r>
      <w:r>
        <w:rPr>
          <w:color w:val="231F20"/>
        </w:rPr>
        <w:t>then</w:t>
      </w:r>
      <w:r>
        <w:rPr>
          <w:color w:val="231F20"/>
          <w:spacing w:val="-4"/>
        </w:rPr>
        <w:t> </w:t>
      </w:r>
      <w:r>
        <w:rPr>
          <w:color w:val="231F20"/>
        </w:rPr>
        <w:t>the</w:t>
      </w:r>
      <w:r>
        <w:rPr>
          <w:color w:val="231F20"/>
          <w:spacing w:val="-4"/>
        </w:rPr>
        <w:t> </w:t>
      </w:r>
      <w:r>
        <w:rPr>
          <w:color w:val="231F20"/>
        </w:rPr>
        <w:t>use</w:t>
      </w:r>
      <w:r>
        <w:rPr>
          <w:color w:val="231F20"/>
          <w:spacing w:val="-3"/>
        </w:rPr>
        <w:t> </w:t>
      </w:r>
      <w:r>
        <w:rPr>
          <w:color w:val="231F20"/>
        </w:rPr>
        <w:t>of</w:t>
      </w:r>
      <w:r>
        <w:rPr>
          <w:color w:val="231F20"/>
          <w:spacing w:val="-4"/>
        </w:rPr>
        <w:t> </w:t>
      </w:r>
      <w:r>
        <w:rPr>
          <w:color w:val="231F20"/>
        </w:rPr>
        <w:t>a</w:t>
      </w:r>
      <w:r>
        <w:rPr>
          <w:color w:val="231F20"/>
          <w:spacing w:val="-4"/>
        </w:rPr>
        <w:t> </w:t>
      </w:r>
      <w:r>
        <w:rPr>
          <w:color w:val="231F20"/>
        </w:rPr>
        <w:t>higher</w:t>
      </w:r>
      <w:r>
        <w:rPr>
          <w:color w:val="231F20"/>
          <w:spacing w:val="-4"/>
        </w:rPr>
        <w:t> </w:t>
      </w:r>
      <w:r>
        <w:rPr>
          <w:color w:val="231F20"/>
        </w:rPr>
        <w:t>version</w:t>
      </w:r>
      <w:r>
        <w:rPr>
          <w:color w:val="231F20"/>
          <w:spacing w:val="-4"/>
        </w:rPr>
        <w:t> </w:t>
      </w:r>
      <w:r>
        <w:rPr>
          <w:color w:val="231F20"/>
        </w:rPr>
        <w:t>of</w:t>
      </w:r>
      <w:r>
        <w:rPr>
          <w:color w:val="231F20"/>
          <w:spacing w:val="-3"/>
        </w:rPr>
        <w:t> </w:t>
      </w:r>
      <w:r>
        <w:rPr>
          <w:color w:val="231F20"/>
        </w:rPr>
        <w:t>the</w:t>
      </w:r>
      <w:r>
        <w:rPr>
          <w:color w:val="231F20"/>
          <w:spacing w:val="-6"/>
        </w:rPr>
        <w:t> </w:t>
      </w:r>
      <w:r>
        <w:rPr>
          <w:color w:val="231F20"/>
        </w:rPr>
        <w:t>raspberry</w:t>
      </w:r>
      <w:r>
        <w:rPr>
          <w:color w:val="231F20"/>
          <w:spacing w:val="40"/>
        </w:rPr>
        <w:t> </w:t>
      </w:r>
      <w:r>
        <w:rPr>
          <w:color w:val="231F20"/>
        </w:rPr>
        <w:t>board with lesser decision time (processing speed) with HD camera is</w:t>
      </w:r>
      <w:r>
        <w:rPr>
          <w:color w:val="231F20"/>
          <w:spacing w:val="40"/>
        </w:rPr>
        <w:t> </w:t>
      </w:r>
      <w:r>
        <w:rPr>
          <w:color w:val="231F20"/>
        </w:rPr>
        <w:t>recommends. A 3D plot of throughput on variety and grade shows</w:t>
      </w:r>
      <w:r>
        <w:rPr>
          <w:color w:val="231F20"/>
          <w:spacing w:val="80"/>
        </w:rPr>
        <w:t> </w:t>
      </w:r>
      <w:r>
        <w:rPr>
          <w:color w:val="231F20"/>
          <w:spacing w:val="-2"/>
        </w:rPr>
        <w:t>that;</w:t>
      </w:r>
      <w:r>
        <w:rPr>
          <w:color w:val="231F20"/>
          <w:spacing w:val="-3"/>
        </w:rPr>
        <w:t> </w:t>
      </w:r>
      <w:r>
        <w:rPr>
          <w:color w:val="231F20"/>
          <w:spacing w:val="-2"/>
        </w:rPr>
        <w:t>NG/OA/11/08/063</w:t>
      </w:r>
      <w:r>
        <w:rPr>
          <w:color w:val="231F20"/>
          <w:spacing w:val="-4"/>
        </w:rPr>
        <w:t> </w:t>
      </w:r>
      <w:r>
        <w:rPr>
          <w:color w:val="231F20"/>
          <w:spacing w:val="-2"/>
        </w:rPr>
        <w:t>has</w:t>
      </w:r>
      <w:r>
        <w:rPr>
          <w:color w:val="231F20"/>
          <w:spacing w:val="-4"/>
        </w:rPr>
        <w:t> </w:t>
      </w:r>
      <w:r>
        <w:rPr>
          <w:color w:val="231F20"/>
          <w:spacing w:val="-2"/>
        </w:rPr>
        <w:t>the</w:t>
      </w:r>
      <w:r>
        <w:rPr>
          <w:color w:val="231F20"/>
          <w:spacing w:val="-3"/>
        </w:rPr>
        <w:t> </w:t>
      </w:r>
      <w:r>
        <w:rPr>
          <w:color w:val="231F20"/>
          <w:spacing w:val="-2"/>
        </w:rPr>
        <w:t>highest</w:t>
      </w:r>
      <w:r>
        <w:rPr>
          <w:color w:val="231F20"/>
          <w:spacing w:val="-5"/>
        </w:rPr>
        <w:t> </w:t>
      </w:r>
      <w:r>
        <w:rPr>
          <w:color w:val="231F20"/>
          <w:spacing w:val="-2"/>
        </w:rPr>
        <w:t>throughput</w:t>
      </w:r>
      <w:r>
        <w:rPr>
          <w:color w:val="231F20"/>
          <w:spacing w:val="-5"/>
        </w:rPr>
        <w:t> </w:t>
      </w:r>
      <w:r>
        <w:rPr>
          <w:color w:val="231F20"/>
          <w:spacing w:val="-2"/>
        </w:rPr>
        <w:t>and</w:t>
      </w:r>
      <w:r>
        <w:rPr>
          <w:color w:val="231F20"/>
          <w:spacing w:val="-4"/>
        </w:rPr>
        <w:t> </w:t>
      </w:r>
      <w:r>
        <w:rPr>
          <w:color w:val="231F20"/>
          <w:spacing w:val="-2"/>
        </w:rPr>
        <w:t>NGB/OG/0055</w:t>
      </w:r>
      <w:r>
        <w:rPr>
          <w:color w:val="231F20"/>
          <w:spacing w:val="40"/>
        </w:rPr>
        <w:t> </w:t>
      </w:r>
      <w:r>
        <w:rPr>
          <w:color w:val="231F20"/>
        </w:rPr>
        <w:t>the lowest; grade 3 has the highest throughput and grade 1 the lowest</w:t>
      </w:r>
      <w:r>
        <w:rPr>
          <w:color w:val="231F20"/>
          <w:spacing w:val="40"/>
        </w:rPr>
        <w:t> </w:t>
      </w:r>
      <w:r>
        <w:rPr>
          <w:color w:val="231F20"/>
        </w:rPr>
        <w:t>(</w:t>
      </w:r>
      <w:hyperlink w:history="true" w:anchor="_bookmark13">
        <w:r>
          <w:rPr>
            <w:color w:val="2E3092"/>
          </w:rPr>
          <w:t>Fig.</w:t>
        </w:r>
        <w:r>
          <w:rPr>
            <w:color w:val="2E3092"/>
            <w:spacing w:val="6"/>
          </w:rPr>
          <w:t> </w:t>
        </w:r>
        <w:r>
          <w:rPr>
            <w:color w:val="2E3092"/>
          </w:rPr>
          <w:t>7</w:t>
        </w:r>
      </w:hyperlink>
      <w:r>
        <w:rPr>
          <w:color w:val="231F20"/>
        </w:rPr>
        <w:t>b).</w:t>
      </w:r>
      <w:r>
        <w:rPr>
          <w:color w:val="231F20"/>
          <w:spacing w:val="8"/>
        </w:rPr>
        <w:t> </w:t>
      </w:r>
      <w:r>
        <w:rPr>
          <w:color w:val="231F20"/>
        </w:rPr>
        <w:t>This</w:t>
      </w:r>
      <w:r>
        <w:rPr>
          <w:color w:val="231F20"/>
          <w:spacing w:val="6"/>
        </w:rPr>
        <w:t> </w:t>
      </w:r>
      <w:r>
        <w:rPr>
          <w:color w:val="231F20"/>
        </w:rPr>
        <w:t>could</w:t>
      </w:r>
      <w:r>
        <w:rPr>
          <w:color w:val="231F20"/>
          <w:spacing w:val="9"/>
        </w:rPr>
        <w:t> </w:t>
      </w:r>
      <w:r>
        <w:rPr>
          <w:color w:val="231F20"/>
        </w:rPr>
        <w:t>be</w:t>
      </w:r>
      <w:r>
        <w:rPr>
          <w:color w:val="231F20"/>
          <w:spacing w:val="8"/>
        </w:rPr>
        <w:t> </w:t>
      </w:r>
      <w:r>
        <w:rPr>
          <w:color w:val="231F20"/>
        </w:rPr>
        <w:t>because</w:t>
      </w:r>
      <w:r>
        <w:rPr>
          <w:color w:val="231F20"/>
          <w:spacing w:val="6"/>
        </w:rPr>
        <w:t> </w:t>
      </w:r>
      <w:r>
        <w:rPr>
          <w:color w:val="231F20"/>
        </w:rPr>
        <w:t>NG/OA/11/08/063</w:t>
      </w:r>
      <w:r>
        <w:rPr>
          <w:color w:val="231F20"/>
          <w:spacing w:val="8"/>
        </w:rPr>
        <w:t> </w:t>
      </w:r>
      <w:r>
        <w:rPr>
          <w:color w:val="231F20"/>
        </w:rPr>
        <w:t>variety</w:t>
      </w:r>
      <w:r>
        <w:rPr>
          <w:color w:val="231F20"/>
          <w:spacing w:val="6"/>
        </w:rPr>
        <w:t> </w:t>
      </w:r>
      <w:r>
        <w:rPr>
          <w:color w:val="231F20"/>
        </w:rPr>
        <w:t>has</w:t>
      </w:r>
      <w:r>
        <w:rPr>
          <w:color w:val="231F20"/>
          <w:spacing w:val="7"/>
        </w:rPr>
        <w:t> </w:t>
      </w:r>
      <w:r>
        <w:rPr>
          <w:color w:val="231F20"/>
        </w:rPr>
        <w:t>a</w:t>
      </w:r>
      <w:r>
        <w:rPr>
          <w:color w:val="231F20"/>
          <w:spacing w:val="8"/>
        </w:rPr>
        <w:t> </w:t>
      </w:r>
      <w:r>
        <w:rPr>
          <w:color w:val="231F20"/>
          <w:spacing w:val="-4"/>
        </w:rPr>
        <w:t>very</w:t>
      </w:r>
    </w:p>
    <w:p>
      <w:pPr>
        <w:spacing w:after="0" w:line="273" w:lineRule="auto"/>
        <w:jc w:val="both"/>
        <w:sectPr>
          <w:type w:val="continuous"/>
          <w:pgSz w:w="11910" w:h="15880"/>
          <w:pgMar w:header="693" w:footer="592" w:top="640" w:bottom="280" w:left="660" w:right="640"/>
          <w:cols w:num="2" w:equalWidth="0">
            <w:col w:w="5166" w:space="193"/>
            <w:col w:w="5251"/>
          </w:cols>
        </w:sectPr>
      </w:pPr>
    </w:p>
    <w:p>
      <w:pPr>
        <w:pStyle w:val="BodyText"/>
        <w:spacing w:before="83"/>
        <w:rPr>
          <w:sz w:val="20"/>
        </w:rPr>
      </w:pPr>
    </w:p>
    <w:p>
      <w:pPr>
        <w:spacing w:after="0"/>
        <w:rPr>
          <w:sz w:val="20"/>
        </w:rPr>
        <w:sectPr>
          <w:type w:val="continuous"/>
          <w:pgSz w:w="11910" w:h="15880"/>
          <w:pgMar w:header="693" w:footer="592" w:top="640" w:bottom="280" w:left="660" w:right="640"/>
        </w:sectPr>
      </w:pPr>
    </w:p>
    <w:p>
      <w:pPr>
        <w:pStyle w:val="BodyText"/>
        <w:spacing w:before="20"/>
        <w:rPr>
          <w:sz w:val="8"/>
        </w:rPr>
      </w:pPr>
    </w:p>
    <w:p>
      <w:pPr>
        <w:spacing w:line="247" w:lineRule="auto" w:before="0"/>
        <w:ind w:left="753" w:right="33" w:firstLine="0"/>
        <w:jc w:val="left"/>
        <w:rPr>
          <w:rFonts w:ascii="Arial" w:hAnsi="Arial"/>
          <w:sz w:val="8"/>
        </w:rPr>
      </w:pPr>
      <w:r>
        <w:rPr>
          <w:rFonts w:ascii="Arial" w:hAnsi="Arial"/>
          <w:sz w:val="8"/>
        </w:rPr>
        <w:t>Design-Expert®</w:t>
      </w:r>
      <w:r>
        <w:rPr>
          <w:rFonts w:ascii="Arial" w:hAnsi="Arial"/>
          <w:spacing w:val="-5"/>
          <w:sz w:val="8"/>
        </w:rPr>
        <w:t> </w:t>
      </w:r>
      <w:r>
        <w:rPr>
          <w:rFonts w:ascii="Arial" w:hAnsi="Arial"/>
          <w:sz w:val="8"/>
        </w:rPr>
        <w:t>Software</w:t>
      </w:r>
      <w:r>
        <w:rPr>
          <w:rFonts w:ascii="Arial" w:hAnsi="Arial"/>
          <w:spacing w:val="40"/>
          <w:sz w:val="8"/>
        </w:rPr>
        <w:t> </w:t>
      </w:r>
      <w:r>
        <w:rPr>
          <w:rFonts w:ascii="Arial" w:hAnsi="Arial"/>
          <w:sz w:val="8"/>
        </w:rPr>
        <w:t>Factor Coding: Actual</w:t>
      </w:r>
      <w:r>
        <w:rPr>
          <w:rFonts w:ascii="Arial" w:hAnsi="Arial"/>
          <w:spacing w:val="40"/>
          <w:sz w:val="8"/>
        </w:rPr>
        <w:t> </w:t>
      </w:r>
      <w:r>
        <w:rPr>
          <w:rFonts w:ascii="Arial" w:hAnsi="Arial"/>
          <w:sz w:val="8"/>
        </w:rPr>
        <w:t>Separating</w:t>
      </w:r>
      <w:r>
        <w:rPr>
          <w:rFonts w:ascii="Arial" w:hAnsi="Arial"/>
          <w:spacing w:val="-6"/>
          <w:sz w:val="8"/>
        </w:rPr>
        <w:t> </w:t>
      </w:r>
      <w:r>
        <w:rPr>
          <w:rFonts w:ascii="Arial" w:hAnsi="Arial"/>
          <w:sz w:val="8"/>
        </w:rPr>
        <w:t>Efficiency</w:t>
      </w:r>
      <w:r>
        <w:rPr>
          <w:rFonts w:ascii="Arial" w:hAnsi="Arial"/>
          <w:spacing w:val="-5"/>
          <w:sz w:val="8"/>
        </w:rPr>
        <w:t> </w:t>
      </w:r>
      <w:r>
        <w:rPr>
          <w:rFonts w:ascii="Arial" w:hAnsi="Arial"/>
          <w:sz w:val="8"/>
        </w:rPr>
        <w:t>(%)</w:t>
      </w:r>
      <w:r>
        <w:rPr>
          <w:rFonts w:ascii="Arial" w:hAnsi="Arial"/>
          <w:spacing w:val="40"/>
          <w:sz w:val="8"/>
        </w:rPr>
        <w:t> </w:t>
      </w:r>
      <w:r>
        <w:rPr>
          <w:rFonts w:ascii="Arial" w:hAnsi="Arial"/>
          <w:position w:val="1"/>
          <w:sz w:val="8"/>
        </w:rPr>
        <w:drawing>
          <wp:inline distT="0" distB="0" distL="0" distR="0">
            <wp:extent cx="23990" cy="24003"/>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7" cstate="print"/>
                    <a:stretch>
                      <a:fillRect/>
                    </a:stretch>
                  </pic:blipFill>
                  <pic:spPr>
                    <a:xfrm>
                      <a:off x="0" y="0"/>
                      <a:ext cx="23990" cy="24003"/>
                    </a:xfrm>
                    <a:prstGeom prst="rect">
                      <a:avLst/>
                    </a:prstGeom>
                  </pic:spPr>
                </pic:pic>
              </a:graphicData>
            </a:graphic>
          </wp:inline>
        </w:drawing>
      </w:r>
      <w:r>
        <w:rPr>
          <w:rFonts w:ascii="Arial" w:hAnsi="Arial"/>
          <w:position w:val="1"/>
          <w:sz w:val="8"/>
        </w:rPr>
      </w:r>
      <w:r>
        <w:rPr>
          <w:rFonts w:ascii="Times New Roman" w:hAnsi="Times New Roman"/>
          <w:spacing w:val="33"/>
          <w:sz w:val="8"/>
        </w:rPr>
        <w:t> </w:t>
      </w:r>
      <w:r>
        <w:rPr>
          <w:rFonts w:ascii="Arial" w:hAnsi="Arial"/>
          <w:color w:val="B30000"/>
          <w:sz w:val="8"/>
        </w:rPr>
        <w:t>Design Points</w:t>
      </w:r>
    </w:p>
    <w:p>
      <w:pPr>
        <w:spacing w:line="92" w:lineRule="exact" w:before="0"/>
        <w:ind w:left="759" w:right="0" w:firstLine="0"/>
        <w:jc w:val="left"/>
        <w:rPr>
          <w:rFonts w:ascii="Arial"/>
          <w:sz w:val="8"/>
        </w:rPr>
      </w:pPr>
      <w:r>
        <w:rPr>
          <w:position w:val="2"/>
        </w:rPr>
        <w:drawing>
          <wp:inline distT="0" distB="0" distL="0" distR="0">
            <wp:extent cx="43992" cy="4000"/>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28" cstate="print"/>
                    <a:stretch>
                      <a:fillRect/>
                    </a:stretch>
                  </pic:blipFill>
                  <pic:spPr>
                    <a:xfrm>
                      <a:off x="0" y="0"/>
                      <a:ext cx="43992" cy="4000"/>
                    </a:xfrm>
                    <a:prstGeom prst="rect">
                      <a:avLst/>
                    </a:prstGeom>
                  </pic:spPr>
                </pic:pic>
              </a:graphicData>
            </a:graphic>
          </wp:inline>
        </w:drawing>
      </w:r>
      <w:r>
        <w:rPr>
          <w:position w:val="2"/>
        </w:rPr>
      </w:r>
      <w:r>
        <w:rPr>
          <w:rFonts w:ascii="Arial"/>
          <w:sz w:val="8"/>
        </w:rPr>
        <w:t>95%</w:t>
      </w:r>
      <w:r>
        <w:rPr>
          <w:rFonts w:ascii="Arial"/>
          <w:spacing w:val="3"/>
          <w:sz w:val="8"/>
        </w:rPr>
        <w:t> </w:t>
      </w:r>
      <w:r>
        <w:rPr>
          <w:rFonts w:ascii="Arial"/>
          <w:sz w:val="8"/>
        </w:rPr>
        <w:t>CI</w:t>
      </w:r>
      <w:r>
        <w:rPr>
          <w:rFonts w:ascii="Arial"/>
          <w:spacing w:val="-2"/>
          <w:sz w:val="8"/>
        </w:rPr>
        <w:t> Bands</w:t>
      </w:r>
    </w:p>
    <w:p>
      <w:pPr>
        <w:spacing w:line="190" w:lineRule="atLeast" w:before="0"/>
        <w:ind w:left="753" w:right="0" w:firstLine="0"/>
        <w:jc w:val="left"/>
        <w:rPr>
          <w:rFonts w:ascii="Arial"/>
          <w:sz w:val="8"/>
        </w:rPr>
      </w:pPr>
      <w:r>
        <w:rPr>
          <w:rFonts w:ascii="Arial"/>
          <w:sz w:val="8"/>
        </w:rPr>
        <w:t>X1</w:t>
      </w:r>
      <w:r>
        <w:rPr>
          <w:rFonts w:ascii="Arial"/>
          <w:spacing w:val="-6"/>
          <w:sz w:val="8"/>
        </w:rPr>
        <w:t> </w:t>
      </w:r>
      <w:r>
        <w:rPr>
          <w:rFonts w:ascii="Arial"/>
          <w:sz w:val="8"/>
        </w:rPr>
        <w:t>=</w:t>
      </w:r>
      <w:r>
        <w:rPr>
          <w:rFonts w:ascii="Arial"/>
          <w:spacing w:val="-4"/>
          <w:sz w:val="8"/>
        </w:rPr>
        <w:t> </w:t>
      </w:r>
      <w:r>
        <w:rPr>
          <w:rFonts w:ascii="Arial"/>
          <w:sz w:val="8"/>
        </w:rPr>
        <w:t>A:</w:t>
      </w:r>
      <w:r>
        <w:rPr>
          <w:rFonts w:ascii="Arial"/>
          <w:spacing w:val="-2"/>
          <w:sz w:val="8"/>
        </w:rPr>
        <w:t> </w:t>
      </w:r>
      <w:r>
        <w:rPr>
          <w:rFonts w:ascii="Arial"/>
          <w:sz w:val="8"/>
        </w:rPr>
        <w:t>Speed</w:t>
      </w:r>
      <w:r>
        <w:rPr>
          <w:rFonts w:ascii="Arial"/>
          <w:spacing w:val="-6"/>
          <w:sz w:val="8"/>
        </w:rPr>
        <w:t> </w:t>
      </w:r>
      <w:r>
        <w:rPr>
          <w:rFonts w:ascii="Arial"/>
          <w:sz w:val="8"/>
        </w:rPr>
        <w:t>of</w:t>
      </w:r>
      <w:r>
        <w:rPr>
          <w:rFonts w:ascii="Arial"/>
          <w:spacing w:val="-6"/>
          <w:sz w:val="8"/>
        </w:rPr>
        <w:t> </w:t>
      </w:r>
      <w:r>
        <w:rPr>
          <w:rFonts w:ascii="Arial"/>
          <w:sz w:val="8"/>
        </w:rPr>
        <w:t>Metering</w:t>
      </w:r>
      <w:r>
        <w:rPr>
          <w:rFonts w:ascii="Arial"/>
          <w:spacing w:val="40"/>
          <w:sz w:val="8"/>
        </w:rPr>
        <w:t> </w:t>
      </w:r>
      <w:r>
        <w:rPr>
          <w:rFonts w:ascii="Arial"/>
          <w:sz w:val="8"/>
        </w:rPr>
        <w:t>Actual</w:t>
      </w:r>
      <w:r>
        <w:rPr>
          <w:rFonts w:ascii="Arial"/>
          <w:spacing w:val="-6"/>
          <w:sz w:val="8"/>
        </w:rPr>
        <w:t> </w:t>
      </w:r>
      <w:r>
        <w:rPr>
          <w:rFonts w:ascii="Arial"/>
          <w:sz w:val="8"/>
        </w:rPr>
        <w:t>Factors</w:t>
      </w:r>
    </w:p>
    <w:p>
      <w:pPr>
        <w:spacing w:before="2"/>
        <w:ind w:left="753" w:right="0" w:firstLine="0"/>
        <w:jc w:val="left"/>
        <w:rPr>
          <w:rFonts w:ascii="Arial"/>
          <w:sz w:val="8"/>
        </w:rPr>
      </w:pPr>
      <w:r>
        <w:rPr>
          <w:rFonts w:ascii="Arial"/>
          <w:sz w:val="8"/>
        </w:rPr>
        <w:t>B:</w:t>
      </w:r>
      <w:r>
        <w:rPr>
          <w:rFonts w:ascii="Arial"/>
          <w:spacing w:val="5"/>
          <w:sz w:val="8"/>
        </w:rPr>
        <w:t> </w:t>
      </w:r>
      <w:r>
        <w:rPr>
          <w:rFonts w:ascii="Arial"/>
          <w:sz w:val="8"/>
        </w:rPr>
        <w:t>Grade</w:t>
      </w:r>
      <w:r>
        <w:rPr>
          <w:rFonts w:ascii="Arial"/>
          <w:spacing w:val="1"/>
          <w:sz w:val="8"/>
        </w:rPr>
        <w:t> </w:t>
      </w:r>
      <w:r>
        <w:rPr>
          <w:rFonts w:ascii="Arial"/>
          <w:sz w:val="8"/>
        </w:rPr>
        <w:t>=</w:t>
      </w:r>
      <w:r>
        <w:rPr>
          <w:rFonts w:ascii="Arial"/>
          <w:spacing w:val="5"/>
          <w:sz w:val="8"/>
        </w:rPr>
        <w:t> </w:t>
      </w:r>
      <w:r>
        <w:rPr>
          <w:rFonts w:ascii="Arial"/>
          <w:spacing w:val="-10"/>
          <w:sz w:val="8"/>
        </w:rPr>
        <w:t>3</w:t>
      </w:r>
    </w:p>
    <w:p>
      <w:pPr>
        <w:spacing w:before="2"/>
        <w:ind w:left="753" w:right="0" w:firstLine="0"/>
        <w:jc w:val="left"/>
        <w:rPr>
          <w:rFonts w:ascii="Arial"/>
          <w:sz w:val="8"/>
        </w:rPr>
      </w:pPr>
      <w:r>
        <w:rPr>
          <w:rFonts w:ascii="Arial"/>
          <w:sz w:val="8"/>
        </w:rPr>
        <w:t>C:</w:t>
      </w:r>
      <w:r>
        <w:rPr>
          <w:rFonts w:ascii="Arial"/>
          <w:spacing w:val="5"/>
          <w:sz w:val="8"/>
        </w:rPr>
        <w:t> </w:t>
      </w:r>
      <w:r>
        <w:rPr>
          <w:rFonts w:ascii="Arial"/>
          <w:sz w:val="8"/>
        </w:rPr>
        <w:t>Variety</w:t>
      </w:r>
      <w:r>
        <w:rPr>
          <w:rFonts w:ascii="Arial"/>
          <w:spacing w:val="6"/>
          <w:sz w:val="8"/>
        </w:rPr>
        <w:t> </w:t>
      </w:r>
      <w:r>
        <w:rPr>
          <w:rFonts w:ascii="Arial"/>
          <w:sz w:val="8"/>
        </w:rPr>
        <w:t>=</w:t>
      </w:r>
      <w:r>
        <w:rPr>
          <w:rFonts w:ascii="Arial"/>
          <w:spacing w:val="5"/>
          <w:sz w:val="8"/>
        </w:rPr>
        <w:t> </w:t>
      </w:r>
      <w:r>
        <w:rPr>
          <w:rFonts w:ascii="Arial"/>
          <w:spacing w:val="-5"/>
          <w:sz w:val="8"/>
        </w:rPr>
        <w:t>033</w:t>
      </w:r>
    </w:p>
    <w:p>
      <w:pPr>
        <w:spacing w:line="240" w:lineRule="auto" w:before="0"/>
        <w:rPr>
          <w:rFonts w:ascii="Arial"/>
          <w:sz w:val="12"/>
        </w:rPr>
      </w:pPr>
      <w:r>
        <w:rPr/>
        <w:br w:type="column"/>
      </w:r>
      <w:r>
        <w:rPr>
          <w:rFonts w:ascii="Arial"/>
          <w:sz w:val="12"/>
        </w:rPr>
      </w:r>
    </w:p>
    <w:p>
      <w:pPr>
        <w:pStyle w:val="BodyText"/>
        <w:spacing w:before="125"/>
        <w:rPr>
          <w:rFonts w:ascii="Arial"/>
          <w:sz w:val="12"/>
        </w:rPr>
      </w:pPr>
    </w:p>
    <w:p>
      <w:pPr>
        <w:spacing w:before="0"/>
        <w:ind w:left="0" w:right="38" w:firstLine="0"/>
        <w:jc w:val="right"/>
        <w:rPr>
          <w:rFonts w:ascii="Arial"/>
          <w:sz w:val="12"/>
        </w:rPr>
      </w:pPr>
      <w:r>
        <w:rPr>
          <w:rFonts w:ascii="Arial"/>
          <w:spacing w:val="-5"/>
          <w:sz w:val="12"/>
        </w:rPr>
        <w:t>100</w:t>
      </w:r>
    </w:p>
    <w:p>
      <w:pPr>
        <w:pStyle w:val="BodyText"/>
        <w:rPr>
          <w:rFonts w:ascii="Arial"/>
          <w:sz w:val="12"/>
        </w:rPr>
      </w:pPr>
    </w:p>
    <w:p>
      <w:pPr>
        <w:pStyle w:val="BodyText"/>
        <w:rPr>
          <w:rFonts w:ascii="Arial"/>
          <w:sz w:val="12"/>
        </w:rPr>
      </w:pPr>
    </w:p>
    <w:p>
      <w:pPr>
        <w:pStyle w:val="BodyText"/>
        <w:spacing w:before="17"/>
        <w:rPr>
          <w:rFonts w:ascii="Arial"/>
          <w:sz w:val="12"/>
        </w:rPr>
      </w:pPr>
    </w:p>
    <w:p>
      <w:pPr>
        <w:spacing w:before="1"/>
        <w:ind w:left="0" w:right="60" w:firstLine="0"/>
        <w:jc w:val="right"/>
        <w:rPr>
          <w:rFonts w:ascii="Arial"/>
          <w:sz w:val="12"/>
        </w:rPr>
      </w:pPr>
      <w:r>
        <w:rPr/>
        <mc:AlternateContent>
          <mc:Choice Requires="wps">
            <w:drawing>
              <wp:anchor distT="0" distB="0" distL="0" distR="0" allowOverlap="1" layoutInCell="1" locked="0" behindDoc="0" simplePos="0" relativeHeight="15742464">
                <wp:simplePos x="0" y="0"/>
                <wp:positionH relativeFrom="page">
                  <wp:posOffset>1690551</wp:posOffset>
                </wp:positionH>
                <wp:positionV relativeFrom="paragraph">
                  <wp:posOffset>-83103</wp:posOffset>
                </wp:positionV>
                <wp:extent cx="139700" cy="9906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39700" cy="990600"/>
                        </a:xfrm>
                        <a:prstGeom prst="rect">
                          <a:avLst/>
                        </a:prstGeom>
                      </wps:spPr>
                      <wps:txbx>
                        <w:txbxContent>
                          <w:p>
                            <w:pPr>
                              <w:spacing w:before="34"/>
                              <w:ind w:left="20" w:right="0" w:firstLine="0"/>
                              <w:jc w:val="left"/>
                              <w:rPr>
                                <w:rFonts w:ascii="Arial"/>
                                <w:sz w:val="13"/>
                              </w:rPr>
                            </w:pPr>
                            <w:r>
                              <w:rPr>
                                <w:rFonts w:ascii="Arial"/>
                                <w:sz w:val="13"/>
                              </w:rPr>
                              <w:t>Separating</w:t>
                            </w:r>
                            <w:r>
                              <w:rPr>
                                <w:rFonts w:ascii="Arial"/>
                                <w:spacing w:val="23"/>
                                <w:sz w:val="13"/>
                              </w:rPr>
                              <w:t> </w:t>
                            </w:r>
                            <w:r>
                              <w:rPr>
                                <w:rFonts w:ascii="Arial"/>
                                <w:sz w:val="13"/>
                              </w:rPr>
                              <w:t>Efficiency</w:t>
                            </w:r>
                            <w:r>
                              <w:rPr>
                                <w:rFonts w:ascii="Arial"/>
                                <w:spacing w:val="21"/>
                                <w:sz w:val="13"/>
                              </w:rPr>
                              <w:t> </w:t>
                            </w:r>
                            <w:r>
                              <w:rPr>
                                <w:rFonts w:ascii="Arial"/>
                                <w:spacing w:val="-5"/>
                                <w:sz w:val="13"/>
                              </w:rPr>
                              <w:t>(%)</w:t>
                            </w:r>
                          </w:p>
                        </w:txbxContent>
                      </wps:txbx>
                      <wps:bodyPr wrap="square" lIns="0" tIns="0" rIns="0" bIns="0" rtlCol="0" vert="vert270">
                        <a:noAutofit/>
                      </wps:bodyPr>
                    </wps:wsp>
                  </a:graphicData>
                </a:graphic>
              </wp:anchor>
            </w:drawing>
          </mc:Choice>
          <mc:Fallback>
            <w:pict>
              <v:shape style="position:absolute;margin-left:133.114319pt;margin-top:-6.543546pt;width:11pt;height:78pt;mso-position-horizontal-relative:page;mso-position-vertical-relative:paragraph;z-index:15742464" type="#_x0000_t202" id="docshape59" filled="false" stroked="false">
                <v:textbox inset="0,0,0,0" style="layout-flow:vertical;mso-layout-flow-alt:bottom-to-top">
                  <w:txbxContent>
                    <w:p>
                      <w:pPr>
                        <w:spacing w:before="34"/>
                        <w:ind w:left="20" w:right="0" w:firstLine="0"/>
                        <w:jc w:val="left"/>
                        <w:rPr>
                          <w:rFonts w:ascii="Arial"/>
                          <w:sz w:val="13"/>
                        </w:rPr>
                      </w:pPr>
                      <w:r>
                        <w:rPr>
                          <w:rFonts w:ascii="Arial"/>
                          <w:sz w:val="13"/>
                        </w:rPr>
                        <w:t>Separating</w:t>
                      </w:r>
                      <w:r>
                        <w:rPr>
                          <w:rFonts w:ascii="Arial"/>
                          <w:spacing w:val="23"/>
                          <w:sz w:val="13"/>
                        </w:rPr>
                        <w:t> </w:t>
                      </w:r>
                      <w:r>
                        <w:rPr>
                          <w:rFonts w:ascii="Arial"/>
                          <w:sz w:val="13"/>
                        </w:rPr>
                        <w:t>Efficiency</w:t>
                      </w:r>
                      <w:r>
                        <w:rPr>
                          <w:rFonts w:ascii="Arial"/>
                          <w:spacing w:val="21"/>
                          <w:sz w:val="13"/>
                        </w:rPr>
                        <w:t> </w:t>
                      </w:r>
                      <w:r>
                        <w:rPr>
                          <w:rFonts w:ascii="Arial"/>
                          <w:spacing w:val="-5"/>
                          <w:sz w:val="13"/>
                        </w:rPr>
                        <w:t>(%)</w:t>
                      </w:r>
                    </w:p>
                  </w:txbxContent>
                </v:textbox>
                <w10:wrap type="none"/>
              </v:shape>
            </w:pict>
          </mc:Fallback>
        </mc:AlternateContent>
      </w:r>
      <w:r>
        <w:rPr>
          <w:rFonts w:ascii="Arial"/>
          <w:spacing w:val="-5"/>
          <w:sz w:val="12"/>
        </w:rPr>
        <w:t>90</w:t>
      </w:r>
    </w:p>
    <w:p>
      <w:pPr>
        <w:pStyle w:val="BodyText"/>
        <w:rPr>
          <w:rFonts w:ascii="Arial"/>
          <w:sz w:val="12"/>
        </w:rPr>
      </w:pPr>
    </w:p>
    <w:p>
      <w:pPr>
        <w:pStyle w:val="BodyText"/>
        <w:rPr>
          <w:rFonts w:ascii="Arial"/>
          <w:sz w:val="12"/>
        </w:rPr>
      </w:pPr>
    </w:p>
    <w:p>
      <w:pPr>
        <w:pStyle w:val="BodyText"/>
        <w:spacing w:before="17"/>
        <w:rPr>
          <w:rFonts w:ascii="Arial"/>
          <w:sz w:val="12"/>
        </w:rPr>
      </w:pPr>
    </w:p>
    <w:p>
      <w:pPr>
        <w:spacing w:before="0"/>
        <w:ind w:left="0" w:right="60" w:firstLine="0"/>
        <w:jc w:val="right"/>
        <w:rPr>
          <w:rFonts w:ascii="Arial"/>
          <w:sz w:val="12"/>
        </w:rPr>
      </w:pPr>
      <w:r>
        <w:rPr>
          <w:rFonts w:ascii="Arial"/>
          <w:spacing w:val="-5"/>
          <w:sz w:val="12"/>
        </w:rPr>
        <w:t>80</w:t>
      </w:r>
    </w:p>
    <w:p>
      <w:pPr>
        <w:pStyle w:val="BodyText"/>
        <w:rPr>
          <w:rFonts w:ascii="Arial"/>
          <w:sz w:val="12"/>
        </w:rPr>
      </w:pPr>
    </w:p>
    <w:p>
      <w:pPr>
        <w:pStyle w:val="BodyText"/>
        <w:rPr>
          <w:rFonts w:ascii="Arial"/>
          <w:sz w:val="12"/>
        </w:rPr>
      </w:pPr>
    </w:p>
    <w:p>
      <w:pPr>
        <w:pStyle w:val="BodyText"/>
        <w:spacing w:before="17"/>
        <w:rPr>
          <w:rFonts w:ascii="Arial"/>
          <w:sz w:val="12"/>
        </w:rPr>
      </w:pPr>
    </w:p>
    <w:p>
      <w:pPr>
        <w:spacing w:before="0"/>
        <w:ind w:left="0" w:right="60" w:firstLine="0"/>
        <w:jc w:val="right"/>
        <w:rPr>
          <w:rFonts w:ascii="Arial"/>
          <w:sz w:val="12"/>
        </w:rPr>
      </w:pPr>
      <w:r>
        <w:rPr>
          <w:rFonts w:ascii="Arial"/>
          <w:spacing w:val="-5"/>
          <w:sz w:val="12"/>
        </w:rPr>
        <w:t>70</w:t>
      </w:r>
    </w:p>
    <w:p>
      <w:pPr>
        <w:spacing w:before="139"/>
        <w:ind w:left="753" w:right="0" w:firstLine="0"/>
        <w:jc w:val="left"/>
        <w:rPr>
          <w:rFonts w:ascii="Arial"/>
          <w:sz w:val="15"/>
        </w:rPr>
      </w:pPr>
      <w:r>
        <w:rPr/>
        <w:br w:type="column"/>
      </w:r>
      <w:r>
        <w:rPr>
          <w:rFonts w:ascii="Arial"/>
          <w:sz w:val="15"/>
        </w:rPr>
        <w:t>One</w:t>
      </w:r>
      <w:r>
        <w:rPr>
          <w:rFonts w:ascii="Arial"/>
          <w:spacing w:val="6"/>
          <w:sz w:val="15"/>
        </w:rPr>
        <w:t> </w:t>
      </w:r>
      <w:r>
        <w:rPr>
          <w:rFonts w:ascii="Arial"/>
          <w:spacing w:val="-2"/>
          <w:sz w:val="15"/>
        </w:rPr>
        <w:t>Factor</w:t>
      </w:r>
    </w:p>
    <w:p>
      <w:pPr>
        <w:spacing w:line="240" w:lineRule="auto" w:before="0"/>
        <w:rPr>
          <w:rFonts w:ascii="Arial"/>
          <w:sz w:val="8"/>
        </w:rPr>
      </w:pPr>
      <w:r>
        <w:rPr/>
        <w:br w:type="column"/>
      </w:r>
      <w:r>
        <w:rPr>
          <w:rFonts w:ascii="Arial"/>
          <w:sz w:val="8"/>
        </w:rPr>
      </w:r>
    </w:p>
    <w:p>
      <w:pPr>
        <w:pStyle w:val="BodyText"/>
        <w:spacing w:before="60"/>
        <w:rPr>
          <w:rFonts w:ascii="Arial"/>
          <w:sz w:val="8"/>
        </w:rPr>
      </w:pPr>
    </w:p>
    <w:p>
      <w:pPr>
        <w:spacing w:line="244" w:lineRule="auto" w:before="1"/>
        <w:ind w:left="753" w:right="0" w:firstLine="0"/>
        <w:jc w:val="left"/>
        <w:rPr>
          <w:rFonts w:ascii="Arial" w:hAnsi="Arial"/>
          <w:sz w:val="8"/>
        </w:rPr>
      </w:pPr>
      <w:r>
        <w:rPr>
          <w:rFonts w:ascii="Arial" w:hAnsi="Arial"/>
          <w:sz w:val="8"/>
        </w:rPr>
        <w:t>Design-Expert®</w:t>
      </w:r>
      <w:r>
        <w:rPr>
          <w:rFonts w:ascii="Arial" w:hAnsi="Arial"/>
          <w:spacing w:val="-6"/>
          <w:sz w:val="8"/>
        </w:rPr>
        <w:t> </w:t>
      </w:r>
      <w:r>
        <w:rPr>
          <w:rFonts w:ascii="Arial" w:hAnsi="Arial"/>
          <w:sz w:val="8"/>
        </w:rPr>
        <w:t>Software</w:t>
      </w:r>
      <w:r>
        <w:rPr>
          <w:rFonts w:ascii="Arial" w:hAnsi="Arial"/>
          <w:spacing w:val="40"/>
          <w:sz w:val="8"/>
        </w:rPr>
        <w:t> </w:t>
      </w:r>
      <w:r>
        <w:rPr>
          <w:rFonts w:ascii="Arial" w:hAnsi="Arial"/>
          <w:sz w:val="8"/>
        </w:rPr>
        <w:t>Factor Coding: Actual</w:t>
      </w:r>
      <w:r>
        <w:rPr>
          <w:rFonts w:ascii="Arial" w:hAnsi="Arial"/>
          <w:spacing w:val="40"/>
          <w:sz w:val="8"/>
        </w:rPr>
        <w:t> </w:t>
      </w:r>
      <w:r>
        <w:rPr>
          <w:rFonts w:ascii="Arial" w:hAnsi="Arial"/>
          <w:spacing w:val="-2"/>
          <w:sz w:val="8"/>
        </w:rPr>
        <w:t>Separating</w:t>
      </w:r>
      <w:r>
        <w:rPr>
          <w:rFonts w:ascii="Arial" w:hAnsi="Arial"/>
          <w:spacing w:val="-4"/>
          <w:sz w:val="8"/>
        </w:rPr>
        <w:t> </w:t>
      </w:r>
      <w:r>
        <w:rPr>
          <w:rFonts w:ascii="Arial" w:hAnsi="Arial"/>
          <w:spacing w:val="-2"/>
          <w:sz w:val="8"/>
        </w:rPr>
        <w:t>Throughput</w:t>
      </w:r>
      <w:r>
        <w:rPr>
          <w:rFonts w:ascii="Arial" w:hAnsi="Arial"/>
          <w:spacing w:val="-4"/>
          <w:sz w:val="8"/>
        </w:rPr>
        <w:t> </w:t>
      </w:r>
      <w:r>
        <w:rPr>
          <w:rFonts w:ascii="Arial" w:hAnsi="Arial"/>
          <w:spacing w:val="-2"/>
          <w:sz w:val="8"/>
        </w:rPr>
        <w:t>(kg/hr)</w:t>
      </w:r>
      <w:r>
        <w:rPr>
          <w:rFonts w:ascii="Arial" w:hAnsi="Arial"/>
          <w:spacing w:val="40"/>
          <w:sz w:val="8"/>
        </w:rPr>
        <w:t> </w:t>
      </w:r>
      <w:r>
        <w:rPr>
          <w:rFonts w:ascii="Arial" w:hAnsi="Arial"/>
          <w:position w:val="1"/>
          <w:sz w:val="8"/>
        </w:rPr>
        <w:drawing>
          <wp:inline distT="0" distB="0" distL="0" distR="0">
            <wp:extent cx="23177" cy="23850"/>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29" cstate="print"/>
                    <a:stretch>
                      <a:fillRect/>
                    </a:stretch>
                  </pic:blipFill>
                  <pic:spPr>
                    <a:xfrm>
                      <a:off x="0" y="0"/>
                      <a:ext cx="23177" cy="23850"/>
                    </a:xfrm>
                    <a:prstGeom prst="rect">
                      <a:avLst/>
                    </a:prstGeom>
                  </pic:spPr>
                </pic:pic>
              </a:graphicData>
            </a:graphic>
          </wp:inline>
        </w:drawing>
      </w:r>
      <w:r>
        <w:rPr>
          <w:rFonts w:ascii="Arial" w:hAnsi="Arial"/>
          <w:position w:val="1"/>
          <w:sz w:val="8"/>
        </w:rPr>
      </w:r>
      <w:r>
        <w:rPr>
          <w:rFonts w:ascii="Times New Roman" w:hAnsi="Times New Roman"/>
          <w:spacing w:val="29"/>
          <w:sz w:val="8"/>
        </w:rPr>
        <w:t> </w:t>
      </w:r>
      <w:r>
        <w:rPr>
          <w:rFonts w:ascii="Arial" w:hAnsi="Arial"/>
          <w:color w:val="B30000"/>
          <w:sz w:val="8"/>
        </w:rPr>
        <w:t>Design Points</w:t>
      </w:r>
    </w:p>
    <w:p>
      <w:pPr>
        <w:spacing w:before="2"/>
        <w:ind w:left="759" w:right="0" w:firstLine="0"/>
        <w:jc w:val="left"/>
        <w:rPr>
          <w:rFonts w:ascii="Arial"/>
          <w:sz w:val="8"/>
        </w:rPr>
      </w:pPr>
      <w:r>
        <w:rPr>
          <w:position w:val="2"/>
        </w:rPr>
        <w:drawing>
          <wp:inline distT="0" distB="0" distL="0" distR="0">
            <wp:extent cx="42367" cy="3924"/>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30" cstate="print"/>
                    <a:stretch>
                      <a:fillRect/>
                    </a:stretch>
                  </pic:blipFill>
                  <pic:spPr>
                    <a:xfrm>
                      <a:off x="0" y="0"/>
                      <a:ext cx="42367" cy="3924"/>
                    </a:xfrm>
                    <a:prstGeom prst="rect">
                      <a:avLst/>
                    </a:prstGeom>
                  </pic:spPr>
                </pic:pic>
              </a:graphicData>
            </a:graphic>
          </wp:inline>
        </w:drawing>
      </w:r>
      <w:r>
        <w:rPr>
          <w:position w:val="2"/>
        </w:rPr>
      </w:r>
      <w:r>
        <w:rPr>
          <w:rFonts w:ascii="Arial"/>
          <w:sz w:val="8"/>
        </w:rPr>
        <w:t>95%</w:t>
      </w:r>
      <w:r>
        <w:rPr>
          <w:rFonts w:ascii="Arial"/>
          <w:spacing w:val="-5"/>
          <w:sz w:val="8"/>
        </w:rPr>
        <w:t> </w:t>
      </w:r>
      <w:r>
        <w:rPr>
          <w:rFonts w:ascii="Arial"/>
          <w:sz w:val="8"/>
        </w:rPr>
        <w:t>CI</w:t>
      </w:r>
      <w:r>
        <w:rPr>
          <w:rFonts w:ascii="Arial"/>
          <w:spacing w:val="-5"/>
          <w:sz w:val="8"/>
        </w:rPr>
        <w:t> </w:t>
      </w:r>
      <w:r>
        <w:rPr>
          <w:rFonts w:ascii="Arial"/>
          <w:spacing w:val="-2"/>
          <w:sz w:val="8"/>
        </w:rPr>
        <w:t>Bands</w:t>
      </w:r>
    </w:p>
    <w:p>
      <w:pPr>
        <w:spacing w:line="190" w:lineRule="atLeast" w:before="0"/>
        <w:ind w:left="753" w:right="107" w:firstLine="0"/>
        <w:jc w:val="left"/>
        <w:rPr>
          <w:rFonts w:ascii="Arial"/>
          <w:sz w:val="8"/>
        </w:rPr>
      </w:pPr>
      <w:r>
        <w:rPr>
          <w:rFonts w:ascii="Arial"/>
          <w:sz w:val="8"/>
        </w:rPr>
        <w:t>X1</w:t>
      </w:r>
      <w:r>
        <w:rPr>
          <w:rFonts w:ascii="Arial"/>
          <w:spacing w:val="-6"/>
          <w:sz w:val="8"/>
        </w:rPr>
        <w:t> </w:t>
      </w:r>
      <w:r>
        <w:rPr>
          <w:rFonts w:ascii="Arial"/>
          <w:sz w:val="8"/>
        </w:rPr>
        <w:t>=</w:t>
      </w:r>
      <w:r>
        <w:rPr>
          <w:rFonts w:ascii="Arial"/>
          <w:spacing w:val="-5"/>
          <w:sz w:val="8"/>
        </w:rPr>
        <w:t> </w:t>
      </w:r>
      <w:r>
        <w:rPr>
          <w:rFonts w:ascii="Arial"/>
          <w:sz w:val="8"/>
        </w:rPr>
        <w:t>A:</w:t>
      </w:r>
      <w:r>
        <w:rPr>
          <w:rFonts w:ascii="Arial"/>
          <w:spacing w:val="-5"/>
          <w:sz w:val="8"/>
        </w:rPr>
        <w:t> </w:t>
      </w:r>
      <w:r>
        <w:rPr>
          <w:rFonts w:ascii="Arial"/>
          <w:sz w:val="8"/>
        </w:rPr>
        <w:t>Speed</w:t>
      </w:r>
      <w:r>
        <w:rPr>
          <w:rFonts w:ascii="Arial"/>
          <w:spacing w:val="-6"/>
          <w:sz w:val="8"/>
        </w:rPr>
        <w:t> </w:t>
      </w:r>
      <w:r>
        <w:rPr>
          <w:rFonts w:ascii="Arial"/>
          <w:sz w:val="8"/>
        </w:rPr>
        <w:t>of</w:t>
      </w:r>
      <w:r>
        <w:rPr>
          <w:rFonts w:ascii="Arial"/>
          <w:spacing w:val="-6"/>
          <w:sz w:val="8"/>
        </w:rPr>
        <w:t> </w:t>
      </w:r>
      <w:r>
        <w:rPr>
          <w:rFonts w:ascii="Arial"/>
          <w:sz w:val="8"/>
        </w:rPr>
        <w:t>Metering</w:t>
      </w:r>
      <w:r>
        <w:rPr>
          <w:rFonts w:ascii="Arial"/>
          <w:spacing w:val="40"/>
          <w:sz w:val="8"/>
        </w:rPr>
        <w:t> </w:t>
      </w:r>
      <w:r>
        <w:rPr>
          <w:rFonts w:ascii="Arial"/>
          <w:sz w:val="8"/>
        </w:rPr>
        <w:t>Actual</w:t>
      </w:r>
      <w:r>
        <w:rPr>
          <w:rFonts w:ascii="Arial"/>
          <w:spacing w:val="-6"/>
          <w:sz w:val="8"/>
        </w:rPr>
        <w:t> </w:t>
      </w:r>
      <w:r>
        <w:rPr>
          <w:rFonts w:ascii="Arial"/>
          <w:sz w:val="8"/>
        </w:rPr>
        <w:t>Factors</w:t>
      </w:r>
    </w:p>
    <w:p>
      <w:pPr>
        <w:spacing w:before="0"/>
        <w:ind w:left="753" w:right="0" w:firstLine="0"/>
        <w:jc w:val="left"/>
        <w:rPr>
          <w:rFonts w:ascii="Arial"/>
          <w:sz w:val="8"/>
        </w:rPr>
      </w:pPr>
      <w:r>
        <w:rPr>
          <w:rFonts w:ascii="Arial"/>
          <w:sz w:val="8"/>
        </w:rPr>
        <w:t>B:</w:t>
      </w:r>
      <w:r>
        <w:rPr>
          <w:rFonts w:ascii="Arial"/>
          <w:spacing w:val="-1"/>
          <w:sz w:val="8"/>
        </w:rPr>
        <w:t> </w:t>
      </w:r>
      <w:r>
        <w:rPr>
          <w:rFonts w:ascii="Arial"/>
          <w:sz w:val="8"/>
        </w:rPr>
        <w:t>Grade</w:t>
      </w:r>
      <w:r>
        <w:rPr>
          <w:rFonts w:ascii="Arial"/>
          <w:spacing w:val="-5"/>
          <w:sz w:val="8"/>
        </w:rPr>
        <w:t> </w:t>
      </w:r>
      <w:r>
        <w:rPr>
          <w:rFonts w:ascii="Arial"/>
          <w:sz w:val="8"/>
        </w:rPr>
        <w:t>= </w:t>
      </w:r>
      <w:r>
        <w:rPr>
          <w:rFonts w:ascii="Arial"/>
          <w:spacing w:val="-10"/>
          <w:sz w:val="8"/>
        </w:rPr>
        <w:t>3</w:t>
      </w:r>
    </w:p>
    <w:p>
      <w:pPr>
        <w:spacing w:before="1"/>
        <w:ind w:left="753" w:right="0" w:firstLine="0"/>
        <w:jc w:val="left"/>
        <w:rPr>
          <w:rFonts w:ascii="Arial"/>
          <w:sz w:val="8"/>
        </w:rPr>
      </w:pPr>
      <w:r>
        <w:rPr>
          <w:rFonts w:ascii="Arial"/>
          <w:sz w:val="8"/>
        </w:rPr>
        <w:t>C:</w:t>
      </w:r>
      <w:r>
        <w:rPr>
          <w:rFonts w:ascii="Arial"/>
          <w:spacing w:val="-1"/>
          <w:sz w:val="8"/>
        </w:rPr>
        <w:t> </w:t>
      </w:r>
      <w:r>
        <w:rPr>
          <w:rFonts w:ascii="Arial"/>
          <w:sz w:val="8"/>
        </w:rPr>
        <w:t>Variety =</w:t>
      </w:r>
      <w:r>
        <w:rPr>
          <w:rFonts w:ascii="Arial"/>
          <w:spacing w:val="-1"/>
          <w:sz w:val="8"/>
        </w:rPr>
        <w:t> </w:t>
      </w:r>
      <w:r>
        <w:rPr>
          <w:rFonts w:ascii="Arial"/>
          <w:spacing w:val="-5"/>
          <w:sz w:val="8"/>
        </w:rPr>
        <w:t>033</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spacing w:before="119"/>
        <w:rPr>
          <w:rFonts w:ascii="Arial"/>
          <w:sz w:val="12"/>
        </w:rPr>
      </w:pPr>
    </w:p>
    <w:p>
      <w:pPr>
        <w:spacing w:before="0"/>
        <w:ind w:left="0" w:right="71" w:firstLine="0"/>
        <w:jc w:val="right"/>
        <w:rPr>
          <w:rFonts w:ascii="Arial"/>
          <w:sz w:val="12"/>
        </w:rPr>
      </w:pPr>
      <w:r>
        <w:rPr>
          <w:rFonts w:ascii="Arial"/>
          <w:spacing w:val="-10"/>
          <w:sz w:val="12"/>
        </w:rPr>
        <w:t>3</w:t>
      </w:r>
    </w:p>
    <w:p>
      <w:pPr>
        <w:pStyle w:val="BodyText"/>
        <w:rPr>
          <w:rFonts w:ascii="Arial"/>
          <w:sz w:val="12"/>
        </w:rPr>
      </w:pPr>
    </w:p>
    <w:p>
      <w:pPr>
        <w:pStyle w:val="BodyText"/>
        <w:spacing w:before="40"/>
        <w:rPr>
          <w:rFonts w:ascii="Arial"/>
          <w:sz w:val="12"/>
        </w:rPr>
      </w:pPr>
    </w:p>
    <w:p>
      <w:pPr>
        <w:spacing w:before="0"/>
        <w:ind w:left="0" w:right="38" w:firstLine="0"/>
        <w:jc w:val="right"/>
        <w:rPr>
          <w:rFonts w:ascii="Arial"/>
          <w:sz w:val="12"/>
        </w:rPr>
      </w:pPr>
      <w:r>
        <w:rPr/>
        <mc:AlternateContent>
          <mc:Choice Requires="wps">
            <w:drawing>
              <wp:anchor distT="0" distB="0" distL="0" distR="0" allowOverlap="1" layoutInCell="1" locked="0" behindDoc="0" simplePos="0" relativeHeight="15743488">
                <wp:simplePos x="0" y="0"/>
                <wp:positionH relativeFrom="page">
                  <wp:posOffset>4719335</wp:posOffset>
                </wp:positionH>
                <wp:positionV relativeFrom="paragraph">
                  <wp:posOffset>-103992</wp:posOffset>
                </wp:positionV>
                <wp:extent cx="135255" cy="117729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35255" cy="1177290"/>
                        </a:xfrm>
                        <a:prstGeom prst="rect">
                          <a:avLst/>
                        </a:prstGeom>
                      </wps:spPr>
                      <wps:txbx>
                        <w:txbxContent>
                          <w:p>
                            <w:pPr>
                              <w:spacing w:before="39"/>
                              <w:ind w:left="20" w:right="0" w:firstLine="0"/>
                              <w:jc w:val="left"/>
                              <w:rPr>
                                <w:rFonts w:ascii="Arial"/>
                                <w:sz w:val="12"/>
                              </w:rPr>
                            </w:pPr>
                            <w:r>
                              <w:rPr>
                                <w:rFonts w:ascii="Arial"/>
                                <w:w w:val="110"/>
                                <w:sz w:val="12"/>
                              </w:rPr>
                              <w:t>Separating</w:t>
                            </w:r>
                            <w:r>
                              <w:rPr>
                                <w:rFonts w:ascii="Arial"/>
                                <w:spacing w:val="12"/>
                                <w:w w:val="110"/>
                                <w:sz w:val="12"/>
                              </w:rPr>
                              <w:t> </w:t>
                            </w:r>
                            <w:r>
                              <w:rPr>
                                <w:rFonts w:ascii="Arial"/>
                                <w:w w:val="110"/>
                                <w:sz w:val="12"/>
                              </w:rPr>
                              <w:t>Throughput</w:t>
                            </w:r>
                            <w:r>
                              <w:rPr>
                                <w:rFonts w:ascii="Arial"/>
                                <w:spacing w:val="12"/>
                                <w:w w:val="110"/>
                                <w:sz w:val="12"/>
                              </w:rPr>
                              <w:t> </w:t>
                            </w:r>
                            <w:r>
                              <w:rPr>
                                <w:rFonts w:ascii="Arial"/>
                                <w:spacing w:val="-2"/>
                                <w:w w:val="110"/>
                                <w:sz w:val="12"/>
                              </w:rPr>
                              <w:t>(kg/hr)</w:t>
                            </w:r>
                          </w:p>
                        </w:txbxContent>
                      </wps:txbx>
                      <wps:bodyPr wrap="square" lIns="0" tIns="0" rIns="0" bIns="0" rtlCol="0" vert="vert270">
                        <a:noAutofit/>
                      </wps:bodyPr>
                    </wps:wsp>
                  </a:graphicData>
                </a:graphic>
              </wp:anchor>
            </w:drawing>
          </mc:Choice>
          <mc:Fallback>
            <w:pict>
              <v:shape style="position:absolute;margin-left:371.601257pt;margin-top:-8.188422pt;width:10.65pt;height:92.7pt;mso-position-horizontal-relative:page;mso-position-vertical-relative:paragraph;z-index:15743488" type="#_x0000_t202" id="docshape60" filled="false" stroked="false">
                <v:textbox inset="0,0,0,0" style="layout-flow:vertical;mso-layout-flow-alt:bottom-to-top">
                  <w:txbxContent>
                    <w:p>
                      <w:pPr>
                        <w:spacing w:before="39"/>
                        <w:ind w:left="20" w:right="0" w:firstLine="0"/>
                        <w:jc w:val="left"/>
                        <w:rPr>
                          <w:rFonts w:ascii="Arial"/>
                          <w:sz w:val="12"/>
                        </w:rPr>
                      </w:pPr>
                      <w:r>
                        <w:rPr>
                          <w:rFonts w:ascii="Arial"/>
                          <w:w w:val="110"/>
                          <w:sz w:val="12"/>
                        </w:rPr>
                        <w:t>Separating</w:t>
                      </w:r>
                      <w:r>
                        <w:rPr>
                          <w:rFonts w:ascii="Arial"/>
                          <w:spacing w:val="12"/>
                          <w:w w:val="110"/>
                          <w:sz w:val="12"/>
                        </w:rPr>
                        <w:t> </w:t>
                      </w:r>
                      <w:r>
                        <w:rPr>
                          <w:rFonts w:ascii="Arial"/>
                          <w:w w:val="110"/>
                          <w:sz w:val="12"/>
                        </w:rPr>
                        <w:t>Throughput</w:t>
                      </w:r>
                      <w:r>
                        <w:rPr>
                          <w:rFonts w:ascii="Arial"/>
                          <w:spacing w:val="12"/>
                          <w:w w:val="110"/>
                          <w:sz w:val="12"/>
                        </w:rPr>
                        <w:t> </w:t>
                      </w:r>
                      <w:r>
                        <w:rPr>
                          <w:rFonts w:ascii="Arial"/>
                          <w:spacing w:val="-2"/>
                          <w:w w:val="110"/>
                          <w:sz w:val="12"/>
                        </w:rPr>
                        <w:t>(kg/hr)</w:t>
                      </w:r>
                    </w:p>
                  </w:txbxContent>
                </v:textbox>
                <w10:wrap type="none"/>
              </v:shape>
            </w:pict>
          </mc:Fallback>
        </mc:AlternateContent>
      </w:r>
      <w:r>
        <w:rPr>
          <w:rFonts w:ascii="Arial"/>
          <w:spacing w:val="-5"/>
          <w:sz w:val="12"/>
        </w:rPr>
        <w:t>2.5</w:t>
      </w:r>
    </w:p>
    <w:p>
      <w:pPr>
        <w:pStyle w:val="BodyText"/>
        <w:rPr>
          <w:rFonts w:ascii="Arial"/>
          <w:sz w:val="12"/>
        </w:rPr>
      </w:pPr>
    </w:p>
    <w:p>
      <w:pPr>
        <w:pStyle w:val="BodyText"/>
        <w:spacing w:before="39"/>
        <w:rPr>
          <w:rFonts w:ascii="Arial"/>
          <w:sz w:val="12"/>
        </w:rPr>
      </w:pPr>
    </w:p>
    <w:p>
      <w:pPr>
        <w:spacing w:before="1"/>
        <w:ind w:left="0" w:right="71" w:firstLine="0"/>
        <w:jc w:val="right"/>
        <w:rPr>
          <w:rFonts w:ascii="Arial"/>
          <w:sz w:val="12"/>
        </w:rPr>
      </w:pPr>
      <w:r>
        <w:rPr>
          <w:rFonts w:ascii="Arial"/>
          <w:spacing w:val="-10"/>
          <w:sz w:val="12"/>
        </w:rPr>
        <w:t>2</w:t>
      </w:r>
    </w:p>
    <w:p>
      <w:pPr>
        <w:pStyle w:val="BodyText"/>
        <w:rPr>
          <w:rFonts w:ascii="Arial"/>
          <w:sz w:val="12"/>
        </w:rPr>
      </w:pPr>
    </w:p>
    <w:p>
      <w:pPr>
        <w:pStyle w:val="BodyText"/>
        <w:spacing w:before="39"/>
        <w:rPr>
          <w:rFonts w:ascii="Arial"/>
          <w:sz w:val="12"/>
        </w:rPr>
      </w:pPr>
    </w:p>
    <w:p>
      <w:pPr>
        <w:spacing w:before="0"/>
        <w:ind w:left="0" w:right="38" w:firstLine="0"/>
        <w:jc w:val="right"/>
        <w:rPr>
          <w:rFonts w:ascii="Arial"/>
          <w:sz w:val="12"/>
        </w:rPr>
      </w:pPr>
      <w:r>
        <w:rPr>
          <w:rFonts w:ascii="Arial"/>
          <w:spacing w:val="-5"/>
          <w:sz w:val="12"/>
        </w:rPr>
        <w:t>1.5</w:t>
      </w:r>
    </w:p>
    <w:p>
      <w:pPr>
        <w:pStyle w:val="BodyText"/>
        <w:rPr>
          <w:rFonts w:ascii="Arial"/>
          <w:sz w:val="12"/>
        </w:rPr>
      </w:pPr>
    </w:p>
    <w:p>
      <w:pPr>
        <w:pStyle w:val="BodyText"/>
        <w:spacing w:before="40"/>
        <w:rPr>
          <w:rFonts w:ascii="Arial"/>
          <w:sz w:val="12"/>
        </w:rPr>
      </w:pPr>
    </w:p>
    <w:p>
      <w:pPr>
        <w:spacing w:before="0"/>
        <w:ind w:left="0" w:right="71" w:firstLine="0"/>
        <w:jc w:val="right"/>
        <w:rPr>
          <w:rFonts w:ascii="Arial"/>
          <w:sz w:val="12"/>
        </w:rPr>
      </w:pPr>
      <w:r>
        <w:rPr>
          <w:rFonts w:ascii="Arial"/>
          <w:spacing w:val="-10"/>
          <w:sz w:val="12"/>
        </w:rPr>
        <w:t>1</w:t>
      </w:r>
    </w:p>
    <w:p>
      <w:pPr>
        <w:spacing w:line="240" w:lineRule="auto" w:before="100"/>
        <w:rPr>
          <w:rFonts w:ascii="Arial"/>
          <w:sz w:val="15"/>
        </w:rPr>
      </w:pPr>
      <w:r>
        <w:rPr/>
        <w:br w:type="column"/>
      </w:r>
      <w:r>
        <w:rPr>
          <w:rFonts w:ascii="Arial"/>
          <w:sz w:val="15"/>
        </w:rPr>
      </w:r>
    </w:p>
    <w:p>
      <w:pPr>
        <w:spacing w:before="0"/>
        <w:ind w:left="753" w:right="0" w:firstLine="0"/>
        <w:jc w:val="left"/>
        <w:rPr>
          <w:rFonts w:ascii="Arial"/>
          <w:sz w:val="15"/>
        </w:rPr>
      </w:pPr>
      <w:r>
        <w:rPr>
          <w:rFonts w:ascii="Arial"/>
          <w:sz w:val="15"/>
        </w:rPr>
        <w:t>One</w:t>
      </w:r>
      <w:r>
        <w:rPr>
          <w:rFonts w:ascii="Arial"/>
          <w:spacing w:val="-7"/>
          <w:sz w:val="15"/>
        </w:rPr>
        <w:t> </w:t>
      </w:r>
      <w:r>
        <w:rPr>
          <w:rFonts w:ascii="Arial"/>
          <w:spacing w:val="-2"/>
          <w:sz w:val="15"/>
        </w:rPr>
        <w:t>Factor</w:t>
      </w:r>
    </w:p>
    <w:p>
      <w:pPr>
        <w:spacing w:after="0"/>
        <w:jc w:val="left"/>
        <w:rPr>
          <w:rFonts w:ascii="Arial"/>
          <w:sz w:val="15"/>
        </w:rPr>
        <w:sectPr>
          <w:type w:val="continuous"/>
          <w:pgSz w:w="11910" w:h="15880"/>
          <w:pgMar w:header="693" w:footer="592" w:top="640" w:bottom="280" w:left="660" w:right="640"/>
          <w:cols w:num="6" w:equalWidth="0">
            <w:col w:w="1711" w:space="40"/>
            <w:col w:w="807" w:space="188"/>
            <w:col w:w="1556" w:space="515"/>
            <w:col w:w="1793" w:space="39"/>
            <w:col w:w="650" w:space="162"/>
            <w:col w:w="3149"/>
          </w:cols>
        </w:sect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spacing w:before="70"/>
        <w:rPr>
          <w:rFonts w:ascii="Arial"/>
          <w:sz w:val="8"/>
        </w:rPr>
      </w:pPr>
    </w:p>
    <w:p>
      <w:pPr>
        <w:spacing w:line="247" w:lineRule="auto" w:before="0"/>
        <w:ind w:left="932" w:right="0" w:firstLine="0"/>
        <w:jc w:val="left"/>
        <w:rPr>
          <w:rFonts w:ascii="Arial" w:hAnsi="Arial"/>
          <w:sz w:val="8"/>
        </w:rPr>
      </w:pPr>
      <w:r>
        <w:rPr>
          <w:rFonts w:ascii="Arial" w:hAnsi="Arial"/>
          <w:spacing w:val="-2"/>
          <w:w w:val="105"/>
          <w:sz w:val="8"/>
        </w:rPr>
        <w:t>Design-Expert®</w:t>
      </w:r>
      <w:r>
        <w:rPr>
          <w:rFonts w:ascii="Arial" w:hAnsi="Arial"/>
          <w:spacing w:val="-4"/>
          <w:w w:val="105"/>
          <w:sz w:val="8"/>
        </w:rPr>
        <w:t> </w:t>
      </w:r>
      <w:r>
        <w:rPr>
          <w:rFonts w:ascii="Arial" w:hAnsi="Arial"/>
          <w:spacing w:val="-2"/>
          <w:w w:val="105"/>
          <w:sz w:val="8"/>
        </w:rPr>
        <w:t>Software</w:t>
      </w:r>
      <w:r>
        <w:rPr>
          <w:rFonts w:ascii="Arial" w:hAnsi="Arial"/>
          <w:spacing w:val="40"/>
          <w:w w:val="105"/>
          <w:sz w:val="8"/>
        </w:rPr>
        <w:t> </w:t>
      </w:r>
      <w:r>
        <w:rPr>
          <w:rFonts w:ascii="Arial" w:hAnsi="Arial"/>
          <w:w w:val="105"/>
          <w:sz w:val="8"/>
        </w:rPr>
        <w:t>Factor Coding: Actual</w:t>
      </w:r>
    </w:p>
    <w:p>
      <w:pPr>
        <w:spacing w:line="240" w:lineRule="auto" w:before="54"/>
        <w:rPr>
          <w:rFonts w:ascii="Arial"/>
          <w:sz w:val="12"/>
        </w:rPr>
      </w:pPr>
      <w:r>
        <w:rPr/>
        <w:br w:type="column"/>
      </w:r>
      <w:r>
        <w:rPr>
          <w:rFonts w:ascii="Arial"/>
          <w:sz w:val="12"/>
        </w:rPr>
      </w:r>
    </w:p>
    <w:p>
      <w:pPr>
        <w:spacing w:before="1"/>
        <w:ind w:left="459" w:right="0" w:firstLine="0"/>
        <w:jc w:val="left"/>
        <w:rPr>
          <w:rFonts w:ascii="Arial"/>
          <w:sz w:val="12"/>
        </w:rPr>
      </w:pPr>
      <w:r>
        <w:rPr>
          <w:rFonts w:ascii="Arial"/>
          <w:spacing w:val="-5"/>
          <w:sz w:val="12"/>
        </w:rPr>
        <w:t>60</w:t>
      </w:r>
    </w:p>
    <w:p>
      <w:pPr>
        <w:pStyle w:val="BodyText"/>
        <w:spacing w:before="45"/>
        <w:rPr>
          <w:rFonts w:ascii="Arial"/>
          <w:sz w:val="12"/>
        </w:rPr>
      </w:pPr>
    </w:p>
    <w:p>
      <w:pPr>
        <w:tabs>
          <w:tab w:pos="1343" w:val="left" w:leader="none"/>
          <w:tab w:pos="1912" w:val="left" w:leader="none"/>
          <w:tab w:pos="2480" w:val="left" w:leader="none"/>
          <w:tab w:pos="3049" w:val="left" w:leader="none"/>
        </w:tabs>
        <w:spacing w:before="0"/>
        <w:ind w:left="775" w:right="0" w:firstLine="0"/>
        <w:jc w:val="left"/>
        <w:rPr>
          <w:rFonts w:ascii="Arial"/>
          <w:sz w:val="12"/>
        </w:rPr>
      </w:pPr>
      <w:r>
        <w:rPr>
          <w:rFonts w:ascii="Arial"/>
          <w:spacing w:val="-5"/>
          <w:sz w:val="12"/>
        </w:rPr>
        <w:t>12</w:t>
      </w:r>
      <w:r>
        <w:rPr>
          <w:rFonts w:ascii="Arial"/>
          <w:sz w:val="12"/>
        </w:rPr>
        <w:tab/>
      </w:r>
      <w:r>
        <w:rPr>
          <w:rFonts w:ascii="Arial"/>
          <w:spacing w:val="-5"/>
          <w:sz w:val="12"/>
        </w:rPr>
        <w:t>14</w:t>
      </w:r>
      <w:r>
        <w:rPr>
          <w:rFonts w:ascii="Arial"/>
          <w:sz w:val="12"/>
        </w:rPr>
        <w:tab/>
      </w:r>
      <w:r>
        <w:rPr>
          <w:rFonts w:ascii="Arial"/>
          <w:spacing w:val="-5"/>
          <w:sz w:val="12"/>
        </w:rPr>
        <w:t>16</w:t>
      </w:r>
      <w:r>
        <w:rPr>
          <w:rFonts w:ascii="Arial"/>
          <w:sz w:val="12"/>
        </w:rPr>
        <w:tab/>
      </w:r>
      <w:r>
        <w:rPr>
          <w:rFonts w:ascii="Arial"/>
          <w:spacing w:val="-5"/>
          <w:sz w:val="12"/>
        </w:rPr>
        <w:t>18</w:t>
      </w:r>
      <w:r>
        <w:rPr>
          <w:rFonts w:ascii="Arial"/>
          <w:sz w:val="12"/>
        </w:rPr>
        <w:tab/>
      </w:r>
      <w:r>
        <w:rPr>
          <w:rFonts w:ascii="Arial"/>
          <w:spacing w:val="-5"/>
          <w:sz w:val="12"/>
        </w:rPr>
        <w:t>20</w:t>
      </w:r>
    </w:p>
    <w:p>
      <w:pPr>
        <w:pStyle w:val="BodyText"/>
        <w:spacing w:before="12"/>
        <w:rPr>
          <w:rFonts w:ascii="Arial"/>
          <w:sz w:val="12"/>
        </w:rPr>
      </w:pPr>
    </w:p>
    <w:p>
      <w:pPr>
        <w:spacing w:before="0"/>
        <w:ind w:left="1249" w:right="0" w:firstLine="0"/>
        <w:jc w:val="left"/>
        <w:rPr>
          <w:rFonts w:ascii="Arial"/>
          <w:sz w:val="13"/>
        </w:rPr>
      </w:pPr>
      <w:r>
        <w:rPr>
          <w:rFonts w:ascii="Arial"/>
          <w:spacing w:val="-2"/>
          <w:sz w:val="13"/>
        </w:rPr>
        <w:t>A:</w:t>
      </w:r>
      <w:r>
        <w:rPr>
          <w:rFonts w:ascii="Arial"/>
          <w:spacing w:val="-3"/>
          <w:sz w:val="13"/>
        </w:rPr>
        <w:t> </w:t>
      </w:r>
      <w:r>
        <w:rPr>
          <w:rFonts w:ascii="Arial"/>
          <w:spacing w:val="-2"/>
          <w:sz w:val="13"/>
        </w:rPr>
        <w:t>Speed</w:t>
      </w:r>
      <w:r>
        <w:rPr>
          <w:rFonts w:ascii="Arial"/>
          <w:spacing w:val="-7"/>
          <w:sz w:val="13"/>
        </w:rPr>
        <w:t> </w:t>
      </w:r>
      <w:r>
        <w:rPr>
          <w:rFonts w:ascii="Arial"/>
          <w:spacing w:val="-2"/>
          <w:sz w:val="13"/>
        </w:rPr>
        <w:t>of</w:t>
      </w:r>
      <w:r>
        <w:rPr>
          <w:rFonts w:ascii="Arial"/>
          <w:spacing w:val="-3"/>
          <w:sz w:val="13"/>
        </w:rPr>
        <w:t> </w:t>
      </w:r>
      <w:r>
        <w:rPr>
          <w:rFonts w:ascii="Arial"/>
          <w:spacing w:val="-2"/>
          <w:sz w:val="13"/>
        </w:rPr>
        <w:t>Metering</w:t>
      </w:r>
      <w:r>
        <w:rPr>
          <w:rFonts w:ascii="Arial"/>
          <w:spacing w:val="25"/>
          <w:sz w:val="13"/>
        </w:rPr>
        <w:t> </w:t>
      </w:r>
      <w:r>
        <w:rPr>
          <w:rFonts w:ascii="Arial"/>
          <w:spacing w:val="-4"/>
          <w:sz w:val="13"/>
        </w:rPr>
        <w:t>(rpm)</w:t>
      </w:r>
    </w:p>
    <w:p>
      <w:pPr>
        <w:pStyle w:val="BodyText"/>
        <w:spacing w:before="112"/>
        <w:rPr>
          <w:rFonts w:ascii="Arial"/>
          <w:sz w:val="13"/>
        </w:rPr>
      </w:pPr>
    </w:p>
    <w:p>
      <w:pPr>
        <w:spacing w:line="151" w:lineRule="exact" w:before="0"/>
        <w:ind w:left="1803" w:right="0" w:firstLine="0"/>
        <w:jc w:val="left"/>
        <w:rPr>
          <w:rFonts w:ascii="Arial"/>
          <w:sz w:val="15"/>
        </w:rPr>
      </w:pPr>
      <w:r>
        <w:rPr>
          <w:rFonts w:ascii="Arial"/>
          <w:w w:val="105"/>
          <w:sz w:val="15"/>
        </w:rPr>
        <w:t>One</w:t>
      </w:r>
      <w:r>
        <w:rPr>
          <w:rFonts w:ascii="Arial"/>
          <w:spacing w:val="-7"/>
          <w:w w:val="105"/>
          <w:sz w:val="15"/>
        </w:rPr>
        <w:t> </w:t>
      </w:r>
      <w:r>
        <w:rPr>
          <w:rFonts w:ascii="Arial"/>
          <w:spacing w:val="-2"/>
          <w:w w:val="105"/>
          <w:sz w:val="15"/>
        </w:rPr>
        <w:t>Factor</w:t>
      </w:r>
    </w:p>
    <w:p>
      <w:pPr>
        <w:spacing w:line="240" w:lineRule="auto" w:before="0"/>
        <w:rPr>
          <w:rFonts w:ascii="Arial"/>
          <w:sz w:val="12"/>
        </w:rPr>
      </w:pPr>
      <w:r>
        <w:rPr/>
        <w:br w:type="column"/>
      </w:r>
      <w:r>
        <w:rPr>
          <w:rFonts w:ascii="Arial"/>
          <w:sz w:val="12"/>
        </w:rPr>
      </w:r>
    </w:p>
    <w:p>
      <w:pPr>
        <w:pStyle w:val="BodyText"/>
        <w:spacing w:before="39"/>
        <w:rPr>
          <w:rFonts w:ascii="Arial"/>
          <w:sz w:val="12"/>
        </w:rPr>
      </w:pPr>
    </w:p>
    <w:p>
      <w:pPr>
        <w:spacing w:before="0"/>
        <w:ind w:left="0" w:right="0" w:firstLine="0"/>
        <w:jc w:val="right"/>
        <w:rPr>
          <w:rFonts w:ascii="Arial"/>
          <w:sz w:val="12"/>
        </w:rPr>
      </w:pPr>
      <w:r>
        <w:rPr>
          <w:rFonts w:ascii="Arial"/>
          <w:spacing w:val="-5"/>
          <w:sz w:val="12"/>
        </w:rPr>
        <w:t>0.5</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spacing w:before="83"/>
        <w:rPr>
          <w:rFonts w:ascii="Arial"/>
          <w:sz w:val="12"/>
        </w:rPr>
      </w:pPr>
    </w:p>
    <w:p>
      <w:pPr>
        <w:tabs>
          <w:tab w:pos="671" w:val="left" w:leader="none"/>
          <w:tab w:pos="1219" w:val="left" w:leader="none"/>
          <w:tab w:pos="1766" w:val="left" w:leader="none"/>
          <w:tab w:pos="2314" w:val="left" w:leader="none"/>
        </w:tabs>
        <w:spacing w:before="0"/>
        <w:ind w:left="124" w:right="0" w:firstLine="0"/>
        <w:jc w:val="left"/>
        <w:rPr>
          <w:rFonts w:ascii="Arial"/>
          <w:sz w:val="12"/>
        </w:rPr>
      </w:pPr>
      <w:r>
        <w:rPr/>
        <mc:AlternateContent>
          <mc:Choice Requires="wps">
            <w:drawing>
              <wp:anchor distT="0" distB="0" distL="0" distR="0" allowOverlap="1" layoutInCell="1" locked="0" behindDoc="0" simplePos="0" relativeHeight="15740928">
                <wp:simplePos x="0" y="0"/>
                <wp:positionH relativeFrom="page">
                  <wp:posOffset>2026792</wp:posOffset>
                </wp:positionH>
                <wp:positionV relativeFrom="paragraph">
                  <wp:posOffset>-1781018</wp:posOffset>
                </wp:positionV>
                <wp:extent cx="1677035" cy="1679575"/>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1677035" cy="1679575"/>
                          <a:chExt cx="1677035" cy="1679575"/>
                        </a:xfrm>
                      </wpg:grpSpPr>
                      <wps:wsp>
                        <wps:cNvPr id="73" name="Graphic 73"/>
                        <wps:cNvSpPr/>
                        <wps:spPr>
                          <a:xfrm>
                            <a:off x="46329" y="1632604"/>
                            <a:ext cx="1629410" cy="1270"/>
                          </a:xfrm>
                          <a:custGeom>
                            <a:avLst/>
                            <a:gdLst/>
                            <a:ahLst/>
                            <a:cxnLst/>
                            <a:rect l="l" t="t" r="r" b="b"/>
                            <a:pathLst>
                              <a:path w="1629410" h="0">
                                <a:moveTo>
                                  <a:pt x="0" y="0"/>
                                </a:moveTo>
                                <a:lnTo>
                                  <a:pt x="1629384" y="0"/>
                                </a:lnTo>
                              </a:path>
                            </a:pathLst>
                          </a:custGeom>
                          <a:ln w="2349">
                            <a:solidFill>
                              <a:srgbClr val="000000"/>
                            </a:solidFill>
                            <a:prstDash val="solid"/>
                          </a:ln>
                        </wps:spPr>
                        <wps:bodyPr wrap="square" lIns="0" tIns="0" rIns="0" bIns="0" rtlCol="0">
                          <a:prstTxWarp prst="textNoShape">
                            <a:avLst/>
                          </a:prstTxWarp>
                          <a:noAutofit/>
                        </wps:bodyPr>
                      </wps:wsp>
                      <wps:wsp>
                        <wps:cNvPr id="74" name="Graphic 74"/>
                        <wps:cNvSpPr/>
                        <wps:spPr>
                          <a:xfrm>
                            <a:off x="138874" y="1632604"/>
                            <a:ext cx="1270" cy="46990"/>
                          </a:xfrm>
                          <a:custGeom>
                            <a:avLst/>
                            <a:gdLst/>
                            <a:ahLst/>
                            <a:cxnLst/>
                            <a:rect l="l" t="t" r="r" b="b"/>
                            <a:pathLst>
                              <a:path w="0" h="46990">
                                <a:moveTo>
                                  <a:pt x="0" y="0"/>
                                </a:moveTo>
                                <a:lnTo>
                                  <a:pt x="0" y="46367"/>
                                </a:lnTo>
                              </a:path>
                            </a:pathLst>
                          </a:custGeom>
                          <a:ln w="2349">
                            <a:solidFill>
                              <a:srgbClr val="000000"/>
                            </a:solidFill>
                            <a:prstDash val="solid"/>
                          </a:ln>
                        </wps:spPr>
                        <wps:bodyPr wrap="square" lIns="0" tIns="0" rIns="0" bIns="0" rtlCol="0">
                          <a:prstTxWarp prst="textNoShape">
                            <a:avLst/>
                          </a:prstTxWarp>
                          <a:noAutofit/>
                        </wps:bodyPr>
                      </wps:wsp>
                      <wps:wsp>
                        <wps:cNvPr id="75" name="Graphic 75"/>
                        <wps:cNvSpPr/>
                        <wps:spPr>
                          <a:xfrm>
                            <a:off x="499872" y="1632604"/>
                            <a:ext cx="1270" cy="46990"/>
                          </a:xfrm>
                          <a:custGeom>
                            <a:avLst/>
                            <a:gdLst/>
                            <a:ahLst/>
                            <a:cxnLst/>
                            <a:rect l="l" t="t" r="r" b="b"/>
                            <a:pathLst>
                              <a:path w="0" h="46990">
                                <a:moveTo>
                                  <a:pt x="0" y="0"/>
                                </a:moveTo>
                                <a:lnTo>
                                  <a:pt x="0" y="46367"/>
                                </a:lnTo>
                              </a:path>
                            </a:pathLst>
                          </a:custGeom>
                          <a:ln w="2349">
                            <a:solidFill>
                              <a:srgbClr val="000000"/>
                            </a:solidFill>
                            <a:prstDash val="solid"/>
                          </a:ln>
                        </wps:spPr>
                        <wps:bodyPr wrap="square" lIns="0" tIns="0" rIns="0" bIns="0" rtlCol="0">
                          <a:prstTxWarp prst="textNoShape">
                            <a:avLst/>
                          </a:prstTxWarp>
                          <a:noAutofit/>
                        </wps:bodyPr>
                      </wps:wsp>
                      <wps:wsp>
                        <wps:cNvPr id="76" name="Graphic 76"/>
                        <wps:cNvSpPr/>
                        <wps:spPr>
                          <a:xfrm>
                            <a:off x="861034" y="1632604"/>
                            <a:ext cx="1270" cy="46990"/>
                          </a:xfrm>
                          <a:custGeom>
                            <a:avLst/>
                            <a:gdLst/>
                            <a:ahLst/>
                            <a:cxnLst/>
                            <a:rect l="l" t="t" r="r" b="b"/>
                            <a:pathLst>
                              <a:path w="0" h="46990">
                                <a:moveTo>
                                  <a:pt x="0" y="0"/>
                                </a:moveTo>
                                <a:lnTo>
                                  <a:pt x="0" y="46367"/>
                                </a:lnTo>
                              </a:path>
                            </a:pathLst>
                          </a:custGeom>
                          <a:ln w="2349">
                            <a:solidFill>
                              <a:srgbClr val="000000"/>
                            </a:solidFill>
                            <a:prstDash val="solid"/>
                          </a:ln>
                        </wps:spPr>
                        <wps:bodyPr wrap="square" lIns="0" tIns="0" rIns="0" bIns="0" rtlCol="0">
                          <a:prstTxWarp prst="textNoShape">
                            <a:avLst/>
                          </a:prstTxWarp>
                          <a:noAutofit/>
                        </wps:bodyPr>
                      </wps:wsp>
                      <wps:wsp>
                        <wps:cNvPr id="77" name="Graphic 77"/>
                        <wps:cNvSpPr/>
                        <wps:spPr>
                          <a:xfrm>
                            <a:off x="1222019" y="1632604"/>
                            <a:ext cx="1270" cy="46990"/>
                          </a:xfrm>
                          <a:custGeom>
                            <a:avLst/>
                            <a:gdLst/>
                            <a:ahLst/>
                            <a:cxnLst/>
                            <a:rect l="l" t="t" r="r" b="b"/>
                            <a:pathLst>
                              <a:path w="0" h="46990">
                                <a:moveTo>
                                  <a:pt x="0" y="0"/>
                                </a:moveTo>
                                <a:lnTo>
                                  <a:pt x="0" y="46367"/>
                                </a:lnTo>
                              </a:path>
                            </a:pathLst>
                          </a:custGeom>
                          <a:ln w="2349">
                            <a:solidFill>
                              <a:srgbClr val="000000"/>
                            </a:solidFill>
                            <a:prstDash val="solid"/>
                          </a:ln>
                        </wps:spPr>
                        <wps:bodyPr wrap="square" lIns="0" tIns="0" rIns="0" bIns="0" rtlCol="0">
                          <a:prstTxWarp prst="textNoShape">
                            <a:avLst/>
                          </a:prstTxWarp>
                          <a:noAutofit/>
                        </wps:bodyPr>
                      </wps:wsp>
                      <wps:wsp>
                        <wps:cNvPr id="78" name="Graphic 78"/>
                        <wps:cNvSpPr/>
                        <wps:spPr>
                          <a:xfrm>
                            <a:off x="1583067" y="1632604"/>
                            <a:ext cx="1270" cy="46990"/>
                          </a:xfrm>
                          <a:custGeom>
                            <a:avLst/>
                            <a:gdLst/>
                            <a:ahLst/>
                            <a:cxnLst/>
                            <a:rect l="l" t="t" r="r" b="b"/>
                            <a:pathLst>
                              <a:path w="0" h="46990">
                                <a:moveTo>
                                  <a:pt x="0" y="0"/>
                                </a:moveTo>
                                <a:lnTo>
                                  <a:pt x="0" y="46367"/>
                                </a:lnTo>
                              </a:path>
                            </a:pathLst>
                          </a:custGeom>
                          <a:ln w="2349">
                            <a:solidFill>
                              <a:srgbClr val="000000"/>
                            </a:solidFill>
                            <a:prstDash val="solid"/>
                          </a:ln>
                        </wps:spPr>
                        <wps:bodyPr wrap="square" lIns="0" tIns="0" rIns="0" bIns="0" rtlCol="0">
                          <a:prstTxWarp prst="textNoShape">
                            <a:avLst/>
                          </a:prstTxWarp>
                          <a:noAutofit/>
                        </wps:bodyPr>
                      </wps:wsp>
                      <wps:wsp>
                        <wps:cNvPr id="79" name="Graphic 79"/>
                        <wps:cNvSpPr/>
                        <wps:spPr>
                          <a:xfrm>
                            <a:off x="46329" y="1174"/>
                            <a:ext cx="1629410" cy="1631950"/>
                          </a:xfrm>
                          <a:custGeom>
                            <a:avLst/>
                            <a:gdLst/>
                            <a:ahLst/>
                            <a:cxnLst/>
                            <a:rect l="l" t="t" r="r" b="b"/>
                            <a:pathLst>
                              <a:path w="1629410" h="1631950">
                                <a:moveTo>
                                  <a:pt x="1629384" y="0"/>
                                </a:moveTo>
                                <a:lnTo>
                                  <a:pt x="1629384" y="1631429"/>
                                </a:lnTo>
                                <a:lnTo>
                                  <a:pt x="0" y="1631429"/>
                                </a:lnTo>
                                <a:lnTo>
                                  <a:pt x="0" y="0"/>
                                </a:lnTo>
                                <a:lnTo>
                                  <a:pt x="1629384" y="0"/>
                                </a:lnTo>
                              </a:path>
                            </a:pathLst>
                          </a:custGeom>
                          <a:ln w="2349">
                            <a:solidFill>
                              <a:srgbClr val="000000"/>
                            </a:solidFill>
                            <a:prstDash val="solid"/>
                          </a:ln>
                        </wps:spPr>
                        <wps:bodyPr wrap="square" lIns="0" tIns="0" rIns="0" bIns="0" rtlCol="0">
                          <a:prstTxWarp prst="textNoShape">
                            <a:avLst/>
                          </a:prstTxWarp>
                          <a:noAutofit/>
                        </wps:bodyPr>
                      </wps:wsp>
                      <wps:wsp>
                        <wps:cNvPr id="80" name="Graphic 80"/>
                        <wps:cNvSpPr/>
                        <wps:spPr>
                          <a:xfrm>
                            <a:off x="46329" y="1174"/>
                            <a:ext cx="1270" cy="1631950"/>
                          </a:xfrm>
                          <a:custGeom>
                            <a:avLst/>
                            <a:gdLst/>
                            <a:ahLst/>
                            <a:cxnLst/>
                            <a:rect l="l" t="t" r="r" b="b"/>
                            <a:pathLst>
                              <a:path w="0" h="1631950">
                                <a:moveTo>
                                  <a:pt x="0" y="0"/>
                                </a:moveTo>
                                <a:lnTo>
                                  <a:pt x="0" y="1631429"/>
                                </a:lnTo>
                              </a:path>
                            </a:pathLst>
                          </a:custGeom>
                          <a:ln w="2349">
                            <a:solidFill>
                              <a:srgbClr val="000000"/>
                            </a:solidFill>
                            <a:prstDash val="solid"/>
                          </a:ln>
                        </wps:spPr>
                        <wps:bodyPr wrap="square" lIns="0" tIns="0" rIns="0" bIns="0" rtlCol="0">
                          <a:prstTxWarp prst="textNoShape">
                            <a:avLst/>
                          </a:prstTxWarp>
                          <a:noAutofit/>
                        </wps:bodyPr>
                      </wps:wsp>
                      <wps:wsp>
                        <wps:cNvPr id="81" name="Graphic 81"/>
                        <wps:cNvSpPr/>
                        <wps:spPr>
                          <a:xfrm>
                            <a:off x="0" y="1539855"/>
                            <a:ext cx="46355" cy="1270"/>
                          </a:xfrm>
                          <a:custGeom>
                            <a:avLst/>
                            <a:gdLst/>
                            <a:ahLst/>
                            <a:cxnLst/>
                            <a:rect l="l" t="t" r="r" b="b"/>
                            <a:pathLst>
                              <a:path w="46355" h="0">
                                <a:moveTo>
                                  <a:pt x="46329" y="0"/>
                                </a:moveTo>
                                <a:lnTo>
                                  <a:pt x="0" y="0"/>
                                </a:lnTo>
                              </a:path>
                            </a:pathLst>
                          </a:custGeom>
                          <a:ln w="2349">
                            <a:solidFill>
                              <a:srgbClr val="000000"/>
                            </a:solidFill>
                            <a:prstDash val="solid"/>
                          </a:ln>
                        </wps:spPr>
                        <wps:bodyPr wrap="square" lIns="0" tIns="0" rIns="0" bIns="0" rtlCol="0">
                          <a:prstTxWarp prst="textNoShape">
                            <a:avLst/>
                          </a:prstTxWarp>
                          <a:noAutofit/>
                        </wps:bodyPr>
                      </wps:wsp>
                      <wps:wsp>
                        <wps:cNvPr id="82" name="Graphic 82"/>
                        <wps:cNvSpPr/>
                        <wps:spPr>
                          <a:xfrm>
                            <a:off x="0" y="1178426"/>
                            <a:ext cx="46355" cy="1270"/>
                          </a:xfrm>
                          <a:custGeom>
                            <a:avLst/>
                            <a:gdLst/>
                            <a:ahLst/>
                            <a:cxnLst/>
                            <a:rect l="l" t="t" r="r" b="b"/>
                            <a:pathLst>
                              <a:path w="46355" h="0">
                                <a:moveTo>
                                  <a:pt x="46329" y="0"/>
                                </a:moveTo>
                                <a:lnTo>
                                  <a:pt x="0" y="0"/>
                                </a:lnTo>
                              </a:path>
                            </a:pathLst>
                          </a:custGeom>
                          <a:ln w="2349">
                            <a:solidFill>
                              <a:srgbClr val="000000"/>
                            </a:solidFill>
                            <a:prstDash val="solid"/>
                          </a:ln>
                        </wps:spPr>
                        <wps:bodyPr wrap="square" lIns="0" tIns="0" rIns="0" bIns="0" rtlCol="0">
                          <a:prstTxWarp prst="textNoShape">
                            <a:avLst/>
                          </a:prstTxWarp>
                          <a:noAutofit/>
                        </wps:bodyPr>
                      </wps:wsp>
                      <wps:wsp>
                        <wps:cNvPr id="83" name="Graphic 83"/>
                        <wps:cNvSpPr/>
                        <wps:spPr>
                          <a:xfrm>
                            <a:off x="0" y="816933"/>
                            <a:ext cx="46355" cy="1270"/>
                          </a:xfrm>
                          <a:custGeom>
                            <a:avLst/>
                            <a:gdLst/>
                            <a:ahLst/>
                            <a:cxnLst/>
                            <a:rect l="l" t="t" r="r" b="b"/>
                            <a:pathLst>
                              <a:path w="46355" h="0">
                                <a:moveTo>
                                  <a:pt x="46329" y="0"/>
                                </a:moveTo>
                                <a:lnTo>
                                  <a:pt x="0" y="0"/>
                                </a:lnTo>
                              </a:path>
                            </a:pathLst>
                          </a:custGeom>
                          <a:ln w="2349">
                            <a:solidFill>
                              <a:srgbClr val="000000"/>
                            </a:solidFill>
                            <a:prstDash val="solid"/>
                          </a:ln>
                        </wps:spPr>
                        <wps:bodyPr wrap="square" lIns="0" tIns="0" rIns="0" bIns="0" rtlCol="0">
                          <a:prstTxWarp prst="textNoShape">
                            <a:avLst/>
                          </a:prstTxWarp>
                          <a:noAutofit/>
                        </wps:bodyPr>
                      </wps:wsp>
                      <wps:wsp>
                        <wps:cNvPr id="84" name="Graphic 84"/>
                        <wps:cNvSpPr/>
                        <wps:spPr>
                          <a:xfrm>
                            <a:off x="0" y="455377"/>
                            <a:ext cx="46355" cy="1270"/>
                          </a:xfrm>
                          <a:custGeom>
                            <a:avLst/>
                            <a:gdLst/>
                            <a:ahLst/>
                            <a:cxnLst/>
                            <a:rect l="l" t="t" r="r" b="b"/>
                            <a:pathLst>
                              <a:path w="46355" h="0">
                                <a:moveTo>
                                  <a:pt x="46329" y="0"/>
                                </a:moveTo>
                                <a:lnTo>
                                  <a:pt x="0" y="0"/>
                                </a:lnTo>
                              </a:path>
                            </a:pathLst>
                          </a:custGeom>
                          <a:ln w="2349">
                            <a:solidFill>
                              <a:srgbClr val="000000"/>
                            </a:solidFill>
                            <a:prstDash val="solid"/>
                          </a:ln>
                        </wps:spPr>
                        <wps:bodyPr wrap="square" lIns="0" tIns="0" rIns="0" bIns="0" rtlCol="0">
                          <a:prstTxWarp prst="textNoShape">
                            <a:avLst/>
                          </a:prstTxWarp>
                          <a:noAutofit/>
                        </wps:bodyPr>
                      </wps:wsp>
                      <wps:wsp>
                        <wps:cNvPr id="85" name="Graphic 85"/>
                        <wps:cNvSpPr/>
                        <wps:spPr>
                          <a:xfrm>
                            <a:off x="0" y="93884"/>
                            <a:ext cx="46355" cy="1270"/>
                          </a:xfrm>
                          <a:custGeom>
                            <a:avLst/>
                            <a:gdLst/>
                            <a:ahLst/>
                            <a:cxnLst/>
                            <a:rect l="l" t="t" r="r" b="b"/>
                            <a:pathLst>
                              <a:path w="46355" h="0">
                                <a:moveTo>
                                  <a:pt x="46329" y="0"/>
                                </a:moveTo>
                                <a:lnTo>
                                  <a:pt x="0" y="0"/>
                                </a:lnTo>
                              </a:path>
                            </a:pathLst>
                          </a:custGeom>
                          <a:ln w="2349">
                            <a:solidFill>
                              <a:srgbClr val="000000"/>
                            </a:solidFill>
                            <a:prstDash val="solid"/>
                          </a:ln>
                        </wps:spPr>
                        <wps:bodyPr wrap="square" lIns="0" tIns="0" rIns="0" bIns="0" rtlCol="0">
                          <a:prstTxWarp prst="textNoShape">
                            <a:avLst/>
                          </a:prstTxWarp>
                          <a:noAutofit/>
                        </wps:bodyPr>
                      </wps:wsp>
                      <wps:wsp>
                        <wps:cNvPr id="86" name="Graphic 86"/>
                        <wps:cNvSpPr/>
                        <wps:spPr>
                          <a:xfrm>
                            <a:off x="138874" y="276777"/>
                            <a:ext cx="1444625" cy="180340"/>
                          </a:xfrm>
                          <a:custGeom>
                            <a:avLst/>
                            <a:gdLst/>
                            <a:ahLst/>
                            <a:cxnLst/>
                            <a:rect l="l" t="t" r="r" b="b"/>
                            <a:pathLst>
                              <a:path w="1444625" h="180340">
                                <a:moveTo>
                                  <a:pt x="0" y="0"/>
                                </a:moveTo>
                                <a:lnTo>
                                  <a:pt x="7175" y="2082"/>
                                </a:lnTo>
                                <a:lnTo>
                                  <a:pt x="14338" y="4152"/>
                                </a:lnTo>
                                <a:lnTo>
                                  <a:pt x="21793" y="6172"/>
                                </a:lnTo>
                                <a:lnTo>
                                  <a:pt x="28956" y="8255"/>
                                </a:lnTo>
                                <a:lnTo>
                                  <a:pt x="36131" y="10337"/>
                                </a:lnTo>
                                <a:lnTo>
                                  <a:pt x="43586" y="12306"/>
                                </a:lnTo>
                                <a:lnTo>
                                  <a:pt x="50749" y="14325"/>
                                </a:lnTo>
                                <a:lnTo>
                                  <a:pt x="57924" y="16129"/>
                                </a:lnTo>
                                <a:lnTo>
                                  <a:pt x="65201" y="18199"/>
                                </a:lnTo>
                                <a:lnTo>
                                  <a:pt x="72377" y="20167"/>
                                </a:lnTo>
                                <a:lnTo>
                                  <a:pt x="79552" y="22199"/>
                                </a:lnTo>
                                <a:lnTo>
                                  <a:pt x="86995" y="23990"/>
                                </a:lnTo>
                                <a:lnTo>
                                  <a:pt x="94170" y="25958"/>
                                </a:lnTo>
                                <a:lnTo>
                                  <a:pt x="101346" y="28028"/>
                                </a:lnTo>
                                <a:lnTo>
                                  <a:pt x="108788" y="29832"/>
                                </a:lnTo>
                                <a:lnTo>
                                  <a:pt x="115963" y="31737"/>
                                </a:lnTo>
                                <a:lnTo>
                                  <a:pt x="123418" y="33540"/>
                                </a:lnTo>
                                <a:lnTo>
                                  <a:pt x="130581" y="35445"/>
                                </a:lnTo>
                                <a:lnTo>
                                  <a:pt x="137756" y="37249"/>
                                </a:lnTo>
                                <a:lnTo>
                                  <a:pt x="145034" y="39052"/>
                                </a:lnTo>
                                <a:lnTo>
                                  <a:pt x="152209" y="40957"/>
                                </a:lnTo>
                                <a:lnTo>
                                  <a:pt x="159385" y="42760"/>
                                </a:lnTo>
                                <a:lnTo>
                                  <a:pt x="166827" y="44716"/>
                                </a:lnTo>
                                <a:lnTo>
                                  <a:pt x="174002" y="46240"/>
                                </a:lnTo>
                                <a:lnTo>
                                  <a:pt x="181165" y="48145"/>
                                </a:lnTo>
                                <a:lnTo>
                                  <a:pt x="188620" y="49949"/>
                                </a:lnTo>
                                <a:lnTo>
                                  <a:pt x="195795" y="51625"/>
                                </a:lnTo>
                                <a:lnTo>
                                  <a:pt x="202958" y="53428"/>
                                </a:lnTo>
                                <a:lnTo>
                                  <a:pt x="210413" y="55054"/>
                                </a:lnTo>
                                <a:lnTo>
                                  <a:pt x="217589" y="56972"/>
                                </a:lnTo>
                                <a:lnTo>
                                  <a:pt x="224917" y="58483"/>
                                </a:lnTo>
                                <a:lnTo>
                                  <a:pt x="232092" y="60172"/>
                                </a:lnTo>
                                <a:lnTo>
                                  <a:pt x="239268" y="61798"/>
                                </a:lnTo>
                                <a:lnTo>
                                  <a:pt x="246659" y="63601"/>
                                </a:lnTo>
                                <a:lnTo>
                                  <a:pt x="253834" y="65290"/>
                                </a:lnTo>
                                <a:lnTo>
                                  <a:pt x="260997" y="66916"/>
                                </a:lnTo>
                                <a:lnTo>
                                  <a:pt x="268452" y="68605"/>
                                </a:lnTo>
                                <a:lnTo>
                                  <a:pt x="275615" y="70116"/>
                                </a:lnTo>
                                <a:lnTo>
                                  <a:pt x="282790" y="71742"/>
                                </a:lnTo>
                                <a:lnTo>
                                  <a:pt x="290245" y="73431"/>
                                </a:lnTo>
                                <a:lnTo>
                                  <a:pt x="297408" y="75069"/>
                                </a:lnTo>
                                <a:lnTo>
                                  <a:pt x="304584" y="76581"/>
                                </a:lnTo>
                                <a:lnTo>
                                  <a:pt x="312039" y="77990"/>
                                </a:lnTo>
                                <a:lnTo>
                                  <a:pt x="319201" y="79616"/>
                                </a:lnTo>
                                <a:lnTo>
                                  <a:pt x="326542" y="81292"/>
                                </a:lnTo>
                                <a:lnTo>
                                  <a:pt x="333717" y="82651"/>
                                </a:lnTo>
                                <a:lnTo>
                                  <a:pt x="340880" y="84340"/>
                                </a:lnTo>
                                <a:lnTo>
                                  <a:pt x="348335" y="85686"/>
                                </a:lnTo>
                                <a:lnTo>
                                  <a:pt x="355498" y="87363"/>
                                </a:lnTo>
                                <a:lnTo>
                                  <a:pt x="362673" y="88709"/>
                                </a:lnTo>
                                <a:lnTo>
                                  <a:pt x="370128" y="90233"/>
                                </a:lnTo>
                                <a:lnTo>
                                  <a:pt x="377291" y="91757"/>
                                </a:lnTo>
                                <a:lnTo>
                                  <a:pt x="384467" y="93154"/>
                                </a:lnTo>
                                <a:lnTo>
                                  <a:pt x="391858" y="94564"/>
                                </a:lnTo>
                                <a:lnTo>
                                  <a:pt x="399034" y="95910"/>
                                </a:lnTo>
                                <a:lnTo>
                                  <a:pt x="406209" y="97307"/>
                                </a:lnTo>
                                <a:lnTo>
                                  <a:pt x="413537" y="98666"/>
                                </a:lnTo>
                                <a:lnTo>
                                  <a:pt x="420712" y="100063"/>
                                </a:lnTo>
                                <a:lnTo>
                                  <a:pt x="428167" y="101409"/>
                                </a:lnTo>
                                <a:lnTo>
                                  <a:pt x="435330" y="102819"/>
                                </a:lnTo>
                                <a:lnTo>
                                  <a:pt x="442506" y="104228"/>
                                </a:lnTo>
                                <a:lnTo>
                                  <a:pt x="449948" y="105562"/>
                                </a:lnTo>
                                <a:lnTo>
                                  <a:pt x="457123" y="106972"/>
                                </a:lnTo>
                                <a:lnTo>
                                  <a:pt x="464299" y="108204"/>
                                </a:lnTo>
                                <a:lnTo>
                                  <a:pt x="471741" y="109562"/>
                                </a:lnTo>
                                <a:lnTo>
                                  <a:pt x="478917" y="110680"/>
                                </a:lnTo>
                                <a:lnTo>
                                  <a:pt x="486092" y="112090"/>
                                </a:lnTo>
                                <a:lnTo>
                                  <a:pt x="493369" y="113322"/>
                                </a:lnTo>
                                <a:lnTo>
                                  <a:pt x="500532" y="114668"/>
                                </a:lnTo>
                                <a:lnTo>
                                  <a:pt x="507707" y="115798"/>
                                </a:lnTo>
                                <a:lnTo>
                                  <a:pt x="515162" y="117144"/>
                                </a:lnTo>
                                <a:lnTo>
                                  <a:pt x="522338" y="118440"/>
                                </a:lnTo>
                                <a:lnTo>
                                  <a:pt x="529780" y="119507"/>
                                </a:lnTo>
                                <a:lnTo>
                                  <a:pt x="536956" y="120637"/>
                                </a:lnTo>
                                <a:lnTo>
                                  <a:pt x="544118" y="121869"/>
                                </a:lnTo>
                                <a:lnTo>
                                  <a:pt x="551573" y="122986"/>
                                </a:lnTo>
                                <a:lnTo>
                                  <a:pt x="558749" y="124231"/>
                                </a:lnTo>
                                <a:lnTo>
                                  <a:pt x="565912" y="125298"/>
                                </a:lnTo>
                                <a:lnTo>
                                  <a:pt x="573201" y="126415"/>
                                </a:lnTo>
                                <a:lnTo>
                                  <a:pt x="580542" y="127647"/>
                                </a:lnTo>
                                <a:lnTo>
                                  <a:pt x="587705" y="128778"/>
                                </a:lnTo>
                                <a:lnTo>
                                  <a:pt x="594982" y="130009"/>
                                </a:lnTo>
                                <a:lnTo>
                                  <a:pt x="602157" y="130860"/>
                                </a:lnTo>
                                <a:lnTo>
                                  <a:pt x="609333" y="132092"/>
                                </a:lnTo>
                                <a:lnTo>
                                  <a:pt x="616788" y="132880"/>
                                </a:lnTo>
                                <a:lnTo>
                                  <a:pt x="623951" y="134162"/>
                                </a:lnTo>
                                <a:lnTo>
                                  <a:pt x="631405" y="135229"/>
                                </a:lnTo>
                                <a:lnTo>
                                  <a:pt x="638568" y="136194"/>
                                </a:lnTo>
                                <a:lnTo>
                                  <a:pt x="645744" y="137198"/>
                                </a:lnTo>
                                <a:lnTo>
                                  <a:pt x="653199" y="138277"/>
                                </a:lnTo>
                                <a:lnTo>
                                  <a:pt x="660361" y="139230"/>
                                </a:lnTo>
                                <a:lnTo>
                                  <a:pt x="667537" y="140068"/>
                                </a:lnTo>
                                <a:lnTo>
                                  <a:pt x="674878" y="141020"/>
                                </a:lnTo>
                                <a:lnTo>
                                  <a:pt x="682040" y="142036"/>
                                </a:lnTo>
                                <a:lnTo>
                                  <a:pt x="689216" y="143103"/>
                                </a:lnTo>
                                <a:lnTo>
                                  <a:pt x="696607" y="144056"/>
                                </a:lnTo>
                                <a:lnTo>
                                  <a:pt x="703783" y="145072"/>
                                </a:lnTo>
                                <a:lnTo>
                                  <a:pt x="710946" y="145745"/>
                                </a:lnTo>
                                <a:lnTo>
                                  <a:pt x="718400" y="146583"/>
                                </a:lnTo>
                                <a:lnTo>
                                  <a:pt x="725576" y="147548"/>
                                </a:lnTo>
                                <a:lnTo>
                                  <a:pt x="733018" y="148501"/>
                                </a:lnTo>
                                <a:lnTo>
                                  <a:pt x="740194" y="149453"/>
                                </a:lnTo>
                                <a:lnTo>
                                  <a:pt x="747356" y="150177"/>
                                </a:lnTo>
                                <a:lnTo>
                                  <a:pt x="754710" y="150964"/>
                                </a:lnTo>
                                <a:lnTo>
                                  <a:pt x="761873" y="151701"/>
                                </a:lnTo>
                                <a:lnTo>
                                  <a:pt x="769035" y="152654"/>
                                </a:lnTo>
                                <a:lnTo>
                                  <a:pt x="776490" y="153327"/>
                                </a:lnTo>
                                <a:lnTo>
                                  <a:pt x="783666" y="154279"/>
                                </a:lnTo>
                                <a:lnTo>
                                  <a:pt x="790841" y="154965"/>
                                </a:lnTo>
                                <a:lnTo>
                                  <a:pt x="798283" y="155968"/>
                                </a:lnTo>
                                <a:lnTo>
                                  <a:pt x="805459" y="156641"/>
                                </a:lnTo>
                                <a:lnTo>
                                  <a:pt x="812634" y="157314"/>
                                </a:lnTo>
                                <a:lnTo>
                                  <a:pt x="820077" y="158051"/>
                                </a:lnTo>
                                <a:lnTo>
                                  <a:pt x="827239" y="158724"/>
                                </a:lnTo>
                                <a:lnTo>
                                  <a:pt x="834529" y="159397"/>
                                </a:lnTo>
                                <a:lnTo>
                                  <a:pt x="841705" y="160070"/>
                                </a:lnTo>
                                <a:lnTo>
                                  <a:pt x="848982" y="160807"/>
                                </a:lnTo>
                                <a:lnTo>
                                  <a:pt x="856322" y="161480"/>
                                </a:lnTo>
                                <a:lnTo>
                                  <a:pt x="863485" y="162153"/>
                                </a:lnTo>
                                <a:lnTo>
                                  <a:pt x="870661" y="162826"/>
                                </a:lnTo>
                                <a:lnTo>
                                  <a:pt x="878116" y="163271"/>
                                </a:lnTo>
                                <a:lnTo>
                                  <a:pt x="885278" y="163944"/>
                                </a:lnTo>
                                <a:lnTo>
                                  <a:pt x="892454" y="164617"/>
                                </a:lnTo>
                                <a:lnTo>
                                  <a:pt x="899909" y="165188"/>
                                </a:lnTo>
                                <a:lnTo>
                                  <a:pt x="907084" y="165912"/>
                                </a:lnTo>
                                <a:lnTo>
                                  <a:pt x="914247" y="166306"/>
                                </a:lnTo>
                                <a:lnTo>
                                  <a:pt x="921689" y="166979"/>
                                </a:lnTo>
                                <a:lnTo>
                                  <a:pt x="928865" y="167538"/>
                                </a:lnTo>
                                <a:lnTo>
                                  <a:pt x="936155" y="168224"/>
                                </a:lnTo>
                                <a:lnTo>
                                  <a:pt x="943317" y="168668"/>
                                </a:lnTo>
                                <a:lnTo>
                                  <a:pt x="950493" y="169062"/>
                                </a:lnTo>
                                <a:lnTo>
                                  <a:pt x="957935" y="169621"/>
                                </a:lnTo>
                                <a:lnTo>
                                  <a:pt x="965111" y="170014"/>
                                </a:lnTo>
                                <a:lnTo>
                                  <a:pt x="972286" y="170459"/>
                                </a:lnTo>
                                <a:lnTo>
                                  <a:pt x="979728" y="170967"/>
                                </a:lnTo>
                                <a:lnTo>
                                  <a:pt x="986904" y="171424"/>
                                </a:lnTo>
                                <a:lnTo>
                                  <a:pt x="994079" y="171983"/>
                                </a:lnTo>
                                <a:lnTo>
                                  <a:pt x="1001534" y="172377"/>
                                </a:lnTo>
                                <a:lnTo>
                                  <a:pt x="1008697" y="172770"/>
                                </a:lnTo>
                                <a:lnTo>
                                  <a:pt x="1015860" y="173329"/>
                                </a:lnTo>
                                <a:lnTo>
                                  <a:pt x="1023150" y="173494"/>
                                </a:lnTo>
                                <a:lnTo>
                                  <a:pt x="1030325" y="174002"/>
                                </a:lnTo>
                                <a:lnTo>
                                  <a:pt x="1037767" y="174459"/>
                                </a:lnTo>
                                <a:lnTo>
                                  <a:pt x="1044943" y="174739"/>
                                </a:lnTo>
                                <a:lnTo>
                                  <a:pt x="1052106" y="175133"/>
                                </a:lnTo>
                                <a:lnTo>
                                  <a:pt x="1059561" y="175412"/>
                                </a:lnTo>
                                <a:lnTo>
                                  <a:pt x="1066736" y="175806"/>
                                </a:lnTo>
                                <a:lnTo>
                                  <a:pt x="1073899" y="176085"/>
                                </a:lnTo>
                                <a:lnTo>
                                  <a:pt x="1081354" y="176250"/>
                                </a:lnTo>
                                <a:lnTo>
                                  <a:pt x="1088529" y="176530"/>
                                </a:lnTo>
                                <a:lnTo>
                                  <a:pt x="1095692" y="176923"/>
                                </a:lnTo>
                                <a:lnTo>
                                  <a:pt x="1103033" y="177215"/>
                                </a:lnTo>
                                <a:lnTo>
                                  <a:pt x="1110208" y="177495"/>
                                </a:lnTo>
                                <a:lnTo>
                                  <a:pt x="1117485" y="177596"/>
                                </a:lnTo>
                                <a:lnTo>
                                  <a:pt x="1124826" y="177876"/>
                                </a:lnTo>
                                <a:lnTo>
                                  <a:pt x="1132001" y="178168"/>
                                </a:lnTo>
                                <a:lnTo>
                                  <a:pt x="1139444" y="178447"/>
                                </a:lnTo>
                                <a:lnTo>
                                  <a:pt x="1146619" y="178612"/>
                                </a:lnTo>
                                <a:lnTo>
                                  <a:pt x="1153782" y="178612"/>
                                </a:lnTo>
                                <a:lnTo>
                                  <a:pt x="1161186" y="178841"/>
                                </a:lnTo>
                                <a:lnTo>
                                  <a:pt x="1168349" y="179108"/>
                                </a:lnTo>
                                <a:lnTo>
                                  <a:pt x="1175524" y="179108"/>
                                </a:lnTo>
                                <a:lnTo>
                                  <a:pt x="1182979" y="179285"/>
                                </a:lnTo>
                                <a:lnTo>
                                  <a:pt x="1190142" y="179285"/>
                                </a:lnTo>
                                <a:lnTo>
                                  <a:pt x="1197317" y="179565"/>
                                </a:lnTo>
                                <a:lnTo>
                                  <a:pt x="1204658" y="179565"/>
                                </a:lnTo>
                                <a:lnTo>
                                  <a:pt x="1211821" y="179844"/>
                                </a:lnTo>
                                <a:lnTo>
                                  <a:pt x="1218996" y="179844"/>
                                </a:lnTo>
                                <a:lnTo>
                                  <a:pt x="1226439" y="179844"/>
                                </a:lnTo>
                                <a:lnTo>
                                  <a:pt x="1233614" y="179959"/>
                                </a:lnTo>
                                <a:lnTo>
                                  <a:pt x="1241056" y="179959"/>
                                </a:lnTo>
                                <a:lnTo>
                                  <a:pt x="1248219" y="179959"/>
                                </a:lnTo>
                                <a:lnTo>
                                  <a:pt x="1284465" y="179959"/>
                                </a:lnTo>
                                <a:lnTo>
                                  <a:pt x="1291640" y="179844"/>
                                </a:lnTo>
                                <a:lnTo>
                                  <a:pt x="1298816" y="179844"/>
                                </a:lnTo>
                                <a:lnTo>
                                  <a:pt x="1306258" y="179844"/>
                                </a:lnTo>
                                <a:lnTo>
                                  <a:pt x="1313434" y="179844"/>
                                </a:lnTo>
                                <a:lnTo>
                                  <a:pt x="1320609" y="179565"/>
                                </a:lnTo>
                                <a:lnTo>
                                  <a:pt x="1328051" y="179565"/>
                                </a:lnTo>
                                <a:lnTo>
                                  <a:pt x="1335227" y="179285"/>
                                </a:lnTo>
                                <a:lnTo>
                                  <a:pt x="1342669" y="179285"/>
                                </a:lnTo>
                                <a:lnTo>
                                  <a:pt x="1349844" y="179108"/>
                                </a:lnTo>
                                <a:lnTo>
                                  <a:pt x="1357020" y="178841"/>
                                </a:lnTo>
                                <a:lnTo>
                                  <a:pt x="1364297" y="178841"/>
                                </a:lnTo>
                                <a:lnTo>
                                  <a:pt x="1371473" y="178612"/>
                                </a:lnTo>
                                <a:lnTo>
                                  <a:pt x="1378635" y="178447"/>
                                </a:lnTo>
                                <a:lnTo>
                                  <a:pt x="1386090" y="178168"/>
                                </a:lnTo>
                                <a:lnTo>
                                  <a:pt x="1393266" y="177876"/>
                                </a:lnTo>
                                <a:lnTo>
                                  <a:pt x="1400429" y="177596"/>
                                </a:lnTo>
                                <a:lnTo>
                                  <a:pt x="1407883" y="177495"/>
                                </a:lnTo>
                                <a:lnTo>
                                  <a:pt x="1415059" y="177215"/>
                                </a:lnTo>
                                <a:lnTo>
                                  <a:pt x="1422222" y="176923"/>
                                </a:lnTo>
                                <a:lnTo>
                                  <a:pt x="1429677" y="176809"/>
                                </a:lnTo>
                                <a:lnTo>
                                  <a:pt x="1436839" y="176530"/>
                                </a:lnTo>
                                <a:lnTo>
                                  <a:pt x="1444180" y="176085"/>
                                </a:lnTo>
                              </a:path>
                            </a:pathLst>
                          </a:custGeom>
                          <a:ln w="2349">
                            <a:solidFill>
                              <a:srgbClr val="000000"/>
                            </a:solidFill>
                            <a:prstDash val="solid"/>
                          </a:ln>
                        </wps:spPr>
                        <wps:bodyPr wrap="square" lIns="0" tIns="0" rIns="0" bIns="0" rtlCol="0">
                          <a:prstTxWarp prst="textNoShape">
                            <a:avLst/>
                          </a:prstTxWarp>
                          <a:noAutofit/>
                        </wps:bodyPr>
                      </wps:wsp>
                      <wps:wsp>
                        <wps:cNvPr id="87" name="Graphic 87"/>
                        <wps:cNvSpPr/>
                        <wps:spPr>
                          <a:xfrm>
                            <a:off x="138874" y="127704"/>
                            <a:ext cx="14604" cy="6350"/>
                          </a:xfrm>
                          <a:custGeom>
                            <a:avLst/>
                            <a:gdLst/>
                            <a:ahLst/>
                            <a:cxnLst/>
                            <a:rect l="l" t="t" r="r" b="b"/>
                            <a:pathLst>
                              <a:path w="14604" h="6350">
                                <a:moveTo>
                                  <a:pt x="0" y="0"/>
                                </a:moveTo>
                                <a:lnTo>
                                  <a:pt x="7175" y="3035"/>
                                </a:lnTo>
                                <a:lnTo>
                                  <a:pt x="14338" y="6235"/>
                                </a:lnTo>
                              </a:path>
                            </a:pathLst>
                          </a:custGeom>
                          <a:ln w="2349">
                            <a:solidFill>
                              <a:srgbClr val="007F7F"/>
                            </a:solidFill>
                            <a:prstDash val="solid"/>
                          </a:ln>
                        </wps:spPr>
                        <wps:bodyPr wrap="square" lIns="0" tIns="0" rIns="0" bIns="0" rtlCol="0">
                          <a:prstTxWarp prst="textNoShape">
                            <a:avLst/>
                          </a:prstTxWarp>
                          <a:noAutofit/>
                        </wps:bodyPr>
                      </wps:wsp>
                      <wps:wsp>
                        <wps:cNvPr id="88" name="Graphic 88"/>
                        <wps:cNvSpPr/>
                        <wps:spPr>
                          <a:xfrm>
                            <a:off x="160667" y="137267"/>
                            <a:ext cx="22225" cy="9525"/>
                          </a:xfrm>
                          <a:custGeom>
                            <a:avLst/>
                            <a:gdLst/>
                            <a:ahLst/>
                            <a:cxnLst/>
                            <a:rect l="l" t="t" r="r" b="b"/>
                            <a:pathLst>
                              <a:path w="22225" h="9525">
                                <a:moveTo>
                                  <a:pt x="0" y="0"/>
                                </a:moveTo>
                                <a:lnTo>
                                  <a:pt x="7162" y="3136"/>
                                </a:lnTo>
                                <a:lnTo>
                                  <a:pt x="14338" y="6172"/>
                                </a:lnTo>
                                <a:lnTo>
                                  <a:pt x="21793" y="9207"/>
                                </a:lnTo>
                              </a:path>
                            </a:pathLst>
                          </a:custGeom>
                          <a:ln w="2349">
                            <a:solidFill>
                              <a:srgbClr val="007F7F"/>
                            </a:solidFill>
                            <a:prstDash val="solid"/>
                          </a:ln>
                        </wps:spPr>
                        <wps:bodyPr wrap="square" lIns="0" tIns="0" rIns="0" bIns="0" rtlCol="0">
                          <a:prstTxWarp prst="textNoShape">
                            <a:avLst/>
                          </a:prstTxWarp>
                          <a:noAutofit/>
                        </wps:bodyPr>
                      </wps:wsp>
                      <wps:wsp>
                        <wps:cNvPr id="89" name="Graphic 89"/>
                        <wps:cNvSpPr/>
                        <wps:spPr>
                          <a:xfrm>
                            <a:off x="189623" y="149675"/>
                            <a:ext cx="22225" cy="9525"/>
                          </a:xfrm>
                          <a:custGeom>
                            <a:avLst/>
                            <a:gdLst/>
                            <a:ahLst/>
                            <a:cxnLst/>
                            <a:rect l="l" t="t" r="r" b="b"/>
                            <a:pathLst>
                              <a:path w="22225" h="9525">
                                <a:moveTo>
                                  <a:pt x="0" y="0"/>
                                </a:moveTo>
                                <a:lnTo>
                                  <a:pt x="7175" y="3035"/>
                                </a:lnTo>
                                <a:lnTo>
                                  <a:pt x="14452" y="6070"/>
                                </a:lnTo>
                                <a:lnTo>
                                  <a:pt x="21628" y="9105"/>
                                </a:lnTo>
                              </a:path>
                            </a:pathLst>
                          </a:custGeom>
                          <a:ln w="2349">
                            <a:solidFill>
                              <a:srgbClr val="007F7F"/>
                            </a:solidFill>
                            <a:prstDash val="solid"/>
                          </a:ln>
                        </wps:spPr>
                        <wps:bodyPr wrap="square" lIns="0" tIns="0" rIns="0" bIns="0" rtlCol="0">
                          <a:prstTxWarp prst="textNoShape">
                            <a:avLst/>
                          </a:prstTxWarp>
                          <a:noAutofit/>
                        </wps:bodyPr>
                      </wps:wsp>
                      <wps:wsp>
                        <wps:cNvPr id="90" name="Graphic 90"/>
                        <wps:cNvSpPr/>
                        <wps:spPr>
                          <a:xfrm>
                            <a:off x="218427" y="161817"/>
                            <a:ext cx="22225" cy="8890"/>
                          </a:xfrm>
                          <a:custGeom>
                            <a:avLst/>
                            <a:gdLst/>
                            <a:ahLst/>
                            <a:cxnLst/>
                            <a:rect l="l" t="t" r="r" b="b"/>
                            <a:pathLst>
                              <a:path w="22225" h="8890">
                                <a:moveTo>
                                  <a:pt x="0" y="0"/>
                                </a:moveTo>
                                <a:lnTo>
                                  <a:pt x="7442" y="3035"/>
                                </a:lnTo>
                                <a:lnTo>
                                  <a:pt x="14617" y="5892"/>
                                </a:lnTo>
                                <a:lnTo>
                                  <a:pt x="21793" y="8826"/>
                                </a:lnTo>
                              </a:path>
                            </a:pathLst>
                          </a:custGeom>
                          <a:ln w="2349">
                            <a:solidFill>
                              <a:srgbClr val="007F7F"/>
                            </a:solidFill>
                            <a:prstDash val="solid"/>
                          </a:ln>
                        </wps:spPr>
                        <wps:bodyPr wrap="square" lIns="0" tIns="0" rIns="0" bIns="0" rtlCol="0">
                          <a:prstTxWarp prst="textNoShape">
                            <a:avLst/>
                          </a:prstTxWarp>
                          <a:noAutofit/>
                        </wps:bodyPr>
                      </wps:wsp>
                      <wps:wsp>
                        <wps:cNvPr id="91" name="Graphic 91"/>
                        <wps:cNvSpPr/>
                        <wps:spPr>
                          <a:xfrm>
                            <a:off x="247662" y="173564"/>
                            <a:ext cx="22225" cy="8890"/>
                          </a:xfrm>
                          <a:custGeom>
                            <a:avLst/>
                            <a:gdLst/>
                            <a:ahLst/>
                            <a:cxnLst/>
                            <a:rect l="l" t="t" r="r" b="b"/>
                            <a:pathLst>
                              <a:path w="22225" h="8890">
                                <a:moveTo>
                                  <a:pt x="0" y="0"/>
                                </a:moveTo>
                                <a:lnTo>
                                  <a:pt x="7175" y="2870"/>
                                </a:lnTo>
                                <a:lnTo>
                                  <a:pt x="14630" y="5778"/>
                                </a:lnTo>
                                <a:lnTo>
                                  <a:pt x="21793" y="8648"/>
                                </a:lnTo>
                              </a:path>
                            </a:pathLst>
                          </a:custGeom>
                          <a:ln w="2349">
                            <a:solidFill>
                              <a:srgbClr val="007F7F"/>
                            </a:solidFill>
                            <a:prstDash val="solid"/>
                          </a:ln>
                        </wps:spPr>
                        <wps:bodyPr wrap="square" lIns="0" tIns="0" rIns="0" bIns="0" rtlCol="0">
                          <a:prstTxWarp prst="textNoShape">
                            <a:avLst/>
                          </a:prstTxWarp>
                          <a:noAutofit/>
                        </wps:bodyPr>
                      </wps:wsp>
                      <wps:wsp>
                        <wps:cNvPr id="92" name="Graphic 92"/>
                        <wps:cNvSpPr/>
                        <wps:spPr>
                          <a:xfrm>
                            <a:off x="276631" y="184969"/>
                            <a:ext cx="22225" cy="8890"/>
                          </a:xfrm>
                          <a:custGeom>
                            <a:avLst/>
                            <a:gdLst/>
                            <a:ahLst/>
                            <a:cxnLst/>
                            <a:rect l="l" t="t" r="r" b="b"/>
                            <a:pathLst>
                              <a:path w="22225" h="8890">
                                <a:moveTo>
                                  <a:pt x="0" y="0"/>
                                </a:moveTo>
                                <a:lnTo>
                                  <a:pt x="7277" y="2806"/>
                                </a:lnTo>
                                <a:lnTo>
                                  <a:pt x="14452" y="5562"/>
                                </a:lnTo>
                                <a:lnTo>
                                  <a:pt x="21628" y="8318"/>
                                </a:lnTo>
                              </a:path>
                            </a:pathLst>
                          </a:custGeom>
                          <a:ln w="2349">
                            <a:solidFill>
                              <a:srgbClr val="007F7F"/>
                            </a:solidFill>
                            <a:prstDash val="solid"/>
                          </a:ln>
                        </wps:spPr>
                        <wps:bodyPr wrap="square" lIns="0" tIns="0" rIns="0" bIns="0" rtlCol="0">
                          <a:prstTxWarp prst="textNoShape">
                            <a:avLst/>
                          </a:prstTxWarp>
                          <a:noAutofit/>
                        </wps:bodyPr>
                      </wps:wsp>
                      <wps:wsp>
                        <wps:cNvPr id="93" name="Graphic 93"/>
                        <wps:cNvSpPr/>
                        <wps:spPr>
                          <a:xfrm>
                            <a:off x="305701" y="196043"/>
                            <a:ext cx="22225" cy="8255"/>
                          </a:xfrm>
                          <a:custGeom>
                            <a:avLst/>
                            <a:gdLst/>
                            <a:ahLst/>
                            <a:cxnLst/>
                            <a:rect l="l" t="t" r="r" b="b"/>
                            <a:pathLst>
                              <a:path w="22225" h="8255">
                                <a:moveTo>
                                  <a:pt x="0" y="0"/>
                                </a:moveTo>
                                <a:lnTo>
                                  <a:pt x="7175" y="2755"/>
                                </a:lnTo>
                                <a:lnTo>
                                  <a:pt x="14338" y="5676"/>
                                </a:lnTo>
                                <a:lnTo>
                                  <a:pt x="21793" y="8153"/>
                                </a:lnTo>
                              </a:path>
                            </a:pathLst>
                          </a:custGeom>
                          <a:ln w="2349">
                            <a:solidFill>
                              <a:srgbClr val="007F7F"/>
                            </a:solidFill>
                            <a:prstDash val="solid"/>
                          </a:ln>
                        </wps:spPr>
                        <wps:bodyPr wrap="square" lIns="0" tIns="0" rIns="0" bIns="0" rtlCol="0">
                          <a:prstTxWarp prst="textNoShape">
                            <a:avLst/>
                          </a:prstTxWarp>
                          <a:noAutofit/>
                        </wps:bodyPr>
                      </wps:wsp>
                      <wps:wsp>
                        <wps:cNvPr id="94" name="Graphic 94"/>
                        <wps:cNvSpPr/>
                        <wps:spPr>
                          <a:xfrm>
                            <a:off x="334670" y="206940"/>
                            <a:ext cx="22225" cy="8255"/>
                          </a:xfrm>
                          <a:custGeom>
                            <a:avLst/>
                            <a:gdLst/>
                            <a:ahLst/>
                            <a:cxnLst/>
                            <a:rect l="l" t="t" r="r" b="b"/>
                            <a:pathLst>
                              <a:path w="22225" h="8255">
                                <a:moveTo>
                                  <a:pt x="0" y="0"/>
                                </a:moveTo>
                                <a:lnTo>
                                  <a:pt x="7162" y="2641"/>
                                </a:lnTo>
                                <a:lnTo>
                                  <a:pt x="14617" y="5105"/>
                                </a:lnTo>
                                <a:lnTo>
                                  <a:pt x="21793" y="7747"/>
                                </a:lnTo>
                              </a:path>
                            </a:pathLst>
                          </a:custGeom>
                          <a:ln w="2349">
                            <a:solidFill>
                              <a:srgbClr val="007F7F"/>
                            </a:solidFill>
                            <a:prstDash val="solid"/>
                          </a:ln>
                        </wps:spPr>
                        <wps:bodyPr wrap="square" lIns="0" tIns="0" rIns="0" bIns="0" rtlCol="0">
                          <a:prstTxWarp prst="textNoShape">
                            <a:avLst/>
                          </a:prstTxWarp>
                          <a:noAutofit/>
                        </wps:bodyPr>
                      </wps:wsp>
                      <wps:wsp>
                        <wps:cNvPr id="95" name="Graphic 95"/>
                        <wps:cNvSpPr/>
                        <wps:spPr>
                          <a:xfrm>
                            <a:off x="363791" y="217443"/>
                            <a:ext cx="22225" cy="7620"/>
                          </a:xfrm>
                          <a:custGeom>
                            <a:avLst/>
                            <a:gdLst/>
                            <a:ahLst/>
                            <a:cxnLst/>
                            <a:rect l="l" t="t" r="r" b="b"/>
                            <a:pathLst>
                              <a:path w="22225" h="7620">
                                <a:moveTo>
                                  <a:pt x="0" y="0"/>
                                </a:moveTo>
                                <a:lnTo>
                                  <a:pt x="7175" y="2476"/>
                                </a:lnTo>
                                <a:lnTo>
                                  <a:pt x="14350" y="5118"/>
                                </a:lnTo>
                                <a:lnTo>
                                  <a:pt x="21742" y="7302"/>
                                </a:lnTo>
                              </a:path>
                            </a:pathLst>
                          </a:custGeom>
                          <a:ln w="2349">
                            <a:solidFill>
                              <a:srgbClr val="007F7F"/>
                            </a:solidFill>
                            <a:prstDash val="solid"/>
                          </a:ln>
                        </wps:spPr>
                        <wps:bodyPr wrap="square" lIns="0" tIns="0" rIns="0" bIns="0" rtlCol="0">
                          <a:prstTxWarp prst="textNoShape">
                            <a:avLst/>
                          </a:prstTxWarp>
                          <a:noAutofit/>
                        </wps:bodyPr>
                      </wps:wsp>
                      <wps:wsp>
                        <wps:cNvPr id="96" name="Graphic 96"/>
                        <wps:cNvSpPr/>
                        <wps:spPr>
                          <a:xfrm>
                            <a:off x="392709" y="227387"/>
                            <a:ext cx="22225" cy="7620"/>
                          </a:xfrm>
                          <a:custGeom>
                            <a:avLst/>
                            <a:gdLst/>
                            <a:ahLst/>
                            <a:cxnLst/>
                            <a:rect l="l" t="t" r="r" b="b"/>
                            <a:pathLst>
                              <a:path w="22225" h="7620">
                                <a:moveTo>
                                  <a:pt x="0" y="0"/>
                                </a:moveTo>
                                <a:lnTo>
                                  <a:pt x="7162" y="2463"/>
                                </a:lnTo>
                                <a:lnTo>
                                  <a:pt x="14617" y="4826"/>
                                </a:lnTo>
                                <a:lnTo>
                                  <a:pt x="21780" y="7416"/>
                                </a:lnTo>
                              </a:path>
                            </a:pathLst>
                          </a:custGeom>
                          <a:ln w="2349">
                            <a:solidFill>
                              <a:srgbClr val="007F7F"/>
                            </a:solidFill>
                            <a:prstDash val="solid"/>
                          </a:ln>
                        </wps:spPr>
                        <wps:bodyPr wrap="square" lIns="0" tIns="0" rIns="0" bIns="0" rtlCol="0">
                          <a:prstTxWarp prst="textNoShape">
                            <a:avLst/>
                          </a:prstTxWarp>
                          <a:noAutofit/>
                        </wps:bodyPr>
                      </wps:wsp>
                      <wps:wsp>
                        <wps:cNvPr id="97" name="Graphic 97"/>
                        <wps:cNvSpPr/>
                        <wps:spPr>
                          <a:xfrm>
                            <a:off x="421665" y="237051"/>
                            <a:ext cx="22225" cy="7620"/>
                          </a:xfrm>
                          <a:custGeom>
                            <a:avLst/>
                            <a:gdLst/>
                            <a:ahLst/>
                            <a:cxnLst/>
                            <a:rect l="l" t="t" r="r" b="b"/>
                            <a:pathLst>
                              <a:path w="22225" h="7620">
                                <a:moveTo>
                                  <a:pt x="0" y="0"/>
                                </a:moveTo>
                                <a:lnTo>
                                  <a:pt x="7454" y="2590"/>
                                </a:lnTo>
                                <a:lnTo>
                                  <a:pt x="14617" y="4940"/>
                                </a:lnTo>
                                <a:lnTo>
                                  <a:pt x="21793" y="7302"/>
                                </a:lnTo>
                              </a:path>
                            </a:pathLst>
                          </a:custGeom>
                          <a:ln w="2349">
                            <a:solidFill>
                              <a:srgbClr val="007F7F"/>
                            </a:solidFill>
                            <a:prstDash val="solid"/>
                          </a:ln>
                        </wps:spPr>
                        <wps:bodyPr wrap="square" lIns="0" tIns="0" rIns="0" bIns="0" rtlCol="0">
                          <a:prstTxWarp prst="textNoShape">
                            <a:avLst/>
                          </a:prstTxWarp>
                          <a:noAutofit/>
                        </wps:bodyPr>
                      </wps:wsp>
                      <wps:wsp>
                        <wps:cNvPr id="98" name="Graphic 98"/>
                        <wps:cNvSpPr/>
                        <wps:spPr>
                          <a:xfrm>
                            <a:off x="450913" y="246551"/>
                            <a:ext cx="22225" cy="7620"/>
                          </a:xfrm>
                          <a:custGeom>
                            <a:avLst/>
                            <a:gdLst/>
                            <a:ahLst/>
                            <a:cxnLst/>
                            <a:rect l="l" t="t" r="r" b="b"/>
                            <a:pathLst>
                              <a:path w="22225" h="7620">
                                <a:moveTo>
                                  <a:pt x="0" y="0"/>
                                </a:moveTo>
                                <a:lnTo>
                                  <a:pt x="7162" y="2362"/>
                                </a:lnTo>
                                <a:lnTo>
                                  <a:pt x="14503" y="4724"/>
                                </a:lnTo>
                                <a:lnTo>
                                  <a:pt x="21678" y="7023"/>
                                </a:lnTo>
                              </a:path>
                            </a:pathLst>
                          </a:custGeom>
                          <a:ln w="2349">
                            <a:solidFill>
                              <a:srgbClr val="007F7F"/>
                            </a:solidFill>
                            <a:prstDash val="solid"/>
                          </a:ln>
                        </wps:spPr>
                        <wps:bodyPr wrap="square" lIns="0" tIns="0" rIns="0" bIns="0" rtlCol="0">
                          <a:prstTxWarp prst="textNoShape">
                            <a:avLst/>
                          </a:prstTxWarp>
                          <a:noAutofit/>
                        </wps:bodyPr>
                      </wps:wsp>
                      <wps:wsp>
                        <wps:cNvPr id="99" name="Graphic 99"/>
                        <wps:cNvSpPr/>
                        <wps:spPr>
                          <a:xfrm>
                            <a:off x="479755" y="255822"/>
                            <a:ext cx="22225" cy="6985"/>
                          </a:xfrm>
                          <a:custGeom>
                            <a:avLst/>
                            <a:gdLst/>
                            <a:ahLst/>
                            <a:cxnLst/>
                            <a:rect l="l" t="t" r="r" b="b"/>
                            <a:pathLst>
                              <a:path w="22225" h="6985">
                                <a:moveTo>
                                  <a:pt x="0" y="0"/>
                                </a:moveTo>
                                <a:lnTo>
                                  <a:pt x="7454" y="2197"/>
                                </a:lnTo>
                                <a:lnTo>
                                  <a:pt x="14617" y="4381"/>
                                </a:lnTo>
                                <a:lnTo>
                                  <a:pt x="21793" y="6743"/>
                                </a:lnTo>
                              </a:path>
                            </a:pathLst>
                          </a:custGeom>
                          <a:ln w="2349">
                            <a:solidFill>
                              <a:srgbClr val="007F7F"/>
                            </a:solidFill>
                            <a:prstDash val="solid"/>
                          </a:ln>
                        </wps:spPr>
                        <wps:bodyPr wrap="square" lIns="0" tIns="0" rIns="0" bIns="0" rtlCol="0">
                          <a:prstTxWarp prst="textNoShape">
                            <a:avLst/>
                          </a:prstTxWarp>
                          <a:noAutofit/>
                        </wps:bodyPr>
                      </wps:wsp>
                      <wps:wsp>
                        <wps:cNvPr id="100" name="Graphic 100"/>
                        <wps:cNvSpPr/>
                        <wps:spPr>
                          <a:xfrm>
                            <a:off x="509003" y="264648"/>
                            <a:ext cx="22225" cy="6985"/>
                          </a:xfrm>
                          <a:custGeom>
                            <a:avLst/>
                            <a:gdLst/>
                            <a:ahLst/>
                            <a:cxnLst/>
                            <a:rect l="l" t="t" r="r" b="b"/>
                            <a:pathLst>
                              <a:path w="22225" h="6985">
                                <a:moveTo>
                                  <a:pt x="0" y="0"/>
                                </a:moveTo>
                                <a:lnTo>
                                  <a:pt x="7162" y="2070"/>
                                </a:lnTo>
                                <a:lnTo>
                                  <a:pt x="14338" y="4381"/>
                                </a:lnTo>
                                <a:lnTo>
                                  <a:pt x="21729" y="6464"/>
                                </a:lnTo>
                              </a:path>
                            </a:pathLst>
                          </a:custGeom>
                          <a:ln w="2349">
                            <a:solidFill>
                              <a:srgbClr val="007F7F"/>
                            </a:solidFill>
                            <a:prstDash val="solid"/>
                          </a:ln>
                        </wps:spPr>
                        <wps:bodyPr wrap="square" lIns="0" tIns="0" rIns="0" bIns="0" rtlCol="0">
                          <a:prstTxWarp prst="textNoShape">
                            <a:avLst/>
                          </a:prstTxWarp>
                          <a:noAutofit/>
                        </wps:bodyPr>
                      </wps:wsp>
                      <wps:wsp>
                        <wps:cNvPr id="101" name="Graphic 101"/>
                        <wps:cNvSpPr/>
                        <wps:spPr>
                          <a:xfrm>
                            <a:off x="537908" y="273183"/>
                            <a:ext cx="22225" cy="6350"/>
                          </a:xfrm>
                          <a:custGeom>
                            <a:avLst/>
                            <a:gdLst/>
                            <a:ahLst/>
                            <a:cxnLst/>
                            <a:rect l="l" t="t" r="r" b="b"/>
                            <a:pathLst>
                              <a:path w="22225" h="6350">
                                <a:moveTo>
                                  <a:pt x="0" y="0"/>
                                </a:moveTo>
                                <a:lnTo>
                                  <a:pt x="7175" y="2184"/>
                                </a:lnTo>
                                <a:lnTo>
                                  <a:pt x="14503" y="4267"/>
                                </a:lnTo>
                                <a:lnTo>
                                  <a:pt x="21678" y="6350"/>
                                </a:lnTo>
                              </a:path>
                            </a:pathLst>
                          </a:custGeom>
                          <a:ln w="2349">
                            <a:solidFill>
                              <a:srgbClr val="007F7F"/>
                            </a:solidFill>
                            <a:prstDash val="solid"/>
                          </a:ln>
                        </wps:spPr>
                        <wps:bodyPr wrap="square" lIns="0" tIns="0" rIns="0" bIns="0" rtlCol="0">
                          <a:prstTxWarp prst="textNoShape">
                            <a:avLst/>
                          </a:prstTxWarp>
                          <a:noAutofit/>
                        </wps:bodyPr>
                      </wps:wsp>
                      <wps:wsp>
                        <wps:cNvPr id="102" name="Graphic 102"/>
                        <wps:cNvSpPr/>
                        <wps:spPr>
                          <a:xfrm>
                            <a:off x="567042" y="281336"/>
                            <a:ext cx="22225" cy="6350"/>
                          </a:xfrm>
                          <a:custGeom>
                            <a:avLst/>
                            <a:gdLst/>
                            <a:ahLst/>
                            <a:cxnLst/>
                            <a:rect l="l" t="t" r="r" b="b"/>
                            <a:pathLst>
                              <a:path w="22225" h="6350">
                                <a:moveTo>
                                  <a:pt x="0" y="0"/>
                                </a:moveTo>
                                <a:lnTo>
                                  <a:pt x="7162" y="2082"/>
                                </a:lnTo>
                                <a:lnTo>
                                  <a:pt x="14338" y="4152"/>
                                </a:lnTo>
                                <a:lnTo>
                                  <a:pt x="21780" y="6070"/>
                                </a:lnTo>
                              </a:path>
                            </a:pathLst>
                          </a:custGeom>
                          <a:ln w="2349">
                            <a:solidFill>
                              <a:srgbClr val="007F7F"/>
                            </a:solidFill>
                            <a:prstDash val="solid"/>
                          </a:ln>
                        </wps:spPr>
                        <wps:bodyPr wrap="square" lIns="0" tIns="0" rIns="0" bIns="0" rtlCol="0">
                          <a:prstTxWarp prst="textNoShape">
                            <a:avLst/>
                          </a:prstTxWarp>
                          <a:noAutofit/>
                        </wps:bodyPr>
                      </wps:wsp>
                      <wps:wsp>
                        <wps:cNvPr id="103" name="Graphic 103"/>
                        <wps:cNvSpPr/>
                        <wps:spPr>
                          <a:xfrm>
                            <a:off x="595998" y="289477"/>
                            <a:ext cx="22225" cy="6350"/>
                          </a:xfrm>
                          <a:custGeom>
                            <a:avLst/>
                            <a:gdLst/>
                            <a:ahLst/>
                            <a:cxnLst/>
                            <a:rect l="l" t="t" r="r" b="b"/>
                            <a:pathLst>
                              <a:path w="22225" h="6350">
                                <a:moveTo>
                                  <a:pt x="0" y="0"/>
                                </a:moveTo>
                                <a:lnTo>
                                  <a:pt x="7175" y="1803"/>
                                </a:lnTo>
                                <a:lnTo>
                                  <a:pt x="14617" y="3886"/>
                                </a:lnTo>
                                <a:lnTo>
                                  <a:pt x="21793" y="5791"/>
                                </a:lnTo>
                              </a:path>
                            </a:pathLst>
                          </a:custGeom>
                          <a:ln w="2349">
                            <a:solidFill>
                              <a:srgbClr val="007F7F"/>
                            </a:solidFill>
                            <a:prstDash val="solid"/>
                          </a:ln>
                        </wps:spPr>
                        <wps:bodyPr wrap="square" lIns="0" tIns="0" rIns="0" bIns="0" rtlCol="0">
                          <a:prstTxWarp prst="textNoShape">
                            <a:avLst/>
                          </a:prstTxWarp>
                          <a:noAutofit/>
                        </wps:bodyPr>
                      </wps:wsp>
                      <wps:wsp>
                        <wps:cNvPr id="104" name="Graphic 104"/>
                        <wps:cNvSpPr/>
                        <wps:spPr>
                          <a:xfrm>
                            <a:off x="624966" y="297072"/>
                            <a:ext cx="22225" cy="5715"/>
                          </a:xfrm>
                          <a:custGeom>
                            <a:avLst/>
                            <a:gdLst/>
                            <a:ahLst/>
                            <a:cxnLst/>
                            <a:rect l="l" t="t" r="r" b="b"/>
                            <a:pathLst>
                              <a:path w="22225" h="5715">
                                <a:moveTo>
                                  <a:pt x="0" y="0"/>
                                </a:moveTo>
                                <a:lnTo>
                                  <a:pt x="7277" y="1905"/>
                                </a:lnTo>
                                <a:lnTo>
                                  <a:pt x="14439" y="3708"/>
                                </a:lnTo>
                                <a:lnTo>
                                  <a:pt x="21615" y="5676"/>
                                </a:lnTo>
                              </a:path>
                            </a:pathLst>
                          </a:custGeom>
                          <a:ln w="2349">
                            <a:solidFill>
                              <a:srgbClr val="007F7F"/>
                            </a:solidFill>
                            <a:prstDash val="solid"/>
                          </a:ln>
                        </wps:spPr>
                        <wps:bodyPr wrap="square" lIns="0" tIns="0" rIns="0" bIns="0" rtlCol="0">
                          <a:prstTxWarp prst="textNoShape">
                            <a:avLst/>
                          </a:prstTxWarp>
                          <a:noAutofit/>
                        </wps:bodyPr>
                      </wps:wsp>
                      <wps:wsp>
                        <wps:cNvPr id="105" name="Graphic 105"/>
                        <wps:cNvSpPr/>
                        <wps:spPr>
                          <a:xfrm>
                            <a:off x="654037" y="304539"/>
                            <a:ext cx="22225" cy="5715"/>
                          </a:xfrm>
                          <a:custGeom>
                            <a:avLst/>
                            <a:gdLst/>
                            <a:ahLst/>
                            <a:cxnLst/>
                            <a:rect l="l" t="t" r="r" b="b"/>
                            <a:pathLst>
                              <a:path w="22225" h="5715">
                                <a:moveTo>
                                  <a:pt x="0" y="0"/>
                                </a:moveTo>
                                <a:lnTo>
                                  <a:pt x="7175" y="1905"/>
                                </a:lnTo>
                                <a:lnTo>
                                  <a:pt x="14617" y="3429"/>
                                </a:lnTo>
                                <a:lnTo>
                                  <a:pt x="21793" y="5334"/>
                                </a:lnTo>
                              </a:path>
                            </a:pathLst>
                          </a:custGeom>
                          <a:ln w="2349">
                            <a:solidFill>
                              <a:srgbClr val="007F7F"/>
                            </a:solidFill>
                            <a:prstDash val="solid"/>
                          </a:ln>
                        </wps:spPr>
                        <wps:bodyPr wrap="square" lIns="0" tIns="0" rIns="0" bIns="0" rtlCol="0">
                          <a:prstTxWarp prst="textNoShape">
                            <a:avLst/>
                          </a:prstTxWarp>
                          <a:noAutofit/>
                        </wps:bodyPr>
                      </wps:wsp>
                      <wps:wsp>
                        <wps:cNvPr id="106" name="Graphic 106"/>
                        <wps:cNvSpPr/>
                        <wps:spPr>
                          <a:xfrm>
                            <a:off x="682993" y="311448"/>
                            <a:ext cx="22225" cy="5715"/>
                          </a:xfrm>
                          <a:custGeom>
                            <a:avLst/>
                            <a:gdLst/>
                            <a:ahLst/>
                            <a:cxnLst/>
                            <a:rect l="l" t="t" r="r" b="b"/>
                            <a:pathLst>
                              <a:path w="22225" h="5715">
                                <a:moveTo>
                                  <a:pt x="0" y="0"/>
                                </a:moveTo>
                                <a:lnTo>
                                  <a:pt x="7454" y="1905"/>
                                </a:lnTo>
                                <a:lnTo>
                                  <a:pt x="14630" y="3543"/>
                                </a:lnTo>
                                <a:lnTo>
                                  <a:pt x="21793" y="5334"/>
                                </a:lnTo>
                              </a:path>
                            </a:pathLst>
                          </a:custGeom>
                          <a:ln w="2349">
                            <a:solidFill>
                              <a:srgbClr val="007F7F"/>
                            </a:solidFill>
                            <a:prstDash val="solid"/>
                          </a:ln>
                        </wps:spPr>
                        <wps:bodyPr wrap="square" lIns="0" tIns="0" rIns="0" bIns="0" rtlCol="0">
                          <a:prstTxWarp prst="textNoShape">
                            <a:avLst/>
                          </a:prstTxWarp>
                          <a:noAutofit/>
                        </wps:bodyPr>
                      </wps:wsp>
                      <wps:wsp>
                        <wps:cNvPr id="107" name="Graphic 107"/>
                        <wps:cNvSpPr/>
                        <wps:spPr>
                          <a:xfrm>
                            <a:off x="712076" y="318471"/>
                            <a:ext cx="22225" cy="5080"/>
                          </a:xfrm>
                          <a:custGeom>
                            <a:avLst/>
                            <a:gdLst/>
                            <a:ahLst/>
                            <a:cxnLst/>
                            <a:rect l="l" t="t" r="r" b="b"/>
                            <a:pathLst>
                              <a:path w="22225" h="5080">
                                <a:moveTo>
                                  <a:pt x="0" y="0"/>
                                </a:moveTo>
                                <a:lnTo>
                                  <a:pt x="7340" y="1625"/>
                                </a:lnTo>
                                <a:lnTo>
                                  <a:pt x="14503" y="3149"/>
                                </a:lnTo>
                                <a:lnTo>
                                  <a:pt x="21780" y="4826"/>
                                </a:lnTo>
                              </a:path>
                            </a:pathLst>
                          </a:custGeom>
                          <a:ln w="2349">
                            <a:solidFill>
                              <a:srgbClr val="007F7F"/>
                            </a:solidFill>
                            <a:prstDash val="solid"/>
                          </a:ln>
                        </wps:spPr>
                        <wps:bodyPr wrap="square" lIns="0" tIns="0" rIns="0" bIns="0" rtlCol="0">
                          <a:prstTxWarp prst="textNoShape">
                            <a:avLst/>
                          </a:prstTxWarp>
                          <a:noAutofit/>
                        </wps:bodyPr>
                      </wps:wsp>
                      <wps:wsp>
                        <wps:cNvPr id="108" name="Graphic 108"/>
                        <wps:cNvSpPr/>
                        <wps:spPr>
                          <a:xfrm>
                            <a:off x="741032" y="324935"/>
                            <a:ext cx="22225" cy="5080"/>
                          </a:xfrm>
                          <a:custGeom>
                            <a:avLst/>
                            <a:gdLst/>
                            <a:ahLst/>
                            <a:cxnLst/>
                            <a:rect l="l" t="t" r="r" b="b"/>
                            <a:pathLst>
                              <a:path w="22225" h="5080">
                                <a:moveTo>
                                  <a:pt x="0" y="0"/>
                                </a:moveTo>
                                <a:lnTo>
                                  <a:pt x="7175" y="1676"/>
                                </a:lnTo>
                                <a:lnTo>
                                  <a:pt x="14630" y="3200"/>
                                </a:lnTo>
                                <a:lnTo>
                                  <a:pt x="21793" y="4546"/>
                                </a:lnTo>
                              </a:path>
                            </a:pathLst>
                          </a:custGeom>
                          <a:ln w="2349">
                            <a:solidFill>
                              <a:srgbClr val="007F7F"/>
                            </a:solidFill>
                            <a:prstDash val="solid"/>
                          </a:ln>
                        </wps:spPr>
                        <wps:bodyPr wrap="square" lIns="0" tIns="0" rIns="0" bIns="0" rtlCol="0">
                          <a:prstTxWarp prst="textNoShape">
                            <a:avLst/>
                          </a:prstTxWarp>
                          <a:noAutofit/>
                        </wps:bodyPr>
                      </wps:wsp>
                      <wps:wsp>
                        <wps:cNvPr id="109" name="Graphic 109"/>
                        <wps:cNvSpPr/>
                        <wps:spPr>
                          <a:xfrm>
                            <a:off x="770280" y="331171"/>
                            <a:ext cx="22225" cy="5080"/>
                          </a:xfrm>
                          <a:custGeom>
                            <a:avLst/>
                            <a:gdLst/>
                            <a:ahLst/>
                            <a:cxnLst/>
                            <a:rect l="l" t="t" r="r" b="b"/>
                            <a:pathLst>
                              <a:path w="22225" h="5080">
                                <a:moveTo>
                                  <a:pt x="0" y="0"/>
                                </a:moveTo>
                                <a:lnTo>
                                  <a:pt x="7162" y="1625"/>
                                </a:lnTo>
                                <a:lnTo>
                                  <a:pt x="14338" y="3035"/>
                                </a:lnTo>
                                <a:lnTo>
                                  <a:pt x="21793" y="4660"/>
                                </a:lnTo>
                              </a:path>
                            </a:pathLst>
                          </a:custGeom>
                          <a:ln w="2349">
                            <a:solidFill>
                              <a:srgbClr val="007F7F"/>
                            </a:solidFill>
                            <a:prstDash val="solid"/>
                          </a:ln>
                        </wps:spPr>
                        <wps:bodyPr wrap="square" lIns="0" tIns="0" rIns="0" bIns="0" rtlCol="0">
                          <a:prstTxWarp prst="textNoShape">
                            <a:avLst/>
                          </a:prstTxWarp>
                          <a:noAutofit/>
                        </wps:bodyPr>
                      </wps:wsp>
                      <wps:wsp>
                        <wps:cNvPr id="110" name="Graphic 110"/>
                        <wps:cNvSpPr/>
                        <wps:spPr>
                          <a:xfrm>
                            <a:off x="799236" y="337242"/>
                            <a:ext cx="22225" cy="4445"/>
                          </a:xfrm>
                          <a:custGeom>
                            <a:avLst/>
                            <a:gdLst/>
                            <a:ahLst/>
                            <a:cxnLst/>
                            <a:rect l="l" t="t" r="r" b="b"/>
                            <a:pathLst>
                              <a:path w="22225" h="4445">
                                <a:moveTo>
                                  <a:pt x="0" y="0"/>
                                </a:moveTo>
                                <a:lnTo>
                                  <a:pt x="7175" y="1346"/>
                                </a:lnTo>
                                <a:lnTo>
                                  <a:pt x="14516" y="2755"/>
                                </a:lnTo>
                                <a:lnTo>
                                  <a:pt x="21678" y="4152"/>
                                </a:lnTo>
                              </a:path>
                            </a:pathLst>
                          </a:custGeom>
                          <a:ln w="2349">
                            <a:solidFill>
                              <a:srgbClr val="007F7F"/>
                            </a:solidFill>
                            <a:prstDash val="solid"/>
                          </a:ln>
                        </wps:spPr>
                        <wps:bodyPr wrap="square" lIns="0" tIns="0" rIns="0" bIns="0" rtlCol="0">
                          <a:prstTxWarp prst="textNoShape">
                            <a:avLst/>
                          </a:prstTxWarp>
                          <a:noAutofit/>
                        </wps:bodyPr>
                      </wps:wsp>
                      <wps:wsp>
                        <wps:cNvPr id="111" name="Graphic 111"/>
                        <wps:cNvSpPr/>
                        <wps:spPr>
                          <a:xfrm>
                            <a:off x="828090" y="342753"/>
                            <a:ext cx="22225" cy="4445"/>
                          </a:xfrm>
                          <a:custGeom>
                            <a:avLst/>
                            <a:gdLst/>
                            <a:ahLst/>
                            <a:cxnLst/>
                            <a:rect l="l" t="t" r="r" b="b"/>
                            <a:pathLst>
                              <a:path w="22225" h="4445">
                                <a:moveTo>
                                  <a:pt x="0" y="0"/>
                                </a:moveTo>
                                <a:lnTo>
                                  <a:pt x="7391" y="1397"/>
                                </a:lnTo>
                                <a:lnTo>
                                  <a:pt x="14566" y="2755"/>
                                </a:lnTo>
                                <a:lnTo>
                                  <a:pt x="21729" y="4152"/>
                                </a:lnTo>
                              </a:path>
                            </a:pathLst>
                          </a:custGeom>
                          <a:ln w="2349">
                            <a:solidFill>
                              <a:srgbClr val="007F7F"/>
                            </a:solidFill>
                            <a:prstDash val="solid"/>
                          </a:ln>
                        </wps:spPr>
                        <wps:bodyPr wrap="square" lIns="0" tIns="0" rIns="0" bIns="0" rtlCol="0">
                          <a:prstTxWarp prst="textNoShape">
                            <a:avLst/>
                          </a:prstTxWarp>
                          <a:noAutofit/>
                        </wps:bodyPr>
                      </wps:wsp>
                      <wps:wsp>
                        <wps:cNvPr id="112" name="Graphic 112"/>
                        <wps:cNvSpPr/>
                        <wps:spPr>
                          <a:xfrm>
                            <a:off x="857275" y="348265"/>
                            <a:ext cx="22225" cy="3810"/>
                          </a:xfrm>
                          <a:custGeom>
                            <a:avLst/>
                            <a:gdLst/>
                            <a:ahLst/>
                            <a:cxnLst/>
                            <a:rect l="l" t="t" r="r" b="b"/>
                            <a:pathLst>
                              <a:path w="22225" h="3810">
                                <a:moveTo>
                                  <a:pt x="0" y="0"/>
                                </a:moveTo>
                                <a:lnTo>
                                  <a:pt x="7175" y="1231"/>
                                </a:lnTo>
                                <a:lnTo>
                                  <a:pt x="14617" y="2641"/>
                                </a:lnTo>
                                <a:lnTo>
                                  <a:pt x="21793" y="3759"/>
                                </a:lnTo>
                              </a:path>
                            </a:pathLst>
                          </a:custGeom>
                          <a:ln w="2349">
                            <a:solidFill>
                              <a:srgbClr val="007F7F"/>
                            </a:solidFill>
                            <a:prstDash val="solid"/>
                          </a:ln>
                        </wps:spPr>
                        <wps:bodyPr wrap="square" lIns="0" tIns="0" rIns="0" bIns="0" rtlCol="0">
                          <a:prstTxWarp prst="textNoShape">
                            <a:avLst/>
                          </a:prstTxWarp>
                          <a:noAutofit/>
                        </wps:bodyPr>
                      </wps:wsp>
                      <wps:wsp>
                        <wps:cNvPr id="113" name="Graphic 113"/>
                        <wps:cNvSpPr/>
                        <wps:spPr>
                          <a:xfrm>
                            <a:off x="886231" y="353371"/>
                            <a:ext cx="22225" cy="3810"/>
                          </a:xfrm>
                          <a:custGeom>
                            <a:avLst/>
                            <a:gdLst/>
                            <a:ahLst/>
                            <a:cxnLst/>
                            <a:rect l="l" t="t" r="r" b="b"/>
                            <a:pathLst>
                              <a:path w="22225" h="3810">
                                <a:moveTo>
                                  <a:pt x="0" y="0"/>
                                </a:moveTo>
                                <a:lnTo>
                                  <a:pt x="7353" y="1244"/>
                                </a:lnTo>
                                <a:lnTo>
                                  <a:pt x="14516" y="2362"/>
                                </a:lnTo>
                                <a:lnTo>
                                  <a:pt x="21678" y="3594"/>
                                </a:lnTo>
                              </a:path>
                            </a:pathLst>
                          </a:custGeom>
                          <a:ln w="2349">
                            <a:solidFill>
                              <a:srgbClr val="007F7F"/>
                            </a:solidFill>
                            <a:prstDash val="solid"/>
                          </a:ln>
                        </wps:spPr>
                        <wps:bodyPr wrap="square" lIns="0" tIns="0" rIns="0" bIns="0" rtlCol="0">
                          <a:prstTxWarp prst="textNoShape">
                            <a:avLst/>
                          </a:prstTxWarp>
                          <a:noAutofit/>
                        </wps:bodyPr>
                      </wps:wsp>
                      <wps:wsp>
                        <wps:cNvPr id="114" name="Graphic 114"/>
                        <wps:cNvSpPr/>
                        <wps:spPr>
                          <a:xfrm>
                            <a:off x="915365" y="358095"/>
                            <a:ext cx="22225" cy="3810"/>
                          </a:xfrm>
                          <a:custGeom>
                            <a:avLst/>
                            <a:gdLst/>
                            <a:ahLst/>
                            <a:cxnLst/>
                            <a:rect l="l" t="t" r="r" b="b"/>
                            <a:pathLst>
                              <a:path w="22225" h="3810">
                                <a:moveTo>
                                  <a:pt x="0" y="0"/>
                                </a:moveTo>
                                <a:lnTo>
                                  <a:pt x="7175" y="1066"/>
                                </a:lnTo>
                                <a:lnTo>
                                  <a:pt x="14350" y="2362"/>
                                </a:lnTo>
                                <a:lnTo>
                                  <a:pt x="21793" y="3429"/>
                                </a:lnTo>
                              </a:path>
                            </a:pathLst>
                          </a:custGeom>
                          <a:ln w="2349">
                            <a:solidFill>
                              <a:srgbClr val="007F7F"/>
                            </a:solidFill>
                            <a:prstDash val="solid"/>
                          </a:ln>
                        </wps:spPr>
                        <wps:bodyPr wrap="square" lIns="0" tIns="0" rIns="0" bIns="0" rtlCol="0">
                          <a:prstTxWarp prst="textNoShape">
                            <a:avLst/>
                          </a:prstTxWarp>
                          <a:noAutofit/>
                        </wps:bodyPr>
                      </wps:wsp>
                      <wps:wsp>
                        <wps:cNvPr id="115" name="Graphic 115"/>
                        <wps:cNvSpPr/>
                        <wps:spPr>
                          <a:xfrm>
                            <a:off x="944333" y="362756"/>
                            <a:ext cx="22225" cy="3175"/>
                          </a:xfrm>
                          <a:custGeom>
                            <a:avLst/>
                            <a:gdLst/>
                            <a:ahLst/>
                            <a:cxnLst/>
                            <a:rect l="l" t="t" r="r" b="b"/>
                            <a:pathLst>
                              <a:path w="22225" h="3175">
                                <a:moveTo>
                                  <a:pt x="0" y="0"/>
                                </a:moveTo>
                                <a:lnTo>
                                  <a:pt x="7175" y="838"/>
                                </a:lnTo>
                                <a:lnTo>
                                  <a:pt x="14617" y="2082"/>
                                </a:lnTo>
                                <a:lnTo>
                                  <a:pt x="21780" y="2921"/>
                                </a:lnTo>
                              </a:path>
                            </a:pathLst>
                          </a:custGeom>
                          <a:ln w="2349">
                            <a:solidFill>
                              <a:srgbClr val="007F7F"/>
                            </a:solidFill>
                            <a:prstDash val="solid"/>
                          </a:ln>
                        </wps:spPr>
                        <wps:bodyPr wrap="square" lIns="0" tIns="0" rIns="0" bIns="0" rtlCol="0">
                          <a:prstTxWarp prst="textNoShape">
                            <a:avLst/>
                          </a:prstTxWarp>
                          <a:noAutofit/>
                        </wps:bodyPr>
                      </wps:wsp>
                      <wps:wsp>
                        <wps:cNvPr id="116" name="Graphic 116"/>
                        <wps:cNvSpPr/>
                        <wps:spPr>
                          <a:xfrm>
                            <a:off x="973404" y="366642"/>
                            <a:ext cx="22225" cy="3175"/>
                          </a:xfrm>
                          <a:custGeom>
                            <a:avLst/>
                            <a:gdLst/>
                            <a:ahLst/>
                            <a:cxnLst/>
                            <a:rect l="l" t="t" r="r" b="b"/>
                            <a:pathLst>
                              <a:path w="22225" h="3175">
                                <a:moveTo>
                                  <a:pt x="0" y="0"/>
                                </a:moveTo>
                                <a:lnTo>
                                  <a:pt x="7175" y="1117"/>
                                </a:lnTo>
                                <a:lnTo>
                                  <a:pt x="14452" y="2082"/>
                                </a:lnTo>
                                <a:lnTo>
                                  <a:pt x="21793" y="3035"/>
                                </a:lnTo>
                              </a:path>
                            </a:pathLst>
                          </a:custGeom>
                          <a:ln w="2349">
                            <a:solidFill>
                              <a:srgbClr val="007F7F"/>
                            </a:solidFill>
                            <a:prstDash val="solid"/>
                          </a:ln>
                        </wps:spPr>
                        <wps:bodyPr wrap="square" lIns="0" tIns="0" rIns="0" bIns="0" rtlCol="0">
                          <a:prstTxWarp prst="textNoShape">
                            <a:avLst/>
                          </a:prstTxWarp>
                          <a:noAutofit/>
                        </wps:bodyPr>
                      </wps:wsp>
                      <wps:wsp>
                        <wps:cNvPr id="117" name="Graphic 117"/>
                        <wps:cNvSpPr/>
                        <wps:spPr>
                          <a:xfrm>
                            <a:off x="1002360" y="370630"/>
                            <a:ext cx="22225" cy="2540"/>
                          </a:xfrm>
                          <a:custGeom>
                            <a:avLst/>
                            <a:gdLst/>
                            <a:ahLst/>
                            <a:cxnLst/>
                            <a:rect l="l" t="t" r="r" b="b"/>
                            <a:pathLst>
                              <a:path w="22225" h="2540">
                                <a:moveTo>
                                  <a:pt x="0" y="0"/>
                                </a:moveTo>
                                <a:lnTo>
                                  <a:pt x="7175" y="838"/>
                                </a:lnTo>
                                <a:lnTo>
                                  <a:pt x="14630" y="1511"/>
                                </a:lnTo>
                                <a:lnTo>
                                  <a:pt x="21793" y="2527"/>
                                </a:lnTo>
                              </a:path>
                            </a:pathLst>
                          </a:custGeom>
                          <a:ln w="2349">
                            <a:solidFill>
                              <a:srgbClr val="007F7F"/>
                            </a:solidFill>
                            <a:prstDash val="solid"/>
                          </a:ln>
                        </wps:spPr>
                        <wps:bodyPr wrap="square" lIns="0" tIns="0" rIns="0" bIns="0" rtlCol="0">
                          <a:prstTxWarp prst="textNoShape">
                            <a:avLst/>
                          </a:prstTxWarp>
                          <a:noAutofit/>
                        </wps:bodyPr>
                      </wps:wsp>
                      <wps:wsp>
                        <wps:cNvPr id="118" name="Graphic 118"/>
                        <wps:cNvSpPr/>
                        <wps:spPr>
                          <a:xfrm>
                            <a:off x="1031328" y="374110"/>
                            <a:ext cx="22225" cy="2540"/>
                          </a:xfrm>
                          <a:custGeom>
                            <a:avLst/>
                            <a:gdLst/>
                            <a:ahLst/>
                            <a:cxnLst/>
                            <a:rect l="l" t="t" r="r" b="b"/>
                            <a:pathLst>
                              <a:path w="22225" h="2540">
                                <a:moveTo>
                                  <a:pt x="0" y="0"/>
                                </a:moveTo>
                                <a:lnTo>
                                  <a:pt x="7454" y="673"/>
                                </a:lnTo>
                                <a:lnTo>
                                  <a:pt x="14630" y="1358"/>
                                </a:lnTo>
                                <a:lnTo>
                                  <a:pt x="21793" y="2311"/>
                                </a:lnTo>
                              </a:path>
                            </a:pathLst>
                          </a:custGeom>
                          <a:ln w="2349">
                            <a:solidFill>
                              <a:srgbClr val="007F7F"/>
                            </a:solidFill>
                            <a:prstDash val="solid"/>
                          </a:ln>
                        </wps:spPr>
                        <wps:bodyPr wrap="square" lIns="0" tIns="0" rIns="0" bIns="0" rtlCol="0">
                          <a:prstTxWarp prst="textNoShape">
                            <a:avLst/>
                          </a:prstTxWarp>
                          <a:noAutofit/>
                        </wps:bodyPr>
                      </wps:wsp>
                      <wps:wsp>
                        <wps:cNvPr id="119" name="Graphic 119"/>
                        <wps:cNvSpPr/>
                        <wps:spPr>
                          <a:xfrm>
                            <a:off x="1060564" y="377145"/>
                            <a:ext cx="22225" cy="2540"/>
                          </a:xfrm>
                          <a:custGeom>
                            <a:avLst/>
                            <a:gdLst/>
                            <a:ahLst/>
                            <a:cxnLst/>
                            <a:rect l="l" t="t" r="r" b="b"/>
                            <a:pathLst>
                              <a:path w="22225" h="2540">
                                <a:moveTo>
                                  <a:pt x="0" y="0"/>
                                </a:moveTo>
                                <a:lnTo>
                                  <a:pt x="7175" y="673"/>
                                </a:lnTo>
                                <a:lnTo>
                                  <a:pt x="14465" y="1346"/>
                                </a:lnTo>
                                <a:lnTo>
                                  <a:pt x="21628" y="2082"/>
                                </a:lnTo>
                              </a:path>
                            </a:pathLst>
                          </a:custGeom>
                          <a:ln w="2349">
                            <a:solidFill>
                              <a:srgbClr val="007F7F"/>
                            </a:solidFill>
                            <a:prstDash val="solid"/>
                          </a:ln>
                        </wps:spPr>
                        <wps:bodyPr wrap="square" lIns="0" tIns="0" rIns="0" bIns="0" rtlCol="0">
                          <a:prstTxWarp prst="textNoShape">
                            <a:avLst/>
                          </a:prstTxWarp>
                          <a:noAutofit/>
                        </wps:bodyPr>
                      </wps:wsp>
                      <wps:wsp>
                        <wps:cNvPr id="120" name="Graphic 120"/>
                        <wps:cNvSpPr/>
                        <wps:spPr>
                          <a:xfrm>
                            <a:off x="1089367" y="379609"/>
                            <a:ext cx="22225" cy="1905"/>
                          </a:xfrm>
                          <a:custGeom>
                            <a:avLst/>
                            <a:gdLst/>
                            <a:ahLst/>
                            <a:cxnLst/>
                            <a:rect l="l" t="t" r="r" b="b"/>
                            <a:pathLst>
                              <a:path w="22225" h="1905">
                                <a:moveTo>
                                  <a:pt x="0" y="0"/>
                                </a:moveTo>
                                <a:lnTo>
                                  <a:pt x="7442" y="673"/>
                                </a:lnTo>
                                <a:lnTo>
                                  <a:pt x="14617" y="1409"/>
                                </a:lnTo>
                                <a:lnTo>
                                  <a:pt x="21793" y="1905"/>
                                </a:lnTo>
                              </a:path>
                            </a:pathLst>
                          </a:custGeom>
                          <a:ln w="2349">
                            <a:solidFill>
                              <a:srgbClr val="007F7F"/>
                            </a:solidFill>
                            <a:prstDash val="solid"/>
                          </a:ln>
                        </wps:spPr>
                        <wps:bodyPr wrap="square" lIns="0" tIns="0" rIns="0" bIns="0" rtlCol="0">
                          <a:prstTxWarp prst="textNoShape">
                            <a:avLst/>
                          </a:prstTxWarp>
                          <a:noAutofit/>
                        </wps:bodyPr>
                      </wps:wsp>
                      <wps:wsp>
                        <wps:cNvPr id="121" name="Graphic 121"/>
                        <wps:cNvSpPr/>
                        <wps:spPr>
                          <a:xfrm>
                            <a:off x="1147572" y="383774"/>
                            <a:ext cx="22225" cy="1270"/>
                          </a:xfrm>
                          <a:custGeom>
                            <a:avLst/>
                            <a:gdLst/>
                            <a:ahLst/>
                            <a:cxnLst/>
                            <a:rect l="l" t="t" r="r" b="b"/>
                            <a:pathLst>
                              <a:path w="22225" h="1270">
                                <a:moveTo>
                                  <a:pt x="0" y="0"/>
                                </a:moveTo>
                                <a:lnTo>
                                  <a:pt x="7162" y="495"/>
                                </a:lnTo>
                                <a:lnTo>
                                  <a:pt x="14452" y="673"/>
                                </a:lnTo>
                                <a:lnTo>
                                  <a:pt x="21628" y="1231"/>
                                </a:lnTo>
                              </a:path>
                            </a:pathLst>
                          </a:custGeom>
                          <a:ln w="2349">
                            <a:solidFill>
                              <a:srgbClr val="007F7F"/>
                            </a:solidFill>
                            <a:prstDash val="solid"/>
                          </a:ln>
                        </wps:spPr>
                        <wps:bodyPr wrap="square" lIns="0" tIns="0" rIns="0" bIns="0" rtlCol="0">
                          <a:prstTxWarp prst="textNoShape">
                            <a:avLst/>
                          </a:prstTxWarp>
                          <a:noAutofit/>
                        </wps:bodyPr>
                      </wps:wsp>
                      <wps:wsp>
                        <wps:cNvPr id="122" name="Graphic 122"/>
                        <wps:cNvSpPr/>
                        <wps:spPr>
                          <a:xfrm>
                            <a:off x="1176642" y="385121"/>
                            <a:ext cx="22225" cy="1270"/>
                          </a:xfrm>
                          <a:custGeom>
                            <a:avLst/>
                            <a:gdLst/>
                            <a:ahLst/>
                            <a:cxnLst/>
                            <a:rect l="l" t="t" r="r" b="b"/>
                            <a:pathLst>
                              <a:path w="22225" h="1270">
                                <a:moveTo>
                                  <a:pt x="0" y="0"/>
                                </a:moveTo>
                                <a:lnTo>
                                  <a:pt x="7175" y="279"/>
                                </a:lnTo>
                                <a:lnTo>
                                  <a:pt x="14338" y="558"/>
                                </a:lnTo>
                                <a:lnTo>
                                  <a:pt x="21793" y="673"/>
                                </a:lnTo>
                              </a:path>
                            </a:pathLst>
                          </a:custGeom>
                          <a:ln w="2349">
                            <a:solidFill>
                              <a:srgbClr val="007F7F"/>
                            </a:solidFill>
                            <a:prstDash val="solid"/>
                          </a:ln>
                        </wps:spPr>
                        <wps:bodyPr wrap="square" lIns="0" tIns="0" rIns="0" bIns="0" rtlCol="0">
                          <a:prstTxWarp prst="textNoShape">
                            <a:avLst/>
                          </a:prstTxWarp>
                          <a:noAutofit/>
                        </wps:bodyPr>
                      </wps:wsp>
                      <wps:wsp>
                        <wps:cNvPr id="123" name="Graphic 123"/>
                        <wps:cNvSpPr/>
                        <wps:spPr>
                          <a:xfrm>
                            <a:off x="1205611" y="386073"/>
                            <a:ext cx="22225" cy="1270"/>
                          </a:xfrm>
                          <a:custGeom>
                            <a:avLst/>
                            <a:gdLst/>
                            <a:ahLst/>
                            <a:cxnLst/>
                            <a:rect l="l" t="t" r="r" b="b"/>
                            <a:pathLst>
                              <a:path w="22225" h="635">
                                <a:moveTo>
                                  <a:pt x="0" y="0"/>
                                </a:moveTo>
                                <a:lnTo>
                                  <a:pt x="7162" y="292"/>
                                </a:lnTo>
                                <a:lnTo>
                                  <a:pt x="14617" y="292"/>
                                </a:lnTo>
                                <a:lnTo>
                                  <a:pt x="21793" y="571"/>
                                </a:lnTo>
                              </a:path>
                            </a:pathLst>
                          </a:custGeom>
                          <a:ln w="2349">
                            <a:solidFill>
                              <a:srgbClr val="007F7F"/>
                            </a:solidFill>
                            <a:prstDash val="solid"/>
                          </a:ln>
                        </wps:spPr>
                        <wps:bodyPr wrap="square" lIns="0" tIns="0" rIns="0" bIns="0" rtlCol="0">
                          <a:prstTxWarp prst="textNoShape">
                            <a:avLst/>
                          </a:prstTxWarp>
                          <a:noAutofit/>
                        </wps:bodyPr>
                      </wps:wsp>
                      <wps:wsp>
                        <wps:cNvPr id="124" name="Graphic 124"/>
                        <wps:cNvSpPr/>
                        <wps:spPr>
                          <a:xfrm>
                            <a:off x="1263700" y="386073"/>
                            <a:ext cx="22225" cy="1270"/>
                          </a:xfrm>
                          <a:custGeom>
                            <a:avLst/>
                            <a:gdLst/>
                            <a:ahLst/>
                            <a:cxnLst/>
                            <a:rect l="l" t="t" r="r" b="b"/>
                            <a:pathLst>
                              <a:path w="22225" h="635">
                                <a:moveTo>
                                  <a:pt x="0" y="571"/>
                                </a:moveTo>
                                <a:lnTo>
                                  <a:pt x="7175" y="292"/>
                                </a:lnTo>
                                <a:lnTo>
                                  <a:pt x="14617" y="292"/>
                                </a:lnTo>
                                <a:lnTo>
                                  <a:pt x="21793" y="0"/>
                                </a:lnTo>
                              </a:path>
                            </a:pathLst>
                          </a:custGeom>
                          <a:ln w="2349">
                            <a:solidFill>
                              <a:srgbClr val="007F7F"/>
                            </a:solidFill>
                            <a:prstDash val="solid"/>
                          </a:ln>
                        </wps:spPr>
                        <wps:bodyPr wrap="square" lIns="0" tIns="0" rIns="0" bIns="0" rtlCol="0">
                          <a:prstTxWarp prst="textNoShape">
                            <a:avLst/>
                          </a:prstTxWarp>
                          <a:noAutofit/>
                        </wps:bodyPr>
                      </wps:wsp>
                      <wps:wsp>
                        <wps:cNvPr id="125" name="Graphic 125"/>
                        <wps:cNvSpPr/>
                        <wps:spPr>
                          <a:xfrm>
                            <a:off x="1292656" y="385121"/>
                            <a:ext cx="22225" cy="1270"/>
                          </a:xfrm>
                          <a:custGeom>
                            <a:avLst/>
                            <a:gdLst/>
                            <a:ahLst/>
                            <a:cxnLst/>
                            <a:rect l="l" t="t" r="r" b="b"/>
                            <a:pathLst>
                              <a:path w="22225" h="1270">
                                <a:moveTo>
                                  <a:pt x="0" y="952"/>
                                </a:moveTo>
                                <a:lnTo>
                                  <a:pt x="7404" y="673"/>
                                </a:lnTo>
                                <a:lnTo>
                                  <a:pt x="14566" y="558"/>
                                </a:lnTo>
                                <a:lnTo>
                                  <a:pt x="21742" y="0"/>
                                </a:lnTo>
                              </a:path>
                            </a:pathLst>
                          </a:custGeom>
                          <a:ln w="2349">
                            <a:solidFill>
                              <a:srgbClr val="007F7F"/>
                            </a:solidFill>
                            <a:prstDash val="solid"/>
                          </a:ln>
                        </wps:spPr>
                        <wps:bodyPr wrap="square" lIns="0" tIns="0" rIns="0" bIns="0" rtlCol="0">
                          <a:prstTxWarp prst="textNoShape">
                            <a:avLst/>
                          </a:prstTxWarp>
                          <a:noAutofit/>
                        </wps:bodyPr>
                      </wps:wsp>
                      <wps:wsp>
                        <wps:cNvPr id="126" name="Graphic 126"/>
                        <wps:cNvSpPr/>
                        <wps:spPr>
                          <a:xfrm>
                            <a:off x="1321854" y="383774"/>
                            <a:ext cx="22225" cy="1270"/>
                          </a:xfrm>
                          <a:custGeom>
                            <a:avLst/>
                            <a:gdLst/>
                            <a:ahLst/>
                            <a:cxnLst/>
                            <a:rect l="l" t="t" r="r" b="b"/>
                            <a:pathLst>
                              <a:path w="22225" h="1270">
                                <a:moveTo>
                                  <a:pt x="0" y="1231"/>
                                </a:moveTo>
                                <a:lnTo>
                                  <a:pt x="7162" y="952"/>
                                </a:lnTo>
                                <a:lnTo>
                                  <a:pt x="14338" y="495"/>
                                </a:lnTo>
                                <a:lnTo>
                                  <a:pt x="21678" y="0"/>
                                </a:lnTo>
                              </a:path>
                            </a:pathLst>
                          </a:custGeom>
                          <a:ln w="2349">
                            <a:solidFill>
                              <a:srgbClr val="007F7F"/>
                            </a:solidFill>
                            <a:prstDash val="solid"/>
                          </a:ln>
                        </wps:spPr>
                        <wps:bodyPr wrap="square" lIns="0" tIns="0" rIns="0" bIns="0" rtlCol="0">
                          <a:prstTxWarp prst="textNoShape">
                            <a:avLst/>
                          </a:prstTxWarp>
                          <a:noAutofit/>
                        </wps:bodyPr>
                      </wps:wsp>
                      <wps:wsp>
                        <wps:cNvPr id="127" name="Graphic 127"/>
                        <wps:cNvSpPr/>
                        <wps:spPr>
                          <a:xfrm>
                            <a:off x="1350695" y="381971"/>
                            <a:ext cx="22225" cy="1905"/>
                          </a:xfrm>
                          <a:custGeom>
                            <a:avLst/>
                            <a:gdLst/>
                            <a:ahLst/>
                            <a:cxnLst/>
                            <a:rect l="l" t="t" r="r" b="b"/>
                            <a:pathLst>
                              <a:path w="22225" h="1905">
                                <a:moveTo>
                                  <a:pt x="0" y="1346"/>
                                </a:moveTo>
                                <a:lnTo>
                                  <a:pt x="7175" y="952"/>
                                </a:lnTo>
                                <a:lnTo>
                                  <a:pt x="14630" y="393"/>
                                </a:lnTo>
                                <a:lnTo>
                                  <a:pt x="21793" y="0"/>
                                </a:lnTo>
                              </a:path>
                            </a:pathLst>
                          </a:custGeom>
                          <a:ln w="2349">
                            <a:solidFill>
                              <a:srgbClr val="007F7F"/>
                            </a:solidFill>
                            <a:prstDash val="solid"/>
                          </a:ln>
                        </wps:spPr>
                        <wps:bodyPr wrap="square" lIns="0" tIns="0" rIns="0" bIns="0" rtlCol="0">
                          <a:prstTxWarp prst="textNoShape">
                            <a:avLst/>
                          </a:prstTxWarp>
                          <a:noAutofit/>
                        </wps:bodyPr>
                      </wps:wsp>
                      <wps:wsp>
                        <wps:cNvPr id="128" name="Graphic 128"/>
                        <wps:cNvSpPr/>
                        <wps:spPr>
                          <a:xfrm>
                            <a:off x="138887" y="425951"/>
                            <a:ext cx="14604" cy="1905"/>
                          </a:xfrm>
                          <a:custGeom>
                            <a:avLst/>
                            <a:gdLst/>
                            <a:ahLst/>
                            <a:cxnLst/>
                            <a:rect l="l" t="t" r="r" b="b"/>
                            <a:pathLst>
                              <a:path w="14604" h="1905">
                                <a:moveTo>
                                  <a:pt x="0" y="0"/>
                                </a:moveTo>
                                <a:lnTo>
                                  <a:pt x="7175" y="1016"/>
                                </a:lnTo>
                                <a:lnTo>
                                  <a:pt x="14338" y="1803"/>
                                </a:lnTo>
                              </a:path>
                            </a:pathLst>
                          </a:custGeom>
                          <a:ln w="2349">
                            <a:solidFill>
                              <a:srgbClr val="007F7F"/>
                            </a:solidFill>
                            <a:prstDash val="solid"/>
                          </a:ln>
                        </wps:spPr>
                        <wps:bodyPr wrap="square" lIns="0" tIns="0" rIns="0" bIns="0" rtlCol="0">
                          <a:prstTxWarp prst="textNoShape">
                            <a:avLst/>
                          </a:prstTxWarp>
                          <a:noAutofit/>
                        </wps:bodyPr>
                      </wps:wsp>
                      <wps:wsp>
                        <wps:cNvPr id="129" name="Graphic 129"/>
                        <wps:cNvSpPr/>
                        <wps:spPr>
                          <a:xfrm>
                            <a:off x="160680" y="428707"/>
                            <a:ext cx="22225" cy="3175"/>
                          </a:xfrm>
                          <a:custGeom>
                            <a:avLst/>
                            <a:gdLst/>
                            <a:ahLst/>
                            <a:cxnLst/>
                            <a:rect l="l" t="t" r="r" b="b"/>
                            <a:pathLst>
                              <a:path w="22225" h="3175">
                                <a:moveTo>
                                  <a:pt x="0" y="0"/>
                                </a:moveTo>
                                <a:lnTo>
                                  <a:pt x="7162" y="1016"/>
                                </a:lnTo>
                                <a:lnTo>
                                  <a:pt x="14338" y="1968"/>
                                </a:lnTo>
                                <a:lnTo>
                                  <a:pt x="21793" y="2806"/>
                                </a:lnTo>
                              </a:path>
                            </a:pathLst>
                          </a:custGeom>
                          <a:ln w="2349">
                            <a:solidFill>
                              <a:srgbClr val="007F7F"/>
                            </a:solidFill>
                            <a:prstDash val="solid"/>
                          </a:ln>
                        </wps:spPr>
                        <wps:bodyPr wrap="square" lIns="0" tIns="0" rIns="0" bIns="0" rtlCol="0">
                          <a:prstTxWarp prst="textNoShape">
                            <a:avLst/>
                          </a:prstTxWarp>
                          <a:noAutofit/>
                        </wps:bodyPr>
                      </wps:wsp>
                      <wps:wsp>
                        <wps:cNvPr id="130" name="Graphic 130"/>
                        <wps:cNvSpPr/>
                        <wps:spPr>
                          <a:xfrm>
                            <a:off x="189636" y="432466"/>
                            <a:ext cx="22225" cy="2540"/>
                          </a:xfrm>
                          <a:custGeom>
                            <a:avLst/>
                            <a:gdLst/>
                            <a:ahLst/>
                            <a:cxnLst/>
                            <a:rect l="l" t="t" r="r" b="b"/>
                            <a:pathLst>
                              <a:path w="22225" h="2540">
                                <a:moveTo>
                                  <a:pt x="0" y="0"/>
                                </a:moveTo>
                                <a:lnTo>
                                  <a:pt x="7175" y="952"/>
                                </a:lnTo>
                                <a:lnTo>
                                  <a:pt x="14452" y="1803"/>
                                </a:lnTo>
                                <a:lnTo>
                                  <a:pt x="21628" y="2476"/>
                                </a:lnTo>
                              </a:path>
                            </a:pathLst>
                          </a:custGeom>
                          <a:ln w="2349">
                            <a:solidFill>
                              <a:srgbClr val="007F7F"/>
                            </a:solidFill>
                            <a:prstDash val="solid"/>
                          </a:ln>
                        </wps:spPr>
                        <wps:bodyPr wrap="square" lIns="0" tIns="0" rIns="0" bIns="0" rtlCol="0">
                          <a:prstTxWarp prst="textNoShape">
                            <a:avLst/>
                          </a:prstTxWarp>
                          <a:noAutofit/>
                        </wps:bodyPr>
                      </wps:wsp>
                      <wps:wsp>
                        <wps:cNvPr id="131" name="Graphic 131"/>
                        <wps:cNvSpPr/>
                        <wps:spPr>
                          <a:xfrm>
                            <a:off x="218440" y="435895"/>
                            <a:ext cx="22225" cy="3175"/>
                          </a:xfrm>
                          <a:custGeom>
                            <a:avLst/>
                            <a:gdLst/>
                            <a:ahLst/>
                            <a:cxnLst/>
                            <a:rect l="l" t="t" r="r" b="b"/>
                            <a:pathLst>
                              <a:path w="22225" h="3175">
                                <a:moveTo>
                                  <a:pt x="0" y="0"/>
                                </a:moveTo>
                                <a:lnTo>
                                  <a:pt x="7442" y="952"/>
                                </a:lnTo>
                                <a:lnTo>
                                  <a:pt x="14617" y="1968"/>
                                </a:lnTo>
                                <a:lnTo>
                                  <a:pt x="21793" y="2755"/>
                                </a:lnTo>
                              </a:path>
                            </a:pathLst>
                          </a:custGeom>
                          <a:ln w="2349">
                            <a:solidFill>
                              <a:srgbClr val="007F7F"/>
                            </a:solidFill>
                            <a:prstDash val="solid"/>
                          </a:ln>
                        </wps:spPr>
                        <wps:bodyPr wrap="square" lIns="0" tIns="0" rIns="0" bIns="0" rtlCol="0">
                          <a:prstTxWarp prst="textNoShape">
                            <a:avLst/>
                          </a:prstTxWarp>
                          <a:noAutofit/>
                        </wps:bodyPr>
                      </wps:wsp>
                      <wps:wsp>
                        <wps:cNvPr id="132" name="Graphic 132"/>
                        <wps:cNvSpPr/>
                        <wps:spPr>
                          <a:xfrm>
                            <a:off x="247675" y="439604"/>
                            <a:ext cx="22225" cy="2540"/>
                          </a:xfrm>
                          <a:custGeom>
                            <a:avLst/>
                            <a:gdLst/>
                            <a:ahLst/>
                            <a:cxnLst/>
                            <a:rect l="l" t="t" r="r" b="b"/>
                            <a:pathLst>
                              <a:path w="22225" h="2540">
                                <a:moveTo>
                                  <a:pt x="0" y="0"/>
                                </a:moveTo>
                                <a:lnTo>
                                  <a:pt x="7175" y="736"/>
                                </a:lnTo>
                                <a:lnTo>
                                  <a:pt x="14630" y="1689"/>
                                </a:lnTo>
                                <a:lnTo>
                                  <a:pt x="21793" y="2527"/>
                                </a:lnTo>
                              </a:path>
                            </a:pathLst>
                          </a:custGeom>
                          <a:ln w="2349">
                            <a:solidFill>
                              <a:srgbClr val="007F7F"/>
                            </a:solidFill>
                            <a:prstDash val="solid"/>
                          </a:ln>
                        </wps:spPr>
                        <wps:bodyPr wrap="square" lIns="0" tIns="0" rIns="0" bIns="0" rtlCol="0">
                          <a:prstTxWarp prst="textNoShape">
                            <a:avLst/>
                          </a:prstTxWarp>
                          <a:noAutofit/>
                        </wps:bodyPr>
                      </wps:wsp>
                      <wps:wsp>
                        <wps:cNvPr id="133" name="Graphic 133"/>
                        <wps:cNvSpPr/>
                        <wps:spPr>
                          <a:xfrm>
                            <a:off x="276644" y="443083"/>
                            <a:ext cx="22225" cy="3175"/>
                          </a:xfrm>
                          <a:custGeom>
                            <a:avLst/>
                            <a:gdLst/>
                            <a:ahLst/>
                            <a:cxnLst/>
                            <a:rect l="l" t="t" r="r" b="b"/>
                            <a:pathLst>
                              <a:path w="22225" h="3175">
                                <a:moveTo>
                                  <a:pt x="0" y="0"/>
                                </a:moveTo>
                                <a:lnTo>
                                  <a:pt x="7277" y="952"/>
                                </a:lnTo>
                                <a:lnTo>
                                  <a:pt x="14452" y="1638"/>
                                </a:lnTo>
                                <a:lnTo>
                                  <a:pt x="21628" y="2641"/>
                                </a:lnTo>
                              </a:path>
                            </a:pathLst>
                          </a:custGeom>
                          <a:ln w="2349">
                            <a:solidFill>
                              <a:srgbClr val="007F7F"/>
                            </a:solidFill>
                            <a:prstDash val="solid"/>
                          </a:ln>
                        </wps:spPr>
                        <wps:bodyPr wrap="square" lIns="0" tIns="0" rIns="0" bIns="0" rtlCol="0">
                          <a:prstTxWarp prst="textNoShape">
                            <a:avLst/>
                          </a:prstTxWarp>
                          <a:noAutofit/>
                        </wps:bodyPr>
                      </wps:wsp>
                      <wps:wsp>
                        <wps:cNvPr id="134" name="Graphic 134"/>
                        <wps:cNvSpPr/>
                        <wps:spPr>
                          <a:xfrm>
                            <a:off x="305714" y="446512"/>
                            <a:ext cx="22225" cy="3175"/>
                          </a:xfrm>
                          <a:custGeom>
                            <a:avLst/>
                            <a:gdLst/>
                            <a:ahLst/>
                            <a:cxnLst/>
                            <a:rect l="l" t="t" r="r" b="b"/>
                            <a:pathLst>
                              <a:path w="22225" h="3175">
                                <a:moveTo>
                                  <a:pt x="0" y="0"/>
                                </a:moveTo>
                                <a:lnTo>
                                  <a:pt x="7175" y="1016"/>
                                </a:lnTo>
                                <a:lnTo>
                                  <a:pt x="14338" y="1689"/>
                                </a:lnTo>
                                <a:lnTo>
                                  <a:pt x="21793" y="2641"/>
                                </a:lnTo>
                              </a:path>
                            </a:pathLst>
                          </a:custGeom>
                          <a:ln w="2349">
                            <a:solidFill>
                              <a:srgbClr val="007F7F"/>
                            </a:solidFill>
                            <a:prstDash val="solid"/>
                          </a:ln>
                        </wps:spPr>
                        <wps:bodyPr wrap="square" lIns="0" tIns="0" rIns="0" bIns="0" rtlCol="0">
                          <a:prstTxWarp prst="textNoShape">
                            <a:avLst/>
                          </a:prstTxWarp>
                          <a:noAutofit/>
                        </wps:bodyPr>
                      </wps:wsp>
                      <wps:wsp>
                        <wps:cNvPr id="135" name="Graphic 135"/>
                        <wps:cNvSpPr/>
                        <wps:spPr>
                          <a:xfrm>
                            <a:off x="334683" y="450107"/>
                            <a:ext cx="22225" cy="2540"/>
                          </a:xfrm>
                          <a:custGeom>
                            <a:avLst/>
                            <a:gdLst/>
                            <a:ahLst/>
                            <a:cxnLst/>
                            <a:rect l="l" t="t" r="r" b="b"/>
                            <a:pathLst>
                              <a:path w="22225" h="2540">
                                <a:moveTo>
                                  <a:pt x="0" y="0"/>
                                </a:moveTo>
                                <a:lnTo>
                                  <a:pt x="7162" y="673"/>
                                </a:lnTo>
                                <a:lnTo>
                                  <a:pt x="14617" y="1524"/>
                                </a:lnTo>
                                <a:lnTo>
                                  <a:pt x="21793" y="2476"/>
                                </a:lnTo>
                              </a:path>
                            </a:pathLst>
                          </a:custGeom>
                          <a:ln w="2349">
                            <a:solidFill>
                              <a:srgbClr val="007F7F"/>
                            </a:solidFill>
                            <a:prstDash val="solid"/>
                          </a:ln>
                        </wps:spPr>
                        <wps:bodyPr wrap="square" lIns="0" tIns="0" rIns="0" bIns="0" rtlCol="0">
                          <a:prstTxWarp prst="textNoShape">
                            <a:avLst/>
                          </a:prstTxWarp>
                          <a:noAutofit/>
                        </wps:bodyPr>
                      </wps:wsp>
                      <wps:wsp>
                        <wps:cNvPr id="136" name="Graphic 136"/>
                        <wps:cNvSpPr/>
                        <wps:spPr>
                          <a:xfrm>
                            <a:off x="363804" y="453307"/>
                            <a:ext cx="22225" cy="3175"/>
                          </a:xfrm>
                          <a:custGeom>
                            <a:avLst/>
                            <a:gdLst/>
                            <a:ahLst/>
                            <a:cxnLst/>
                            <a:rect l="l" t="t" r="r" b="b"/>
                            <a:pathLst>
                              <a:path w="22225" h="3175">
                                <a:moveTo>
                                  <a:pt x="0" y="0"/>
                                </a:moveTo>
                                <a:lnTo>
                                  <a:pt x="7175" y="952"/>
                                </a:lnTo>
                                <a:lnTo>
                                  <a:pt x="14350" y="1625"/>
                                </a:lnTo>
                                <a:lnTo>
                                  <a:pt x="21742" y="2578"/>
                                </a:lnTo>
                              </a:path>
                            </a:pathLst>
                          </a:custGeom>
                          <a:ln w="2349">
                            <a:solidFill>
                              <a:srgbClr val="007F7F"/>
                            </a:solidFill>
                            <a:prstDash val="solid"/>
                          </a:ln>
                        </wps:spPr>
                        <wps:bodyPr wrap="square" lIns="0" tIns="0" rIns="0" bIns="0" rtlCol="0">
                          <a:prstTxWarp prst="textNoShape">
                            <a:avLst/>
                          </a:prstTxWarp>
                          <a:noAutofit/>
                        </wps:bodyPr>
                      </wps:wsp>
                      <wps:wsp>
                        <wps:cNvPr id="137" name="Graphic 137"/>
                        <wps:cNvSpPr/>
                        <wps:spPr>
                          <a:xfrm>
                            <a:off x="392722" y="456723"/>
                            <a:ext cx="22225" cy="2540"/>
                          </a:xfrm>
                          <a:custGeom>
                            <a:avLst/>
                            <a:gdLst/>
                            <a:ahLst/>
                            <a:cxnLst/>
                            <a:rect l="l" t="t" r="r" b="b"/>
                            <a:pathLst>
                              <a:path w="22225" h="2540">
                                <a:moveTo>
                                  <a:pt x="0" y="0"/>
                                </a:moveTo>
                                <a:lnTo>
                                  <a:pt x="7162" y="673"/>
                                </a:lnTo>
                                <a:lnTo>
                                  <a:pt x="14617" y="1689"/>
                                </a:lnTo>
                                <a:lnTo>
                                  <a:pt x="21780" y="2362"/>
                                </a:lnTo>
                              </a:path>
                            </a:pathLst>
                          </a:custGeom>
                          <a:ln w="2349">
                            <a:solidFill>
                              <a:srgbClr val="007F7F"/>
                            </a:solidFill>
                            <a:prstDash val="solid"/>
                          </a:ln>
                        </wps:spPr>
                        <wps:bodyPr wrap="square" lIns="0" tIns="0" rIns="0" bIns="0" rtlCol="0">
                          <a:prstTxWarp prst="textNoShape">
                            <a:avLst/>
                          </a:prstTxWarp>
                          <a:noAutofit/>
                        </wps:bodyPr>
                      </wps:wsp>
                      <wps:wsp>
                        <wps:cNvPr id="138" name="Graphic 138"/>
                        <wps:cNvSpPr/>
                        <wps:spPr>
                          <a:xfrm>
                            <a:off x="421678" y="460038"/>
                            <a:ext cx="22225" cy="2540"/>
                          </a:xfrm>
                          <a:custGeom>
                            <a:avLst/>
                            <a:gdLst/>
                            <a:ahLst/>
                            <a:cxnLst/>
                            <a:rect l="l" t="t" r="r" b="b"/>
                            <a:pathLst>
                              <a:path w="22225" h="2540">
                                <a:moveTo>
                                  <a:pt x="0" y="0"/>
                                </a:moveTo>
                                <a:lnTo>
                                  <a:pt x="7454" y="673"/>
                                </a:lnTo>
                                <a:lnTo>
                                  <a:pt x="14617" y="1689"/>
                                </a:lnTo>
                                <a:lnTo>
                                  <a:pt x="21793" y="2362"/>
                                </a:lnTo>
                              </a:path>
                            </a:pathLst>
                          </a:custGeom>
                          <a:ln w="2349">
                            <a:solidFill>
                              <a:srgbClr val="007F7F"/>
                            </a:solidFill>
                            <a:prstDash val="solid"/>
                          </a:ln>
                        </wps:spPr>
                        <wps:bodyPr wrap="square" lIns="0" tIns="0" rIns="0" bIns="0" rtlCol="0">
                          <a:prstTxWarp prst="textNoShape">
                            <a:avLst/>
                          </a:prstTxWarp>
                          <a:noAutofit/>
                        </wps:bodyPr>
                      </wps:wsp>
                      <wps:wsp>
                        <wps:cNvPr id="139" name="Graphic 139"/>
                        <wps:cNvSpPr/>
                        <wps:spPr>
                          <a:xfrm>
                            <a:off x="450926" y="463073"/>
                            <a:ext cx="22225" cy="2540"/>
                          </a:xfrm>
                          <a:custGeom>
                            <a:avLst/>
                            <a:gdLst/>
                            <a:ahLst/>
                            <a:cxnLst/>
                            <a:rect l="l" t="t" r="r" b="b"/>
                            <a:pathLst>
                              <a:path w="22225" h="2540">
                                <a:moveTo>
                                  <a:pt x="0" y="0"/>
                                </a:moveTo>
                                <a:lnTo>
                                  <a:pt x="7162" y="838"/>
                                </a:lnTo>
                                <a:lnTo>
                                  <a:pt x="14503" y="1524"/>
                                </a:lnTo>
                                <a:lnTo>
                                  <a:pt x="21678" y="2476"/>
                                </a:lnTo>
                              </a:path>
                            </a:pathLst>
                          </a:custGeom>
                          <a:ln w="2349">
                            <a:solidFill>
                              <a:srgbClr val="007F7F"/>
                            </a:solidFill>
                            <a:prstDash val="solid"/>
                          </a:ln>
                        </wps:spPr>
                        <wps:bodyPr wrap="square" lIns="0" tIns="0" rIns="0" bIns="0" rtlCol="0">
                          <a:prstTxWarp prst="textNoShape">
                            <a:avLst/>
                          </a:prstTxWarp>
                          <a:noAutofit/>
                        </wps:bodyPr>
                      </wps:wsp>
                      <wps:wsp>
                        <wps:cNvPr id="140" name="Graphic 140"/>
                        <wps:cNvSpPr/>
                        <wps:spPr>
                          <a:xfrm>
                            <a:off x="479767" y="466286"/>
                            <a:ext cx="22225" cy="2540"/>
                          </a:xfrm>
                          <a:custGeom>
                            <a:avLst/>
                            <a:gdLst/>
                            <a:ahLst/>
                            <a:cxnLst/>
                            <a:rect l="l" t="t" r="r" b="b"/>
                            <a:pathLst>
                              <a:path w="22225" h="2540">
                                <a:moveTo>
                                  <a:pt x="0" y="0"/>
                                </a:moveTo>
                                <a:lnTo>
                                  <a:pt x="7454" y="673"/>
                                </a:lnTo>
                                <a:lnTo>
                                  <a:pt x="14617" y="1625"/>
                                </a:lnTo>
                                <a:lnTo>
                                  <a:pt x="21793" y="2298"/>
                                </a:lnTo>
                              </a:path>
                            </a:pathLst>
                          </a:custGeom>
                          <a:ln w="2349">
                            <a:solidFill>
                              <a:srgbClr val="007F7F"/>
                            </a:solidFill>
                            <a:prstDash val="solid"/>
                          </a:ln>
                        </wps:spPr>
                        <wps:bodyPr wrap="square" lIns="0" tIns="0" rIns="0" bIns="0" rtlCol="0">
                          <a:prstTxWarp prst="textNoShape">
                            <a:avLst/>
                          </a:prstTxWarp>
                          <a:noAutofit/>
                        </wps:bodyPr>
                      </wps:wsp>
                      <wps:wsp>
                        <wps:cNvPr id="141" name="Graphic 141"/>
                        <wps:cNvSpPr/>
                        <wps:spPr>
                          <a:xfrm>
                            <a:off x="509016" y="469322"/>
                            <a:ext cx="22225" cy="2540"/>
                          </a:xfrm>
                          <a:custGeom>
                            <a:avLst/>
                            <a:gdLst/>
                            <a:ahLst/>
                            <a:cxnLst/>
                            <a:rect l="l" t="t" r="r" b="b"/>
                            <a:pathLst>
                              <a:path w="22225" h="2540">
                                <a:moveTo>
                                  <a:pt x="0" y="0"/>
                                </a:moveTo>
                                <a:lnTo>
                                  <a:pt x="7162" y="673"/>
                                </a:lnTo>
                                <a:lnTo>
                                  <a:pt x="14338" y="1625"/>
                                </a:lnTo>
                                <a:lnTo>
                                  <a:pt x="21729" y="2298"/>
                                </a:lnTo>
                              </a:path>
                            </a:pathLst>
                          </a:custGeom>
                          <a:ln w="2349">
                            <a:solidFill>
                              <a:srgbClr val="007F7F"/>
                            </a:solidFill>
                            <a:prstDash val="solid"/>
                          </a:ln>
                        </wps:spPr>
                        <wps:bodyPr wrap="square" lIns="0" tIns="0" rIns="0" bIns="0" rtlCol="0">
                          <a:prstTxWarp prst="textNoShape">
                            <a:avLst/>
                          </a:prstTxWarp>
                          <a:noAutofit/>
                        </wps:bodyPr>
                      </wps:wsp>
                      <wps:wsp>
                        <wps:cNvPr id="142" name="Graphic 142"/>
                        <wps:cNvSpPr/>
                        <wps:spPr>
                          <a:xfrm>
                            <a:off x="537921" y="472357"/>
                            <a:ext cx="22225" cy="2540"/>
                          </a:xfrm>
                          <a:custGeom>
                            <a:avLst/>
                            <a:gdLst/>
                            <a:ahLst/>
                            <a:cxnLst/>
                            <a:rect l="l" t="t" r="r" b="b"/>
                            <a:pathLst>
                              <a:path w="22225" h="2540">
                                <a:moveTo>
                                  <a:pt x="0" y="0"/>
                                </a:moveTo>
                                <a:lnTo>
                                  <a:pt x="7175" y="673"/>
                                </a:lnTo>
                                <a:lnTo>
                                  <a:pt x="14503" y="1358"/>
                                </a:lnTo>
                                <a:lnTo>
                                  <a:pt x="21678" y="2082"/>
                                </a:lnTo>
                              </a:path>
                            </a:pathLst>
                          </a:custGeom>
                          <a:ln w="2349">
                            <a:solidFill>
                              <a:srgbClr val="007F7F"/>
                            </a:solidFill>
                            <a:prstDash val="solid"/>
                          </a:ln>
                        </wps:spPr>
                        <wps:bodyPr wrap="square" lIns="0" tIns="0" rIns="0" bIns="0" rtlCol="0">
                          <a:prstTxWarp prst="textNoShape">
                            <a:avLst/>
                          </a:prstTxWarp>
                          <a:noAutofit/>
                        </wps:bodyPr>
                      </wps:wsp>
                      <wps:wsp>
                        <wps:cNvPr id="143" name="Graphic 143"/>
                        <wps:cNvSpPr/>
                        <wps:spPr>
                          <a:xfrm>
                            <a:off x="567055" y="475113"/>
                            <a:ext cx="22225" cy="2540"/>
                          </a:xfrm>
                          <a:custGeom>
                            <a:avLst/>
                            <a:gdLst/>
                            <a:ahLst/>
                            <a:cxnLst/>
                            <a:rect l="l" t="t" r="r" b="b"/>
                            <a:pathLst>
                              <a:path w="22225" h="2540">
                                <a:moveTo>
                                  <a:pt x="0" y="0"/>
                                </a:moveTo>
                                <a:lnTo>
                                  <a:pt x="7162" y="673"/>
                                </a:lnTo>
                                <a:lnTo>
                                  <a:pt x="14338" y="1358"/>
                                </a:lnTo>
                                <a:lnTo>
                                  <a:pt x="21780" y="2082"/>
                                </a:lnTo>
                              </a:path>
                            </a:pathLst>
                          </a:custGeom>
                          <a:ln w="2349">
                            <a:solidFill>
                              <a:srgbClr val="007F7F"/>
                            </a:solidFill>
                            <a:prstDash val="solid"/>
                          </a:ln>
                        </wps:spPr>
                        <wps:bodyPr wrap="square" lIns="0" tIns="0" rIns="0" bIns="0" rtlCol="0">
                          <a:prstTxWarp prst="textNoShape">
                            <a:avLst/>
                          </a:prstTxWarp>
                          <a:noAutofit/>
                        </wps:bodyPr>
                      </wps:wsp>
                      <wps:wsp>
                        <wps:cNvPr id="144" name="Graphic 144"/>
                        <wps:cNvSpPr/>
                        <wps:spPr>
                          <a:xfrm>
                            <a:off x="596011" y="477869"/>
                            <a:ext cx="22225" cy="2540"/>
                          </a:xfrm>
                          <a:custGeom>
                            <a:avLst/>
                            <a:gdLst/>
                            <a:ahLst/>
                            <a:cxnLst/>
                            <a:rect l="l" t="t" r="r" b="b"/>
                            <a:pathLst>
                              <a:path w="22225" h="2540">
                                <a:moveTo>
                                  <a:pt x="0" y="0"/>
                                </a:moveTo>
                                <a:lnTo>
                                  <a:pt x="7175" y="673"/>
                                </a:lnTo>
                                <a:lnTo>
                                  <a:pt x="14617" y="1358"/>
                                </a:lnTo>
                                <a:lnTo>
                                  <a:pt x="21793" y="2082"/>
                                </a:lnTo>
                              </a:path>
                            </a:pathLst>
                          </a:custGeom>
                          <a:ln w="2349">
                            <a:solidFill>
                              <a:srgbClr val="007F7F"/>
                            </a:solidFill>
                            <a:prstDash val="solid"/>
                          </a:ln>
                        </wps:spPr>
                        <wps:bodyPr wrap="square" lIns="0" tIns="0" rIns="0" bIns="0" rtlCol="0">
                          <a:prstTxWarp prst="textNoShape">
                            <a:avLst/>
                          </a:prstTxWarp>
                          <a:noAutofit/>
                        </wps:bodyPr>
                      </wps:wsp>
                      <wps:wsp>
                        <wps:cNvPr id="145" name="Graphic 145"/>
                        <wps:cNvSpPr/>
                        <wps:spPr>
                          <a:xfrm>
                            <a:off x="624979" y="480625"/>
                            <a:ext cx="7620" cy="1270"/>
                          </a:xfrm>
                          <a:custGeom>
                            <a:avLst/>
                            <a:gdLst/>
                            <a:ahLst/>
                            <a:cxnLst/>
                            <a:rect l="l" t="t" r="r" b="b"/>
                            <a:pathLst>
                              <a:path w="7620" h="1270">
                                <a:moveTo>
                                  <a:pt x="0" y="0"/>
                                </a:moveTo>
                                <a:lnTo>
                                  <a:pt x="7277" y="673"/>
                                </a:lnTo>
                              </a:path>
                            </a:pathLst>
                          </a:custGeom>
                          <a:ln w="2349">
                            <a:solidFill>
                              <a:srgbClr val="007F7F"/>
                            </a:solidFill>
                            <a:prstDash val="solid"/>
                          </a:ln>
                        </wps:spPr>
                        <wps:bodyPr wrap="square" lIns="0" tIns="0" rIns="0" bIns="0" rtlCol="0">
                          <a:prstTxWarp prst="textNoShape">
                            <a:avLst/>
                          </a:prstTxWarp>
                          <a:noAutofit/>
                        </wps:bodyPr>
                      </wps:wsp>
                      <wps:wsp>
                        <wps:cNvPr id="146" name="Graphic 146"/>
                        <wps:cNvSpPr/>
                        <wps:spPr>
                          <a:xfrm>
                            <a:off x="632231" y="481285"/>
                            <a:ext cx="14604" cy="1270"/>
                          </a:xfrm>
                          <a:custGeom>
                            <a:avLst/>
                            <a:gdLst/>
                            <a:ahLst/>
                            <a:cxnLst/>
                            <a:rect l="l" t="t" r="r" b="b"/>
                            <a:pathLst>
                              <a:path w="14604" h="1270">
                                <a:moveTo>
                                  <a:pt x="0" y="0"/>
                                </a:moveTo>
                                <a:lnTo>
                                  <a:pt x="7162" y="736"/>
                                </a:lnTo>
                                <a:lnTo>
                                  <a:pt x="14338" y="1231"/>
                                </a:lnTo>
                              </a:path>
                            </a:pathLst>
                          </a:custGeom>
                          <a:ln w="2349">
                            <a:solidFill>
                              <a:srgbClr val="007F7F"/>
                            </a:solidFill>
                            <a:prstDash val="solid"/>
                          </a:ln>
                        </wps:spPr>
                        <wps:bodyPr wrap="square" lIns="0" tIns="0" rIns="0" bIns="0" rtlCol="0">
                          <a:prstTxWarp prst="textNoShape">
                            <a:avLst/>
                          </a:prstTxWarp>
                          <a:noAutofit/>
                        </wps:bodyPr>
                      </wps:wsp>
                      <wps:wsp>
                        <wps:cNvPr id="147" name="Graphic 147"/>
                        <wps:cNvSpPr/>
                        <wps:spPr>
                          <a:xfrm>
                            <a:off x="654024" y="483254"/>
                            <a:ext cx="22225" cy="1905"/>
                          </a:xfrm>
                          <a:custGeom>
                            <a:avLst/>
                            <a:gdLst/>
                            <a:ahLst/>
                            <a:cxnLst/>
                            <a:rect l="l" t="t" r="r" b="b"/>
                            <a:pathLst>
                              <a:path w="22225" h="1905">
                                <a:moveTo>
                                  <a:pt x="0" y="0"/>
                                </a:moveTo>
                                <a:lnTo>
                                  <a:pt x="7175" y="673"/>
                                </a:lnTo>
                                <a:lnTo>
                                  <a:pt x="14617" y="1346"/>
                                </a:lnTo>
                                <a:lnTo>
                                  <a:pt x="21793" y="1803"/>
                                </a:lnTo>
                              </a:path>
                            </a:pathLst>
                          </a:custGeom>
                          <a:ln w="2349">
                            <a:solidFill>
                              <a:srgbClr val="007F7F"/>
                            </a:solidFill>
                            <a:prstDash val="solid"/>
                          </a:ln>
                        </wps:spPr>
                        <wps:bodyPr wrap="square" lIns="0" tIns="0" rIns="0" bIns="0" rtlCol="0">
                          <a:prstTxWarp prst="textNoShape">
                            <a:avLst/>
                          </a:prstTxWarp>
                          <a:noAutofit/>
                        </wps:bodyPr>
                      </wps:wsp>
                      <wps:wsp>
                        <wps:cNvPr id="148" name="Graphic 148"/>
                        <wps:cNvSpPr/>
                        <wps:spPr>
                          <a:xfrm>
                            <a:off x="682980" y="485730"/>
                            <a:ext cx="22225" cy="1905"/>
                          </a:xfrm>
                          <a:custGeom>
                            <a:avLst/>
                            <a:gdLst/>
                            <a:ahLst/>
                            <a:cxnLst/>
                            <a:rect l="l" t="t" r="r" b="b"/>
                            <a:pathLst>
                              <a:path w="22225" h="1905">
                                <a:moveTo>
                                  <a:pt x="0" y="0"/>
                                </a:moveTo>
                                <a:lnTo>
                                  <a:pt x="7454" y="673"/>
                                </a:lnTo>
                                <a:lnTo>
                                  <a:pt x="14630" y="1231"/>
                                </a:lnTo>
                                <a:lnTo>
                                  <a:pt x="21793" y="1905"/>
                                </a:lnTo>
                              </a:path>
                            </a:pathLst>
                          </a:custGeom>
                          <a:ln w="2349">
                            <a:solidFill>
                              <a:srgbClr val="007F7F"/>
                            </a:solidFill>
                            <a:prstDash val="solid"/>
                          </a:ln>
                        </wps:spPr>
                        <wps:bodyPr wrap="square" lIns="0" tIns="0" rIns="0" bIns="0" rtlCol="0">
                          <a:prstTxWarp prst="textNoShape">
                            <a:avLst/>
                          </a:prstTxWarp>
                          <a:noAutofit/>
                        </wps:bodyPr>
                      </wps:wsp>
                      <wps:wsp>
                        <wps:cNvPr id="149" name="Graphic 149"/>
                        <wps:cNvSpPr/>
                        <wps:spPr>
                          <a:xfrm>
                            <a:off x="712063" y="488092"/>
                            <a:ext cx="22225" cy="1905"/>
                          </a:xfrm>
                          <a:custGeom>
                            <a:avLst/>
                            <a:gdLst/>
                            <a:ahLst/>
                            <a:cxnLst/>
                            <a:rect l="l" t="t" r="r" b="b"/>
                            <a:pathLst>
                              <a:path w="22225" h="1905">
                                <a:moveTo>
                                  <a:pt x="0" y="0"/>
                                </a:moveTo>
                                <a:lnTo>
                                  <a:pt x="7340" y="673"/>
                                </a:lnTo>
                                <a:lnTo>
                                  <a:pt x="14503" y="1066"/>
                                </a:lnTo>
                                <a:lnTo>
                                  <a:pt x="21780" y="1803"/>
                                </a:lnTo>
                              </a:path>
                            </a:pathLst>
                          </a:custGeom>
                          <a:ln w="2349">
                            <a:solidFill>
                              <a:srgbClr val="007F7F"/>
                            </a:solidFill>
                            <a:prstDash val="solid"/>
                          </a:ln>
                        </wps:spPr>
                        <wps:bodyPr wrap="square" lIns="0" tIns="0" rIns="0" bIns="0" rtlCol="0">
                          <a:prstTxWarp prst="textNoShape">
                            <a:avLst/>
                          </a:prstTxWarp>
                          <a:noAutofit/>
                        </wps:bodyPr>
                      </wps:wsp>
                      <wps:wsp>
                        <wps:cNvPr id="150" name="Graphic 150"/>
                        <wps:cNvSpPr/>
                        <wps:spPr>
                          <a:xfrm>
                            <a:off x="741019" y="490404"/>
                            <a:ext cx="22225" cy="1905"/>
                          </a:xfrm>
                          <a:custGeom>
                            <a:avLst/>
                            <a:gdLst/>
                            <a:ahLst/>
                            <a:cxnLst/>
                            <a:rect l="l" t="t" r="r" b="b"/>
                            <a:pathLst>
                              <a:path w="22225" h="1905">
                                <a:moveTo>
                                  <a:pt x="0" y="0"/>
                                </a:moveTo>
                                <a:lnTo>
                                  <a:pt x="7175" y="723"/>
                                </a:lnTo>
                                <a:lnTo>
                                  <a:pt x="14630" y="1117"/>
                                </a:lnTo>
                                <a:lnTo>
                                  <a:pt x="21793" y="1803"/>
                                </a:lnTo>
                              </a:path>
                            </a:pathLst>
                          </a:custGeom>
                          <a:ln w="2349">
                            <a:solidFill>
                              <a:srgbClr val="007F7F"/>
                            </a:solidFill>
                            <a:prstDash val="solid"/>
                          </a:ln>
                        </wps:spPr>
                        <wps:bodyPr wrap="square" lIns="0" tIns="0" rIns="0" bIns="0" rtlCol="0">
                          <a:prstTxWarp prst="textNoShape">
                            <a:avLst/>
                          </a:prstTxWarp>
                          <a:noAutofit/>
                        </wps:bodyPr>
                      </wps:wsp>
                      <wps:wsp>
                        <wps:cNvPr id="151" name="Graphic 151"/>
                        <wps:cNvSpPr/>
                        <wps:spPr>
                          <a:xfrm>
                            <a:off x="770267" y="492766"/>
                            <a:ext cx="22225" cy="1905"/>
                          </a:xfrm>
                          <a:custGeom>
                            <a:avLst/>
                            <a:gdLst/>
                            <a:ahLst/>
                            <a:cxnLst/>
                            <a:rect l="l" t="t" r="r" b="b"/>
                            <a:pathLst>
                              <a:path w="22225" h="1905">
                                <a:moveTo>
                                  <a:pt x="0" y="0"/>
                                </a:moveTo>
                                <a:lnTo>
                                  <a:pt x="7162" y="457"/>
                                </a:lnTo>
                                <a:lnTo>
                                  <a:pt x="14338" y="1117"/>
                                </a:lnTo>
                                <a:lnTo>
                                  <a:pt x="21793" y="1524"/>
                                </a:lnTo>
                              </a:path>
                            </a:pathLst>
                          </a:custGeom>
                          <a:ln w="2349">
                            <a:solidFill>
                              <a:srgbClr val="007F7F"/>
                            </a:solidFill>
                            <a:prstDash val="solid"/>
                          </a:ln>
                        </wps:spPr>
                        <wps:bodyPr wrap="square" lIns="0" tIns="0" rIns="0" bIns="0" rtlCol="0">
                          <a:prstTxWarp prst="textNoShape">
                            <a:avLst/>
                          </a:prstTxWarp>
                          <a:noAutofit/>
                        </wps:bodyPr>
                      </wps:wsp>
                      <wps:wsp>
                        <wps:cNvPr id="152" name="Graphic 152"/>
                        <wps:cNvSpPr/>
                        <wps:spPr>
                          <a:xfrm>
                            <a:off x="799223" y="494849"/>
                            <a:ext cx="22225" cy="1905"/>
                          </a:xfrm>
                          <a:custGeom>
                            <a:avLst/>
                            <a:gdLst/>
                            <a:ahLst/>
                            <a:cxnLst/>
                            <a:rect l="l" t="t" r="r" b="b"/>
                            <a:pathLst>
                              <a:path w="22225" h="1905">
                                <a:moveTo>
                                  <a:pt x="0" y="0"/>
                                </a:moveTo>
                                <a:lnTo>
                                  <a:pt x="7175" y="393"/>
                                </a:lnTo>
                                <a:lnTo>
                                  <a:pt x="14516" y="838"/>
                                </a:lnTo>
                                <a:lnTo>
                                  <a:pt x="21678" y="1524"/>
                                </a:lnTo>
                              </a:path>
                            </a:pathLst>
                          </a:custGeom>
                          <a:ln w="2349">
                            <a:solidFill>
                              <a:srgbClr val="007F7F"/>
                            </a:solidFill>
                            <a:prstDash val="solid"/>
                          </a:ln>
                        </wps:spPr>
                        <wps:bodyPr wrap="square" lIns="0" tIns="0" rIns="0" bIns="0" rtlCol="0">
                          <a:prstTxWarp prst="textNoShape">
                            <a:avLst/>
                          </a:prstTxWarp>
                          <a:noAutofit/>
                        </wps:bodyPr>
                      </wps:wsp>
                      <wps:wsp>
                        <wps:cNvPr id="153" name="Graphic 153"/>
                        <wps:cNvSpPr/>
                        <wps:spPr>
                          <a:xfrm>
                            <a:off x="828078" y="496931"/>
                            <a:ext cx="22225" cy="1905"/>
                          </a:xfrm>
                          <a:custGeom>
                            <a:avLst/>
                            <a:gdLst/>
                            <a:ahLst/>
                            <a:cxnLst/>
                            <a:rect l="l" t="t" r="r" b="b"/>
                            <a:pathLst>
                              <a:path w="22225" h="1905">
                                <a:moveTo>
                                  <a:pt x="0" y="0"/>
                                </a:moveTo>
                                <a:lnTo>
                                  <a:pt x="7391" y="393"/>
                                </a:lnTo>
                                <a:lnTo>
                                  <a:pt x="14566" y="838"/>
                                </a:lnTo>
                                <a:lnTo>
                                  <a:pt x="21729" y="1346"/>
                                </a:lnTo>
                              </a:path>
                            </a:pathLst>
                          </a:custGeom>
                          <a:ln w="2349">
                            <a:solidFill>
                              <a:srgbClr val="007F7F"/>
                            </a:solidFill>
                            <a:prstDash val="solid"/>
                          </a:ln>
                        </wps:spPr>
                        <wps:bodyPr wrap="square" lIns="0" tIns="0" rIns="0" bIns="0" rtlCol="0">
                          <a:prstTxWarp prst="textNoShape">
                            <a:avLst/>
                          </a:prstTxWarp>
                          <a:noAutofit/>
                        </wps:bodyPr>
                      </wps:wsp>
                      <wps:wsp>
                        <wps:cNvPr id="154" name="Graphic 154"/>
                        <wps:cNvSpPr/>
                        <wps:spPr>
                          <a:xfrm>
                            <a:off x="857262" y="498735"/>
                            <a:ext cx="22225" cy="1905"/>
                          </a:xfrm>
                          <a:custGeom>
                            <a:avLst/>
                            <a:gdLst/>
                            <a:ahLst/>
                            <a:cxnLst/>
                            <a:rect l="l" t="t" r="r" b="b"/>
                            <a:pathLst>
                              <a:path w="22225" h="1905">
                                <a:moveTo>
                                  <a:pt x="0" y="0"/>
                                </a:moveTo>
                                <a:lnTo>
                                  <a:pt x="7175" y="558"/>
                                </a:lnTo>
                                <a:lnTo>
                                  <a:pt x="14617" y="952"/>
                                </a:lnTo>
                                <a:lnTo>
                                  <a:pt x="21793" y="1346"/>
                                </a:lnTo>
                              </a:path>
                            </a:pathLst>
                          </a:custGeom>
                          <a:ln w="2349">
                            <a:solidFill>
                              <a:srgbClr val="007F7F"/>
                            </a:solidFill>
                            <a:prstDash val="solid"/>
                          </a:ln>
                        </wps:spPr>
                        <wps:bodyPr wrap="square" lIns="0" tIns="0" rIns="0" bIns="0" rtlCol="0">
                          <a:prstTxWarp prst="textNoShape">
                            <a:avLst/>
                          </a:prstTxWarp>
                          <a:noAutofit/>
                        </wps:bodyPr>
                      </wps:wsp>
                      <wps:wsp>
                        <wps:cNvPr id="155" name="Graphic 155"/>
                        <wps:cNvSpPr/>
                        <wps:spPr>
                          <a:xfrm>
                            <a:off x="886218" y="500640"/>
                            <a:ext cx="22225" cy="1905"/>
                          </a:xfrm>
                          <a:custGeom>
                            <a:avLst/>
                            <a:gdLst/>
                            <a:ahLst/>
                            <a:cxnLst/>
                            <a:rect l="l" t="t" r="r" b="b"/>
                            <a:pathLst>
                              <a:path w="22225" h="1905">
                                <a:moveTo>
                                  <a:pt x="0" y="0"/>
                                </a:moveTo>
                                <a:lnTo>
                                  <a:pt x="7353" y="444"/>
                                </a:lnTo>
                                <a:lnTo>
                                  <a:pt x="14516" y="838"/>
                                </a:lnTo>
                                <a:lnTo>
                                  <a:pt x="21678" y="1397"/>
                                </a:lnTo>
                              </a:path>
                            </a:pathLst>
                          </a:custGeom>
                          <a:ln w="2349">
                            <a:solidFill>
                              <a:srgbClr val="007F7F"/>
                            </a:solidFill>
                            <a:prstDash val="solid"/>
                          </a:ln>
                        </wps:spPr>
                        <wps:bodyPr wrap="square" lIns="0" tIns="0" rIns="0" bIns="0" rtlCol="0">
                          <a:prstTxWarp prst="textNoShape">
                            <a:avLst/>
                          </a:prstTxWarp>
                          <a:noAutofit/>
                        </wps:bodyPr>
                      </wps:wsp>
                      <wps:wsp>
                        <wps:cNvPr id="156" name="Graphic 156"/>
                        <wps:cNvSpPr/>
                        <wps:spPr>
                          <a:xfrm>
                            <a:off x="915352" y="502443"/>
                            <a:ext cx="22225" cy="1270"/>
                          </a:xfrm>
                          <a:custGeom>
                            <a:avLst/>
                            <a:gdLst/>
                            <a:ahLst/>
                            <a:cxnLst/>
                            <a:rect l="l" t="t" r="r" b="b"/>
                            <a:pathLst>
                              <a:path w="22225" h="1270">
                                <a:moveTo>
                                  <a:pt x="0" y="0"/>
                                </a:moveTo>
                                <a:lnTo>
                                  <a:pt x="7175" y="444"/>
                                </a:lnTo>
                                <a:lnTo>
                                  <a:pt x="14350" y="673"/>
                                </a:lnTo>
                                <a:lnTo>
                                  <a:pt x="21793" y="1117"/>
                                </a:lnTo>
                              </a:path>
                            </a:pathLst>
                          </a:custGeom>
                          <a:ln w="2349">
                            <a:solidFill>
                              <a:srgbClr val="007F7F"/>
                            </a:solidFill>
                            <a:prstDash val="solid"/>
                          </a:ln>
                        </wps:spPr>
                        <wps:bodyPr wrap="square" lIns="0" tIns="0" rIns="0" bIns="0" rtlCol="0">
                          <a:prstTxWarp prst="textNoShape">
                            <a:avLst/>
                          </a:prstTxWarp>
                          <a:noAutofit/>
                        </wps:bodyPr>
                      </wps:wsp>
                      <wps:wsp>
                        <wps:cNvPr id="157" name="Graphic 157"/>
                        <wps:cNvSpPr/>
                        <wps:spPr>
                          <a:xfrm>
                            <a:off x="944321" y="504120"/>
                            <a:ext cx="22225" cy="1270"/>
                          </a:xfrm>
                          <a:custGeom>
                            <a:avLst/>
                            <a:gdLst/>
                            <a:ahLst/>
                            <a:cxnLst/>
                            <a:rect l="l" t="t" r="r" b="b"/>
                            <a:pathLst>
                              <a:path w="22225" h="1270">
                                <a:moveTo>
                                  <a:pt x="0" y="0"/>
                                </a:moveTo>
                                <a:lnTo>
                                  <a:pt x="7175" y="393"/>
                                </a:lnTo>
                                <a:lnTo>
                                  <a:pt x="14617" y="952"/>
                                </a:lnTo>
                                <a:lnTo>
                                  <a:pt x="21780" y="1079"/>
                                </a:lnTo>
                              </a:path>
                            </a:pathLst>
                          </a:custGeom>
                          <a:ln w="2349">
                            <a:solidFill>
                              <a:srgbClr val="007F7F"/>
                            </a:solidFill>
                            <a:prstDash val="solid"/>
                          </a:ln>
                        </wps:spPr>
                        <wps:bodyPr wrap="square" lIns="0" tIns="0" rIns="0" bIns="0" rtlCol="0">
                          <a:prstTxWarp prst="textNoShape">
                            <a:avLst/>
                          </a:prstTxWarp>
                          <a:noAutofit/>
                        </wps:bodyPr>
                      </wps:wsp>
                      <wps:wsp>
                        <wps:cNvPr id="158" name="Graphic 158"/>
                        <wps:cNvSpPr/>
                        <wps:spPr>
                          <a:xfrm>
                            <a:off x="973391" y="505758"/>
                            <a:ext cx="22225" cy="1270"/>
                          </a:xfrm>
                          <a:custGeom>
                            <a:avLst/>
                            <a:gdLst/>
                            <a:ahLst/>
                            <a:cxnLst/>
                            <a:rect l="l" t="t" r="r" b="b"/>
                            <a:pathLst>
                              <a:path w="22225" h="1270">
                                <a:moveTo>
                                  <a:pt x="0" y="0"/>
                                </a:moveTo>
                                <a:lnTo>
                                  <a:pt x="7175" y="393"/>
                                </a:lnTo>
                                <a:lnTo>
                                  <a:pt x="14452" y="838"/>
                                </a:lnTo>
                                <a:lnTo>
                                  <a:pt x="21793" y="1117"/>
                                </a:lnTo>
                              </a:path>
                            </a:pathLst>
                          </a:custGeom>
                          <a:ln w="2349">
                            <a:solidFill>
                              <a:srgbClr val="007F7F"/>
                            </a:solidFill>
                            <a:prstDash val="solid"/>
                          </a:ln>
                        </wps:spPr>
                        <wps:bodyPr wrap="square" lIns="0" tIns="0" rIns="0" bIns="0" rtlCol="0">
                          <a:prstTxWarp prst="textNoShape">
                            <a:avLst/>
                          </a:prstTxWarp>
                          <a:noAutofit/>
                        </wps:bodyPr>
                      </wps:wsp>
                      <wps:wsp>
                        <wps:cNvPr id="159" name="Graphic 159"/>
                        <wps:cNvSpPr/>
                        <wps:spPr>
                          <a:xfrm>
                            <a:off x="1002347" y="507282"/>
                            <a:ext cx="22225" cy="1270"/>
                          </a:xfrm>
                          <a:custGeom>
                            <a:avLst/>
                            <a:gdLst/>
                            <a:ahLst/>
                            <a:cxnLst/>
                            <a:rect l="l" t="t" r="r" b="b"/>
                            <a:pathLst>
                              <a:path w="22225" h="1270">
                                <a:moveTo>
                                  <a:pt x="0" y="0"/>
                                </a:moveTo>
                                <a:lnTo>
                                  <a:pt x="7175" y="558"/>
                                </a:lnTo>
                                <a:lnTo>
                                  <a:pt x="14630" y="952"/>
                                </a:lnTo>
                                <a:lnTo>
                                  <a:pt x="21793" y="1231"/>
                                </a:lnTo>
                              </a:path>
                            </a:pathLst>
                          </a:custGeom>
                          <a:ln w="2349">
                            <a:solidFill>
                              <a:srgbClr val="007F7F"/>
                            </a:solidFill>
                            <a:prstDash val="solid"/>
                          </a:ln>
                        </wps:spPr>
                        <wps:bodyPr wrap="square" lIns="0" tIns="0" rIns="0" bIns="0" rtlCol="0">
                          <a:prstTxWarp prst="textNoShape">
                            <a:avLst/>
                          </a:prstTxWarp>
                          <a:noAutofit/>
                        </wps:bodyPr>
                      </wps:wsp>
                      <wps:wsp>
                        <wps:cNvPr id="160" name="Graphic 160"/>
                        <wps:cNvSpPr/>
                        <wps:spPr>
                          <a:xfrm>
                            <a:off x="1031316" y="508971"/>
                            <a:ext cx="22225" cy="1270"/>
                          </a:xfrm>
                          <a:custGeom>
                            <a:avLst/>
                            <a:gdLst/>
                            <a:ahLst/>
                            <a:cxnLst/>
                            <a:rect l="l" t="t" r="r" b="b"/>
                            <a:pathLst>
                              <a:path w="22225" h="1270">
                                <a:moveTo>
                                  <a:pt x="0" y="0"/>
                                </a:moveTo>
                                <a:lnTo>
                                  <a:pt x="7454" y="393"/>
                                </a:lnTo>
                                <a:lnTo>
                                  <a:pt x="14630" y="673"/>
                                </a:lnTo>
                                <a:lnTo>
                                  <a:pt x="21793" y="1066"/>
                                </a:lnTo>
                              </a:path>
                            </a:pathLst>
                          </a:custGeom>
                          <a:ln w="2349">
                            <a:solidFill>
                              <a:srgbClr val="007F7F"/>
                            </a:solidFill>
                            <a:prstDash val="solid"/>
                          </a:ln>
                        </wps:spPr>
                        <wps:bodyPr wrap="square" lIns="0" tIns="0" rIns="0" bIns="0" rtlCol="0">
                          <a:prstTxWarp prst="textNoShape">
                            <a:avLst/>
                          </a:prstTxWarp>
                          <a:noAutofit/>
                        </wps:bodyPr>
                      </wps:wsp>
                      <wps:wsp>
                        <wps:cNvPr id="161" name="Graphic 161"/>
                        <wps:cNvSpPr/>
                        <wps:spPr>
                          <a:xfrm>
                            <a:off x="1060551" y="510597"/>
                            <a:ext cx="22225" cy="1270"/>
                          </a:xfrm>
                          <a:custGeom>
                            <a:avLst/>
                            <a:gdLst/>
                            <a:ahLst/>
                            <a:cxnLst/>
                            <a:rect l="l" t="t" r="r" b="b"/>
                            <a:pathLst>
                              <a:path w="22225" h="1270">
                                <a:moveTo>
                                  <a:pt x="0" y="0"/>
                                </a:moveTo>
                                <a:lnTo>
                                  <a:pt x="7175" y="292"/>
                                </a:lnTo>
                                <a:lnTo>
                                  <a:pt x="14465" y="673"/>
                                </a:lnTo>
                                <a:lnTo>
                                  <a:pt x="21628" y="1130"/>
                                </a:lnTo>
                              </a:path>
                            </a:pathLst>
                          </a:custGeom>
                          <a:ln w="2349">
                            <a:solidFill>
                              <a:srgbClr val="007F7F"/>
                            </a:solidFill>
                            <a:prstDash val="solid"/>
                          </a:ln>
                        </wps:spPr>
                        <wps:bodyPr wrap="square" lIns="0" tIns="0" rIns="0" bIns="0" rtlCol="0">
                          <a:prstTxWarp prst="textNoShape">
                            <a:avLst/>
                          </a:prstTxWarp>
                          <a:noAutofit/>
                        </wps:bodyPr>
                      </wps:wsp>
                      <wps:wsp>
                        <wps:cNvPr id="162" name="Graphic 162"/>
                        <wps:cNvSpPr/>
                        <wps:spPr>
                          <a:xfrm>
                            <a:off x="1089355" y="512286"/>
                            <a:ext cx="22225" cy="1270"/>
                          </a:xfrm>
                          <a:custGeom>
                            <a:avLst/>
                            <a:gdLst/>
                            <a:ahLst/>
                            <a:cxnLst/>
                            <a:rect l="l" t="t" r="r" b="b"/>
                            <a:pathLst>
                              <a:path w="22225" h="1270">
                                <a:moveTo>
                                  <a:pt x="0" y="0"/>
                                </a:moveTo>
                                <a:lnTo>
                                  <a:pt x="7442" y="114"/>
                                </a:lnTo>
                                <a:lnTo>
                                  <a:pt x="14617" y="673"/>
                                </a:lnTo>
                                <a:lnTo>
                                  <a:pt x="21793" y="1066"/>
                                </a:lnTo>
                              </a:path>
                            </a:pathLst>
                          </a:custGeom>
                          <a:ln w="2349">
                            <a:solidFill>
                              <a:srgbClr val="007F7F"/>
                            </a:solidFill>
                            <a:prstDash val="solid"/>
                          </a:ln>
                        </wps:spPr>
                        <wps:bodyPr wrap="square" lIns="0" tIns="0" rIns="0" bIns="0" rtlCol="0">
                          <a:prstTxWarp prst="textNoShape">
                            <a:avLst/>
                          </a:prstTxWarp>
                          <a:noAutofit/>
                        </wps:bodyPr>
                      </wps:wsp>
                      <wps:wsp>
                        <wps:cNvPr id="163" name="Graphic 163"/>
                        <wps:cNvSpPr/>
                        <wps:spPr>
                          <a:xfrm>
                            <a:off x="1118590" y="513810"/>
                            <a:ext cx="22225" cy="1270"/>
                          </a:xfrm>
                          <a:custGeom>
                            <a:avLst/>
                            <a:gdLst/>
                            <a:ahLst/>
                            <a:cxnLst/>
                            <a:rect l="l" t="t" r="r" b="b"/>
                            <a:pathLst>
                              <a:path w="22225" h="1270">
                                <a:moveTo>
                                  <a:pt x="0" y="0"/>
                                </a:moveTo>
                                <a:lnTo>
                                  <a:pt x="7175" y="228"/>
                                </a:lnTo>
                                <a:lnTo>
                                  <a:pt x="14350" y="673"/>
                                </a:lnTo>
                                <a:lnTo>
                                  <a:pt x="21805" y="1231"/>
                                </a:lnTo>
                              </a:path>
                            </a:pathLst>
                          </a:custGeom>
                          <a:ln w="2349">
                            <a:solidFill>
                              <a:srgbClr val="007F7F"/>
                            </a:solidFill>
                            <a:prstDash val="solid"/>
                          </a:ln>
                        </wps:spPr>
                        <wps:bodyPr wrap="square" lIns="0" tIns="0" rIns="0" bIns="0" rtlCol="0">
                          <a:prstTxWarp prst="textNoShape">
                            <a:avLst/>
                          </a:prstTxWarp>
                          <a:noAutofit/>
                        </wps:bodyPr>
                      </wps:wsp>
                      <wps:wsp>
                        <wps:cNvPr id="164" name="Graphic 164"/>
                        <wps:cNvSpPr/>
                        <wps:spPr>
                          <a:xfrm>
                            <a:off x="1147559" y="515435"/>
                            <a:ext cx="22225" cy="1270"/>
                          </a:xfrm>
                          <a:custGeom>
                            <a:avLst/>
                            <a:gdLst/>
                            <a:ahLst/>
                            <a:cxnLst/>
                            <a:rect l="l" t="t" r="r" b="b"/>
                            <a:pathLst>
                              <a:path w="22225" h="1270">
                                <a:moveTo>
                                  <a:pt x="0" y="0"/>
                                </a:moveTo>
                                <a:lnTo>
                                  <a:pt x="7162" y="393"/>
                                </a:lnTo>
                                <a:lnTo>
                                  <a:pt x="14452" y="673"/>
                                </a:lnTo>
                                <a:lnTo>
                                  <a:pt x="21628" y="1117"/>
                                </a:lnTo>
                              </a:path>
                            </a:pathLst>
                          </a:custGeom>
                          <a:ln w="2349">
                            <a:solidFill>
                              <a:srgbClr val="007F7F"/>
                            </a:solidFill>
                            <a:prstDash val="solid"/>
                          </a:ln>
                        </wps:spPr>
                        <wps:bodyPr wrap="square" lIns="0" tIns="0" rIns="0" bIns="0" rtlCol="0">
                          <a:prstTxWarp prst="textNoShape">
                            <a:avLst/>
                          </a:prstTxWarp>
                          <a:noAutofit/>
                        </wps:bodyPr>
                      </wps:wsp>
                      <wps:wsp>
                        <wps:cNvPr id="165" name="Graphic 165"/>
                        <wps:cNvSpPr/>
                        <wps:spPr>
                          <a:xfrm>
                            <a:off x="1176629" y="517112"/>
                            <a:ext cx="22225" cy="1905"/>
                          </a:xfrm>
                          <a:custGeom>
                            <a:avLst/>
                            <a:gdLst/>
                            <a:ahLst/>
                            <a:cxnLst/>
                            <a:rect l="l" t="t" r="r" b="b"/>
                            <a:pathLst>
                              <a:path w="22225" h="1905">
                                <a:moveTo>
                                  <a:pt x="0" y="0"/>
                                </a:moveTo>
                                <a:lnTo>
                                  <a:pt x="7175" y="393"/>
                                </a:lnTo>
                                <a:lnTo>
                                  <a:pt x="14338" y="952"/>
                                </a:lnTo>
                                <a:lnTo>
                                  <a:pt x="21793" y="1358"/>
                                </a:lnTo>
                              </a:path>
                            </a:pathLst>
                          </a:custGeom>
                          <a:ln w="2349">
                            <a:solidFill>
                              <a:srgbClr val="007F7F"/>
                            </a:solidFill>
                            <a:prstDash val="solid"/>
                          </a:ln>
                        </wps:spPr>
                        <wps:bodyPr wrap="square" lIns="0" tIns="0" rIns="0" bIns="0" rtlCol="0">
                          <a:prstTxWarp prst="textNoShape">
                            <a:avLst/>
                          </a:prstTxWarp>
                          <a:noAutofit/>
                        </wps:bodyPr>
                      </wps:wsp>
                      <wps:wsp>
                        <wps:cNvPr id="166" name="Graphic 166"/>
                        <wps:cNvSpPr/>
                        <wps:spPr>
                          <a:xfrm>
                            <a:off x="1205598" y="518852"/>
                            <a:ext cx="22225" cy="1905"/>
                          </a:xfrm>
                          <a:custGeom>
                            <a:avLst/>
                            <a:gdLst/>
                            <a:ahLst/>
                            <a:cxnLst/>
                            <a:rect l="l" t="t" r="r" b="b"/>
                            <a:pathLst>
                              <a:path w="22225" h="1905">
                                <a:moveTo>
                                  <a:pt x="0" y="0"/>
                                </a:moveTo>
                                <a:lnTo>
                                  <a:pt x="7162" y="571"/>
                                </a:lnTo>
                                <a:lnTo>
                                  <a:pt x="14617" y="1016"/>
                                </a:lnTo>
                                <a:lnTo>
                                  <a:pt x="21793" y="1409"/>
                                </a:lnTo>
                              </a:path>
                            </a:pathLst>
                          </a:custGeom>
                          <a:ln w="2349">
                            <a:solidFill>
                              <a:srgbClr val="007F7F"/>
                            </a:solidFill>
                            <a:prstDash val="solid"/>
                          </a:ln>
                        </wps:spPr>
                        <wps:bodyPr wrap="square" lIns="0" tIns="0" rIns="0" bIns="0" rtlCol="0">
                          <a:prstTxWarp prst="textNoShape">
                            <a:avLst/>
                          </a:prstTxWarp>
                          <a:noAutofit/>
                        </wps:bodyPr>
                      </wps:wsp>
                      <wps:wsp>
                        <wps:cNvPr id="167" name="Graphic 167"/>
                        <wps:cNvSpPr/>
                        <wps:spPr>
                          <a:xfrm>
                            <a:off x="1234554" y="520820"/>
                            <a:ext cx="22225" cy="1905"/>
                          </a:xfrm>
                          <a:custGeom>
                            <a:avLst/>
                            <a:gdLst/>
                            <a:ahLst/>
                            <a:cxnLst/>
                            <a:rect l="l" t="t" r="r" b="b"/>
                            <a:pathLst>
                              <a:path w="22225" h="1905">
                                <a:moveTo>
                                  <a:pt x="0" y="0"/>
                                </a:moveTo>
                                <a:lnTo>
                                  <a:pt x="7340" y="393"/>
                                </a:lnTo>
                                <a:lnTo>
                                  <a:pt x="14516" y="1079"/>
                                </a:lnTo>
                                <a:lnTo>
                                  <a:pt x="21793" y="1524"/>
                                </a:lnTo>
                              </a:path>
                            </a:pathLst>
                          </a:custGeom>
                          <a:ln w="2349">
                            <a:solidFill>
                              <a:srgbClr val="007F7F"/>
                            </a:solidFill>
                            <a:prstDash val="solid"/>
                          </a:ln>
                        </wps:spPr>
                        <wps:bodyPr wrap="square" lIns="0" tIns="0" rIns="0" bIns="0" rtlCol="0">
                          <a:prstTxWarp prst="textNoShape">
                            <a:avLst/>
                          </a:prstTxWarp>
                          <a:noAutofit/>
                        </wps:bodyPr>
                      </wps:wsp>
                      <wps:wsp>
                        <wps:cNvPr id="168" name="Graphic 168"/>
                        <wps:cNvSpPr/>
                        <wps:spPr>
                          <a:xfrm>
                            <a:off x="1263688" y="522903"/>
                            <a:ext cx="22225" cy="1905"/>
                          </a:xfrm>
                          <a:custGeom>
                            <a:avLst/>
                            <a:gdLst/>
                            <a:ahLst/>
                            <a:cxnLst/>
                            <a:rect l="l" t="t" r="r" b="b"/>
                            <a:pathLst>
                              <a:path w="22225" h="1905">
                                <a:moveTo>
                                  <a:pt x="0" y="0"/>
                                </a:moveTo>
                                <a:lnTo>
                                  <a:pt x="7175" y="393"/>
                                </a:lnTo>
                                <a:lnTo>
                                  <a:pt x="14617" y="952"/>
                                </a:lnTo>
                                <a:lnTo>
                                  <a:pt x="21793" y="1625"/>
                                </a:lnTo>
                              </a:path>
                            </a:pathLst>
                          </a:custGeom>
                          <a:ln w="2349">
                            <a:solidFill>
                              <a:srgbClr val="007F7F"/>
                            </a:solidFill>
                            <a:prstDash val="solid"/>
                          </a:ln>
                        </wps:spPr>
                        <wps:bodyPr wrap="square" lIns="0" tIns="0" rIns="0" bIns="0" rtlCol="0">
                          <a:prstTxWarp prst="textNoShape">
                            <a:avLst/>
                          </a:prstTxWarp>
                          <a:noAutofit/>
                        </wps:bodyPr>
                      </wps:wsp>
                      <wps:wsp>
                        <wps:cNvPr id="169" name="Graphic 169"/>
                        <wps:cNvSpPr/>
                        <wps:spPr>
                          <a:xfrm>
                            <a:off x="1292644" y="524986"/>
                            <a:ext cx="22225" cy="1905"/>
                          </a:xfrm>
                          <a:custGeom>
                            <a:avLst/>
                            <a:gdLst/>
                            <a:ahLst/>
                            <a:cxnLst/>
                            <a:rect l="l" t="t" r="r" b="b"/>
                            <a:pathLst>
                              <a:path w="22225" h="1905">
                                <a:moveTo>
                                  <a:pt x="0" y="0"/>
                                </a:moveTo>
                                <a:lnTo>
                                  <a:pt x="7404" y="673"/>
                                </a:lnTo>
                                <a:lnTo>
                                  <a:pt x="14566" y="1066"/>
                                </a:lnTo>
                                <a:lnTo>
                                  <a:pt x="21742" y="1625"/>
                                </a:lnTo>
                              </a:path>
                            </a:pathLst>
                          </a:custGeom>
                          <a:ln w="2349">
                            <a:solidFill>
                              <a:srgbClr val="007F7F"/>
                            </a:solidFill>
                            <a:prstDash val="solid"/>
                          </a:ln>
                        </wps:spPr>
                        <wps:bodyPr wrap="square" lIns="0" tIns="0" rIns="0" bIns="0" rtlCol="0">
                          <a:prstTxWarp prst="textNoShape">
                            <a:avLst/>
                          </a:prstTxWarp>
                          <a:noAutofit/>
                        </wps:bodyPr>
                      </wps:wsp>
                      <wps:wsp>
                        <wps:cNvPr id="170" name="Graphic 170"/>
                        <wps:cNvSpPr/>
                        <wps:spPr>
                          <a:xfrm>
                            <a:off x="1321841" y="527284"/>
                            <a:ext cx="22225" cy="1905"/>
                          </a:xfrm>
                          <a:custGeom>
                            <a:avLst/>
                            <a:gdLst/>
                            <a:ahLst/>
                            <a:cxnLst/>
                            <a:rect l="l" t="t" r="r" b="b"/>
                            <a:pathLst>
                              <a:path w="22225" h="1905">
                                <a:moveTo>
                                  <a:pt x="0" y="0"/>
                                </a:moveTo>
                                <a:lnTo>
                                  <a:pt x="7162" y="457"/>
                                </a:lnTo>
                                <a:lnTo>
                                  <a:pt x="14338" y="1117"/>
                                </a:lnTo>
                                <a:lnTo>
                                  <a:pt x="21678" y="1803"/>
                                </a:lnTo>
                              </a:path>
                            </a:pathLst>
                          </a:custGeom>
                          <a:ln w="2349">
                            <a:solidFill>
                              <a:srgbClr val="007F7F"/>
                            </a:solidFill>
                            <a:prstDash val="solid"/>
                          </a:ln>
                        </wps:spPr>
                        <wps:bodyPr wrap="square" lIns="0" tIns="0" rIns="0" bIns="0" rtlCol="0">
                          <a:prstTxWarp prst="textNoShape">
                            <a:avLst/>
                          </a:prstTxWarp>
                          <a:noAutofit/>
                        </wps:bodyPr>
                      </wps:wsp>
                      <wps:wsp>
                        <wps:cNvPr id="171" name="Graphic 171"/>
                        <wps:cNvSpPr/>
                        <wps:spPr>
                          <a:xfrm>
                            <a:off x="1350683" y="529647"/>
                            <a:ext cx="22225" cy="1905"/>
                          </a:xfrm>
                          <a:custGeom>
                            <a:avLst/>
                            <a:gdLst/>
                            <a:ahLst/>
                            <a:cxnLst/>
                            <a:rect l="l" t="t" r="r" b="b"/>
                            <a:pathLst>
                              <a:path w="22225" h="1905">
                                <a:moveTo>
                                  <a:pt x="0" y="0"/>
                                </a:moveTo>
                                <a:lnTo>
                                  <a:pt x="7175" y="673"/>
                                </a:lnTo>
                                <a:lnTo>
                                  <a:pt x="14630" y="1397"/>
                                </a:lnTo>
                                <a:lnTo>
                                  <a:pt x="21793" y="1803"/>
                                </a:lnTo>
                              </a:path>
                            </a:pathLst>
                          </a:custGeom>
                          <a:ln w="2349">
                            <a:solidFill>
                              <a:srgbClr val="007F7F"/>
                            </a:solidFill>
                            <a:prstDash val="solid"/>
                          </a:ln>
                        </wps:spPr>
                        <wps:bodyPr wrap="square" lIns="0" tIns="0" rIns="0" bIns="0" rtlCol="0">
                          <a:prstTxWarp prst="textNoShape">
                            <a:avLst/>
                          </a:prstTxWarp>
                          <a:noAutofit/>
                        </wps:bodyPr>
                      </wps:wsp>
                      <wps:wsp>
                        <wps:cNvPr id="172" name="Graphic 172"/>
                        <wps:cNvSpPr/>
                        <wps:spPr>
                          <a:xfrm>
                            <a:off x="1379931" y="532110"/>
                            <a:ext cx="22225" cy="2540"/>
                          </a:xfrm>
                          <a:custGeom>
                            <a:avLst/>
                            <a:gdLst/>
                            <a:ahLst/>
                            <a:cxnLst/>
                            <a:rect l="l" t="t" r="r" b="b"/>
                            <a:pathLst>
                              <a:path w="22225" h="2540">
                                <a:moveTo>
                                  <a:pt x="0" y="0"/>
                                </a:moveTo>
                                <a:lnTo>
                                  <a:pt x="7162" y="736"/>
                                </a:lnTo>
                                <a:lnTo>
                                  <a:pt x="14338" y="1409"/>
                                </a:lnTo>
                                <a:lnTo>
                                  <a:pt x="21793" y="2082"/>
                                </a:lnTo>
                              </a:path>
                            </a:pathLst>
                          </a:custGeom>
                          <a:ln w="2349">
                            <a:solidFill>
                              <a:srgbClr val="007F7F"/>
                            </a:solidFill>
                            <a:prstDash val="solid"/>
                          </a:ln>
                        </wps:spPr>
                        <wps:bodyPr wrap="square" lIns="0" tIns="0" rIns="0" bIns="0" rtlCol="0">
                          <a:prstTxWarp prst="textNoShape">
                            <a:avLst/>
                          </a:prstTxWarp>
                          <a:noAutofit/>
                        </wps:bodyPr>
                      </wps:wsp>
                      <wps:wsp>
                        <wps:cNvPr id="173" name="Graphic 173"/>
                        <wps:cNvSpPr/>
                        <wps:spPr>
                          <a:xfrm>
                            <a:off x="1408887" y="534587"/>
                            <a:ext cx="22225" cy="2540"/>
                          </a:xfrm>
                          <a:custGeom>
                            <a:avLst/>
                            <a:gdLst/>
                            <a:ahLst/>
                            <a:cxnLst/>
                            <a:rect l="l" t="t" r="r" b="b"/>
                            <a:pathLst>
                              <a:path w="22225" h="2540">
                                <a:moveTo>
                                  <a:pt x="0" y="0"/>
                                </a:moveTo>
                                <a:lnTo>
                                  <a:pt x="7175" y="736"/>
                                </a:lnTo>
                                <a:lnTo>
                                  <a:pt x="14452" y="1574"/>
                                </a:lnTo>
                                <a:lnTo>
                                  <a:pt x="21628" y="2247"/>
                                </a:lnTo>
                              </a:path>
                            </a:pathLst>
                          </a:custGeom>
                          <a:ln w="2349">
                            <a:solidFill>
                              <a:srgbClr val="007F7F"/>
                            </a:solidFill>
                            <a:prstDash val="solid"/>
                          </a:ln>
                        </wps:spPr>
                        <wps:bodyPr wrap="square" lIns="0" tIns="0" rIns="0" bIns="0" rtlCol="0">
                          <a:prstTxWarp prst="textNoShape">
                            <a:avLst/>
                          </a:prstTxWarp>
                          <a:noAutofit/>
                        </wps:bodyPr>
                      </wps:wsp>
                      <wps:wsp>
                        <wps:cNvPr id="174" name="Graphic 174"/>
                        <wps:cNvSpPr/>
                        <wps:spPr>
                          <a:xfrm>
                            <a:off x="1437690" y="537508"/>
                            <a:ext cx="22225" cy="2540"/>
                          </a:xfrm>
                          <a:custGeom>
                            <a:avLst/>
                            <a:gdLst/>
                            <a:ahLst/>
                            <a:cxnLst/>
                            <a:rect l="l" t="t" r="r" b="b"/>
                            <a:pathLst>
                              <a:path w="22225" h="2540">
                                <a:moveTo>
                                  <a:pt x="0" y="0"/>
                                </a:moveTo>
                                <a:lnTo>
                                  <a:pt x="7442" y="673"/>
                                </a:lnTo>
                                <a:lnTo>
                                  <a:pt x="14617" y="1409"/>
                                </a:lnTo>
                                <a:lnTo>
                                  <a:pt x="21793" y="2197"/>
                                </a:lnTo>
                              </a:path>
                            </a:pathLst>
                          </a:custGeom>
                          <a:ln w="2349">
                            <a:solidFill>
                              <a:srgbClr val="007F7F"/>
                            </a:solidFill>
                            <a:prstDash val="solid"/>
                          </a:ln>
                        </wps:spPr>
                        <wps:bodyPr wrap="square" lIns="0" tIns="0" rIns="0" bIns="0" rtlCol="0">
                          <a:prstTxWarp prst="textNoShape">
                            <a:avLst/>
                          </a:prstTxWarp>
                          <a:noAutofit/>
                        </wps:bodyPr>
                      </wps:wsp>
                      <wps:wsp>
                        <wps:cNvPr id="175" name="Graphic 175"/>
                        <wps:cNvSpPr/>
                        <wps:spPr>
                          <a:xfrm>
                            <a:off x="1466926" y="540429"/>
                            <a:ext cx="22225" cy="2540"/>
                          </a:xfrm>
                          <a:custGeom>
                            <a:avLst/>
                            <a:gdLst/>
                            <a:ahLst/>
                            <a:cxnLst/>
                            <a:rect l="l" t="t" r="r" b="b"/>
                            <a:pathLst>
                              <a:path w="22225" h="2540">
                                <a:moveTo>
                                  <a:pt x="0" y="0"/>
                                </a:moveTo>
                                <a:lnTo>
                                  <a:pt x="7175" y="673"/>
                                </a:lnTo>
                                <a:lnTo>
                                  <a:pt x="14617" y="1524"/>
                                </a:lnTo>
                                <a:lnTo>
                                  <a:pt x="21793" y="2197"/>
                                </a:lnTo>
                              </a:path>
                            </a:pathLst>
                          </a:custGeom>
                          <a:ln w="2349">
                            <a:solidFill>
                              <a:srgbClr val="007F7F"/>
                            </a:solidFill>
                            <a:prstDash val="solid"/>
                          </a:ln>
                        </wps:spPr>
                        <wps:bodyPr wrap="square" lIns="0" tIns="0" rIns="0" bIns="0" rtlCol="0">
                          <a:prstTxWarp prst="textNoShape">
                            <a:avLst/>
                          </a:prstTxWarp>
                          <a:noAutofit/>
                        </wps:bodyPr>
                      </wps:wsp>
                      <wps:wsp>
                        <wps:cNvPr id="176" name="Graphic 176"/>
                        <wps:cNvSpPr/>
                        <wps:spPr>
                          <a:xfrm>
                            <a:off x="1495894" y="543464"/>
                            <a:ext cx="22225" cy="2540"/>
                          </a:xfrm>
                          <a:custGeom>
                            <a:avLst/>
                            <a:gdLst/>
                            <a:ahLst/>
                            <a:cxnLst/>
                            <a:rect l="l" t="t" r="r" b="b"/>
                            <a:pathLst>
                              <a:path w="22225" h="2540">
                                <a:moveTo>
                                  <a:pt x="0" y="0"/>
                                </a:moveTo>
                                <a:lnTo>
                                  <a:pt x="7277" y="673"/>
                                </a:lnTo>
                                <a:lnTo>
                                  <a:pt x="14452" y="1346"/>
                                </a:lnTo>
                                <a:lnTo>
                                  <a:pt x="21615" y="2298"/>
                                </a:lnTo>
                              </a:path>
                            </a:pathLst>
                          </a:custGeom>
                          <a:ln w="2349">
                            <a:solidFill>
                              <a:srgbClr val="007F7F"/>
                            </a:solidFill>
                            <a:prstDash val="solid"/>
                          </a:ln>
                        </wps:spPr>
                        <wps:bodyPr wrap="square" lIns="0" tIns="0" rIns="0" bIns="0" rtlCol="0">
                          <a:prstTxWarp prst="textNoShape">
                            <a:avLst/>
                          </a:prstTxWarp>
                          <a:noAutofit/>
                        </wps:bodyPr>
                      </wps:wsp>
                      <wps:wsp>
                        <wps:cNvPr id="177" name="Graphic 177"/>
                        <wps:cNvSpPr/>
                        <wps:spPr>
                          <a:xfrm>
                            <a:off x="1524965" y="546500"/>
                            <a:ext cx="22225" cy="2540"/>
                          </a:xfrm>
                          <a:custGeom>
                            <a:avLst/>
                            <a:gdLst/>
                            <a:ahLst/>
                            <a:cxnLst/>
                            <a:rect l="l" t="t" r="r" b="b"/>
                            <a:pathLst>
                              <a:path w="22225" h="2540">
                                <a:moveTo>
                                  <a:pt x="0" y="0"/>
                                </a:moveTo>
                                <a:lnTo>
                                  <a:pt x="7175" y="673"/>
                                </a:lnTo>
                                <a:lnTo>
                                  <a:pt x="14338" y="1625"/>
                                </a:lnTo>
                                <a:lnTo>
                                  <a:pt x="21793" y="2298"/>
                                </a:lnTo>
                              </a:path>
                            </a:pathLst>
                          </a:custGeom>
                          <a:ln w="2349">
                            <a:solidFill>
                              <a:srgbClr val="007F7F"/>
                            </a:solidFill>
                            <a:prstDash val="solid"/>
                          </a:ln>
                        </wps:spPr>
                        <wps:bodyPr wrap="square" lIns="0" tIns="0" rIns="0" bIns="0" rtlCol="0">
                          <a:prstTxWarp prst="textNoShape">
                            <a:avLst/>
                          </a:prstTxWarp>
                          <a:noAutofit/>
                        </wps:bodyPr>
                      </wps:wsp>
                      <wps:wsp>
                        <wps:cNvPr id="178" name="Graphic 178"/>
                        <wps:cNvSpPr/>
                        <wps:spPr>
                          <a:xfrm>
                            <a:off x="1553933" y="549814"/>
                            <a:ext cx="22225" cy="2540"/>
                          </a:xfrm>
                          <a:custGeom>
                            <a:avLst/>
                            <a:gdLst/>
                            <a:ahLst/>
                            <a:cxnLst/>
                            <a:rect l="l" t="t" r="r" b="b"/>
                            <a:pathLst>
                              <a:path w="22225" h="2540">
                                <a:moveTo>
                                  <a:pt x="0" y="0"/>
                                </a:moveTo>
                                <a:lnTo>
                                  <a:pt x="7162" y="673"/>
                                </a:lnTo>
                                <a:lnTo>
                                  <a:pt x="14617" y="1511"/>
                                </a:lnTo>
                                <a:lnTo>
                                  <a:pt x="21780" y="2184"/>
                                </a:lnTo>
                              </a:path>
                            </a:pathLst>
                          </a:custGeom>
                          <a:ln w="2349">
                            <a:solidFill>
                              <a:srgbClr val="007F7F"/>
                            </a:solidFill>
                            <a:prstDash val="solid"/>
                          </a:ln>
                        </wps:spPr>
                        <wps:bodyPr wrap="square" lIns="0" tIns="0" rIns="0" bIns="0" rtlCol="0">
                          <a:prstTxWarp prst="textNoShape">
                            <a:avLst/>
                          </a:prstTxWarp>
                          <a:noAutofit/>
                        </wps:bodyPr>
                      </wps:wsp>
                      <wps:wsp>
                        <wps:cNvPr id="179" name="Graphic 179"/>
                        <wps:cNvSpPr/>
                        <wps:spPr>
                          <a:xfrm>
                            <a:off x="843927" y="405377"/>
                            <a:ext cx="30480" cy="31115"/>
                          </a:xfrm>
                          <a:custGeom>
                            <a:avLst/>
                            <a:gdLst/>
                            <a:ahLst/>
                            <a:cxnLst/>
                            <a:rect l="l" t="t" r="r" b="b"/>
                            <a:pathLst>
                              <a:path w="30480" h="31115">
                                <a:moveTo>
                                  <a:pt x="23583" y="0"/>
                                </a:moveTo>
                                <a:lnTo>
                                  <a:pt x="6896" y="0"/>
                                </a:lnTo>
                                <a:lnTo>
                                  <a:pt x="0" y="6908"/>
                                </a:lnTo>
                                <a:lnTo>
                                  <a:pt x="0" y="15227"/>
                                </a:lnTo>
                                <a:lnTo>
                                  <a:pt x="0" y="23596"/>
                                </a:lnTo>
                                <a:lnTo>
                                  <a:pt x="6896" y="30505"/>
                                </a:lnTo>
                                <a:lnTo>
                                  <a:pt x="23583" y="30505"/>
                                </a:lnTo>
                                <a:lnTo>
                                  <a:pt x="30480" y="23596"/>
                                </a:lnTo>
                                <a:lnTo>
                                  <a:pt x="30480" y="6908"/>
                                </a:lnTo>
                                <a:lnTo>
                                  <a:pt x="23583" y="0"/>
                                </a:lnTo>
                                <a:close/>
                              </a:path>
                            </a:pathLst>
                          </a:custGeom>
                          <a:solidFill>
                            <a:srgbClr val="B30000"/>
                          </a:solidFill>
                        </wps:spPr>
                        <wps:bodyPr wrap="square" lIns="0" tIns="0" rIns="0" bIns="0" rtlCol="0">
                          <a:prstTxWarp prst="textNoShape">
                            <a:avLst/>
                          </a:prstTxWarp>
                          <a:noAutofit/>
                        </wps:bodyPr>
                      </wps:wsp>
                      <wps:wsp>
                        <wps:cNvPr id="180" name="Graphic 180"/>
                        <wps:cNvSpPr/>
                        <wps:spPr>
                          <a:xfrm>
                            <a:off x="843927" y="405377"/>
                            <a:ext cx="30480" cy="31115"/>
                          </a:xfrm>
                          <a:custGeom>
                            <a:avLst/>
                            <a:gdLst/>
                            <a:ahLst/>
                            <a:cxnLst/>
                            <a:rect l="l" t="t" r="r" b="b"/>
                            <a:pathLst>
                              <a:path w="30480" h="31115">
                                <a:moveTo>
                                  <a:pt x="0" y="15227"/>
                                </a:moveTo>
                                <a:lnTo>
                                  <a:pt x="0" y="23596"/>
                                </a:lnTo>
                                <a:lnTo>
                                  <a:pt x="6896" y="30505"/>
                                </a:lnTo>
                                <a:lnTo>
                                  <a:pt x="15125" y="30505"/>
                                </a:lnTo>
                                <a:lnTo>
                                  <a:pt x="23583" y="30505"/>
                                </a:lnTo>
                                <a:lnTo>
                                  <a:pt x="30480" y="23596"/>
                                </a:lnTo>
                                <a:lnTo>
                                  <a:pt x="30480" y="15227"/>
                                </a:lnTo>
                                <a:lnTo>
                                  <a:pt x="30480" y="6908"/>
                                </a:lnTo>
                                <a:lnTo>
                                  <a:pt x="23583" y="0"/>
                                </a:lnTo>
                                <a:lnTo>
                                  <a:pt x="15125" y="0"/>
                                </a:lnTo>
                                <a:lnTo>
                                  <a:pt x="6896" y="0"/>
                                </a:lnTo>
                                <a:lnTo>
                                  <a:pt x="0" y="6908"/>
                                </a:lnTo>
                                <a:lnTo>
                                  <a:pt x="0" y="15227"/>
                                </a:lnTo>
                                <a:close/>
                              </a:path>
                            </a:pathLst>
                          </a:custGeom>
                          <a:ln w="2349">
                            <a:solidFill>
                              <a:srgbClr val="000000"/>
                            </a:solidFill>
                            <a:prstDash val="solid"/>
                          </a:ln>
                        </wps:spPr>
                        <wps:bodyPr wrap="square" lIns="0" tIns="0" rIns="0" bIns="0" rtlCol="0">
                          <a:prstTxWarp prst="textNoShape">
                            <a:avLst/>
                          </a:prstTxWarp>
                          <a:noAutofit/>
                        </wps:bodyPr>
                      </wps:wsp>
                      <wps:wsp>
                        <wps:cNvPr id="181" name="Graphic 181"/>
                        <wps:cNvSpPr/>
                        <wps:spPr>
                          <a:xfrm>
                            <a:off x="843927" y="405377"/>
                            <a:ext cx="30480" cy="31115"/>
                          </a:xfrm>
                          <a:custGeom>
                            <a:avLst/>
                            <a:gdLst/>
                            <a:ahLst/>
                            <a:cxnLst/>
                            <a:rect l="l" t="t" r="r" b="b"/>
                            <a:pathLst>
                              <a:path w="30480" h="31115">
                                <a:moveTo>
                                  <a:pt x="23583" y="0"/>
                                </a:moveTo>
                                <a:lnTo>
                                  <a:pt x="6896" y="0"/>
                                </a:lnTo>
                                <a:lnTo>
                                  <a:pt x="0" y="6908"/>
                                </a:lnTo>
                                <a:lnTo>
                                  <a:pt x="0" y="15227"/>
                                </a:lnTo>
                                <a:lnTo>
                                  <a:pt x="0" y="23596"/>
                                </a:lnTo>
                                <a:lnTo>
                                  <a:pt x="6896" y="30505"/>
                                </a:lnTo>
                                <a:lnTo>
                                  <a:pt x="23583" y="30505"/>
                                </a:lnTo>
                                <a:lnTo>
                                  <a:pt x="30480" y="23596"/>
                                </a:lnTo>
                                <a:lnTo>
                                  <a:pt x="30480" y="6908"/>
                                </a:lnTo>
                                <a:lnTo>
                                  <a:pt x="23583" y="0"/>
                                </a:lnTo>
                                <a:close/>
                              </a:path>
                            </a:pathLst>
                          </a:custGeom>
                          <a:solidFill>
                            <a:srgbClr val="B30000"/>
                          </a:solidFill>
                        </wps:spPr>
                        <wps:bodyPr wrap="square" lIns="0" tIns="0" rIns="0" bIns="0" rtlCol="0">
                          <a:prstTxWarp prst="textNoShape">
                            <a:avLst/>
                          </a:prstTxWarp>
                          <a:noAutofit/>
                        </wps:bodyPr>
                      </wps:wsp>
                      <wps:wsp>
                        <wps:cNvPr id="182" name="Graphic 182"/>
                        <wps:cNvSpPr/>
                        <wps:spPr>
                          <a:xfrm>
                            <a:off x="843927" y="405377"/>
                            <a:ext cx="30480" cy="31115"/>
                          </a:xfrm>
                          <a:custGeom>
                            <a:avLst/>
                            <a:gdLst/>
                            <a:ahLst/>
                            <a:cxnLst/>
                            <a:rect l="l" t="t" r="r" b="b"/>
                            <a:pathLst>
                              <a:path w="30480" h="31115">
                                <a:moveTo>
                                  <a:pt x="0" y="15227"/>
                                </a:moveTo>
                                <a:lnTo>
                                  <a:pt x="0" y="23596"/>
                                </a:lnTo>
                                <a:lnTo>
                                  <a:pt x="6896" y="30505"/>
                                </a:lnTo>
                                <a:lnTo>
                                  <a:pt x="15125" y="30505"/>
                                </a:lnTo>
                                <a:lnTo>
                                  <a:pt x="23583" y="30505"/>
                                </a:lnTo>
                                <a:lnTo>
                                  <a:pt x="30480" y="23596"/>
                                </a:lnTo>
                                <a:lnTo>
                                  <a:pt x="30480" y="15227"/>
                                </a:lnTo>
                                <a:lnTo>
                                  <a:pt x="30480" y="6908"/>
                                </a:lnTo>
                                <a:lnTo>
                                  <a:pt x="23583" y="0"/>
                                </a:lnTo>
                                <a:lnTo>
                                  <a:pt x="15125" y="0"/>
                                </a:lnTo>
                                <a:lnTo>
                                  <a:pt x="6896" y="0"/>
                                </a:lnTo>
                                <a:lnTo>
                                  <a:pt x="0" y="6908"/>
                                </a:lnTo>
                                <a:lnTo>
                                  <a:pt x="0" y="15227"/>
                                </a:lnTo>
                                <a:close/>
                              </a:path>
                            </a:pathLst>
                          </a:custGeom>
                          <a:ln w="2349">
                            <a:solidFill>
                              <a:srgbClr val="000000"/>
                            </a:solidFill>
                            <a:prstDash val="solid"/>
                          </a:ln>
                        </wps:spPr>
                        <wps:bodyPr wrap="square" lIns="0" tIns="0" rIns="0" bIns="0" rtlCol="0">
                          <a:prstTxWarp prst="textNoShape">
                            <a:avLst/>
                          </a:prstTxWarp>
                          <a:noAutofit/>
                        </wps:bodyPr>
                      </wps:wsp>
                      <wps:wsp>
                        <wps:cNvPr id="183" name="Graphic 183"/>
                        <wps:cNvSpPr/>
                        <wps:spPr>
                          <a:xfrm>
                            <a:off x="1565808" y="437965"/>
                            <a:ext cx="31115" cy="31115"/>
                          </a:xfrm>
                          <a:custGeom>
                            <a:avLst/>
                            <a:gdLst/>
                            <a:ahLst/>
                            <a:cxnLst/>
                            <a:rect l="l" t="t" r="r" b="b"/>
                            <a:pathLst>
                              <a:path w="31115" h="31115">
                                <a:moveTo>
                                  <a:pt x="23685" y="0"/>
                                </a:moveTo>
                                <a:lnTo>
                                  <a:pt x="6883" y="0"/>
                                </a:lnTo>
                                <a:lnTo>
                                  <a:pt x="0" y="7023"/>
                                </a:lnTo>
                                <a:lnTo>
                                  <a:pt x="0" y="15341"/>
                                </a:lnTo>
                                <a:lnTo>
                                  <a:pt x="0" y="23876"/>
                                </a:lnTo>
                                <a:lnTo>
                                  <a:pt x="6883" y="30911"/>
                                </a:lnTo>
                                <a:lnTo>
                                  <a:pt x="23685" y="30911"/>
                                </a:lnTo>
                                <a:lnTo>
                                  <a:pt x="30759" y="23876"/>
                                </a:lnTo>
                                <a:lnTo>
                                  <a:pt x="30759" y="7023"/>
                                </a:lnTo>
                                <a:lnTo>
                                  <a:pt x="23685" y="0"/>
                                </a:lnTo>
                                <a:close/>
                              </a:path>
                            </a:pathLst>
                          </a:custGeom>
                          <a:solidFill>
                            <a:srgbClr val="B30000"/>
                          </a:solidFill>
                        </wps:spPr>
                        <wps:bodyPr wrap="square" lIns="0" tIns="0" rIns="0" bIns="0" rtlCol="0">
                          <a:prstTxWarp prst="textNoShape">
                            <a:avLst/>
                          </a:prstTxWarp>
                          <a:noAutofit/>
                        </wps:bodyPr>
                      </wps:wsp>
                      <wps:wsp>
                        <wps:cNvPr id="184" name="Graphic 184"/>
                        <wps:cNvSpPr/>
                        <wps:spPr>
                          <a:xfrm>
                            <a:off x="1565808" y="437965"/>
                            <a:ext cx="31115" cy="31115"/>
                          </a:xfrm>
                          <a:custGeom>
                            <a:avLst/>
                            <a:gdLst/>
                            <a:ahLst/>
                            <a:cxnLst/>
                            <a:rect l="l" t="t" r="r" b="b"/>
                            <a:pathLst>
                              <a:path w="31115" h="31115">
                                <a:moveTo>
                                  <a:pt x="0" y="15341"/>
                                </a:moveTo>
                                <a:lnTo>
                                  <a:pt x="0" y="23876"/>
                                </a:lnTo>
                                <a:lnTo>
                                  <a:pt x="6883" y="30911"/>
                                </a:lnTo>
                                <a:lnTo>
                                  <a:pt x="15176" y="30911"/>
                                </a:lnTo>
                                <a:lnTo>
                                  <a:pt x="23685" y="30911"/>
                                </a:lnTo>
                                <a:lnTo>
                                  <a:pt x="30759" y="23876"/>
                                </a:lnTo>
                                <a:lnTo>
                                  <a:pt x="30759" y="15341"/>
                                </a:lnTo>
                                <a:lnTo>
                                  <a:pt x="30759" y="7023"/>
                                </a:lnTo>
                                <a:lnTo>
                                  <a:pt x="23685" y="0"/>
                                </a:lnTo>
                                <a:lnTo>
                                  <a:pt x="15176" y="0"/>
                                </a:lnTo>
                                <a:lnTo>
                                  <a:pt x="6883" y="0"/>
                                </a:lnTo>
                                <a:lnTo>
                                  <a:pt x="0" y="7023"/>
                                </a:lnTo>
                                <a:lnTo>
                                  <a:pt x="0" y="15341"/>
                                </a:lnTo>
                                <a:close/>
                              </a:path>
                            </a:pathLst>
                          </a:custGeom>
                          <a:ln w="2349">
                            <a:solidFill>
                              <a:srgbClr val="000000"/>
                            </a:solidFill>
                            <a:prstDash val="solid"/>
                          </a:ln>
                        </wps:spPr>
                        <wps:bodyPr wrap="square" lIns="0" tIns="0" rIns="0" bIns="0" rtlCol="0">
                          <a:prstTxWarp prst="textNoShape">
                            <a:avLst/>
                          </a:prstTxWarp>
                          <a:noAutofit/>
                        </wps:bodyPr>
                      </wps:wsp>
                      <wps:wsp>
                        <wps:cNvPr id="185" name="Graphic 185"/>
                        <wps:cNvSpPr/>
                        <wps:spPr>
                          <a:xfrm>
                            <a:off x="1135405" y="308630"/>
                            <a:ext cx="447675" cy="74930"/>
                          </a:xfrm>
                          <a:custGeom>
                            <a:avLst/>
                            <a:gdLst/>
                            <a:ahLst/>
                            <a:cxnLst/>
                            <a:rect l="l" t="t" r="r" b="b"/>
                            <a:pathLst>
                              <a:path w="447675" h="74930">
                                <a:moveTo>
                                  <a:pt x="447611" y="0"/>
                                </a:moveTo>
                                <a:lnTo>
                                  <a:pt x="0" y="0"/>
                                </a:lnTo>
                                <a:lnTo>
                                  <a:pt x="0" y="74662"/>
                                </a:lnTo>
                                <a:lnTo>
                                  <a:pt x="447611" y="74662"/>
                                </a:lnTo>
                                <a:lnTo>
                                  <a:pt x="447611" y="0"/>
                                </a:lnTo>
                                <a:close/>
                              </a:path>
                            </a:pathLst>
                          </a:custGeom>
                          <a:solidFill>
                            <a:srgbClr val="FFFFFF"/>
                          </a:solidFill>
                        </wps:spPr>
                        <wps:bodyPr wrap="square" lIns="0" tIns="0" rIns="0" bIns="0" rtlCol="0">
                          <a:prstTxWarp prst="textNoShape">
                            <a:avLst/>
                          </a:prstTxWarp>
                          <a:noAutofit/>
                        </wps:bodyPr>
                      </wps:wsp>
                      <wps:wsp>
                        <wps:cNvPr id="186" name="Graphic 186"/>
                        <wps:cNvSpPr/>
                        <wps:spPr>
                          <a:xfrm>
                            <a:off x="1583055" y="383292"/>
                            <a:ext cx="1270" cy="69850"/>
                          </a:xfrm>
                          <a:custGeom>
                            <a:avLst/>
                            <a:gdLst/>
                            <a:ahLst/>
                            <a:cxnLst/>
                            <a:rect l="l" t="t" r="r" b="b"/>
                            <a:pathLst>
                              <a:path w="0" h="69850">
                                <a:moveTo>
                                  <a:pt x="0" y="0"/>
                                </a:moveTo>
                                <a:lnTo>
                                  <a:pt x="0" y="69557"/>
                                </a:lnTo>
                              </a:path>
                            </a:pathLst>
                          </a:custGeom>
                          <a:ln w="4559">
                            <a:solidFill>
                              <a:srgbClr val="7F7F7F"/>
                            </a:solidFill>
                            <a:prstDash val="solid"/>
                          </a:ln>
                        </wps:spPr>
                        <wps:bodyPr wrap="square" lIns="0" tIns="0" rIns="0" bIns="0" rtlCol="0">
                          <a:prstTxWarp prst="textNoShape">
                            <a:avLst/>
                          </a:prstTxWarp>
                          <a:noAutofit/>
                        </wps:bodyPr>
                      </wps:wsp>
                      <wps:wsp>
                        <wps:cNvPr id="187" name="Graphic 187"/>
                        <wps:cNvSpPr/>
                        <wps:spPr>
                          <a:xfrm>
                            <a:off x="1577403" y="447071"/>
                            <a:ext cx="7620" cy="7620"/>
                          </a:xfrm>
                          <a:custGeom>
                            <a:avLst/>
                            <a:gdLst/>
                            <a:ahLst/>
                            <a:cxnLst/>
                            <a:rect l="l" t="t" r="r" b="b"/>
                            <a:pathLst>
                              <a:path w="7620" h="7620">
                                <a:moveTo>
                                  <a:pt x="5651" y="0"/>
                                </a:moveTo>
                                <a:lnTo>
                                  <a:pt x="1511" y="0"/>
                                </a:lnTo>
                                <a:lnTo>
                                  <a:pt x="0" y="1689"/>
                                </a:lnTo>
                                <a:lnTo>
                                  <a:pt x="0" y="3708"/>
                                </a:lnTo>
                                <a:lnTo>
                                  <a:pt x="0" y="5791"/>
                                </a:lnTo>
                                <a:lnTo>
                                  <a:pt x="1511" y="7302"/>
                                </a:lnTo>
                                <a:lnTo>
                                  <a:pt x="5651" y="7302"/>
                                </a:lnTo>
                                <a:lnTo>
                                  <a:pt x="7277" y="5791"/>
                                </a:lnTo>
                                <a:lnTo>
                                  <a:pt x="7277" y="1689"/>
                                </a:lnTo>
                                <a:lnTo>
                                  <a:pt x="5651" y="0"/>
                                </a:lnTo>
                                <a:close/>
                              </a:path>
                            </a:pathLst>
                          </a:custGeom>
                          <a:solidFill>
                            <a:srgbClr val="B30000"/>
                          </a:solidFill>
                        </wps:spPr>
                        <wps:bodyPr wrap="square" lIns="0" tIns="0" rIns="0" bIns="0" rtlCol="0">
                          <a:prstTxWarp prst="textNoShape">
                            <a:avLst/>
                          </a:prstTxWarp>
                          <a:noAutofit/>
                        </wps:bodyPr>
                      </wps:wsp>
                      <wps:wsp>
                        <wps:cNvPr id="188" name="Graphic 188"/>
                        <wps:cNvSpPr/>
                        <wps:spPr>
                          <a:xfrm>
                            <a:off x="1577403" y="447071"/>
                            <a:ext cx="7620" cy="7620"/>
                          </a:xfrm>
                          <a:custGeom>
                            <a:avLst/>
                            <a:gdLst/>
                            <a:ahLst/>
                            <a:cxnLst/>
                            <a:rect l="l" t="t" r="r" b="b"/>
                            <a:pathLst>
                              <a:path w="7620" h="7620">
                                <a:moveTo>
                                  <a:pt x="0" y="3708"/>
                                </a:moveTo>
                                <a:lnTo>
                                  <a:pt x="0" y="5791"/>
                                </a:lnTo>
                                <a:lnTo>
                                  <a:pt x="1511" y="7302"/>
                                </a:lnTo>
                                <a:lnTo>
                                  <a:pt x="3581" y="7302"/>
                                </a:lnTo>
                                <a:lnTo>
                                  <a:pt x="5651" y="7302"/>
                                </a:lnTo>
                                <a:lnTo>
                                  <a:pt x="7277" y="5791"/>
                                </a:lnTo>
                                <a:lnTo>
                                  <a:pt x="7277" y="3708"/>
                                </a:lnTo>
                                <a:lnTo>
                                  <a:pt x="7277" y="1689"/>
                                </a:lnTo>
                                <a:lnTo>
                                  <a:pt x="5651" y="0"/>
                                </a:lnTo>
                                <a:lnTo>
                                  <a:pt x="3581" y="0"/>
                                </a:lnTo>
                                <a:lnTo>
                                  <a:pt x="1511" y="0"/>
                                </a:lnTo>
                                <a:lnTo>
                                  <a:pt x="0" y="1689"/>
                                </a:lnTo>
                                <a:lnTo>
                                  <a:pt x="0" y="3708"/>
                                </a:lnTo>
                                <a:close/>
                              </a:path>
                            </a:pathLst>
                          </a:custGeom>
                          <a:ln w="4559">
                            <a:solidFill>
                              <a:srgbClr val="7F7F7F"/>
                            </a:solidFill>
                            <a:prstDash val="solid"/>
                          </a:ln>
                        </wps:spPr>
                        <wps:bodyPr wrap="square" lIns="0" tIns="0" rIns="0" bIns="0" rtlCol="0">
                          <a:prstTxWarp prst="textNoShape">
                            <a:avLst/>
                          </a:prstTxWarp>
                          <a:noAutofit/>
                        </wps:bodyPr>
                      </wps:wsp>
                      <wps:wsp>
                        <wps:cNvPr id="189" name="Textbox 189"/>
                        <wps:cNvSpPr txBox="1"/>
                        <wps:spPr>
                          <a:xfrm>
                            <a:off x="198310" y="15747"/>
                            <a:ext cx="1344930" cy="85725"/>
                          </a:xfrm>
                          <a:prstGeom prst="rect">
                            <a:avLst/>
                          </a:prstGeom>
                        </wps:spPr>
                        <wps:txbx>
                          <w:txbxContent>
                            <w:p>
                              <w:pPr>
                                <w:spacing w:before="9"/>
                                <w:ind w:left="0" w:right="0" w:firstLine="0"/>
                                <w:jc w:val="left"/>
                                <w:rPr>
                                  <w:rFonts w:ascii="Arial"/>
                                  <w:sz w:val="10"/>
                                </w:rPr>
                              </w:pPr>
                              <w:r>
                                <w:rPr>
                                  <w:rFonts w:ascii="Arial"/>
                                  <w:color w:val="FF0000"/>
                                  <w:spacing w:val="-2"/>
                                  <w:sz w:val="10"/>
                                </w:rPr>
                                <w:t>Warning!</w:t>
                              </w:r>
                              <w:r>
                                <w:rPr>
                                  <w:rFonts w:ascii="Arial"/>
                                  <w:color w:val="FF0000"/>
                                  <w:spacing w:val="3"/>
                                  <w:sz w:val="10"/>
                                </w:rPr>
                                <w:t> </w:t>
                              </w:r>
                              <w:r>
                                <w:rPr>
                                  <w:rFonts w:ascii="Arial"/>
                                  <w:color w:val="FF0000"/>
                                  <w:spacing w:val="-2"/>
                                  <w:sz w:val="10"/>
                                </w:rPr>
                                <w:t>Factor involved</w:t>
                              </w:r>
                              <w:r>
                                <w:rPr>
                                  <w:rFonts w:ascii="Arial"/>
                                  <w:color w:val="FF0000"/>
                                  <w:spacing w:val="1"/>
                                  <w:sz w:val="10"/>
                                </w:rPr>
                                <w:t> </w:t>
                              </w:r>
                              <w:r>
                                <w:rPr>
                                  <w:rFonts w:ascii="Arial"/>
                                  <w:color w:val="FF0000"/>
                                  <w:spacing w:val="-2"/>
                                  <w:sz w:val="10"/>
                                </w:rPr>
                                <w:t>in</w:t>
                              </w:r>
                              <w:r>
                                <w:rPr>
                                  <w:rFonts w:ascii="Arial"/>
                                  <w:color w:val="FF0000"/>
                                  <w:spacing w:val="-5"/>
                                  <w:sz w:val="10"/>
                                </w:rPr>
                                <w:t> </w:t>
                              </w:r>
                              <w:r>
                                <w:rPr>
                                  <w:rFonts w:ascii="Arial"/>
                                  <w:color w:val="FF0000"/>
                                  <w:spacing w:val="-2"/>
                                  <w:sz w:val="10"/>
                                </w:rPr>
                                <w:t>multiple</w:t>
                              </w:r>
                              <w:r>
                                <w:rPr>
                                  <w:rFonts w:ascii="Arial"/>
                                  <w:color w:val="FF0000"/>
                                  <w:spacing w:val="1"/>
                                  <w:sz w:val="10"/>
                                </w:rPr>
                                <w:t> </w:t>
                              </w:r>
                              <w:r>
                                <w:rPr>
                                  <w:rFonts w:ascii="Arial"/>
                                  <w:color w:val="FF0000"/>
                                  <w:spacing w:val="-2"/>
                                  <w:sz w:val="10"/>
                                </w:rPr>
                                <w:t>interactions.</w:t>
                              </w:r>
                            </w:p>
                          </w:txbxContent>
                        </wps:txbx>
                        <wps:bodyPr wrap="square" lIns="0" tIns="0" rIns="0" bIns="0" rtlCol="0">
                          <a:noAutofit/>
                        </wps:bodyPr>
                      </wps:wsp>
                      <wps:wsp>
                        <wps:cNvPr id="190" name="Textbox 190"/>
                        <wps:cNvSpPr txBox="1"/>
                        <wps:spPr>
                          <a:xfrm>
                            <a:off x="805840" y="371568"/>
                            <a:ext cx="45720" cy="81280"/>
                          </a:xfrm>
                          <a:prstGeom prst="rect">
                            <a:avLst/>
                          </a:prstGeom>
                        </wps:spPr>
                        <wps:txbx>
                          <w:txbxContent>
                            <w:p>
                              <w:pPr>
                                <w:spacing w:before="13"/>
                                <w:ind w:left="0" w:right="0" w:firstLine="0"/>
                                <w:jc w:val="left"/>
                                <w:rPr>
                                  <w:rFonts w:ascii="Arial"/>
                                  <w:sz w:val="9"/>
                                </w:rPr>
                              </w:pPr>
                              <w:r>
                                <w:rPr>
                                  <w:rFonts w:ascii="Arial"/>
                                  <w:spacing w:val="-10"/>
                                  <w:w w:val="105"/>
                                  <w:sz w:val="9"/>
                                </w:rPr>
                                <w:t>2</w:t>
                              </w:r>
                            </w:p>
                          </w:txbxContent>
                        </wps:txbx>
                        <wps:bodyPr wrap="square" lIns="0" tIns="0" rIns="0" bIns="0" rtlCol="0">
                          <a:noAutofit/>
                        </wps:bodyPr>
                      </wps:wsp>
                      <wps:wsp>
                        <wps:cNvPr id="191" name="Textbox 191"/>
                        <wps:cNvSpPr txBox="1"/>
                        <wps:spPr>
                          <a:xfrm>
                            <a:off x="875080" y="770678"/>
                            <a:ext cx="144145" cy="156210"/>
                          </a:xfrm>
                          <a:prstGeom prst="rect">
                            <a:avLst/>
                          </a:prstGeom>
                        </wps:spPr>
                        <wps:txbx>
                          <w:txbxContent>
                            <w:p>
                              <w:pPr>
                                <w:spacing w:before="28"/>
                                <w:ind w:left="0" w:right="0" w:firstLine="0"/>
                                <w:jc w:val="left"/>
                                <w:rPr>
                                  <w:rFonts w:ascii="Times New Roman"/>
                                  <w:b/>
                                  <w:sz w:val="17"/>
                                </w:rPr>
                              </w:pPr>
                              <w:r>
                                <w:rPr>
                                  <w:rFonts w:ascii="Times New Roman"/>
                                  <w:b/>
                                  <w:spacing w:val="-5"/>
                                  <w:w w:val="105"/>
                                  <w:sz w:val="17"/>
                                </w:rPr>
                                <w:t>(a)</w:t>
                              </w:r>
                            </w:p>
                          </w:txbxContent>
                        </wps:txbx>
                        <wps:bodyPr wrap="square" lIns="0" tIns="0" rIns="0" bIns="0" rtlCol="0">
                          <a:noAutofit/>
                        </wps:bodyPr>
                      </wps:wsp>
                      <wps:wsp>
                        <wps:cNvPr id="192" name="Textbox 192"/>
                        <wps:cNvSpPr txBox="1"/>
                        <wps:spPr>
                          <a:xfrm>
                            <a:off x="1135405" y="308629"/>
                            <a:ext cx="447675" cy="74930"/>
                          </a:xfrm>
                          <a:prstGeom prst="rect">
                            <a:avLst/>
                          </a:prstGeom>
                          <a:ln w="4559">
                            <a:solidFill>
                              <a:srgbClr val="7F7F7F"/>
                            </a:solidFill>
                            <a:prstDash val="solid"/>
                          </a:ln>
                        </wps:spPr>
                        <wps:txbx>
                          <w:txbxContent>
                            <w:p>
                              <w:pPr>
                                <w:spacing w:before="9"/>
                                <w:ind w:left="15" w:right="0" w:firstLine="0"/>
                                <w:jc w:val="left"/>
                                <w:rPr>
                                  <w:rFonts w:ascii="Arial"/>
                                  <w:sz w:val="8"/>
                                </w:rPr>
                              </w:pPr>
                              <w:r>
                                <w:rPr>
                                  <w:rFonts w:ascii="Arial"/>
                                  <w:spacing w:val="-2"/>
                                  <w:w w:val="105"/>
                                  <w:sz w:val="8"/>
                                </w:rPr>
                                <w:t>Prediction</w:t>
                              </w:r>
                              <w:r>
                                <w:rPr>
                                  <w:rFonts w:ascii="Arial"/>
                                  <w:spacing w:val="2"/>
                                  <w:w w:val="105"/>
                                  <w:sz w:val="8"/>
                                </w:rPr>
                                <w:t> </w:t>
                              </w:r>
                              <w:r>
                                <w:rPr>
                                  <w:rFonts w:ascii="Arial"/>
                                  <w:spacing w:val="-2"/>
                                  <w:w w:val="105"/>
                                  <w:sz w:val="8"/>
                                </w:rPr>
                                <w:t>90.0713</w:t>
                              </w:r>
                            </w:p>
                          </w:txbxContent>
                        </wps:txbx>
                        <wps:bodyPr wrap="square" lIns="0" tIns="0" rIns="0" bIns="0" rtlCol="0">
                          <a:noAutofit/>
                        </wps:bodyPr>
                      </wps:wsp>
                    </wpg:wgp>
                  </a:graphicData>
                </a:graphic>
              </wp:anchor>
            </w:drawing>
          </mc:Choice>
          <mc:Fallback>
            <w:pict>
              <v:group style="position:absolute;margin-left:159.589996pt;margin-top:-140.237671pt;width:132.050pt;height:132.25pt;mso-position-horizontal-relative:page;mso-position-vertical-relative:paragraph;z-index:15740928" id="docshapegroup61" coordorigin="3192,-2805" coordsize="2641,2645">
                <v:line style="position:absolute" from="3265,-234" to="5831,-234" stroked="true" strokeweight=".185pt" strokecolor="#000000">
                  <v:stroke dashstyle="solid"/>
                </v:line>
                <v:line style="position:absolute" from="3410,-234" to="3410,-161" stroked="true" strokeweight=".185pt" strokecolor="#000000">
                  <v:stroke dashstyle="solid"/>
                </v:line>
                <v:line style="position:absolute" from="3979,-234" to="3979,-161" stroked="true" strokeweight=".185pt" strokecolor="#000000">
                  <v:stroke dashstyle="solid"/>
                </v:line>
                <v:line style="position:absolute" from="4548,-234" to="4548,-161" stroked="true" strokeweight=".185pt" strokecolor="#000000">
                  <v:stroke dashstyle="solid"/>
                </v:line>
                <v:line style="position:absolute" from="5116,-234" to="5116,-161" stroked="true" strokeweight=".185pt" strokecolor="#000000">
                  <v:stroke dashstyle="solid"/>
                </v:line>
                <v:line style="position:absolute" from="5685,-234" to="5685,-161" stroked="true" strokeweight=".185pt" strokecolor="#000000">
                  <v:stroke dashstyle="solid"/>
                </v:line>
                <v:rect style="position:absolute;left:3264;top:-2803;width:2566;height:2570" id="docshape62" filled="false" stroked="true" strokeweight=".185pt" strokecolor="#000000">
                  <v:stroke dashstyle="solid"/>
                </v:rect>
                <v:line style="position:absolute" from="3265,-2803" to="3265,-234" stroked="true" strokeweight=".185pt" strokecolor="#000000">
                  <v:stroke dashstyle="solid"/>
                </v:line>
                <v:line style="position:absolute" from="3265,-380" to="3192,-380" stroked="true" strokeweight=".185pt" strokecolor="#000000">
                  <v:stroke dashstyle="solid"/>
                </v:line>
                <v:line style="position:absolute" from="3265,-949" to="3192,-949" stroked="true" strokeweight=".185pt" strokecolor="#000000">
                  <v:stroke dashstyle="solid"/>
                </v:line>
                <v:line style="position:absolute" from="3265,-1518" to="3192,-1518" stroked="true" strokeweight=".185pt" strokecolor="#000000">
                  <v:stroke dashstyle="solid"/>
                </v:line>
                <v:line style="position:absolute" from="3265,-2088" to="3192,-2088" stroked="true" strokeweight=".185pt" strokecolor="#000000">
                  <v:stroke dashstyle="solid"/>
                </v:line>
                <v:line style="position:absolute" from="3265,-2657" to="3192,-2657" stroked="true" strokeweight=".185pt" strokecolor="#000000">
                  <v:stroke dashstyle="solid"/>
                </v:line>
                <v:shape style="position:absolute;left:3410;top:-2369;width:2275;height:284" id="docshape63" coordorigin="3410,-2369" coordsize="2275,284" path="m3410,-2369l3422,-2366,3433,-2362,3445,-2359,3456,-2356,3467,-2353,3479,-2350,3490,-2346,3502,-2343,3513,-2340,3524,-2337,3536,-2334,3547,-2331,3559,-2328,3570,-2325,3582,-2322,3593,-2319,3605,-2316,3616,-2313,3627,-2310,3639,-2307,3650,-2304,3661,-2302,3673,-2298,3685,-2296,3696,-2293,3708,-2290,3719,-2288,3730,-2285,3742,-2282,3753,-2279,3765,-2277,3776,-2274,3787,-2272,3799,-2269,3810,-2266,3822,-2264,3833,-2261,3845,-2258,3856,-2256,3868,-2253,3879,-2251,3890,-2248,3902,-2246,3913,-2244,3925,-2241,3936,-2239,3947,-2236,3959,-2234,3970,-2231,3982,-2229,3993,-2227,4005,-2224,4016,-2222,4028,-2220,4039,-2218,4050,-2216,4062,-2214,4073,-2211,4085,-2209,4096,-2207,4107,-2205,4119,-2203,4130,-2200,4142,-2198,4153,-2196,4165,-2195,4176,-2192,4187,-2190,4199,-2188,4210,-2187,4222,-2184,4233,-2182,4245,-2181,4256,-2179,4267,-2177,4279,-2175,4290,-2173,4302,-2172,4313,-2170,4325,-2168,4336,-2166,4347,-2164,4359,-2163,4370,-2161,4382,-2160,4393,-2158,4405,-2156,4416,-2154,4427,-2153,4439,-2151,4450,-2150,4462,-2148,4473,-2147,4485,-2145,4496,-2144,4508,-2142,4519,-2140,4530,-2139,4542,-2138,4553,-2137,4565,-2135,4576,-2134,4587,-2132,4599,-2131,4610,-2130,4622,-2128,4633,-2127,4645,-2126,4656,-2125,4668,-2123,4679,-2122,4690,-2121,4702,-2120,4713,-2119,4725,-2118,4736,-2117,4747,-2116,4759,-2115,4770,-2114,4782,-2112,4793,-2112,4805,-2111,4816,-2110,4828,-2109,4839,-2108,4850,-2107,4862,-2106,4873,-2105,4885,-2104,4896,-2103,4907,-2103,4919,-2102,4930,-2101,4942,-2100,4953,-2100,4965,-2099,4976,-2098,4988,-2097,4999,-2097,5010,-2096,5022,-2096,5033,-2095,5045,-2094,5056,-2094,5067,-2093,5079,-2093,5090,-2092,5102,-2092,5113,-2091,5125,-2091,5136,-2090,5148,-2090,5159,-2089,5170,-2089,5182,-2089,5193,-2088,5205,-2088,5216,-2088,5227,-2088,5239,-2087,5250,-2087,5262,-2087,5273,-2087,5285,-2087,5296,-2086,5308,-2086,5319,-2086,5330,-2086,5342,-2086,5353,-2085,5365,-2085,5376,-2085,5433,-2085,5445,-2086,5456,-2086,5468,-2086,5479,-2086,5490,-2086,5502,-2086,5513,-2087,5525,-2087,5536,-2087,5548,-2087,5559,-2087,5570,-2088,5582,-2088,5593,-2088,5605,-2089,5616,-2089,5628,-2089,5639,-2090,5650,-2090,5662,-2090,5673,-2091,5685,-2092e" filled="false" stroked="true" strokeweight=".185pt" strokecolor="#000000">
                  <v:path arrowok="t"/>
                  <v:stroke dashstyle="solid"/>
                </v:shape>
                <v:shape style="position:absolute;left:3410;top:-2604;width:23;height:10" id="docshape64" coordorigin="3410,-2604" coordsize="23,10" path="m3410,-2604l3422,-2599,3433,-2594e" filled="false" stroked="true" strokeweight=".185pt" strokecolor="#007f7f">
                  <v:path arrowok="t"/>
                  <v:stroke dashstyle="solid"/>
                </v:shape>
                <v:shape style="position:absolute;left:3444;top:-2589;width:35;height:15" id="docshape65" coordorigin="3445,-2589" coordsize="35,15" path="m3445,-2589l3456,-2584,3467,-2579,3479,-2574e" filled="false" stroked="true" strokeweight=".185pt" strokecolor="#007f7f">
                  <v:path arrowok="t"/>
                  <v:stroke dashstyle="solid"/>
                </v:shape>
                <v:shape style="position:absolute;left:3490;top:-2570;width:35;height:15" id="docshape66" coordorigin="3490,-2569" coordsize="35,15" path="m3490,-2569l3502,-2564,3513,-2559,3524,-2555e" filled="false" stroked="true" strokeweight=".185pt" strokecolor="#007f7f">
                  <v:path arrowok="t"/>
                  <v:stroke dashstyle="solid"/>
                </v:shape>
                <v:shape style="position:absolute;left:3535;top:-2550;width:35;height:14" id="docshape67" coordorigin="3536,-2550" coordsize="35,14" path="m3536,-2550l3547,-2545,3559,-2541,3570,-2536e" filled="false" stroked="true" strokeweight=".185pt" strokecolor="#007f7f">
                  <v:path arrowok="t"/>
                  <v:stroke dashstyle="solid"/>
                </v:shape>
                <v:shape style="position:absolute;left:3581;top:-2532;width:35;height:14" id="docshape68" coordorigin="3582,-2531" coordsize="35,14" path="m3582,-2531l3593,-2527,3605,-2522,3616,-2518e" filled="false" stroked="true" strokeweight=".185pt" strokecolor="#007f7f">
                  <v:path arrowok="t"/>
                  <v:stroke dashstyle="solid"/>
                </v:shape>
                <v:shape style="position:absolute;left:3627;top:-2514;width:35;height:14" id="docshape69" coordorigin="3627,-2513" coordsize="35,14" path="m3627,-2513l3639,-2509,3650,-2505,3661,-2500e" filled="false" stroked="true" strokeweight=".185pt" strokecolor="#007f7f">
                  <v:path arrowok="t"/>
                  <v:stroke dashstyle="solid"/>
                </v:shape>
                <v:shape style="position:absolute;left:3673;top:-2497;width:35;height:13" id="docshape70" coordorigin="3673,-2496" coordsize="35,13" path="m3673,-2496l3685,-2492,3696,-2487,3708,-2483e" filled="false" stroked="true" strokeweight=".185pt" strokecolor="#007f7f">
                  <v:path arrowok="t"/>
                  <v:stroke dashstyle="solid"/>
                </v:shape>
                <v:shape style="position:absolute;left:3718;top:-2479;width:35;height:13" id="docshape71" coordorigin="3719,-2479" coordsize="35,13" path="m3719,-2479l3730,-2475,3742,-2471,3753,-2467e" filled="false" stroked="true" strokeweight=".185pt" strokecolor="#007f7f">
                  <v:path arrowok="t"/>
                  <v:stroke dashstyle="solid"/>
                </v:shape>
                <v:shape style="position:absolute;left:3764;top:-2463;width:35;height:12" id="docshape72" coordorigin="3765,-2462" coordsize="35,12" path="m3765,-2462l3776,-2458,3787,-2454,3799,-2451e" filled="false" stroked="true" strokeweight=".185pt" strokecolor="#007f7f">
                  <v:path arrowok="t"/>
                  <v:stroke dashstyle="solid"/>
                </v:shape>
                <v:shape style="position:absolute;left:3810;top:-2447;width:35;height:12" id="docshape73" coordorigin="3810,-2447" coordsize="35,12" path="m3810,-2447l3822,-2443,3833,-2439,3845,-2435e" filled="false" stroked="true" strokeweight=".185pt" strokecolor="#007f7f">
                  <v:path arrowok="t"/>
                  <v:stroke dashstyle="solid"/>
                </v:shape>
                <v:shape style="position:absolute;left:3855;top:-2432;width:35;height:12" id="docshape74" coordorigin="3856,-2431" coordsize="35,12" path="m3856,-2431l3868,-2427,3879,-2424,3890,-2420e" filled="false" stroked="true" strokeweight=".185pt" strokecolor="#007f7f">
                  <v:path arrowok="t"/>
                  <v:stroke dashstyle="solid"/>
                </v:shape>
                <v:shape style="position:absolute;left:3901;top:-2417;width:35;height:12" id="docshape75" coordorigin="3902,-2416" coordsize="35,12" path="m3902,-2416l3913,-2413,3925,-2409,3936,-2405e" filled="false" stroked="true" strokeweight=".185pt" strokecolor="#007f7f">
                  <v:path arrowok="t"/>
                  <v:stroke dashstyle="solid"/>
                </v:shape>
                <v:shape style="position:absolute;left:3947;top:-2402;width:35;height:11" id="docshape76" coordorigin="3947,-2402" coordsize="35,11" path="m3947,-2402l3959,-2398,3970,-2395,3982,-2391e" filled="false" stroked="true" strokeweight=".185pt" strokecolor="#007f7f">
                  <v:path arrowok="t"/>
                  <v:stroke dashstyle="solid"/>
                </v:shape>
                <v:shape style="position:absolute;left:3993;top:-2388;width:35;height:11" id="docshape77" coordorigin="3993,-2388" coordsize="35,11" path="m3993,-2388l4005,-2385,4016,-2381,4028,-2378e" filled="false" stroked="true" strokeweight=".185pt" strokecolor="#007f7f">
                  <v:path arrowok="t"/>
                  <v:stroke dashstyle="solid"/>
                </v:shape>
                <v:shape style="position:absolute;left:4038;top:-2375;width:35;height:10" id="docshape78" coordorigin="4039,-2375" coordsize="35,10" path="m4039,-2375l4050,-2371,4062,-2368,4073,-2365e" filled="false" stroked="true" strokeweight=".185pt" strokecolor="#007f7f">
                  <v:path arrowok="t"/>
                  <v:stroke dashstyle="solid"/>
                </v:shape>
                <v:shape style="position:absolute;left:4084;top:-2362;width:35;height:10" id="docshape79" coordorigin="4085,-2362" coordsize="35,10" path="m4085,-2362l4096,-2358,4107,-2355,4119,-2352e" filled="false" stroked="true" strokeweight=".185pt" strokecolor="#007f7f">
                  <v:path arrowok="t"/>
                  <v:stroke dashstyle="solid"/>
                </v:shape>
                <v:shape style="position:absolute;left:4130;top:-2349;width:35;height:10" id="docshape80" coordorigin="4130,-2349" coordsize="35,10" path="m4130,-2349l4142,-2346,4153,-2343,4165,-2340e" filled="false" stroked="true" strokeweight=".185pt" strokecolor="#007f7f">
                  <v:path arrowok="t"/>
                  <v:stroke dashstyle="solid"/>
                </v:shape>
                <v:shape style="position:absolute;left:4176;top:-2337;width:35;height:9" id="docshape81" coordorigin="4176,-2337" coordsize="35,9" path="m4176,-2337l4187,-2334,4199,-2331,4210,-2328e" filled="false" stroked="true" strokeweight=".185pt" strokecolor="#007f7f">
                  <v:path arrowok="t"/>
                  <v:stroke dashstyle="solid"/>
                </v:shape>
                <v:shape style="position:absolute;left:4221;top:-2326;width:35;height:9" id="docshape82" coordorigin="4222,-2325" coordsize="35,9" path="m4222,-2325l4233,-2322,4245,-2320,4256,-2317e" filled="false" stroked="true" strokeweight=".185pt" strokecolor="#007f7f">
                  <v:path arrowok="t"/>
                  <v:stroke dashstyle="solid"/>
                </v:shape>
                <v:shape style="position:absolute;left:4267;top:-2315;width:35;height:9" id="docshape83" coordorigin="4267,-2314" coordsize="35,9" path="m4267,-2314l4279,-2311,4290,-2309,4302,-2306e" filled="false" stroked="true" strokeweight=".185pt" strokecolor="#007f7f">
                  <v:path arrowok="t"/>
                  <v:stroke dashstyle="solid"/>
                </v:shape>
                <v:shape style="position:absolute;left:4313;top:-2304;width:35;height:8" id="docshape84" coordorigin="4313,-2303" coordsize="35,8" path="m4313,-2303l4325,-2301,4336,-2298,4347,-2296e" filled="false" stroked="true" strokeweight=".185pt" strokecolor="#007f7f">
                  <v:path arrowok="t"/>
                  <v:stroke dashstyle="solid"/>
                </v:shape>
                <v:shape style="position:absolute;left:4358;top:-2294;width:35;height:8" id="docshape85" coordorigin="4359,-2293" coordsize="35,8" path="m4359,-2293l4370,-2290,4382,-2288,4393,-2286e" filled="false" stroked="true" strokeweight=".185pt" strokecolor="#007f7f">
                  <v:path arrowok="t"/>
                  <v:stroke dashstyle="solid"/>
                </v:shape>
                <v:shape style="position:absolute;left:4404;top:-2284;width:35;height:8" id="docshape86" coordorigin="4405,-2283" coordsize="35,8" path="m4405,-2283l4416,-2281,4427,-2278,4439,-2276e" filled="false" stroked="true" strokeweight=".185pt" strokecolor="#007f7f">
                  <v:path arrowok="t"/>
                  <v:stroke dashstyle="solid"/>
                </v:shape>
                <v:shape style="position:absolute;left:4450;top:-2274;width:35;height:7" id="docshape87" coordorigin="4450,-2274" coordsize="35,7" path="m4450,-2274l4462,-2272,4473,-2269,4485,-2267e" filled="false" stroked="true" strokeweight=".185pt" strokecolor="#007f7f">
                  <v:path arrowok="t"/>
                  <v:stroke dashstyle="solid"/>
                </v:shape>
                <v:shape style="position:absolute;left:4495;top:-2265;width:35;height:7" id="docshape88" coordorigin="4496,-2265" coordsize="35,7" path="m4496,-2265l4508,-2263,4519,-2261,4530,-2258e" filled="false" stroked="true" strokeweight=".185pt" strokecolor="#007f7f">
                  <v:path arrowok="t"/>
                  <v:stroke dashstyle="solid"/>
                </v:shape>
                <v:shape style="position:absolute;left:4541;top:-2257;width:35;height:6" id="docshape89" coordorigin="4542,-2256" coordsize="35,6" path="m4542,-2256l4553,-2254,4565,-2252,4576,-2250e" filled="false" stroked="true" strokeweight=".185pt" strokecolor="#007f7f">
                  <v:path arrowok="t"/>
                  <v:stroke dashstyle="solid"/>
                </v:shape>
                <v:shape style="position:absolute;left:4587;top:-2249;width:35;height:6" id="docshape90" coordorigin="4587,-2248" coordsize="35,6" path="m4587,-2248l4599,-2246,4610,-2245,4622,-2243e" filled="false" stroked="true" strokeweight=".185pt" strokecolor="#007f7f">
                  <v:path arrowok="t"/>
                  <v:stroke dashstyle="solid"/>
                </v:shape>
                <v:shape style="position:absolute;left:4633;top:-2241;width:35;height:6" id="docshape91" coordorigin="4633,-2241" coordsize="35,6" path="m4633,-2241l4645,-2239,4656,-2237,4668,-2235e" filled="false" stroked="true" strokeweight=".185pt" strokecolor="#007f7f">
                  <v:path arrowok="t"/>
                  <v:stroke dashstyle="solid"/>
                </v:shape>
                <v:shape style="position:absolute;left:4678;top:-2234;width:35;height:5" id="docshape92" coordorigin="4679,-2233" coordsize="35,5" path="m4679,-2233l4690,-2232,4702,-2230,4713,-2229e" filled="false" stroked="true" strokeweight=".185pt" strokecolor="#007f7f">
                  <v:path arrowok="t"/>
                  <v:stroke dashstyle="solid"/>
                </v:shape>
                <v:shape style="position:absolute;left:4724;top:-2228;width:35;height:5" id="docshape93" coordorigin="4725,-2227" coordsize="35,5" path="m4725,-2227l4736,-2226,4747,-2224,4759,-2223e" filled="false" stroked="true" strokeweight=".185pt" strokecolor="#007f7f">
                  <v:path arrowok="t"/>
                  <v:stroke dashstyle="solid"/>
                </v:shape>
                <v:shape style="position:absolute;left:4770;top:-2222;width:35;height:4" id="docshape94" coordorigin="4770,-2221" coordsize="35,4" path="m4770,-2221l4782,-2220,4793,-2219,4805,-2217e" filled="false" stroked="true" strokeweight=".185pt" strokecolor="#007f7f">
                  <v:path arrowok="t"/>
                  <v:stroke dashstyle="solid"/>
                </v:shape>
                <v:shape style="position:absolute;left:4815;top:-2216;width:35;height:4" id="docshape95" coordorigin="4816,-2216" coordsize="35,4" path="m4816,-2216l4828,-2215,4839,-2213,4850,-2212e" filled="false" stroked="true" strokeweight=".185pt" strokecolor="#007f7f">
                  <v:path arrowok="t"/>
                  <v:stroke dashstyle="solid"/>
                </v:shape>
                <v:shape style="position:absolute;left:4861;top:-2211;width:35;height:4" id="docshape96" coordorigin="4862,-2211" coordsize="35,4" path="m4862,-2211l4873,-2210,4885,-2209,4896,-2208e" filled="false" stroked="true" strokeweight=".185pt" strokecolor="#007f7f">
                  <v:path arrowok="t"/>
                  <v:stroke dashstyle="solid"/>
                </v:shape>
                <v:shape style="position:absolute;left:4907;top:-2207;width:35;height:3" id="docshape97" coordorigin="4907,-2207" coordsize="35,3" path="m4907,-2207l4919,-2206,4930,-2205,4942,-2204e" filled="false" stroked="true" strokeweight=".185pt" strokecolor="#007f7f">
                  <v:path arrowok="t"/>
                  <v:stroke dashstyle="solid"/>
                </v:shape>
                <v:shape style="position:absolute;left:4999;top:-2201;width:35;height:2" id="docshape98" coordorigin="4999,-2200" coordsize="35,2" path="m4999,-2200l5010,-2200,5022,-2199,5033,-2198e" filled="false" stroked="true" strokeweight=".185pt" strokecolor="#007f7f">
                  <v:path arrowok="t"/>
                  <v:stroke dashstyle="solid"/>
                </v:shape>
                <v:shape style="position:absolute;left:5044;top:-2199;width:35;height:2" id="docshape99" coordorigin="5045,-2198" coordsize="35,2" path="m5045,-2198l5056,-2198,5067,-2197,5079,-2197e" filled="false" stroked="true" strokeweight=".185pt" strokecolor="#007f7f">
                  <v:path arrowok="t"/>
                  <v:stroke dashstyle="solid"/>
                </v:shape>
                <v:shape style="position:absolute;left:5090;top:-2197;width:35;height:2" id="docshape100" coordorigin="5090,-2197" coordsize="35,1" path="m5090,-2197l5102,-2196,5113,-2196,5125,-2196e" filled="false" stroked="true" strokeweight=".185pt" strokecolor="#007f7f">
                  <v:path arrowok="t"/>
                  <v:stroke dashstyle="solid"/>
                </v:shape>
                <v:shape style="position:absolute;left:5181;top:-2197;width:35;height:2" id="docshape101" coordorigin="5182,-2197" coordsize="35,1" path="m5182,-2196l5193,-2196,5205,-2196,5216,-2197e" filled="false" stroked="true" strokeweight=".185pt" strokecolor="#007f7f">
                  <v:path arrowok="t"/>
                  <v:stroke dashstyle="solid"/>
                </v:shape>
                <v:shape style="position:absolute;left:5227;top:-2199;width:35;height:2" id="docshape102" coordorigin="5227,-2198" coordsize="35,2" path="m5227,-2197l5239,-2197,5250,-2197,5262,-2198e" filled="false" stroked="true" strokeweight=".185pt" strokecolor="#007f7f">
                  <v:path arrowok="t"/>
                  <v:stroke dashstyle="solid"/>
                </v:shape>
                <v:shape style="position:absolute;left:5273;top:-2201;width:35;height:2" id="docshape103" coordorigin="5273,-2200" coordsize="35,2" path="m5273,-2198l5285,-2199,5296,-2200,5308,-2200e" filled="false" stroked="true" strokeweight=".185pt" strokecolor="#007f7f">
                  <v:path arrowok="t"/>
                  <v:stroke dashstyle="solid"/>
                </v:shape>
                <v:shape style="position:absolute;left:5318;top:-2204;width:35;height:3" id="docshape104" coordorigin="5319,-2203" coordsize="35,3" path="m5319,-2201l5330,-2202,5342,-2203,5353,-2203e" filled="false" stroked="true" strokeweight=".185pt" strokecolor="#007f7f">
                  <v:path arrowok="t"/>
                  <v:stroke dashstyle="solid"/>
                </v:shape>
                <v:shape style="position:absolute;left:3410;top:-2134;width:23;height:3" id="docshape105" coordorigin="3411,-2134" coordsize="23,3" path="m3411,-2134l3422,-2132,3433,-2131e" filled="false" stroked="true" strokeweight=".185pt" strokecolor="#007f7f">
                  <v:path arrowok="t"/>
                  <v:stroke dashstyle="solid"/>
                </v:shape>
                <v:shape style="position:absolute;left:3444;top:-2130;width:35;height:5" id="docshape106" coordorigin="3445,-2130" coordsize="35,5" path="m3445,-2130l3456,-2128,3467,-2127,3479,-2125e" filled="false" stroked="true" strokeweight=".185pt" strokecolor="#007f7f">
                  <v:path arrowok="t"/>
                  <v:stroke dashstyle="solid"/>
                </v:shape>
                <v:shape style="position:absolute;left:3490;top:-2124;width:35;height:4" id="docshape107" coordorigin="3490,-2124" coordsize="35,4" path="m3490,-2124l3502,-2122,3513,-2121,3524,-2120e" filled="false" stroked="true" strokeweight=".185pt" strokecolor="#007f7f">
                  <v:path arrowok="t"/>
                  <v:stroke dashstyle="solid"/>
                </v:shape>
                <v:shape style="position:absolute;left:3535;top:-2119;width:35;height:5" id="docshape108" coordorigin="3536,-2118" coordsize="35,5" path="m3536,-2118l3548,-2117,3559,-2115,3570,-2114e" filled="false" stroked="true" strokeweight=".185pt" strokecolor="#007f7f">
                  <v:path arrowok="t"/>
                  <v:stroke dashstyle="solid"/>
                </v:shape>
                <v:shape style="position:absolute;left:3581;top:-2113;width:35;height:4" id="docshape109" coordorigin="3582,-2112" coordsize="35,4" path="m3582,-2112l3593,-2111,3605,-2110,3616,-2108e" filled="false" stroked="true" strokeweight=".185pt" strokecolor="#007f7f">
                  <v:path arrowok="t"/>
                  <v:stroke dashstyle="solid"/>
                </v:shape>
                <v:shape style="position:absolute;left:3627;top:-2107;width:35;height:5" id="docshape110" coordorigin="3627,-2107" coordsize="35,5" path="m3627,-2107l3639,-2105,3650,-2104,3662,-2103e" filled="false" stroked="true" strokeweight=".185pt" strokecolor="#007f7f">
                  <v:path arrowok="t"/>
                  <v:stroke dashstyle="solid"/>
                </v:shape>
                <v:shape style="position:absolute;left:3673;top:-2102;width:35;height:5" id="docshape111" coordorigin="3673,-2102" coordsize="35,5" path="m3673,-2102l3685,-2100,3696,-2099,3708,-2097e" filled="false" stroked="true" strokeweight=".185pt" strokecolor="#007f7f">
                  <v:path arrowok="t"/>
                  <v:stroke dashstyle="solid"/>
                </v:shape>
                <v:shape style="position:absolute;left:3718;top:-2096;width:35;height:4" id="docshape112" coordorigin="3719,-2096" coordsize="35,4" path="m3719,-2096l3730,-2095,3742,-2094,3753,-2092e" filled="false" stroked="true" strokeweight=".185pt" strokecolor="#007f7f">
                  <v:path arrowok="t"/>
                  <v:stroke dashstyle="solid"/>
                </v:shape>
                <v:shape style="position:absolute;left:3764;top:-2091;width:35;height:5" id="docshape113" coordorigin="3765,-2091" coordsize="35,5" path="m3765,-2091l3776,-2089,3787,-2088,3799,-2087e" filled="false" stroked="true" strokeweight=".185pt" strokecolor="#007f7f">
                  <v:path arrowok="t"/>
                  <v:stroke dashstyle="solid"/>
                </v:shape>
                <v:shape style="position:absolute;left:3810;top:-2086;width:35;height:4" id="docshape114" coordorigin="3810,-2086" coordsize="35,4" path="m3810,-2086l3822,-2084,3833,-2083,3845,-2082e" filled="false" stroked="true" strokeweight=".185pt" strokecolor="#007f7f">
                  <v:path arrowok="t"/>
                  <v:stroke dashstyle="solid"/>
                </v:shape>
                <v:shape style="position:absolute;left:3855;top:-2081;width:35;height:4" id="docshape115" coordorigin="3856,-2080" coordsize="35,4" path="m3856,-2080l3868,-2079,3879,-2078,3890,-2077e" filled="false" stroked="true" strokeweight=".185pt" strokecolor="#007f7f">
                  <v:path arrowok="t"/>
                  <v:stroke dashstyle="solid"/>
                </v:shape>
                <v:shape style="position:absolute;left:3901;top:-2076;width:35;height:4" id="docshape116" coordorigin="3902,-2076" coordsize="35,4" path="m3902,-2076l3913,-2074,3925,-2073,3936,-2072e" filled="false" stroked="true" strokeweight=".185pt" strokecolor="#007f7f">
                  <v:path arrowok="t"/>
                  <v:stroke dashstyle="solid"/>
                </v:shape>
                <v:shape style="position:absolute;left:3947;top:-2071;width:35;height:4" id="docshape117" coordorigin="3947,-2070" coordsize="35,4" path="m3947,-2070l3959,-2069,3970,-2068,3982,-2067e" filled="false" stroked="true" strokeweight=".185pt" strokecolor="#007f7f">
                  <v:path arrowok="t"/>
                  <v:stroke dashstyle="solid"/>
                </v:shape>
                <v:shape style="position:absolute;left:3993;top:-2066;width:35;height:4" id="docshape118" coordorigin="3993,-2066" coordsize="35,4" path="m3993,-2066l4005,-2065,4016,-2063,4028,-2062e" filled="false" stroked="true" strokeweight=".185pt" strokecolor="#007f7f">
                  <v:path arrowok="t"/>
                  <v:stroke dashstyle="solid"/>
                </v:shape>
                <v:shape style="position:absolute;left:4038;top:-2061;width:35;height:4" id="docshape119" coordorigin="4039,-2061" coordsize="35,4" path="m4039,-2061l4050,-2060,4062,-2059,4073,-2058e" filled="false" stroked="true" strokeweight=".185pt" strokecolor="#007f7f">
                  <v:path arrowok="t"/>
                  <v:stroke dashstyle="solid"/>
                </v:shape>
                <v:shape style="position:absolute;left:4084;top:-2057;width:35;height:4" id="docshape120" coordorigin="4085,-2057" coordsize="35,4" path="m4085,-2057l4096,-2055,4107,-2054,4119,-2053e" filled="false" stroked="true" strokeweight=".185pt" strokecolor="#007f7f">
                  <v:path arrowok="t"/>
                  <v:stroke dashstyle="solid"/>
                </v:shape>
                <v:shape style="position:absolute;left:4130;top:-2053;width:35;height:4" id="docshape121" coordorigin="4130,-2052" coordsize="35,4" path="m4130,-2052l4142,-2051,4153,-2050,4165,-2049e" filled="false" stroked="true" strokeweight=".185pt" strokecolor="#007f7f">
                  <v:path arrowok="t"/>
                  <v:stroke dashstyle="solid"/>
                </v:shape>
                <v:line style="position:absolute" from="4176,-2048" to="4187,-2047" stroked="true" strokeweight=".185pt" strokecolor="#007f7f">
                  <v:stroke dashstyle="solid"/>
                </v:line>
                <v:shape style="position:absolute;left:4187;top:-2047;width:23;height:2" id="docshape122" coordorigin="4187,-2047" coordsize="23,2" path="m4187,-2047l4199,-2046,4210,-2045e" filled="false" stroked="true" strokeweight=".185pt" strokecolor="#007f7f">
                  <v:path arrowok="t"/>
                  <v:stroke dashstyle="solid"/>
                </v:shape>
                <v:shape style="position:absolute;left:4221;top:-2044;width:35;height:3" id="docshape123" coordorigin="4222,-2044" coordsize="35,3" path="m4222,-2044l4233,-2043,4245,-2042,4256,-2041e" filled="false" stroked="true" strokeweight=".185pt" strokecolor="#007f7f">
                  <v:path arrowok="t"/>
                  <v:stroke dashstyle="solid"/>
                </v:shape>
                <v:shape style="position:absolute;left:4267;top:-2040;width:35;height:3" id="docshape124" coordorigin="4267,-2040" coordsize="35,3" path="m4267,-2040l4279,-2039,4290,-2038,4302,-2037e" filled="false" stroked="true" strokeweight=".185pt" strokecolor="#007f7f">
                  <v:path arrowok="t"/>
                  <v:stroke dashstyle="solid"/>
                </v:shape>
                <v:shape style="position:absolute;left:4313;top:-2037;width:35;height:3" id="docshape125" coordorigin="4313,-2036" coordsize="35,3" path="m4313,-2036l4325,-2035,4336,-2034,4347,-2033e" filled="false" stroked="true" strokeweight=".185pt" strokecolor="#007f7f">
                  <v:path arrowok="t"/>
                  <v:stroke dashstyle="solid"/>
                </v:shape>
                <v:shape style="position:absolute;left:4358;top:-2033;width:35;height:3" id="docshape126" coordorigin="4359,-2032" coordsize="35,3" path="m4359,-2032l4370,-2031,4382,-2031,4393,-2030e" filled="false" stroked="true" strokeweight=".185pt" strokecolor="#007f7f">
                  <v:path arrowok="t"/>
                  <v:stroke dashstyle="solid"/>
                </v:shape>
                <v:shape style="position:absolute;left:4404;top:-2029;width:35;height:3" id="docshape127" coordorigin="4405,-2029" coordsize="35,3" path="m4405,-2029l4416,-2028,4427,-2027,4439,-2026e" filled="false" stroked="true" strokeweight=".185pt" strokecolor="#007f7f">
                  <v:path arrowok="t"/>
                  <v:stroke dashstyle="solid"/>
                </v:shape>
                <v:shape style="position:absolute;left:4450;top:-2026;width:35;height:3" id="docshape128" coordorigin="4450,-2025" coordsize="35,3" path="m4450,-2025l4462,-2025,4473,-2024,4485,-2023e" filled="false" stroked="true" strokeweight=".185pt" strokecolor="#007f7f">
                  <v:path arrowok="t"/>
                  <v:stroke dashstyle="solid"/>
                </v:shape>
                <v:shape style="position:absolute;left:4495;top:-2023;width:35;height:3" id="docshape129" coordorigin="4496,-2022" coordsize="35,3" path="m4496,-2022l4507,-2022,4519,-2021,4530,-2020e" filled="false" stroked="true" strokeweight=".185pt" strokecolor="#007f7f">
                  <v:path arrowok="t"/>
                  <v:stroke dashstyle="solid"/>
                </v:shape>
                <v:shape style="position:absolute;left:4541;top:-2020;width:35;height:3" id="docshape130" coordorigin="4542,-2019" coordsize="35,3" path="m4542,-2019l4553,-2018,4565,-2018,4576,-2017e" filled="false" stroked="true" strokeweight=".185pt" strokecolor="#007f7f">
                  <v:path arrowok="t"/>
                  <v:stroke dashstyle="solid"/>
                </v:shape>
                <v:shape style="position:absolute;left:4587;top:-2017;width:35;height:3" id="docshape131" coordorigin="4587,-2016" coordsize="35,3" path="m4587,-2016l4599,-2016,4610,-2015,4622,-2014e" filled="false" stroked="true" strokeweight=".185pt" strokecolor="#007f7f">
                  <v:path arrowok="t"/>
                  <v:stroke dashstyle="solid"/>
                </v:shape>
                <v:shape style="position:absolute;left:4633;top:-2014;width:35;height:2" id="docshape132" coordorigin="4633,-2014" coordsize="35,2" path="m4633,-2014l4645,-2013,4656,-2012,4668,-2012e" filled="false" stroked="true" strokeweight=".185pt" strokecolor="#007f7f">
                  <v:path arrowok="t"/>
                  <v:stroke dashstyle="solid"/>
                </v:shape>
                <v:shape style="position:absolute;left:4678;top:-2011;width:35;height:2" id="docshape133" coordorigin="4679,-2011" coordsize="35,2" path="m4679,-2011l4690,-2010,4702,-2009,4713,-2009e" filled="false" stroked="true" strokeweight=".185pt" strokecolor="#007f7f">
                  <v:path arrowok="t"/>
                  <v:stroke dashstyle="solid"/>
                </v:shape>
                <v:shape style="position:absolute;left:4724;top:-2009;width:35;height:2" id="docshape134" coordorigin="4725,-2008" coordsize="35,2" path="m4725,-2008l4736,-2008,4747,-2007,4759,-2007e" filled="false" stroked="true" strokeweight=".185pt" strokecolor="#007f7f">
                  <v:path arrowok="t"/>
                  <v:stroke dashstyle="solid"/>
                </v:shape>
                <v:shape style="position:absolute;left:4770;top:-2006;width:35;height:2" id="docshape135" coordorigin="4770,-2006" coordsize="35,2" path="m4770,-2006l4782,-2005,4793,-2004,4805,-2004e" filled="false" stroked="true" strokeweight=".185pt" strokecolor="#007f7f">
                  <v:path arrowok="t"/>
                  <v:stroke dashstyle="solid"/>
                </v:shape>
                <v:shape style="position:absolute;left:4815;top:-2004;width:35;height:2" id="docshape136" coordorigin="4816,-2003" coordsize="35,2" path="m4816,-2003l4828,-2003,4839,-2002,4850,-2002e" filled="false" stroked="true" strokeweight=".185pt" strokecolor="#007f7f">
                  <v:path arrowok="t"/>
                  <v:stroke dashstyle="solid"/>
                </v:shape>
                <v:shape style="position:absolute;left:4861;top:-2001;width:35;height:2" id="docshape137" coordorigin="4862,-2001" coordsize="35,2" path="m4862,-2001l4873,-2000,4885,-2000,4896,-1999e" filled="false" stroked="true" strokeweight=".185pt" strokecolor="#007f7f">
                  <v:path arrowok="t"/>
                  <v:stroke dashstyle="solid"/>
                </v:shape>
                <v:shape style="position:absolute;left:4907;top:-1998;width:35;height:2" id="docshape138" coordorigin="4907,-1998" coordsize="35,2" path="m4907,-1998l4919,-1998,4930,-1997,4942,-1996e" filled="false" stroked="true" strokeweight=".185pt" strokecolor="#007f7f">
                  <v:path arrowok="t"/>
                  <v:stroke dashstyle="solid"/>
                </v:shape>
                <v:shape style="position:absolute;left:4953;top:-1996;width:35;height:2" id="docshape139" coordorigin="4953,-1996" coordsize="35,2" path="m4953,-1996l4965,-1995,4976,-1995,4988,-1994e" filled="false" stroked="true" strokeweight=".185pt" strokecolor="#007f7f">
                  <v:path arrowok="t"/>
                  <v:stroke dashstyle="solid"/>
                </v:shape>
                <v:shape style="position:absolute;left:4998;top:-1994;width:35;height:2" id="docshape140" coordorigin="4999,-1993" coordsize="35,2" path="m4999,-1993l5010,-1992,5022,-1992,5033,-1991e" filled="false" stroked="true" strokeweight=".185pt" strokecolor="#007f7f">
                  <v:path arrowok="t"/>
                  <v:stroke dashstyle="solid"/>
                </v:shape>
                <v:shape style="position:absolute;left:5044;top:-1991;width:35;height:3" id="docshape141" coordorigin="5045,-1990" coordsize="35,3" path="m5045,-1990l5056,-1990,5067,-1989,5079,-1988e" filled="false" stroked="true" strokeweight=".185pt" strokecolor="#007f7f">
                  <v:path arrowok="t"/>
                  <v:stroke dashstyle="solid"/>
                </v:shape>
                <v:shape style="position:absolute;left:5090;top:-1988;width:35;height:3" id="docshape142" coordorigin="5090,-1988" coordsize="35,3" path="m5090,-1988l5102,-1987,5113,-1986,5125,-1985e" filled="false" stroked="true" strokeweight=".185pt" strokecolor="#007f7f">
                  <v:path arrowok="t"/>
                  <v:stroke dashstyle="solid"/>
                </v:shape>
                <v:shape style="position:absolute;left:5135;top:-1985;width:35;height:3" id="docshape143" coordorigin="5136,-1985" coordsize="35,3" path="m5136,-1985l5148,-1984,5159,-1983,5170,-1982e" filled="false" stroked="true" strokeweight=".185pt" strokecolor="#007f7f">
                  <v:path arrowok="t"/>
                  <v:stroke dashstyle="solid"/>
                </v:shape>
                <v:shape style="position:absolute;left:5181;top:-1982;width:35;height:3" id="docshape144" coordorigin="5182,-1981" coordsize="35,3" path="m5182,-1981l5193,-1981,5205,-1980,5216,-1979e" filled="false" stroked="true" strokeweight=".185pt" strokecolor="#007f7f">
                  <v:path arrowok="t"/>
                  <v:stroke dashstyle="solid"/>
                </v:shape>
                <v:shape style="position:absolute;left:5227;top:-1978;width:35;height:3" id="docshape145" coordorigin="5227,-1978" coordsize="35,3" path="m5227,-1978l5239,-1977,5250,-1976,5262,-1975e" filled="false" stroked="true" strokeweight=".185pt" strokecolor="#007f7f">
                  <v:path arrowok="t"/>
                  <v:stroke dashstyle="solid"/>
                </v:shape>
                <v:shape style="position:absolute;left:5273;top:-1975;width:35;height:3" id="docshape146" coordorigin="5273,-1974" coordsize="35,3" path="m5273,-1974l5285,-1974,5296,-1973,5308,-1972e" filled="false" stroked="true" strokeweight=".185pt" strokecolor="#007f7f">
                  <v:path arrowok="t"/>
                  <v:stroke dashstyle="solid"/>
                </v:shape>
                <v:shape style="position:absolute;left:5318;top:-1971;width:35;height:3" id="docshape147" coordorigin="5319,-1971" coordsize="35,3" path="m5319,-1971l5330,-1970,5342,-1968,5353,-1968e" filled="false" stroked="true" strokeweight=".185pt" strokecolor="#007f7f">
                  <v:path arrowok="t"/>
                  <v:stroke dashstyle="solid"/>
                </v:shape>
                <v:shape style="position:absolute;left:5364;top:-1967;width:35;height:4" id="docshape148" coordorigin="5365,-1967" coordsize="35,4" path="m5365,-1967l5376,-1966,5387,-1965,5399,-1964e" filled="false" stroked="true" strokeweight=".185pt" strokecolor="#007f7f">
                  <v:path arrowok="t"/>
                  <v:stroke dashstyle="solid"/>
                </v:shape>
                <v:shape style="position:absolute;left:5410;top:-1963;width:35;height:4" id="docshape149" coordorigin="5411,-1963" coordsize="35,4" path="m5411,-1963l5422,-1962,5433,-1960,5445,-1959e" filled="false" stroked="true" strokeweight=".185pt" strokecolor="#007f7f">
                  <v:path arrowok="t"/>
                  <v:stroke dashstyle="solid"/>
                </v:shape>
                <v:shape style="position:absolute;left:5455;top:-1959;width:35;height:4" id="docshape150" coordorigin="5456,-1958" coordsize="35,4" path="m5456,-1958l5468,-1957,5479,-1956,5490,-1955e" filled="false" stroked="true" strokeweight=".185pt" strokecolor="#007f7f">
                  <v:path arrowok="t"/>
                  <v:stroke dashstyle="solid"/>
                </v:shape>
                <v:shape style="position:absolute;left:5501;top:-1954;width:35;height:4" id="docshape151" coordorigin="5502,-1954" coordsize="35,4" path="m5502,-1954l5513,-1953,5525,-1951,5536,-1950e" filled="false" stroked="true" strokeweight=".185pt" strokecolor="#007f7f">
                  <v:path arrowok="t"/>
                  <v:stroke dashstyle="solid"/>
                </v:shape>
                <v:shape style="position:absolute;left:5547;top:-1949;width:35;height:4" id="docshape152" coordorigin="5548,-1949" coordsize="35,4" path="m5548,-1949l5559,-1948,5570,-1947,5582,-1945e" filled="false" stroked="true" strokeweight=".185pt" strokecolor="#007f7f">
                  <v:path arrowok="t"/>
                  <v:stroke dashstyle="solid"/>
                </v:shape>
                <v:shape style="position:absolute;left:5593;top:-1945;width:35;height:4" id="docshape153" coordorigin="5593,-1944" coordsize="35,4" path="m5593,-1944l5605,-1943,5616,-1942,5628,-1941e" filled="false" stroked="true" strokeweight=".185pt" strokecolor="#007f7f">
                  <v:path arrowok="t"/>
                  <v:stroke dashstyle="solid"/>
                </v:shape>
                <v:shape style="position:absolute;left:5638;top:-1939;width:35;height:4" id="docshape154" coordorigin="5639,-1939" coordsize="35,4" path="m5639,-1939l5650,-1938,5662,-1937,5673,-1935e" filled="false" stroked="true" strokeweight=".185pt" strokecolor="#007f7f">
                  <v:path arrowok="t"/>
                  <v:stroke dashstyle="solid"/>
                </v:shape>
                <v:shape style="position:absolute;left:4520;top:-2167;width:48;height:49" id="docshape155" coordorigin="4521,-2166" coordsize="48,49" path="m4558,-2166l4532,-2166,4521,-2155,4521,-2142,4521,-2129,4532,-2118,4558,-2118,4569,-2129,4569,-2155,4558,-2166xe" filled="true" fillcolor="#b30000" stroked="false">
                  <v:path arrowok="t"/>
                  <v:fill type="solid"/>
                </v:shape>
                <v:shape style="position:absolute;left:4520;top:-2167;width:48;height:49" id="docshape156" coordorigin="4521,-2166" coordsize="48,49" path="m4521,-2142l4521,-2129,4532,-2118,4545,-2118,4558,-2118,4569,-2129,4569,-2142,4569,-2155,4558,-2166,4545,-2166,4532,-2166,4521,-2155,4521,-2142xe" filled="false" stroked="true" strokeweight=".185pt" strokecolor="#000000">
                  <v:path arrowok="t"/>
                  <v:stroke dashstyle="solid"/>
                </v:shape>
                <v:shape style="position:absolute;left:4520;top:-2167;width:48;height:49" id="docshape157" coordorigin="4521,-2166" coordsize="48,49" path="m4558,-2166l4532,-2166,4521,-2155,4521,-2142,4521,-2129,4532,-2118,4558,-2118,4569,-2129,4569,-2155,4558,-2166xe" filled="true" fillcolor="#b30000" stroked="false">
                  <v:path arrowok="t"/>
                  <v:fill type="solid"/>
                </v:shape>
                <v:shape style="position:absolute;left:4520;top:-2167;width:48;height:49" id="docshape158" coordorigin="4521,-2166" coordsize="48,49" path="m4521,-2142l4521,-2129,4532,-2118,4545,-2118,4558,-2118,4569,-2129,4569,-2142,4569,-2155,4558,-2166,4545,-2166,4532,-2166,4521,-2155,4521,-2142xe" filled="false" stroked="true" strokeweight=".185pt" strokecolor="#000000">
                  <v:path arrowok="t"/>
                  <v:stroke dashstyle="solid"/>
                </v:shape>
                <v:shape style="position:absolute;left:5657;top:-2116;width:49;height:49" id="docshape159" coordorigin="5658,-2115" coordsize="49,49" path="m5695,-2115l5668,-2115,5658,-2104,5658,-2091,5658,-2077,5668,-2066,5695,-2066,5706,-2077,5706,-2104,5695,-2115xe" filled="true" fillcolor="#b30000" stroked="false">
                  <v:path arrowok="t"/>
                  <v:fill type="solid"/>
                </v:shape>
                <v:shape style="position:absolute;left:5657;top:-2116;width:49;height:49" id="docshape160" coordorigin="5658,-2115" coordsize="49,49" path="m5658,-2091l5658,-2077,5668,-2066,5682,-2066,5695,-2066,5706,-2077,5706,-2091,5706,-2104,5695,-2115,5682,-2115,5668,-2115,5658,-2104,5658,-2091xe" filled="false" stroked="true" strokeweight=".185pt" strokecolor="#000000">
                  <v:path arrowok="t"/>
                  <v:stroke dashstyle="solid"/>
                </v:shape>
                <v:rect style="position:absolute;left:4979;top:-2319;width:705;height:118" id="docshape161" filled="true" fillcolor="#ffffff" stroked="false">
                  <v:fill type="solid"/>
                </v:rect>
                <v:line style="position:absolute" from="5685,-2201" to="5685,-2092" stroked="true" strokeweight=".359pt" strokecolor="#7f7f7f">
                  <v:stroke dashstyle="solid"/>
                </v:line>
                <v:shape style="position:absolute;left:5675;top:-2101;width:12;height:12" id="docshape162" coordorigin="5676,-2101" coordsize="12,12" path="m5685,-2101l5678,-2101,5676,-2098,5676,-2095,5676,-2092,5678,-2089,5685,-2089,5687,-2092,5687,-2098,5685,-2101xe" filled="true" fillcolor="#b30000" stroked="false">
                  <v:path arrowok="t"/>
                  <v:fill type="solid"/>
                </v:shape>
                <v:shape style="position:absolute;left:5675;top:-2101;width:12;height:12" id="docshape163" coordorigin="5676,-2101" coordsize="12,12" path="m5676,-2095l5676,-2092,5678,-2089,5682,-2089,5685,-2089,5687,-2092,5687,-2095,5687,-2098,5685,-2101,5682,-2101,5678,-2101,5676,-2098,5676,-2095xe" filled="false" stroked="true" strokeweight=".359pt" strokecolor="#7f7f7f">
                  <v:path arrowok="t"/>
                  <v:stroke dashstyle="solid"/>
                </v:shape>
                <v:shape style="position:absolute;left:3504;top:-2780;width:2118;height:135" type="#_x0000_t202" id="docshape164" filled="false" stroked="false">
                  <v:textbox inset="0,0,0,0">
                    <w:txbxContent>
                      <w:p>
                        <w:pPr>
                          <w:spacing w:before="9"/>
                          <w:ind w:left="0" w:right="0" w:firstLine="0"/>
                          <w:jc w:val="left"/>
                          <w:rPr>
                            <w:rFonts w:ascii="Arial"/>
                            <w:sz w:val="10"/>
                          </w:rPr>
                        </w:pPr>
                        <w:r>
                          <w:rPr>
                            <w:rFonts w:ascii="Arial"/>
                            <w:color w:val="FF0000"/>
                            <w:spacing w:val="-2"/>
                            <w:sz w:val="10"/>
                          </w:rPr>
                          <w:t>Warning!</w:t>
                        </w:r>
                        <w:r>
                          <w:rPr>
                            <w:rFonts w:ascii="Arial"/>
                            <w:color w:val="FF0000"/>
                            <w:spacing w:val="3"/>
                            <w:sz w:val="10"/>
                          </w:rPr>
                          <w:t> </w:t>
                        </w:r>
                        <w:r>
                          <w:rPr>
                            <w:rFonts w:ascii="Arial"/>
                            <w:color w:val="FF0000"/>
                            <w:spacing w:val="-2"/>
                            <w:sz w:val="10"/>
                          </w:rPr>
                          <w:t>Factor involved</w:t>
                        </w:r>
                        <w:r>
                          <w:rPr>
                            <w:rFonts w:ascii="Arial"/>
                            <w:color w:val="FF0000"/>
                            <w:spacing w:val="1"/>
                            <w:sz w:val="10"/>
                          </w:rPr>
                          <w:t> </w:t>
                        </w:r>
                        <w:r>
                          <w:rPr>
                            <w:rFonts w:ascii="Arial"/>
                            <w:color w:val="FF0000"/>
                            <w:spacing w:val="-2"/>
                            <w:sz w:val="10"/>
                          </w:rPr>
                          <w:t>in</w:t>
                        </w:r>
                        <w:r>
                          <w:rPr>
                            <w:rFonts w:ascii="Arial"/>
                            <w:color w:val="FF0000"/>
                            <w:spacing w:val="-5"/>
                            <w:sz w:val="10"/>
                          </w:rPr>
                          <w:t> </w:t>
                        </w:r>
                        <w:r>
                          <w:rPr>
                            <w:rFonts w:ascii="Arial"/>
                            <w:color w:val="FF0000"/>
                            <w:spacing w:val="-2"/>
                            <w:sz w:val="10"/>
                          </w:rPr>
                          <w:t>multiple</w:t>
                        </w:r>
                        <w:r>
                          <w:rPr>
                            <w:rFonts w:ascii="Arial"/>
                            <w:color w:val="FF0000"/>
                            <w:spacing w:val="1"/>
                            <w:sz w:val="10"/>
                          </w:rPr>
                          <w:t> </w:t>
                        </w:r>
                        <w:r>
                          <w:rPr>
                            <w:rFonts w:ascii="Arial"/>
                            <w:color w:val="FF0000"/>
                            <w:spacing w:val="-2"/>
                            <w:sz w:val="10"/>
                          </w:rPr>
                          <w:t>interactions.</w:t>
                        </w:r>
                      </w:p>
                    </w:txbxContent>
                  </v:textbox>
                  <w10:wrap type="none"/>
                </v:shape>
                <v:shape style="position:absolute;left:4460;top:-2220;width:72;height:128" type="#_x0000_t202" id="docshape165" filled="false" stroked="false">
                  <v:textbox inset="0,0,0,0">
                    <w:txbxContent>
                      <w:p>
                        <w:pPr>
                          <w:spacing w:before="13"/>
                          <w:ind w:left="0" w:right="0" w:firstLine="0"/>
                          <w:jc w:val="left"/>
                          <w:rPr>
                            <w:rFonts w:ascii="Arial"/>
                            <w:sz w:val="9"/>
                          </w:rPr>
                        </w:pPr>
                        <w:r>
                          <w:rPr>
                            <w:rFonts w:ascii="Arial"/>
                            <w:spacing w:val="-10"/>
                            <w:w w:val="105"/>
                            <w:sz w:val="9"/>
                          </w:rPr>
                          <w:t>2</w:t>
                        </w:r>
                      </w:p>
                    </w:txbxContent>
                  </v:textbox>
                  <w10:wrap type="none"/>
                </v:shape>
                <v:shape style="position:absolute;left:4569;top:-1592;width:227;height:246" type="#_x0000_t202" id="docshape166" filled="false" stroked="false">
                  <v:textbox inset="0,0,0,0">
                    <w:txbxContent>
                      <w:p>
                        <w:pPr>
                          <w:spacing w:before="28"/>
                          <w:ind w:left="0" w:right="0" w:firstLine="0"/>
                          <w:jc w:val="left"/>
                          <w:rPr>
                            <w:rFonts w:ascii="Times New Roman"/>
                            <w:b/>
                            <w:sz w:val="17"/>
                          </w:rPr>
                        </w:pPr>
                        <w:r>
                          <w:rPr>
                            <w:rFonts w:ascii="Times New Roman"/>
                            <w:b/>
                            <w:spacing w:val="-5"/>
                            <w:w w:val="105"/>
                            <w:sz w:val="17"/>
                          </w:rPr>
                          <w:t>(a)</w:t>
                        </w:r>
                      </w:p>
                    </w:txbxContent>
                  </v:textbox>
                  <w10:wrap type="none"/>
                </v:shape>
                <v:shape style="position:absolute;left:4979;top:-2319;width:705;height:118" type="#_x0000_t202" id="docshape167" filled="false" stroked="true" strokeweight=".359pt" strokecolor="#7f7f7f">
                  <v:textbox inset="0,0,0,0">
                    <w:txbxContent>
                      <w:p>
                        <w:pPr>
                          <w:spacing w:before="9"/>
                          <w:ind w:left="15" w:right="0" w:firstLine="0"/>
                          <w:jc w:val="left"/>
                          <w:rPr>
                            <w:rFonts w:ascii="Arial"/>
                            <w:sz w:val="8"/>
                          </w:rPr>
                        </w:pPr>
                        <w:r>
                          <w:rPr>
                            <w:rFonts w:ascii="Arial"/>
                            <w:spacing w:val="-2"/>
                            <w:w w:val="105"/>
                            <w:sz w:val="8"/>
                          </w:rPr>
                          <w:t>Prediction</w:t>
                        </w:r>
                        <w:r>
                          <w:rPr>
                            <w:rFonts w:ascii="Arial"/>
                            <w:spacing w:val="2"/>
                            <w:w w:val="105"/>
                            <w:sz w:val="8"/>
                          </w:rPr>
                          <w:t> </w:t>
                        </w:r>
                        <w:r>
                          <w:rPr>
                            <w:rFonts w:ascii="Arial"/>
                            <w:spacing w:val="-2"/>
                            <w:w w:val="105"/>
                            <w:sz w:val="8"/>
                          </w:rPr>
                          <w:t>90.0713</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1440">
                <wp:simplePos x="0" y="0"/>
                <wp:positionH relativeFrom="page">
                  <wp:posOffset>5043601</wp:posOffset>
                </wp:positionH>
                <wp:positionV relativeFrom="paragraph">
                  <wp:posOffset>-1696626</wp:posOffset>
                </wp:positionV>
                <wp:extent cx="1615440" cy="1671955"/>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1615440" cy="1671955"/>
                          <a:chExt cx="1615440" cy="1671955"/>
                        </a:xfrm>
                      </wpg:grpSpPr>
                      <wps:wsp>
                        <wps:cNvPr id="194" name="Graphic 194"/>
                        <wps:cNvSpPr/>
                        <wps:spPr>
                          <a:xfrm>
                            <a:off x="44602" y="1625758"/>
                            <a:ext cx="1569720" cy="1270"/>
                          </a:xfrm>
                          <a:custGeom>
                            <a:avLst/>
                            <a:gdLst/>
                            <a:ahLst/>
                            <a:cxnLst/>
                            <a:rect l="l" t="t" r="r" b="b"/>
                            <a:pathLst>
                              <a:path w="1569720" h="0">
                                <a:moveTo>
                                  <a:pt x="0" y="0"/>
                                </a:moveTo>
                                <a:lnTo>
                                  <a:pt x="1569097" y="0"/>
                                </a:lnTo>
                              </a:path>
                            </a:pathLst>
                          </a:custGeom>
                          <a:ln w="2298">
                            <a:solidFill>
                              <a:srgbClr val="000000"/>
                            </a:solidFill>
                            <a:prstDash val="solid"/>
                          </a:ln>
                        </wps:spPr>
                        <wps:bodyPr wrap="square" lIns="0" tIns="0" rIns="0" bIns="0" rtlCol="0">
                          <a:prstTxWarp prst="textNoShape">
                            <a:avLst/>
                          </a:prstTxWarp>
                          <a:noAutofit/>
                        </wps:bodyPr>
                      </wps:wsp>
                      <wps:wsp>
                        <wps:cNvPr id="195" name="Graphic 195"/>
                        <wps:cNvSpPr/>
                        <wps:spPr>
                          <a:xfrm>
                            <a:off x="133730" y="1625758"/>
                            <a:ext cx="1270" cy="46355"/>
                          </a:xfrm>
                          <a:custGeom>
                            <a:avLst/>
                            <a:gdLst/>
                            <a:ahLst/>
                            <a:cxnLst/>
                            <a:rect l="l" t="t" r="r" b="b"/>
                            <a:pathLst>
                              <a:path w="0" h="46355">
                                <a:moveTo>
                                  <a:pt x="0" y="0"/>
                                </a:moveTo>
                                <a:lnTo>
                                  <a:pt x="0" y="46177"/>
                                </a:lnTo>
                              </a:path>
                            </a:pathLst>
                          </a:custGeom>
                          <a:ln w="2298">
                            <a:solidFill>
                              <a:srgbClr val="000000"/>
                            </a:solidFill>
                            <a:prstDash val="solid"/>
                          </a:ln>
                        </wps:spPr>
                        <wps:bodyPr wrap="square" lIns="0" tIns="0" rIns="0" bIns="0" rtlCol="0">
                          <a:prstTxWarp prst="textNoShape">
                            <a:avLst/>
                          </a:prstTxWarp>
                          <a:noAutofit/>
                        </wps:bodyPr>
                      </wps:wsp>
                      <wps:wsp>
                        <wps:cNvPr id="196" name="Graphic 196"/>
                        <wps:cNvSpPr/>
                        <wps:spPr>
                          <a:xfrm>
                            <a:off x="481368" y="1625758"/>
                            <a:ext cx="1270" cy="46355"/>
                          </a:xfrm>
                          <a:custGeom>
                            <a:avLst/>
                            <a:gdLst/>
                            <a:ahLst/>
                            <a:cxnLst/>
                            <a:rect l="l" t="t" r="r" b="b"/>
                            <a:pathLst>
                              <a:path w="0" h="46355">
                                <a:moveTo>
                                  <a:pt x="0" y="0"/>
                                </a:moveTo>
                                <a:lnTo>
                                  <a:pt x="0" y="46177"/>
                                </a:lnTo>
                              </a:path>
                            </a:pathLst>
                          </a:custGeom>
                          <a:ln w="2298">
                            <a:solidFill>
                              <a:srgbClr val="000000"/>
                            </a:solidFill>
                            <a:prstDash val="solid"/>
                          </a:ln>
                        </wps:spPr>
                        <wps:bodyPr wrap="square" lIns="0" tIns="0" rIns="0" bIns="0" rtlCol="0">
                          <a:prstTxWarp prst="textNoShape">
                            <a:avLst/>
                          </a:prstTxWarp>
                          <a:noAutofit/>
                        </wps:bodyPr>
                      </wps:wsp>
                      <wps:wsp>
                        <wps:cNvPr id="197" name="Graphic 197"/>
                        <wps:cNvSpPr/>
                        <wps:spPr>
                          <a:xfrm>
                            <a:off x="829170" y="1625758"/>
                            <a:ext cx="1270" cy="46355"/>
                          </a:xfrm>
                          <a:custGeom>
                            <a:avLst/>
                            <a:gdLst/>
                            <a:ahLst/>
                            <a:cxnLst/>
                            <a:rect l="l" t="t" r="r" b="b"/>
                            <a:pathLst>
                              <a:path w="0" h="46355">
                                <a:moveTo>
                                  <a:pt x="0" y="0"/>
                                </a:moveTo>
                                <a:lnTo>
                                  <a:pt x="0" y="46177"/>
                                </a:lnTo>
                              </a:path>
                            </a:pathLst>
                          </a:custGeom>
                          <a:ln w="2298">
                            <a:solidFill>
                              <a:srgbClr val="000000"/>
                            </a:solidFill>
                            <a:prstDash val="solid"/>
                          </a:ln>
                        </wps:spPr>
                        <wps:bodyPr wrap="square" lIns="0" tIns="0" rIns="0" bIns="0" rtlCol="0">
                          <a:prstTxWarp prst="textNoShape">
                            <a:avLst/>
                          </a:prstTxWarp>
                          <a:noAutofit/>
                        </wps:bodyPr>
                      </wps:wsp>
                      <wps:wsp>
                        <wps:cNvPr id="198" name="Graphic 198"/>
                        <wps:cNvSpPr/>
                        <wps:spPr>
                          <a:xfrm>
                            <a:off x="1176807" y="1625758"/>
                            <a:ext cx="1270" cy="46355"/>
                          </a:xfrm>
                          <a:custGeom>
                            <a:avLst/>
                            <a:gdLst/>
                            <a:ahLst/>
                            <a:cxnLst/>
                            <a:rect l="l" t="t" r="r" b="b"/>
                            <a:pathLst>
                              <a:path w="0" h="46355">
                                <a:moveTo>
                                  <a:pt x="0" y="0"/>
                                </a:moveTo>
                                <a:lnTo>
                                  <a:pt x="0" y="46177"/>
                                </a:lnTo>
                              </a:path>
                            </a:pathLst>
                          </a:custGeom>
                          <a:ln w="2298">
                            <a:solidFill>
                              <a:srgbClr val="000000"/>
                            </a:solidFill>
                            <a:prstDash val="solid"/>
                          </a:ln>
                        </wps:spPr>
                        <wps:bodyPr wrap="square" lIns="0" tIns="0" rIns="0" bIns="0" rtlCol="0">
                          <a:prstTxWarp prst="textNoShape">
                            <a:avLst/>
                          </a:prstTxWarp>
                          <a:noAutofit/>
                        </wps:bodyPr>
                      </wps:wsp>
                      <wps:wsp>
                        <wps:cNvPr id="199" name="Graphic 199"/>
                        <wps:cNvSpPr/>
                        <wps:spPr>
                          <a:xfrm>
                            <a:off x="1524495" y="1625758"/>
                            <a:ext cx="1270" cy="46355"/>
                          </a:xfrm>
                          <a:custGeom>
                            <a:avLst/>
                            <a:gdLst/>
                            <a:ahLst/>
                            <a:cxnLst/>
                            <a:rect l="l" t="t" r="r" b="b"/>
                            <a:pathLst>
                              <a:path w="0" h="46355">
                                <a:moveTo>
                                  <a:pt x="0" y="0"/>
                                </a:moveTo>
                                <a:lnTo>
                                  <a:pt x="0" y="46177"/>
                                </a:lnTo>
                              </a:path>
                            </a:pathLst>
                          </a:custGeom>
                          <a:ln w="2298">
                            <a:solidFill>
                              <a:srgbClr val="000000"/>
                            </a:solidFill>
                            <a:prstDash val="solid"/>
                          </a:ln>
                        </wps:spPr>
                        <wps:bodyPr wrap="square" lIns="0" tIns="0" rIns="0" bIns="0" rtlCol="0">
                          <a:prstTxWarp prst="textNoShape">
                            <a:avLst/>
                          </a:prstTxWarp>
                          <a:noAutofit/>
                        </wps:bodyPr>
                      </wps:wsp>
                      <wps:wsp>
                        <wps:cNvPr id="200" name="Graphic 200"/>
                        <wps:cNvSpPr/>
                        <wps:spPr>
                          <a:xfrm>
                            <a:off x="44615" y="1149"/>
                            <a:ext cx="1569720" cy="1624965"/>
                          </a:xfrm>
                          <a:custGeom>
                            <a:avLst/>
                            <a:gdLst/>
                            <a:ahLst/>
                            <a:cxnLst/>
                            <a:rect l="l" t="t" r="r" b="b"/>
                            <a:pathLst>
                              <a:path w="1569720" h="1624965">
                                <a:moveTo>
                                  <a:pt x="1569097" y="0"/>
                                </a:moveTo>
                                <a:lnTo>
                                  <a:pt x="1569097" y="1624622"/>
                                </a:lnTo>
                                <a:lnTo>
                                  <a:pt x="0" y="1624622"/>
                                </a:lnTo>
                                <a:lnTo>
                                  <a:pt x="0" y="0"/>
                                </a:lnTo>
                                <a:lnTo>
                                  <a:pt x="1569097" y="0"/>
                                </a:lnTo>
                              </a:path>
                            </a:pathLst>
                          </a:custGeom>
                          <a:ln w="2298">
                            <a:solidFill>
                              <a:srgbClr val="000000"/>
                            </a:solidFill>
                            <a:prstDash val="solid"/>
                          </a:ln>
                        </wps:spPr>
                        <wps:bodyPr wrap="square" lIns="0" tIns="0" rIns="0" bIns="0" rtlCol="0">
                          <a:prstTxWarp prst="textNoShape">
                            <a:avLst/>
                          </a:prstTxWarp>
                          <a:noAutofit/>
                        </wps:bodyPr>
                      </wps:wsp>
                      <wps:wsp>
                        <wps:cNvPr id="201" name="Graphic 201"/>
                        <wps:cNvSpPr/>
                        <wps:spPr>
                          <a:xfrm>
                            <a:off x="44615" y="1149"/>
                            <a:ext cx="1270" cy="1624965"/>
                          </a:xfrm>
                          <a:custGeom>
                            <a:avLst/>
                            <a:gdLst/>
                            <a:ahLst/>
                            <a:cxnLst/>
                            <a:rect l="l" t="t" r="r" b="b"/>
                            <a:pathLst>
                              <a:path w="0" h="1624965">
                                <a:moveTo>
                                  <a:pt x="0" y="0"/>
                                </a:moveTo>
                                <a:lnTo>
                                  <a:pt x="0" y="1624622"/>
                                </a:lnTo>
                              </a:path>
                            </a:pathLst>
                          </a:custGeom>
                          <a:ln w="2298">
                            <a:solidFill>
                              <a:srgbClr val="000000"/>
                            </a:solidFill>
                            <a:prstDash val="solid"/>
                          </a:ln>
                        </wps:spPr>
                        <wps:bodyPr wrap="square" lIns="0" tIns="0" rIns="0" bIns="0" rtlCol="0">
                          <a:prstTxWarp prst="textNoShape">
                            <a:avLst/>
                          </a:prstTxWarp>
                          <a:noAutofit/>
                        </wps:bodyPr>
                      </wps:wsp>
                      <wps:wsp>
                        <wps:cNvPr id="202" name="Graphic 202"/>
                        <wps:cNvSpPr/>
                        <wps:spPr>
                          <a:xfrm>
                            <a:off x="12" y="1533417"/>
                            <a:ext cx="45085" cy="1270"/>
                          </a:xfrm>
                          <a:custGeom>
                            <a:avLst/>
                            <a:gdLst/>
                            <a:ahLst/>
                            <a:cxnLst/>
                            <a:rect l="l" t="t" r="r" b="b"/>
                            <a:pathLst>
                              <a:path w="45085" h="0">
                                <a:moveTo>
                                  <a:pt x="44602" y="0"/>
                                </a:moveTo>
                                <a:lnTo>
                                  <a:pt x="0" y="0"/>
                                </a:lnTo>
                              </a:path>
                            </a:pathLst>
                          </a:custGeom>
                          <a:ln w="2298">
                            <a:solidFill>
                              <a:srgbClr val="000000"/>
                            </a:solidFill>
                            <a:prstDash val="solid"/>
                          </a:ln>
                        </wps:spPr>
                        <wps:bodyPr wrap="square" lIns="0" tIns="0" rIns="0" bIns="0" rtlCol="0">
                          <a:prstTxWarp prst="textNoShape">
                            <a:avLst/>
                          </a:prstTxWarp>
                          <a:noAutofit/>
                        </wps:bodyPr>
                      </wps:wsp>
                      <wps:wsp>
                        <wps:cNvPr id="203" name="Graphic 203"/>
                        <wps:cNvSpPr/>
                        <wps:spPr>
                          <a:xfrm>
                            <a:off x="0" y="1245482"/>
                            <a:ext cx="45085" cy="1270"/>
                          </a:xfrm>
                          <a:custGeom>
                            <a:avLst/>
                            <a:gdLst/>
                            <a:ahLst/>
                            <a:cxnLst/>
                            <a:rect l="l" t="t" r="r" b="b"/>
                            <a:pathLst>
                              <a:path w="45085" h="0">
                                <a:moveTo>
                                  <a:pt x="44602" y="0"/>
                                </a:moveTo>
                                <a:lnTo>
                                  <a:pt x="0" y="0"/>
                                </a:lnTo>
                              </a:path>
                            </a:pathLst>
                          </a:custGeom>
                          <a:ln w="2298">
                            <a:solidFill>
                              <a:srgbClr val="000000"/>
                            </a:solidFill>
                            <a:prstDash val="solid"/>
                          </a:ln>
                        </wps:spPr>
                        <wps:bodyPr wrap="square" lIns="0" tIns="0" rIns="0" bIns="0" rtlCol="0">
                          <a:prstTxWarp prst="textNoShape">
                            <a:avLst/>
                          </a:prstTxWarp>
                          <a:noAutofit/>
                        </wps:bodyPr>
                      </wps:wsp>
                      <wps:wsp>
                        <wps:cNvPr id="204" name="Graphic 204"/>
                        <wps:cNvSpPr/>
                        <wps:spPr>
                          <a:xfrm>
                            <a:off x="0" y="957395"/>
                            <a:ext cx="45085" cy="1270"/>
                          </a:xfrm>
                          <a:custGeom>
                            <a:avLst/>
                            <a:gdLst/>
                            <a:ahLst/>
                            <a:cxnLst/>
                            <a:rect l="l" t="t" r="r" b="b"/>
                            <a:pathLst>
                              <a:path w="45085" h="0">
                                <a:moveTo>
                                  <a:pt x="44602" y="0"/>
                                </a:moveTo>
                                <a:lnTo>
                                  <a:pt x="0" y="0"/>
                                </a:lnTo>
                              </a:path>
                            </a:pathLst>
                          </a:custGeom>
                          <a:ln w="2298">
                            <a:solidFill>
                              <a:srgbClr val="000000"/>
                            </a:solidFill>
                            <a:prstDash val="solid"/>
                          </a:ln>
                        </wps:spPr>
                        <wps:bodyPr wrap="square" lIns="0" tIns="0" rIns="0" bIns="0" rtlCol="0">
                          <a:prstTxWarp prst="textNoShape">
                            <a:avLst/>
                          </a:prstTxWarp>
                          <a:noAutofit/>
                        </wps:bodyPr>
                      </wps:wsp>
                      <wps:wsp>
                        <wps:cNvPr id="205" name="Graphic 205"/>
                        <wps:cNvSpPr/>
                        <wps:spPr>
                          <a:xfrm>
                            <a:off x="0" y="669474"/>
                            <a:ext cx="45085" cy="1270"/>
                          </a:xfrm>
                          <a:custGeom>
                            <a:avLst/>
                            <a:gdLst/>
                            <a:ahLst/>
                            <a:cxnLst/>
                            <a:rect l="l" t="t" r="r" b="b"/>
                            <a:pathLst>
                              <a:path w="45085" h="0">
                                <a:moveTo>
                                  <a:pt x="44602" y="0"/>
                                </a:moveTo>
                                <a:lnTo>
                                  <a:pt x="0" y="0"/>
                                </a:lnTo>
                              </a:path>
                            </a:pathLst>
                          </a:custGeom>
                          <a:ln w="2298">
                            <a:solidFill>
                              <a:srgbClr val="000000"/>
                            </a:solidFill>
                            <a:prstDash val="solid"/>
                          </a:ln>
                        </wps:spPr>
                        <wps:bodyPr wrap="square" lIns="0" tIns="0" rIns="0" bIns="0" rtlCol="0">
                          <a:prstTxWarp prst="textNoShape">
                            <a:avLst/>
                          </a:prstTxWarp>
                          <a:noAutofit/>
                        </wps:bodyPr>
                      </wps:wsp>
                      <wps:wsp>
                        <wps:cNvPr id="206" name="Graphic 206"/>
                        <wps:cNvSpPr/>
                        <wps:spPr>
                          <a:xfrm>
                            <a:off x="0" y="381387"/>
                            <a:ext cx="45085" cy="1270"/>
                          </a:xfrm>
                          <a:custGeom>
                            <a:avLst/>
                            <a:gdLst/>
                            <a:ahLst/>
                            <a:cxnLst/>
                            <a:rect l="l" t="t" r="r" b="b"/>
                            <a:pathLst>
                              <a:path w="45085" h="0">
                                <a:moveTo>
                                  <a:pt x="44602" y="0"/>
                                </a:moveTo>
                                <a:lnTo>
                                  <a:pt x="0" y="0"/>
                                </a:lnTo>
                              </a:path>
                            </a:pathLst>
                          </a:custGeom>
                          <a:ln w="2298">
                            <a:solidFill>
                              <a:srgbClr val="000000"/>
                            </a:solidFill>
                            <a:prstDash val="solid"/>
                          </a:ln>
                        </wps:spPr>
                        <wps:bodyPr wrap="square" lIns="0" tIns="0" rIns="0" bIns="0" rtlCol="0">
                          <a:prstTxWarp prst="textNoShape">
                            <a:avLst/>
                          </a:prstTxWarp>
                          <a:noAutofit/>
                        </wps:bodyPr>
                      </wps:wsp>
                      <wps:wsp>
                        <wps:cNvPr id="207" name="Graphic 207"/>
                        <wps:cNvSpPr/>
                        <wps:spPr>
                          <a:xfrm>
                            <a:off x="0" y="93465"/>
                            <a:ext cx="45085" cy="1270"/>
                          </a:xfrm>
                          <a:custGeom>
                            <a:avLst/>
                            <a:gdLst/>
                            <a:ahLst/>
                            <a:cxnLst/>
                            <a:rect l="l" t="t" r="r" b="b"/>
                            <a:pathLst>
                              <a:path w="45085" h="0">
                                <a:moveTo>
                                  <a:pt x="44602" y="0"/>
                                </a:moveTo>
                                <a:lnTo>
                                  <a:pt x="0" y="0"/>
                                </a:lnTo>
                              </a:path>
                            </a:pathLst>
                          </a:custGeom>
                          <a:ln w="2298">
                            <a:solidFill>
                              <a:srgbClr val="000000"/>
                            </a:solidFill>
                            <a:prstDash val="solid"/>
                          </a:ln>
                        </wps:spPr>
                        <wps:bodyPr wrap="square" lIns="0" tIns="0" rIns="0" bIns="0" rtlCol="0">
                          <a:prstTxWarp prst="textNoShape">
                            <a:avLst/>
                          </a:prstTxWarp>
                          <a:noAutofit/>
                        </wps:bodyPr>
                      </wps:wsp>
                      <wps:wsp>
                        <wps:cNvPr id="208" name="Graphic 208"/>
                        <wps:cNvSpPr/>
                        <wps:spPr>
                          <a:xfrm>
                            <a:off x="133730" y="409581"/>
                            <a:ext cx="1391285" cy="906144"/>
                          </a:xfrm>
                          <a:custGeom>
                            <a:avLst/>
                            <a:gdLst/>
                            <a:ahLst/>
                            <a:cxnLst/>
                            <a:rect l="l" t="t" r="r" b="b"/>
                            <a:pathLst>
                              <a:path w="1391285" h="906144">
                                <a:moveTo>
                                  <a:pt x="0" y="905954"/>
                                </a:moveTo>
                                <a:lnTo>
                                  <a:pt x="6896" y="901585"/>
                                </a:lnTo>
                                <a:lnTo>
                                  <a:pt x="13804" y="897064"/>
                                </a:lnTo>
                                <a:lnTo>
                                  <a:pt x="20980" y="892352"/>
                                </a:lnTo>
                                <a:lnTo>
                                  <a:pt x="27889" y="887818"/>
                                </a:lnTo>
                                <a:lnTo>
                                  <a:pt x="34785" y="883462"/>
                                </a:lnTo>
                                <a:lnTo>
                                  <a:pt x="41973" y="878763"/>
                                </a:lnTo>
                                <a:lnTo>
                                  <a:pt x="48869" y="874229"/>
                                </a:lnTo>
                                <a:lnTo>
                                  <a:pt x="55765" y="869810"/>
                                </a:lnTo>
                                <a:lnTo>
                                  <a:pt x="62788" y="865162"/>
                                </a:lnTo>
                                <a:lnTo>
                                  <a:pt x="69697" y="860628"/>
                                </a:lnTo>
                                <a:lnTo>
                                  <a:pt x="76593" y="855929"/>
                                </a:lnTo>
                                <a:lnTo>
                                  <a:pt x="83781" y="851573"/>
                                </a:lnTo>
                                <a:lnTo>
                                  <a:pt x="90678" y="847039"/>
                                </a:lnTo>
                                <a:lnTo>
                                  <a:pt x="97574" y="842340"/>
                                </a:lnTo>
                                <a:lnTo>
                                  <a:pt x="104762" y="837691"/>
                                </a:lnTo>
                                <a:lnTo>
                                  <a:pt x="111671" y="833272"/>
                                </a:lnTo>
                                <a:lnTo>
                                  <a:pt x="118833" y="828738"/>
                                </a:lnTo>
                                <a:lnTo>
                                  <a:pt x="125742" y="824039"/>
                                </a:lnTo>
                                <a:lnTo>
                                  <a:pt x="132651" y="819518"/>
                                </a:lnTo>
                                <a:lnTo>
                                  <a:pt x="139661" y="815149"/>
                                </a:lnTo>
                                <a:lnTo>
                                  <a:pt x="146570" y="810450"/>
                                </a:lnTo>
                                <a:lnTo>
                                  <a:pt x="153479" y="805916"/>
                                </a:lnTo>
                                <a:lnTo>
                                  <a:pt x="160642" y="801547"/>
                                </a:lnTo>
                                <a:lnTo>
                                  <a:pt x="167551" y="796848"/>
                                </a:lnTo>
                                <a:lnTo>
                                  <a:pt x="174459" y="792314"/>
                                </a:lnTo>
                                <a:lnTo>
                                  <a:pt x="181635" y="787615"/>
                                </a:lnTo>
                                <a:lnTo>
                                  <a:pt x="188544" y="783259"/>
                                </a:lnTo>
                                <a:lnTo>
                                  <a:pt x="195440" y="778548"/>
                                </a:lnTo>
                                <a:lnTo>
                                  <a:pt x="202615" y="774026"/>
                                </a:lnTo>
                                <a:lnTo>
                                  <a:pt x="209524" y="769378"/>
                                </a:lnTo>
                                <a:lnTo>
                                  <a:pt x="216598" y="764959"/>
                                </a:lnTo>
                                <a:lnTo>
                                  <a:pt x="223494" y="760425"/>
                                </a:lnTo>
                                <a:lnTo>
                                  <a:pt x="230403" y="755776"/>
                                </a:lnTo>
                                <a:lnTo>
                                  <a:pt x="237528" y="751357"/>
                                </a:lnTo>
                                <a:lnTo>
                                  <a:pt x="244436" y="746823"/>
                                </a:lnTo>
                                <a:lnTo>
                                  <a:pt x="251333" y="742124"/>
                                </a:lnTo>
                                <a:lnTo>
                                  <a:pt x="258508" y="737590"/>
                                </a:lnTo>
                                <a:lnTo>
                                  <a:pt x="265417" y="733234"/>
                                </a:lnTo>
                                <a:lnTo>
                                  <a:pt x="272313" y="728535"/>
                                </a:lnTo>
                                <a:lnTo>
                                  <a:pt x="279501" y="724001"/>
                                </a:lnTo>
                                <a:lnTo>
                                  <a:pt x="286410" y="719353"/>
                                </a:lnTo>
                                <a:lnTo>
                                  <a:pt x="293306" y="714933"/>
                                </a:lnTo>
                                <a:lnTo>
                                  <a:pt x="300482" y="710285"/>
                                </a:lnTo>
                                <a:lnTo>
                                  <a:pt x="307390" y="705700"/>
                                </a:lnTo>
                                <a:lnTo>
                                  <a:pt x="314464" y="701344"/>
                                </a:lnTo>
                                <a:lnTo>
                                  <a:pt x="321360" y="696645"/>
                                </a:lnTo>
                                <a:lnTo>
                                  <a:pt x="328269" y="692111"/>
                                </a:lnTo>
                                <a:lnTo>
                                  <a:pt x="335445" y="687463"/>
                                </a:lnTo>
                                <a:lnTo>
                                  <a:pt x="342341" y="683044"/>
                                </a:lnTo>
                                <a:lnTo>
                                  <a:pt x="349250" y="678510"/>
                                </a:lnTo>
                                <a:lnTo>
                                  <a:pt x="356425" y="673861"/>
                                </a:lnTo>
                                <a:lnTo>
                                  <a:pt x="363321" y="669340"/>
                                </a:lnTo>
                                <a:lnTo>
                                  <a:pt x="370230" y="664921"/>
                                </a:lnTo>
                                <a:lnTo>
                                  <a:pt x="377355" y="660222"/>
                                </a:lnTo>
                                <a:lnTo>
                                  <a:pt x="384263" y="655688"/>
                                </a:lnTo>
                                <a:lnTo>
                                  <a:pt x="391172" y="651040"/>
                                </a:lnTo>
                                <a:lnTo>
                                  <a:pt x="398233" y="646620"/>
                                </a:lnTo>
                                <a:lnTo>
                                  <a:pt x="405130" y="641984"/>
                                </a:lnTo>
                                <a:lnTo>
                                  <a:pt x="412318" y="637451"/>
                                </a:lnTo>
                                <a:lnTo>
                                  <a:pt x="419227" y="633031"/>
                                </a:lnTo>
                                <a:lnTo>
                                  <a:pt x="426135" y="628383"/>
                                </a:lnTo>
                                <a:lnTo>
                                  <a:pt x="433298" y="623798"/>
                                </a:lnTo>
                                <a:lnTo>
                                  <a:pt x="440207" y="619150"/>
                                </a:lnTo>
                                <a:lnTo>
                                  <a:pt x="447116" y="614730"/>
                                </a:lnTo>
                                <a:lnTo>
                                  <a:pt x="454279" y="610196"/>
                                </a:lnTo>
                                <a:lnTo>
                                  <a:pt x="461187" y="605561"/>
                                </a:lnTo>
                                <a:lnTo>
                                  <a:pt x="468096" y="601027"/>
                                </a:lnTo>
                                <a:lnTo>
                                  <a:pt x="475106" y="596595"/>
                                </a:lnTo>
                                <a:lnTo>
                                  <a:pt x="482015" y="591959"/>
                                </a:lnTo>
                                <a:lnTo>
                                  <a:pt x="488924" y="587425"/>
                                </a:lnTo>
                                <a:lnTo>
                                  <a:pt x="496087" y="583006"/>
                                </a:lnTo>
                                <a:lnTo>
                                  <a:pt x="502996" y="578307"/>
                                </a:lnTo>
                                <a:lnTo>
                                  <a:pt x="510171" y="573658"/>
                                </a:lnTo>
                                <a:lnTo>
                                  <a:pt x="517080" y="569125"/>
                                </a:lnTo>
                                <a:lnTo>
                                  <a:pt x="523989" y="564705"/>
                                </a:lnTo>
                                <a:lnTo>
                                  <a:pt x="531164" y="560069"/>
                                </a:lnTo>
                                <a:lnTo>
                                  <a:pt x="538060" y="555536"/>
                                </a:lnTo>
                                <a:lnTo>
                                  <a:pt x="544969" y="550837"/>
                                </a:lnTo>
                                <a:lnTo>
                                  <a:pt x="551992" y="546468"/>
                                </a:lnTo>
                                <a:lnTo>
                                  <a:pt x="559041" y="541883"/>
                                </a:lnTo>
                                <a:lnTo>
                                  <a:pt x="565950" y="537235"/>
                                </a:lnTo>
                                <a:lnTo>
                                  <a:pt x="572973" y="532815"/>
                                </a:lnTo>
                                <a:lnTo>
                                  <a:pt x="579869" y="528281"/>
                                </a:lnTo>
                                <a:lnTo>
                                  <a:pt x="586778" y="523646"/>
                                </a:lnTo>
                                <a:lnTo>
                                  <a:pt x="593953" y="518947"/>
                                </a:lnTo>
                                <a:lnTo>
                                  <a:pt x="600849" y="514692"/>
                                </a:lnTo>
                                <a:lnTo>
                                  <a:pt x="608037" y="510044"/>
                                </a:lnTo>
                                <a:lnTo>
                                  <a:pt x="614946" y="505345"/>
                                </a:lnTo>
                                <a:lnTo>
                                  <a:pt x="621855" y="500811"/>
                                </a:lnTo>
                                <a:lnTo>
                                  <a:pt x="629018" y="496392"/>
                                </a:lnTo>
                                <a:lnTo>
                                  <a:pt x="635927" y="491756"/>
                                </a:lnTo>
                                <a:lnTo>
                                  <a:pt x="642835" y="487222"/>
                                </a:lnTo>
                                <a:lnTo>
                                  <a:pt x="649897" y="482523"/>
                                </a:lnTo>
                                <a:lnTo>
                                  <a:pt x="656805" y="478154"/>
                                </a:lnTo>
                                <a:lnTo>
                                  <a:pt x="663714" y="473621"/>
                                </a:lnTo>
                                <a:lnTo>
                                  <a:pt x="670826" y="468922"/>
                                </a:lnTo>
                                <a:lnTo>
                                  <a:pt x="677735" y="464565"/>
                                </a:lnTo>
                                <a:lnTo>
                                  <a:pt x="684644" y="459968"/>
                                </a:lnTo>
                                <a:lnTo>
                                  <a:pt x="691807" y="455333"/>
                                </a:lnTo>
                                <a:lnTo>
                                  <a:pt x="698715" y="450621"/>
                                </a:lnTo>
                                <a:lnTo>
                                  <a:pt x="705891" y="446366"/>
                                </a:lnTo>
                                <a:lnTo>
                                  <a:pt x="712800" y="441731"/>
                                </a:lnTo>
                                <a:lnTo>
                                  <a:pt x="719709" y="437032"/>
                                </a:lnTo>
                                <a:lnTo>
                                  <a:pt x="726770" y="432498"/>
                                </a:lnTo>
                                <a:lnTo>
                                  <a:pt x="733679" y="428129"/>
                                </a:lnTo>
                                <a:lnTo>
                                  <a:pt x="740575" y="423430"/>
                                </a:lnTo>
                                <a:lnTo>
                                  <a:pt x="747763" y="418896"/>
                                </a:lnTo>
                                <a:lnTo>
                                  <a:pt x="754672" y="414477"/>
                                </a:lnTo>
                                <a:lnTo>
                                  <a:pt x="761568" y="409841"/>
                                </a:lnTo>
                                <a:lnTo>
                                  <a:pt x="768743" y="405307"/>
                                </a:lnTo>
                                <a:lnTo>
                                  <a:pt x="775652" y="400608"/>
                                </a:lnTo>
                                <a:lnTo>
                                  <a:pt x="782561" y="396239"/>
                                </a:lnTo>
                                <a:lnTo>
                                  <a:pt x="789724" y="391706"/>
                                </a:lnTo>
                                <a:lnTo>
                                  <a:pt x="796632" y="387007"/>
                                </a:lnTo>
                                <a:lnTo>
                                  <a:pt x="803643" y="382358"/>
                                </a:lnTo>
                                <a:lnTo>
                                  <a:pt x="810552" y="378053"/>
                                </a:lnTo>
                                <a:lnTo>
                                  <a:pt x="817575" y="373418"/>
                                </a:lnTo>
                                <a:lnTo>
                                  <a:pt x="824623" y="368719"/>
                                </a:lnTo>
                                <a:lnTo>
                                  <a:pt x="831532" y="364350"/>
                                </a:lnTo>
                                <a:lnTo>
                                  <a:pt x="838441" y="359816"/>
                                </a:lnTo>
                                <a:lnTo>
                                  <a:pt x="845616" y="355117"/>
                                </a:lnTo>
                                <a:lnTo>
                                  <a:pt x="852525" y="350583"/>
                                </a:lnTo>
                                <a:lnTo>
                                  <a:pt x="859434" y="346227"/>
                                </a:lnTo>
                                <a:lnTo>
                                  <a:pt x="866597" y="341528"/>
                                </a:lnTo>
                                <a:lnTo>
                                  <a:pt x="873506" y="336994"/>
                                </a:lnTo>
                                <a:lnTo>
                                  <a:pt x="880414" y="332295"/>
                                </a:lnTo>
                                <a:lnTo>
                                  <a:pt x="887590" y="327926"/>
                                </a:lnTo>
                                <a:lnTo>
                                  <a:pt x="894486" y="323392"/>
                                </a:lnTo>
                                <a:lnTo>
                                  <a:pt x="901509" y="318693"/>
                                </a:lnTo>
                                <a:lnTo>
                                  <a:pt x="908418" y="314058"/>
                                </a:lnTo>
                                <a:lnTo>
                                  <a:pt x="915314" y="309803"/>
                                </a:lnTo>
                                <a:lnTo>
                                  <a:pt x="922502" y="305092"/>
                                </a:lnTo>
                                <a:lnTo>
                                  <a:pt x="929398" y="300456"/>
                                </a:lnTo>
                                <a:lnTo>
                                  <a:pt x="936294" y="296036"/>
                                </a:lnTo>
                                <a:lnTo>
                                  <a:pt x="943483" y="291503"/>
                                </a:lnTo>
                                <a:lnTo>
                                  <a:pt x="950391" y="286804"/>
                                </a:lnTo>
                                <a:lnTo>
                                  <a:pt x="957287" y="282270"/>
                                </a:lnTo>
                                <a:lnTo>
                                  <a:pt x="964463" y="277901"/>
                                </a:lnTo>
                                <a:lnTo>
                                  <a:pt x="971372" y="273202"/>
                                </a:lnTo>
                                <a:lnTo>
                                  <a:pt x="978268" y="268668"/>
                                </a:lnTo>
                                <a:lnTo>
                                  <a:pt x="985291" y="264032"/>
                                </a:lnTo>
                                <a:lnTo>
                                  <a:pt x="992200" y="259600"/>
                                </a:lnTo>
                                <a:lnTo>
                                  <a:pt x="999363" y="255079"/>
                                </a:lnTo>
                                <a:lnTo>
                                  <a:pt x="1006271" y="250380"/>
                                </a:lnTo>
                                <a:lnTo>
                                  <a:pt x="1013180" y="246011"/>
                                </a:lnTo>
                                <a:lnTo>
                                  <a:pt x="1020356" y="241477"/>
                                </a:lnTo>
                                <a:lnTo>
                                  <a:pt x="1027264" y="236778"/>
                                </a:lnTo>
                                <a:lnTo>
                                  <a:pt x="1034173" y="232130"/>
                                </a:lnTo>
                                <a:lnTo>
                                  <a:pt x="1041336" y="227723"/>
                                </a:lnTo>
                                <a:lnTo>
                                  <a:pt x="1048245" y="223189"/>
                                </a:lnTo>
                                <a:lnTo>
                                  <a:pt x="1055154" y="218541"/>
                                </a:lnTo>
                                <a:lnTo>
                                  <a:pt x="1062215" y="214007"/>
                                </a:lnTo>
                                <a:lnTo>
                                  <a:pt x="1069111" y="209588"/>
                                </a:lnTo>
                                <a:lnTo>
                                  <a:pt x="1076134" y="204889"/>
                                </a:lnTo>
                                <a:lnTo>
                                  <a:pt x="1083208" y="200355"/>
                                </a:lnTo>
                                <a:lnTo>
                                  <a:pt x="1090117" y="195999"/>
                                </a:lnTo>
                                <a:lnTo>
                                  <a:pt x="1097280" y="191300"/>
                                </a:lnTo>
                                <a:lnTo>
                                  <a:pt x="1104188" y="186766"/>
                                </a:lnTo>
                                <a:lnTo>
                                  <a:pt x="1111097" y="182117"/>
                                </a:lnTo>
                                <a:lnTo>
                                  <a:pt x="1118222" y="177698"/>
                                </a:lnTo>
                                <a:lnTo>
                                  <a:pt x="1125131" y="173050"/>
                                </a:lnTo>
                                <a:lnTo>
                                  <a:pt x="1132027" y="168465"/>
                                </a:lnTo>
                                <a:lnTo>
                                  <a:pt x="1139202" y="163829"/>
                                </a:lnTo>
                                <a:lnTo>
                                  <a:pt x="1146111" y="159397"/>
                                </a:lnTo>
                                <a:lnTo>
                                  <a:pt x="1153007" y="154863"/>
                                </a:lnTo>
                                <a:lnTo>
                                  <a:pt x="1160081" y="150228"/>
                                </a:lnTo>
                                <a:lnTo>
                                  <a:pt x="1166990" y="145694"/>
                                </a:lnTo>
                                <a:lnTo>
                                  <a:pt x="1173886" y="141274"/>
                                </a:lnTo>
                                <a:lnTo>
                                  <a:pt x="1181061" y="136626"/>
                                </a:lnTo>
                                <a:lnTo>
                                  <a:pt x="1187970" y="132092"/>
                                </a:lnTo>
                                <a:lnTo>
                                  <a:pt x="1195146" y="127673"/>
                                </a:lnTo>
                                <a:lnTo>
                                  <a:pt x="1202042" y="122974"/>
                                </a:lnTo>
                                <a:lnTo>
                                  <a:pt x="1208951" y="118440"/>
                                </a:lnTo>
                                <a:lnTo>
                                  <a:pt x="1216139" y="113804"/>
                                </a:lnTo>
                                <a:lnTo>
                                  <a:pt x="1223035" y="109385"/>
                                </a:lnTo>
                                <a:lnTo>
                                  <a:pt x="1229944" y="104736"/>
                                </a:lnTo>
                                <a:lnTo>
                                  <a:pt x="1236954" y="100202"/>
                                </a:lnTo>
                                <a:lnTo>
                                  <a:pt x="1243850" y="95503"/>
                                </a:lnTo>
                                <a:lnTo>
                                  <a:pt x="1250746" y="91135"/>
                                </a:lnTo>
                                <a:lnTo>
                                  <a:pt x="1257947" y="86550"/>
                                </a:lnTo>
                                <a:lnTo>
                                  <a:pt x="1264843" y="81902"/>
                                </a:lnTo>
                                <a:lnTo>
                                  <a:pt x="1271752" y="77495"/>
                                </a:lnTo>
                                <a:lnTo>
                                  <a:pt x="1278915" y="72961"/>
                                </a:lnTo>
                                <a:lnTo>
                                  <a:pt x="1285836" y="68313"/>
                                </a:lnTo>
                                <a:lnTo>
                                  <a:pt x="1292987" y="63779"/>
                                </a:lnTo>
                                <a:lnTo>
                                  <a:pt x="1299895" y="59359"/>
                                </a:lnTo>
                                <a:lnTo>
                                  <a:pt x="1306804" y="54711"/>
                                </a:lnTo>
                                <a:lnTo>
                                  <a:pt x="1313827" y="50190"/>
                                </a:lnTo>
                                <a:lnTo>
                                  <a:pt x="1320723" y="45491"/>
                                </a:lnTo>
                                <a:lnTo>
                                  <a:pt x="1327645" y="41071"/>
                                </a:lnTo>
                                <a:lnTo>
                                  <a:pt x="1334795" y="36423"/>
                                </a:lnTo>
                                <a:lnTo>
                                  <a:pt x="1341704" y="31889"/>
                                </a:lnTo>
                                <a:lnTo>
                                  <a:pt x="1348613" y="27470"/>
                                </a:lnTo>
                                <a:lnTo>
                                  <a:pt x="1355788" y="22821"/>
                                </a:lnTo>
                                <a:lnTo>
                                  <a:pt x="1362697" y="18300"/>
                                </a:lnTo>
                                <a:lnTo>
                                  <a:pt x="1369606" y="13588"/>
                                </a:lnTo>
                                <a:lnTo>
                                  <a:pt x="1376768" y="9232"/>
                                </a:lnTo>
                                <a:lnTo>
                                  <a:pt x="1383677" y="4635"/>
                                </a:lnTo>
                                <a:lnTo>
                                  <a:pt x="1390751" y="0"/>
                                </a:lnTo>
                              </a:path>
                            </a:pathLst>
                          </a:custGeom>
                          <a:ln w="2298">
                            <a:solidFill>
                              <a:srgbClr val="000000"/>
                            </a:solidFill>
                            <a:prstDash val="solid"/>
                          </a:ln>
                        </wps:spPr>
                        <wps:bodyPr wrap="square" lIns="0" tIns="0" rIns="0" bIns="0" rtlCol="0">
                          <a:prstTxWarp prst="textNoShape">
                            <a:avLst/>
                          </a:prstTxWarp>
                          <a:noAutofit/>
                        </wps:bodyPr>
                      </wps:wsp>
                      <wps:wsp>
                        <wps:cNvPr id="209" name="Graphic 209"/>
                        <wps:cNvSpPr/>
                        <wps:spPr>
                          <a:xfrm>
                            <a:off x="133730" y="1090834"/>
                            <a:ext cx="13970" cy="8255"/>
                          </a:xfrm>
                          <a:custGeom>
                            <a:avLst/>
                            <a:gdLst/>
                            <a:ahLst/>
                            <a:cxnLst/>
                            <a:rect l="l" t="t" r="r" b="b"/>
                            <a:pathLst>
                              <a:path w="13970" h="8255">
                                <a:moveTo>
                                  <a:pt x="0" y="7835"/>
                                </a:moveTo>
                                <a:lnTo>
                                  <a:pt x="6896" y="3860"/>
                                </a:lnTo>
                                <a:lnTo>
                                  <a:pt x="13804" y="0"/>
                                </a:lnTo>
                              </a:path>
                            </a:pathLst>
                          </a:custGeom>
                          <a:ln w="2298">
                            <a:solidFill>
                              <a:srgbClr val="007F7F"/>
                            </a:solidFill>
                            <a:prstDash val="solid"/>
                          </a:ln>
                        </wps:spPr>
                        <wps:bodyPr wrap="square" lIns="0" tIns="0" rIns="0" bIns="0" rtlCol="0">
                          <a:prstTxWarp prst="textNoShape">
                            <a:avLst/>
                          </a:prstTxWarp>
                          <a:noAutofit/>
                        </wps:bodyPr>
                      </wps:wsp>
                      <wps:wsp>
                        <wps:cNvPr id="210" name="Graphic 210"/>
                        <wps:cNvSpPr/>
                        <wps:spPr>
                          <a:xfrm>
                            <a:off x="154711" y="1075162"/>
                            <a:ext cx="21590" cy="12065"/>
                          </a:xfrm>
                          <a:custGeom>
                            <a:avLst/>
                            <a:gdLst/>
                            <a:ahLst/>
                            <a:cxnLst/>
                            <a:rect l="l" t="t" r="r" b="b"/>
                            <a:pathLst>
                              <a:path w="21590" h="12065">
                                <a:moveTo>
                                  <a:pt x="0" y="11696"/>
                                </a:moveTo>
                                <a:lnTo>
                                  <a:pt x="6908" y="7835"/>
                                </a:lnTo>
                                <a:lnTo>
                                  <a:pt x="13804" y="3873"/>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11" name="Graphic 211"/>
                        <wps:cNvSpPr/>
                        <wps:spPr>
                          <a:xfrm>
                            <a:off x="182600" y="1059224"/>
                            <a:ext cx="20955" cy="12065"/>
                          </a:xfrm>
                          <a:custGeom>
                            <a:avLst/>
                            <a:gdLst/>
                            <a:ahLst/>
                            <a:cxnLst/>
                            <a:rect l="l" t="t" r="r" b="b"/>
                            <a:pathLst>
                              <a:path w="20955" h="12065">
                                <a:moveTo>
                                  <a:pt x="0" y="11963"/>
                                </a:moveTo>
                                <a:lnTo>
                                  <a:pt x="6896" y="8115"/>
                                </a:lnTo>
                                <a:lnTo>
                                  <a:pt x="13919" y="3860"/>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12" name="Graphic 212"/>
                        <wps:cNvSpPr/>
                        <wps:spPr>
                          <a:xfrm>
                            <a:off x="210324" y="1043552"/>
                            <a:ext cx="21590" cy="12065"/>
                          </a:xfrm>
                          <a:custGeom>
                            <a:avLst/>
                            <a:gdLst/>
                            <a:ahLst/>
                            <a:cxnLst/>
                            <a:rect l="l" t="t" r="r" b="b"/>
                            <a:pathLst>
                              <a:path w="21590" h="12065">
                                <a:moveTo>
                                  <a:pt x="0" y="11696"/>
                                </a:moveTo>
                                <a:lnTo>
                                  <a:pt x="7188" y="7835"/>
                                </a:lnTo>
                                <a:lnTo>
                                  <a:pt x="14084" y="3860"/>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13" name="Graphic 213"/>
                        <wps:cNvSpPr/>
                        <wps:spPr>
                          <a:xfrm>
                            <a:off x="238493" y="1027614"/>
                            <a:ext cx="21590" cy="12065"/>
                          </a:xfrm>
                          <a:custGeom>
                            <a:avLst/>
                            <a:gdLst/>
                            <a:ahLst/>
                            <a:cxnLst/>
                            <a:rect l="l" t="t" r="r" b="b"/>
                            <a:pathLst>
                              <a:path w="21590" h="12065">
                                <a:moveTo>
                                  <a:pt x="0" y="11696"/>
                                </a:moveTo>
                                <a:lnTo>
                                  <a:pt x="6908" y="7835"/>
                                </a:lnTo>
                                <a:lnTo>
                                  <a:pt x="14071" y="3860"/>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14" name="Graphic 214"/>
                        <wps:cNvSpPr/>
                        <wps:spPr>
                          <a:xfrm>
                            <a:off x="266382" y="1011383"/>
                            <a:ext cx="20955" cy="12700"/>
                          </a:xfrm>
                          <a:custGeom>
                            <a:avLst/>
                            <a:gdLst/>
                            <a:ahLst/>
                            <a:cxnLst/>
                            <a:rect l="l" t="t" r="r" b="b"/>
                            <a:pathLst>
                              <a:path w="20955" h="12700">
                                <a:moveTo>
                                  <a:pt x="0" y="12141"/>
                                </a:moveTo>
                                <a:lnTo>
                                  <a:pt x="7010" y="8115"/>
                                </a:lnTo>
                                <a:lnTo>
                                  <a:pt x="13919" y="4305"/>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15" name="Graphic 215"/>
                        <wps:cNvSpPr/>
                        <wps:spPr>
                          <a:xfrm>
                            <a:off x="294373" y="995330"/>
                            <a:ext cx="21590" cy="12700"/>
                          </a:xfrm>
                          <a:custGeom>
                            <a:avLst/>
                            <a:gdLst/>
                            <a:ahLst/>
                            <a:cxnLst/>
                            <a:rect l="l" t="t" r="r" b="b"/>
                            <a:pathLst>
                              <a:path w="21590" h="12700">
                                <a:moveTo>
                                  <a:pt x="0" y="12255"/>
                                </a:moveTo>
                                <a:lnTo>
                                  <a:pt x="6908" y="8115"/>
                                </a:lnTo>
                                <a:lnTo>
                                  <a:pt x="13817" y="4140"/>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16" name="Graphic 216"/>
                        <wps:cNvSpPr/>
                        <wps:spPr>
                          <a:xfrm>
                            <a:off x="322275" y="979100"/>
                            <a:ext cx="21590" cy="12700"/>
                          </a:xfrm>
                          <a:custGeom>
                            <a:avLst/>
                            <a:gdLst/>
                            <a:ahLst/>
                            <a:cxnLst/>
                            <a:rect l="l" t="t" r="r" b="b"/>
                            <a:pathLst>
                              <a:path w="21590" h="12700">
                                <a:moveTo>
                                  <a:pt x="0" y="12255"/>
                                </a:moveTo>
                                <a:lnTo>
                                  <a:pt x="6896" y="8115"/>
                                </a:lnTo>
                                <a:lnTo>
                                  <a:pt x="14071" y="4140"/>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17" name="Graphic 217"/>
                        <wps:cNvSpPr/>
                        <wps:spPr>
                          <a:xfrm>
                            <a:off x="350329" y="963060"/>
                            <a:ext cx="20955" cy="12700"/>
                          </a:xfrm>
                          <a:custGeom>
                            <a:avLst/>
                            <a:gdLst/>
                            <a:ahLst/>
                            <a:cxnLst/>
                            <a:rect l="l" t="t" r="r" b="b"/>
                            <a:pathLst>
                              <a:path w="20955" h="12700">
                                <a:moveTo>
                                  <a:pt x="0" y="12191"/>
                                </a:moveTo>
                                <a:lnTo>
                                  <a:pt x="6896" y="7937"/>
                                </a:lnTo>
                                <a:lnTo>
                                  <a:pt x="13804" y="4076"/>
                                </a:lnTo>
                                <a:lnTo>
                                  <a:pt x="20929" y="0"/>
                                </a:lnTo>
                              </a:path>
                            </a:pathLst>
                          </a:custGeom>
                          <a:ln w="2298">
                            <a:solidFill>
                              <a:srgbClr val="007F7F"/>
                            </a:solidFill>
                            <a:prstDash val="solid"/>
                          </a:ln>
                        </wps:spPr>
                        <wps:bodyPr wrap="square" lIns="0" tIns="0" rIns="0" bIns="0" rtlCol="0">
                          <a:prstTxWarp prst="textNoShape">
                            <a:avLst/>
                          </a:prstTxWarp>
                          <a:noAutofit/>
                        </wps:bodyPr>
                      </wps:wsp>
                      <wps:wsp>
                        <wps:cNvPr id="218" name="Graphic 218"/>
                        <wps:cNvSpPr/>
                        <wps:spPr>
                          <a:xfrm>
                            <a:off x="378167" y="946550"/>
                            <a:ext cx="21590" cy="12700"/>
                          </a:xfrm>
                          <a:custGeom>
                            <a:avLst/>
                            <a:gdLst/>
                            <a:ahLst/>
                            <a:cxnLst/>
                            <a:rect l="l" t="t" r="r" b="b"/>
                            <a:pathLst>
                              <a:path w="21590" h="12700">
                                <a:moveTo>
                                  <a:pt x="0" y="12255"/>
                                </a:moveTo>
                                <a:lnTo>
                                  <a:pt x="6896" y="8394"/>
                                </a:lnTo>
                                <a:lnTo>
                                  <a:pt x="14071" y="4254"/>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19" name="Graphic 219"/>
                        <wps:cNvSpPr/>
                        <wps:spPr>
                          <a:xfrm>
                            <a:off x="406044" y="930205"/>
                            <a:ext cx="21590" cy="12700"/>
                          </a:xfrm>
                          <a:custGeom>
                            <a:avLst/>
                            <a:gdLst/>
                            <a:ahLst/>
                            <a:cxnLst/>
                            <a:rect l="l" t="t" r="r" b="b"/>
                            <a:pathLst>
                              <a:path w="21590" h="12700">
                                <a:moveTo>
                                  <a:pt x="0" y="12204"/>
                                </a:moveTo>
                                <a:lnTo>
                                  <a:pt x="7188" y="8407"/>
                                </a:lnTo>
                                <a:lnTo>
                                  <a:pt x="14097" y="4089"/>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20" name="Graphic 220"/>
                        <wps:cNvSpPr/>
                        <wps:spPr>
                          <a:xfrm>
                            <a:off x="434212" y="913822"/>
                            <a:ext cx="20955" cy="12700"/>
                          </a:xfrm>
                          <a:custGeom>
                            <a:avLst/>
                            <a:gdLst/>
                            <a:ahLst/>
                            <a:cxnLst/>
                            <a:rect l="l" t="t" r="r" b="b"/>
                            <a:pathLst>
                              <a:path w="20955" h="12700">
                                <a:moveTo>
                                  <a:pt x="0" y="12255"/>
                                </a:moveTo>
                                <a:lnTo>
                                  <a:pt x="6908" y="8115"/>
                                </a:lnTo>
                                <a:lnTo>
                                  <a:pt x="13982" y="4140"/>
                                </a:lnTo>
                                <a:lnTo>
                                  <a:pt x="20878" y="0"/>
                                </a:lnTo>
                              </a:path>
                            </a:pathLst>
                          </a:custGeom>
                          <a:ln w="2298">
                            <a:solidFill>
                              <a:srgbClr val="007F7F"/>
                            </a:solidFill>
                            <a:prstDash val="solid"/>
                          </a:ln>
                        </wps:spPr>
                        <wps:bodyPr wrap="square" lIns="0" tIns="0" rIns="0" bIns="0" rtlCol="0">
                          <a:prstTxWarp prst="textNoShape">
                            <a:avLst/>
                          </a:prstTxWarp>
                          <a:noAutofit/>
                        </wps:bodyPr>
                      </wps:wsp>
                      <wps:wsp>
                        <wps:cNvPr id="221" name="Graphic 221"/>
                        <wps:cNvSpPr/>
                        <wps:spPr>
                          <a:xfrm>
                            <a:off x="462000" y="897197"/>
                            <a:ext cx="21590" cy="12700"/>
                          </a:xfrm>
                          <a:custGeom>
                            <a:avLst/>
                            <a:gdLst/>
                            <a:ahLst/>
                            <a:cxnLst/>
                            <a:rect l="l" t="t" r="r" b="b"/>
                            <a:pathLst>
                              <a:path w="21590" h="12700">
                                <a:moveTo>
                                  <a:pt x="0" y="12534"/>
                                </a:moveTo>
                                <a:lnTo>
                                  <a:pt x="7175" y="8394"/>
                                </a:lnTo>
                                <a:lnTo>
                                  <a:pt x="14071" y="4140"/>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22" name="Graphic 222"/>
                        <wps:cNvSpPr/>
                        <wps:spPr>
                          <a:xfrm>
                            <a:off x="490156" y="880459"/>
                            <a:ext cx="20955" cy="12700"/>
                          </a:xfrm>
                          <a:custGeom>
                            <a:avLst/>
                            <a:gdLst/>
                            <a:ahLst/>
                            <a:cxnLst/>
                            <a:rect l="l" t="t" r="r" b="b"/>
                            <a:pathLst>
                              <a:path w="20955" h="12700">
                                <a:moveTo>
                                  <a:pt x="0" y="12649"/>
                                </a:moveTo>
                                <a:lnTo>
                                  <a:pt x="6896" y="8508"/>
                                </a:lnTo>
                                <a:lnTo>
                                  <a:pt x="13804" y="4089"/>
                                </a:lnTo>
                                <a:lnTo>
                                  <a:pt x="20929" y="0"/>
                                </a:lnTo>
                              </a:path>
                            </a:pathLst>
                          </a:custGeom>
                          <a:ln w="2298">
                            <a:solidFill>
                              <a:srgbClr val="007F7F"/>
                            </a:solidFill>
                            <a:prstDash val="solid"/>
                          </a:ln>
                        </wps:spPr>
                        <wps:bodyPr wrap="square" lIns="0" tIns="0" rIns="0" bIns="0" rtlCol="0">
                          <a:prstTxWarp prst="textNoShape">
                            <a:avLst/>
                          </a:prstTxWarp>
                          <a:noAutofit/>
                        </wps:bodyPr>
                      </wps:wsp>
                      <wps:wsp>
                        <wps:cNvPr id="223" name="Graphic 223"/>
                        <wps:cNvSpPr/>
                        <wps:spPr>
                          <a:xfrm>
                            <a:off x="517994" y="863784"/>
                            <a:ext cx="20955" cy="12700"/>
                          </a:xfrm>
                          <a:custGeom>
                            <a:avLst/>
                            <a:gdLst/>
                            <a:ahLst/>
                            <a:cxnLst/>
                            <a:rect l="l" t="t" r="r" b="b"/>
                            <a:pathLst>
                              <a:path w="20955" h="12700">
                                <a:moveTo>
                                  <a:pt x="0" y="12369"/>
                                </a:moveTo>
                                <a:lnTo>
                                  <a:pt x="6908" y="8293"/>
                                </a:lnTo>
                                <a:lnTo>
                                  <a:pt x="13970" y="4152"/>
                                </a:lnTo>
                                <a:lnTo>
                                  <a:pt x="20866" y="0"/>
                                </a:lnTo>
                              </a:path>
                            </a:pathLst>
                          </a:custGeom>
                          <a:ln w="2298">
                            <a:solidFill>
                              <a:srgbClr val="007F7F"/>
                            </a:solidFill>
                            <a:prstDash val="solid"/>
                          </a:ln>
                        </wps:spPr>
                        <wps:bodyPr wrap="square" lIns="0" tIns="0" rIns="0" bIns="0" rtlCol="0">
                          <a:prstTxWarp prst="textNoShape">
                            <a:avLst/>
                          </a:prstTxWarp>
                          <a:noAutofit/>
                        </wps:bodyPr>
                      </wps:wsp>
                      <wps:wsp>
                        <wps:cNvPr id="224" name="Graphic 224"/>
                        <wps:cNvSpPr/>
                        <wps:spPr>
                          <a:xfrm>
                            <a:off x="546049" y="846613"/>
                            <a:ext cx="21590" cy="13335"/>
                          </a:xfrm>
                          <a:custGeom>
                            <a:avLst/>
                            <a:gdLst/>
                            <a:ahLst/>
                            <a:cxnLst/>
                            <a:rect l="l" t="t" r="r" b="b"/>
                            <a:pathLst>
                              <a:path w="21590" h="13335">
                                <a:moveTo>
                                  <a:pt x="0" y="12814"/>
                                </a:moveTo>
                                <a:lnTo>
                                  <a:pt x="6908" y="8674"/>
                                </a:lnTo>
                                <a:lnTo>
                                  <a:pt x="13817" y="4419"/>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25" name="Graphic 225"/>
                        <wps:cNvSpPr/>
                        <wps:spPr>
                          <a:xfrm>
                            <a:off x="573938" y="829875"/>
                            <a:ext cx="21590" cy="12700"/>
                          </a:xfrm>
                          <a:custGeom>
                            <a:avLst/>
                            <a:gdLst/>
                            <a:ahLst/>
                            <a:cxnLst/>
                            <a:rect l="l" t="t" r="r" b="b"/>
                            <a:pathLst>
                              <a:path w="21590" h="12700">
                                <a:moveTo>
                                  <a:pt x="0" y="12649"/>
                                </a:moveTo>
                                <a:lnTo>
                                  <a:pt x="6908" y="8508"/>
                                </a:lnTo>
                                <a:lnTo>
                                  <a:pt x="14071" y="4089"/>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26" name="Graphic 226"/>
                        <wps:cNvSpPr/>
                        <wps:spPr>
                          <a:xfrm>
                            <a:off x="601827" y="812806"/>
                            <a:ext cx="20955" cy="12700"/>
                          </a:xfrm>
                          <a:custGeom>
                            <a:avLst/>
                            <a:gdLst/>
                            <a:ahLst/>
                            <a:cxnLst/>
                            <a:rect l="l" t="t" r="r" b="b"/>
                            <a:pathLst>
                              <a:path w="20955" h="12700">
                                <a:moveTo>
                                  <a:pt x="0" y="12649"/>
                                </a:moveTo>
                                <a:lnTo>
                                  <a:pt x="7010" y="8508"/>
                                </a:lnTo>
                                <a:lnTo>
                                  <a:pt x="13919" y="4140"/>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27" name="Graphic 227"/>
                        <wps:cNvSpPr/>
                        <wps:spPr>
                          <a:xfrm>
                            <a:off x="629818" y="795458"/>
                            <a:ext cx="21590" cy="13335"/>
                          </a:xfrm>
                          <a:custGeom>
                            <a:avLst/>
                            <a:gdLst/>
                            <a:ahLst/>
                            <a:cxnLst/>
                            <a:rect l="l" t="t" r="r" b="b"/>
                            <a:pathLst>
                              <a:path w="21590" h="13335">
                                <a:moveTo>
                                  <a:pt x="0" y="12928"/>
                                </a:moveTo>
                                <a:lnTo>
                                  <a:pt x="6908" y="8674"/>
                                </a:lnTo>
                                <a:lnTo>
                                  <a:pt x="14084" y="4419"/>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28" name="Graphic 228"/>
                        <wps:cNvSpPr/>
                        <wps:spPr>
                          <a:xfrm>
                            <a:off x="657720" y="778173"/>
                            <a:ext cx="21590" cy="13335"/>
                          </a:xfrm>
                          <a:custGeom>
                            <a:avLst/>
                            <a:gdLst/>
                            <a:ahLst/>
                            <a:cxnLst/>
                            <a:rect l="l" t="t" r="r" b="b"/>
                            <a:pathLst>
                              <a:path w="21590" h="13335">
                                <a:moveTo>
                                  <a:pt x="0" y="13030"/>
                                </a:moveTo>
                                <a:lnTo>
                                  <a:pt x="7175" y="8775"/>
                                </a:lnTo>
                                <a:lnTo>
                                  <a:pt x="14071" y="4406"/>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29" name="Graphic 229"/>
                        <wps:cNvSpPr/>
                        <wps:spPr>
                          <a:xfrm>
                            <a:off x="685723" y="760825"/>
                            <a:ext cx="21590" cy="13335"/>
                          </a:xfrm>
                          <a:custGeom>
                            <a:avLst/>
                            <a:gdLst/>
                            <a:ahLst/>
                            <a:cxnLst/>
                            <a:rect l="l" t="t" r="r" b="b"/>
                            <a:pathLst>
                              <a:path w="21590" h="13335">
                                <a:moveTo>
                                  <a:pt x="0" y="13093"/>
                                </a:moveTo>
                                <a:lnTo>
                                  <a:pt x="7048" y="8839"/>
                                </a:lnTo>
                                <a:lnTo>
                                  <a:pt x="13957" y="4419"/>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30" name="Graphic 230"/>
                        <wps:cNvSpPr/>
                        <wps:spPr>
                          <a:xfrm>
                            <a:off x="713600" y="743261"/>
                            <a:ext cx="21590" cy="13335"/>
                          </a:xfrm>
                          <a:custGeom>
                            <a:avLst/>
                            <a:gdLst/>
                            <a:ahLst/>
                            <a:cxnLst/>
                            <a:rect l="l" t="t" r="r" b="b"/>
                            <a:pathLst>
                              <a:path w="21590" h="13335">
                                <a:moveTo>
                                  <a:pt x="0" y="13208"/>
                                </a:moveTo>
                                <a:lnTo>
                                  <a:pt x="6908" y="8788"/>
                                </a:lnTo>
                                <a:lnTo>
                                  <a:pt x="14084" y="4419"/>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31" name="Graphic 231"/>
                        <wps:cNvSpPr/>
                        <wps:spPr>
                          <a:xfrm>
                            <a:off x="741768" y="725798"/>
                            <a:ext cx="21590" cy="13335"/>
                          </a:xfrm>
                          <a:custGeom>
                            <a:avLst/>
                            <a:gdLst/>
                            <a:ahLst/>
                            <a:cxnLst/>
                            <a:rect l="l" t="t" r="r" b="b"/>
                            <a:pathLst>
                              <a:path w="21590" h="13335">
                                <a:moveTo>
                                  <a:pt x="0" y="13042"/>
                                </a:moveTo>
                                <a:lnTo>
                                  <a:pt x="6908" y="8674"/>
                                </a:lnTo>
                                <a:lnTo>
                                  <a:pt x="13817" y="4254"/>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32" name="Graphic 232"/>
                        <wps:cNvSpPr/>
                        <wps:spPr>
                          <a:xfrm>
                            <a:off x="769658" y="707942"/>
                            <a:ext cx="20955" cy="13970"/>
                          </a:xfrm>
                          <a:custGeom>
                            <a:avLst/>
                            <a:gdLst/>
                            <a:ahLst/>
                            <a:cxnLst/>
                            <a:rect l="l" t="t" r="r" b="b"/>
                            <a:pathLst>
                              <a:path w="20955" h="13970">
                                <a:moveTo>
                                  <a:pt x="0" y="13436"/>
                                </a:moveTo>
                                <a:lnTo>
                                  <a:pt x="6908" y="8788"/>
                                </a:lnTo>
                                <a:lnTo>
                                  <a:pt x="13970" y="4368"/>
                                </a:lnTo>
                                <a:lnTo>
                                  <a:pt x="20878" y="0"/>
                                </a:lnTo>
                              </a:path>
                            </a:pathLst>
                          </a:custGeom>
                          <a:ln w="2298">
                            <a:solidFill>
                              <a:srgbClr val="007F7F"/>
                            </a:solidFill>
                            <a:prstDash val="solid"/>
                          </a:ln>
                        </wps:spPr>
                        <wps:bodyPr wrap="square" lIns="0" tIns="0" rIns="0" bIns="0" rtlCol="0">
                          <a:prstTxWarp prst="textNoShape">
                            <a:avLst/>
                          </a:prstTxWarp>
                          <a:noAutofit/>
                        </wps:bodyPr>
                      </wps:wsp>
                      <wps:wsp>
                        <wps:cNvPr id="233" name="Graphic 233"/>
                        <wps:cNvSpPr/>
                        <wps:spPr>
                          <a:xfrm>
                            <a:off x="797445" y="690213"/>
                            <a:ext cx="20955" cy="13335"/>
                          </a:xfrm>
                          <a:custGeom>
                            <a:avLst/>
                            <a:gdLst/>
                            <a:ahLst/>
                            <a:cxnLst/>
                            <a:rect l="l" t="t" r="r" b="b"/>
                            <a:pathLst>
                              <a:path w="20955" h="13335">
                                <a:moveTo>
                                  <a:pt x="0" y="13309"/>
                                </a:moveTo>
                                <a:lnTo>
                                  <a:pt x="7112" y="8788"/>
                                </a:lnTo>
                                <a:lnTo>
                                  <a:pt x="14020" y="4356"/>
                                </a:lnTo>
                                <a:lnTo>
                                  <a:pt x="20929" y="0"/>
                                </a:lnTo>
                              </a:path>
                            </a:pathLst>
                          </a:custGeom>
                          <a:ln w="2298">
                            <a:solidFill>
                              <a:srgbClr val="007F7F"/>
                            </a:solidFill>
                            <a:prstDash val="solid"/>
                          </a:ln>
                        </wps:spPr>
                        <wps:bodyPr wrap="square" lIns="0" tIns="0" rIns="0" bIns="0" rtlCol="0">
                          <a:prstTxWarp prst="textNoShape">
                            <a:avLst/>
                          </a:prstTxWarp>
                          <a:noAutofit/>
                        </wps:bodyPr>
                      </wps:wsp>
                      <wps:wsp>
                        <wps:cNvPr id="234" name="Graphic 234"/>
                        <wps:cNvSpPr/>
                        <wps:spPr>
                          <a:xfrm>
                            <a:off x="825538" y="672204"/>
                            <a:ext cx="21590" cy="13335"/>
                          </a:xfrm>
                          <a:custGeom>
                            <a:avLst/>
                            <a:gdLst/>
                            <a:ahLst/>
                            <a:cxnLst/>
                            <a:rect l="l" t="t" r="r" b="b"/>
                            <a:pathLst>
                              <a:path w="21590" h="13335">
                                <a:moveTo>
                                  <a:pt x="0" y="13309"/>
                                </a:moveTo>
                                <a:lnTo>
                                  <a:pt x="6908" y="8940"/>
                                </a:lnTo>
                                <a:lnTo>
                                  <a:pt x="14084" y="4406"/>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35" name="Graphic 235"/>
                        <wps:cNvSpPr/>
                        <wps:spPr>
                          <a:xfrm>
                            <a:off x="853439" y="654183"/>
                            <a:ext cx="20955" cy="13970"/>
                          </a:xfrm>
                          <a:custGeom>
                            <a:avLst/>
                            <a:gdLst/>
                            <a:ahLst/>
                            <a:cxnLst/>
                            <a:rect l="l" t="t" r="r" b="b"/>
                            <a:pathLst>
                              <a:path w="20955" h="13970">
                                <a:moveTo>
                                  <a:pt x="0" y="13373"/>
                                </a:moveTo>
                                <a:lnTo>
                                  <a:pt x="7061" y="9067"/>
                                </a:lnTo>
                                <a:lnTo>
                                  <a:pt x="13970" y="4419"/>
                                </a:lnTo>
                                <a:lnTo>
                                  <a:pt x="20866" y="0"/>
                                </a:lnTo>
                              </a:path>
                            </a:pathLst>
                          </a:custGeom>
                          <a:ln w="2298">
                            <a:solidFill>
                              <a:srgbClr val="007F7F"/>
                            </a:solidFill>
                            <a:prstDash val="solid"/>
                          </a:ln>
                        </wps:spPr>
                        <wps:bodyPr wrap="square" lIns="0" tIns="0" rIns="0" bIns="0" rtlCol="0">
                          <a:prstTxWarp prst="textNoShape">
                            <a:avLst/>
                          </a:prstTxWarp>
                          <a:noAutofit/>
                        </wps:bodyPr>
                      </wps:wsp>
                      <wps:wsp>
                        <wps:cNvPr id="236" name="Graphic 236"/>
                        <wps:cNvSpPr/>
                        <wps:spPr>
                          <a:xfrm>
                            <a:off x="881494" y="635946"/>
                            <a:ext cx="21590" cy="13970"/>
                          </a:xfrm>
                          <a:custGeom>
                            <a:avLst/>
                            <a:gdLst/>
                            <a:ahLst/>
                            <a:cxnLst/>
                            <a:rect l="l" t="t" r="r" b="b"/>
                            <a:pathLst>
                              <a:path w="21590" h="13970">
                                <a:moveTo>
                                  <a:pt x="0" y="13601"/>
                                </a:moveTo>
                                <a:lnTo>
                                  <a:pt x="6908" y="9067"/>
                                </a:lnTo>
                                <a:lnTo>
                                  <a:pt x="13804" y="4368"/>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37" name="Graphic 237"/>
                        <wps:cNvSpPr/>
                        <wps:spPr>
                          <a:xfrm>
                            <a:off x="909383" y="617480"/>
                            <a:ext cx="21590" cy="13970"/>
                          </a:xfrm>
                          <a:custGeom>
                            <a:avLst/>
                            <a:gdLst/>
                            <a:ahLst/>
                            <a:cxnLst/>
                            <a:rect l="l" t="t" r="r" b="b"/>
                            <a:pathLst>
                              <a:path w="21590" h="13970">
                                <a:moveTo>
                                  <a:pt x="0" y="13931"/>
                                </a:moveTo>
                                <a:lnTo>
                                  <a:pt x="6908" y="9232"/>
                                </a:lnTo>
                                <a:lnTo>
                                  <a:pt x="14071" y="4698"/>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38" name="Graphic 238"/>
                        <wps:cNvSpPr/>
                        <wps:spPr>
                          <a:xfrm>
                            <a:off x="937374" y="599243"/>
                            <a:ext cx="21590" cy="13970"/>
                          </a:xfrm>
                          <a:custGeom>
                            <a:avLst/>
                            <a:gdLst/>
                            <a:ahLst/>
                            <a:cxnLst/>
                            <a:rect l="l" t="t" r="r" b="b"/>
                            <a:pathLst>
                              <a:path w="21590" h="13970">
                                <a:moveTo>
                                  <a:pt x="0" y="13881"/>
                                </a:moveTo>
                                <a:lnTo>
                                  <a:pt x="6908" y="9347"/>
                                </a:lnTo>
                                <a:lnTo>
                                  <a:pt x="13919" y="4648"/>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39" name="Graphic 239"/>
                        <wps:cNvSpPr/>
                        <wps:spPr>
                          <a:xfrm>
                            <a:off x="965263" y="580561"/>
                            <a:ext cx="21590" cy="14604"/>
                          </a:xfrm>
                          <a:custGeom>
                            <a:avLst/>
                            <a:gdLst/>
                            <a:ahLst/>
                            <a:cxnLst/>
                            <a:rect l="l" t="t" r="r" b="b"/>
                            <a:pathLst>
                              <a:path w="21590" h="14604">
                                <a:moveTo>
                                  <a:pt x="0" y="14147"/>
                                </a:moveTo>
                                <a:lnTo>
                                  <a:pt x="6908" y="9448"/>
                                </a:lnTo>
                                <a:lnTo>
                                  <a:pt x="14084" y="4914"/>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40" name="Graphic 240"/>
                        <wps:cNvSpPr/>
                        <wps:spPr>
                          <a:xfrm>
                            <a:off x="993165" y="562146"/>
                            <a:ext cx="21590" cy="13970"/>
                          </a:xfrm>
                          <a:custGeom>
                            <a:avLst/>
                            <a:gdLst/>
                            <a:ahLst/>
                            <a:cxnLst/>
                            <a:rect l="l" t="t" r="r" b="b"/>
                            <a:pathLst>
                              <a:path w="21590" h="13970">
                                <a:moveTo>
                                  <a:pt x="0" y="13881"/>
                                </a:moveTo>
                                <a:lnTo>
                                  <a:pt x="7162" y="9182"/>
                                </a:lnTo>
                                <a:lnTo>
                                  <a:pt x="14071" y="4648"/>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41" name="Graphic 241"/>
                        <wps:cNvSpPr/>
                        <wps:spPr>
                          <a:xfrm>
                            <a:off x="1021321" y="543172"/>
                            <a:ext cx="20955" cy="14604"/>
                          </a:xfrm>
                          <a:custGeom>
                            <a:avLst/>
                            <a:gdLst/>
                            <a:ahLst/>
                            <a:cxnLst/>
                            <a:rect l="l" t="t" r="r" b="b"/>
                            <a:pathLst>
                              <a:path w="20955" h="14604">
                                <a:moveTo>
                                  <a:pt x="0" y="14160"/>
                                </a:moveTo>
                                <a:lnTo>
                                  <a:pt x="6896" y="9461"/>
                                </a:lnTo>
                                <a:lnTo>
                                  <a:pt x="13919" y="4927"/>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42" name="Graphic 242"/>
                        <wps:cNvSpPr/>
                        <wps:spPr>
                          <a:xfrm>
                            <a:off x="1049045" y="524427"/>
                            <a:ext cx="21590" cy="14604"/>
                          </a:xfrm>
                          <a:custGeom>
                            <a:avLst/>
                            <a:gdLst/>
                            <a:ahLst/>
                            <a:cxnLst/>
                            <a:rect l="l" t="t" r="r" b="b"/>
                            <a:pathLst>
                              <a:path w="21590" h="14604">
                                <a:moveTo>
                                  <a:pt x="0" y="14160"/>
                                </a:moveTo>
                                <a:lnTo>
                                  <a:pt x="7188" y="9512"/>
                                </a:lnTo>
                                <a:lnTo>
                                  <a:pt x="14084" y="4699"/>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43" name="Graphic 243"/>
                        <wps:cNvSpPr/>
                        <wps:spPr>
                          <a:xfrm>
                            <a:off x="1077213" y="505618"/>
                            <a:ext cx="21590" cy="14604"/>
                          </a:xfrm>
                          <a:custGeom>
                            <a:avLst/>
                            <a:gdLst/>
                            <a:ahLst/>
                            <a:cxnLst/>
                            <a:rect l="l" t="t" r="r" b="b"/>
                            <a:pathLst>
                              <a:path w="21590" h="14604">
                                <a:moveTo>
                                  <a:pt x="0" y="13995"/>
                                </a:moveTo>
                                <a:lnTo>
                                  <a:pt x="6908" y="9461"/>
                                </a:lnTo>
                                <a:lnTo>
                                  <a:pt x="13804" y="4533"/>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44" name="Graphic 244"/>
                        <wps:cNvSpPr/>
                        <wps:spPr>
                          <a:xfrm>
                            <a:off x="1105103" y="486378"/>
                            <a:ext cx="20955" cy="14604"/>
                          </a:xfrm>
                          <a:custGeom>
                            <a:avLst/>
                            <a:gdLst/>
                            <a:ahLst/>
                            <a:cxnLst/>
                            <a:rect l="l" t="t" r="r" b="b"/>
                            <a:pathLst>
                              <a:path w="20955" h="14604">
                                <a:moveTo>
                                  <a:pt x="0" y="14325"/>
                                </a:moveTo>
                                <a:lnTo>
                                  <a:pt x="6896" y="9512"/>
                                </a:lnTo>
                                <a:lnTo>
                                  <a:pt x="13919" y="4927"/>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45" name="Graphic 245"/>
                        <wps:cNvSpPr/>
                        <wps:spPr>
                          <a:xfrm>
                            <a:off x="1133094" y="467302"/>
                            <a:ext cx="21590" cy="14604"/>
                          </a:xfrm>
                          <a:custGeom>
                            <a:avLst/>
                            <a:gdLst/>
                            <a:ahLst/>
                            <a:cxnLst/>
                            <a:rect l="l" t="t" r="r" b="b"/>
                            <a:pathLst>
                              <a:path w="21590" h="14604">
                                <a:moveTo>
                                  <a:pt x="0" y="14262"/>
                                </a:moveTo>
                                <a:lnTo>
                                  <a:pt x="6908" y="9448"/>
                                </a:lnTo>
                                <a:lnTo>
                                  <a:pt x="13817" y="4813"/>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46" name="Graphic 246"/>
                        <wps:cNvSpPr/>
                        <wps:spPr>
                          <a:xfrm>
                            <a:off x="1160995" y="447884"/>
                            <a:ext cx="21590" cy="14604"/>
                          </a:xfrm>
                          <a:custGeom>
                            <a:avLst/>
                            <a:gdLst/>
                            <a:ahLst/>
                            <a:cxnLst/>
                            <a:rect l="l" t="t" r="r" b="b"/>
                            <a:pathLst>
                              <a:path w="21590" h="14604">
                                <a:moveTo>
                                  <a:pt x="0" y="14604"/>
                                </a:moveTo>
                                <a:lnTo>
                                  <a:pt x="6908" y="9626"/>
                                </a:lnTo>
                                <a:lnTo>
                                  <a:pt x="14071" y="4813"/>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47" name="Graphic 247"/>
                        <wps:cNvSpPr/>
                        <wps:spPr>
                          <a:xfrm>
                            <a:off x="1188885" y="428529"/>
                            <a:ext cx="21590" cy="14604"/>
                          </a:xfrm>
                          <a:custGeom>
                            <a:avLst/>
                            <a:gdLst/>
                            <a:ahLst/>
                            <a:cxnLst/>
                            <a:rect l="l" t="t" r="r" b="b"/>
                            <a:pathLst>
                              <a:path w="21590" h="14604">
                                <a:moveTo>
                                  <a:pt x="0" y="14541"/>
                                </a:moveTo>
                                <a:lnTo>
                                  <a:pt x="7061" y="9613"/>
                                </a:lnTo>
                                <a:lnTo>
                                  <a:pt x="13957" y="4800"/>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48" name="Graphic 248"/>
                        <wps:cNvSpPr/>
                        <wps:spPr>
                          <a:xfrm>
                            <a:off x="1216939" y="409162"/>
                            <a:ext cx="21590" cy="14604"/>
                          </a:xfrm>
                          <a:custGeom>
                            <a:avLst/>
                            <a:gdLst/>
                            <a:ahLst/>
                            <a:cxnLst/>
                            <a:rect l="l" t="t" r="r" b="b"/>
                            <a:pathLst>
                              <a:path w="21590" h="14604">
                                <a:moveTo>
                                  <a:pt x="0" y="14554"/>
                                </a:moveTo>
                                <a:lnTo>
                                  <a:pt x="6908" y="9626"/>
                                </a:lnTo>
                                <a:lnTo>
                                  <a:pt x="14071" y="4813"/>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49" name="Graphic 249"/>
                        <wps:cNvSpPr/>
                        <wps:spPr>
                          <a:xfrm>
                            <a:off x="1244828" y="389477"/>
                            <a:ext cx="20955" cy="15240"/>
                          </a:xfrm>
                          <a:custGeom>
                            <a:avLst/>
                            <a:gdLst/>
                            <a:ahLst/>
                            <a:cxnLst/>
                            <a:rect l="l" t="t" r="r" b="b"/>
                            <a:pathLst>
                              <a:path w="20955" h="15240">
                                <a:moveTo>
                                  <a:pt x="0" y="14884"/>
                                </a:moveTo>
                                <a:lnTo>
                                  <a:pt x="7124" y="9791"/>
                                </a:lnTo>
                                <a:lnTo>
                                  <a:pt x="14033" y="4813"/>
                                </a:lnTo>
                                <a:lnTo>
                                  <a:pt x="20929" y="0"/>
                                </a:lnTo>
                              </a:path>
                            </a:pathLst>
                          </a:custGeom>
                          <a:ln w="2298">
                            <a:solidFill>
                              <a:srgbClr val="007F7F"/>
                            </a:solidFill>
                            <a:prstDash val="solid"/>
                          </a:ln>
                        </wps:spPr>
                        <wps:bodyPr wrap="square" lIns="0" tIns="0" rIns="0" bIns="0" rtlCol="0">
                          <a:prstTxWarp prst="textNoShape">
                            <a:avLst/>
                          </a:prstTxWarp>
                          <a:noAutofit/>
                        </wps:bodyPr>
                      </wps:wsp>
                      <wps:wsp>
                        <wps:cNvPr id="250" name="Graphic 250"/>
                        <wps:cNvSpPr/>
                        <wps:spPr>
                          <a:xfrm>
                            <a:off x="1272933" y="369728"/>
                            <a:ext cx="20955" cy="15240"/>
                          </a:xfrm>
                          <a:custGeom>
                            <a:avLst/>
                            <a:gdLst/>
                            <a:ahLst/>
                            <a:cxnLst/>
                            <a:rect l="l" t="t" r="r" b="b"/>
                            <a:pathLst>
                              <a:path w="20955" h="15240">
                                <a:moveTo>
                                  <a:pt x="0" y="14935"/>
                                </a:moveTo>
                                <a:lnTo>
                                  <a:pt x="6908" y="9842"/>
                                </a:lnTo>
                                <a:lnTo>
                                  <a:pt x="13804" y="5029"/>
                                </a:lnTo>
                                <a:lnTo>
                                  <a:pt x="20878" y="0"/>
                                </a:lnTo>
                              </a:path>
                            </a:pathLst>
                          </a:custGeom>
                          <a:ln w="2298">
                            <a:solidFill>
                              <a:srgbClr val="007F7F"/>
                            </a:solidFill>
                            <a:prstDash val="solid"/>
                          </a:ln>
                        </wps:spPr>
                        <wps:bodyPr wrap="square" lIns="0" tIns="0" rIns="0" bIns="0" rtlCol="0">
                          <a:prstTxWarp prst="textNoShape">
                            <a:avLst/>
                          </a:prstTxWarp>
                          <a:noAutofit/>
                        </wps:bodyPr>
                      </wps:wsp>
                      <wps:wsp>
                        <wps:cNvPr id="251" name="Graphic 251"/>
                        <wps:cNvSpPr/>
                        <wps:spPr>
                          <a:xfrm>
                            <a:off x="1300721" y="350031"/>
                            <a:ext cx="21590" cy="15240"/>
                          </a:xfrm>
                          <a:custGeom>
                            <a:avLst/>
                            <a:gdLst/>
                            <a:ahLst/>
                            <a:cxnLst/>
                            <a:rect l="l" t="t" r="r" b="b"/>
                            <a:pathLst>
                              <a:path w="21590" h="15240">
                                <a:moveTo>
                                  <a:pt x="0" y="14719"/>
                                </a:moveTo>
                                <a:lnTo>
                                  <a:pt x="6896" y="9905"/>
                                </a:lnTo>
                                <a:lnTo>
                                  <a:pt x="14071" y="4813"/>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52" name="Graphic 252"/>
                        <wps:cNvSpPr/>
                        <wps:spPr>
                          <a:xfrm>
                            <a:off x="1328877" y="330282"/>
                            <a:ext cx="21590" cy="15240"/>
                          </a:xfrm>
                          <a:custGeom>
                            <a:avLst/>
                            <a:gdLst/>
                            <a:ahLst/>
                            <a:cxnLst/>
                            <a:rect l="l" t="t" r="r" b="b"/>
                            <a:pathLst>
                              <a:path w="21590" h="15240">
                                <a:moveTo>
                                  <a:pt x="0" y="14655"/>
                                </a:moveTo>
                                <a:lnTo>
                                  <a:pt x="6896" y="9842"/>
                                </a:lnTo>
                                <a:lnTo>
                                  <a:pt x="13804" y="4813"/>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53" name="Graphic 253"/>
                        <wps:cNvSpPr/>
                        <wps:spPr>
                          <a:xfrm>
                            <a:off x="1440548" y="249726"/>
                            <a:ext cx="20955" cy="15240"/>
                          </a:xfrm>
                          <a:custGeom>
                            <a:avLst/>
                            <a:gdLst/>
                            <a:ahLst/>
                            <a:cxnLst/>
                            <a:rect l="l" t="t" r="r" b="b"/>
                            <a:pathLst>
                              <a:path w="20955" h="15240">
                                <a:moveTo>
                                  <a:pt x="0" y="15112"/>
                                </a:moveTo>
                                <a:lnTo>
                                  <a:pt x="7010" y="10020"/>
                                </a:lnTo>
                                <a:lnTo>
                                  <a:pt x="13919" y="4978"/>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54" name="Graphic 254"/>
                        <wps:cNvSpPr/>
                        <wps:spPr>
                          <a:xfrm>
                            <a:off x="1468539" y="229419"/>
                            <a:ext cx="21590" cy="15240"/>
                          </a:xfrm>
                          <a:custGeom>
                            <a:avLst/>
                            <a:gdLst/>
                            <a:ahLst/>
                            <a:cxnLst/>
                            <a:rect l="l" t="t" r="r" b="b"/>
                            <a:pathLst>
                              <a:path w="21590" h="15240">
                                <a:moveTo>
                                  <a:pt x="0" y="15214"/>
                                </a:moveTo>
                                <a:lnTo>
                                  <a:pt x="6908" y="10121"/>
                                </a:lnTo>
                                <a:lnTo>
                                  <a:pt x="13817" y="5029"/>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55" name="Graphic 255"/>
                        <wps:cNvSpPr/>
                        <wps:spPr>
                          <a:xfrm>
                            <a:off x="1496441" y="209048"/>
                            <a:ext cx="21590" cy="15875"/>
                          </a:xfrm>
                          <a:custGeom>
                            <a:avLst/>
                            <a:gdLst/>
                            <a:ahLst/>
                            <a:cxnLst/>
                            <a:rect l="l" t="t" r="r" b="b"/>
                            <a:pathLst>
                              <a:path w="21590" h="15875">
                                <a:moveTo>
                                  <a:pt x="0" y="15278"/>
                                </a:moveTo>
                                <a:lnTo>
                                  <a:pt x="6908" y="10185"/>
                                </a:lnTo>
                                <a:lnTo>
                                  <a:pt x="14071" y="5092"/>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56" name="Graphic 256"/>
                        <wps:cNvSpPr/>
                        <wps:spPr>
                          <a:xfrm>
                            <a:off x="133743" y="1522406"/>
                            <a:ext cx="13970" cy="10795"/>
                          </a:xfrm>
                          <a:custGeom>
                            <a:avLst/>
                            <a:gdLst/>
                            <a:ahLst/>
                            <a:cxnLst/>
                            <a:rect l="l" t="t" r="r" b="b"/>
                            <a:pathLst>
                              <a:path w="13970" h="10795">
                                <a:moveTo>
                                  <a:pt x="0" y="10299"/>
                                </a:moveTo>
                                <a:lnTo>
                                  <a:pt x="6896" y="5079"/>
                                </a:lnTo>
                                <a:lnTo>
                                  <a:pt x="13804" y="0"/>
                                </a:lnTo>
                              </a:path>
                            </a:pathLst>
                          </a:custGeom>
                          <a:ln w="2298">
                            <a:solidFill>
                              <a:srgbClr val="007F7F"/>
                            </a:solidFill>
                            <a:prstDash val="solid"/>
                          </a:ln>
                        </wps:spPr>
                        <wps:bodyPr wrap="square" lIns="0" tIns="0" rIns="0" bIns="0" rtlCol="0">
                          <a:prstTxWarp prst="textNoShape">
                            <a:avLst/>
                          </a:prstTxWarp>
                          <a:noAutofit/>
                        </wps:bodyPr>
                      </wps:wsp>
                      <wps:wsp>
                        <wps:cNvPr id="257" name="Graphic 257"/>
                        <wps:cNvSpPr/>
                        <wps:spPr>
                          <a:xfrm>
                            <a:off x="154724" y="1501628"/>
                            <a:ext cx="21590" cy="15875"/>
                          </a:xfrm>
                          <a:custGeom>
                            <a:avLst/>
                            <a:gdLst/>
                            <a:ahLst/>
                            <a:cxnLst/>
                            <a:rect l="l" t="t" r="r" b="b"/>
                            <a:pathLst>
                              <a:path w="21590" h="15875">
                                <a:moveTo>
                                  <a:pt x="0" y="15417"/>
                                </a:moveTo>
                                <a:lnTo>
                                  <a:pt x="6908" y="10337"/>
                                </a:lnTo>
                                <a:lnTo>
                                  <a:pt x="13804" y="5257"/>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58" name="Graphic 258"/>
                        <wps:cNvSpPr/>
                        <wps:spPr>
                          <a:xfrm>
                            <a:off x="182613" y="1481042"/>
                            <a:ext cx="20955" cy="15875"/>
                          </a:xfrm>
                          <a:custGeom>
                            <a:avLst/>
                            <a:gdLst/>
                            <a:ahLst/>
                            <a:cxnLst/>
                            <a:rect l="l" t="t" r="r" b="b"/>
                            <a:pathLst>
                              <a:path w="20955" h="15875">
                                <a:moveTo>
                                  <a:pt x="0" y="15494"/>
                                </a:moveTo>
                                <a:lnTo>
                                  <a:pt x="6896" y="10185"/>
                                </a:lnTo>
                                <a:lnTo>
                                  <a:pt x="13919" y="5092"/>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59" name="Graphic 259"/>
                        <wps:cNvSpPr/>
                        <wps:spPr>
                          <a:xfrm>
                            <a:off x="210337" y="1460557"/>
                            <a:ext cx="21590" cy="15875"/>
                          </a:xfrm>
                          <a:custGeom>
                            <a:avLst/>
                            <a:gdLst/>
                            <a:ahLst/>
                            <a:cxnLst/>
                            <a:rect l="l" t="t" r="r" b="b"/>
                            <a:pathLst>
                              <a:path w="21590" h="15875">
                                <a:moveTo>
                                  <a:pt x="0" y="15392"/>
                                </a:moveTo>
                                <a:lnTo>
                                  <a:pt x="7188" y="10185"/>
                                </a:lnTo>
                                <a:lnTo>
                                  <a:pt x="14084" y="5092"/>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60" name="Graphic 260"/>
                        <wps:cNvSpPr/>
                        <wps:spPr>
                          <a:xfrm>
                            <a:off x="238506" y="1439919"/>
                            <a:ext cx="21590" cy="15875"/>
                          </a:xfrm>
                          <a:custGeom>
                            <a:avLst/>
                            <a:gdLst/>
                            <a:ahLst/>
                            <a:cxnLst/>
                            <a:rect l="l" t="t" r="r" b="b"/>
                            <a:pathLst>
                              <a:path w="21590" h="15875">
                                <a:moveTo>
                                  <a:pt x="0" y="15544"/>
                                </a:moveTo>
                                <a:lnTo>
                                  <a:pt x="6908" y="10172"/>
                                </a:lnTo>
                                <a:lnTo>
                                  <a:pt x="14071" y="5092"/>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61" name="Graphic 261"/>
                        <wps:cNvSpPr/>
                        <wps:spPr>
                          <a:xfrm>
                            <a:off x="266395" y="1419434"/>
                            <a:ext cx="20955" cy="15875"/>
                          </a:xfrm>
                          <a:custGeom>
                            <a:avLst/>
                            <a:gdLst/>
                            <a:ahLst/>
                            <a:cxnLst/>
                            <a:rect l="l" t="t" r="r" b="b"/>
                            <a:pathLst>
                              <a:path w="20955" h="15875">
                                <a:moveTo>
                                  <a:pt x="0" y="15443"/>
                                </a:moveTo>
                                <a:lnTo>
                                  <a:pt x="7010" y="10464"/>
                                </a:lnTo>
                                <a:lnTo>
                                  <a:pt x="13919" y="5372"/>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62" name="Graphic 262"/>
                        <wps:cNvSpPr/>
                        <wps:spPr>
                          <a:xfrm>
                            <a:off x="294386" y="1399127"/>
                            <a:ext cx="21590" cy="15875"/>
                          </a:xfrm>
                          <a:custGeom>
                            <a:avLst/>
                            <a:gdLst/>
                            <a:ahLst/>
                            <a:cxnLst/>
                            <a:rect l="l" t="t" r="r" b="b"/>
                            <a:pathLst>
                              <a:path w="21590" h="15875">
                                <a:moveTo>
                                  <a:pt x="0" y="15278"/>
                                </a:moveTo>
                                <a:lnTo>
                                  <a:pt x="6908" y="10185"/>
                                </a:lnTo>
                                <a:lnTo>
                                  <a:pt x="13817" y="5092"/>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63" name="Graphic 263"/>
                        <wps:cNvSpPr/>
                        <wps:spPr>
                          <a:xfrm>
                            <a:off x="322287" y="1379035"/>
                            <a:ext cx="21590" cy="15240"/>
                          </a:xfrm>
                          <a:custGeom>
                            <a:avLst/>
                            <a:gdLst/>
                            <a:ahLst/>
                            <a:cxnLst/>
                            <a:rect l="l" t="t" r="r" b="b"/>
                            <a:pathLst>
                              <a:path w="21590" h="15240">
                                <a:moveTo>
                                  <a:pt x="0" y="14998"/>
                                </a:moveTo>
                                <a:lnTo>
                                  <a:pt x="6896" y="9905"/>
                                </a:lnTo>
                                <a:lnTo>
                                  <a:pt x="14071" y="4813"/>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64" name="Graphic 264"/>
                        <wps:cNvSpPr/>
                        <wps:spPr>
                          <a:xfrm>
                            <a:off x="350342" y="1358728"/>
                            <a:ext cx="20955" cy="15240"/>
                          </a:xfrm>
                          <a:custGeom>
                            <a:avLst/>
                            <a:gdLst/>
                            <a:ahLst/>
                            <a:cxnLst/>
                            <a:rect l="l" t="t" r="r" b="b"/>
                            <a:pathLst>
                              <a:path w="20955" h="15240">
                                <a:moveTo>
                                  <a:pt x="0" y="15214"/>
                                </a:moveTo>
                                <a:lnTo>
                                  <a:pt x="6896" y="10185"/>
                                </a:lnTo>
                                <a:lnTo>
                                  <a:pt x="13804" y="5092"/>
                                </a:lnTo>
                                <a:lnTo>
                                  <a:pt x="20929" y="0"/>
                                </a:lnTo>
                              </a:path>
                            </a:pathLst>
                          </a:custGeom>
                          <a:ln w="2298">
                            <a:solidFill>
                              <a:srgbClr val="007F7F"/>
                            </a:solidFill>
                            <a:prstDash val="solid"/>
                          </a:ln>
                        </wps:spPr>
                        <wps:bodyPr wrap="square" lIns="0" tIns="0" rIns="0" bIns="0" rtlCol="0">
                          <a:prstTxWarp prst="textNoShape">
                            <a:avLst/>
                          </a:prstTxWarp>
                          <a:noAutofit/>
                        </wps:bodyPr>
                      </wps:wsp>
                      <wps:wsp>
                        <wps:cNvPr id="265" name="Graphic 265"/>
                        <wps:cNvSpPr/>
                        <wps:spPr>
                          <a:xfrm>
                            <a:off x="378180" y="1338649"/>
                            <a:ext cx="21590" cy="15240"/>
                          </a:xfrm>
                          <a:custGeom>
                            <a:avLst/>
                            <a:gdLst/>
                            <a:ahLst/>
                            <a:cxnLst/>
                            <a:rect l="l" t="t" r="r" b="b"/>
                            <a:pathLst>
                              <a:path w="21590" h="15240">
                                <a:moveTo>
                                  <a:pt x="0" y="14986"/>
                                </a:moveTo>
                                <a:lnTo>
                                  <a:pt x="6896" y="10172"/>
                                </a:lnTo>
                                <a:lnTo>
                                  <a:pt x="14071" y="5080"/>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66" name="Graphic 266"/>
                        <wps:cNvSpPr/>
                        <wps:spPr>
                          <a:xfrm>
                            <a:off x="406057" y="1318558"/>
                            <a:ext cx="21590" cy="15240"/>
                          </a:xfrm>
                          <a:custGeom>
                            <a:avLst/>
                            <a:gdLst/>
                            <a:ahLst/>
                            <a:cxnLst/>
                            <a:rect l="l" t="t" r="r" b="b"/>
                            <a:pathLst>
                              <a:path w="21590" h="15240">
                                <a:moveTo>
                                  <a:pt x="0" y="14998"/>
                                </a:moveTo>
                                <a:lnTo>
                                  <a:pt x="7188" y="10185"/>
                                </a:lnTo>
                                <a:lnTo>
                                  <a:pt x="14097" y="5092"/>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67" name="Graphic 267"/>
                        <wps:cNvSpPr/>
                        <wps:spPr>
                          <a:xfrm>
                            <a:off x="434225" y="1298809"/>
                            <a:ext cx="20955" cy="15240"/>
                          </a:xfrm>
                          <a:custGeom>
                            <a:avLst/>
                            <a:gdLst/>
                            <a:ahLst/>
                            <a:cxnLst/>
                            <a:rect l="l" t="t" r="r" b="b"/>
                            <a:pathLst>
                              <a:path w="20955" h="15240">
                                <a:moveTo>
                                  <a:pt x="0" y="14986"/>
                                </a:moveTo>
                                <a:lnTo>
                                  <a:pt x="6908" y="9906"/>
                                </a:lnTo>
                                <a:lnTo>
                                  <a:pt x="13982" y="5092"/>
                                </a:lnTo>
                                <a:lnTo>
                                  <a:pt x="20878" y="0"/>
                                </a:lnTo>
                              </a:path>
                            </a:pathLst>
                          </a:custGeom>
                          <a:ln w="2298">
                            <a:solidFill>
                              <a:srgbClr val="007F7F"/>
                            </a:solidFill>
                            <a:prstDash val="solid"/>
                          </a:ln>
                        </wps:spPr>
                        <wps:bodyPr wrap="square" lIns="0" tIns="0" rIns="0" bIns="0" rtlCol="0">
                          <a:prstTxWarp prst="textNoShape">
                            <a:avLst/>
                          </a:prstTxWarp>
                          <a:noAutofit/>
                        </wps:bodyPr>
                      </wps:wsp>
                      <wps:wsp>
                        <wps:cNvPr id="268" name="Graphic 268"/>
                        <wps:cNvSpPr/>
                        <wps:spPr>
                          <a:xfrm>
                            <a:off x="462013" y="1278883"/>
                            <a:ext cx="21590" cy="15240"/>
                          </a:xfrm>
                          <a:custGeom>
                            <a:avLst/>
                            <a:gdLst/>
                            <a:ahLst/>
                            <a:cxnLst/>
                            <a:rect l="l" t="t" r="r" b="b"/>
                            <a:pathLst>
                              <a:path w="21590" h="15240">
                                <a:moveTo>
                                  <a:pt x="0" y="14833"/>
                                </a:moveTo>
                                <a:lnTo>
                                  <a:pt x="7175" y="10020"/>
                                </a:lnTo>
                                <a:lnTo>
                                  <a:pt x="14071" y="5041"/>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69" name="Graphic 269"/>
                        <wps:cNvSpPr/>
                        <wps:spPr>
                          <a:xfrm>
                            <a:off x="490169" y="1259363"/>
                            <a:ext cx="20955" cy="15240"/>
                          </a:xfrm>
                          <a:custGeom>
                            <a:avLst/>
                            <a:gdLst/>
                            <a:ahLst/>
                            <a:cxnLst/>
                            <a:rect l="l" t="t" r="r" b="b"/>
                            <a:pathLst>
                              <a:path w="20955" h="15240">
                                <a:moveTo>
                                  <a:pt x="0" y="14719"/>
                                </a:moveTo>
                                <a:lnTo>
                                  <a:pt x="6896" y="9626"/>
                                </a:lnTo>
                                <a:lnTo>
                                  <a:pt x="13804" y="4813"/>
                                </a:lnTo>
                                <a:lnTo>
                                  <a:pt x="20929" y="0"/>
                                </a:lnTo>
                              </a:path>
                            </a:pathLst>
                          </a:custGeom>
                          <a:ln w="2298">
                            <a:solidFill>
                              <a:srgbClr val="007F7F"/>
                            </a:solidFill>
                            <a:prstDash val="solid"/>
                          </a:ln>
                        </wps:spPr>
                        <wps:bodyPr wrap="square" lIns="0" tIns="0" rIns="0" bIns="0" rtlCol="0">
                          <a:prstTxWarp prst="textNoShape">
                            <a:avLst/>
                          </a:prstTxWarp>
                          <a:noAutofit/>
                        </wps:bodyPr>
                      </wps:wsp>
                      <wps:wsp>
                        <wps:cNvPr id="270" name="Graphic 270"/>
                        <wps:cNvSpPr/>
                        <wps:spPr>
                          <a:xfrm>
                            <a:off x="518007" y="1239437"/>
                            <a:ext cx="20955" cy="15240"/>
                          </a:xfrm>
                          <a:custGeom>
                            <a:avLst/>
                            <a:gdLst/>
                            <a:ahLst/>
                            <a:cxnLst/>
                            <a:rect l="l" t="t" r="r" b="b"/>
                            <a:pathLst>
                              <a:path w="20955" h="15240">
                                <a:moveTo>
                                  <a:pt x="0" y="14833"/>
                                </a:moveTo>
                                <a:lnTo>
                                  <a:pt x="6908" y="9855"/>
                                </a:lnTo>
                                <a:lnTo>
                                  <a:pt x="13970" y="5041"/>
                                </a:lnTo>
                                <a:lnTo>
                                  <a:pt x="20866" y="0"/>
                                </a:lnTo>
                              </a:path>
                            </a:pathLst>
                          </a:custGeom>
                          <a:ln w="2298">
                            <a:solidFill>
                              <a:srgbClr val="007F7F"/>
                            </a:solidFill>
                            <a:prstDash val="solid"/>
                          </a:ln>
                        </wps:spPr>
                        <wps:bodyPr wrap="square" lIns="0" tIns="0" rIns="0" bIns="0" rtlCol="0">
                          <a:prstTxWarp prst="textNoShape">
                            <a:avLst/>
                          </a:prstTxWarp>
                          <a:noAutofit/>
                        </wps:bodyPr>
                      </wps:wsp>
                      <wps:wsp>
                        <wps:cNvPr id="271" name="Graphic 271"/>
                        <wps:cNvSpPr/>
                        <wps:spPr>
                          <a:xfrm>
                            <a:off x="546061" y="1220031"/>
                            <a:ext cx="21590" cy="14604"/>
                          </a:xfrm>
                          <a:custGeom>
                            <a:avLst/>
                            <a:gdLst/>
                            <a:ahLst/>
                            <a:cxnLst/>
                            <a:rect l="l" t="t" r="r" b="b"/>
                            <a:pathLst>
                              <a:path w="21590" h="14604">
                                <a:moveTo>
                                  <a:pt x="0" y="14604"/>
                                </a:moveTo>
                                <a:lnTo>
                                  <a:pt x="6908" y="9791"/>
                                </a:lnTo>
                                <a:lnTo>
                                  <a:pt x="13817" y="4813"/>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72" name="Graphic 272"/>
                        <wps:cNvSpPr/>
                        <wps:spPr>
                          <a:xfrm>
                            <a:off x="573951" y="1200664"/>
                            <a:ext cx="21590" cy="14604"/>
                          </a:xfrm>
                          <a:custGeom>
                            <a:avLst/>
                            <a:gdLst/>
                            <a:ahLst/>
                            <a:cxnLst/>
                            <a:rect l="l" t="t" r="r" b="b"/>
                            <a:pathLst>
                              <a:path w="21590" h="14604">
                                <a:moveTo>
                                  <a:pt x="0" y="14554"/>
                                </a:moveTo>
                                <a:lnTo>
                                  <a:pt x="6908" y="9740"/>
                                </a:lnTo>
                                <a:lnTo>
                                  <a:pt x="14071" y="4813"/>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73" name="Graphic 273"/>
                        <wps:cNvSpPr/>
                        <wps:spPr>
                          <a:xfrm>
                            <a:off x="601840" y="1191037"/>
                            <a:ext cx="7620" cy="5080"/>
                          </a:xfrm>
                          <a:custGeom>
                            <a:avLst/>
                            <a:gdLst/>
                            <a:ahLst/>
                            <a:cxnLst/>
                            <a:rect l="l" t="t" r="r" b="b"/>
                            <a:pathLst>
                              <a:path w="7620" h="5080">
                                <a:moveTo>
                                  <a:pt x="0" y="4813"/>
                                </a:moveTo>
                                <a:lnTo>
                                  <a:pt x="7010" y="0"/>
                                </a:lnTo>
                              </a:path>
                            </a:pathLst>
                          </a:custGeom>
                          <a:ln w="2298">
                            <a:solidFill>
                              <a:srgbClr val="007F7F"/>
                            </a:solidFill>
                            <a:prstDash val="solid"/>
                          </a:ln>
                        </wps:spPr>
                        <wps:bodyPr wrap="square" lIns="0" tIns="0" rIns="0" bIns="0" rtlCol="0">
                          <a:prstTxWarp prst="textNoShape">
                            <a:avLst/>
                          </a:prstTxWarp>
                          <a:noAutofit/>
                        </wps:bodyPr>
                      </wps:wsp>
                      <wps:wsp>
                        <wps:cNvPr id="274" name="Graphic 274"/>
                        <wps:cNvSpPr/>
                        <wps:spPr>
                          <a:xfrm>
                            <a:off x="608837" y="1181309"/>
                            <a:ext cx="13970" cy="10160"/>
                          </a:xfrm>
                          <a:custGeom>
                            <a:avLst/>
                            <a:gdLst/>
                            <a:ahLst/>
                            <a:cxnLst/>
                            <a:rect l="l" t="t" r="r" b="b"/>
                            <a:pathLst>
                              <a:path w="13970" h="10160">
                                <a:moveTo>
                                  <a:pt x="0" y="9728"/>
                                </a:moveTo>
                                <a:lnTo>
                                  <a:pt x="6908" y="4813"/>
                                </a:lnTo>
                                <a:lnTo>
                                  <a:pt x="13817" y="0"/>
                                </a:lnTo>
                              </a:path>
                            </a:pathLst>
                          </a:custGeom>
                          <a:ln w="2298">
                            <a:solidFill>
                              <a:srgbClr val="007F7F"/>
                            </a:solidFill>
                            <a:prstDash val="solid"/>
                          </a:ln>
                        </wps:spPr>
                        <wps:bodyPr wrap="square" lIns="0" tIns="0" rIns="0" bIns="0" rtlCol="0">
                          <a:prstTxWarp prst="textNoShape">
                            <a:avLst/>
                          </a:prstTxWarp>
                          <a:noAutofit/>
                        </wps:bodyPr>
                      </wps:wsp>
                      <wps:wsp>
                        <wps:cNvPr id="275" name="Graphic 275"/>
                        <wps:cNvSpPr/>
                        <wps:spPr>
                          <a:xfrm>
                            <a:off x="629818" y="1161891"/>
                            <a:ext cx="21590" cy="14604"/>
                          </a:xfrm>
                          <a:custGeom>
                            <a:avLst/>
                            <a:gdLst/>
                            <a:ahLst/>
                            <a:cxnLst/>
                            <a:rect l="l" t="t" r="r" b="b"/>
                            <a:pathLst>
                              <a:path w="21590" h="14604">
                                <a:moveTo>
                                  <a:pt x="0" y="14604"/>
                                </a:moveTo>
                                <a:lnTo>
                                  <a:pt x="6908" y="9791"/>
                                </a:lnTo>
                                <a:lnTo>
                                  <a:pt x="14084" y="4813"/>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76" name="Graphic 276"/>
                        <wps:cNvSpPr/>
                        <wps:spPr>
                          <a:xfrm>
                            <a:off x="657720" y="1142815"/>
                            <a:ext cx="21590" cy="14604"/>
                          </a:xfrm>
                          <a:custGeom>
                            <a:avLst/>
                            <a:gdLst/>
                            <a:ahLst/>
                            <a:cxnLst/>
                            <a:rect l="l" t="t" r="r" b="b"/>
                            <a:pathLst>
                              <a:path w="21590" h="14604">
                                <a:moveTo>
                                  <a:pt x="0" y="14427"/>
                                </a:moveTo>
                                <a:lnTo>
                                  <a:pt x="7175" y="9613"/>
                                </a:lnTo>
                                <a:lnTo>
                                  <a:pt x="14071" y="4813"/>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77" name="Graphic 277"/>
                        <wps:cNvSpPr/>
                        <wps:spPr>
                          <a:xfrm>
                            <a:off x="685723" y="1123842"/>
                            <a:ext cx="21590" cy="14604"/>
                          </a:xfrm>
                          <a:custGeom>
                            <a:avLst/>
                            <a:gdLst/>
                            <a:ahLst/>
                            <a:cxnLst/>
                            <a:rect l="l" t="t" r="r" b="b"/>
                            <a:pathLst>
                              <a:path w="21590" h="14604">
                                <a:moveTo>
                                  <a:pt x="0" y="14274"/>
                                </a:moveTo>
                                <a:lnTo>
                                  <a:pt x="7048" y="9461"/>
                                </a:lnTo>
                                <a:lnTo>
                                  <a:pt x="13957" y="4813"/>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78" name="Graphic 278"/>
                        <wps:cNvSpPr/>
                        <wps:spPr>
                          <a:xfrm>
                            <a:off x="713600" y="1104880"/>
                            <a:ext cx="21590" cy="14604"/>
                          </a:xfrm>
                          <a:custGeom>
                            <a:avLst/>
                            <a:gdLst/>
                            <a:ahLst/>
                            <a:cxnLst/>
                            <a:rect l="l" t="t" r="r" b="b"/>
                            <a:pathLst>
                              <a:path w="21590" h="14604">
                                <a:moveTo>
                                  <a:pt x="0" y="14262"/>
                                </a:moveTo>
                                <a:lnTo>
                                  <a:pt x="6908" y="9448"/>
                                </a:lnTo>
                                <a:lnTo>
                                  <a:pt x="14084" y="4914"/>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79" name="Graphic 279"/>
                        <wps:cNvSpPr/>
                        <wps:spPr>
                          <a:xfrm>
                            <a:off x="741768" y="1086199"/>
                            <a:ext cx="21590" cy="14604"/>
                          </a:xfrm>
                          <a:custGeom>
                            <a:avLst/>
                            <a:gdLst/>
                            <a:ahLst/>
                            <a:cxnLst/>
                            <a:rect l="l" t="t" r="r" b="b"/>
                            <a:pathLst>
                              <a:path w="21590" h="14604">
                                <a:moveTo>
                                  <a:pt x="0" y="14147"/>
                                </a:moveTo>
                                <a:lnTo>
                                  <a:pt x="6908" y="9169"/>
                                </a:lnTo>
                                <a:lnTo>
                                  <a:pt x="13817" y="4635"/>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80" name="Graphic 280"/>
                        <wps:cNvSpPr/>
                        <wps:spPr>
                          <a:xfrm>
                            <a:off x="769658" y="1067504"/>
                            <a:ext cx="20955" cy="13970"/>
                          </a:xfrm>
                          <a:custGeom>
                            <a:avLst/>
                            <a:gdLst/>
                            <a:ahLst/>
                            <a:cxnLst/>
                            <a:rect l="l" t="t" r="r" b="b"/>
                            <a:pathLst>
                              <a:path w="20955" h="13970">
                                <a:moveTo>
                                  <a:pt x="0" y="13881"/>
                                </a:moveTo>
                                <a:lnTo>
                                  <a:pt x="6908" y="9182"/>
                                </a:lnTo>
                                <a:lnTo>
                                  <a:pt x="13970" y="4648"/>
                                </a:lnTo>
                                <a:lnTo>
                                  <a:pt x="20878" y="0"/>
                                </a:lnTo>
                              </a:path>
                            </a:pathLst>
                          </a:custGeom>
                          <a:ln w="2298">
                            <a:solidFill>
                              <a:srgbClr val="007F7F"/>
                            </a:solidFill>
                            <a:prstDash val="solid"/>
                          </a:ln>
                        </wps:spPr>
                        <wps:bodyPr wrap="square" lIns="0" tIns="0" rIns="0" bIns="0" rtlCol="0">
                          <a:prstTxWarp prst="textNoShape">
                            <a:avLst/>
                          </a:prstTxWarp>
                          <a:noAutofit/>
                        </wps:bodyPr>
                      </wps:wsp>
                      <wps:wsp>
                        <wps:cNvPr id="281" name="Graphic 281"/>
                        <wps:cNvSpPr/>
                        <wps:spPr>
                          <a:xfrm>
                            <a:off x="797445" y="1048810"/>
                            <a:ext cx="20955" cy="13970"/>
                          </a:xfrm>
                          <a:custGeom>
                            <a:avLst/>
                            <a:gdLst/>
                            <a:ahLst/>
                            <a:cxnLst/>
                            <a:rect l="l" t="t" r="r" b="b"/>
                            <a:pathLst>
                              <a:path w="20955" h="13970">
                                <a:moveTo>
                                  <a:pt x="0" y="13881"/>
                                </a:moveTo>
                                <a:lnTo>
                                  <a:pt x="7112" y="9182"/>
                                </a:lnTo>
                                <a:lnTo>
                                  <a:pt x="14020" y="4648"/>
                                </a:lnTo>
                                <a:lnTo>
                                  <a:pt x="20929" y="0"/>
                                </a:lnTo>
                              </a:path>
                            </a:pathLst>
                          </a:custGeom>
                          <a:ln w="2298">
                            <a:solidFill>
                              <a:srgbClr val="007F7F"/>
                            </a:solidFill>
                            <a:prstDash val="solid"/>
                          </a:ln>
                        </wps:spPr>
                        <wps:bodyPr wrap="square" lIns="0" tIns="0" rIns="0" bIns="0" rtlCol="0">
                          <a:prstTxWarp prst="textNoShape">
                            <a:avLst/>
                          </a:prstTxWarp>
                          <a:noAutofit/>
                        </wps:bodyPr>
                      </wps:wsp>
                      <wps:wsp>
                        <wps:cNvPr id="282" name="Graphic 282"/>
                        <wps:cNvSpPr/>
                        <wps:spPr>
                          <a:xfrm>
                            <a:off x="825538" y="1030357"/>
                            <a:ext cx="21590" cy="13970"/>
                          </a:xfrm>
                          <a:custGeom>
                            <a:avLst/>
                            <a:gdLst/>
                            <a:ahLst/>
                            <a:cxnLst/>
                            <a:rect l="l" t="t" r="r" b="b"/>
                            <a:pathLst>
                              <a:path w="21590" h="13970">
                                <a:moveTo>
                                  <a:pt x="0" y="13931"/>
                                </a:moveTo>
                                <a:lnTo>
                                  <a:pt x="6908" y="9232"/>
                                </a:lnTo>
                                <a:lnTo>
                                  <a:pt x="14084" y="4698"/>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83" name="Graphic 283"/>
                        <wps:cNvSpPr/>
                        <wps:spPr>
                          <a:xfrm>
                            <a:off x="853439" y="1012120"/>
                            <a:ext cx="20955" cy="13970"/>
                          </a:xfrm>
                          <a:custGeom>
                            <a:avLst/>
                            <a:gdLst/>
                            <a:ahLst/>
                            <a:cxnLst/>
                            <a:rect l="l" t="t" r="r" b="b"/>
                            <a:pathLst>
                              <a:path w="20955" h="13970">
                                <a:moveTo>
                                  <a:pt x="0" y="13588"/>
                                </a:moveTo>
                                <a:lnTo>
                                  <a:pt x="7061" y="9055"/>
                                </a:lnTo>
                                <a:lnTo>
                                  <a:pt x="13970" y="4356"/>
                                </a:lnTo>
                                <a:lnTo>
                                  <a:pt x="20866" y="0"/>
                                </a:lnTo>
                              </a:path>
                            </a:pathLst>
                          </a:custGeom>
                          <a:ln w="2298">
                            <a:solidFill>
                              <a:srgbClr val="007F7F"/>
                            </a:solidFill>
                            <a:prstDash val="solid"/>
                          </a:ln>
                        </wps:spPr>
                        <wps:bodyPr wrap="square" lIns="0" tIns="0" rIns="0" bIns="0" rtlCol="0">
                          <a:prstTxWarp prst="textNoShape">
                            <a:avLst/>
                          </a:prstTxWarp>
                          <a:noAutofit/>
                        </wps:bodyPr>
                      </wps:wsp>
                      <wps:wsp>
                        <wps:cNvPr id="284" name="Graphic 284"/>
                        <wps:cNvSpPr/>
                        <wps:spPr>
                          <a:xfrm>
                            <a:off x="881494" y="993705"/>
                            <a:ext cx="21590" cy="13970"/>
                          </a:xfrm>
                          <a:custGeom>
                            <a:avLst/>
                            <a:gdLst/>
                            <a:ahLst/>
                            <a:cxnLst/>
                            <a:rect l="l" t="t" r="r" b="b"/>
                            <a:pathLst>
                              <a:path w="21590" h="13970">
                                <a:moveTo>
                                  <a:pt x="0" y="13881"/>
                                </a:moveTo>
                                <a:lnTo>
                                  <a:pt x="6908" y="9182"/>
                                </a:lnTo>
                                <a:lnTo>
                                  <a:pt x="13804" y="4648"/>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85" name="Graphic 285"/>
                        <wps:cNvSpPr/>
                        <wps:spPr>
                          <a:xfrm>
                            <a:off x="909383" y="975696"/>
                            <a:ext cx="21590" cy="13970"/>
                          </a:xfrm>
                          <a:custGeom>
                            <a:avLst/>
                            <a:gdLst/>
                            <a:ahLst/>
                            <a:cxnLst/>
                            <a:rect l="l" t="t" r="r" b="b"/>
                            <a:pathLst>
                              <a:path w="21590" h="13970">
                                <a:moveTo>
                                  <a:pt x="0" y="13588"/>
                                </a:moveTo>
                                <a:lnTo>
                                  <a:pt x="6908" y="9055"/>
                                </a:lnTo>
                                <a:lnTo>
                                  <a:pt x="14071" y="4648"/>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86" name="Graphic 286"/>
                        <wps:cNvSpPr/>
                        <wps:spPr>
                          <a:xfrm>
                            <a:off x="937374" y="957675"/>
                            <a:ext cx="21590" cy="13335"/>
                          </a:xfrm>
                          <a:custGeom>
                            <a:avLst/>
                            <a:gdLst/>
                            <a:ahLst/>
                            <a:cxnLst/>
                            <a:rect l="l" t="t" r="r" b="b"/>
                            <a:pathLst>
                              <a:path w="21590" h="13335">
                                <a:moveTo>
                                  <a:pt x="0" y="13322"/>
                                </a:moveTo>
                                <a:lnTo>
                                  <a:pt x="6908" y="9067"/>
                                </a:lnTo>
                                <a:lnTo>
                                  <a:pt x="13931" y="4419"/>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87" name="Graphic 287"/>
                        <wps:cNvSpPr/>
                        <wps:spPr>
                          <a:xfrm>
                            <a:off x="965263" y="939666"/>
                            <a:ext cx="21590" cy="13335"/>
                          </a:xfrm>
                          <a:custGeom>
                            <a:avLst/>
                            <a:gdLst/>
                            <a:ahLst/>
                            <a:cxnLst/>
                            <a:rect l="l" t="t" r="r" b="b"/>
                            <a:pathLst>
                              <a:path w="21590" h="13335">
                                <a:moveTo>
                                  <a:pt x="0" y="13322"/>
                                </a:moveTo>
                                <a:lnTo>
                                  <a:pt x="6908" y="9067"/>
                                </a:lnTo>
                                <a:lnTo>
                                  <a:pt x="14084" y="4698"/>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88" name="Graphic 288"/>
                        <wps:cNvSpPr/>
                        <wps:spPr>
                          <a:xfrm>
                            <a:off x="993165" y="921924"/>
                            <a:ext cx="21590" cy="13970"/>
                          </a:xfrm>
                          <a:custGeom>
                            <a:avLst/>
                            <a:gdLst/>
                            <a:ahLst/>
                            <a:cxnLst/>
                            <a:rect l="l" t="t" r="r" b="b"/>
                            <a:pathLst>
                              <a:path w="21590" h="13970">
                                <a:moveTo>
                                  <a:pt x="0" y="13373"/>
                                </a:moveTo>
                                <a:lnTo>
                                  <a:pt x="7162" y="8953"/>
                                </a:lnTo>
                                <a:lnTo>
                                  <a:pt x="14071" y="4419"/>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89" name="Graphic 289"/>
                        <wps:cNvSpPr/>
                        <wps:spPr>
                          <a:xfrm>
                            <a:off x="1021321" y="904347"/>
                            <a:ext cx="20955" cy="13335"/>
                          </a:xfrm>
                          <a:custGeom>
                            <a:avLst/>
                            <a:gdLst/>
                            <a:ahLst/>
                            <a:cxnLst/>
                            <a:rect l="l" t="t" r="r" b="b"/>
                            <a:pathLst>
                              <a:path w="20955" h="13335">
                                <a:moveTo>
                                  <a:pt x="0" y="13208"/>
                                </a:moveTo>
                                <a:lnTo>
                                  <a:pt x="6896" y="8788"/>
                                </a:lnTo>
                                <a:lnTo>
                                  <a:pt x="13919" y="4432"/>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90" name="Graphic 290"/>
                        <wps:cNvSpPr/>
                        <wps:spPr>
                          <a:xfrm>
                            <a:off x="1049045" y="886618"/>
                            <a:ext cx="21590" cy="13335"/>
                          </a:xfrm>
                          <a:custGeom>
                            <a:avLst/>
                            <a:gdLst/>
                            <a:ahLst/>
                            <a:cxnLst/>
                            <a:rect l="l" t="t" r="r" b="b"/>
                            <a:pathLst>
                              <a:path w="21590" h="13335">
                                <a:moveTo>
                                  <a:pt x="0" y="13309"/>
                                </a:moveTo>
                                <a:lnTo>
                                  <a:pt x="7188" y="8775"/>
                                </a:lnTo>
                                <a:lnTo>
                                  <a:pt x="14084" y="4406"/>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91" name="Graphic 291"/>
                        <wps:cNvSpPr/>
                        <wps:spPr>
                          <a:xfrm>
                            <a:off x="1077213" y="869321"/>
                            <a:ext cx="21590" cy="13335"/>
                          </a:xfrm>
                          <a:custGeom>
                            <a:avLst/>
                            <a:gdLst/>
                            <a:ahLst/>
                            <a:cxnLst/>
                            <a:rect l="l" t="t" r="r" b="b"/>
                            <a:pathLst>
                              <a:path w="21590" h="13335">
                                <a:moveTo>
                                  <a:pt x="0" y="13144"/>
                                </a:moveTo>
                                <a:lnTo>
                                  <a:pt x="6908" y="8775"/>
                                </a:lnTo>
                                <a:lnTo>
                                  <a:pt x="13804" y="4356"/>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92" name="Graphic 292"/>
                        <wps:cNvSpPr/>
                        <wps:spPr>
                          <a:xfrm>
                            <a:off x="1105103" y="851973"/>
                            <a:ext cx="20955" cy="13335"/>
                          </a:xfrm>
                          <a:custGeom>
                            <a:avLst/>
                            <a:gdLst/>
                            <a:ahLst/>
                            <a:cxnLst/>
                            <a:rect l="l" t="t" r="r" b="b"/>
                            <a:pathLst>
                              <a:path w="20955" h="13335">
                                <a:moveTo>
                                  <a:pt x="0" y="12928"/>
                                </a:moveTo>
                                <a:lnTo>
                                  <a:pt x="6896" y="8508"/>
                                </a:lnTo>
                                <a:lnTo>
                                  <a:pt x="13919" y="4140"/>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293" name="Graphic 293"/>
                        <wps:cNvSpPr/>
                        <wps:spPr>
                          <a:xfrm>
                            <a:off x="1133094" y="834688"/>
                            <a:ext cx="21590" cy="13335"/>
                          </a:xfrm>
                          <a:custGeom>
                            <a:avLst/>
                            <a:gdLst/>
                            <a:ahLst/>
                            <a:cxnLst/>
                            <a:rect l="l" t="t" r="r" b="b"/>
                            <a:pathLst>
                              <a:path w="21590" h="13335">
                                <a:moveTo>
                                  <a:pt x="0" y="12865"/>
                                </a:moveTo>
                                <a:lnTo>
                                  <a:pt x="6908" y="8496"/>
                                </a:lnTo>
                                <a:lnTo>
                                  <a:pt x="13817" y="4356"/>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294" name="Graphic 294"/>
                        <wps:cNvSpPr/>
                        <wps:spPr>
                          <a:xfrm>
                            <a:off x="1160995" y="817619"/>
                            <a:ext cx="21590" cy="12700"/>
                          </a:xfrm>
                          <a:custGeom>
                            <a:avLst/>
                            <a:gdLst/>
                            <a:ahLst/>
                            <a:cxnLst/>
                            <a:rect l="l" t="t" r="r" b="b"/>
                            <a:pathLst>
                              <a:path w="21590" h="12700">
                                <a:moveTo>
                                  <a:pt x="0" y="12649"/>
                                </a:moveTo>
                                <a:lnTo>
                                  <a:pt x="6908" y="8508"/>
                                </a:lnTo>
                                <a:lnTo>
                                  <a:pt x="14071" y="4140"/>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95" name="Graphic 295"/>
                        <wps:cNvSpPr/>
                        <wps:spPr>
                          <a:xfrm>
                            <a:off x="1188885" y="800550"/>
                            <a:ext cx="21590" cy="12700"/>
                          </a:xfrm>
                          <a:custGeom>
                            <a:avLst/>
                            <a:gdLst/>
                            <a:ahLst/>
                            <a:cxnLst/>
                            <a:rect l="l" t="t" r="r" b="b"/>
                            <a:pathLst>
                              <a:path w="21590" h="12700">
                                <a:moveTo>
                                  <a:pt x="0" y="12649"/>
                                </a:moveTo>
                                <a:lnTo>
                                  <a:pt x="7061" y="8559"/>
                                </a:lnTo>
                                <a:lnTo>
                                  <a:pt x="13957" y="4140"/>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96" name="Graphic 296"/>
                        <wps:cNvSpPr/>
                        <wps:spPr>
                          <a:xfrm>
                            <a:off x="1216939" y="783380"/>
                            <a:ext cx="21590" cy="13335"/>
                          </a:xfrm>
                          <a:custGeom>
                            <a:avLst/>
                            <a:gdLst/>
                            <a:ahLst/>
                            <a:cxnLst/>
                            <a:rect l="l" t="t" r="r" b="b"/>
                            <a:pathLst>
                              <a:path w="21590" h="13335">
                                <a:moveTo>
                                  <a:pt x="0" y="12814"/>
                                </a:moveTo>
                                <a:lnTo>
                                  <a:pt x="6908" y="8559"/>
                                </a:lnTo>
                                <a:lnTo>
                                  <a:pt x="14071" y="4419"/>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297" name="Graphic 297"/>
                        <wps:cNvSpPr/>
                        <wps:spPr>
                          <a:xfrm>
                            <a:off x="1244828" y="766654"/>
                            <a:ext cx="20955" cy="12700"/>
                          </a:xfrm>
                          <a:custGeom>
                            <a:avLst/>
                            <a:gdLst/>
                            <a:ahLst/>
                            <a:cxnLst/>
                            <a:rect l="l" t="t" r="r" b="b"/>
                            <a:pathLst>
                              <a:path w="20955" h="12700">
                                <a:moveTo>
                                  <a:pt x="0" y="12649"/>
                                </a:moveTo>
                                <a:lnTo>
                                  <a:pt x="7124" y="8508"/>
                                </a:lnTo>
                                <a:lnTo>
                                  <a:pt x="14033" y="4368"/>
                                </a:lnTo>
                                <a:lnTo>
                                  <a:pt x="20929" y="0"/>
                                </a:lnTo>
                              </a:path>
                            </a:pathLst>
                          </a:custGeom>
                          <a:ln w="2298">
                            <a:solidFill>
                              <a:srgbClr val="007F7F"/>
                            </a:solidFill>
                            <a:prstDash val="solid"/>
                          </a:ln>
                        </wps:spPr>
                        <wps:bodyPr wrap="square" lIns="0" tIns="0" rIns="0" bIns="0" rtlCol="0">
                          <a:prstTxWarp prst="textNoShape">
                            <a:avLst/>
                          </a:prstTxWarp>
                          <a:noAutofit/>
                        </wps:bodyPr>
                      </wps:wsp>
                      <wps:wsp>
                        <wps:cNvPr id="298" name="Graphic 298"/>
                        <wps:cNvSpPr/>
                        <wps:spPr>
                          <a:xfrm>
                            <a:off x="1272933" y="749979"/>
                            <a:ext cx="20955" cy="12700"/>
                          </a:xfrm>
                          <a:custGeom>
                            <a:avLst/>
                            <a:gdLst/>
                            <a:ahLst/>
                            <a:cxnLst/>
                            <a:rect l="l" t="t" r="r" b="b"/>
                            <a:pathLst>
                              <a:path w="20955" h="12700">
                                <a:moveTo>
                                  <a:pt x="0" y="12534"/>
                                </a:moveTo>
                                <a:lnTo>
                                  <a:pt x="6908" y="8280"/>
                                </a:lnTo>
                                <a:lnTo>
                                  <a:pt x="13804" y="4140"/>
                                </a:lnTo>
                                <a:lnTo>
                                  <a:pt x="20878" y="0"/>
                                </a:lnTo>
                              </a:path>
                            </a:pathLst>
                          </a:custGeom>
                          <a:ln w="2298">
                            <a:solidFill>
                              <a:srgbClr val="007F7F"/>
                            </a:solidFill>
                            <a:prstDash val="solid"/>
                          </a:ln>
                        </wps:spPr>
                        <wps:bodyPr wrap="square" lIns="0" tIns="0" rIns="0" bIns="0" rtlCol="0">
                          <a:prstTxWarp prst="textNoShape">
                            <a:avLst/>
                          </a:prstTxWarp>
                          <a:noAutofit/>
                        </wps:bodyPr>
                      </wps:wsp>
                      <wps:wsp>
                        <wps:cNvPr id="299" name="Graphic 299"/>
                        <wps:cNvSpPr/>
                        <wps:spPr>
                          <a:xfrm>
                            <a:off x="1300721" y="733367"/>
                            <a:ext cx="21590" cy="12700"/>
                          </a:xfrm>
                          <a:custGeom>
                            <a:avLst/>
                            <a:gdLst/>
                            <a:ahLst/>
                            <a:cxnLst/>
                            <a:rect l="l" t="t" r="r" b="b"/>
                            <a:pathLst>
                              <a:path w="21590" h="12700">
                                <a:moveTo>
                                  <a:pt x="0" y="12534"/>
                                </a:moveTo>
                                <a:lnTo>
                                  <a:pt x="6896" y="8280"/>
                                </a:lnTo>
                                <a:lnTo>
                                  <a:pt x="14071" y="4140"/>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300" name="Graphic 300"/>
                        <wps:cNvSpPr/>
                        <wps:spPr>
                          <a:xfrm>
                            <a:off x="1328877" y="716756"/>
                            <a:ext cx="21590" cy="12700"/>
                          </a:xfrm>
                          <a:custGeom>
                            <a:avLst/>
                            <a:gdLst/>
                            <a:ahLst/>
                            <a:cxnLst/>
                            <a:rect l="l" t="t" r="r" b="b"/>
                            <a:pathLst>
                              <a:path w="21590" h="12700">
                                <a:moveTo>
                                  <a:pt x="0" y="12471"/>
                                </a:moveTo>
                                <a:lnTo>
                                  <a:pt x="6896" y="8382"/>
                                </a:lnTo>
                                <a:lnTo>
                                  <a:pt x="13804" y="4127"/>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301" name="Graphic 301"/>
                        <wps:cNvSpPr/>
                        <wps:spPr>
                          <a:xfrm>
                            <a:off x="1356766" y="700411"/>
                            <a:ext cx="20955" cy="12700"/>
                          </a:xfrm>
                          <a:custGeom>
                            <a:avLst/>
                            <a:gdLst/>
                            <a:ahLst/>
                            <a:cxnLst/>
                            <a:rect l="l" t="t" r="r" b="b"/>
                            <a:pathLst>
                              <a:path w="20955" h="12700">
                                <a:moveTo>
                                  <a:pt x="0" y="12191"/>
                                </a:moveTo>
                                <a:lnTo>
                                  <a:pt x="6908" y="8102"/>
                                </a:lnTo>
                                <a:lnTo>
                                  <a:pt x="13919" y="4076"/>
                                </a:lnTo>
                                <a:lnTo>
                                  <a:pt x="20815" y="0"/>
                                </a:lnTo>
                              </a:path>
                            </a:pathLst>
                          </a:custGeom>
                          <a:ln w="2298">
                            <a:solidFill>
                              <a:srgbClr val="007F7F"/>
                            </a:solidFill>
                            <a:prstDash val="solid"/>
                          </a:ln>
                        </wps:spPr>
                        <wps:bodyPr wrap="square" lIns="0" tIns="0" rIns="0" bIns="0" rtlCol="0">
                          <a:prstTxWarp prst="textNoShape">
                            <a:avLst/>
                          </a:prstTxWarp>
                          <a:noAutofit/>
                        </wps:bodyPr>
                      </wps:wsp>
                      <wps:wsp>
                        <wps:cNvPr id="302" name="Graphic 302"/>
                        <wps:cNvSpPr/>
                        <wps:spPr>
                          <a:xfrm>
                            <a:off x="1384490" y="684015"/>
                            <a:ext cx="21590" cy="12700"/>
                          </a:xfrm>
                          <a:custGeom>
                            <a:avLst/>
                            <a:gdLst/>
                            <a:ahLst/>
                            <a:cxnLst/>
                            <a:rect l="l" t="t" r="r" b="b"/>
                            <a:pathLst>
                              <a:path w="21590" h="12700">
                                <a:moveTo>
                                  <a:pt x="0" y="12242"/>
                                </a:moveTo>
                                <a:lnTo>
                                  <a:pt x="7188" y="7988"/>
                                </a:lnTo>
                                <a:lnTo>
                                  <a:pt x="14084" y="4127"/>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303" name="Graphic 303"/>
                        <wps:cNvSpPr/>
                        <wps:spPr>
                          <a:xfrm>
                            <a:off x="1412659" y="667569"/>
                            <a:ext cx="21590" cy="12700"/>
                          </a:xfrm>
                          <a:custGeom>
                            <a:avLst/>
                            <a:gdLst/>
                            <a:ahLst/>
                            <a:cxnLst/>
                            <a:rect l="l" t="t" r="r" b="b"/>
                            <a:pathLst>
                              <a:path w="21590" h="12700">
                                <a:moveTo>
                                  <a:pt x="0" y="12191"/>
                                </a:moveTo>
                                <a:lnTo>
                                  <a:pt x="6908" y="8051"/>
                                </a:lnTo>
                                <a:lnTo>
                                  <a:pt x="14071" y="4254"/>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304" name="Graphic 304"/>
                        <wps:cNvSpPr/>
                        <wps:spPr>
                          <a:xfrm>
                            <a:off x="1440548" y="651440"/>
                            <a:ext cx="20955" cy="12700"/>
                          </a:xfrm>
                          <a:custGeom>
                            <a:avLst/>
                            <a:gdLst/>
                            <a:ahLst/>
                            <a:cxnLst/>
                            <a:rect l="l" t="t" r="r" b="b"/>
                            <a:pathLst>
                              <a:path w="20955" h="12700">
                                <a:moveTo>
                                  <a:pt x="0" y="12255"/>
                                </a:moveTo>
                                <a:lnTo>
                                  <a:pt x="7010" y="8115"/>
                                </a:lnTo>
                                <a:lnTo>
                                  <a:pt x="13919" y="4140"/>
                                </a:lnTo>
                                <a:lnTo>
                                  <a:pt x="20828" y="0"/>
                                </a:lnTo>
                              </a:path>
                            </a:pathLst>
                          </a:custGeom>
                          <a:ln w="2298">
                            <a:solidFill>
                              <a:srgbClr val="007F7F"/>
                            </a:solidFill>
                            <a:prstDash val="solid"/>
                          </a:ln>
                        </wps:spPr>
                        <wps:bodyPr wrap="square" lIns="0" tIns="0" rIns="0" bIns="0" rtlCol="0">
                          <a:prstTxWarp prst="textNoShape">
                            <a:avLst/>
                          </a:prstTxWarp>
                          <a:noAutofit/>
                        </wps:bodyPr>
                      </wps:wsp>
                      <wps:wsp>
                        <wps:cNvPr id="305" name="Graphic 305"/>
                        <wps:cNvSpPr/>
                        <wps:spPr>
                          <a:xfrm>
                            <a:off x="1468539" y="635222"/>
                            <a:ext cx="21590" cy="12700"/>
                          </a:xfrm>
                          <a:custGeom>
                            <a:avLst/>
                            <a:gdLst/>
                            <a:ahLst/>
                            <a:cxnLst/>
                            <a:rect l="l" t="t" r="r" b="b"/>
                            <a:pathLst>
                              <a:path w="21590" h="12700">
                                <a:moveTo>
                                  <a:pt x="0" y="12255"/>
                                </a:moveTo>
                                <a:lnTo>
                                  <a:pt x="6908" y="8115"/>
                                </a:lnTo>
                                <a:lnTo>
                                  <a:pt x="13817" y="4254"/>
                                </a:lnTo>
                                <a:lnTo>
                                  <a:pt x="20993" y="0"/>
                                </a:lnTo>
                              </a:path>
                            </a:pathLst>
                          </a:custGeom>
                          <a:ln w="2298">
                            <a:solidFill>
                              <a:srgbClr val="007F7F"/>
                            </a:solidFill>
                            <a:prstDash val="solid"/>
                          </a:ln>
                        </wps:spPr>
                        <wps:bodyPr wrap="square" lIns="0" tIns="0" rIns="0" bIns="0" rtlCol="0">
                          <a:prstTxWarp prst="textNoShape">
                            <a:avLst/>
                          </a:prstTxWarp>
                          <a:noAutofit/>
                        </wps:bodyPr>
                      </wps:wsp>
                      <wps:wsp>
                        <wps:cNvPr id="306" name="Graphic 306"/>
                        <wps:cNvSpPr/>
                        <wps:spPr>
                          <a:xfrm>
                            <a:off x="1496441" y="619271"/>
                            <a:ext cx="21590" cy="12700"/>
                          </a:xfrm>
                          <a:custGeom>
                            <a:avLst/>
                            <a:gdLst/>
                            <a:ahLst/>
                            <a:cxnLst/>
                            <a:rect l="l" t="t" r="r" b="b"/>
                            <a:pathLst>
                              <a:path w="21590" h="12700">
                                <a:moveTo>
                                  <a:pt x="0" y="12141"/>
                                </a:moveTo>
                                <a:lnTo>
                                  <a:pt x="6908" y="8001"/>
                                </a:lnTo>
                                <a:lnTo>
                                  <a:pt x="14071" y="4025"/>
                                </a:lnTo>
                                <a:lnTo>
                                  <a:pt x="20980" y="0"/>
                                </a:lnTo>
                              </a:path>
                            </a:pathLst>
                          </a:custGeom>
                          <a:ln w="2298">
                            <a:solidFill>
                              <a:srgbClr val="007F7F"/>
                            </a:solidFill>
                            <a:prstDash val="solid"/>
                          </a:ln>
                        </wps:spPr>
                        <wps:bodyPr wrap="square" lIns="0" tIns="0" rIns="0" bIns="0" rtlCol="0">
                          <a:prstTxWarp prst="textNoShape">
                            <a:avLst/>
                          </a:prstTxWarp>
                          <a:noAutofit/>
                        </wps:bodyPr>
                      </wps:wsp>
                      <wps:wsp>
                        <wps:cNvPr id="307" name="Graphic 307"/>
                        <wps:cNvSpPr/>
                        <wps:spPr>
                          <a:xfrm>
                            <a:off x="812711" y="757142"/>
                            <a:ext cx="29845" cy="31115"/>
                          </a:xfrm>
                          <a:custGeom>
                            <a:avLst/>
                            <a:gdLst/>
                            <a:ahLst/>
                            <a:cxnLst/>
                            <a:rect l="l" t="t" r="r" b="b"/>
                            <a:pathLst>
                              <a:path w="29845" h="31115">
                                <a:moveTo>
                                  <a:pt x="22707" y="0"/>
                                </a:moveTo>
                                <a:lnTo>
                                  <a:pt x="6629" y="0"/>
                                </a:lnTo>
                                <a:lnTo>
                                  <a:pt x="0" y="6883"/>
                                </a:lnTo>
                                <a:lnTo>
                                  <a:pt x="0" y="15278"/>
                                </a:lnTo>
                                <a:lnTo>
                                  <a:pt x="0" y="23787"/>
                                </a:lnTo>
                                <a:lnTo>
                                  <a:pt x="6629" y="30670"/>
                                </a:lnTo>
                                <a:lnTo>
                                  <a:pt x="22707" y="30670"/>
                                </a:lnTo>
                                <a:lnTo>
                                  <a:pt x="29337" y="23787"/>
                                </a:lnTo>
                                <a:lnTo>
                                  <a:pt x="29337" y="6883"/>
                                </a:lnTo>
                                <a:lnTo>
                                  <a:pt x="22707" y="0"/>
                                </a:lnTo>
                                <a:close/>
                              </a:path>
                            </a:pathLst>
                          </a:custGeom>
                          <a:solidFill>
                            <a:srgbClr val="B30000"/>
                          </a:solidFill>
                        </wps:spPr>
                        <wps:bodyPr wrap="square" lIns="0" tIns="0" rIns="0" bIns="0" rtlCol="0">
                          <a:prstTxWarp prst="textNoShape">
                            <a:avLst/>
                          </a:prstTxWarp>
                          <a:noAutofit/>
                        </wps:bodyPr>
                      </wps:wsp>
                      <wps:wsp>
                        <wps:cNvPr id="308" name="Graphic 308"/>
                        <wps:cNvSpPr/>
                        <wps:spPr>
                          <a:xfrm>
                            <a:off x="812711" y="757142"/>
                            <a:ext cx="29845" cy="31115"/>
                          </a:xfrm>
                          <a:custGeom>
                            <a:avLst/>
                            <a:gdLst/>
                            <a:ahLst/>
                            <a:cxnLst/>
                            <a:rect l="l" t="t" r="r" b="b"/>
                            <a:pathLst>
                              <a:path w="29845" h="31115">
                                <a:moveTo>
                                  <a:pt x="0" y="15278"/>
                                </a:moveTo>
                                <a:lnTo>
                                  <a:pt x="0" y="23787"/>
                                </a:lnTo>
                                <a:lnTo>
                                  <a:pt x="6629" y="30670"/>
                                </a:lnTo>
                                <a:lnTo>
                                  <a:pt x="14554" y="30670"/>
                                </a:lnTo>
                                <a:lnTo>
                                  <a:pt x="22707" y="30670"/>
                                </a:lnTo>
                                <a:lnTo>
                                  <a:pt x="29337" y="23787"/>
                                </a:lnTo>
                                <a:lnTo>
                                  <a:pt x="29337" y="15278"/>
                                </a:lnTo>
                                <a:lnTo>
                                  <a:pt x="29337" y="6883"/>
                                </a:lnTo>
                                <a:lnTo>
                                  <a:pt x="22707" y="0"/>
                                </a:lnTo>
                                <a:lnTo>
                                  <a:pt x="14554" y="0"/>
                                </a:lnTo>
                                <a:lnTo>
                                  <a:pt x="6629" y="0"/>
                                </a:lnTo>
                                <a:lnTo>
                                  <a:pt x="0" y="6883"/>
                                </a:lnTo>
                                <a:lnTo>
                                  <a:pt x="0" y="15278"/>
                                </a:lnTo>
                                <a:close/>
                              </a:path>
                            </a:pathLst>
                          </a:custGeom>
                          <a:ln w="2298">
                            <a:solidFill>
                              <a:srgbClr val="000000"/>
                            </a:solidFill>
                            <a:prstDash val="solid"/>
                          </a:ln>
                        </wps:spPr>
                        <wps:bodyPr wrap="square" lIns="0" tIns="0" rIns="0" bIns="0" rtlCol="0">
                          <a:prstTxWarp prst="textNoShape">
                            <a:avLst/>
                          </a:prstTxWarp>
                          <a:noAutofit/>
                        </wps:bodyPr>
                      </wps:wsp>
                      <wps:wsp>
                        <wps:cNvPr id="309" name="Graphic 309"/>
                        <wps:cNvSpPr/>
                        <wps:spPr>
                          <a:xfrm>
                            <a:off x="812711" y="757142"/>
                            <a:ext cx="29845" cy="31115"/>
                          </a:xfrm>
                          <a:custGeom>
                            <a:avLst/>
                            <a:gdLst/>
                            <a:ahLst/>
                            <a:cxnLst/>
                            <a:rect l="l" t="t" r="r" b="b"/>
                            <a:pathLst>
                              <a:path w="29845" h="31115">
                                <a:moveTo>
                                  <a:pt x="22707" y="0"/>
                                </a:moveTo>
                                <a:lnTo>
                                  <a:pt x="6629" y="0"/>
                                </a:lnTo>
                                <a:lnTo>
                                  <a:pt x="0" y="6883"/>
                                </a:lnTo>
                                <a:lnTo>
                                  <a:pt x="0" y="15278"/>
                                </a:lnTo>
                                <a:lnTo>
                                  <a:pt x="0" y="23787"/>
                                </a:lnTo>
                                <a:lnTo>
                                  <a:pt x="6629" y="30670"/>
                                </a:lnTo>
                                <a:lnTo>
                                  <a:pt x="22707" y="30670"/>
                                </a:lnTo>
                                <a:lnTo>
                                  <a:pt x="29337" y="23787"/>
                                </a:lnTo>
                                <a:lnTo>
                                  <a:pt x="29337" y="6883"/>
                                </a:lnTo>
                                <a:lnTo>
                                  <a:pt x="22707" y="0"/>
                                </a:lnTo>
                                <a:close/>
                              </a:path>
                            </a:pathLst>
                          </a:custGeom>
                          <a:solidFill>
                            <a:srgbClr val="B30000"/>
                          </a:solidFill>
                        </wps:spPr>
                        <wps:bodyPr wrap="square" lIns="0" tIns="0" rIns="0" bIns="0" rtlCol="0">
                          <a:prstTxWarp prst="textNoShape">
                            <a:avLst/>
                          </a:prstTxWarp>
                          <a:noAutofit/>
                        </wps:bodyPr>
                      </wps:wsp>
                      <wps:wsp>
                        <wps:cNvPr id="310" name="Graphic 310"/>
                        <wps:cNvSpPr/>
                        <wps:spPr>
                          <a:xfrm>
                            <a:off x="812711" y="757142"/>
                            <a:ext cx="29845" cy="31115"/>
                          </a:xfrm>
                          <a:custGeom>
                            <a:avLst/>
                            <a:gdLst/>
                            <a:ahLst/>
                            <a:cxnLst/>
                            <a:rect l="l" t="t" r="r" b="b"/>
                            <a:pathLst>
                              <a:path w="29845" h="31115">
                                <a:moveTo>
                                  <a:pt x="0" y="15278"/>
                                </a:moveTo>
                                <a:lnTo>
                                  <a:pt x="0" y="23787"/>
                                </a:lnTo>
                                <a:lnTo>
                                  <a:pt x="6629" y="30670"/>
                                </a:lnTo>
                                <a:lnTo>
                                  <a:pt x="14554" y="30670"/>
                                </a:lnTo>
                                <a:lnTo>
                                  <a:pt x="22707" y="30670"/>
                                </a:lnTo>
                                <a:lnTo>
                                  <a:pt x="29337" y="23787"/>
                                </a:lnTo>
                                <a:lnTo>
                                  <a:pt x="29337" y="15278"/>
                                </a:lnTo>
                                <a:lnTo>
                                  <a:pt x="29337" y="6883"/>
                                </a:lnTo>
                                <a:lnTo>
                                  <a:pt x="22707" y="0"/>
                                </a:lnTo>
                                <a:lnTo>
                                  <a:pt x="14554" y="0"/>
                                </a:lnTo>
                                <a:lnTo>
                                  <a:pt x="6629" y="0"/>
                                </a:lnTo>
                                <a:lnTo>
                                  <a:pt x="0" y="6883"/>
                                </a:lnTo>
                                <a:lnTo>
                                  <a:pt x="0" y="15278"/>
                                </a:lnTo>
                                <a:close/>
                              </a:path>
                            </a:pathLst>
                          </a:custGeom>
                          <a:ln w="2298">
                            <a:solidFill>
                              <a:srgbClr val="000000"/>
                            </a:solidFill>
                            <a:prstDash val="solid"/>
                          </a:ln>
                        </wps:spPr>
                        <wps:bodyPr wrap="square" lIns="0" tIns="0" rIns="0" bIns="0" rtlCol="0">
                          <a:prstTxWarp prst="textNoShape">
                            <a:avLst/>
                          </a:prstTxWarp>
                          <a:noAutofit/>
                        </wps:bodyPr>
                      </wps:wsp>
                      <wps:wsp>
                        <wps:cNvPr id="311" name="Graphic 311"/>
                        <wps:cNvSpPr/>
                        <wps:spPr>
                          <a:xfrm>
                            <a:off x="1507871" y="279723"/>
                            <a:ext cx="29845" cy="31115"/>
                          </a:xfrm>
                          <a:custGeom>
                            <a:avLst/>
                            <a:gdLst/>
                            <a:ahLst/>
                            <a:cxnLst/>
                            <a:rect l="l" t="t" r="r" b="b"/>
                            <a:pathLst>
                              <a:path w="29845" h="31115">
                                <a:moveTo>
                                  <a:pt x="22821" y="0"/>
                                </a:moveTo>
                                <a:lnTo>
                                  <a:pt x="6642" y="0"/>
                                </a:lnTo>
                                <a:lnTo>
                                  <a:pt x="0" y="6819"/>
                                </a:lnTo>
                                <a:lnTo>
                                  <a:pt x="0" y="15214"/>
                                </a:lnTo>
                                <a:lnTo>
                                  <a:pt x="0" y="23774"/>
                                </a:lnTo>
                                <a:lnTo>
                                  <a:pt x="6642" y="30594"/>
                                </a:lnTo>
                                <a:lnTo>
                                  <a:pt x="22821" y="30594"/>
                                </a:lnTo>
                                <a:lnTo>
                                  <a:pt x="29616" y="23774"/>
                                </a:lnTo>
                                <a:lnTo>
                                  <a:pt x="29616" y="6819"/>
                                </a:lnTo>
                                <a:lnTo>
                                  <a:pt x="22821" y="0"/>
                                </a:lnTo>
                                <a:close/>
                              </a:path>
                            </a:pathLst>
                          </a:custGeom>
                          <a:solidFill>
                            <a:srgbClr val="B30000"/>
                          </a:solidFill>
                        </wps:spPr>
                        <wps:bodyPr wrap="square" lIns="0" tIns="0" rIns="0" bIns="0" rtlCol="0">
                          <a:prstTxWarp prst="textNoShape">
                            <a:avLst/>
                          </a:prstTxWarp>
                          <a:noAutofit/>
                        </wps:bodyPr>
                      </wps:wsp>
                      <wps:wsp>
                        <wps:cNvPr id="312" name="Graphic 312"/>
                        <wps:cNvSpPr/>
                        <wps:spPr>
                          <a:xfrm>
                            <a:off x="1507871" y="279723"/>
                            <a:ext cx="29845" cy="31115"/>
                          </a:xfrm>
                          <a:custGeom>
                            <a:avLst/>
                            <a:gdLst/>
                            <a:ahLst/>
                            <a:cxnLst/>
                            <a:rect l="l" t="t" r="r" b="b"/>
                            <a:pathLst>
                              <a:path w="29845" h="31115">
                                <a:moveTo>
                                  <a:pt x="0" y="15214"/>
                                </a:moveTo>
                                <a:lnTo>
                                  <a:pt x="0" y="23774"/>
                                </a:lnTo>
                                <a:lnTo>
                                  <a:pt x="6642" y="30594"/>
                                </a:lnTo>
                                <a:lnTo>
                                  <a:pt x="14617" y="30594"/>
                                </a:lnTo>
                                <a:lnTo>
                                  <a:pt x="22821" y="30594"/>
                                </a:lnTo>
                                <a:lnTo>
                                  <a:pt x="29616" y="23774"/>
                                </a:lnTo>
                                <a:lnTo>
                                  <a:pt x="29616" y="15214"/>
                                </a:lnTo>
                                <a:lnTo>
                                  <a:pt x="29616" y="6819"/>
                                </a:lnTo>
                                <a:lnTo>
                                  <a:pt x="22821" y="0"/>
                                </a:lnTo>
                                <a:lnTo>
                                  <a:pt x="14617" y="0"/>
                                </a:lnTo>
                                <a:lnTo>
                                  <a:pt x="6642" y="0"/>
                                </a:lnTo>
                                <a:lnTo>
                                  <a:pt x="0" y="6819"/>
                                </a:lnTo>
                                <a:lnTo>
                                  <a:pt x="0" y="15214"/>
                                </a:lnTo>
                                <a:close/>
                              </a:path>
                            </a:pathLst>
                          </a:custGeom>
                          <a:ln w="2298">
                            <a:solidFill>
                              <a:srgbClr val="000000"/>
                            </a:solidFill>
                            <a:prstDash val="solid"/>
                          </a:ln>
                        </wps:spPr>
                        <wps:bodyPr wrap="square" lIns="0" tIns="0" rIns="0" bIns="0" rtlCol="0">
                          <a:prstTxWarp prst="textNoShape">
                            <a:avLst/>
                          </a:prstTxWarp>
                          <a:noAutofit/>
                        </wps:bodyPr>
                      </wps:wsp>
                      <wps:wsp>
                        <wps:cNvPr id="313" name="Graphic 313"/>
                        <wps:cNvSpPr/>
                        <wps:spPr>
                          <a:xfrm>
                            <a:off x="1093393" y="266099"/>
                            <a:ext cx="431165" cy="74295"/>
                          </a:xfrm>
                          <a:custGeom>
                            <a:avLst/>
                            <a:gdLst/>
                            <a:ahLst/>
                            <a:cxnLst/>
                            <a:rect l="l" t="t" r="r" b="b"/>
                            <a:pathLst>
                              <a:path w="431165" h="74295">
                                <a:moveTo>
                                  <a:pt x="431050" y="0"/>
                                </a:moveTo>
                                <a:lnTo>
                                  <a:pt x="0" y="0"/>
                                </a:lnTo>
                                <a:lnTo>
                                  <a:pt x="0" y="74216"/>
                                </a:lnTo>
                                <a:lnTo>
                                  <a:pt x="431050" y="74216"/>
                                </a:lnTo>
                                <a:lnTo>
                                  <a:pt x="431050" y="0"/>
                                </a:lnTo>
                                <a:close/>
                              </a:path>
                            </a:pathLst>
                          </a:custGeom>
                          <a:solidFill>
                            <a:srgbClr val="FFFFFF"/>
                          </a:solidFill>
                        </wps:spPr>
                        <wps:bodyPr wrap="square" lIns="0" tIns="0" rIns="0" bIns="0" rtlCol="0">
                          <a:prstTxWarp prst="textNoShape">
                            <a:avLst/>
                          </a:prstTxWarp>
                          <a:noAutofit/>
                        </wps:bodyPr>
                      </wps:wsp>
                      <wps:wsp>
                        <wps:cNvPr id="314" name="Graphic 314"/>
                        <wps:cNvSpPr/>
                        <wps:spPr>
                          <a:xfrm>
                            <a:off x="1524495" y="340315"/>
                            <a:ext cx="1270" cy="69850"/>
                          </a:xfrm>
                          <a:custGeom>
                            <a:avLst/>
                            <a:gdLst/>
                            <a:ahLst/>
                            <a:cxnLst/>
                            <a:rect l="l" t="t" r="r" b="b"/>
                            <a:pathLst>
                              <a:path w="0" h="69850">
                                <a:moveTo>
                                  <a:pt x="0" y="0"/>
                                </a:moveTo>
                                <a:lnTo>
                                  <a:pt x="0" y="69265"/>
                                </a:lnTo>
                              </a:path>
                            </a:pathLst>
                          </a:custGeom>
                          <a:ln w="4457">
                            <a:solidFill>
                              <a:srgbClr val="7F7F7F"/>
                            </a:solidFill>
                            <a:prstDash val="solid"/>
                          </a:ln>
                        </wps:spPr>
                        <wps:bodyPr wrap="square" lIns="0" tIns="0" rIns="0" bIns="0" rtlCol="0">
                          <a:prstTxWarp prst="textNoShape">
                            <a:avLst/>
                          </a:prstTxWarp>
                          <a:noAutofit/>
                        </wps:bodyPr>
                      </wps:wsp>
                      <wps:wsp>
                        <wps:cNvPr id="315" name="Graphic 315"/>
                        <wps:cNvSpPr/>
                        <wps:spPr>
                          <a:xfrm>
                            <a:off x="1519047" y="403828"/>
                            <a:ext cx="7620" cy="8255"/>
                          </a:xfrm>
                          <a:custGeom>
                            <a:avLst/>
                            <a:gdLst/>
                            <a:ahLst/>
                            <a:cxnLst/>
                            <a:rect l="l" t="t" r="r" b="b"/>
                            <a:pathLst>
                              <a:path w="7620" h="8255">
                                <a:moveTo>
                                  <a:pt x="5448" y="0"/>
                                </a:moveTo>
                                <a:lnTo>
                                  <a:pt x="1447" y="0"/>
                                </a:lnTo>
                                <a:lnTo>
                                  <a:pt x="0" y="1612"/>
                                </a:lnTo>
                                <a:lnTo>
                                  <a:pt x="0" y="3683"/>
                                </a:lnTo>
                                <a:lnTo>
                                  <a:pt x="0" y="5753"/>
                                </a:lnTo>
                                <a:lnTo>
                                  <a:pt x="1447" y="7658"/>
                                </a:lnTo>
                                <a:lnTo>
                                  <a:pt x="5448" y="7658"/>
                                </a:lnTo>
                                <a:lnTo>
                                  <a:pt x="7010" y="5753"/>
                                </a:lnTo>
                                <a:lnTo>
                                  <a:pt x="7010" y="1612"/>
                                </a:lnTo>
                                <a:lnTo>
                                  <a:pt x="5448" y="0"/>
                                </a:lnTo>
                                <a:close/>
                              </a:path>
                            </a:pathLst>
                          </a:custGeom>
                          <a:solidFill>
                            <a:srgbClr val="B30000"/>
                          </a:solidFill>
                        </wps:spPr>
                        <wps:bodyPr wrap="square" lIns="0" tIns="0" rIns="0" bIns="0" rtlCol="0">
                          <a:prstTxWarp prst="textNoShape">
                            <a:avLst/>
                          </a:prstTxWarp>
                          <a:noAutofit/>
                        </wps:bodyPr>
                      </wps:wsp>
                      <wps:wsp>
                        <wps:cNvPr id="316" name="Graphic 316"/>
                        <wps:cNvSpPr/>
                        <wps:spPr>
                          <a:xfrm>
                            <a:off x="1519047" y="403828"/>
                            <a:ext cx="7620" cy="8255"/>
                          </a:xfrm>
                          <a:custGeom>
                            <a:avLst/>
                            <a:gdLst/>
                            <a:ahLst/>
                            <a:cxnLst/>
                            <a:rect l="l" t="t" r="r" b="b"/>
                            <a:pathLst>
                              <a:path w="7620" h="8255">
                                <a:moveTo>
                                  <a:pt x="0" y="3683"/>
                                </a:moveTo>
                                <a:lnTo>
                                  <a:pt x="0" y="5753"/>
                                </a:lnTo>
                                <a:lnTo>
                                  <a:pt x="1447" y="7658"/>
                                </a:lnTo>
                                <a:lnTo>
                                  <a:pt x="3441" y="7658"/>
                                </a:lnTo>
                                <a:lnTo>
                                  <a:pt x="5448" y="7658"/>
                                </a:lnTo>
                                <a:lnTo>
                                  <a:pt x="7010" y="5753"/>
                                </a:lnTo>
                                <a:lnTo>
                                  <a:pt x="7010" y="3683"/>
                                </a:lnTo>
                                <a:lnTo>
                                  <a:pt x="7010" y="1612"/>
                                </a:lnTo>
                                <a:lnTo>
                                  <a:pt x="5448" y="0"/>
                                </a:lnTo>
                                <a:lnTo>
                                  <a:pt x="3441" y="0"/>
                                </a:lnTo>
                                <a:lnTo>
                                  <a:pt x="1447" y="0"/>
                                </a:lnTo>
                                <a:lnTo>
                                  <a:pt x="0" y="1612"/>
                                </a:lnTo>
                                <a:lnTo>
                                  <a:pt x="0" y="3683"/>
                                </a:lnTo>
                                <a:close/>
                              </a:path>
                            </a:pathLst>
                          </a:custGeom>
                          <a:ln w="4457">
                            <a:solidFill>
                              <a:srgbClr val="7F7F7F"/>
                            </a:solidFill>
                            <a:prstDash val="solid"/>
                          </a:ln>
                        </wps:spPr>
                        <wps:bodyPr wrap="square" lIns="0" tIns="0" rIns="0" bIns="0" rtlCol="0">
                          <a:prstTxWarp prst="textNoShape">
                            <a:avLst/>
                          </a:prstTxWarp>
                          <a:noAutofit/>
                        </wps:bodyPr>
                      </wps:wsp>
                      <wps:wsp>
                        <wps:cNvPr id="317" name="Graphic 317"/>
                        <wps:cNvSpPr/>
                        <wps:spPr>
                          <a:xfrm>
                            <a:off x="1085621" y="1056709"/>
                            <a:ext cx="302260" cy="223520"/>
                          </a:xfrm>
                          <a:custGeom>
                            <a:avLst/>
                            <a:gdLst/>
                            <a:ahLst/>
                            <a:cxnLst/>
                            <a:rect l="l" t="t" r="r" b="b"/>
                            <a:pathLst>
                              <a:path w="302260" h="223520">
                                <a:moveTo>
                                  <a:pt x="301955" y="0"/>
                                </a:moveTo>
                                <a:lnTo>
                                  <a:pt x="0" y="0"/>
                                </a:lnTo>
                                <a:lnTo>
                                  <a:pt x="0" y="223456"/>
                                </a:lnTo>
                                <a:lnTo>
                                  <a:pt x="301955" y="223456"/>
                                </a:lnTo>
                                <a:lnTo>
                                  <a:pt x="301955" y="0"/>
                                </a:lnTo>
                                <a:close/>
                              </a:path>
                            </a:pathLst>
                          </a:custGeom>
                          <a:solidFill>
                            <a:srgbClr val="FFFFFF"/>
                          </a:solidFill>
                        </wps:spPr>
                        <wps:bodyPr wrap="square" lIns="0" tIns="0" rIns="0" bIns="0" rtlCol="0">
                          <a:prstTxWarp prst="textNoShape">
                            <a:avLst/>
                          </a:prstTxWarp>
                          <a:noAutofit/>
                        </wps:bodyPr>
                      </wps:wsp>
                      <wps:wsp>
                        <wps:cNvPr id="318" name="Textbox 318"/>
                        <wps:cNvSpPr txBox="1"/>
                        <wps:spPr>
                          <a:xfrm>
                            <a:off x="776020" y="723476"/>
                            <a:ext cx="44450" cy="81280"/>
                          </a:xfrm>
                          <a:prstGeom prst="rect">
                            <a:avLst/>
                          </a:prstGeom>
                        </wps:spPr>
                        <wps:txbx>
                          <w:txbxContent>
                            <w:p>
                              <w:pPr>
                                <w:spacing w:before="12"/>
                                <w:ind w:left="0" w:right="0" w:firstLine="0"/>
                                <w:jc w:val="left"/>
                                <w:rPr>
                                  <w:rFonts w:ascii="Arial"/>
                                  <w:sz w:val="9"/>
                                </w:rPr>
                              </w:pPr>
                              <w:r>
                                <w:rPr>
                                  <w:rFonts w:ascii="Arial"/>
                                  <w:spacing w:val="-10"/>
                                  <w:sz w:val="9"/>
                                </w:rPr>
                                <w:t>2</w:t>
                              </w:r>
                            </w:p>
                          </w:txbxContent>
                        </wps:txbx>
                        <wps:bodyPr wrap="square" lIns="0" tIns="0" rIns="0" bIns="0" rtlCol="0">
                          <a:noAutofit/>
                        </wps:bodyPr>
                      </wps:wsp>
                      <wps:wsp>
                        <wps:cNvPr id="319" name="Textbox 319"/>
                        <wps:cNvSpPr txBox="1"/>
                        <wps:spPr>
                          <a:xfrm>
                            <a:off x="1143761" y="1072785"/>
                            <a:ext cx="150495" cy="156210"/>
                          </a:xfrm>
                          <a:prstGeom prst="rect">
                            <a:avLst/>
                          </a:prstGeom>
                        </wps:spPr>
                        <wps:txbx>
                          <w:txbxContent>
                            <w:p>
                              <w:pPr>
                                <w:spacing w:before="28"/>
                                <w:ind w:left="0" w:right="0" w:firstLine="0"/>
                                <w:jc w:val="left"/>
                                <w:rPr>
                                  <w:rFonts w:ascii="Times New Roman"/>
                                  <w:b/>
                                  <w:sz w:val="17"/>
                                </w:rPr>
                              </w:pPr>
                              <w:r>
                                <w:rPr>
                                  <w:rFonts w:ascii="Times New Roman"/>
                                  <w:b/>
                                  <w:spacing w:val="-5"/>
                                  <w:w w:val="105"/>
                                  <w:sz w:val="17"/>
                                </w:rPr>
                                <w:t>(b)</w:t>
                              </w:r>
                            </w:p>
                          </w:txbxContent>
                        </wps:txbx>
                        <wps:bodyPr wrap="square" lIns="0" tIns="0" rIns="0" bIns="0" rtlCol="0">
                          <a:noAutofit/>
                        </wps:bodyPr>
                      </wps:wsp>
                      <wps:wsp>
                        <wps:cNvPr id="320" name="Textbox 320"/>
                        <wps:cNvSpPr txBox="1"/>
                        <wps:spPr>
                          <a:xfrm>
                            <a:off x="1093393" y="266071"/>
                            <a:ext cx="431165" cy="74295"/>
                          </a:xfrm>
                          <a:prstGeom prst="rect">
                            <a:avLst/>
                          </a:prstGeom>
                          <a:ln w="4457">
                            <a:solidFill>
                              <a:srgbClr val="7F7F7F"/>
                            </a:solidFill>
                            <a:prstDash val="solid"/>
                          </a:ln>
                        </wps:spPr>
                        <wps:txbx>
                          <w:txbxContent>
                            <w:p>
                              <w:pPr>
                                <w:spacing w:before="9"/>
                                <w:ind w:left="14" w:right="0" w:firstLine="0"/>
                                <w:jc w:val="left"/>
                                <w:rPr>
                                  <w:rFonts w:ascii="Arial"/>
                                  <w:sz w:val="8"/>
                                </w:rPr>
                              </w:pPr>
                              <w:r>
                                <w:rPr>
                                  <w:rFonts w:ascii="Arial"/>
                                  <w:spacing w:val="-4"/>
                                  <w:w w:val="105"/>
                                  <w:sz w:val="8"/>
                                </w:rPr>
                                <w:t>Prediction</w:t>
                              </w:r>
                              <w:r>
                                <w:rPr>
                                  <w:rFonts w:ascii="Arial"/>
                                  <w:spacing w:val="7"/>
                                  <w:w w:val="105"/>
                                  <w:sz w:val="8"/>
                                </w:rPr>
                                <w:t> </w:t>
                              </w:r>
                              <w:r>
                                <w:rPr>
                                  <w:rFonts w:ascii="Arial"/>
                                  <w:spacing w:val="-4"/>
                                  <w:w w:val="105"/>
                                  <w:sz w:val="8"/>
                                </w:rPr>
                                <w:t>2.45126</w:t>
                              </w:r>
                            </w:p>
                          </w:txbxContent>
                        </wps:txbx>
                        <wps:bodyPr wrap="square" lIns="0" tIns="0" rIns="0" bIns="0" rtlCol="0">
                          <a:noAutofit/>
                        </wps:bodyPr>
                      </wps:wsp>
                    </wpg:wgp>
                  </a:graphicData>
                </a:graphic>
              </wp:anchor>
            </w:drawing>
          </mc:Choice>
          <mc:Fallback>
            <w:pict>
              <v:group style="position:absolute;margin-left:397.134003pt;margin-top:-133.592667pt;width:127.2pt;height:131.65pt;mso-position-horizontal-relative:page;mso-position-vertical-relative:paragraph;z-index:15741440" id="docshapegroup168" coordorigin="7943,-2672" coordsize="2544,2633">
                <v:line style="position:absolute" from="8013,-112" to="10484,-112" stroked="true" strokeweight=".181pt" strokecolor="#000000">
                  <v:stroke dashstyle="solid"/>
                </v:line>
                <v:line style="position:absolute" from="8153,-112" to="8153,-39" stroked="true" strokeweight=".181pt" strokecolor="#000000">
                  <v:stroke dashstyle="solid"/>
                </v:line>
                <v:line style="position:absolute" from="8701,-112" to="8701,-39" stroked="true" strokeweight=".181pt" strokecolor="#000000">
                  <v:stroke dashstyle="solid"/>
                </v:line>
                <v:line style="position:absolute" from="9248,-112" to="9248,-39" stroked="true" strokeweight=".181pt" strokecolor="#000000">
                  <v:stroke dashstyle="solid"/>
                </v:line>
                <v:line style="position:absolute" from="9796,-112" to="9796,-39" stroked="true" strokeweight=".181pt" strokecolor="#000000">
                  <v:stroke dashstyle="solid"/>
                </v:line>
                <v:line style="position:absolute" from="10343,-112" to="10343,-39" stroked="true" strokeweight=".181pt" strokecolor="#000000">
                  <v:stroke dashstyle="solid"/>
                </v:line>
                <v:rect style="position:absolute;left:8012;top:-2671;width:2472;height:2559" id="docshape169" filled="false" stroked="true" strokeweight=".181pt" strokecolor="#000000">
                  <v:stroke dashstyle="solid"/>
                </v:rect>
                <v:line style="position:absolute" from="8013,-2670" to="8013,-112" stroked="true" strokeweight=".181pt" strokecolor="#000000">
                  <v:stroke dashstyle="solid"/>
                </v:line>
                <v:line style="position:absolute" from="8013,-257" to="7943,-257" stroked="true" strokeweight=".181pt" strokecolor="#000000">
                  <v:stroke dashstyle="solid"/>
                </v:line>
                <v:line style="position:absolute" from="8013,-710" to="7943,-710" stroked="true" strokeweight=".181pt" strokecolor="#000000">
                  <v:stroke dashstyle="solid"/>
                </v:line>
                <v:line style="position:absolute" from="8013,-1164" to="7943,-1164" stroked="true" strokeweight=".181pt" strokecolor="#000000">
                  <v:stroke dashstyle="solid"/>
                </v:line>
                <v:line style="position:absolute" from="8013,-1618" to="7943,-1618" stroked="true" strokeweight=".181pt" strokecolor="#000000">
                  <v:stroke dashstyle="solid"/>
                </v:line>
                <v:line style="position:absolute" from="8013,-2071" to="7943,-2071" stroked="true" strokeweight=".181pt" strokecolor="#000000">
                  <v:stroke dashstyle="solid"/>
                </v:line>
                <v:line style="position:absolute" from="8013,-2525" to="7943,-2525" stroked="true" strokeweight=".181pt" strokecolor="#000000">
                  <v:stroke dashstyle="solid"/>
                </v:line>
                <v:shape style="position:absolute;left:8153;top:-2027;width:2191;height:1427" id="docshape170" coordorigin="8153,-2027" coordsize="2191,1427" path="m8153,-600l8164,-607,8175,-614,8186,-622,8197,-629,8208,-636,8219,-643,8230,-650,8241,-657,8252,-664,8263,-672,8274,-679,8285,-686,8296,-693,8307,-700,8318,-708,8329,-715,8340,-722,8351,-729,8362,-736,8373,-743,8384,-751,8395,-758,8406,-765,8417,-772,8428,-779,8439,-787,8450,-793,8461,-801,8472,-808,8483,-815,8494,-822,8505,-829,8516,-837,8527,-844,8538,-851,8549,-858,8560,-865,8571,-872,8582,-880,8593,-887,8604,-894,8615,-901,8626,-908,8637,-916,8649,-922,8659,-930,8670,-937,8682,-944,8692,-951,8703,-958,8715,-966,8725,-973,8736,-980,8748,-987,8758,-994,8769,-1002,8780,-1009,8791,-1016,8803,-1023,8813,-1030,8824,-1037,8836,-1044,8847,-1052,8857,-1059,8869,-1066,8880,-1073,8890,-1080,8901,-1087,8912,-1095,8923,-1102,8935,-1109,8945,-1116,8957,-1123,8968,-1131,8978,-1138,8990,-1145,9001,-1152,9012,-1159,9023,-1166,9034,-1173,9045,-1181,9056,-1188,9066,-1195,9077,-1202,9089,-1210,9100,-1216,9111,-1224,9122,-1231,9133,-1238,9144,-1245,9155,-1252,9166,-1260,9177,-1267,9188,-1274,9199,-1281,9210,-1288,9221,-1295,9231,-1302,9243,-1310,9254,-1317,9265,-1324,9276,-1331,9287,-1339,9298,-1346,9309,-1353,9320,-1360,9331,-1367,9342,-1374,9353,-1381,9364,-1389,9375,-1396,9386,-1403,9397,-1410,9408,-1417,9419,-1425,9430,-1431,9441,-1439,9452,-1446,9463,-1453,9474,-1460,9485,-1468,9496,-1475,9507,-1482,9518,-1489,9529,-1496,9540,-1504,9551,-1510,9562,-1518,9573,-1525,9584,-1532,9595,-1539,9606,-1546,9617,-1554,9628,-1561,9639,-1568,9650,-1575,9661,-1582,9672,-1589,9683,-1597,9694,-1604,9705,-1611,9716,-1618,9727,-1625,9738,-1633,9749,-1639,9760,-1647,9771,-1654,9782,-1661,9793,-1668,9804,-1675,9815,-1683,9826,-1690,9837,-1697,9848,-1704,9859,-1711,9870,-1718,9881,-1726,9892,-1733,9903,-1740,9914,-1747,9925,-1754,9936,-1762,9947,-1769,9958,-1776,9969,-1783,9980,-1790,9991,-1797,10002,-1804,10013,-1812,10024,-1819,10035,-1826,10046,-1833,10057,-1840,10068,-1848,10079,-1855,10090,-1862,10101,-1869,10112,-1876,10123,-1883,10134,-1891,10145,-1898,10156,-1905,10167,-1912,10178,-1919,10189,-1926,10200,-1933,10211,-1941,10222,-1948,10233,-1955,10244,-1962,10255,-1969,10266,-1977,10277,-1984,10288,-1991,10299,-1998,10310,-2005,10321,-2012,10332,-2020,10343,-2027e" filled="false" stroked="true" strokeweight=".181pt" strokecolor="#000000">
                  <v:path arrowok="t"/>
                  <v:stroke dashstyle="solid"/>
                </v:shape>
                <v:shape style="position:absolute;left:8153;top:-954;width:22;height:13" id="docshape171" coordorigin="8153,-954" coordsize="22,13" path="m8153,-942l8164,-948,8175,-954e" filled="false" stroked="true" strokeweight=".181pt" strokecolor="#007f7f">
                  <v:path arrowok="t"/>
                  <v:stroke dashstyle="solid"/>
                </v:shape>
                <v:shape style="position:absolute;left:8186;top:-979;width:34;height:19" id="docshape172" coordorigin="8186,-979" coordsize="34,19" path="m8186,-960l8197,-966,8208,-973,8219,-979e" filled="false" stroked="true" strokeweight=".181pt" strokecolor="#007f7f">
                  <v:path arrowok="t"/>
                  <v:stroke dashstyle="solid"/>
                </v:shape>
                <v:shape style="position:absolute;left:8230;top:-1004;width:33;height:19" id="docshape173" coordorigin="8230,-1004" coordsize="33,19" path="m8230,-985l8241,-991,8252,-998,8263,-1004e" filled="false" stroked="true" strokeweight=".181pt" strokecolor="#007f7f">
                  <v:path arrowok="t"/>
                  <v:stroke dashstyle="solid"/>
                </v:shape>
                <v:shape style="position:absolute;left:8273;top:-1029;width:34;height:19" id="docshape174" coordorigin="8274,-1028" coordsize="34,19" path="m8274,-1010l8285,-1016,8296,-1022,8307,-1028e" filled="false" stroked="true" strokeweight=".181pt" strokecolor="#007f7f">
                  <v:path arrowok="t"/>
                  <v:stroke dashstyle="solid"/>
                </v:shape>
                <v:shape style="position:absolute;left:8318;top:-1054;width:34;height:19" id="docshape175" coordorigin="8318,-1054" coordsize="34,19" path="m8318,-1035l8329,-1041,8340,-1047,8351,-1054e" filled="false" stroked="true" strokeweight=".181pt" strokecolor="#007f7f">
                  <v:path arrowok="t"/>
                  <v:stroke dashstyle="solid"/>
                </v:shape>
                <v:shape style="position:absolute;left:8362;top:-1080;width:33;height:20" id="docshape176" coordorigin="8362,-1079" coordsize="33,20" path="m8362,-1060l8373,-1066,8384,-1072,8395,-1079e" filled="false" stroked="true" strokeweight=".181pt" strokecolor="#007f7f">
                  <v:path arrowok="t"/>
                  <v:stroke dashstyle="solid"/>
                </v:shape>
                <v:shape style="position:absolute;left:8406;top:-1105;width:34;height:20" id="docshape177" coordorigin="8406,-1104" coordsize="34,20" path="m8406,-1085l8417,-1092,8428,-1098,8439,-1104e" filled="false" stroked="true" strokeweight=".181pt" strokecolor="#007f7f">
                  <v:path arrowok="t"/>
                  <v:stroke dashstyle="solid"/>
                </v:shape>
                <v:shape style="position:absolute;left:8450;top:-1130;width:34;height:20" id="docshape178" coordorigin="8450,-1130" coordsize="34,20" path="m8450,-1111l8461,-1117,8472,-1123,8483,-1130e" filled="false" stroked="true" strokeweight=".181pt" strokecolor="#007f7f">
                  <v:path arrowok="t"/>
                  <v:stroke dashstyle="solid"/>
                </v:shape>
                <v:shape style="position:absolute;left:8494;top:-1156;width:33;height:20" id="docshape179" coordorigin="8494,-1155" coordsize="33,20" path="m8494,-1136l8505,-1143,8516,-1149,8527,-1155e" filled="false" stroked="true" strokeweight=".181pt" strokecolor="#007f7f">
                  <v:path arrowok="t"/>
                  <v:stroke dashstyle="solid"/>
                </v:shape>
                <v:shape style="position:absolute;left:8538;top:-1182;width:34;height:20" id="docshape180" coordorigin="8538,-1181" coordsize="34,20" path="m8538,-1162l8549,-1168,8560,-1175,8571,-1181e" filled="false" stroked="true" strokeweight=".181pt" strokecolor="#007f7f">
                  <v:path arrowok="t"/>
                  <v:stroke dashstyle="solid"/>
                </v:shape>
                <v:shape style="position:absolute;left:8582;top:-1207;width:34;height:20" id="docshape181" coordorigin="8582,-1207" coordsize="34,20" path="m8582,-1188l8593,-1194,8604,-1201,8615,-1207e" filled="false" stroked="true" strokeweight=".181pt" strokecolor="#007f7f">
                  <v:path arrowok="t"/>
                  <v:stroke dashstyle="solid"/>
                </v:shape>
                <v:shape style="position:absolute;left:8626;top:-1233;width:33;height:20" id="docshape182" coordorigin="8626,-1233" coordsize="33,20" path="m8626,-1213l8637,-1220,8649,-1226,8659,-1233e" filled="false" stroked="true" strokeweight=".181pt" strokecolor="#007f7f">
                  <v:path arrowok="t"/>
                  <v:stroke dashstyle="solid"/>
                </v:shape>
                <v:shape style="position:absolute;left:8670;top:-1259;width:34;height:20" id="docshape183" coordorigin="8670,-1259" coordsize="34,20" path="m8670,-1239l8682,-1246,8692,-1252,8703,-1259e" filled="false" stroked="true" strokeweight=".181pt" strokecolor="#007f7f">
                  <v:path arrowok="t"/>
                  <v:stroke dashstyle="solid"/>
                </v:shape>
                <v:shape style="position:absolute;left:8714;top:-1286;width:33;height:20" id="docshape184" coordorigin="8715,-1285" coordsize="33,20" path="m8715,-1265l8725,-1272,8736,-1279,8748,-1285e" filled="false" stroked="true" strokeweight=".181pt" strokecolor="#007f7f">
                  <v:path arrowok="t"/>
                  <v:stroke dashstyle="solid"/>
                </v:shape>
                <v:shape style="position:absolute;left:8758;top:-1312;width:33;height:20" id="docshape185" coordorigin="8758,-1312" coordsize="33,20" path="m8758,-1292l8769,-1299,8780,-1305,8791,-1312e" filled="false" stroked="true" strokeweight=".181pt" strokecolor="#007f7f">
                  <v:path arrowok="t"/>
                  <v:stroke dashstyle="solid"/>
                </v:shape>
                <v:shape style="position:absolute;left:8802;top:-1339;width:34;height:21" id="docshape186" coordorigin="8803,-1339" coordsize="34,21" path="m8803,-1318l8813,-1325,8824,-1332,8836,-1339e" filled="false" stroked="true" strokeweight=".181pt" strokecolor="#007f7f">
                  <v:path arrowok="t"/>
                  <v:stroke dashstyle="solid"/>
                </v:shape>
                <v:shape style="position:absolute;left:8846;top:-1365;width:34;height:20" id="docshape187" coordorigin="8847,-1365" coordsize="34,20" path="m8847,-1345l8857,-1352,8869,-1359,8880,-1365e" filled="false" stroked="true" strokeweight=".181pt" strokecolor="#007f7f">
                  <v:path arrowok="t"/>
                  <v:stroke dashstyle="solid"/>
                </v:shape>
                <v:shape style="position:absolute;left:8890;top:-1392;width:33;height:20" id="docshape188" coordorigin="8890,-1392" coordsize="33,20" path="m8890,-1372l8901,-1378,8912,-1385,8923,-1392e" filled="false" stroked="true" strokeweight=".181pt" strokecolor="#007f7f">
                  <v:path arrowok="t"/>
                  <v:stroke dashstyle="solid"/>
                </v:shape>
                <v:shape style="position:absolute;left:8934;top:-1420;width:34;height:21" id="docshape189" coordorigin="8935,-1419" coordsize="34,21" path="m8935,-1399l8945,-1406,8957,-1412,8968,-1419e" filled="false" stroked="true" strokeweight=".181pt" strokecolor="#007f7f">
                  <v:path arrowok="t"/>
                  <v:stroke dashstyle="solid"/>
                </v:shape>
                <v:shape style="position:absolute;left:8978;top:-1447;width:34;height:21" id="docshape190" coordorigin="8978,-1446" coordsize="34,21" path="m8978,-1426l8990,-1433,9001,-1439,9012,-1446e" filled="false" stroked="true" strokeweight=".181pt" strokecolor="#007f7f">
                  <v:path arrowok="t"/>
                  <v:stroke dashstyle="solid"/>
                </v:shape>
                <v:shape style="position:absolute;left:9022;top:-1474;width:34;height:21" id="docshape191" coordorigin="9023,-1474" coordsize="34,21" path="m9023,-1453l9034,-1460,9045,-1467,9056,-1474e" filled="false" stroked="true" strokeweight=".181pt" strokecolor="#007f7f">
                  <v:path arrowok="t"/>
                  <v:stroke dashstyle="solid"/>
                </v:shape>
                <v:shape style="position:absolute;left:9066;top:-1502;width:34;height:21" id="docshape192" coordorigin="9066,-1501" coordsize="34,21" path="m9066,-1481l9077,-1488,9089,-1494,9100,-1501e" filled="false" stroked="true" strokeweight=".181pt" strokecolor="#007f7f">
                  <v:path arrowok="t"/>
                  <v:stroke dashstyle="solid"/>
                </v:shape>
                <v:shape style="position:absolute;left:9110;top:-1529;width:34;height:21" id="docshape193" coordorigin="9111,-1529" coordsize="34,21" path="m9111,-1508l9122,-1515,9133,-1522,9144,-1529e" filled="false" stroked="true" strokeweight=".181pt" strokecolor="#007f7f">
                  <v:path arrowok="t"/>
                  <v:stroke dashstyle="solid"/>
                </v:shape>
                <v:shape style="position:absolute;left:9154;top:-1557;width:33;height:22" id="docshape194" coordorigin="9155,-1557" coordsize="33,22" path="m9155,-1536l9166,-1543,9177,-1550,9188,-1557e" filled="false" stroked="true" strokeweight=".181pt" strokecolor="#007f7f">
                  <v:path arrowok="t"/>
                  <v:stroke dashstyle="solid"/>
                </v:shape>
                <v:shape style="position:absolute;left:9198;top:-1585;width:33;height:21" id="docshape195" coordorigin="9199,-1585" coordsize="33,21" path="m9199,-1564l9210,-1571,9221,-1578,9231,-1585e" filled="false" stroked="true" strokeweight=".181pt" strokecolor="#007f7f">
                  <v:path arrowok="t"/>
                  <v:stroke dashstyle="solid"/>
                </v:shape>
                <v:shape style="position:absolute;left:9242;top:-1614;width:34;height:21" id="docshape196" coordorigin="9243,-1613" coordsize="34,21" path="m9243,-1592l9254,-1599,9265,-1606,9276,-1613e" filled="false" stroked="true" strokeweight=".181pt" strokecolor="#007f7f">
                  <v:path arrowok="t"/>
                  <v:stroke dashstyle="solid"/>
                </v:shape>
                <v:shape style="position:absolute;left:9286;top:-1642;width:33;height:22" id="docshape197" coordorigin="9287,-1642" coordsize="33,22" path="m9287,-1621l9298,-1627,9309,-1635,9320,-1642e" filled="false" stroked="true" strokeweight=".181pt" strokecolor="#007f7f">
                  <v:path arrowok="t"/>
                  <v:stroke dashstyle="solid"/>
                </v:shape>
                <v:shape style="position:absolute;left:9330;top:-1671;width:34;height:22" id="docshape198" coordorigin="9331,-1670" coordsize="34,22" path="m9331,-1649l9342,-1656,9353,-1663,9364,-1670e" filled="false" stroked="true" strokeweight=".181pt" strokecolor="#007f7f">
                  <v:path arrowok="t"/>
                  <v:stroke dashstyle="solid"/>
                </v:shape>
                <v:shape style="position:absolute;left:9374;top:-1700;width:34;height:22" id="docshape199" coordorigin="9375,-1699" coordsize="34,22" path="m9375,-1678l9386,-1685,9397,-1692,9408,-1699e" filled="false" stroked="true" strokeweight=".181pt" strokecolor="#007f7f">
                  <v:path arrowok="t"/>
                  <v:stroke dashstyle="solid"/>
                </v:shape>
                <v:shape style="position:absolute;left:9418;top:-1729;width:34;height:22" id="docshape200" coordorigin="9419,-1728" coordsize="34,22" path="m9419,-1706l9430,-1713,9441,-1721,9452,-1728e" filled="false" stroked="true" strokeweight=".181pt" strokecolor="#007f7f">
                  <v:path arrowok="t"/>
                  <v:stroke dashstyle="solid"/>
                </v:shape>
                <v:shape style="position:absolute;left:9462;top:-1758;width:34;height:23" id="docshape201" coordorigin="9463,-1758" coordsize="34,23" path="m9463,-1735l9474,-1743,9485,-1750,9496,-1758e" filled="false" stroked="true" strokeweight=".181pt" strokecolor="#007f7f">
                  <v:path arrowok="t"/>
                  <v:stroke dashstyle="solid"/>
                </v:shape>
                <v:shape style="position:absolute;left:9506;top:-1787;width:34;height:22" id="docshape202" coordorigin="9507,-1787" coordsize="34,22" path="m9507,-1765l9518,-1772,9529,-1779,9540,-1787e" filled="false" stroked="true" strokeweight=".181pt" strokecolor="#007f7f">
                  <v:path arrowok="t"/>
                  <v:stroke dashstyle="solid"/>
                </v:shape>
                <v:shape style="position:absolute;left:9551;top:-1817;width:33;height:23" id="docshape203" coordorigin="9551,-1816" coordsize="33,23" path="m9551,-1794l9562,-1802,9573,-1809,9584,-1816e" filled="false" stroked="true" strokeweight=".181pt" strokecolor="#007f7f">
                  <v:path arrowok="t"/>
                  <v:stroke dashstyle="solid"/>
                </v:shape>
                <v:shape style="position:absolute;left:9594;top:-1846;width:34;height:23" id="docshape204" coordorigin="9595,-1846" coordsize="34,23" path="m9595,-1824l9606,-1831,9617,-1839,9628,-1846e" filled="false" stroked="true" strokeweight=".181pt" strokecolor="#007f7f">
                  <v:path arrowok="t"/>
                  <v:stroke dashstyle="solid"/>
                </v:shape>
                <v:shape style="position:absolute;left:9639;top:-1876;width:34;height:23" id="docshape205" coordorigin="9639,-1876" coordsize="34,23" path="m9639,-1854l9650,-1861,9661,-1868,9672,-1876e" filled="false" stroked="true" strokeweight=".181pt" strokecolor="#007f7f">
                  <v:path arrowok="t"/>
                  <v:stroke dashstyle="solid"/>
                </v:shape>
                <v:shape style="position:absolute;left:9683;top:-1906;width:33;height:23" id="docshape206" coordorigin="9683,-1906" coordsize="33,23" path="m9683,-1883l9694,-1891,9705,-1898,9716,-1906e" filled="false" stroked="true" strokeweight=".181pt" strokecolor="#007f7f">
                  <v:path arrowok="t"/>
                  <v:stroke dashstyle="solid"/>
                </v:shape>
                <v:shape style="position:absolute;left:9727;top:-1936;width:34;height:23" id="docshape207" coordorigin="9727,-1936" coordsize="34,23" path="m9727,-1913l9738,-1921,9749,-1928,9760,-1936e" filled="false" stroked="true" strokeweight=".181pt" strokecolor="#007f7f">
                  <v:path arrowok="t"/>
                  <v:stroke dashstyle="solid"/>
                </v:shape>
                <v:shape style="position:absolute;left:9771;top:-1967;width:34;height:23" id="docshape208" coordorigin="9771,-1967" coordsize="34,23" path="m9771,-1944l9782,-1951,9793,-1959,9804,-1967e" filled="false" stroked="true" strokeweight=".181pt" strokecolor="#007f7f">
                  <v:path arrowok="t"/>
                  <v:stroke dashstyle="solid"/>
                </v:shape>
                <v:shape style="position:absolute;left:9814;top:-1997;width:34;height:23" id="docshape209" coordorigin="9815,-1997" coordsize="34,23" path="m9815,-1974l9826,-1982,9837,-1989,9848,-1997e" filled="false" stroked="true" strokeweight=".181pt" strokecolor="#007f7f">
                  <v:path arrowok="t"/>
                  <v:stroke dashstyle="solid"/>
                </v:shape>
                <v:shape style="position:absolute;left:9859;top:-2028;width:34;height:23" id="docshape210" coordorigin="9859,-2028" coordsize="34,23" path="m9859,-2005l9870,-2012,9881,-2020,9892,-2028e" filled="false" stroked="true" strokeweight=".181pt" strokecolor="#007f7f">
                  <v:path arrowok="t"/>
                  <v:stroke dashstyle="solid"/>
                </v:shape>
                <v:shape style="position:absolute;left:9903;top:-2059;width:33;height:24" id="docshape211" coordorigin="9903,-2059" coordsize="33,24" path="m9903,-2035l9914,-2043,9925,-2051,9936,-2059e" filled="false" stroked="true" strokeweight=".181pt" strokecolor="#007f7f">
                  <v:path arrowok="t"/>
                  <v:stroke dashstyle="solid"/>
                </v:shape>
                <v:shape style="position:absolute;left:9947;top:-2090;width:33;height:24" id="docshape212" coordorigin="9947,-2090" coordsize="33,24" path="m9947,-2066l9958,-2074,9969,-2082,9980,-2090e" filled="false" stroked="true" strokeweight=".181pt" strokecolor="#007f7f">
                  <v:path arrowok="t"/>
                  <v:stroke dashstyle="solid"/>
                </v:shape>
                <v:shape style="position:absolute;left:9991;top:-2121;width:34;height:24" id="docshape213" coordorigin="9991,-2121" coordsize="34,24" path="m9991,-2097l10002,-2105,10013,-2113,10024,-2121e" filled="false" stroked="true" strokeweight=".181pt" strokecolor="#007f7f">
                  <v:path arrowok="t"/>
                  <v:stroke dashstyle="solid"/>
                </v:shape>
                <v:shape style="position:absolute;left:10035;top:-2152;width:34;height:24" id="docshape214" coordorigin="10035,-2152" coordsize="34,24" path="m10035,-2129l10046,-2136,10057,-2144,10068,-2152e" filled="false" stroked="true" strokeweight=".181pt" strokecolor="#007f7f">
                  <v:path arrowok="t"/>
                  <v:stroke dashstyle="solid"/>
                </v:shape>
                <v:shape style="position:absolute;left:10211;top:-2279;width:33;height:24" id="docshape215" coordorigin="10211,-2279" coordsize="33,24" path="m10211,-2255l10222,-2263,10233,-2271,10244,-2279e" filled="false" stroked="true" strokeweight=".181pt" strokecolor="#007f7f">
                  <v:path arrowok="t"/>
                  <v:stroke dashstyle="solid"/>
                </v:shape>
                <v:shape style="position:absolute;left:10255;top:-2311;width:34;height:24" id="docshape216" coordorigin="10255,-2311" coordsize="34,24" path="m10255,-2287l10266,-2295,10277,-2303,10288,-2311e" filled="false" stroked="true" strokeweight=".181pt" strokecolor="#007f7f">
                  <v:path arrowok="t"/>
                  <v:stroke dashstyle="solid"/>
                </v:shape>
                <v:shape style="position:absolute;left:10299;top:-2343;width:34;height:25" id="docshape217" coordorigin="10299,-2343" coordsize="34,25" path="m10299,-2319l10310,-2327,10321,-2335,10332,-2343e" filled="false" stroked="true" strokeweight=".181pt" strokecolor="#007f7f">
                  <v:path arrowok="t"/>
                  <v:stroke dashstyle="solid"/>
                </v:shape>
                <v:shape style="position:absolute;left:8153;top:-275;width:22;height:17" id="docshape218" coordorigin="8153,-274" coordsize="22,17" path="m8153,-258l8164,-266,8175,-274e" filled="false" stroked="true" strokeweight=".181pt" strokecolor="#007f7f">
                  <v:path arrowok="t"/>
                  <v:stroke dashstyle="solid"/>
                </v:shape>
                <v:shape style="position:absolute;left:8186;top:-308;width:34;height:25" id="docshape219" coordorigin="8186,-307" coordsize="34,25" path="m8186,-283l8197,-291,8208,-299,8219,-307e" filled="false" stroked="true" strokeweight=".181pt" strokecolor="#007f7f">
                  <v:path arrowok="t"/>
                  <v:stroke dashstyle="solid"/>
                </v:shape>
                <v:shape style="position:absolute;left:8230;top:-340;width:33;height:25" id="docshape220" coordorigin="8230,-340" coordsize="33,25" path="m8230,-315l8241,-323,8252,-331,8263,-340e" filled="false" stroked="true" strokeweight=".181pt" strokecolor="#007f7f">
                  <v:path arrowok="t"/>
                  <v:stroke dashstyle="solid"/>
                </v:shape>
                <v:shape style="position:absolute;left:8273;top:-372;width:34;height:25" id="docshape221" coordorigin="8274,-372" coordsize="34,25" path="m8274,-348l8285,-356,8296,-364,8307,-372e" filled="false" stroked="true" strokeweight=".181pt" strokecolor="#007f7f">
                  <v:path arrowok="t"/>
                  <v:stroke dashstyle="solid"/>
                </v:shape>
                <v:shape style="position:absolute;left:8318;top:-405;width:34;height:25" id="docshape222" coordorigin="8318,-404" coordsize="34,25" path="m8318,-380l8329,-388,8340,-396,8351,-404e" filled="false" stroked="true" strokeweight=".181pt" strokecolor="#007f7f">
                  <v:path arrowok="t"/>
                  <v:stroke dashstyle="solid"/>
                </v:shape>
                <v:shape style="position:absolute;left:8362;top:-437;width:33;height:25" id="docshape223" coordorigin="8362,-437" coordsize="33,25" path="m8362,-412l8373,-420,8384,-428,8395,-437e" filled="false" stroked="true" strokeweight=".181pt" strokecolor="#007f7f">
                  <v:path arrowok="t"/>
                  <v:stroke dashstyle="solid"/>
                </v:shape>
                <v:shape style="position:absolute;left:8406;top:-469;width:34;height:25" id="docshape224" coordorigin="8406,-469" coordsize="34,25" path="m8406,-444l8417,-452,8428,-460,8439,-469e" filled="false" stroked="true" strokeweight=".181pt" strokecolor="#007f7f">
                  <v:path arrowok="t"/>
                  <v:stroke dashstyle="solid"/>
                </v:shape>
                <v:shape style="position:absolute;left:8450;top:-501;width:34;height:24" id="docshape225" coordorigin="8450,-500" coordsize="34,24" path="m8450,-477l8461,-485,8472,-493,8483,-500e" filled="false" stroked="true" strokeweight=".181pt" strokecolor="#007f7f">
                  <v:path arrowok="t"/>
                  <v:stroke dashstyle="solid"/>
                </v:shape>
                <v:shape style="position:absolute;left:8494;top:-533;width:33;height:24" id="docshape226" coordorigin="8494,-532" coordsize="33,24" path="m8494,-508l8505,-516,8516,-524,8527,-532e" filled="false" stroked="true" strokeweight=".181pt" strokecolor="#007f7f">
                  <v:path arrowok="t"/>
                  <v:stroke dashstyle="solid"/>
                </v:shape>
                <v:shape style="position:absolute;left:8538;top:-564;width:34;height:24" id="docshape227" coordorigin="8538,-564" coordsize="34,24" path="m8538,-540l8549,-548,8560,-556,8571,-564e" filled="false" stroked="true" strokeweight=".181pt" strokecolor="#007f7f">
                  <v:path arrowok="t"/>
                  <v:stroke dashstyle="solid"/>
                </v:shape>
                <v:shape style="position:absolute;left:8582;top:-596;width:34;height:24" id="docshape228" coordorigin="8582,-595" coordsize="34,24" path="m8582,-572l8593,-579,8604,-587,8615,-595e" filled="false" stroked="true" strokeweight=".181pt" strokecolor="#007f7f">
                  <v:path arrowok="t"/>
                  <v:stroke dashstyle="solid"/>
                </v:shape>
                <v:shape style="position:absolute;left:8626;top:-627;width:33;height:24" id="docshape229" coordorigin="8627,-626" coordsize="33,24" path="m8627,-603l8637,-611,8649,-618,8659,-626e" filled="false" stroked="true" strokeweight=".181pt" strokecolor="#007f7f">
                  <v:path arrowok="t"/>
                  <v:stroke dashstyle="solid"/>
                </v:shape>
                <v:shape style="position:absolute;left:8670;top:-658;width:34;height:24" id="docshape230" coordorigin="8670,-658" coordsize="34,24" path="m8670,-635l8682,-642,8692,-650,8703,-658e" filled="false" stroked="true" strokeweight=".181pt" strokecolor="#007f7f">
                  <v:path arrowok="t"/>
                  <v:stroke dashstyle="solid"/>
                </v:shape>
                <v:shape style="position:absolute;left:8714;top:-689;width:33;height:24" id="docshape231" coordorigin="8715,-689" coordsize="33,24" path="m8715,-665l8725,-673,8736,-681,8748,-689e" filled="false" stroked="true" strokeweight=".181pt" strokecolor="#007f7f">
                  <v:path arrowok="t"/>
                  <v:stroke dashstyle="solid"/>
                </v:shape>
                <v:shape style="position:absolute;left:8758;top:-720;width:33;height:24" id="docshape232" coordorigin="8758,-720" coordsize="33,24" path="m8758,-697l8769,-704,8780,-712,8791,-720e" filled="false" stroked="true" strokeweight=".181pt" strokecolor="#007f7f">
                  <v:path arrowok="t"/>
                  <v:stroke dashstyle="solid"/>
                </v:shape>
                <v:shape style="position:absolute;left:8802;top:-751;width:34;height:23" id="docshape233" coordorigin="8803,-751" coordsize="34,23" path="m8803,-728l8814,-735,8824,-743,8836,-751e" filled="false" stroked="true" strokeweight=".181pt" strokecolor="#007f7f">
                  <v:path arrowok="t"/>
                  <v:stroke dashstyle="solid"/>
                </v:shape>
                <v:shape style="position:absolute;left:8846;top:-782;width:34;height:23" id="docshape234" coordorigin="8847,-781" coordsize="34,23" path="m8847,-758l8857,-766,8869,-773,8880,-781e" filled="false" stroked="true" strokeweight=".181pt" strokecolor="#007f7f">
                  <v:path arrowok="t"/>
                  <v:stroke dashstyle="solid"/>
                </v:shape>
                <v:line style="position:absolute" from="8890,-789" to="8902,-796" stroked="true" strokeweight=".181pt" strokecolor="#007f7f">
                  <v:stroke dashstyle="solid"/>
                </v:line>
                <v:shape style="position:absolute;left:8901;top:-812;width:22;height:16" id="docshape235" coordorigin="8901,-812" coordsize="22,16" path="m8901,-796l8912,-804,8923,-812e" filled="false" stroked="true" strokeweight=".181pt" strokecolor="#007f7f">
                  <v:path arrowok="t"/>
                  <v:stroke dashstyle="solid"/>
                </v:shape>
                <v:shape style="position:absolute;left:8934;top:-843;width:34;height:23" id="docshape236" coordorigin="8935,-842" coordsize="34,23" path="m8935,-819l8945,-827,8957,-835,8968,-842e" filled="false" stroked="true" strokeweight=".181pt" strokecolor="#007f7f">
                  <v:path arrowok="t"/>
                  <v:stroke dashstyle="solid"/>
                </v:shape>
                <v:shape style="position:absolute;left:8978;top:-873;width:34;height:23" id="docshape237" coordorigin="8978,-872" coordsize="34,23" path="m8978,-849l8990,-857,9001,-865,9012,-872e" filled="false" stroked="true" strokeweight=".181pt" strokecolor="#007f7f">
                  <v:path arrowok="t"/>
                  <v:stroke dashstyle="solid"/>
                </v:shape>
                <v:shape style="position:absolute;left:9022;top:-903;width:34;height:23" id="docshape238" coordorigin="9023,-902" coordsize="34,23" path="m9023,-880l9034,-887,9045,-894,9056,-902e" filled="false" stroked="true" strokeweight=".181pt" strokecolor="#007f7f">
                  <v:path arrowok="t"/>
                  <v:stroke dashstyle="solid"/>
                </v:shape>
                <v:shape style="position:absolute;left:9066;top:-932;width:34;height:23" id="docshape239" coordorigin="9066,-932" coordsize="34,23" path="m9066,-909l9077,-917,9089,-924,9100,-932e" filled="false" stroked="true" strokeweight=".181pt" strokecolor="#007f7f">
                  <v:path arrowok="t"/>
                  <v:stroke dashstyle="solid"/>
                </v:shape>
                <v:shape style="position:absolute;left:9110;top:-962;width:34;height:23" id="docshape240" coordorigin="9111,-961" coordsize="34,23" path="m9111,-939l9122,-947,9133,-954,9144,-961e" filled="false" stroked="true" strokeweight=".181pt" strokecolor="#007f7f">
                  <v:path arrowok="t"/>
                  <v:stroke dashstyle="solid"/>
                </v:shape>
                <v:shape style="position:absolute;left:9154;top:-991;width:33;height:22" id="docshape241" coordorigin="9155,-991" coordsize="33,22" path="m9155,-969l9166,-976,9177,-983,9188,-991e" filled="false" stroked="true" strokeweight=".181pt" strokecolor="#007f7f">
                  <v:path arrowok="t"/>
                  <v:stroke dashstyle="solid"/>
                </v:shape>
                <v:shape style="position:absolute;left:9198;top:-1021;width:33;height:22" id="docshape242" coordorigin="9199,-1020" coordsize="33,22" path="m9199,-998l9210,-1006,9221,-1013,9231,-1020e" filled="false" stroked="true" strokeweight=".181pt" strokecolor="#007f7f">
                  <v:path arrowok="t"/>
                  <v:stroke dashstyle="solid"/>
                </v:shape>
                <v:shape style="position:absolute;left:9242;top:-1050;width:34;height:22" id="docshape243" coordorigin="9243,-1049" coordsize="34,22" path="m9243,-1027l9254,-1035,9265,-1042,9276,-1049e" filled="false" stroked="true" strokeweight=".181pt" strokecolor="#007f7f">
                  <v:path arrowok="t"/>
                  <v:stroke dashstyle="solid"/>
                </v:shape>
                <v:shape style="position:absolute;left:9286;top:-1078;width:33;height:22" id="docshape244" coordorigin="9287,-1078" coordsize="33,22" path="m9287,-1057l9298,-1064,9309,-1071,9320,-1078e" filled="false" stroked="true" strokeweight=".181pt" strokecolor="#007f7f">
                  <v:path arrowok="t"/>
                  <v:stroke dashstyle="solid"/>
                </v:shape>
                <v:shape style="position:absolute;left:9330;top:-1107;width:34;height:22" id="docshape245" coordorigin="9331,-1107" coordsize="34,22" path="m9331,-1085l9342,-1093,9353,-1100,9364,-1107e" filled="false" stroked="true" strokeweight=".181pt" strokecolor="#007f7f">
                  <v:path arrowok="t"/>
                  <v:stroke dashstyle="solid"/>
                </v:shape>
                <v:shape style="position:absolute;left:9374;top:-1136;width:34;height:22" id="docshape246" coordorigin="9375,-1135" coordsize="34,22" path="m9375,-1114l9386,-1121,9397,-1128,9408,-1135e" filled="false" stroked="true" strokeweight=".181pt" strokecolor="#007f7f">
                  <v:path arrowok="t"/>
                  <v:stroke dashstyle="solid"/>
                </v:shape>
                <v:shape style="position:absolute;left:9418;top:-1164;width:34;height:21" id="docshape247" coordorigin="9419,-1164" coordsize="34,21" path="m9419,-1143l9430,-1149,9441,-1157,9452,-1164e" filled="false" stroked="true" strokeweight=".181pt" strokecolor="#007f7f">
                  <v:path arrowok="t"/>
                  <v:stroke dashstyle="solid"/>
                </v:shape>
                <v:shape style="position:absolute;left:9462;top:-1193;width:34;height:21" id="docshape248" coordorigin="9463,-1192" coordsize="34,21" path="m9463,-1171l9474,-1178,9485,-1185,9496,-1192e" filled="false" stroked="true" strokeweight=".181pt" strokecolor="#007f7f">
                  <v:path arrowok="t"/>
                  <v:stroke dashstyle="solid"/>
                </v:shape>
                <v:shape style="position:absolute;left:9506;top:-1220;width:34;height:22" id="docshape249" coordorigin="9507,-1220" coordsize="34,22" path="m9507,-1199l9518,-1206,9529,-1213,9540,-1220e" filled="false" stroked="true" strokeweight=".181pt" strokecolor="#007f7f">
                  <v:path arrowok="t"/>
                  <v:stroke dashstyle="solid"/>
                </v:shape>
                <v:shape style="position:absolute;left:9551;top:-1248;width:33;height:21" id="docshape250" coordorigin="9551,-1248" coordsize="33,21" path="m9551,-1227l9562,-1234,9573,-1241,9584,-1248e" filled="false" stroked="true" strokeweight=".181pt" strokecolor="#007f7f">
                  <v:path arrowok="t"/>
                  <v:stroke dashstyle="solid"/>
                </v:shape>
                <v:shape style="position:absolute;left:9594;top:-1276;width:34;height:21" id="docshape251" coordorigin="9595,-1276" coordsize="34,21" path="m9595,-1255l9606,-1262,9617,-1269,9628,-1276e" filled="false" stroked="true" strokeweight=".181pt" strokecolor="#007f7f">
                  <v:path arrowok="t"/>
                  <v:stroke dashstyle="solid"/>
                </v:shape>
                <v:shape style="position:absolute;left:9639;top:-1303;width:34;height:21" id="docshape252" coordorigin="9639,-1303" coordsize="34,21" path="m9639,-1282l9650,-1289,9661,-1296,9672,-1303e" filled="false" stroked="true" strokeweight=".181pt" strokecolor="#007f7f">
                  <v:path arrowok="t"/>
                  <v:stroke dashstyle="solid"/>
                </v:shape>
                <v:shape style="position:absolute;left:9683;top:-1331;width:33;height:21" id="docshape253" coordorigin="9683,-1330" coordsize="33,21" path="m9683,-1310l9694,-1317,9705,-1324,9716,-1330e" filled="false" stroked="true" strokeweight=".181pt" strokecolor="#007f7f">
                  <v:path arrowok="t"/>
                  <v:stroke dashstyle="solid"/>
                </v:shape>
                <v:shape style="position:absolute;left:9727;top:-1358;width:34;height:21" id="docshape254" coordorigin="9727,-1357" coordsize="34,21" path="m9727,-1337l9738,-1344,9749,-1351,9760,-1357e" filled="false" stroked="true" strokeweight=".181pt" strokecolor="#007f7f">
                  <v:path arrowok="t"/>
                  <v:stroke dashstyle="solid"/>
                </v:shape>
                <v:shape style="position:absolute;left:9771;top:-1385;width:34;height:20" id="docshape255" coordorigin="9771,-1384" coordsize="34,20" path="m9771,-1364l9782,-1371,9793,-1378,9804,-1384e" filled="false" stroked="true" strokeweight=".181pt" strokecolor="#007f7f">
                  <v:path arrowok="t"/>
                  <v:stroke dashstyle="solid"/>
                </v:shape>
                <v:shape style="position:absolute;left:9814;top:-1412;width:34;height:20" id="docshape256" coordorigin="9815,-1411" coordsize="34,20" path="m9815,-1391l9826,-1398,9837,-1405,9848,-1411e" filled="false" stroked="true" strokeweight=".181pt" strokecolor="#007f7f">
                  <v:path arrowok="t"/>
                  <v:stroke dashstyle="solid"/>
                </v:shape>
                <v:shape style="position:absolute;left:9859;top:-1439;width:34;height:21" id="docshape257" coordorigin="9859,-1438" coordsize="34,21" path="m9859,-1418l9870,-1425,9881,-1431,9892,-1438e" filled="false" stroked="true" strokeweight=".181pt" strokecolor="#007f7f">
                  <v:path arrowok="t"/>
                  <v:stroke dashstyle="solid"/>
                </v:shape>
                <v:shape style="position:absolute;left:9903;top:-1465;width:33;height:20" id="docshape258" coordorigin="9903,-1465" coordsize="33,20" path="m9903,-1445l9914,-1451,9925,-1458,9936,-1465e" filled="false" stroked="true" strokeweight=".181pt" strokecolor="#007f7f">
                  <v:path arrowok="t"/>
                  <v:stroke dashstyle="solid"/>
                </v:shape>
                <v:shape style="position:absolute;left:9947;top:-1491;width:33;height:20" id="docshape259" coordorigin="9947,-1491" coordsize="33,20" path="m9947,-1471l9958,-1478,9969,-1484,9980,-1491e" filled="false" stroked="true" strokeweight=".181pt" strokecolor="#007f7f">
                  <v:path arrowok="t"/>
                  <v:stroke dashstyle="solid"/>
                </v:shape>
                <v:shape style="position:absolute;left:9991;top:-1517;width:34;height:20" id="docshape260" coordorigin="9991,-1517" coordsize="34,20" path="m9991,-1497l10002,-1504,10013,-1510,10024,-1517e" filled="false" stroked="true" strokeweight=".181pt" strokecolor="#007f7f">
                  <v:path arrowok="t"/>
                  <v:stroke dashstyle="solid"/>
                </v:shape>
                <v:shape style="position:absolute;left:10035;top:-1544;width:34;height:20" id="docshape261" coordorigin="10035,-1543" coordsize="34,20" path="m10035,-1523l10046,-1530,10057,-1537,10068,-1543e" filled="false" stroked="true" strokeweight=".181pt" strokecolor="#007f7f">
                  <v:path arrowok="t"/>
                  <v:stroke dashstyle="solid"/>
                </v:shape>
                <v:shape style="position:absolute;left:10079;top:-1569;width:33;height:20" id="docshape262" coordorigin="10079,-1569" coordsize="33,20" path="m10079,-1550l10090,-1556,10101,-1562,10112,-1569e" filled="false" stroked="true" strokeweight=".181pt" strokecolor="#007f7f">
                  <v:path arrowok="t"/>
                  <v:stroke dashstyle="solid"/>
                </v:shape>
                <v:shape style="position:absolute;left:10122;top:-1595;width:34;height:20" id="docshape263" coordorigin="10123,-1595" coordsize="34,20" path="m10123,-1575l10134,-1582,10145,-1588,10156,-1595e" filled="false" stroked="true" strokeweight=".181pt" strokecolor="#007f7f">
                  <v:path arrowok="t"/>
                  <v:stroke dashstyle="solid"/>
                </v:shape>
                <v:shape style="position:absolute;left:10167;top:-1621;width:34;height:20" id="docshape264" coordorigin="10167,-1621" coordsize="34,20" path="m10167,-1601l10178,-1608,10190,-1614,10200,-1621e" filled="false" stroked="true" strokeweight=".181pt" strokecolor="#007f7f">
                  <v:path arrowok="t"/>
                  <v:stroke dashstyle="solid"/>
                </v:shape>
                <v:shape style="position:absolute;left:10211;top:-1646;width:33;height:20" id="docshape265" coordorigin="10211,-1646" coordsize="33,20" path="m10211,-1627l10222,-1633,10233,-1639,10244,-1646e" filled="false" stroked="true" strokeweight=".181pt" strokecolor="#007f7f">
                  <v:path arrowok="t"/>
                  <v:stroke dashstyle="solid"/>
                </v:shape>
                <v:shape style="position:absolute;left:10255;top:-1672;width:34;height:20" id="docshape266" coordorigin="10255,-1672" coordsize="34,20" path="m10255,-1652l10266,-1659,10277,-1665,10288,-1672e" filled="false" stroked="true" strokeweight=".181pt" strokecolor="#007f7f">
                  <v:path arrowok="t"/>
                  <v:stroke dashstyle="solid"/>
                </v:shape>
                <v:shape style="position:absolute;left:10299;top:-1697;width:34;height:20" id="docshape267" coordorigin="10299,-1697" coordsize="34,20" path="m10299,-1678l10310,-1684,10321,-1690,10332,-1697e" filled="false" stroked="true" strokeweight=".181pt" strokecolor="#007f7f">
                  <v:path arrowok="t"/>
                  <v:stroke dashstyle="solid"/>
                </v:shape>
                <v:shape style="position:absolute;left:9222;top:-1480;width:47;height:49" id="docshape268" coordorigin="9223,-1480" coordsize="47,49" path="m9258,-1480l9233,-1480,9223,-1469,9223,-1455,9223,-1442,9233,-1431,9258,-1431,9269,-1442,9269,-1469,9258,-1480xe" filled="true" fillcolor="#b30000" stroked="false">
                  <v:path arrowok="t"/>
                  <v:fill type="solid"/>
                </v:shape>
                <v:shape style="position:absolute;left:9222;top:-1480;width:47;height:49" id="docshape269" coordorigin="9223,-1480" coordsize="47,49" path="m9223,-1455l9223,-1442,9233,-1431,9245,-1431,9258,-1431,9269,-1442,9269,-1455,9269,-1469,9258,-1480,9245,-1480,9233,-1480,9223,-1469,9223,-1455xe" filled="false" stroked="true" strokeweight=".181pt" strokecolor="#000000">
                  <v:path arrowok="t"/>
                  <v:stroke dashstyle="solid"/>
                </v:shape>
                <v:shape style="position:absolute;left:9222;top:-1480;width:47;height:49" id="docshape270" coordorigin="9223,-1480" coordsize="47,49" path="m9258,-1480l9233,-1480,9223,-1469,9223,-1455,9223,-1442,9233,-1431,9258,-1431,9269,-1442,9269,-1469,9258,-1480xe" filled="true" fillcolor="#b30000" stroked="false">
                  <v:path arrowok="t"/>
                  <v:fill type="solid"/>
                </v:shape>
                <v:shape style="position:absolute;left:9222;top:-1480;width:47;height:49" id="docshape271" coordorigin="9223,-1480" coordsize="47,49" path="m9223,-1455l9223,-1442,9233,-1431,9245,-1431,9258,-1431,9269,-1442,9269,-1455,9269,-1469,9258,-1480,9245,-1480,9233,-1480,9223,-1469,9223,-1455xe" filled="false" stroked="true" strokeweight=".181pt" strokecolor="#000000">
                  <v:path arrowok="t"/>
                  <v:stroke dashstyle="solid"/>
                </v:shape>
                <v:shape style="position:absolute;left:10317;top:-2232;width:47;height:49" id="docshape272" coordorigin="10317,-2231" coordsize="47,49" path="m10353,-2231l10328,-2231,10317,-2221,10317,-2207,10317,-2194,10328,-2183,10353,-2183,10364,-2194,10364,-2221,10353,-2231xe" filled="true" fillcolor="#b30000" stroked="false">
                  <v:path arrowok="t"/>
                  <v:fill type="solid"/>
                </v:shape>
                <v:shape style="position:absolute;left:10317;top:-2232;width:47;height:49" id="docshape273" coordorigin="10317,-2231" coordsize="47,49" path="m10317,-2207l10317,-2194,10328,-2183,10340,-2183,10353,-2183,10364,-2194,10364,-2207,10364,-2221,10353,-2231,10340,-2231,10328,-2231,10317,-2221,10317,-2207xe" filled="false" stroked="true" strokeweight=".181pt" strokecolor="#000000">
                  <v:path arrowok="t"/>
                  <v:stroke dashstyle="solid"/>
                </v:shape>
                <v:rect style="position:absolute;left:9664;top:-2253;width:679;height:117" id="docshape274" filled="true" fillcolor="#ffffff" stroked="false">
                  <v:fill type="solid"/>
                </v:rect>
                <v:line style="position:absolute" from="10343,-2136" to="10343,-2027" stroked="true" strokeweight=".351pt" strokecolor="#7f7f7f">
                  <v:stroke dashstyle="solid"/>
                </v:line>
                <v:shape style="position:absolute;left:10334;top:-2036;width:12;height:13" id="docshape275" coordorigin="10335,-2036" coordsize="12,13" path="m10343,-2036l10337,-2036,10335,-2033,10335,-2030,10335,-2027,10337,-2024,10343,-2024,10346,-2027,10346,-2033,10343,-2036xe" filled="true" fillcolor="#b30000" stroked="false">
                  <v:path arrowok="t"/>
                  <v:fill type="solid"/>
                </v:shape>
                <v:shape style="position:absolute;left:10334;top:-2036;width:12;height:13" id="docshape276" coordorigin="10335,-2036" coordsize="12,13" path="m10335,-2030l10335,-2027,10337,-2024,10340,-2024,10343,-2024,10346,-2027,10346,-2030,10346,-2033,10343,-2036,10340,-2036,10337,-2036,10335,-2033,10335,-2030xe" filled="false" stroked="true" strokeweight=".351pt" strokecolor="#7f7f7f">
                  <v:path arrowok="t"/>
                  <v:stroke dashstyle="solid"/>
                </v:shape>
                <v:rect style="position:absolute;left:9652;top:-1008;width:476;height:352" id="docshape277" filled="true" fillcolor="#ffffff" stroked="false">
                  <v:fill type="solid"/>
                </v:rect>
                <v:shape style="position:absolute;left:9164;top:-1533;width:70;height:128" type="#_x0000_t202" id="docshape278" filled="false" stroked="false">
                  <v:textbox inset="0,0,0,0">
                    <w:txbxContent>
                      <w:p>
                        <w:pPr>
                          <w:spacing w:before="12"/>
                          <w:ind w:left="0" w:right="0" w:firstLine="0"/>
                          <w:jc w:val="left"/>
                          <w:rPr>
                            <w:rFonts w:ascii="Arial"/>
                            <w:sz w:val="9"/>
                          </w:rPr>
                        </w:pPr>
                        <w:r>
                          <w:rPr>
                            <w:rFonts w:ascii="Arial"/>
                            <w:spacing w:val="-10"/>
                            <w:sz w:val="9"/>
                          </w:rPr>
                          <w:t>2</w:t>
                        </w:r>
                      </w:p>
                    </w:txbxContent>
                  </v:textbox>
                  <w10:wrap type="none"/>
                </v:shape>
                <v:shape style="position:absolute;left:9743;top:-983;width:237;height:246" type="#_x0000_t202" id="docshape279" filled="false" stroked="false">
                  <v:textbox inset="0,0,0,0">
                    <w:txbxContent>
                      <w:p>
                        <w:pPr>
                          <w:spacing w:before="28"/>
                          <w:ind w:left="0" w:right="0" w:firstLine="0"/>
                          <w:jc w:val="left"/>
                          <w:rPr>
                            <w:rFonts w:ascii="Times New Roman"/>
                            <w:b/>
                            <w:sz w:val="17"/>
                          </w:rPr>
                        </w:pPr>
                        <w:r>
                          <w:rPr>
                            <w:rFonts w:ascii="Times New Roman"/>
                            <w:b/>
                            <w:spacing w:val="-5"/>
                            <w:w w:val="105"/>
                            <w:sz w:val="17"/>
                          </w:rPr>
                          <w:t>(b)</w:t>
                        </w:r>
                      </w:p>
                    </w:txbxContent>
                  </v:textbox>
                  <w10:wrap type="none"/>
                </v:shape>
                <v:shape style="position:absolute;left:9664;top:-2253;width:679;height:117" type="#_x0000_t202" id="docshape280" filled="false" stroked="true" strokeweight=".351pt" strokecolor="#7f7f7f">
                  <v:textbox inset="0,0,0,0">
                    <w:txbxContent>
                      <w:p>
                        <w:pPr>
                          <w:spacing w:before="9"/>
                          <w:ind w:left="14" w:right="0" w:firstLine="0"/>
                          <w:jc w:val="left"/>
                          <w:rPr>
                            <w:rFonts w:ascii="Arial"/>
                            <w:sz w:val="8"/>
                          </w:rPr>
                        </w:pPr>
                        <w:r>
                          <w:rPr>
                            <w:rFonts w:ascii="Arial"/>
                            <w:spacing w:val="-4"/>
                            <w:w w:val="105"/>
                            <w:sz w:val="8"/>
                          </w:rPr>
                          <w:t>Prediction</w:t>
                        </w:r>
                        <w:r>
                          <w:rPr>
                            <w:rFonts w:ascii="Arial"/>
                            <w:spacing w:val="7"/>
                            <w:w w:val="105"/>
                            <w:sz w:val="8"/>
                          </w:rPr>
                          <w:t> </w:t>
                        </w:r>
                        <w:r>
                          <w:rPr>
                            <w:rFonts w:ascii="Arial"/>
                            <w:spacing w:val="-4"/>
                            <w:w w:val="105"/>
                            <w:sz w:val="8"/>
                          </w:rPr>
                          <w:t>2.45126</w:t>
                        </w:r>
                      </w:p>
                    </w:txbxContent>
                  </v:textbox>
                  <v:stroke dashstyle="solid"/>
                  <w10:wrap type="none"/>
                </v:shape>
                <w10:wrap type="none"/>
              </v:group>
            </w:pict>
          </mc:Fallback>
        </mc:AlternateContent>
      </w:r>
      <w:r>
        <w:rPr>
          <w:rFonts w:ascii="Arial"/>
          <w:spacing w:val="-5"/>
          <w:sz w:val="12"/>
        </w:rPr>
        <w:t>12</w:t>
      </w:r>
      <w:r>
        <w:rPr>
          <w:rFonts w:ascii="Arial"/>
          <w:sz w:val="12"/>
        </w:rPr>
        <w:tab/>
      </w:r>
      <w:r>
        <w:rPr>
          <w:rFonts w:ascii="Arial"/>
          <w:spacing w:val="-5"/>
          <w:sz w:val="12"/>
        </w:rPr>
        <w:t>14</w:t>
      </w:r>
      <w:r>
        <w:rPr>
          <w:rFonts w:ascii="Arial"/>
          <w:sz w:val="12"/>
        </w:rPr>
        <w:tab/>
      </w:r>
      <w:r>
        <w:rPr>
          <w:rFonts w:ascii="Arial"/>
          <w:spacing w:val="-5"/>
          <w:sz w:val="12"/>
        </w:rPr>
        <w:t>16</w:t>
      </w:r>
      <w:r>
        <w:rPr>
          <w:rFonts w:ascii="Arial"/>
          <w:sz w:val="12"/>
        </w:rPr>
        <w:tab/>
      </w:r>
      <w:r>
        <w:rPr>
          <w:rFonts w:ascii="Arial"/>
          <w:spacing w:val="-5"/>
          <w:sz w:val="12"/>
        </w:rPr>
        <w:t>18</w:t>
      </w:r>
      <w:r>
        <w:rPr>
          <w:rFonts w:ascii="Arial"/>
          <w:sz w:val="12"/>
        </w:rPr>
        <w:tab/>
      </w:r>
      <w:r>
        <w:rPr>
          <w:rFonts w:ascii="Arial"/>
          <w:spacing w:val="-5"/>
          <w:sz w:val="12"/>
        </w:rPr>
        <w:t>20</w:t>
      </w:r>
    </w:p>
    <w:p>
      <w:pPr>
        <w:pStyle w:val="BodyText"/>
        <w:spacing w:before="1"/>
        <w:rPr>
          <w:rFonts w:ascii="Arial"/>
          <w:sz w:val="12"/>
        </w:rPr>
      </w:pPr>
    </w:p>
    <w:p>
      <w:pPr>
        <w:spacing w:before="0"/>
        <w:ind w:left="607" w:right="0" w:firstLine="0"/>
        <w:jc w:val="left"/>
        <w:rPr>
          <w:rFonts w:ascii="Arial"/>
          <w:sz w:val="14"/>
        </w:rPr>
      </w:pPr>
      <w:r>
        <w:rPr>
          <w:rFonts w:ascii="Arial"/>
          <w:spacing w:val="-6"/>
          <w:sz w:val="14"/>
        </w:rPr>
        <w:t>A:</w:t>
      </w:r>
      <w:r>
        <w:rPr>
          <w:rFonts w:ascii="Arial"/>
          <w:spacing w:val="-4"/>
          <w:sz w:val="14"/>
        </w:rPr>
        <w:t> </w:t>
      </w:r>
      <w:r>
        <w:rPr>
          <w:rFonts w:ascii="Arial"/>
          <w:spacing w:val="-6"/>
          <w:sz w:val="14"/>
        </w:rPr>
        <w:t>Speed</w:t>
      </w:r>
      <w:r>
        <w:rPr>
          <w:rFonts w:ascii="Arial"/>
          <w:spacing w:val="-5"/>
          <w:sz w:val="14"/>
        </w:rPr>
        <w:t> </w:t>
      </w:r>
      <w:r>
        <w:rPr>
          <w:rFonts w:ascii="Arial"/>
          <w:spacing w:val="-6"/>
          <w:sz w:val="14"/>
        </w:rPr>
        <w:t>of</w:t>
      </w:r>
      <w:r>
        <w:rPr>
          <w:rFonts w:ascii="Arial"/>
          <w:spacing w:val="-2"/>
          <w:sz w:val="14"/>
        </w:rPr>
        <w:t> </w:t>
      </w:r>
      <w:r>
        <w:rPr>
          <w:rFonts w:ascii="Arial"/>
          <w:spacing w:val="-6"/>
          <w:sz w:val="14"/>
        </w:rPr>
        <w:t>Metering</w:t>
      </w:r>
      <w:r>
        <w:rPr>
          <w:rFonts w:ascii="Arial"/>
          <w:spacing w:val="28"/>
          <w:sz w:val="14"/>
        </w:rPr>
        <w:t> </w:t>
      </w:r>
      <w:r>
        <w:rPr>
          <w:rFonts w:ascii="Arial"/>
          <w:spacing w:val="-6"/>
          <w:sz w:val="14"/>
        </w:rPr>
        <w:t>(rpm)</w:t>
      </w:r>
    </w:p>
    <w:p>
      <w:pPr>
        <w:spacing w:after="0"/>
        <w:jc w:val="left"/>
        <w:rPr>
          <w:rFonts w:ascii="Arial"/>
          <w:sz w:val="14"/>
        </w:rPr>
        <w:sectPr>
          <w:type w:val="continuous"/>
          <w:pgSz w:w="11910" w:h="15880"/>
          <w:pgMar w:header="693" w:footer="592" w:top="640" w:bottom="280" w:left="660" w:right="640"/>
          <w:cols w:num="4" w:equalWidth="0">
            <w:col w:w="1863" w:space="40"/>
            <w:col w:w="3222" w:space="1036"/>
            <w:col w:w="1097" w:space="40"/>
            <w:col w:w="3312"/>
          </w:cols>
        </w:sectPr>
      </w:pPr>
    </w:p>
    <w:p>
      <w:pPr>
        <w:spacing w:line="247" w:lineRule="auto" w:before="11"/>
        <w:ind w:left="948" w:right="8204" w:hanging="16"/>
        <w:jc w:val="left"/>
        <w:rPr>
          <w:rFonts w:ascii="Arial"/>
          <w:sz w:val="8"/>
        </w:rPr>
      </w:pPr>
      <w:r>
        <w:rPr/>
        <mc:AlternateContent>
          <mc:Choice Requires="wps">
            <w:drawing>
              <wp:anchor distT="0" distB="0" distL="0" distR="0" allowOverlap="1" layoutInCell="1" locked="0" behindDoc="0" simplePos="0" relativeHeight="15741952">
                <wp:simplePos x="0" y="0"/>
                <wp:positionH relativeFrom="page">
                  <wp:posOffset>2151875</wp:posOffset>
                </wp:positionH>
                <wp:positionV relativeFrom="paragraph">
                  <wp:posOffset>16724</wp:posOffset>
                </wp:positionV>
                <wp:extent cx="1694180" cy="1686560"/>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1694180" cy="1686560"/>
                          <a:chExt cx="1694180" cy="1686560"/>
                        </a:xfrm>
                      </wpg:grpSpPr>
                      <wps:wsp>
                        <wps:cNvPr id="322" name="Graphic 322"/>
                        <wps:cNvSpPr/>
                        <wps:spPr>
                          <a:xfrm>
                            <a:off x="46786" y="1639430"/>
                            <a:ext cx="1645920" cy="1270"/>
                          </a:xfrm>
                          <a:custGeom>
                            <a:avLst/>
                            <a:gdLst/>
                            <a:ahLst/>
                            <a:cxnLst/>
                            <a:rect l="l" t="t" r="r" b="b"/>
                            <a:pathLst>
                              <a:path w="1645920" h="0">
                                <a:moveTo>
                                  <a:pt x="0" y="0"/>
                                </a:moveTo>
                                <a:lnTo>
                                  <a:pt x="1645805" y="0"/>
                                </a:lnTo>
                              </a:path>
                            </a:pathLst>
                          </a:custGeom>
                          <a:ln w="2362">
                            <a:solidFill>
                              <a:srgbClr val="000000"/>
                            </a:solidFill>
                            <a:prstDash val="solid"/>
                          </a:ln>
                        </wps:spPr>
                        <wps:bodyPr wrap="square" lIns="0" tIns="0" rIns="0" bIns="0" rtlCol="0">
                          <a:prstTxWarp prst="textNoShape">
                            <a:avLst/>
                          </a:prstTxWarp>
                          <a:noAutofit/>
                        </wps:bodyPr>
                      </wps:wsp>
                      <wps:wsp>
                        <wps:cNvPr id="323" name="Graphic 323"/>
                        <wps:cNvSpPr/>
                        <wps:spPr>
                          <a:xfrm>
                            <a:off x="140271" y="1639430"/>
                            <a:ext cx="1270" cy="46990"/>
                          </a:xfrm>
                          <a:custGeom>
                            <a:avLst/>
                            <a:gdLst/>
                            <a:ahLst/>
                            <a:cxnLst/>
                            <a:rect l="l" t="t" r="r" b="b"/>
                            <a:pathLst>
                              <a:path w="0" h="46990">
                                <a:moveTo>
                                  <a:pt x="0" y="0"/>
                                </a:moveTo>
                                <a:lnTo>
                                  <a:pt x="0" y="46558"/>
                                </a:lnTo>
                              </a:path>
                            </a:pathLst>
                          </a:custGeom>
                          <a:ln w="2362">
                            <a:solidFill>
                              <a:srgbClr val="000000"/>
                            </a:solidFill>
                            <a:prstDash val="solid"/>
                          </a:ln>
                        </wps:spPr>
                        <wps:bodyPr wrap="square" lIns="0" tIns="0" rIns="0" bIns="0" rtlCol="0">
                          <a:prstTxWarp prst="textNoShape">
                            <a:avLst/>
                          </a:prstTxWarp>
                          <a:noAutofit/>
                        </wps:bodyPr>
                      </wps:wsp>
                      <wps:wsp>
                        <wps:cNvPr id="324" name="Graphic 324"/>
                        <wps:cNvSpPr/>
                        <wps:spPr>
                          <a:xfrm>
                            <a:off x="504901" y="1639430"/>
                            <a:ext cx="1270" cy="46990"/>
                          </a:xfrm>
                          <a:custGeom>
                            <a:avLst/>
                            <a:gdLst/>
                            <a:ahLst/>
                            <a:cxnLst/>
                            <a:rect l="l" t="t" r="r" b="b"/>
                            <a:pathLst>
                              <a:path w="0" h="46990">
                                <a:moveTo>
                                  <a:pt x="0" y="0"/>
                                </a:moveTo>
                                <a:lnTo>
                                  <a:pt x="0" y="46558"/>
                                </a:lnTo>
                              </a:path>
                            </a:pathLst>
                          </a:custGeom>
                          <a:ln w="2362">
                            <a:solidFill>
                              <a:srgbClr val="000000"/>
                            </a:solidFill>
                            <a:prstDash val="solid"/>
                          </a:ln>
                        </wps:spPr>
                        <wps:bodyPr wrap="square" lIns="0" tIns="0" rIns="0" bIns="0" rtlCol="0">
                          <a:prstTxWarp prst="textNoShape">
                            <a:avLst/>
                          </a:prstTxWarp>
                          <a:noAutofit/>
                        </wps:bodyPr>
                      </wps:wsp>
                      <wps:wsp>
                        <wps:cNvPr id="325" name="Graphic 325"/>
                        <wps:cNvSpPr/>
                        <wps:spPr>
                          <a:xfrm>
                            <a:off x="869696" y="1639430"/>
                            <a:ext cx="1270" cy="46990"/>
                          </a:xfrm>
                          <a:custGeom>
                            <a:avLst/>
                            <a:gdLst/>
                            <a:ahLst/>
                            <a:cxnLst/>
                            <a:rect l="l" t="t" r="r" b="b"/>
                            <a:pathLst>
                              <a:path w="0" h="46990">
                                <a:moveTo>
                                  <a:pt x="0" y="0"/>
                                </a:moveTo>
                                <a:lnTo>
                                  <a:pt x="0" y="46558"/>
                                </a:lnTo>
                              </a:path>
                            </a:pathLst>
                          </a:custGeom>
                          <a:ln w="2362">
                            <a:solidFill>
                              <a:srgbClr val="000000"/>
                            </a:solidFill>
                            <a:prstDash val="solid"/>
                          </a:ln>
                        </wps:spPr>
                        <wps:bodyPr wrap="square" lIns="0" tIns="0" rIns="0" bIns="0" rtlCol="0">
                          <a:prstTxWarp prst="textNoShape">
                            <a:avLst/>
                          </a:prstTxWarp>
                          <a:noAutofit/>
                        </wps:bodyPr>
                      </wps:wsp>
                      <wps:wsp>
                        <wps:cNvPr id="326" name="Graphic 326"/>
                        <wps:cNvSpPr/>
                        <wps:spPr>
                          <a:xfrm>
                            <a:off x="1234325" y="1639430"/>
                            <a:ext cx="1270" cy="46990"/>
                          </a:xfrm>
                          <a:custGeom>
                            <a:avLst/>
                            <a:gdLst/>
                            <a:ahLst/>
                            <a:cxnLst/>
                            <a:rect l="l" t="t" r="r" b="b"/>
                            <a:pathLst>
                              <a:path w="0" h="46990">
                                <a:moveTo>
                                  <a:pt x="0" y="0"/>
                                </a:moveTo>
                                <a:lnTo>
                                  <a:pt x="0" y="46558"/>
                                </a:lnTo>
                              </a:path>
                            </a:pathLst>
                          </a:custGeom>
                          <a:ln w="2362">
                            <a:solidFill>
                              <a:srgbClr val="000000"/>
                            </a:solidFill>
                            <a:prstDash val="solid"/>
                          </a:ln>
                        </wps:spPr>
                        <wps:bodyPr wrap="square" lIns="0" tIns="0" rIns="0" bIns="0" rtlCol="0">
                          <a:prstTxWarp prst="textNoShape">
                            <a:avLst/>
                          </a:prstTxWarp>
                          <a:noAutofit/>
                        </wps:bodyPr>
                      </wps:wsp>
                      <wps:wsp>
                        <wps:cNvPr id="327" name="Graphic 327"/>
                        <wps:cNvSpPr/>
                        <wps:spPr>
                          <a:xfrm>
                            <a:off x="1599018" y="1639430"/>
                            <a:ext cx="1270" cy="46990"/>
                          </a:xfrm>
                          <a:custGeom>
                            <a:avLst/>
                            <a:gdLst/>
                            <a:ahLst/>
                            <a:cxnLst/>
                            <a:rect l="l" t="t" r="r" b="b"/>
                            <a:pathLst>
                              <a:path w="0" h="46990">
                                <a:moveTo>
                                  <a:pt x="0" y="0"/>
                                </a:moveTo>
                                <a:lnTo>
                                  <a:pt x="0" y="46558"/>
                                </a:lnTo>
                              </a:path>
                            </a:pathLst>
                          </a:custGeom>
                          <a:ln w="2362">
                            <a:solidFill>
                              <a:srgbClr val="000000"/>
                            </a:solidFill>
                            <a:prstDash val="solid"/>
                          </a:ln>
                        </wps:spPr>
                        <wps:bodyPr wrap="square" lIns="0" tIns="0" rIns="0" bIns="0" rtlCol="0">
                          <a:prstTxWarp prst="textNoShape">
                            <a:avLst/>
                          </a:prstTxWarp>
                          <a:noAutofit/>
                        </wps:bodyPr>
                      </wps:wsp>
                      <wps:wsp>
                        <wps:cNvPr id="328" name="Graphic 328"/>
                        <wps:cNvSpPr/>
                        <wps:spPr>
                          <a:xfrm>
                            <a:off x="46786" y="1181"/>
                            <a:ext cx="1645920" cy="1638300"/>
                          </a:xfrm>
                          <a:custGeom>
                            <a:avLst/>
                            <a:gdLst/>
                            <a:ahLst/>
                            <a:cxnLst/>
                            <a:rect l="l" t="t" r="r" b="b"/>
                            <a:pathLst>
                              <a:path w="1645920" h="1638300">
                                <a:moveTo>
                                  <a:pt x="1645805" y="0"/>
                                </a:moveTo>
                                <a:lnTo>
                                  <a:pt x="1645805" y="1638249"/>
                                </a:lnTo>
                                <a:lnTo>
                                  <a:pt x="0" y="1638249"/>
                                </a:lnTo>
                                <a:lnTo>
                                  <a:pt x="0" y="0"/>
                                </a:lnTo>
                                <a:lnTo>
                                  <a:pt x="1645805" y="0"/>
                                </a:lnTo>
                              </a:path>
                            </a:pathLst>
                          </a:custGeom>
                          <a:ln w="2362">
                            <a:solidFill>
                              <a:srgbClr val="000000"/>
                            </a:solidFill>
                            <a:prstDash val="solid"/>
                          </a:ln>
                        </wps:spPr>
                        <wps:bodyPr wrap="square" lIns="0" tIns="0" rIns="0" bIns="0" rtlCol="0">
                          <a:prstTxWarp prst="textNoShape">
                            <a:avLst/>
                          </a:prstTxWarp>
                          <a:noAutofit/>
                        </wps:bodyPr>
                      </wps:wsp>
                      <wps:wsp>
                        <wps:cNvPr id="329" name="Graphic 329"/>
                        <wps:cNvSpPr/>
                        <wps:spPr>
                          <a:xfrm>
                            <a:off x="46786" y="1181"/>
                            <a:ext cx="1270" cy="1638300"/>
                          </a:xfrm>
                          <a:custGeom>
                            <a:avLst/>
                            <a:gdLst/>
                            <a:ahLst/>
                            <a:cxnLst/>
                            <a:rect l="l" t="t" r="r" b="b"/>
                            <a:pathLst>
                              <a:path w="0" h="1638300">
                                <a:moveTo>
                                  <a:pt x="0" y="0"/>
                                </a:moveTo>
                                <a:lnTo>
                                  <a:pt x="0" y="1638249"/>
                                </a:lnTo>
                              </a:path>
                            </a:pathLst>
                          </a:custGeom>
                          <a:ln w="2362">
                            <a:solidFill>
                              <a:srgbClr val="000000"/>
                            </a:solidFill>
                            <a:prstDash val="solid"/>
                          </a:ln>
                        </wps:spPr>
                        <wps:bodyPr wrap="square" lIns="0" tIns="0" rIns="0" bIns="0" rtlCol="0">
                          <a:prstTxWarp prst="textNoShape">
                            <a:avLst/>
                          </a:prstTxWarp>
                          <a:noAutofit/>
                        </wps:bodyPr>
                      </wps:wsp>
                      <wps:wsp>
                        <wps:cNvPr id="330" name="Graphic 330"/>
                        <wps:cNvSpPr/>
                        <wps:spPr>
                          <a:xfrm>
                            <a:off x="0" y="1546288"/>
                            <a:ext cx="46990" cy="1270"/>
                          </a:xfrm>
                          <a:custGeom>
                            <a:avLst/>
                            <a:gdLst/>
                            <a:ahLst/>
                            <a:cxnLst/>
                            <a:rect l="l" t="t" r="r" b="b"/>
                            <a:pathLst>
                              <a:path w="46990" h="0">
                                <a:moveTo>
                                  <a:pt x="46786" y="0"/>
                                </a:moveTo>
                                <a:lnTo>
                                  <a:pt x="0" y="0"/>
                                </a:lnTo>
                              </a:path>
                            </a:pathLst>
                          </a:custGeom>
                          <a:ln w="2362">
                            <a:solidFill>
                              <a:srgbClr val="000000"/>
                            </a:solidFill>
                            <a:prstDash val="solid"/>
                          </a:ln>
                        </wps:spPr>
                        <wps:bodyPr wrap="square" lIns="0" tIns="0" rIns="0" bIns="0" rtlCol="0">
                          <a:prstTxWarp prst="textNoShape">
                            <a:avLst/>
                          </a:prstTxWarp>
                          <a:noAutofit/>
                        </wps:bodyPr>
                      </wps:wsp>
                      <wps:wsp>
                        <wps:cNvPr id="331" name="Graphic 331"/>
                        <wps:cNvSpPr/>
                        <wps:spPr>
                          <a:xfrm>
                            <a:off x="0" y="1183360"/>
                            <a:ext cx="46990" cy="1270"/>
                          </a:xfrm>
                          <a:custGeom>
                            <a:avLst/>
                            <a:gdLst/>
                            <a:ahLst/>
                            <a:cxnLst/>
                            <a:rect l="l" t="t" r="r" b="b"/>
                            <a:pathLst>
                              <a:path w="46990" h="0">
                                <a:moveTo>
                                  <a:pt x="46786" y="0"/>
                                </a:moveTo>
                                <a:lnTo>
                                  <a:pt x="0" y="0"/>
                                </a:lnTo>
                              </a:path>
                            </a:pathLst>
                          </a:custGeom>
                          <a:ln w="2362">
                            <a:solidFill>
                              <a:srgbClr val="000000"/>
                            </a:solidFill>
                            <a:prstDash val="solid"/>
                          </a:ln>
                        </wps:spPr>
                        <wps:bodyPr wrap="square" lIns="0" tIns="0" rIns="0" bIns="0" rtlCol="0">
                          <a:prstTxWarp prst="textNoShape">
                            <a:avLst/>
                          </a:prstTxWarp>
                          <a:noAutofit/>
                        </wps:bodyPr>
                      </wps:wsp>
                      <wps:wsp>
                        <wps:cNvPr id="332" name="Graphic 332"/>
                        <wps:cNvSpPr/>
                        <wps:spPr>
                          <a:xfrm>
                            <a:off x="0" y="820356"/>
                            <a:ext cx="46990" cy="1270"/>
                          </a:xfrm>
                          <a:custGeom>
                            <a:avLst/>
                            <a:gdLst/>
                            <a:ahLst/>
                            <a:cxnLst/>
                            <a:rect l="l" t="t" r="r" b="b"/>
                            <a:pathLst>
                              <a:path w="46990" h="0">
                                <a:moveTo>
                                  <a:pt x="46786" y="0"/>
                                </a:moveTo>
                                <a:lnTo>
                                  <a:pt x="0" y="0"/>
                                </a:lnTo>
                              </a:path>
                            </a:pathLst>
                          </a:custGeom>
                          <a:ln w="2362">
                            <a:solidFill>
                              <a:srgbClr val="000000"/>
                            </a:solidFill>
                            <a:prstDash val="solid"/>
                          </a:ln>
                        </wps:spPr>
                        <wps:bodyPr wrap="square" lIns="0" tIns="0" rIns="0" bIns="0" rtlCol="0">
                          <a:prstTxWarp prst="textNoShape">
                            <a:avLst/>
                          </a:prstTxWarp>
                          <a:noAutofit/>
                        </wps:bodyPr>
                      </wps:wsp>
                      <wps:wsp>
                        <wps:cNvPr id="333" name="Graphic 333"/>
                        <wps:cNvSpPr/>
                        <wps:spPr>
                          <a:xfrm>
                            <a:off x="0" y="457276"/>
                            <a:ext cx="46990" cy="1270"/>
                          </a:xfrm>
                          <a:custGeom>
                            <a:avLst/>
                            <a:gdLst/>
                            <a:ahLst/>
                            <a:cxnLst/>
                            <a:rect l="l" t="t" r="r" b="b"/>
                            <a:pathLst>
                              <a:path w="46990" h="0">
                                <a:moveTo>
                                  <a:pt x="46786" y="0"/>
                                </a:moveTo>
                                <a:lnTo>
                                  <a:pt x="0" y="0"/>
                                </a:lnTo>
                              </a:path>
                            </a:pathLst>
                          </a:custGeom>
                          <a:ln w="2362">
                            <a:solidFill>
                              <a:srgbClr val="000000"/>
                            </a:solidFill>
                            <a:prstDash val="solid"/>
                          </a:ln>
                        </wps:spPr>
                        <wps:bodyPr wrap="square" lIns="0" tIns="0" rIns="0" bIns="0" rtlCol="0">
                          <a:prstTxWarp prst="textNoShape">
                            <a:avLst/>
                          </a:prstTxWarp>
                          <a:noAutofit/>
                        </wps:bodyPr>
                      </wps:wsp>
                      <wps:wsp>
                        <wps:cNvPr id="334" name="Graphic 334"/>
                        <wps:cNvSpPr/>
                        <wps:spPr>
                          <a:xfrm>
                            <a:off x="0" y="94272"/>
                            <a:ext cx="46990" cy="1270"/>
                          </a:xfrm>
                          <a:custGeom>
                            <a:avLst/>
                            <a:gdLst/>
                            <a:ahLst/>
                            <a:cxnLst/>
                            <a:rect l="l" t="t" r="r" b="b"/>
                            <a:pathLst>
                              <a:path w="46990" h="0">
                                <a:moveTo>
                                  <a:pt x="46786" y="0"/>
                                </a:moveTo>
                                <a:lnTo>
                                  <a:pt x="0" y="0"/>
                                </a:lnTo>
                              </a:path>
                            </a:pathLst>
                          </a:custGeom>
                          <a:ln w="2362">
                            <a:solidFill>
                              <a:srgbClr val="000000"/>
                            </a:solidFill>
                            <a:prstDash val="solid"/>
                          </a:ln>
                        </wps:spPr>
                        <wps:bodyPr wrap="square" lIns="0" tIns="0" rIns="0" bIns="0" rtlCol="0">
                          <a:prstTxWarp prst="textNoShape">
                            <a:avLst/>
                          </a:prstTxWarp>
                          <a:noAutofit/>
                        </wps:bodyPr>
                      </wps:wsp>
                      <wps:wsp>
                        <wps:cNvPr id="335" name="Graphic 335"/>
                        <wps:cNvSpPr/>
                        <wps:spPr>
                          <a:xfrm>
                            <a:off x="140271" y="478891"/>
                            <a:ext cx="1459230" cy="704215"/>
                          </a:xfrm>
                          <a:custGeom>
                            <a:avLst/>
                            <a:gdLst/>
                            <a:ahLst/>
                            <a:cxnLst/>
                            <a:rect l="l" t="t" r="r" b="b"/>
                            <a:pathLst>
                              <a:path w="1459230" h="704215">
                                <a:moveTo>
                                  <a:pt x="0" y="704176"/>
                                </a:moveTo>
                                <a:lnTo>
                                  <a:pt x="7238" y="700684"/>
                                </a:lnTo>
                                <a:lnTo>
                                  <a:pt x="14478" y="697242"/>
                                </a:lnTo>
                                <a:lnTo>
                                  <a:pt x="22009" y="693750"/>
                                </a:lnTo>
                                <a:lnTo>
                                  <a:pt x="29248" y="690029"/>
                                </a:lnTo>
                                <a:lnTo>
                                  <a:pt x="36499" y="686587"/>
                                </a:lnTo>
                                <a:lnTo>
                                  <a:pt x="44018" y="683082"/>
                                </a:lnTo>
                                <a:lnTo>
                                  <a:pt x="51257" y="679475"/>
                                </a:lnTo>
                                <a:lnTo>
                                  <a:pt x="58508" y="676033"/>
                                </a:lnTo>
                                <a:lnTo>
                                  <a:pt x="65862" y="672312"/>
                                </a:lnTo>
                                <a:lnTo>
                                  <a:pt x="73101" y="668807"/>
                                </a:lnTo>
                                <a:lnTo>
                                  <a:pt x="80340" y="665378"/>
                                </a:lnTo>
                                <a:lnTo>
                                  <a:pt x="87871" y="661873"/>
                                </a:lnTo>
                                <a:lnTo>
                                  <a:pt x="95110" y="658431"/>
                                </a:lnTo>
                                <a:lnTo>
                                  <a:pt x="102362" y="654710"/>
                                </a:lnTo>
                                <a:lnTo>
                                  <a:pt x="109880" y="651205"/>
                                </a:lnTo>
                                <a:lnTo>
                                  <a:pt x="117119" y="647598"/>
                                </a:lnTo>
                                <a:lnTo>
                                  <a:pt x="124650" y="644156"/>
                                </a:lnTo>
                                <a:lnTo>
                                  <a:pt x="131889" y="640714"/>
                                </a:lnTo>
                                <a:lnTo>
                                  <a:pt x="139141" y="636930"/>
                                </a:lnTo>
                                <a:lnTo>
                                  <a:pt x="146494" y="633488"/>
                                </a:lnTo>
                                <a:lnTo>
                                  <a:pt x="153733" y="629996"/>
                                </a:lnTo>
                                <a:lnTo>
                                  <a:pt x="160972" y="626554"/>
                                </a:lnTo>
                                <a:lnTo>
                                  <a:pt x="168503" y="622820"/>
                                </a:lnTo>
                                <a:lnTo>
                                  <a:pt x="175755" y="619213"/>
                                </a:lnTo>
                                <a:lnTo>
                                  <a:pt x="182994" y="615721"/>
                                </a:lnTo>
                                <a:lnTo>
                                  <a:pt x="190512" y="612279"/>
                                </a:lnTo>
                                <a:lnTo>
                                  <a:pt x="197751" y="608837"/>
                                </a:lnTo>
                                <a:lnTo>
                                  <a:pt x="205003" y="605066"/>
                                </a:lnTo>
                                <a:lnTo>
                                  <a:pt x="212534" y="601611"/>
                                </a:lnTo>
                                <a:lnTo>
                                  <a:pt x="219773" y="598119"/>
                                </a:lnTo>
                                <a:lnTo>
                                  <a:pt x="227177" y="594563"/>
                                </a:lnTo>
                                <a:lnTo>
                                  <a:pt x="234429" y="591057"/>
                                </a:lnTo>
                                <a:lnTo>
                                  <a:pt x="241668" y="587336"/>
                                </a:lnTo>
                                <a:lnTo>
                                  <a:pt x="249135" y="583844"/>
                                </a:lnTo>
                                <a:lnTo>
                                  <a:pt x="256374" y="580389"/>
                                </a:lnTo>
                                <a:lnTo>
                                  <a:pt x="263626" y="576960"/>
                                </a:lnTo>
                                <a:lnTo>
                                  <a:pt x="271145" y="573455"/>
                                </a:lnTo>
                                <a:lnTo>
                                  <a:pt x="278396" y="569734"/>
                                </a:lnTo>
                                <a:lnTo>
                                  <a:pt x="285635" y="566292"/>
                                </a:lnTo>
                                <a:lnTo>
                                  <a:pt x="293166" y="562686"/>
                                </a:lnTo>
                                <a:lnTo>
                                  <a:pt x="300405" y="559180"/>
                                </a:lnTo>
                                <a:lnTo>
                                  <a:pt x="307644" y="555739"/>
                                </a:lnTo>
                                <a:lnTo>
                                  <a:pt x="315175" y="552018"/>
                                </a:lnTo>
                                <a:lnTo>
                                  <a:pt x="322414" y="548525"/>
                                </a:lnTo>
                                <a:lnTo>
                                  <a:pt x="329819" y="545083"/>
                                </a:lnTo>
                                <a:lnTo>
                                  <a:pt x="337070" y="541591"/>
                                </a:lnTo>
                                <a:lnTo>
                                  <a:pt x="344309" y="537959"/>
                                </a:lnTo>
                                <a:lnTo>
                                  <a:pt x="351840" y="534415"/>
                                </a:lnTo>
                                <a:lnTo>
                                  <a:pt x="359079" y="530809"/>
                                </a:lnTo>
                                <a:lnTo>
                                  <a:pt x="366318" y="527316"/>
                                </a:lnTo>
                                <a:lnTo>
                                  <a:pt x="373849" y="523862"/>
                                </a:lnTo>
                                <a:lnTo>
                                  <a:pt x="381101" y="520369"/>
                                </a:lnTo>
                                <a:lnTo>
                                  <a:pt x="388327" y="516648"/>
                                </a:lnTo>
                                <a:lnTo>
                                  <a:pt x="395808" y="513194"/>
                                </a:lnTo>
                                <a:lnTo>
                                  <a:pt x="403047" y="509701"/>
                                </a:lnTo>
                                <a:lnTo>
                                  <a:pt x="410286" y="506094"/>
                                </a:lnTo>
                                <a:lnTo>
                                  <a:pt x="417703" y="502538"/>
                                </a:lnTo>
                                <a:lnTo>
                                  <a:pt x="424942" y="498919"/>
                                </a:lnTo>
                                <a:lnTo>
                                  <a:pt x="432473" y="495426"/>
                                </a:lnTo>
                                <a:lnTo>
                                  <a:pt x="439712" y="491985"/>
                                </a:lnTo>
                                <a:lnTo>
                                  <a:pt x="446963" y="488492"/>
                                </a:lnTo>
                                <a:lnTo>
                                  <a:pt x="454482" y="484771"/>
                                </a:lnTo>
                                <a:lnTo>
                                  <a:pt x="461721" y="481317"/>
                                </a:lnTo>
                                <a:lnTo>
                                  <a:pt x="468960" y="477824"/>
                                </a:lnTo>
                                <a:lnTo>
                                  <a:pt x="476491" y="474217"/>
                                </a:lnTo>
                                <a:lnTo>
                                  <a:pt x="483743" y="470763"/>
                                </a:lnTo>
                                <a:lnTo>
                                  <a:pt x="490981" y="467042"/>
                                </a:lnTo>
                                <a:lnTo>
                                  <a:pt x="498335" y="463549"/>
                                </a:lnTo>
                                <a:lnTo>
                                  <a:pt x="505574" y="460120"/>
                                </a:lnTo>
                                <a:lnTo>
                                  <a:pt x="512826" y="456666"/>
                                </a:lnTo>
                                <a:lnTo>
                                  <a:pt x="520344" y="453174"/>
                                </a:lnTo>
                                <a:lnTo>
                                  <a:pt x="527596" y="449452"/>
                                </a:lnTo>
                                <a:lnTo>
                                  <a:pt x="535114" y="445947"/>
                                </a:lnTo>
                                <a:lnTo>
                                  <a:pt x="542353" y="442391"/>
                                </a:lnTo>
                                <a:lnTo>
                                  <a:pt x="549605" y="438899"/>
                                </a:lnTo>
                                <a:lnTo>
                                  <a:pt x="557123" y="435457"/>
                                </a:lnTo>
                                <a:lnTo>
                                  <a:pt x="564375" y="431672"/>
                                </a:lnTo>
                                <a:lnTo>
                                  <a:pt x="571614" y="428231"/>
                                </a:lnTo>
                                <a:lnTo>
                                  <a:pt x="578967" y="424789"/>
                                </a:lnTo>
                                <a:lnTo>
                                  <a:pt x="586384" y="421297"/>
                                </a:lnTo>
                                <a:lnTo>
                                  <a:pt x="593623" y="417690"/>
                                </a:lnTo>
                                <a:lnTo>
                                  <a:pt x="600976" y="413956"/>
                                </a:lnTo>
                                <a:lnTo>
                                  <a:pt x="608215" y="410514"/>
                                </a:lnTo>
                                <a:lnTo>
                                  <a:pt x="615467" y="407022"/>
                                </a:lnTo>
                                <a:lnTo>
                                  <a:pt x="622985" y="403567"/>
                                </a:lnTo>
                                <a:lnTo>
                                  <a:pt x="630237" y="400075"/>
                                </a:lnTo>
                                <a:lnTo>
                                  <a:pt x="637755" y="396354"/>
                                </a:lnTo>
                                <a:lnTo>
                                  <a:pt x="644994" y="392912"/>
                                </a:lnTo>
                                <a:lnTo>
                                  <a:pt x="652246" y="389407"/>
                                </a:lnTo>
                                <a:lnTo>
                                  <a:pt x="659765" y="385800"/>
                                </a:lnTo>
                                <a:lnTo>
                                  <a:pt x="667016" y="382079"/>
                                </a:lnTo>
                                <a:lnTo>
                                  <a:pt x="674255" y="378637"/>
                                </a:lnTo>
                                <a:lnTo>
                                  <a:pt x="681672" y="375132"/>
                                </a:lnTo>
                                <a:lnTo>
                                  <a:pt x="688911" y="371703"/>
                                </a:lnTo>
                                <a:lnTo>
                                  <a:pt x="696150" y="368198"/>
                                </a:lnTo>
                                <a:lnTo>
                                  <a:pt x="703630" y="364477"/>
                                </a:lnTo>
                                <a:lnTo>
                                  <a:pt x="710869" y="361035"/>
                                </a:lnTo>
                                <a:lnTo>
                                  <a:pt x="718108" y="357428"/>
                                </a:lnTo>
                                <a:lnTo>
                                  <a:pt x="725627" y="353923"/>
                                </a:lnTo>
                                <a:lnTo>
                                  <a:pt x="732878" y="350481"/>
                                </a:lnTo>
                                <a:lnTo>
                                  <a:pt x="740410" y="346760"/>
                                </a:lnTo>
                                <a:lnTo>
                                  <a:pt x="747649" y="343255"/>
                                </a:lnTo>
                                <a:lnTo>
                                  <a:pt x="754888" y="339826"/>
                                </a:lnTo>
                                <a:lnTo>
                                  <a:pt x="762304" y="336321"/>
                                </a:lnTo>
                                <a:lnTo>
                                  <a:pt x="769543" y="332765"/>
                                </a:lnTo>
                                <a:lnTo>
                                  <a:pt x="776782" y="329158"/>
                                </a:lnTo>
                                <a:lnTo>
                                  <a:pt x="784313" y="325551"/>
                                </a:lnTo>
                                <a:lnTo>
                                  <a:pt x="791552" y="322046"/>
                                </a:lnTo>
                                <a:lnTo>
                                  <a:pt x="798804" y="318604"/>
                                </a:lnTo>
                                <a:lnTo>
                                  <a:pt x="806323" y="315163"/>
                                </a:lnTo>
                                <a:lnTo>
                                  <a:pt x="813562" y="311391"/>
                                </a:lnTo>
                                <a:lnTo>
                                  <a:pt x="820813" y="307936"/>
                                </a:lnTo>
                                <a:lnTo>
                                  <a:pt x="828332" y="304444"/>
                                </a:lnTo>
                                <a:lnTo>
                                  <a:pt x="835583" y="300888"/>
                                </a:lnTo>
                                <a:lnTo>
                                  <a:pt x="842937" y="297395"/>
                                </a:lnTo>
                                <a:lnTo>
                                  <a:pt x="850176" y="293662"/>
                                </a:lnTo>
                                <a:lnTo>
                                  <a:pt x="857529" y="290169"/>
                                </a:lnTo>
                                <a:lnTo>
                                  <a:pt x="864946" y="286727"/>
                                </a:lnTo>
                                <a:lnTo>
                                  <a:pt x="872185" y="283286"/>
                                </a:lnTo>
                                <a:lnTo>
                                  <a:pt x="879424" y="279780"/>
                                </a:lnTo>
                                <a:lnTo>
                                  <a:pt x="886955" y="276059"/>
                                </a:lnTo>
                                <a:lnTo>
                                  <a:pt x="894194" y="272567"/>
                                </a:lnTo>
                                <a:lnTo>
                                  <a:pt x="901446" y="269011"/>
                                </a:lnTo>
                                <a:lnTo>
                                  <a:pt x="908964" y="265506"/>
                                </a:lnTo>
                                <a:lnTo>
                                  <a:pt x="916216" y="261785"/>
                                </a:lnTo>
                                <a:lnTo>
                                  <a:pt x="923455" y="258292"/>
                                </a:lnTo>
                                <a:lnTo>
                                  <a:pt x="930973" y="254850"/>
                                </a:lnTo>
                                <a:lnTo>
                                  <a:pt x="938225" y="251409"/>
                                </a:lnTo>
                                <a:lnTo>
                                  <a:pt x="945578" y="247916"/>
                                </a:lnTo>
                                <a:lnTo>
                                  <a:pt x="952817" y="244195"/>
                                </a:lnTo>
                                <a:lnTo>
                                  <a:pt x="960056" y="240690"/>
                                </a:lnTo>
                                <a:lnTo>
                                  <a:pt x="967587" y="237134"/>
                                </a:lnTo>
                                <a:lnTo>
                                  <a:pt x="974839" y="233641"/>
                                </a:lnTo>
                                <a:lnTo>
                                  <a:pt x="982078" y="230200"/>
                                </a:lnTo>
                                <a:lnTo>
                                  <a:pt x="989596" y="226415"/>
                                </a:lnTo>
                                <a:lnTo>
                                  <a:pt x="996835" y="222973"/>
                                </a:lnTo>
                                <a:lnTo>
                                  <a:pt x="1004087" y="219532"/>
                                </a:lnTo>
                                <a:lnTo>
                                  <a:pt x="1011618" y="216039"/>
                                </a:lnTo>
                                <a:lnTo>
                                  <a:pt x="1018857" y="212420"/>
                                </a:lnTo>
                                <a:lnTo>
                                  <a:pt x="1026096" y="208800"/>
                                </a:lnTo>
                                <a:lnTo>
                                  <a:pt x="1033449" y="205257"/>
                                </a:lnTo>
                                <a:lnTo>
                                  <a:pt x="1040701" y="201764"/>
                                </a:lnTo>
                                <a:lnTo>
                                  <a:pt x="1048219" y="198310"/>
                                </a:lnTo>
                                <a:lnTo>
                                  <a:pt x="1055471" y="194817"/>
                                </a:lnTo>
                                <a:lnTo>
                                  <a:pt x="1062710" y="191096"/>
                                </a:lnTo>
                                <a:lnTo>
                                  <a:pt x="1070229" y="187642"/>
                                </a:lnTo>
                                <a:lnTo>
                                  <a:pt x="1077480" y="184149"/>
                                </a:lnTo>
                                <a:lnTo>
                                  <a:pt x="1084719" y="180543"/>
                                </a:lnTo>
                                <a:lnTo>
                                  <a:pt x="1092250" y="177101"/>
                                </a:lnTo>
                                <a:lnTo>
                                  <a:pt x="1099489" y="173367"/>
                                </a:lnTo>
                                <a:lnTo>
                                  <a:pt x="1106728" y="169875"/>
                                </a:lnTo>
                                <a:lnTo>
                                  <a:pt x="1114145" y="166446"/>
                                </a:lnTo>
                                <a:lnTo>
                                  <a:pt x="1121384" y="162940"/>
                                </a:lnTo>
                                <a:lnTo>
                                  <a:pt x="1128737" y="159499"/>
                                </a:lnTo>
                                <a:lnTo>
                                  <a:pt x="1136154" y="155778"/>
                                </a:lnTo>
                                <a:lnTo>
                                  <a:pt x="1143393" y="152171"/>
                                </a:lnTo>
                                <a:lnTo>
                                  <a:pt x="1150924" y="148666"/>
                                </a:lnTo>
                                <a:lnTo>
                                  <a:pt x="1158163" y="145224"/>
                                </a:lnTo>
                                <a:lnTo>
                                  <a:pt x="1165402" y="141503"/>
                                </a:lnTo>
                                <a:lnTo>
                                  <a:pt x="1172883" y="137998"/>
                                </a:lnTo>
                                <a:lnTo>
                                  <a:pt x="1180122" y="134569"/>
                                </a:lnTo>
                                <a:lnTo>
                                  <a:pt x="1187348" y="131063"/>
                                </a:lnTo>
                                <a:lnTo>
                                  <a:pt x="1194892" y="127622"/>
                                </a:lnTo>
                                <a:lnTo>
                                  <a:pt x="1202131" y="123901"/>
                                </a:lnTo>
                                <a:lnTo>
                                  <a:pt x="1209357" y="120294"/>
                                </a:lnTo>
                                <a:lnTo>
                                  <a:pt x="1216787" y="116789"/>
                                </a:lnTo>
                                <a:lnTo>
                                  <a:pt x="1224026" y="113347"/>
                                </a:lnTo>
                                <a:lnTo>
                                  <a:pt x="1231252" y="109905"/>
                                </a:lnTo>
                                <a:lnTo>
                                  <a:pt x="1238783" y="106133"/>
                                </a:lnTo>
                                <a:lnTo>
                                  <a:pt x="1246022" y="102679"/>
                                </a:lnTo>
                                <a:lnTo>
                                  <a:pt x="1253566" y="99186"/>
                                </a:lnTo>
                                <a:lnTo>
                                  <a:pt x="1260792" y="95630"/>
                                </a:lnTo>
                                <a:lnTo>
                                  <a:pt x="1268031" y="92138"/>
                                </a:lnTo>
                                <a:lnTo>
                                  <a:pt x="1275562" y="88404"/>
                                </a:lnTo>
                                <a:lnTo>
                                  <a:pt x="1282801" y="84912"/>
                                </a:lnTo>
                                <a:lnTo>
                                  <a:pt x="1290053" y="81470"/>
                                </a:lnTo>
                                <a:lnTo>
                                  <a:pt x="1297406" y="78028"/>
                                </a:lnTo>
                                <a:lnTo>
                                  <a:pt x="1304645" y="74523"/>
                                </a:lnTo>
                                <a:lnTo>
                                  <a:pt x="1311897" y="70802"/>
                                </a:lnTo>
                                <a:lnTo>
                                  <a:pt x="1319415" y="67360"/>
                                </a:lnTo>
                                <a:lnTo>
                                  <a:pt x="1326667" y="63753"/>
                                </a:lnTo>
                                <a:lnTo>
                                  <a:pt x="1333906" y="60248"/>
                                </a:lnTo>
                                <a:lnTo>
                                  <a:pt x="1341424" y="56819"/>
                                </a:lnTo>
                                <a:lnTo>
                                  <a:pt x="1348676" y="53098"/>
                                </a:lnTo>
                                <a:lnTo>
                                  <a:pt x="1385277" y="35483"/>
                                </a:lnTo>
                                <a:lnTo>
                                  <a:pt x="1392529" y="31876"/>
                                </a:lnTo>
                                <a:lnTo>
                                  <a:pt x="1400048" y="28371"/>
                                </a:lnTo>
                                <a:lnTo>
                                  <a:pt x="1407287" y="24930"/>
                                </a:lnTo>
                                <a:lnTo>
                                  <a:pt x="1414538" y="21208"/>
                                </a:lnTo>
                                <a:lnTo>
                                  <a:pt x="1422057" y="17716"/>
                                </a:lnTo>
                                <a:lnTo>
                                  <a:pt x="1429308" y="14274"/>
                                </a:lnTo>
                                <a:lnTo>
                                  <a:pt x="1436547" y="10782"/>
                                </a:lnTo>
                                <a:lnTo>
                                  <a:pt x="1444078" y="7162"/>
                                </a:lnTo>
                                <a:lnTo>
                                  <a:pt x="1451317" y="3606"/>
                                </a:lnTo>
                                <a:lnTo>
                                  <a:pt x="1458734" y="0"/>
                                </a:lnTo>
                              </a:path>
                            </a:pathLst>
                          </a:custGeom>
                          <a:ln w="2362">
                            <a:solidFill>
                              <a:srgbClr val="000000"/>
                            </a:solidFill>
                            <a:prstDash val="solid"/>
                          </a:ln>
                        </wps:spPr>
                        <wps:bodyPr wrap="square" lIns="0" tIns="0" rIns="0" bIns="0" rtlCol="0">
                          <a:prstTxWarp prst="textNoShape">
                            <a:avLst/>
                          </a:prstTxWarp>
                          <a:noAutofit/>
                        </wps:bodyPr>
                      </wps:wsp>
                      <wps:wsp>
                        <wps:cNvPr id="336" name="Graphic 336"/>
                        <wps:cNvSpPr/>
                        <wps:spPr>
                          <a:xfrm>
                            <a:off x="140271" y="1002753"/>
                            <a:ext cx="14604" cy="6350"/>
                          </a:xfrm>
                          <a:custGeom>
                            <a:avLst/>
                            <a:gdLst/>
                            <a:ahLst/>
                            <a:cxnLst/>
                            <a:rect l="l" t="t" r="r" b="b"/>
                            <a:pathLst>
                              <a:path w="14604" h="6350">
                                <a:moveTo>
                                  <a:pt x="0" y="6095"/>
                                </a:moveTo>
                                <a:lnTo>
                                  <a:pt x="7238" y="3047"/>
                                </a:lnTo>
                                <a:lnTo>
                                  <a:pt x="14478" y="0"/>
                                </a:lnTo>
                              </a:path>
                            </a:pathLst>
                          </a:custGeom>
                          <a:ln w="2362">
                            <a:solidFill>
                              <a:srgbClr val="007F7F"/>
                            </a:solidFill>
                            <a:prstDash val="solid"/>
                          </a:ln>
                        </wps:spPr>
                        <wps:bodyPr wrap="square" lIns="0" tIns="0" rIns="0" bIns="0" rtlCol="0">
                          <a:prstTxWarp prst="textNoShape">
                            <a:avLst/>
                          </a:prstTxWarp>
                          <a:noAutofit/>
                        </wps:bodyPr>
                      </wps:wsp>
                      <wps:wsp>
                        <wps:cNvPr id="337" name="Graphic 337"/>
                        <wps:cNvSpPr/>
                        <wps:spPr>
                          <a:xfrm>
                            <a:off x="162280" y="990688"/>
                            <a:ext cx="22225" cy="9525"/>
                          </a:xfrm>
                          <a:custGeom>
                            <a:avLst/>
                            <a:gdLst/>
                            <a:ahLst/>
                            <a:cxnLst/>
                            <a:rect l="l" t="t" r="r" b="b"/>
                            <a:pathLst>
                              <a:path w="22225" h="9525">
                                <a:moveTo>
                                  <a:pt x="0" y="9029"/>
                                </a:moveTo>
                                <a:lnTo>
                                  <a:pt x="7238" y="5981"/>
                                </a:lnTo>
                                <a:lnTo>
                                  <a:pt x="14490" y="3035"/>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38" name="Graphic 338"/>
                        <wps:cNvSpPr/>
                        <wps:spPr>
                          <a:xfrm>
                            <a:off x="191528" y="978382"/>
                            <a:ext cx="22225" cy="9525"/>
                          </a:xfrm>
                          <a:custGeom>
                            <a:avLst/>
                            <a:gdLst/>
                            <a:ahLst/>
                            <a:cxnLst/>
                            <a:rect l="l" t="t" r="r" b="b"/>
                            <a:pathLst>
                              <a:path w="22225" h="9525">
                                <a:moveTo>
                                  <a:pt x="0" y="8966"/>
                                </a:moveTo>
                                <a:lnTo>
                                  <a:pt x="7251" y="5930"/>
                                </a:lnTo>
                                <a:lnTo>
                                  <a:pt x="14604" y="3047"/>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339" name="Graphic 339"/>
                        <wps:cNvSpPr/>
                        <wps:spPr>
                          <a:xfrm>
                            <a:off x="220611" y="966025"/>
                            <a:ext cx="22225" cy="9525"/>
                          </a:xfrm>
                          <a:custGeom>
                            <a:avLst/>
                            <a:gdLst/>
                            <a:ahLst/>
                            <a:cxnLst/>
                            <a:rect l="l" t="t" r="r" b="b"/>
                            <a:pathLst>
                              <a:path w="22225" h="9525">
                                <a:moveTo>
                                  <a:pt x="0" y="9258"/>
                                </a:moveTo>
                                <a:lnTo>
                                  <a:pt x="7531" y="6210"/>
                                </a:lnTo>
                                <a:lnTo>
                                  <a:pt x="14770" y="3162"/>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40" name="Graphic 340"/>
                        <wps:cNvSpPr/>
                        <wps:spPr>
                          <a:xfrm>
                            <a:off x="250151" y="953668"/>
                            <a:ext cx="22225" cy="9525"/>
                          </a:xfrm>
                          <a:custGeom>
                            <a:avLst/>
                            <a:gdLst/>
                            <a:ahLst/>
                            <a:cxnLst/>
                            <a:rect l="l" t="t" r="r" b="b"/>
                            <a:pathLst>
                              <a:path w="22225" h="9525">
                                <a:moveTo>
                                  <a:pt x="0" y="9309"/>
                                </a:moveTo>
                                <a:lnTo>
                                  <a:pt x="7238" y="6261"/>
                                </a:lnTo>
                                <a:lnTo>
                                  <a:pt x="14770" y="3225"/>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41" name="Graphic 341"/>
                        <wps:cNvSpPr/>
                        <wps:spPr>
                          <a:xfrm>
                            <a:off x="279412" y="941374"/>
                            <a:ext cx="22225" cy="9525"/>
                          </a:xfrm>
                          <a:custGeom>
                            <a:avLst/>
                            <a:gdLst/>
                            <a:ahLst/>
                            <a:cxnLst/>
                            <a:rect l="l" t="t" r="r" b="b"/>
                            <a:pathLst>
                              <a:path w="22225" h="9525">
                                <a:moveTo>
                                  <a:pt x="0" y="9258"/>
                                </a:moveTo>
                                <a:lnTo>
                                  <a:pt x="7353" y="6197"/>
                                </a:lnTo>
                                <a:lnTo>
                                  <a:pt x="14592" y="3149"/>
                                </a:lnTo>
                                <a:lnTo>
                                  <a:pt x="21831" y="0"/>
                                </a:lnTo>
                              </a:path>
                            </a:pathLst>
                          </a:custGeom>
                          <a:ln w="2362">
                            <a:solidFill>
                              <a:srgbClr val="007F7F"/>
                            </a:solidFill>
                            <a:prstDash val="solid"/>
                          </a:ln>
                        </wps:spPr>
                        <wps:bodyPr wrap="square" lIns="0" tIns="0" rIns="0" bIns="0" rtlCol="0">
                          <a:prstTxWarp prst="textNoShape">
                            <a:avLst/>
                          </a:prstTxWarp>
                          <a:noAutofit/>
                        </wps:bodyPr>
                      </wps:wsp>
                      <wps:wsp>
                        <wps:cNvPr id="342" name="Graphic 342"/>
                        <wps:cNvSpPr/>
                        <wps:spPr>
                          <a:xfrm>
                            <a:off x="308775" y="929005"/>
                            <a:ext cx="22225" cy="9525"/>
                          </a:xfrm>
                          <a:custGeom>
                            <a:avLst/>
                            <a:gdLst/>
                            <a:ahLst/>
                            <a:cxnLst/>
                            <a:rect l="l" t="t" r="r" b="b"/>
                            <a:pathLst>
                              <a:path w="22225" h="9525">
                                <a:moveTo>
                                  <a:pt x="0" y="9321"/>
                                </a:moveTo>
                                <a:lnTo>
                                  <a:pt x="7251" y="6273"/>
                                </a:lnTo>
                                <a:lnTo>
                                  <a:pt x="14490" y="3060"/>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43" name="Graphic 343"/>
                        <wps:cNvSpPr/>
                        <wps:spPr>
                          <a:xfrm>
                            <a:off x="338023" y="916432"/>
                            <a:ext cx="22225" cy="9525"/>
                          </a:xfrm>
                          <a:custGeom>
                            <a:avLst/>
                            <a:gdLst/>
                            <a:ahLst/>
                            <a:cxnLst/>
                            <a:rect l="l" t="t" r="r" b="b"/>
                            <a:pathLst>
                              <a:path w="22225" h="9525">
                                <a:moveTo>
                                  <a:pt x="0" y="9258"/>
                                </a:moveTo>
                                <a:lnTo>
                                  <a:pt x="7251" y="6210"/>
                                </a:lnTo>
                                <a:lnTo>
                                  <a:pt x="14782" y="3048"/>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44" name="Graphic 344"/>
                        <wps:cNvSpPr/>
                        <wps:spPr>
                          <a:xfrm>
                            <a:off x="367449" y="903795"/>
                            <a:ext cx="22225" cy="10160"/>
                          </a:xfrm>
                          <a:custGeom>
                            <a:avLst/>
                            <a:gdLst/>
                            <a:ahLst/>
                            <a:cxnLst/>
                            <a:rect l="l" t="t" r="r" b="b"/>
                            <a:pathLst>
                              <a:path w="22225" h="10160">
                                <a:moveTo>
                                  <a:pt x="0" y="9537"/>
                                </a:moveTo>
                                <a:lnTo>
                                  <a:pt x="7251" y="6375"/>
                                </a:lnTo>
                                <a:lnTo>
                                  <a:pt x="14490" y="3048"/>
                                </a:lnTo>
                                <a:lnTo>
                                  <a:pt x="21958" y="0"/>
                                </a:lnTo>
                              </a:path>
                            </a:pathLst>
                          </a:custGeom>
                          <a:ln w="2362">
                            <a:solidFill>
                              <a:srgbClr val="007F7F"/>
                            </a:solidFill>
                            <a:prstDash val="solid"/>
                          </a:ln>
                        </wps:spPr>
                        <wps:bodyPr wrap="square" lIns="0" tIns="0" rIns="0" bIns="0" rtlCol="0">
                          <a:prstTxWarp prst="textNoShape">
                            <a:avLst/>
                          </a:prstTxWarp>
                          <a:noAutofit/>
                        </wps:bodyPr>
                      </wps:wsp>
                      <wps:wsp>
                        <wps:cNvPr id="345" name="Graphic 345"/>
                        <wps:cNvSpPr/>
                        <wps:spPr>
                          <a:xfrm>
                            <a:off x="396646" y="891324"/>
                            <a:ext cx="22225" cy="9525"/>
                          </a:xfrm>
                          <a:custGeom>
                            <a:avLst/>
                            <a:gdLst/>
                            <a:ahLst/>
                            <a:cxnLst/>
                            <a:rect l="l" t="t" r="r" b="b"/>
                            <a:pathLst>
                              <a:path w="22225" h="9525">
                                <a:moveTo>
                                  <a:pt x="0" y="9309"/>
                                </a:moveTo>
                                <a:lnTo>
                                  <a:pt x="7251" y="6210"/>
                                </a:lnTo>
                                <a:lnTo>
                                  <a:pt x="14770" y="3047"/>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46" name="Graphic 346"/>
                        <wps:cNvSpPr/>
                        <wps:spPr>
                          <a:xfrm>
                            <a:off x="425907" y="878408"/>
                            <a:ext cx="22225" cy="10160"/>
                          </a:xfrm>
                          <a:custGeom>
                            <a:avLst/>
                            <a:gdLst/>
                            <a:ahLst/>
                            <a:cxnLst/>
                            <a:rect l="l" t="t" r="r" b="b"/>
                            <a:pathLst>
                              <a:path w="22225" h="10160">
                                <a:moveTo>
                                  <a:pt x="0" y="9588"/>
                                </a:moveTo>
                                <a:lnTo>
                                  <a:pt x="7531" y="6375"/>
                                </a:lnTo>
                                <a:lnTo>
                                  <a:pt x="14770" y="3327"/>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47" name="Graphic 347"/>
                        <wps:cNvSpPr/>
                        <wps:spPr>
                          <a:xfrm>
                            <a:off x="455447" y="865657"/>
                            <a:ext cx="22225" cy="10160"/>
                          </a:xfrm>
                          <a:custGeom>
                            <a:avLst/>
                            <a:gdLst/>
                            <a:ahLst/>
                            <a:cxnLst/>
                            <a:rect l="l" t="t" r="r" b="b"/>
                            <a:pathLst>
                              <a:path w="22225" h="10160">
                                <a:moveTo>
                                  <a:pt x="0" y="9588"/>
                                </a:moveTo>
                                <a:lnTo>
                                  <a:pt x="7238" y="6540"/>
                                </a:lnTo>
                                <a:lnTo>
                                  <a:pt x="14643" y="3327"/>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348" name="Graphic 348"/>
                        <wps:cNvSpPr/>
                        <wps:spPr>
                          <a:xfrm>
                            <a:off x="484581" y="852957"/>
                            <a:ext cx="22225" cy="10160"/>
                          </a:xfrm>
                          <a:custGeom>
                            <a:avLst/>
                            <a:gdLst/>
                            <a:ahLst/>
                            <a:cxnLst/>
                            <a:rect l="l" t="t" r="r" b="b"/>
                            <a:pathLst>
                              <a:path w="22225" h="10160">
                                <a:moveTo>
                                  <a:pt x="0" y="9537"/>
                                </a:moveTo>
                                <a:lnTo>
                                  <a:pt x="7531" y="6489"/>
                                </a:lnTo>
                                <a:lnTo>
                                  <a:pt x="14770" y="3162"/>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49" name="Graphic 349"/>
                        <wps:cNvSpPr/>
                        <wps:spPr>
                          <a:xfrm>
                            <a:off x="514121" y="839927"/>
                            <a:ext cx="22225" cy="10160"/>
                          </a:xfrm>
                          <a:custGeom>
                            <a:avLst/>
                            <a:gdLst/>
                            <a:ahLst/>
                            <a:cxnLst/>
                            <a:rect l="l" t="t" r="r" b="b"/>
                            <a:pathLst>
                              <a:path w="22225" h="10160">
                                <a:moveTo>
                                  <a:pt x="0" y="9702"/>
                                </a:moveTo>
                                <a:lnTo>
                                  <a:pt x="7251" y="6489"/>
                                </a:lnTo>
                                <a:lnTo>
                                  <a:pt x="14478" y="3162"/>
                                </a:lnTo>
                                <a:lnTo>
                                  <a:pt x="21958" y="0"/>
                                </a:lnTo>
                              </a:path>
                            </a:pathLst>
                          </a:custGeom>
                          <a:ln w="2362">
                            <a:solidFill>
                              <a:srgbClr val="007F7F"/>
                            </a:solidFill>
                            <a:prstDash val="solid"/>
                          </a:ln>
                        </wps:spPr>
                        <wps:bodyPr wrap="square" lIns="0" tIns="0" rIns="0" bIns="0" rtlCol="0">
                          <a:prstTxWarp prst="textNoShape">
                            <a:avLst/>
                          </a:prstTxWarp>
                          <a:noAutofit/>
                        </wps:bodyPr>
                      </wps:wsp>
                      <wps:wsp>
                        <wps:cNvPr id="350" name="Graphic 350"/>
                        <wps:cNvSpPr/>
                        <wps:spPr>
                          <a:xfrm>
                            <a:off x="543318" y="826884"/>
                            <a:ext cx="22225" cy="10160"/>
                          </a:xfrm>
                          <a:custGeom>
                            <a:avLst/>
                            <a:gdLst/>
                            <a:ahLst/>
                            <a:cxnLst/>
                            <a:rect l="l" t="t" r="r" b="b"/>
                            <a:pathLst>
                              <a:path w="22225" h="10160">
                                <a:moveTo>
                                  <a:pt x="0" y="9715"/>
                                </a:moveTo>
                                <a:lnTo>
                                  <a:pt x="7238" y="6489"/>
                                </a:lnTo>
                                <a:lnTo>
                                  <a:pt x="14655" y="3162"/>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351" name="Graphic 351"/>
                        <wps:cNvSpPr/>
                        <wps:spPr>
                          <a:xfrm>
                            <a:off x="572744" y="813854"/>
                            <a:ext cx="22225" cy="10160"/>
                          </a:xfrm>
                          <a:custGeom>
                            <a:avLst/>
                            <a:gdLst/>
                            <a:ahLst/>
                            <a:cxnLst/>
                            <a:rect l="l" t="t" r="r" b="b"/>
                            <a:pathLst>
                              <a:path w="22225" h="10160">
                                <a:moveTo>
                                  <a:pt x="0" y="9715"/>
                                </a:moveTo>
                                <a:lnTo>
                                  <a:pt x="7238" y="6502"/>
                                </a:lnTo>
                                <a:lnTo>
                                  <a:pt x="14490" y="3162"/>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52" name="Graphic 352"/>
                        <wps:cNvSpPr/>
                        <wps:spPr>
                          <a:xfrm>
                            <a:off x="601992" y="800836"/>
                            <a:ext cx="22225" cy="10160"/>
                          </a:xfrm>
                          <a:custGeom>
                            <a:avLst/>
                            <a:gdLst/>
                            <a:ahLst/>
                            <a:cxnLst/>
                            <a:rect l="l" t="t" r="r" b="b"/>
                            <a:pathLst>
                              <a:path w="22225" h="10160">
                                <a:moveTo>
                                  <a:pt x="0" y="9690"/>
                                </a:moveTo>
                                <a:lnTo>
                                  <a:pt x="7238" y="6476"/>
                                </a:lnTo>
                                <a:lnTo>
                                  <a:pt x="14770" y="3149"/>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53" name="Graphic 353"/>
                        <wps:cNvSpPr/>
                        <wps:spPr>
                          <a:xfrm>
                            <a:off x="631253" y="787514"/>
                            <a:ext cx="22225" cy="10160"/>
                          </a:xfrm>
                          <a:custGeom>
                            <a:avLst/>
                            <a:gdLst/>
                            <a:ahLst/>
                            <a:cxnLst/>
                            <a:rect l="l" t="t" r="r" b="b"/>
                            <a:pathLst>
                              <a:path w="22225" h="10160">
                                <a:moveTo>
                                  <a:pt x="0" y="9702"/>
                                </a:moveTo>
                                <a:lnTo>
                                  <a:pt x="7353" y="6540"/>
                                </a:lnTo>
                                <a:lnTo>
                                  <a:pt x="14592" y="3213"/>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354" name="Graphic 354"/>
                        <wps:cNvSpPr/>
                        <wps:spPr>
                          <a:xfrm>
                            <a:off x="660615" y="773925"/>
                            <a:ext cx="22225" cy="10160"/>
                          </a:xfrm>
                          <a:custGeom>
                            <a:avLst/>
                            <a:gdLst/>
                            <a:ahLst/>
                            <a:cxnLst/>
                            <a:rect l="l" t="t" r="r" b="b"/>
                            <a:pathLst>
                              <a:path w="22225" h="10160">
                                <a:moveTo>
                                  <a:pt x="0" y="10134"/>
                                </a:moveTo>
                                <a:lnTo>
                                  <a:pt x="7251" y="6819"/>
                                </a:lnTo>
                                <a:lnTo>
                                  <a:pt x="14770" y="3606"/>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55" name="Graphic 355"/>
                        <wps:cNvSpPr/>
                        <wps:spPr>
                          <a:xfrm>
                            <a:off x="689876" y="760768"/>
                            <a:ext cx="22225" cy="10160"/>
                          </a:xfrm>
                          <a:custGeom>
                            <a:avLst/>
                            <a:gdLst/>
                            <a:ahLst/>
                            <a:cxnLst/>
                            <a:rect l="l" t="t" r="r" b="b"/>
                            <a:pathLst>
                              <a:path w="22225" h="10160">
                                <a:moveTo>
                                  <a:pt x="0" y="9994"/>
                                </a:moveTo>
                                <a:lnTo>
                                  <a:pt x="7518" y="6654"/>
                                </a:lnTo>
                                <a:lnTo>
                                  <a:pt x="14770" y="3213"/>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56" name="Graphic 356"/>
                        <wps:cNvSpPr/>
                        <wps:spPr>
                          <a:xfrm>
                            <a:off x="719239" y="747166"/>
                            <a:ext cx="22225" cy="10160"/>
                          </a:xfrm>
                          <a:custGeom>
                            <a:avLst/>
                            <a:gdLst/>
                            <a:ahLst/>
                            <a:cxnLst/>
                            <a:rect l="l" t="t" r="r" b="b"/>
                            <a:pathLst>
                              <a:path w="22225" h="10160">
                                <a:moveTo>
                                  <a:pt x="0" y="10159"/>
                                </a:moveTo>
                                <a:lnTo>
                                  <a:pt x="7416" y="6832"/>
                                </a:lnTo>
                                <a:lnTo>
                                  <a:pt x="14655" y="3340"/>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57" name="Graphic 357"/>
                        <wps:cNvSpPr/>
                        <wps:spPr>
                          <a:xfrm>
                            <a:off x="748487" y="733463"/>
                            <a:ext cx="22225" cy="10795"/>
                          </a:xfrm>
                          <a:custGeom>
                            <a:avLst/>
                            <a:gdLst/>
                            <a:ahLst/>
                            <a:cxnLst/>
                            <a:rect l="l" t="t" r="r" b="b"/>
                            <a:pathLst>
                              <a:path w="22225" h="10795">
                                <a:moveTo>
                                  <a:pt x="0" y="10274"/>
                                </a:moveTo>
                                <a:lnTo>
                                  <a:pt x="7251" y="7048"/>
                                </a:lnTo>
                                <a:lnTo>
                                  <a:pt x="14770" y="3492"/>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58" name="Graphic 358"/>
                        <wps:cNvSpPr/>
                        <wps:spPr>
                          <a:xfrm>
                            <a:off x="778027" y="719747"/>
                            <a:ext cx="22225" cy="10795"/>
                          </a:xfrm>
                          <a:custGeom>
                            <a:avLst/>
                            <a:gdLst/>
                            <a:ahLst/>
                            <a:cxnLst/>
                            <a:rect l="l" t="t" r="r" b="b"/>
                            <a:pathLst>
                              <a:path w="22225" h="10795">
                                <a:moveTo>
                                  <a:pt x="0" y="10553"/>
                                </a:moveTo>
                                <a:lnTo>
                                  <a:pt x="7238" y="7061"/>
                                </a:lnTo>
                                <a:lnTo>
                                  <a:pt x="14490" y="3441"/>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59" name="Graphic 359"/>
                        <wps:cNvSpPr/>
                        <wps:spPr>
                          <a:xfrm>
                            <a:off x="807288" y="706043"/>
                            <a:ext cx="22225" cy="10795"/>
                          </a:xfrm>
                          <a:custGeom>
                            <a:avLst/>
                            <a:gdLst/>
                            <a:ahLst/>
                            <a:cxnLst/>
                            <a:rect l="l" t="t" r="r" b="b"/>
                            <a:pathLst>
                              <a:path w="22225" h="10795">
                                <a:moveTo>
                                  <a:pt x="0" y="10490"/>
                                </a:moveTo>
                                <a:lnTo>
                                  <a:pt x="7238" y="7048"/>
                                </a:lnTo>
                                <a:lnTo>
                                  <a:pt x="14655" y="3428"/>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360" name="Graphic 360"/>
                        <wps:cNvSpPr/>
                        <wps:spPr>
                          <a:xfrm>
                            <a:off x="836422" y="692327"/>
                            <a:ext cx="22225" cy="10795"/>
                          </a:xfrm>
                          <a:custGeom>
                            <a:avLst/>
                            <a:gdLst/>
                            <a:ahLst/>
                            <a:cxnLst/>
                            <a:rect l="l" t="t" r="r" b="b"/>
                            <a:pathLst>
                              <a:path w="22225" h="10795">
                                <a:moveTo>
                                  <a:pt x="0" y="10210"/>
                                </a:moveTo>
                                <a:lnTo>
                                  <a:pt x="7480" y="6883"/>
                                </a:lnTo>
                                <a:lnTo>
                                  <a:pt x="14719" y="3441"/>
                                </a:lnTo>
                                <a:lnTo>
                                  <a:pt x="21958" y="0"/>
                                </a:lnTo>
                              </a:path>
                            </a:pathLst>
                          </a:custGeom>
                          <a:ln w="2362">
                            <a:solidFill>
                              <a:srgbClr val="007F7F"/>
                            </a:solidFill>
                            <a:prstDash val="solid"/>
                          </a:ln>
                        </wps:spPr>
                        <wps:bodyPr wrap="square" lIns="0" tIns="0" rIns="0" bIns="0" rtlCol="0">
                          <a:prstTxWarp prst="textNoShape">
                            <a:avLst/>
                          </a:prstTxWarp>
                          <a:noAutofit/>
                        </wps:bodyPr>
                      </wps:wsp>
                      <wps:wsp>
                        <wps:cNvPr id="361" name="Graphic 361"/>
                        <wps:cNvSpPr/>
                        <wps:spPr>
                          <a:xfrm>
                            <a:off x="865898" y="678281"/>
                            <a:ext cx="22225" cy="10795"/>
                          </a:xfrm>
                          <a:custGeom>
                            <a:avLst/>
                            <a:gdLst/>
                            <a:ahLst/>
                            <a:cxnLst/>
                            <a:rect l="l" t="t" r="r" b="b"/>
                            <a:pathLst>
                              <a:path w="22225" h="10795">
                                <a:moveTo>
                                  <a:pt x="0" y="10541"/>
                                </a:moveTo>
                                <a:lnTo>
                                  <a:pt x="7251" y="7112"/>
                                </a:lnTo>
                                <a:lnTo>
                                  <a:pt x="14782" y="3606"/>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62" name="Graphic 362"/>
                        <wps:cNvSpPr/>
                        <wps:spPr>
                          <a:xfrm>
                            <a:off x="895159" y="664451"/>
                            <a:ext cx="22225" cy="10795"/>
                          </a:xfrm>
                          <a:custGeom>
                            <a:avLst/>
                            <a:gdLst/>
                            <a:ahLst/>
                            <a:cxnLst/>
                            <a:rect l="l" t="t" r="r" b="b"/>
                            <a:pathLst>
                              <a:path w="22225" h="10795">
                                <a:moveTo>
                                  <a:pt x="0" y="10388"/>
                                </a:moveTo>
                                <a:lnTo>
                                  <a:pt x="7416" y="6946"/>
                                </a:lnTo>
                                <a:lnTo>
                                  <a:pt x="14655" y="3454"/>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363" name="Graphic 363"/>
                        <wps:cNvSpPr/>
                        <wps:spPr>
                          <a:xfrm>
                            <a:off x="924585" y="650176"/>
                            <a:ext cx="22225" cy="10795"/>
                          </a:xfrm>
                          <a:custGeom>
                            <a:avLst/>
                            <a:gdLst/>
                            <a:ahLst/>
                            <a:cxnLst/>
                            <a:rect l="l" t="t" r="r" b="b"/>
                            <a:pathLst>
                              <a:path w="22225" h="10795">
                                <a:moveTo>
                                  <a:pt x="0" y="10502"/>
                                </a:moveTo>
                                <a:lnTo>
                                  <a:pt x="7238" y="7061"/>
                                </a:lnTo>
                                <a:lnTo>
                                  <a:pt x="14490" y="3454"/>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64" name="Graphic 364"/>
                        <wps:cNvSpPr/>
                        <wps:spPr>
                          <a:xfrm>
                            <a:off x="953833" y="636016"/>
                            <a:ext cx="22225" cy="10795"/>
                          </a:xfrm>
                          <a:custGeom>
                            <a:avLst/>
                            <a:gdLst/>
                            <a:ahLst/>
                            <a:cxnLst/>
                            <a:rect l="l" t="t" r="r" b="b"/>
                            <a:pathLst>
                              <a:path w="22225" h="10795">
                                <a:moveTo>
                                  <a:pt x="0" y="10668"/>
                                </a:moveTo>
                                <a:lnTo>
                                  <a:pt x="7251" y="6946"/>
                                </a:lnTo>
                                <a:lnTo>
                                  <a:pt x="14770" y="3505"/>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65" name="Graphic 365"/>
                        <wps:cNvSpPr/>
                        <wps:spPr>
                          <a:xfrm>
                            <a:off x="983208" y="621626"/>
                            <a:ext cx="22225" cy="10795"/>
                          </a:xfrm>
                          <a:custGeom>
                            <a:avLst/>
                            <a:gdLst/>
                            <a:ahLst/>
                            <a:cxnLst/>
                            <a:rect l="l" t="t" r="r" b="b"/>
                            <a:pathLst>
                              <a:path w="22225" h="10795">
                                <a:moveTo>
                                  <a:pt x="0" y="10668"/>
                                </a:moveTo>
                                <a:lnTo>
                                  <a:pt x="7238" y="7239"/>
                                </a:lnTo>
                                <a:lnTo>
                                  <a:pt x="14592" y="3721"/>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66" name="Graphic 366"/>
                        <wps:cNvSpPr/>
                        <wps:spPr>
                          <a:xfrm>
                            <a:off x="1012456" y="607199"/>
                            <a:ext cx="22225" cy="11430"/>
                          </a:xfrm>
                          <a:custGeom>
                            <a:avLst/>
                            <a:gdLst/>
                            <a:ahLst/>
                            <a:cxnLst/>
                            <a:rect l="l" t="t" r="r" b="b"/>
                            <a:pathLst>
                              <a:path w="22225" h="11430">
                                <a:moveTo>
                                  <a:pt x="0" y="10820"/>
                                </a:moveTo>
                                <a:lnTo>
                                  <a:pt x="7238" y="7213"/>
                                </a:lnTo>
                                <a:lnTo>
                                  <a:pt x="14770" y="3606"/>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67" name="Graphic 367"/>
                        <wps:cNvSpPr/>
                        <wps:spPr>
                          <a:xfrm>
                            <a:off x="1041717" y="592632"/>
                            <a:ext cx="22225" cy="11430"/>
                          </a:xfrm>
                          <a:custGeom>
                            <a:avLst/>
                            <a:gdLst/>
                            <a:ahLst/>
                            <a:cxnLst/>
                            <a:rect l="l" t="t" r="r" b="b"/>
                            <a:pathLst>
                              <a:path w="22225" h="11430">
                                <a:moveTo>
                                  <a:pt x="0" y="10934"/>
                                </a:moveTo>
                                <a:lnTo>
                                  <a:pt x="7518" y="7213"/>
                                </a:lnTo>
                                <a:lnTo>
                                  <a:pt x="14770" y="3784"/>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68" name="Graphic 368"/>
                        <wps:cNvSpPr/>
                        <wps:spPr>
                          <a:xfrm>
                            <a:off x="1071244" y="578078"/>
                            <a:ext cx="22225" cy="11430"/>
                          </a:xfrm>
                          <a:custGeom>
                            <a:avLst/>
                            <a:gdLst/>
                            <a:ahLst/>
                            <a:cxnLst/>
                            <a:rect l="l" t="t" r="r" b="b"/>
                            <a:pathLst>
                              <a:path w="22225" h="11430">
                                <a:moveTo>
                                  <a:pt x="0" y="10998"/>
                                </a:moveTo>
                                <a:lnTo>
                                  <a:pt x="7251" y="7391"/>
                                </a:lnTo>
                                <a:lnTo>
                                  <a:pt x="14604" y="3771"/>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369" name="Graphic 369"/>
                        <wps:cNvSpPr/>
                        <wps:spPr>
                          <a:xfrm>
                            <a:off x="1100327" y="563397"/>
                            <a:ext cx="22225" cy="11430"/>
                          </a:xfrm>
                          <a:custGeom>
                            <a:avLst/>
                            <a:gdLst/>
                            <a:ahLst/>
                            <a:cxnLst/>
                            <a:rect l="l" t="t" r="r" b="b"/>
                            <a:pathLst>
                              <a:path w="22225" h="11430">
                                <a:moveTo>
                                  <a:pt x="0" y="11125"/>
                                </a:moveTo>
                                <a:lnTo>
                                  <a:pt x="7531" y="7505"/>
                                </a:lnTo>
                                <a:lnTo>
                                  <a:pt x="14782" y="3733"/>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70" name="Graphic 370"/>
                        <wps:cNvSpPr/>
                        <wps:spPr>
                          <a:xfrm>
                            <a:off x="1129868" y="548741"/>
                            <a:ext cx="22225" cy="11430"/>
                          </a:xfrm>
                          <a:custGeom>
                            <a:avLst/>
                            <a:gdLst/>
                            <a:ahLst/>
                            <a:cxnLst/>
                            <a:rect l="l" t="t" r="r" b="b"/>
                            <a:pathLst>
                              <a:path w="22225" h="11430">
                                <a:moveTo>
                                  <a:pt x="0" y="10934"/>
                                </a:moveTo>
                                <a:lnTo>
                                  <a:pt x="7238" y="7442"/>
                                </a:lnTo>
                                <a:lnTo>
                                  <a:pt x="14490" y="3721"/>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71" name="Graphic 371"/>
                        <wps:cNvSpPr/>
                        <wps:spPr>
                          <a:xfrm>
                            <a:off x="1159128" y="533895"/>
                            <a:ext cx="22225" cy="11430"/>
                          </a:xfrm>
                          <a:custGeom>
                            <a:avLst/>
                            <a:gdLst/>
                            <a:ahLst/>
                            <a:cxnLst/>
                            <a:rect l="l" t="t" r="r" b="b"/>
                            <a:pathLst>
                              <a:path w="22225" h="11430">
                                <a:moveTo>
                                  <a:pt x="0" y="11061"/>
                                </a:moveTo>
                                <a:lnTo>
                                  <a:pt x="7238" y="7340"/>
                                </a:lnTo>
                                <a:lnTo>
                                  <a:pt x="14592" y="3606"/>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372" name="Graphic 372"/>
                        <wps:cNvSpPr/>
                        <wps:spPr>
                          <a:xfrm>
                            <a:off x="1188491" y="518947"/>
                            <a:ext cx="22225" cy="11430"/>
                          </a:xfrm>
                          <a:custGeom>
                            <a:avLst/>
                            <a:gdLst/>
                            <a:ahLst/>
                            <a:cxnLst/>
                            <a:rect l="l" t="t" r="r" b="b"/>
                            <a:pathLst>
                              <a:path w="22225" h="11430">
                                <a:moveTo>
                                  <a:pt x="0" y="11226"/>
                                </a:moveTo>
                                <a:lnTo>
                                  <a:pt x="7251" y="7442"/>
                                </a:lnTo>
                                <a:lnTo>
                                  <a:pt x="14490" y="3721"/>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73" name="Graphic 373"/>
                        <wps:cNvSpPr/>
                        <wps:spPr>
                          <a:xfrm>
                            <a:off x="1217752" y="503821"/>
                            <a:ext cx="22225" cy="11430"/>
                          </a:xfrm>
                          <a:custGeom>
                            <a:avLst/>
                            <a:gdLst/>
                            <a:ahLst/>
                            <a:cxnLst/>
                            <a:rect l="l" t="t" r="r" b="b"/>
                            <a:pathLst>
                              <a:path w="22225" h="11430">
                                <a:moveTo>
                                  <a:pt x="0" y="11353"/>
                                </a:moveTo>
                                <a:lnTo>
                                  <a:pt x="7238" y="7632"/>
                                </a:lnTo>
                                <a:lnTo>
                                  <a:pt x="14770" y="4000"/>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74" name="Graphic 374"/>
                        <wps:cNvSpPr/>
                        <wps:spPr>
                          <a:xfrm>
                            <a:off x="1247000" y="488708"/>
                            <a:ext cx="22225" cy="11430"/>
                          </a:xfrm>
                          <a:custGeom>
                            <a:avLst/>
                            <a:gdLst/>
                            <a:ahLst/>
                            <a:cxnLst/>
                            <a:rect l="l" t="t" r="r" b="b"/>
                            <a:pathLst>
                              <a:path w="22225" h="11430">
                                <a:moveTo>
                                  <a:pt x="0" y="11391"/>
                                </a:moveTo>
                                <a:lnTo>
                                  <a:pt x="7416" y="7607"/>
                                </a:lnTo>
                                <a:lnTo>
                                  <a:pt x="14655" y="3886"/>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75" name="Graphic 375"/>
                        <wps:cNvSpPr/>
                        <wps:spPr>
                          <a:xfrm>
                            <a:off x="1276426" y="473583"/>
                            <a:ext cx="22225" cy="11430"/>
                          </a:xfrm>
                          <a:custGeom>
                            <a:avLst/>
                            <a:gdLst/>
                            <a:ahLst/>
                            <a:cxnLst/>
                            <a:rect l="l" t="t" r="r" b="b"/>
                            <a:pathLst>
                              <a:path w="22225" h="11430">
                                <a:moveTo>
                                  <a:pt x="0" y="11404"/>
                                </a:moveTo>
                                <a:lnTo>
                                  <a:pt x="7238" y="7619"/>
                                </a:lnTo>
                                <a:lnTo>
                                  <a:pt x="14770" y="3898"/>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76" name="Graphic 376"/>
                        <wps:cNvSpPr/>
                        <wps:spPr>
                          <a:xfrm>
                            <a:off x="1305674" y="458520"/>
                            <a:ext cx="22225" cy="11430"/>
                          </a:xfrm>
                          <a:custGeom>
                            <a:avLst/>
                            <a:gdLst/>
                            <a:ahLst/>
                            <a:cxnLst/>
                            <a:rect l="l" t="t" r="r" b="b"/>
                            <a:pathLst>
                              <a:path w="22225" h="11430">
                                <a:moveTo>
                                  <a:pt x="0" y="11341"/>
                                </a:moveTo>
                                <a:lnTo>
                                  <a:pt x="7480" y="7340"/>
                                </a:lnTo>
                                <a:lnTo>
                                  <a:pt x="14719" y="3556"/>
                                </a:lnTo>
                                <a:lnTo>
                                  <a:pt x="21958" y="0"/>
                                </a:lnTo>
                              </a:path>
                            </a:pathLst>
                          </a:custGeom>
                          <a:ln w="2362">
                            <a:solidFill>
                              <a:srgbClr val="007F7F"/>
                            </a:solidFill>
                            <a:prstDash val="solid"/>
                          </a:ln>
                        </wps:spPr>
                        <wps:bodyPr wrap="square" lIns="0" tIns="0" rIns="0" bIns="0" rtlCol="0">
                          <a:prstTxWarp prst="textNoShape">
                            <a:avLst/>
                          </a:prstTxWarp>
                          <a:noAutofit/>
                        </wps:bodyPr>
                      </wps:wsp>
                      <wps:wsp>
                        <wps:cNvPr id="377" name="Graphic 377"/>
                        <wps:cNvSpPr/>
                        <wps:spPr>
                          <a:xfrm>
                            <a:off x="1335163" y="443128"/>
                            <a:ext cx="22225" cy="11430"/>
                          </a:xfrm>
                          <a:custGeom>
                            <a:avLst/>
                            <a:gdLst/>
                            <a:ahLst/>
                            <a:cxnLst/>
                            <a:rect l="l" t="t" r="r" b="b"/>
                            <a:pathLst>
                              <a:path w="22225" h="11430">
                                <a:moveTo>
                                  <a:pt x="0" y="11328"/>
                                </a:moveTo>
                                <a:lnTo>
                                  <a:pt x="7238" y="7607"/>
                                </a:lnTo>
                                <a:lnTo>
                                  <a:pt x="14478" y="3721"/>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378" name="Graphic 378"/>
                        <wps:cNvSpPr/>
                        <wps:spPr>
                          <a:xfrm>
                            <a:off x="1364297" y="427431"/>
                            <a:ext cx="22225" cy="12065"/>
                          </a:xfrm>
                          <a:custGeom>
                            <a:avLst/>
                            <a:gdLst/>
                            <a:ahLst/>
                            <a:cxnLst/>
                            <a:rect l="l" t="t" r="r" b="b"/>
                            <a:pathLst>
                              <a:path w="22225" h="12065">
                                <a:moveTo>
                                  <a:pt x="0" y="11684"/>
                                </a:moveTo>
                                <a:lnTo>
                                  <a:pt x="7238" y="7899"/>
                                </a:lnTo>
                                <a:lnTo>
                                  <a:pt x="14770" y="4064"/>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79" name="Graphic 379"/>
                        <wps:cNvSpPr/>
                        <wps:spPr>
                          <a:xfrm>
                            <a:off x="1393837" y="412076"/>
                            <a:ext cx="22225" cy="12065"/>
                          </a:xfrm>
                          <a:custGeom>
                            <a:avLst/>
                            <a:gdLst/>
                            <a:ahLst/>
                            <a:cxnLst/>
                            <a:rect l="l" t="t" r="r" b="b"/>
                            <a:pathLst>
                              <a:path w="22225" h="12065">
                                <a:moveTo>
                                  <a:pt x="0" y="11633"/>
                                </a:moveTo>
                                <a:lnTo>
                                  <a:pt x="7238" y="7746"/>
                                </a:lnTo>
                                <a:lnTo>
                                  <a:pt x="14478" y="4013"/>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80" name="Graphic 380"/>
                        <wps:cNvSpPr/>
                        <wps:spPr>
                          <a:xfrm>
                            <a:off x="1423085" y="396570"/>
                            <a:ext cx="22225" cy="12065"/>
                          </a:xfrm>
                          <a:custGeom>
                            <a:avLst/>
                            <a:gdLst/>
                            <a:ahLst/>
                            <a:cxnLst/>
                            <a:rect l="l" t="t" r="r" b="b"/>
                            <a:pathLst>
                              <a:path w="22225" h="12065">
                                <a:moveTo>
                                  <a:pt x="0" y="11633"/>
                                </a:moveTo>
                                <a:lnTo>
                                  <a:pt x="7251" y="7899"/>
                                </a:lnTo>
                                <a:lnTo>
                                  <a:pt x="14604" y="3835"/>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381" name="Graphic 381"/>
                        <wps:cNvSpPr/>
                        <wps:spPr>
                          <a:xfrm>
                            <a:off x="1540332" y="333768"/>
                            <a:ext cx="22225" cy="12065"/>
                          </a:xfrm>
                          <a:custGeom>
                            <a:avLst/>
                            <a:gdLst/>
                            <a:ahLst/>
                            <a:cxnLst/>
                            <a:rect l="l" t="t" r="r" b="b"/>
                            <a:pathLst>
                              <a:path w="22225" h="12065">
                                <a:moveTo>
                                  <a:pt x="0" y="11798"/>
                                </a:moveTo>
                                <a:lnTo>
                                  <a:pt x="7238" y="7899"/>
                                </a:lnTo>
                                <a:lnTo>
                                  <a:pt x="14490" y="3898"/>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82" name="Graphic 382"/>
                        <wps:cNvSpPr/>
                        <wps:spPr>
                          <a:xfrm>
                            <a:off x="1569592" y="317703"/>
                            <a:ext cx="22225" cy="12065"/>
                          </a:xfrm>
                          <a:custGeom>
                            <a:avLst/>
                            <a:gdLst/>
                            <a:ahLst/>
                            <a:cxnLst/>
                            <a:rect l="l" t="t" r="r" b="b"/>
                            <a:pathLst>
                              <a:path w="22225" h="12065">
                                <a:moveTo>
                                  <a:pt x="0" y="12065"/>
                                </a:moveTo>
                                <a:lnTo>
                                  <a:pt x="7238" y="8013"/>
                                </a:lnTo>
                                <a:lnTo>
                                  <a:pt x="14770" y="3886"/>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83" name="Graphic 383"/>
                        <wps:cNvSpPr/>
                        <wps:spPr>
                          <a:xfrm>
                            <a:off x="140284" y="1349527"/>
                            <a:ext cx="14604" cy="8255"/>
                          </a:xfrm>
                          <a:custGeom>
                            <a:avLst/>
                            <a:gdLst/>
                            <a:ahLst/>
                            <a:cxnLst/>
                            <a:rect l="l" t="t" r="r" b="b"/>
                            <a:pathLst>
                              <a:path w="14604" h="8255">
                                <a:moveTo>
                                  <a:pt x="0" y="8166"/>
                                </a:moveTo>
                                <a:lnTo>
                                  <a:pt x="7238" y="3886"/>
                                </a:lnTo>
                                <a:lnTo>
                                  <a:pt x="14478" y="0"/>
                                </a:lnTo>
                              </a:path>
                            </a:pathLst>
                          </a:custGeom>
                          <a:ln w="2362">
                            <a:solidFill>
                              <a:srgbClr val="007F7F"/>
                            </a:solidFill>
                            <a:prstDash val="solid"/>
                          </a:ln>
                        </wps:spPr>
                        <wps:bodyPr wrap="square" lIns="0" tIns="0" rIns="0" bIns="0" rtlCol="0">
                          <a:prstTxWarp prst="textNoShape">
                            <a:avLst/>
                          </a:prstTxWarp>
                          <a:noAutofit/>
                        </wps:bodyPr>
                      </wps:wsp>
                      <wps:wsp>
                        <wps:cNvPr id="384" name="Graphic 384"/>
                        <wps:cNvSpPr/>
                        <wps:spPr>
                          <a:xfrm>
                            <a:off x="162293" y="1333157"/>
                            <a:ext cx="22225" cy="12700"/>
                          </a:xfrm>
                          <a:custGeom>
                            <a:avLst/>
                            <a:gdLst/>
                            <a:ahLst/>
                            <a:cxnLst/>
                            <a:rect l="l" t="t" r="r" b="b"/>
                            <a:pathLst>
                              <a:path w="22225" h="12700">
                                <a:moveTo>
                                  <a:pt x="0" y="12192"/>
                                </a:moveTo>
                                <a:lnTo>
                                  <a:pt x="7238" y="8178"/>
                                </a:lnTo>
                                <a:lnTo>
                                  <a:pt x="14490" y="4292"/>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85" name="Graphic 385"/>
                        <wps:cNvSpPr/>
                        <wps:spPr>
                          <a:xfrm>
                            <a:off x="191541" y="1317193"/>
                            <a:ext cx="22225" cy="12065"/>
                          </a:xfrm>
                          <a:custGeom>
                            <a:avLst/>
                            <a:gdLst/>
                            <a:ahLst/>
                            <a:cxnLst/>
                            <a:rect l="l" t="t" r="r" b="b"/>
                            <a:pathLst>
                              <a:path w="22225" h="12065">
                                <a:moveTo>
                                  <a:pt x="0" y="12064"/>
                                </a:moveTo>
                                <a:lnTo>
                                  <a:pt x="7251" y="8064"/>
                                </a:lnTo>
                                <a:lnTo>
                                  <a:pt x="14604" y="3898"/>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386" name="Graphic 386"/>
                        <wps:cNvSpPr/>
                        <wps:spPr>
                          <a:xfrm>
                            <a:off x="220624" y="1301102"/>
                            <a:ext cx="22225" cy="12700"/>
                          </a:xfrm>
                          <a:custGeom>
                            <a:avLst/>
                            <a:gdLst/>
                            <a:ahLst/>
                            <a:cxnLst/>
                            <a:rect l="l" t="t" r="r" b="b"/>
                            <a:pathLst>
                              <a:path w="22225" h="12700">
                                <a:moveTo>
                                  <a:pt x="0" y="12077"/>
                                </a:moveTo>
                                <a:lnTo>
                                  <a:pt x="7531" y="8077"/>
                                </a:lnTo>
                                <a:lnTo>
                                  <a:pt x="14770" y="3898"/>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87" name="Graphic 387"/>
                        <wps:cNvSpPr/>
                        <wps:spPr>
                          <a:xfrm>
                            <a:off x="250164" y="1285201"/>
                            <a:ext cx="22225" cy="12065"/>
                          </a:xfrm>
                          <a:custGeom>
                            <a:avLst/>
                            <a:gdLst/>
                            <a:ahLst/>
                            <a:cxnLst/>
                            <a:rect l="l" t="t" r="r" b="b"/>
                            <a:pathLst>
                              <a:path w="22225" h="12065">
                                <a:moveTo>
                                  <a:pt x="0" y="11899"/>
                                </a:moveTo>
                                <a:lnTo>
                                  <a:pt x="7238" y="8013"/>
                                </a:lnTo>
                                <a:lnTo>
                                  <a:pt x="14770" y="4013"/>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88" name="Graphic 388"/>
                        <wps:cNvSpPr/>
                        <wps:spPr>
                          <a:xfrm>
                            <a:off x="279425" y="1269238"/>
                            <a:ext cx="22225" cy="12065"/>
                          </a:xfrm>
                          <a:custGeom>
                            <a:avLst/>
                            <a:gdLst/>
                            <a:ahLst/>
                            <a:cxnLst/>
                            <a:rect l="l" t="t" r="r" b="b"/>
                            <a:pathLst>
                              <a:path w="22225" h="12065">
                                <a:moveTo>
                                  <a:pt x="0" y="11785"/>
                                </a:moveTo>
                                <a:lnTo>
                                  <a:pt x="7353" y="7950"/>
                                </a:lnTo>
                                <a:lnTo>
                                  <a:pt x="14592" y="3886"/>
                                </a:lnTo>
                                <a:lnTo>
                                  <a:pt x="21831" y="0"/>
                                </a:lnTo>
                              </a:path>
                            </a:pathLst>
                          </a:custGeom>
                          <a:ln w="2362">
                            <a:solidFill>
                              <a:srgbClr val="007F7F"/>
                            </a:solidFill>
                            <a:prstDash val="solid"/>
                          </a:ln>
                        </wps:spPr>
                        <wps:bodyPr wrap="square" lIns="0" tIns="0" rIns="0" bIns="0" rtlCol="0">
                          <a:prstTxWarp prst="textNoShape">
                            <a:avLst/>
                          </a:prstTxWarp>
                          <a:noAutofit/>
                        </wps:bodyPr>
                      </wps:wsp>
                      <wps:wsp>
                        <wps:cNvPr id="389" name="Graphic 389"/>
                        <wps:cNvSpPr/>
                        <wps:spPr>
                          <a:xfrm>
                            <a:off x="308787" y="1253324"/>
                            <a:ext cx="22225" cy="12065"/>
                          </a:xfrm>
                          <a:custGeom>
                            <a:avLst/>
                            <a:gdLst/>
                            <a:ahLst/>
                            <a:cxnLst/>
                            <a:rect l="l" t="t" r="r" b="b"/>
                            <a:pathLst>
                              <a:path w="22225" h="12065">
                                <a:moveTo>
                                  <a:pt x="0" y="11899"/>
                                </a:moveTo>
                                <a:lnTo>
                                  <a:pt x="7251" y="8000"/>
                                </a:lnTo>
                                <a:lnTo>
                                  <a:pt x="14490" y="4000"/>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90" name="Graphic 390"/>
                        <wps:cNvSpPr/>
                        <wps:spPr>
                          <a:xfrm>
                            <a:off x="338035" y="1237513"/>
                            <a:ext cx="22225" cy="12065"/>
                          </a:xfrm>
                          <a:custGeom>
                            <a:avLst/>
                            <a:gdLst/>
                            <a:ahLst/>
                            <a:cxnLst/>
                            <a:rect l="l" t="t" r="r" b="b"/>
                            <a:pathLst>
                              <a:path w="22225" h="12065">
                                <a:moveTo>
                                  <a:pt x="0" y="11912"/>
                                </a:moveTo>
                                <a:lnTo>
                                  <a:pt x="7251" y="7912"/>
                                </a:lnTo>
                                <a:lnTo>
                                  <a:pt x="14782" y="4013"/>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91" name="Graphic 391"/>
                        <wps:cNvSpPr/>
                        <wps:spPr>
                          <a:xfrm>
                            <a:off x="367461" y="1221727"/>
                            <a:ext cx="22225" cy="12065"/>
                          </a:xfrm>
                          <a:custGeom>
                            <a:avLst/>
                            <a:gdLst/>
                            <a:ahLst/>
                            <a:cxnLst/>
                            <a:rect l="l" t="t" r="r" b="b"/>
                            <a:pathLst>
                              <a:path w="22225" h="12065">
                                <a:moveTo>
                                  <a:pt x="0" y="11912"/>
                                </a:moveTo>
                                <a:lnTo>
                                  <a:pt x="7251" y="7899"/>
                                </a:lnTo>
                                <a:lnTo>
                                  <a:pt x="14490" y="4013"/>
                                </a:lnTo>
                                <a:lnTo>
                                  <a:pt x="21958" y="0"/>
                                </a:lnTo>
                              </a:path>
                            </a:pathLst>
                          </a:custGeom>
                          <a:ln w="2362">
                            <a:solidFill>
                              <a:srgbClr val="007F7F"/>
                            </a:solidFill>
                            <a:prstDash val="solid"/>
                          </a:ln>
                        </wps:spPr>
                        <wps:bodyPr wrap="square" lIns="0" tIns="0" rIns="0" bIns="0" rtlCol="0">
                          <a:prstTxWarp prst="textNoShape">
                            <a:avLst/>
                          </a:prstTxWarp>
                          <a:noAutofit/>
                        </wps:bodyPr>
                      </wps:wsp>
                      <wps:wsp>
                        <wps:cNvPr id="392" name="Graphic 392"/>
                        <wps:cNvSpPr/>
                        <wps:spPr>
                          <a:xfrm>
                            <a:off x="396659" y="1206220"/>
                            <a:ext cx="22225" cy="12065"/>
                          </a:xfrm>
                          <a:custGeom>
                            <a:avLst/>
                            <a:gdLst/>
                            <a:ahLst/>
                            <a:cxnLst/>
                            <a:rect l="l" t="t" r="r" b="b"/>
                            <a:pathLst>
                              <a:path w="22225" h="12065">
                                <a:moveTo>
                                  <a:pt x="0" y="11772"/>
                                </a:moveTo>
                                <a:lnTo>
                                  <a:pt x="7251" y="7899"/>
                                </a:lnTo>
                                <a:lnTo>
                                  <a:pt x="14770" y="3886"/>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393" name="Graphic 393"/>
                        <wps:cNvSpPr/>
                        <wps:spPr>
                          <a:xfrm>
                            <a:off x="425919" y="1190523"/>
                            <a:ext cx="22225" cy="12065"/>
                          </a:xfrm>
                          <a:custGeom>
                            <a:avLst/>
                            <a:gdLst/>
                            <a:ahLst/>
                            <a:cxnLst/>
                            <a:rect l="l" t="t" r="r" b="b"/>
                            <a:pathLst>
                              <a:path w="22225" h="12065">
                                <a:moveTo>
                                  <a:pt x="0" y="11684"/>
                                </a:moveTo>
                                <a:lnTo>
                                  <a:pt x="7531" y="7899"/>
                                </a:lnTo>
                                <a:lnTo>
                                  <a:pt x="14770" y="4013"/>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94" name="Graphic 394"/>
                        <wps:cNvSpPr/>
                        <wps:spPr>
                          <a:xfrm>
                            <a:off x="455460" y="1175016"/>
                            <a:ext cx="22225" cy="12065"/>
                          </a:xfrm>
                          <a:custGeom>
                            <a:avLst/>
                            <a:gdLst/>
                            <a:ahLst/>
                            <a:cxnLst/>
                            <a:rect l="l" t="t" r="r" b="b"/>
                            <a:pathLst>
                              <a:path w="22225" h="12065">
                                <a:moveTo>
                                  <a:pt x="0" y="11620"/>
                                </a:moveTo>
                                <a:lnTo>
                                  <a:pt x="7238" y="7899"/>
                                </a:lnTo>
                                <a:lnTo>
                                  <a:pt x="14643" y="3886"/>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395" name="Graphic 395"/>
                        <wps:cNvSpPr/>
                        <wps:spPr>
                          <a:xfrm>
                            <a:off x="484593" y="1159611"/>
                            <a:ext cx="22225" cy="12065"/>
                          </a:xfrm>
                          <a:custGeom>
                            <a:avLst/>
                            <a:gdLst/>
                            <a:ahLst/>
                            <a:cxnLst/>
                            <a:rect l="l" t="t" r="r" b="b"/>
                            <a:pathLst>
                              <a:path w="22225" h="12065">
                                <a:moveTo>
                                  <a:pt x="0" y="11684"/>
                                </a:moveTo>
                                <a:lnTo>
                                  <a:pt x="7531" y="7670"/>
                                </a:lnTo>
                                <a:lnTo>
                                  <a:pt x="14770" y="3886"/>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96" name="Graphic 396"/>
                        <wps:cNvSpPr/>
                        <wps:spPr>
                          <a:xfrm>
                            <a:off x="514134" y="1144269"/>
                            <a:ext cx="22225" cy="11430"/>
                          </a:xfrm>
                          <a:custGeom>
                            <a:avLst/>
                            <a:gdLst/>
                            <a:ahLst/>
                            <a:cxnLst/>
                            <a:rect l="l" t="t" r="r" b="b"/>
                            <a:pathLst>
                              <a:path w="22225" h="11430">
                                <a:moveTo>
                                  <a:pt x="0" y="11328"/>
                                </a:moveTo>
                                <a:lnTo>
                                  <a:pt x="7251" y="7607"/>
                                </a:lnTo>
                                <a:lnTo>
                                  <a:pt x="14478" y="3721"/>
                                </a:lnTo>
                                <a:lnTo>
                                  <a:pt x="21958" y="0"/>
                                </a:lnTo>
                              </a:path>
                            </a:pathLst>
                          </a:custGeom>
                          <a:ln w="2362">
                            <a:solidFill>
                              <a:srgbClr val="007F7F"/>
                            </a:solidFill>
                            <a:prstDash val="solid"/>
                          </a:ln>
                        </wps:spPr>
                        <wps:bodyPr wrap="square" lIns="0" tIns="0" rIns="0" bIns="0" rtlCol="0">
                          <a:prstTxWarp prst="textNoShape">
                            <a:avLst/>
                          </a:prstTxWarp>
                          <a:noAutofit/>
                        </wps:bodyPr>
                      </wps:wsp>
                      <wps:wsp>
                        <wps:cNvPr id="397" name="Graphic 397"/>
                        <wps:cNvSpPr/>
                        <wps:spPr>
                          <a:xfrm>
                            <a:off x="543331" y="1128864"/>
                            <a:ext cx="22225" cy="11430"/>
                          </a:xfrm>
                          <a:custGeom>
                            <a:avLst/>
                            <a:gdLst/>
                            <a:ahLst/>
                            <a:cxnLst/>
                            <a:rect l="l" t="t" r="r" b="b"/>
                            <a:pathLst>
                              <a:path w="22225" h="11430">
                                <a:moveTo>
                                  <a:pt x="0" y="11391"/>
                                </a:moveTo>
                                <a:lnTo>
                                  <a:pt x="7238" y="7772"/>
                                </a:lnTo>
                                <a:lnTo>
                                  <a:pt x="14655" y="4000"/>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398" name="Graphic 398"/>
                        <wps:cNvSpPr/>
                        <wps:spPr>
                          <a:xfrm>
                            <a:off x="572757" y="1113726"/>
                            <a:ext cx="22225" cy="11430"/>
                          </a:xfrm>
                          <a:custGeom>
                            <a:avLst/>
                            <a:gdLst/>
                            <a:ahLst/>
                            <a:cxnLst/>
                            <a:rect l="l" t="t" r="r" b="b"/>
                            <a:pathLst>
                              <a:path w="22225" h="11430">
                                <a:moveTo>
                                  <a:pt x="0" y="11404"/>
                                </a:moveTo>
                                <a:lnTo>
                                  <a:pt x="7238" y="7518"/>
                                </a:lnTo>
                                <a:lnTo>
                                  <a:pt x="14490" y="3784"/>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399" name="Graphic 399"/>
                        <wps:cNvSpPr/>
                        <wps:spPr>
                          <a:xfrm>
                            <a:off x="602005" y="1098677"/>
                            <a:ext cx="22225" cy="11430"/>
                          </a:xfrm>
                          <a:custGeom>
                            <a:avLst/>
                            <a:gdLst/>
                            <a:ahLst/>
                            <a:cxnLst/>
                            <a:rect l="l" t="t" r="r" b="b"/>
                            <a:pathLst>
                              <a:path w="22225" h="11430">
                                <a:moveTo>
                                  <a:pt x="0" y="11049"/>
                                </a:moveTo>
                                <a:lnTo>
                                  <a:pt x="7238" y="7442"/>
                                </a:lnTo>
                                <a:lnTo>
                                  <a:pt x="14770" y="3721"/>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400" name="Graphic 400"/>
                        <wps:cNvSpPr/>
                        <wps:spPr>
                          <a:xfrm>
                            <a:off x="631266" y="1090891"/>
                            <a:ext cx="7620" cy="3810"/>
                          </a:xfrm>
                          <a:custGeom>
                            <a:avLst/>
                            <a:gdLst/>
                            <a:ahLst/>
                            <a:cxnLst/>
                            <a:rect l="l" t="t" r="r" b="b"/>
                            <a:pathLst>
                              <a:path w="7620" h="3810">
                                <a:moveTo>
                                  <a:pt x="0" y="3721"/>
                                </a:moveTo>
                                <a:lnTo>
                                  <a:pt x="7353" y="0"/>
                                </a:lnTo>
                              </a:path>
                            </a:pathLst>
                          </a:custGeom>
                          <a:ln w="2362">
                            <a:solidFill>
                              <a:srgbClr val="007F7F"/>
                            </a:solidFill>
                            <a:prstDash val="solid"/>
                          </a:ln>
                        </wps:spPr>
                        <wps:bodyPr wrap="square" lIns="0" tIns="0" rIns="0" bIns="0" rtlCol="0">
                          <a:prstTxWarp prst="textNoShape">
                            <a:avLst/>
                          </a:prstTxWarp>
                          <a:noAutofit/>
                        </wps:bodyPr>
                      </wps:wsp>
                      <wps:wsp>
                        <wps:cNvPr id="401" name="Graphic 401"/>
                        <wps:cNvSpPr/>
                        <wps:spPr>
                          <a:xfrm>
                            <a:off x="638594" y="1083551"/>
                            <a:ext cx="14604" cy="7620"/>
                          </a:xfrm>
                          <a:custGeom>
                            <a:avLst/>
                            <a:gdLst/>
                            <a:ahLst/>
                            <a:cxnLst/>
                            <a:rect l="l" t="t" r="r" b="b"/>
                            <a:pathLst>
                              <a:path w="14604" h="7620">
                                <a:moveTo>
                                  <a:pt x="0" y="7340"/>
                                </a:moveTo>
                                <a:lnTo>
                                  <a:pt x="7238" y="3721"/>
                                </a:lnTo>
                                <a:lnTo>
                                  <a:pt x="14490" y="0"/>
                                </a:lnTo>
                              </a:path>
                            </a:pathLst>
                          </a:custGeom>
                          <a:ln w="2362">
                            <a:solidFill>
                              <a:srgbClr val="007F7F"/>
                            </a:solidFill>
                            <a:prstDash val="solid"/>
                          </a:ln>
                        </wps:spPr>
                        <wps:bodyPr wrap="square" lIns="0" tIns="0" rIns="0" bIns="0" rtlCol="0">
                          <a:prstTxWarp prst="textNoShape">
                            <a:avLst/>
                          </a:prstTxWarp>
                          <a:noAutofit/>
                        </wps:bodyPr>
                      </wps:wsp>
                      <wps:wsp>
                        <wps:cNvPr id="402" name="Graphic 402"/>
                        <wps:cNvSpPr/>
                        <wps:spPr>
                          <a:xfrm>
                            <a:off x="660603" y="1068603"/>
                            <a:ext cx="22225" cy="11430"/>
                          </a:xfrm>
                          <a:custGeom>
                            <a:avLst/>
                            <a:gdLst/>
                            <a:ahLst/>
                            <a:cxnLst/>
                            <a:rect l="l" t="t" r="r" b="b"/>
                            <a:pathLst>
                              <a:path w="22225" h="11430">
                                <a:moveTo>
                                  <a:pt x="0" y="11214"/>
                                </a:moveTo>
                                <a:lnTo>
                                  <a:pt x="7251" y="7454"/>
                                </a:lnTo>
                                <a:lnTo>
                                  <a:pt x="14770" y="3721"/>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03" name="Graphic 403"/>
                        <wps:cNvSpPr/>
                        <wps:spPr>
                          <a:xfrm>
                            <a:off x="689863" y="1053769"/>
                            <a:ext cx="22225" cy="11430"/>
                          </a:xfrm>
                          <a:custGeom>
                            <a:avLst/>
                            <a:gdLst/>
                            <a:ahLst/>
                            <a:cxnLst/>
                            <a:rect l="l" t="t" r="r" b="b"/>
                            <a:pathLst>
                              <a:path w="22225" h="11430">
                                <a:moveTo>
                                  <a:pt x="0" y="11049"/>
                                </a:moveTo>
                                <a:lnTo>
                                  <a:pt x="7518" y="7327"/>
                                </a:lnTo>
                                <a:lnTo>
                                  <a:pt x="14770" y="3721"/>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04" name="Graphic 404"/>
                        <wps:cNvSpPr/>
                        <wps:spPr>
                          <a:xfrm>
                            <a:off x="719226" y="1038809"/>
                            <a:ext cx="22225" cy="11430"/>
                          </a:xfrm>
                          <a:custGeom>
                            <a:avLst/>
                            <a:gdLst/>
                            <a:ahLst/>
                            <a:cxnLst/>
                            <a:rect l="l" t="t" r="r" b="b"/>
                            <a:pathLst>
                              <a:path w="22225" h="11430">
                                <a:moveTo>
                                  <a:pt x="0" y="11175"/>
                                </a:moveTo>
                                <a:lnTo>
                                  <a:pt x="7416" y="7454"/>
                                </a:lnTo>
                                <a:lnTo>
                                  <a:pt x="14655" y="3721"/>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05" name="Graphic 405"/>
                        <wps:cNvSpPr/>
                        <wps:spPr>
                          <a:xfrm>
                            <a:off x="748474" y="1024242"/>
                            <a:ext cx="22225" cy="10795"/>
                          </a:xfrm>
                          <a:custGeom>
                            <a:avLst/>
                            <a:gdLst/>
                            <a:ahLst/>
                            <a:cxnLst/>
                            <a:rect l="l" t="t" r="r" b="b"/>
                            <a:pathLst>
                              <a:path w="22225" h="10795">
                                <a:moveTo>
                                  <a:pt x="0" y="10782"/>
                                </a:moveTo>
                                <a:lnTo>
                                  <a:pt x="7251" y="7175"/>
                                </a:lnTo>
                                <a:lnTo>
                                  <a:pt x="14770" y="3568"/>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406" name="Graphic 406"/>
                        <wps:cNvSpPr/>
                        <wps:spPr>
                          <a:xfrm>
                            <a:off x="778014" y="1009522"/>
                            <a:ext cx="22225" cy="11430"/>
                          </a:xfrm>
                          <a:custGeom>
                            <a:avLst/>
                            <a:gdLst/>
                            <a:ahLst/>
                            <a:cxnLst/>
                            <a:rect l="l" t="t" r="r" b="b"/>
                            <a:pathLst>
                              <a:path w="22225" h="11430">
                                <a:moveTo>
                                  <a:pt x="0" y="10960"/>
                                </a:moveTo>
                                <a:lnTo>
                                  <a:pt x="7238" y="7226"/>
                                </a:lnTo>
                                <a:lnTo>
                                  <a:pt x="14490" y="3784"/>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07" name="Graphic 407"/>
                        <wps:cNvSpPr/>
                        <wps:spPr>
                          <a:xfrm>
                            <a:off x="807275" y="994854"/>
                            <a:ext cx="22225" cy="11430"/>
                          </a:xfrm>
                          <a:custGeom>
                            <a:avLst/>
                            <a:gdLst/>
                            <a:ahLst/>
                            <a:cxnLst/>
                            <a:rect l="l" t="t" r="r" b="b"/>
                            <a:pathLst>
                              <a:path w="22225" h="11430">
                                <a:moveTo>
                                  <a:pt x="0" y="10947"/>
                                </a:moveTo>
                                <a:lnTo>
                                  <a:pt x="7238" y="7454"/>
                                </a:lnTo>
                                <a:lnTo>
                                  <a:pt x="14655" y="3733"/>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408" name="Graphic 408"/>
                        <wps:cNvSpPr/>
                        <wps:spPr>
                          <a:xfrm>
                            <a:off x="836409" y="980414"/>
                            <a:ext cx="22225" cy="11430"/>
                          </a:xfrm>
                          <a:custGeom>
                            <a:avLst/>
                            <a:gdLst/>
                            <a:ahLst/>
                            <a:cxnLst/>
                            <a:rect l="l" t="t" r="r" b="b"/>
                            <a:pathLst>
                              <a:path w="22225" h="11430">
                                <a:moveTo>
                                  <a:pt x="0" y="10947"/>
                                </a:moveTo>
                                <a:lnTo>
                                  <a:pt x="7480" y="7226"/>
                                </a:lnTo>
                                <a:lnTo>
                                  <a:pt x="14719" y="3771"/>
                                </a:lnTo>
                                <a:lnTo>
                                  <a:pt x="21958" y="0"/>
                                </a:lnTo>
                              </a:path>
                            </a:pathLst>
                          </a:custGeom>
                          <a:ln w="2362">
                            <a:solidFill>
                              <a:srgbClr val="007F7F"/>
                            </a:solidFill>
                            <a:prstDash val="solid"/>
                          </a:ln>
                        </wps:spPr>
                        <wps:bodyPr wrap="square" lIns="0" tIns="0" rIns="0" bIns="0" rtlCol="0">
                          <a:prstTxWarp prst="textNoShape">
                            <a:avLst/>
                          </a:prstTxWarp>
                          <a:noAutofit/>
                        </wps:bodyPr>
                      </wps:wsp>
                      <wps:wsp>
                        <wps:cNvPr id="409" name="Graphic 409"/>
                        <wps:cNvSpPr/>
                        <wps:spPr>
                          <a:xfrm>
                            <a:off x="865886" y="966139"/>
                            <a:ext cx="22225" cy="11430"/>
                          </a:xfrm>
                          <a:custGeom>
                            <a:avLst/>
                            <a:gdLst/>
                            <a:ahLst/>
                            <a:cxnLst/>
                            <a:rect l="l" t="t" r="r" b="b"/>
                            <a:pathLst>
                              <a:path w="22225" h="11430">
                                <a:moveTo>
                                  <a:pt x="0" y="10833"/>
                                </a:moveTo>
                                <a:lnTo>
                                  <a:pt x="7251" y="7112"/>
                                </a:lnTo>
                                <a:lnTo>
                                  <a:pt x="14782" y="3606"/>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410" name="Graphic 410"/>
                        <wps:cNvSpPr/>
                        <wps:spPr>
                          <a:xfrm>
                            <a:off x="895146" y="951750"/>
                            <a:ext cx="22225" cy="11430"/>
                          </a:xfrm>
                          <a:custGeom>
                            <a:avLst/>
                            <a:gdLst/>
                            <a:ahLst/>
                            <a:cxnLst/>
                            <a:rect l="l" t="t" r="r" b="b"/>
                            <a:pathLst>
                              <a:path w="22225" h="11430">
                                <a:moveTo>
                                  <a:pt x="0" y="10833"/>
                                </a:moveTo>
                                <a:lnTo>
                                  <a:pt x="7416" y="7226"/>
                                </a:lnTo>
                                <a:lnTo>
                                  <a:pt x="14655" y="3721"/>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411" name="Graphic 411"/>
                        <wps:cNvSpPr/>
                        <wps:spPr>
                          <a:xfrm>
                            <a:off x="924572" y="937590"/>
                            <a:ext cx="22225" cy="10795"/>
                          </a:xfrm>
                          <a:custGeom>
                            <a:avLst/>
                            <a:gdLst/>
                            <a:ahLst/>
                            <a:cxnLst/>
                            <a:rect l="l" t="t" r="r" b="b"/>
                            <a:pathLst>
                              <a:path w="22225" h="10795">
                                <a:moveTo>
                                  <a:pt x="0" y="10667"/>
                                </a:moveTo>
                                <a:lnTo>
                                  <a:pt x="7238" y="7226"/>
                                </a:lnTo>
                                <a:lnTo>
                                  <a:pt x="14490" y="3784"/>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12" name="Graphic 412"/>
                        <wps:cNvSpPr/>
                        <wps:spPr>
                          <a:xfrm>
                            <a:off x="953820" y="923607"/>
                            <a:ext cx="22225" cy="10795"/>
                          </a:xfrm>
                          <a:custGeom>
                            <a:avLst/>
                            <a:gdLst/>
                            <a:ahLst/>
                            <a:cxnLst/>
                            <a:rect l="l" t="t" r="r" b="b"/>
                            <a:pathLst>
                              <a:path w="22225" h="10795">
                                <a:moveTo>
                                  <a:pt x="0" y="10540"/>
                                </a:moveTo>
                                <a:lnTo>
                                  <a:pt x="7251" y="7099"/>
                                </a:lnTo>
                                <a:lnTo>
                                  <a:pt x="14770" y="3492"/>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413" name="Graphic 413"/>
                        <wps:cNvSpPr/>
                        <wps:spPr>
                          <a:xfrm>
                            <a:off x="983195" y="909599"/>
                            <a:ext cx="22225" cy="10795"/>
                          </a:xfrm>
                          <a:custGeom>
                            <a:avLst/>
                            <a:gdLst/>
                            <a:ahLst/>
                            <a:cxnLst/>
                            <a:rect l="l" t="t" r="r" b="b"/>
                            <a:pathLst>
                              <a:path w="22225" h="10795">
                                <a:moveTo>
                                  <a:pt x="0" y="10553"/>
                                </a:moveTo>
                                <a:lnTo>
                                  <a:pt x="7238" y="7061"/>
                                </a:lnTo>
                                <a:lnTo>
                                  <a:pt x="14592" y="3619"/>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14" name="Graphic 414"/>
                        <wps:cNvSpPr/>
                        <wps:spPr>
                          <a:xfrm>
                            <a:off x="1012444" y="895781"/>
                            <a:ext cx="22225" cy="10795"/>
                          </a:xfrm>
                          <a:custGeom>
                            <a:avLst/>
                            <a:gdLst/>
                            <a:ahLst/>
                            <a:cxnLst/>
                            <a:rect l="l" t="t" r="r" b="b"/>
                            <a:pathLst>
                              <a:path w="22225" h="10795">
                                <a:moveTo>
                                  <a:pt x="0" y="10388"/>
                                </a:moveTo>
                                <a:lnTo>
                                  <a:pt x="7238" y="6883"/>
                                </a:lnTo>
                                <a:lnTo>
                                  <a:pt x="14770" y="3441"/>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15" name="Graphic 415"/>
                        <wps:cNvSpPr/>
                        <wps:spPr>
                          <a:xfrm>
                            <a:off x="1041704" y="882014"/>
                            <a:ext cx="22225" cy="10160"/>
                          </a:xfrm>
                          <a:custGeom>
                            <a:avLst/>
                            <a:gdLst/>
                            <a:ahLst/>
                            <a:cxnLst/>
                            <a:rect l="l" t="t" r="r" b="b"/>
                            <a:pathLst>
                              <a:path w="22225" h="10160">
                                <a:moveTo>
                                  <a:pt x="0" y="10160"/>
                                </a:moveTo>
                                <a:lnTo>
                                  <a:pt x="7518" y="6667"/>
                                </a:lnTo>
                                <a:lnTo>
                                  <a:pt x="14770" y="3213"/>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16" name="Graphic 416"/>
                        <wps:cNvSpPr/>
                        <wps:spPr>
                          <a:xfrm>
                            <a:off x="1071232" y="868299"/>
                            <a:ext cx="22225" cy="10160"/>
                          </a:xfrm>
                          <a:custGeom>
                            <a:avLst/>
                            <a:gdLst/>
                            <a:ahLst/>
                            <a:cxnLst/>
                            <a:rect l="l" t="t" r="r" b="b"/>
                            <a:pathLst>
                              <a:path w="22225" h="10160">
                                <a:moveTo>
                                  <a:pt x="0" y="10109"/>
                                </a:moveTo>
                                <a:lnTo>
                                  <a:pt x="7251" y="6667"/>
                                </a:lnTo>
                                <a:lnTo>
                                  <a:pt x="14604" y="3225"/>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417" name="Graphic 417"/>
                        <wps:cNvSpPr/>
                        <wps:spPr>
                          <a:xfrm>
                            <a:off x="1100315" y="854481"/>
                            <a:ext cx="22225" cy="10795"/>
                          </a:xfrm>
                          <a:custGeom>
                            <a:avLst/>
                            <a:gdLst/>
                            <a:ahLst/>
                            <a:cxnLst/>
                            <a:rect l="l" t="t" r="r" b="b"/>
                            <a:pathLst>
                              <a:path w="22225" h="10795">
                                <a:moveTo>
                                  <a:pt x="0" y="10210"/>
                                </a:moveTo>
                                <a:lnTo>
                                  <a:pt x="7531" y="6769"/>
                                </a:lnTo>
                                <a:lnTo>
                                  <a:pt x="14782" y="3555"/>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418" name="Graphic 418"/>
                        <wps:cNvSpPr/>
                        <wps:spPr>
                          <a:xfrm>
                            <a:off x="1129855" y="841006"/>
                            <a:ext cx="22225" cy="10160"/>
                          </a:xfrm>
                          <a:custGeom>
                            <a:avLst/>
                            <a:gdLst/>
                            <a:ahLst/>
                            <a:cxnLst/>
                            <a:rect l="l" t="t" r="r" b="b"/>
                            <a:pathLst>
                              <a:path w="22225" h="10160">
                                <a:moveTo>
                                  <a:pt x="0" y="9982"/>
                                </a:moveTo>
                                <a:lnTo>
                                  <a:pt x="7238" y="6819"/>
                                </a:lnTo>
                                <a:lnTo>
                                  <a:pt x="14490" y="3314"/>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419" name="Graphic 419"/>
                        <wps:cNvSpPr/>
                        <wps:spPr>
                          <a:xfrm>
                            <a:off x="1159116" y="827570"/>
                            <a:ext cx="22225" cy="10160"/>
                          </a:xfrm>
                          <a:custGeom>
                            <a:avLst/>
                            <a:gdLst/>
                            <a:ahLst/>
                            <a:cxnLst/>
                            <a:rect l="l" t="t" r="r" b="b"/>
                            <a:pathLst>
                              <a:path w="22225" h="10160">
                                <a:moveTo>
                                  <a:pt x="0" y="9982"/>
                                </a:moveTo>
                                <a:lnTo>
                                  <a:pt x="7238" y="6667"/>
                                </a:lnTo>
                                <a:lnTo>
                                  <a:pt x="14592" y="3162"/>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420" name="Graphic 420"/>
                        <wps:cNvSpPr/>
                        <wps:spPr>
                          <a:xfrm>
                            <a:off x="1188478" y="813968"/>
                            <a:ext cx="22225" cy="10795"/>
                          </a:xfrm>
                          <a:custGeom>
                            <a:avLst/>
                            <a:gdLst/>
                            <a:ahLst/>
                            <a:cxnLst/>
                            <a:rect l="l" t="t" r="r" b="b"/>
                            <a:pathLst>
                              <a:path w="22225" h="10795">
                                <a:moveTo>
                                  <a:pt x="0" y="10261"/>
                                </a:moveTo>
                                <a:lnTo>
                                  <a:pt x="7251" y="6832"/>
                                </a:lnTo>
                                <a:lnTo>
                                  <a:pt x="14490" y="3505"/>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21" name="Graphic 421"/>
                        <wps:cNvSpPr/>
                        <wps:spPr>
                          <a:xfrm>
                            <a:off x="1217739" y="800836"/>
                            <a:ext cx="22225" cy="10160"/>
                          </a:xfrm>
                          <a:custGeom>
                            <a:avLst/>
                            <a:gdLst/>
                            <a:ahLst/>
                            <a:cxnLst/>
                            <a:rect l="l" t="t" r="r" b="b"/>
                            <a:pathLst>
                              <a:path w="22225" h="10160">
                                <a:moveTo>
                                  <a:pt x="0" y="9982"/>
                                </a:moveTo>
                                <a:lnTo>
                                  <a:pt x="7238" y="6642"/>
                                </a:lnTo>
                                <a:lnTo>
                                  <a:pt x="14770" y="3428"/>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22" name="Graphic 422"/>
                        <wps:cNvSpPr/>
                        <wps:spPr>
                          <a:xfrm>
                            <a:off x="1246987" y="787793"/>
                            <a:ext cx="22225" cy="10160"/>
                          </a:xfrm>
                          <a:custGeom>
                            <a:avLst/>
                            <a:gdLst/>
                            <a:ahLst/>
                            <a:cxnLst/>
                            <a:rect l="l" t="t" r="r" b="b"/>
                            <a:pathLst>
                              <a:path w="22225" h="10160">
                                <a:moveTo>
                                  <a:pt x="0" y="9702"/>
                                </a:moveTo>
                                <a:lnTo>
                                  <a:pt x="7416" y="6489"/>
                                </a:lnTo>
                                <a:lnTo>
                                  <a:pt x="14655" y="3149"/>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23" name="Graphic 423"/>
                        <wps:cNvSpPr/>
                        <wps:spPr>
                          <a:xfrm>
                            <a:off x="1276413" y="774471"/>
                            <a:ext cx="22225" cy="10160"/>
                          </a:xfrm>
                          <a:custGeom>
                            <a:avLst/>
                            <a:gdLst/>
                            <a:ahLst/>
                            <a:cxnLst/>
                            <a:rect l="l" t="t" r="r" b="b"/>
                            <a:pathLst>
                              <a:path w="22225" h="10160">
                                <a:moveTo>
                                  <a:pt x="0" y="9715"/>
                                </a:moveTo>
                                <a:lnTo>
                                  <a:pt x="7238" y="6553"/>
                                </a:lnTo>
                                <a:lnTo>
                                  <a:pt x="14770" y="3213"/>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24" name="Graphic 424"/>
                        <wps:cNvSpPr/>
                        <wps:spPr>
                          <a:xfrm>
                            <a:off x="1305661" y="761441"/>
                            <a:ext cx="22225" cy="10160"/>
                          </a:xfrm>
                          <a:custGeom>
                            <a:avLst/>
                            <a:gdLst/>
                            <a:ahLst/>
                            <a:cxnLst/>
                            <a:rect l="l" t="t" r="r" b="b"/>
                            <a:pathLst>
                              <a:path w="22225" h="10160">
                                <a:moveTo>
                                  <a:pt x="0" y="9715"/>
                                </a:moveTo>
                                <a:lnTo>
                                  <a:pt x="7480" y="6553"/>
                                </a:lnTo>
                                <a:lnTo>
                                  <a:pt x="14719" y="3213"/>
                                </a:lnTo>
                                <a:lnTo>
                                  <a:pt x="21958" y="0"/>
                                </a:lnTo>
                              </a:path>
                            </a:pathLst>
                          </a:custGeom>
                          <a:ln w="2362">
                            <a:solidFill>
                              <a:srgbClr val="007F7F"/>
                            </a:solidFill>
                            <a:prstDash val="solid"/>
                          </a:ln>
                        </wps:spPr>
                        <wps:bodyPr wrap="square" lIns="0" tIns="0" rIns="0" bIns="0" rtlCol="0">
                          <a:prstTxWarp prst="textNoShape">
                            <a:avLst/>
                          </a:prstTxWarp>
                          <a:noAutofit/>
                        </wps:bodyPr>
                      </wps:wsp>
                      <wps:wsp>
                        <wps:cNvPr id="425" name="Graphic 425"/>
                        <wps:cNvSpPr/>
                        <wps:spPr>
                          <a:xfrm>
                            <a:off x="1335150" y="748411"/>
                            <a:ext cx="22225" cy="10160"/>
                          </a:xfrm>
                          <a:custGeom>
                            <a:avLst/>
                            <a:gdLst/>
                            <a:ahLst/>
                            <a:cxnLst/>
                            <a:rect l="l" t="t" r="r" b="b"/>
                            <a:pathLst>
                              <a:path w="22225" h="10160">
                                <a:moveTo>
                                  <a:pt x="0" y="9702"/>
                                </a:moveTo>
                                <a:lnTo>
                                  <a:pt x="7238" y="6540"/>
                                </a:lnTo>
                                <a:lnTo>
                                  <a:pt x="14478" y="3225"/>
                                </a:lnTo>
                                <a:lnTo>
                                  <a:pt x="21894" y="0"/>
                                </a:lnTo>
                              </a:path>
                            </a:pathLst>
                          </a:custGeom>
                          <a:ln w="2362">
                            <a:solidFill>
                              <a:srgbClr val="007F7F"/>
                            </a:solidFill>
                            <a:prstDash val="solid"/>
                          </a:ln>
                        </wps:spPr>
                        <wps:bodyPr wrap="square" lIns="0" tIns="0" rIns="0" bIns="0" rtlCol="0">
                          <a:prstTxWarp prst="textNoShape">
                            <a:avLst/>
                          </a:prstTxWarp>
                          <a:noAutofit/>
                        </wps:bodyPr>
                      </wps:wsp>
                      <wps:wsp>
                        <wps:cNvPr id="426" name="Graphic 426"/>
                        <wps:cNvSpPr/>
                        <wps:spPr>
                          <a:xfrm>
                            <a:off x="1364284" y="735545"/>
                            <a:ext cx="22225" cy="10160"/>
                          </a:xfrm>
                          <a:custGeom>
                            <a:avLst/>
                            <a:gdLst/>
                            <a:ahLst/>
                            <a:cxnLst/>
                            <a:rect l="l" t="t" r="r" b="b"/>
                            <a:pathLst>
                              <a:path w="22225" h="10160">
                                <a:moveTo>
                                  <a:pt x="0" y="9537"/>
                                </a:moveTo>
                                <a:lnTo>
                                  <a:pt x="7238" y="6489"/>
                                </a:lnTo>
                                <a:lnTo>
                                  <a:pt x="14770" y="3327"/>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27" name="Graphic 427"/>
                        <wps:cNvSpPr/>
                        <wps:spPr>
                          <a:xfrm>
                            <a:off x="1393825" y="722795"/>
                            <a:ext cx="22225" cy="10160"/>
                          </a:xfrm>
                          <a:custGeom>
                            <a:avLst/>
                            <a:gdLst/>
                            <a:ahLst/>
                            <a:cxnLst/>
                            <a:rect l="l" t="t" r="r" b="b"/>
                            <a:pathLst>
                              <a:path w="22225" h="10160">
                                <a:moveTo>
                                  <a:pt x="0" y="9537"/>
                                </a:moveTo>
                                <a:lnTo>
                                  <a:pt x="7238" y="6197"/>
                                </a:lnTo>
                                <a:lnTo>
                                  <a:pt x="14478" y="3327"/>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28" name="Graphic 428"/>
                        <wps:cNvSpPr/>
                        <wps:spPr>
                          <a:xfrm>
                            <a:off x="1423073" y="710044"/>
                            <a:ext cx="22225" cy="10160"/>
                          </a:xfrm>
                          <a:custGeom>
                            <a:avLst/>
                            <a:gdLst/>
                            <a:ahLst/>
                            <a:cxnLst/>
                            <a:rect l="l" t="t" r="r" b="b"/>
                            <a:pathLst>
                              <a:path w="22225" h="10160">
                                <a:moveTo>
                                  <a:pt x="0" y="9537"/>
                                </a:moveTo>
                                <a:lnTo>
                                  <a:pt x="7251" y="6261"/>
                                </a:lnTo>
                                <a:lnTo>
                                  <a:pt x="14604" y="3162"/>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429" name="Graphic 429"/>
                        <wps:cNvSpPr/>
                        <wps:spPr>
                          <a:xfrm>
                            <a:off x="1452168" y="697407"/>
                            <a:ext cx="22225" cy="9525"/>
                          </a:xfrm>
                          <a:custGeom>
                            <a:avLst/>
                            <a:gdLst/>
                            <a:ahLst/>
                            <a:cxnLst/>
                            <a:rect l="l" t="t" r="r" b="b"/>
                            <a:pathLst>
                              <a:path w="22225" h="9525">
                                <a:moveTo>
                                  <a:pt x="0" y="9309"/>
                                </a:moveTo>
                                <a:lnTo>
                                  <a:pt x="7518" y="6261"/>
                                </a:lnTo>
                                <a:lnTo>
                                  <a:pt x="14770" y="3035"/>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30" name="Graphic 430"/>
                        <wps:cNvSpPr/>
                        <wps:spPr>
                          <a:xfrm>
                            <a:off x="1481696" y="684656"/>
                            <a:ext cx="22225" cy="10160"/>
                          </a:xfrm>
                          <a:custGeom>
                            <a:avLst/>
                            <a:gdLst/>
                            <a:ahLst/>
                            <a:cxnLst/>
                            <a:rect l="l" t="t" r="r" b="b"/>
                            <a:pathLst>
                              <a:path w="22225" h="10160">
                                <a:moveTo>
                                  <a:pt x="0" y="9588"/>
                                </a:moveTo>
                                <a:lnTo>
                                  <a:pt x="7251" y="6261"/>
                                </a:lnTo>
                                <a:lnTo>
                                  <a:pt x="14770" y="3213"/>
                                </a:lnTo>
                                <a:lnTo>
                                  <a:pt x="22021" y="0"/>
                                </a:lnTo>
                              </a:path>
                            </a:pathLst>
                          </a:custGeom>
                          <a:ln w="2362">
                            <a:solidFill>
                              <a:srgbClr val="007F7F"/>
                            </a:solidFill>
                            <a:prstDash val="solid"/>
                          </a:ln>
                        </wps:spPr>
                        <wps:bodyPr wrap="square" lIns="0" tIns="0" rIns="0" bIns="0" rtlCol="0">
                          <a:prstTxWarp prst="textNoShape">
                            <a:avLst/>
                          </a:prstTxWarp>
                          <a:noAutofit/>
                        </wps:bodyPr>
                      </wps:wsp>
                      <wps:wsp>
                        <wps:cNvPr id="431" name="Graphic 431"/>
                        <wps:cNvSpPr/>
                        <wps:spPr>
                          <a:xfrm>
                            <a:off x="1510957" y="672350"/>
                            <a:ext cx="22225" cy="9525"/>
                          </a:xfrm>
                          <a:custGeom>
                            <a:avLst/>
                            <a:gdLst/>
                            <a:ahLst/>
                            <a:cxnLst/>
                            <a:rect l="l" t="t" r="r" b="b"/>
                            <a:pathLst>
                              <a:path w="22225" h="9525">
                                <a:moveTo>
                                  <a:pt x="0" y="9258"/>
                                </a:moveTo>
                                <a:lnTo>
                                  <a:pt x="7353" y="5930"/>
                                </a:lnTo>
                                <a:lnTo>
                                  <a:pt x="14592" y="3060"/>
                                </a:lnTo>
                                <a:lnTo>
                                  <a:pt x="21844" y="0"/>
                                </a:lnTo>
                              </a:path>
                            </a:pathLst>
                          </a:custGeom>
                          <a:ln w="2362">
                            <a:solidFill>
                              <a:srgbClr val="007F7F"/>
                            </a:solidFill>
                            <a:prstDash val="solid"/>
                          </a:ln>
                        </wps:spPr>
                        <wps:bodyPr wrap="square" lIns="0" tIns="0" rIns="0" bIns="0" rtlCol="0">
                          <a:prstTxWarp prst="textNoShape">
                            <a:avLst/>
                          </a:prstTxWarp>
                          <a:noAutofit/>
                        </wps:bodyPr>
                      </wps:wsp>
                      <wps:wsp>
                        <wps:cNvPr id="432" name="Graphic 432"/>
                        <wps:cNvSpPr/>
                        <wps:spPr>
                          <a:xfrm>
                            <a:off x="1540319" y="659714"/>
                            <a:ext cx="22225" cy="9525"/>
                          </a:xfrm>
                          <a:custGeom>
                            <a:avLst/>
                            <a:gdLst/>
                            <a:ahLst/>
                            <a:cxnLst/>
                            <a:rect l="l" t="t" r="r" b="b"/>
                            <a:pathLst>
                              <a:path w="22225" h="9525">
                                <a:moveTo>
                                  <a:pt x="0" y="9321"/>
                                </a:moveTo>
                                <a:lnTo>
                                  <a:pt x="7238" y="6273"/>
                                </a:lnTo>
                                <a:lnTo>
                                  <a:pt x="14490" y="3060"/>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33" name="Graphic 433"/>
                        <wps:cNvSpPr/>
                        <wps:spPr>
                          <a:xfrm>
                            <a:off x="1569580" y="647420"/>
                            <a:ext cx="22225" cy="9525"/>
                          </a:xfrm>
                          <a:custGeom>
                            <a:avLst/>
                            <a:gdLst/>
                            <a:ahLst/>
                            <a:cxnLst/>
                            <a:rect l="l" t="t" r="r" b="b"/>
                            <a:pathLst>
                              <a:path w="22225" h="9525">
                                <a:moveTo>
                                  <a:pt x="0" y="9245"/>
                                </a:moveTo>
                                <a:lnTo>
                                  <a:pt x="7238" y="6096"/>
                                </a:lnTo>
                                <a:lnTo>
                                  <a:pt x="14770" y="3048"/>
                                </a:lnTo>
                                <a:lnTo>
                                  <a:pt x="22009" y="0"/>
                                </a:lnTo>
                              </a:path>
                            </a:pathLst>
                          </a:custGeom>
                          <a:ln w="2362">
                            <a:solidFill>
                              <a:srgbClr val="007F7F"/>
                            </a:solidFill>
                            <a:prstDash val="solid"/>
                          </a:ln>
                        </wps:spPr>
                        <wps:bodyPr wrap="square" lIns="0" tIns="0" rIns="0" bIns="0" rtlCol="0">
                          <a:prstTxWarp prst="textNoShape">
                            <a:avLst/>
                          </a:prstTxWarp>
                          <a:noAutofit/>
                        </wps:bodyPr>
                      </wps:wsp>
                      <wps:wsp>
                        <wps:cNvPr id="434" name="Graphic 434"/>
                        <wps:cNvSpPr/>
                        <wps:spPr>
                          <a:xfrm>
                            <a:off x="852424" y="736955"/>
                            <a:ext cx="31115" cy="31115"/>
                          </a:xfrm>
                          <a:custGeom>
                            <a:avLst/>
                            <a:gdLst/>
                            <a:ahLst/>
                            <a:cxnLst/>
                            <a:rect l="l" t="t" r="r" b="b"/>
                            <a:pathLst>
                              <a:path w="31115" h="31115">
                                <a:moveTo>
                                  <a:pt x="23825" y="0"/>
                                </a:moveTo>
                                <a:lnTo>
                                  <a:pt x="6959" y="0"/>
                                </a:lnTo>
                                <a:lnTo>
                                  <a:pt x="0" y="7048"/>
                                </a:lnTo>
                                <a:lnTo>
                                  <a:pt x="0" y="15341"/>
                                </a:lnTo>
                                <a:lnTo>
                                  <a:pt x="0" y="23926"/>
                                </a:lnTo>
                                <a:lnTo>
                                  <a:pt x="6959" y="31038"/>
                                </a:lnTo>
                                <a:lnTo>
                                  <a:pt x="23825" y="31038"/>
                                </a:lnTo>
                                <a:lnTo>
                                  <a:pt x="30784" y="23926"/>
                                </a:lnTo>
                                <a:lnTo>
                                  <a:pt x="30784" y="7048"/>
                                </a:lnTo>
                                <a:lnTo>
                                  <a:pt x="23825" y="0"/>
                                </a:lnTo>
                                <a:close/>
                              </a:path>
                            </a:pathLst>
                          </a:custGeom>
                          <a:solidFill>
                            <a:srgbClr val="B30000"/>
                          </a:solidFill>
                        </wps:spPr>
                        <wps:bodyPr wrap="square" lIns="0" tIns="0" rIns="0" bIns="0" rtlCol="0">
                          <a:prstTxWarp prst="textNoShape">
                            <a:avLst/>
                          </a:prstTxWarp>
                          <a:noAutofit/>
                        </wps:bodyPr>
                      </wps:wsp>
                      <wps:wsp>
                        <wps:cNvPr id="435" name="Graphic 435"/>
                        <wps:cNvSpPr/>
                        <wps:spPr>
                          <a:xfrm>
                            <a:off x="852424" y="736955"/>
                            <a:ext cx="31115" cy="31115"/>
                          </a:xfrm>
                          <a:custGeom>
                            <a:avLst/>
                            <a:gdLst/>
                            <a:ahLst/>
                            <a:cxnLst/>
                            <a:rect l="l" t="t" r="r" b="b"/>
                            <a:pathLst>
                              <a:path w="31115" h="31115">
                                <a:moveTo>
                                  <a:pt x="0" y="15341"/>
                                </a:moveTo>
                                <a:lnTo>
                                  <a:pt x="0" y="23926"/>
                                </a:lnTo>
                                <a:lnTo>
                                  <a:pt x="6959" y="31038"/>
                                </a:lnTo>
                                <a:lnTo>
                                  <a:pt x="15278" y="31038"/>
                                </a:lnTo>
                                <a:lnTo>
                                  <a:pt x="23825" y="31038"/>
                                </a:lnTo>
                                <a:lnTo>
                                  <a:pt x="30784" y="23926"/>
                                </a:lnTo>
                                <a:lnTo>
                                  <a:pt x="30784" y="15341"/>
                                </a:lnTo>
                                <a:lnTo>
                                  <a:pt x="30784" y="7048"/>
                                </a:lnTo>
                                <a:lnTo>
                                  <a:pt x="23825" y="0"/>
                                </a:lnTo>
                                <a:lnTo>
                                  <a:pt x="15278" y="0"/>
                                </a:lnTo>
                                <a:lnTo>
                                  <a:pt x="6959" y="0"/>
                                </a:lnTo>
                                <a:lnTo>
                                  <a:pt x="0" y="7048"/>
                                </a:lnTo>
                                <a:lnTo>
                                  <a:pt x="0" y="15341"/>
                                </a:lnTo>
                                <a:close/>
                              </a:path>
                            </a:pathLst>
                          </a:custGeom>
                          <a:ln w="2362">
                            <a:solidFill>
                              <a:srgbClr val="000000"/>
                            </a:solidFill>
                            <a:prstDash val="solid"/>
                          </a:ln>
                        </wps:spPr>
                        <wps:bodyPr wrap="square" lIns="0" tIns="0" rIns="0" bIns="0" rtlCol="0">
                          <a:prstTxWarp prst="textNoShape">
                            <a:avLst/>
                          </a:prstTxWarp>
                          <a:noAutofit/>
                        </wps:bodyPr>
                      </wps:wsp>
                      <wps:wsp>
                        <wps:cNvPr id="436" name="Graphic 436"/>
                        <wps:cNvSpPr/>
                        <wps:spPr>
                          <a:xfrm>
                            <a:off x="852424" y="736955"/>
                            <a:ext cx="31115" cy="31115"/>
                          </a:xfrm>
                          <a:custGeom>
                            <a:avLst/>
                            <a:gdLst/>
                            <a:ahLst/>
                            <a:cxnLst/>
                            <a:rect l="l" t="t" r="r" b="b"/>
                            <a:pathLst>
                              <a:path w="31115" h="31115">
                                <a:moveTo>
                                  <a:pt x="23825" y="0"/>
                                </a:moveTo>
                                <a:lnTo>
                                  <a:pt x="6959" y="0"/>
                                </a:lnTo>
                                <a:lnTo>
                                  <a:pt x="0" y="7048"/>
                                </a:lnTo>
                                <a:lnTo>
                                  <a:pt x="0" y="15341"/>
                                </a:lnTo>
                                <a:lnTo>
                                  <a:pt x="0" y="23926"/>
                                </a:lnTo>
                                <a:lnTo>
                                  <a:pt x="6959" y="31038"/>
                                </a:lnTo>
                                <a:lnTo>
                                  <a:pt x="23825" y="31038"/>
                                </a:lnTo>
                                <a:lnTo>
                                  <a:pt x="30784" y="23926"/>
                                </a:lnTo>
                                <a:lnTo>
                                  <a:pt x="30784" y="7048"/>
                                </a:lnTo>
                                <a:lnTo>
                                  <a:pt x="23825" y="0"/>
                                </a:lnTo>
                                <a:close/>
                              </a:path>
                            </a:pathLst>
                          </a:custGeom>
                          <a:solidFill>
                            <a:srgbClr val="B30000"/>
                          </a:solidFill>
                        </wps:spPr>
                        <wps:bodyPr wrap="square" lIns="0" tIns="0" rIns="0" bIns="0" rtlCol="0">
                          <a:prstTxWarp prst="textNoShape">
                            <a:avLst/>
                          </a:prstTxWarp>
                          <a:noAutofit/>
                        </wps:bodyPr>
                      </wps:wsp>
                      <wps:wsp>
                        <wps:cNvPr id="437" name="Graphic 437"/>
                        <wps:cNvSpPr/>
                        <wps:spPr>
                          <a:xfrm>
                            <a:off x="852424" y="736955"/>
                            <a:ext cx="31115" cy="31115"/>
                          </a:xfrm>
                          <a:custGeom>
                            <a:avLst/>
                            <a:gdLst/>
                            <a:ahLst/>
                            <a:cxnLst/>
                            <a:rect l="l" t="t" r="r" b="b"/>
                            <a:pathLst>
                              <a:path w="31115" h="31115">
                                <a:moveTo>
                                  <a:pt x="0" y="15341"/>
                                </a:moveTo>
                                <a:lnTo>
                                  <a:pt x="0" y="23926"/>
                                </a:lnTo>
                                <a:lnTo>
                                  <a:pt x="6959" y="31038"/>
                                </a:lnTo>
                                <a:lnTo>
                                  <a:pt x="15278" y="31038"/>
                                </a:lnTo>
                                <a:lnTo>
                                  <a:pt x="23825" y="31038"/>
                                </a:lnTo>
                                <a:lnTo>
                                  <a:pt x="30784" y="23926"/>
                                </a:lnTo>
                                <a:lnTo>
                                  <a:pt x="30784" y="15341"/>
                                </a:lnTo>
                                <a:lnTo>
                                  <a:pt x="30784" y="7048"/>
                                </a:lnTo>
                                <a:lnTo>
                                  <a:pt x="23825" y="0"/>
                                </a:lnTo>
                                <a:lnTo>
                                  <a:pt x="15278" y="0"/>
                                </a:lnTo>
                                <a:lnTo>
                                  <a:pt x="6959" y="0"/>
                                </a:lnTo>
                                <a:lnTo>
                                  <a:pt x="0" y="7048"/>
                                </a:lnTo>
                                <a:lnTo>
                                  <a:pt x="0" y="15341"/>
                                </a:lnTo>
                                <a:close/>
                              </a:path>
                            </a:pathLst>
                          </a:custGeom>
                          <a:ln w="2362">
                            <a:solidFill>
                              <a:srgbClr val="000000"/>
                            </a:solidFill>
                            <a:prstDash val="solid"/>
                          </a:ln>
                        </wps:spPr>
                        <wps:bodyPr wrap="square" lIns="0" tIns="0" rIns="0" bIns="0" rtlCol="0">
                          <a:prstTxWarp prst="textNoShape">
                            <a:avLst/>
                          </a:prstTxWarp>
                          <a:noAutofit/>
                        </wps:bodyPr>
                      </wps:wsp>
                      <wps:wsp>
                        <wps:cNvPr id="438" name="Graphic 438"/>
                        <wps:cNvSpPr/>
                        <wps:spPr>
                          <a:xfrm>
                            <a:off x="1581569" y="375920"/>
                            <a:ext cx="31115" cy="31115"/>
                          </a:xfrm>
                          <a:custGeom>
                            <a:avLst/>
                            <a:gdLst/>
                            <a:ahLst/>
                            <a:cxnLst/>
                            <a:rect l="l" t="t" r="r" b="b"/>
                            <a:pathLst>
                              <a:path w="31115" h="31115">
                                <a:moveTo>
                                  <a:pt x="23939" y="0"/>
                                </a:moveTo>
                                <a:lnTo>
                                  <a:pt x="6959" y="0"/>
                                </a:lnTo>
                                <a:lnTo>
                                  <a:pt x="0" y="6883"/>
                                </a:lnTo>
                                <a:lnTo>
                                  <a:pt x="0" y="15240"/>
                                </a:lnTo>
                                <a:lnTo>
                                  <a:pt x="0" y="23698"/>
                                </a:lnTo>
                                <a:lnTo>
                                  <a:pt x="6959" y="30581"/>
                                </a:lnTo>
                                <a:lnTo>
                                  <a:pt x="23939" y="30581"/>
                                </a:lnTo>
                                <a:lnTo>
                                  <a:pt x="31064" y="23698"/>
                                </a:lnTo>
                                <a:lnTo>
                                  <a:pt x="31064" y="6883"/>
                                </a:lnTo>
                                <a:lnTo>
                                  <a:pt x="23939" y="0"/>
                                </a:lnTo>
                                <a:close/>
                              </a:path>
                            </a:pathLst>
                          </a:custGeom>
                          <a:solidFill>
                            <a:srgbClr val="B30000"/>
                          </a:solidFill>
                        </wps:spPr>
                        <wps:bodyPr wrap="square" lIns="0" tIns="0" rIns="0" bIns="0" rtlCol="0">
                          <a:prstTxWarp prst="textNoShape">
                            <a:avLst/>
                          </a:prstTxWarp>
                          <a:noAutofit/>
                        </wps:bodyPr>
                      </wps:wsp>
                      <wps:wsp>
                        <wps:cNvPr id="439" name="Graphic 439"/>
                        <wps:cNvSpPr/>
                        <wps:spPr>
                          <a:xfrm>
                            <a:off x="1581569" y="375920"/>
                            <a:ext cx="31115" cy="31115"/>
                          </a:xfrm>
                          <a:custGeom>
                            <a:avLst/>
                            <a:gdLst/>
                            <a:ahLst/>
                            <a:cxnLst/>
                            <a:rect l="l" t="t" r="r" b="b"/>
                            <a:pathLst>
                              <a:path w="31115" h="31115">
                                <a:moveTo>
                                  <a:pt x="0" y="15240"/>
                                </a:moveTo>
                                <a:lnTo>
                                  <a:pt x="0" y="23698"/>
                                </a:lnTo>
                                <a:lnTo>
                                  <a:pt x="6959" y="30581"/>
                                </a:lnTo>
                                <a:lnTo>
                                  <a:pt x="15328" y="30581"/>
                                </a:lnTo>
                                <a:lnTo>
                                  <a:pt x="23939" y="30581"/>
                                </a:lnTo>
                                <a:lnTo>
                                  <a:pt x="31064" y="23698"/>
                                </a:lnTo>
                                <a:lnTo>
                                  <a:pt x="31064" y="15240"/>
                                </a:lnTo>
                                <a:lnTo>
                                  <a:pt x="31064" y="6883"/>
                                </a:lnTo>
                                <a:lnTo>
                                  <a:pt x="23939" y="0"/>
                                </a:lnTo>
                                <a:lnTo>
                                  <a:pt x="15328" y="0"/>
                                </a:lnTo>
                                <a:lnTo>
                                  <a:pt x="6959" y="0"/>
                                </a:lnTo>
                                <a:lnTo>
                                  <a:pt x="0" y="6883"/>
                                </a:lnTo>
                                <a:lnTo>
                                  <a:pt x="0" y="15240"/>
                                </a:lnTo>
                                <a:close/>
                              </a:path>
                            </a:pathLst>
                          </a:custGeom>
                          <a:ln w="2362">
                            <a:solidFill>
                              <a:srgbClr val="000000"/>
                            </a:solidFill>
                            <a:prstDash val="solid"/>
                          </a:ln>
                        </wps:spPr>
                        <wps:bodyPr wrap="square" lIns="0" tIns="0" rIns="0" bIns="0" rtlCol="0">
                          <a:prstTxWarp prst="textNoShape">
                            <a:avLst/>
                          </a:prstTxWarp>
                          <a:noAutofit/>
                        </wps:bodyPr>
                      </wps:wsp>
                      <wps:wsp>
                        <wps:cNvPr id="440" name="Graphic 440"/>
                        <wps:cNvSpPr/>
                        <wps:spPr>
                          <a:xfrm>
                            <a:off x="1146835" y="334175"/>
                            <a:ext cx="452120" cy="75565"/>
                          </a:xfrm>
                          <a:custGeom>
                            <a:avLst/>
                            <a:gdLst/>
                            <a:ahLst/>
                            <a:cxnLst/>
                            <a:rect l="l" t="t" r="r" b="b"/>
                            <a:pathLst>
                              <a:path w="452120" h="75565">
                                <a:moveTo>
                                  <a:pt x="452120" y="0"/>
                                </a:moveTo>
                                <a:lnTo>
                                  <a:pt x="0" y="0"/>
                                </a:lnTo>
                                <a:lnTo>
                                  <a:pt x="0" y="74980"/>
                                </a:lnTo>
                                <a:lnTo>
                                  <a:pt x="452120" y="74980"/>
                                </a:lnTo>
                                <a:lnTo>
                                  <a:pt x="452120" y="0"/>
                                </a:lnTo>
                                <a:close/>
                              </a:path>
                            </a:pathLst>
                          </a:custGeom>
                          <a:solidFill>
                            <a:srgbClr val="FFFFFF"/>
                          </a:solidFill>
                        </wps:spPr>
                        <wps:bodyPr wrap="square" lIns="0" tIns="0" rIns="0" bIns="0" rtlCol="0">
                          <a:prstTxWarp prst="textNoShape">
                            <a:avLst/>
                          </a:prstTxWarp>
                          <a:noAutofit/>
                        </wps:bodyPr>
                      </wps:wsp>
                      <wps:wsp>
                        <wps:cNvPr id="441" name="Graphic 441"/>
                        <wps:cNvSpPr/>
                        <wps:spPr>
                          <a:xfrm>
                            <a:off x="1599006" y="409155"/>
                            <a:ext cx="1270" cy="69850"/>
                          </a:xfrm>
                          <a:custGeom>
                            <a:avLst/>
                            <a:gdLst/>
                            <a:ahLst/>
                            <a:cxnLst/>
                            <a:rect l="l" t="t" r="r" b="b"/>
                            <a:pathLst>
                              <a:path w="0" h="69850">
                                <a:moveTo>
                                  <a:pt x="0" y="0"/>
                                </a:moveTo>
                                <a:lnTo>
                                  <a:pt x="0" y="69735"/>
                                </a:lnTo>
                              </a:path>
                            </a:pathLst>
                          </a:custGeom>
                          <a:ln w="4584">
                            <a:solidFill>
                              <a:srgbClr val="7F7F7F"/>
                            </a:solidFill>
                            <a:prstDash val="solid"/>
                          </a:ln>
                        </wps:spPr>
                        <wps:bodyPr wrap="square" lIns="0" tIns="0" rIns="0" bIns="0" rtlCol="0">
                          <a:prstTxWarp prst="textNoShape">
                            <a:avLst/>
                          </a:prstTxWarp>
                          <a:noAutofit/>
                        </wps:bodyPr>
                      </wps:wsp>
                      <wps:wsp>
                        <wps:cNvPr id="442" name="Graphic 442"/>
                        <wps:cNvSpPr/>
                        <wps:spPr>
                          <a:xfrm>
                            <a:off x="1593278" y="473075"/>
                            <a:ext cx="7620" cy="8255"/>
                          </a:xfrm>
                          <a:custGeom>
                            <a:avLst/>
                            <a:gdLst/>
                            <a:ahLst/>
                            <a:cxnLst/>
                            <a:rect l="l" t="t" r="r" b="b"/>
                            <a:pathLst>
                              <a:path w="7620" h="8255">
                                <a:moveTo>
                                  <a:pt x="5727" y="0"/>
                                </a:moveTo>
                                <a:lnTo>
                                  <a:pt x="1536" y="0"/>
                                </a:lnTo>
                                <a:lnTo>
                                  <a:pt x="0" y="1638"/>
                                </a:lnTo>
                                <a:lnTo>
                                  <a:pt x="0" y="3721"/>
                                </a:lnTo>
                                <a:lnTo>
                                  <a:pt x="0" y="5816"/>
                                </a:lnTo>
                                <a:lnTo>
                                  <a:pt x="1536" y="7721"/>
                                </a:lnTo>
                                <a:lnTo>
                                  <a:pt x="5727" y="7721"/>
                                </a:lnTo>
                                <a:lnTo>
                                  <a:pt x="7365" y="5816"/>
                                </a:lnTo>
                                <a:lnTo>
                                  <a:pt x="7365" y="1638"/>
                                </a:lnTo>
                                <a:lnTo>
                                  <a:pt x="5727" y="0"/>
                                </a:lnTo>
                                <a:close/>
                              </a:path>
                            </a:pathLst>
                          </a:custGeom>
                          <a:solidFill>
                            <a:srgbClr val="B30000"/>
                          </a:solidFill>
                        </wps:spPr>
                        <wps:bodyPr wrap="square" lIns="0" tIns="0" rIns="0" bIns="0" rtlCol="0">
                          <a:prstTxWarp prst="textNoShape">
                            <a:avLst/>
                          </a:prstTxWarp>
                          <a:noAutofit/>
                        </wps:bodyPr>
                      </wps:wsp>
                      <wps:wsp>
                        <wps:cNvPr id="443" name="Graphic 443"/>
                        <wps:cNvSpPr/>
                        <wps:spPr>
                          <a:xfrm>
                            <a:off x="1593278" y="473075"/>
                            <a:ext cx="7620" cy="8255"/>
                          </a:xfrm>
                          <a:custGeom>
                            <a:avLst/>
                            <a:gdLst/>
                            <a:ahLst/>
                            <a:cxnLst/>
                            <a:rect l="l" t="t" r="r" b="b"/>
                            <a:pathLst>
                              <a:path w="7620" h="8255">
                                <a:moveTo>
                                  <a:pt x="0" y="3721"/>
                                </a:moveTo>
                                <a:lnTo>
                                  <a:pt x="0" y="5816"/>
                                </a:lnTo>
                                <a:lnTo>
                                  <a:pt x="1536" y="7721"/>
                                </a:lnTo>
                                <a:lnTo>
                                  <a:pt x="3619" y="7721"/>
                                </a:lnTo>
                                <a:lnTo>
                                  <a:pt x="5727" y="7721"/>
                                </a:lnTo>
                                <a:lnTo>
                                  <a:pt x="7365" y="5816"/>
                                </a:lnTo>
                                <a:lnTo>
                                  <a:pt x="7365" y="3721"/>
                                </a:lnTo>
                                <a:lnTo>
                                  <a:pt x="7365" y="1638"/>
                                </a:lnTo>
                                <a:lnTo>
                                  <a:pt x="5727" y="0"/>
                                </a:lnTo>
                                <a:lnTo>
                                  <a:pt x="3619" y="0"/>
                                </a:lnTo>
                                <a:lnTo>
                                  <a:pt x="1536" y="0"/>
                                </a:lnTo>
                                <a:lnTo>
                                  <a:pt x="0" y="1638"/>
                                </a:lnTo>
                                <a:lnTo>
                                  <a:pt x="0" y="3721"/>
                                </a:lnTo>
                                <a:close/>
                              </a:path>
                            </a:pathLst>
                          </a:custGeom>
                          <a:ln w="4584">
                            <a:solidFill>
                              <a:srgbClr val="7F7F7F"/>
                            </a:solidFill>
                            <a:prstDash val="solid"/>
                          </a:ln>
                        </wps:spPr>
                        <wps:bodyPr wrap="square" lIns="0" tIns="0" rIns="0" bIns="0" rtlCol="0">
                          <a:prstTxWarp prst="textNoShape">
                            <a:avLst/>
                          </a:prstTxWarp>
                          <a:noAutofit/>
                        </wps:bodyPr>
                      </wps:wsp>
                      <wps:wsp>
                        <wps:cNvPr id="444" name="Graphic 444"/>
                        <wps:cNvSpPr/>
                        <wps:spPr>
                          <a:xfrm>
                            <a:off x="323646" y="287413"/>
                            <a:ext cx="302260" cy="223520"/>
                          </a:xfrm>
                          <a:custGeom>
                            <a:avLst/>
                            <a:gdLst/>
                            <a:ahLst/>
                            <a:cxnLst/>
                            <a:rect l="l" t="t" r="r" b="b"/>
                            <a:pathLst>
                              <a:path w="302260" h="223520">
                                <a:moveTo>
                                  <a:pt x="301955" y="0"/>
                                </a:moveTo>
                                <a:lnTo>
                                  <a:pt x="0" y="0"/>
                                </a:lnTo>
                                <a:lnTo>
                                  <a:pt x="0" y="223456"/>
                                </a:lnTo>
                                <a:lnTo>
                                  <a:pt x="301955" y="223456"/>
                                </a:lnTo>
                                <a:lnTo>
                                  <a:pt x="301955" y="0"/>
                                </a:lnTo>
                                <a:close/>
                              </a:path>
                            </a:pathLst>
                          </a:custGeom>
                          <a:solidFill>
                            <a:srgbClr val="FFFFFF"/>
                          </a:solidFill>
                        </wps:spPr>
                        <wps:bodyPr wrap="square" lIns="0" tIns="0" rIns="0" bIns="0" rtlCol="0">
                          <a:prstTxWarp prst="textNoShape">
                            <a:avLst/>
                          </a:prstTxWarp>
                          <a:noAutofit/>
                        </wps:bodyPr>
                      </wps:wsp>
                      <wps:wsp>
                        <wps:cNvPr id="445" name="Textbox 445"/>
                        <wps:cNvSpPr txBox="1"/>
                        <wps:spPr>
                          <a:xfrm>
                            <a:off x="381838" y="303807"/>
                            <a:ext cx="138430" cy="156210"/>
                          </a:xfrm>
                          <a:prstGeom prst="rect">
                            <a:avLst/>
                          </a:prstGeom>
                        </wps:spPr>
                        <wps:txbx>
                          <w:txbxContent>
                            <w:p>
                              <w:pPr>
                                <w:spacing w:before="28"/>
                                <w:ind w:left="0" w:right="0" w:firstLine="0"/>
                                <w:jc w:val="left"/>
                                <w:rPr>
                                  <w:rFonts w:ascii="Times New Roman"/>
                                  <w:b/>
                                  <w:sz w:val="17"/>
                                </w:rPr>
                              </w:pPr>
                              <w:r>
                                <w:rPr>
                                  <w:rFonts w:ascii="Times New Roman"/>
                                  <w:b/>
                                  <w:spacing w:val="-5"/>
                                  <w:w w:val="105"/>
                                  <w:sz w:val="17"/>
                                </w:rPr>
                                <w:t>(c)</w:t>
                              </w:r>
                            </w:p>
                          </w:txbxContent>
                        </wps:txbx>
                        <wps:bodyPr wrap="square" lIns="0" tIns="0" rIns="0" bIns="0" rtlCol="0">
                          <a:noAutofit/>
                        </wps:bodyPr>
                      </wps:wsp>
                      <wps:wsp>
                        <wps:cNvPr id="446" name="Textbox 446"/>
                        <wps:cNvSpPr txBox="1"/>
                        <wps:spPr>
                          <a:xfrm>
                            <a:off x="813942" y="703102"/>
                            <a:ext cx="46355" cy="81915"/>
                          </a:xfrm>
                          <a:prstGeom prst="rect">
                            <a:avLst/>
                          </a:prstGeom>
                        </wps:spPr>
                        <wps:txbx>
                          <w:txbxContent>
                            <w:p>
                              <w:pPr>
                                <w:spacing w:before="13"/>
                                <w:ind w:left="0" w:right="0" w:firstLine="0"/>
                                <w:jc w:val="left"/>
                                <w:rPr>
                                  <w:rFonts w:ascii="Arial"/>
                                  <w:sz w:val="9"/>
                                </w:rPr>
                              </w:pPr>
                              <w:r>
                                <w:rPr>
                                  <w:rFonts w:ascii="Arial"/>
                                  <w:spacing w:val="-10"/>
                                  <w:w w:val="105"/>
                                  <w:sz w:val="9"/>
                                </w:rPr>
                                <w:t>2</w:t>
                              </w:r>
                            </w:p>
                          </w:txbxContent>
                        </wps:txbx>
                        <wps:bodyPr wrap="square" lIns="0" tIns="0" rIns="0" bIns="0" rtlCol="0">
                          <a:noAutofit/>
                        </wps:bodyPr>
                      </wps:wsp>
                      <wps:wsp>
                        <wps:cNvPr id="447" name="Textbox 447"/>
                        <wps:cNvSpPr txBox="1"/>
                        <wps:spPr>
                          <a:xfrm>
                            <a:off x="1146835" y="334175"/>
                            <a:ext cx="452755" cy="75565"/>
                          </a:xfrm>
                          <a:prstGeom prst="rect">
                            <a:avLst/>
                          </a:prstGeom>
                          <a:ln w="4584">
                            <a:solidFill>
                              <a:srgbClr val="7F7F7F"/>
                            </a:solidFill>
                            <a:prstDash val="solid"/>
                          </a:ln>
                        </wps:spPr>
                        <wps:txbx>
                          <w:txbxContent>
                            <w:p>
                              <w:pPr>
                                <w:spacing w:before="9"/>
                                <w:ind w:left="15" w:right="0" w:firstLine="0"/>
                                <w:jc w:val="left"/>
                                <w:rPr>
                                  <w:rFonts w:ascii="Arial"/>
                                  <w:sz w:val="8"/>
                                </w:rPr>
                              </w:pPr>
                              <w:r>
                                <w:rPr>
                                  <w:rFonts w:ascii="Arial"/>
                                  <w:spacing w:val="-5"/>
                                  <w:w w:val="110"/>
                                  <w:sz w:val="8"/>
                                </w:rPr>
                                <w:t>Prediction</w:t>
                              </w:r>
                              <w:r>
                                <w:rPr>
                                  <w:rFonts w:ascii="Arial"/>
                                  <w:spacing w:val="16"/>
                                  <w:w w:val="110"/>
                                  <w:sz w:val="8"/>
                                </w:rPr>
                                <w:t> </w:t>
                              </w:r>
                              <w:r>
                                <w:rPr>
                                  <w:rFonts w:ascii="Arial"/>
                                  <w:spacing w:val="-4"/>
                                  <w:w w:val="110"/>
                                  <w:sz w:val="8"/>
                                </w:rPr>
                                <w:t>29.4055</w:t>
                              </w:r>
                            </w:p>
                          </w:txbxContent>
                        </wps:txbx>
                        <wps:bodyPr wrap="square" lIns="0" tIns="0" rIns="0" bIns="0" rtlCol="0">
                          <a:noAutofit/>
                        </wps:bodyPr>
                      </wps:wsp>
                    </wpg:wgp>
                  </a:graphicData>
                </a:graphic>
              </wp:anchor>
            </w:drawing>
          </mc:Choice>
          <mc:Fallback>
            <w:pict>
              <v:group style="position:absolute;margin-left:169.438995pt;margin-top:1.316859pt;width:133.4pt;height:132.8pt;mso-position-horizontal-relative:page;mso-position-vertical-relative:paragraph;z-index:15741952" id="docshapegroup281" coordorigin="3389,26" coordsize="2668,2656">
                <v:line style="position:absolute" from="3462,2608" to="6054,2608" stroked="true" strokeweight=".186pt" strokecolor="#000000">
                  <v:stroke dashstyle="solid"/>
                </v:line>
                <v:line style="position:absolute" from="3610,2608" to="3610,2681" stroked="true" strokeweight=".186pt" strokecolor="#000000">
                  <v:stroke dashstyle="solid"/>
                </v:line>
                <v:line style="position:absolute" from="4184,2608" to="4184,2681" stroked="true" strokeweight=".186pt" strokecolor="#000000">
                  <v:stroke dashstyle="solid"/>
                </v:line>
                <v:line style="position:absolute" from="4758,2608" to="4758,2681" stroked="true" strokeweight=".186pt" strokecolor="#000000">
                  <v:stroke dashstyle="solid"/>
                </v:line>
                <v:line style="position:absolute" from="5333,2608" to="5333,2681" stroked="true" strokeweight=".186pt" strokecolor="#000000">
                  <v:stroke dashstyle="solid"/>
                </v:line>
                <v:line style="position:absolute" from="5907,2608" to="5907,2681" stroked="true" strokeweight=".186pt" strokecolor="#000000">
                  <v:stroke dashstyle="solid"/>
                </v:line>
                <v:rect style="position:absolute;left:3462;top:28;width:2592;height:2580" id="docshape282" filled="false" stroked="true" strokeweight=".186pt" strokecolor="#000000">
                  <v:stroke dashstyle="solid"/>
                </v:rect>
                <v:line style="position:absolute" from="3462,28" to="3462,2608" stroked="true" strokeweight=".186pt" strokecolor="#000000">
                  <v:stroke dashstyle="solid"/>
                </v:line>
                <v:line style="position:absolute" from="3462,2461" to="3389,2461" stroked="true" strokeweight=".186pt" strokecolor="#000000">
                  <v:stroke dashstyle="solid"/>
                </v:line>
                <v:line style="position:absolute" from="3462,1890" to="3389,1890" stroked="true" strokeweight=".186pt" strokecolor="#000000">
                  <v:stroke dashstyle="solid"/>
                </v:line>
                <v:line style="position:absolute" from="3462,1318" to="3389,1318" stroked="true" strokeweight=".186pt" strokecolor="#000000">
                  <v:stroke dashstyle="solid"/>
                </v:line>
                <v:line style="position:absolute" from="3462,746" to="3389,746" stroked="true" strokeweight=".186pt" strokecolor="#000000">
                  <v:stroke dashstyle="solid"/>
                </v:line>
                <v:line style="position:absolute" from="3462,175" to="3389,175" stroked="true" strokeweight=".186pt" strokecolor="#000000">
                  <v:stroke dashstyle="solid"/>
                </v:line>
                <v:shape style="position:absolute;left:3609;top:780;width:2298;height:1109" id="docshape283" coordorigin="3610,780" coordsize="2298,1109" path="m3610,1889l3621,1884,3632,1879,3644,1873,3656,1867,3667,1862,3679,1856,3690,1851,3702,1845,3713,1839,3725,1834,3736,1828,3748,1823,3759,1817,3771,1812,3783,1806,3794,1800,3806,1795,3817,1789,3829,1784,3840,1778,3852,1773,3863,1767,3875,1761,3886,1756,3898,1750,3910,1745,3921,1739,3933,1733,3944,1728,3956,1722,3967,1717,3979,1711,3990,1705,4002,1700,4013,1694,4025,1689,4037,1684,4048,1678,4059,1672,4071,1667,4083,1661,4094,1656,4106,1650,4117,1644,4129,1639,4140,1633,4152,1628,4164,1622,4175,1616,4187,1611,4198,1605,4210,1600,4221,1594,4233,1589,4244,1583,4256,1577,4267,1572,4279,1566,4291,1561,4302,1555,4314,1550,4325,1544,4337,1538,4348,1533,4360,1527,4371,1522,4383,1516,4394,1510,4406,1505,4417,1500,4429,1494,4441,1488,4452,1483,4464,1477,4475,1472,4487,1466,4498,1460,4510,1455,4521,1449,4533,1444,4545,1438,4556,1432,4567,1427,4579,1421,4591,1416,4602,1411,4614,1405,4625,1399,4637,1394,4649,1388,4660,1382,4671,1377,4683,1371,4695,1366,4706,1360,4718,1354,4729,1349,4741,1343,4752,1338,4764,1332,4776,1327,4787,1321,4798,1316,4810,1310,4822,1305,4833,1299,4845,1293,4856,1288,4868,1282,4879,1277,4891,1271,4902,1265,4914,1260,4926,1254,4937,1249,4949,1243,4960,1237,4972,1232,4983,1227,4995,1221,5006,1215,5018,1210,5029,1204,5041,1199,5053,1193,5064,1187,5076,1182,5087,1176,5099,1171,5110,1165,5122,1160,5133,1154,5145,1148,5156,1143,5168,1137,5179,1132,5191,1126,5203,1121,5214,1115,5226,1109,5237,1104,5249,1098,5260,1093,5272,1087,5283,1081,5295,1076,5306,1070,5318,1065,5330,1059,5341,1054,5353,1048,5364,1043,5376,1037,5387,1032,5399,1026,5410,1020,5422,1015,5434,1009,5445,1003,5457,998,5468,992,5480,987,5491,981,5503,976,5514,970,5526,964,5537,959,5549,954,5561,948,5572,942,5584,937,5595,931,5607,926,5618,920,5630,914,5641,909,5653,903,5664,898,5676,892,5687,887,5699,881,5710,875,5722,870,5734,864,5791,836,5803,831,5814,825,5826,820,5837,814,5849,808,5861,803,5872,797,5884,792,5895,786,5907,780e" filled="false" stroked="true" strokeweight=".186pt" strokecolor="#000000">
                  <v:path arrowok="t"/>
                  <v:stroke dashstyle="solid"/>
                </v:shape>
                <v:shape style="position:absolute;left:3609;top:1605;width:23;height:10" id="docshape284" coordorigin="3610,1605" coordsize="23,10" path="m3610,1615l3621,1610,3632,1605e" filled="false" stroked="true" strokeweight=".186pt" strokecolor="#007f7f">
                  <v:path arrowok="t"/>
                  <v:stroke dashstyle="solid"/>
                </v:shape>
                <v:shape style="position:absolute;left:3644;top:1586;width:35;height:15" id="docshape285" coordorigin="3644,1586" coordsize="35,15" path="m3644,1601l3656,1596,3667,1591,3679,1586e" filled="false" stroked="true" strokeweight=".186pt" strokecolor="#007f7f">
                  <v:path arrowok="t"/>
                  <v:stroke dashstyle="solid"/>
                </v:shape>
                <v:shape style="position:absolute;left:3690;top:1567;width:35;height:15" id="docshape286" coordorigin="3690,1567" coordsize="35,15" path="m3690,1581l3702,1576,3713,1572,3725,1567e" filled="false" stroked="true" strokeweight=".186pt" strokecolor="#007f7f">
                  <v:path arrowok="t"/>
                  <v:stroke dashstyle="solid"/>
                </v:shape>
                <v:shape style="position:absolute;left:3736;top:1547;width:35;height:15" id="docshape287" coordorigin="3736,1548" coordsize="35,15" path="m3736,1562l3748,1557,3759,1553,3771,1548e" filled="false" stroked="true" strokeweight=".186pt" strokecolor="#007f7f">
                  <v:path arrowok="t"/>
                  <v:stroke dashstyle="solid"/>
                </v:shape>
                <v:shape style="position:absolute;left:3782;top:1528;width:35;height:15" id="docshape288" coordorigin="3783,1528" coordsize="35,15" path="m3783,1543l3794,1538,3806,1533,3817,1528e" filled="false" stroked="true" strokeweight=".186pt" strokecolor="#007f7f">
                  <v:path arrowok="t"/>
                  <v:stroke dashstyle="solid"/>
                </v:shape>
                <v:shape style="position:absolute;left:3828;top:1508;width:35;height:15" id="docshape289" coordorigin="3829,1509" coordsize="35,15" path="m3829,1523l3840,1519,3852,1514,3863,1509e" filled="false" stroked="true" strokeweight=".186pt" strokecolor="#007f7f">
                  <v:path arrowok="t"/>
                  <v:stroke dashstyle="solid"/>
                </v:shape>
                <v:shape style="position:absolute;left:3875;top:1489;width:35;height:15" id="docshape290" coordorigin="3875,1489" coordsize="35,15" path="m3875,1504l3886,1499,3898,1494,3910,1489e" filled="false" stroked="true" strokeweight=".186pt" strokecolor="#007f7f">
                  <v:path arrowok="t"/>
                  <v:stroke dashstyle="solid"/>
                </v:shape>
                <v:shape style="position:absolute;left:3921;top:1469;width:35;height:15" id="docshape291" coordorigin="3921,1470" coordsize="35,15" path="m3921,1484l3933,1479,3944,1474,3956,1470e" filled="false" stroked="true" strokeweight=".186pt" strokecolor="#007f7f">
                  <v:path arrowok="t"/>
                  <v:stroke dashstyle="solid"/>
                </v:shape>
                <v:shape style="position:absolute;left:3967;top:1449;width:35;height:16" id="docshape292" coordorigin="3967,1450" coordsize="35,16" path="m3967,1465l3979,1460,3990,1454,4002,1450e" filled="false" stroked="true" strokeweight=".186pt" strokecolor="#007f7f">
                  <v:path arrowok="t"/>
                  <v:stroke dashstyle="solid"/>
                </v:shape>
                <v:shape style="position:absolute;left:4013;top:1430;width:35;height:15" id="docshape293" coordorigin="4013,1430" coordsize="35,15" path="m4013,1445l4025,1440,4037,1435,4048,1430e" filled="false" stroked="true" strokeweight=".186pt" strokecolor="#007f7f">
                  <v:path arrowok="t"/>
                  <v:stroke dashstyle="solid"/>
                </v:shape>
                <v:shape style="position:absolute;left:4059;top:1409;width:35;height:16" id="docshape294" coordorigin="4059,1410" coordsize="35,16" path="m4059,1425l4071,1420,4083,1415,4094,1410e" filled="false" stroked="true" strokeweight=".186pt" strokecolor="#007f7f">
                  <v:path arrowok="t"/>
                  <v:stroke dashstyle="solid"/>
                </v:shape>
                <v:shape style="position:absolute;left:4106;top:1389;width:35;height:16" id="docshape295" coordorigin="4106,1390" coordsize="35,16" path="m4106,1405l4117,1400,4129,1395,4140,1390e" filled="false" stroked="true" strokeweight=".186pt" strokecolor="#007f7f">
                  <v:path arrowok="t"/>
                  <v:stroke dashstyle="solid"/>
                </v:shape>
                <v:shape style="position:absolute;left:4151;top:1369;width:35;height:16" id="docshape296" coordorigin="4152,1370" coordsize="35,16" path="m4152,1385l4164,1380,4175,1375,4187,1370e" filled="false" stroked="true" strokeweight=".186pt" strokecolor="#007f7f">
                  <v:path arrowok="t"/>
                  <v:stroke dashstyle="solid"/>
                </v:shape>
                <v:shape style="position:absolute;left:4198;top:1349;width:35;height:16" id="docshape297" coordorigin="4198,1349" coordsize="35,16" path="m4198,1364l4210,1359,4221,1354,4233,1349e" filled="false" stroked="true" strokeweight=".186pt" strokecolor="#007f7f">
                  <v:path arrowok="t"/>
                  <v:stroke dashstyle="solid"/>
                </v:shape>
                <v:shape style="position:absolute;left:4244;top:1328;width:35;height:16" id="docshape298" coordorigin="4244,1329" coordsize="35,16" path="m4244,1344l4256,1339,4267,1333,4279,1329e" filled="false" stroked="true" strokeweight=".186pt" strokecolor="#007f7f">
                  <v:path arrowok="t"/>
                  <v:stroke dashstyle="solid"/>
                </v:shape>
                <v:shape style="position:absolute;left:4290;top:1308;width:35;height:16" id="docshape299" coordorigin="4291,1308" coordsize="35,16" path="m4291,1323l4302,1318,4314,1313,4325,1308e" filled="false" stroked="true" strokeweight=".186pt" strokecolor="#007f7f">
                  <v:path arrowok="t"/>
                  <v:stroke dashstyle="solid"/>
                </v:shape>
                <v:shape style="position:absolute;left:4336;top:1287;width:35;height:16" id="docshape300" coordorigin="4337,1287" coordsize="35,16" path="m4337,1303l4348,1298,4360,1292,4371,1287e" filled="false" stroked="true" strokeweight=".186pt" strokecolor="#007f7f">
                  <v:path arrowok="t"/>
                  <v:stroke dashstyle="solid"/>
                </v:shape>
                <v:shape style="position:absolute;left:4382;top:1266;width:35;height:16" id="docshape301" coordorigin="4383,1267" coordsize="35,16" path="m4383,1282l4394,1277,4406,1272,4417,1267e" filled="false" stroked="true" strokeweight=".186pt" strokecolor="#007f7f">
                  <v:path arrowok="t"/>
                  <v:stroke dashstyle="solid"/>
                </v:shape>
                <v:shape style="position:absolute;left:4429;top:1245;width:35;height:16" id="docshape302" coordorigin="4429,1245" coordsize="35,16" path="m4429,1261l4441,1256,4452,1251,4464,1245e" filled="false" stroked="true" strokeweight=".186pt" strokecolor="#007f7f">
                  <v:path arrowok="t"/>
                  <v:stroke dashstyle="solid"/>
                </v:shape>
                <v:shape style="position:absolute;left:4475;top:1224;width:35;height:16" id="docshape303" coordorigin="4475,1224" coordsize="35,16" path="m4475,1240l4487,1235,4498,1229,4510,1224e" filled="false" stroked="true" strokeweight=".186pt" strokecolor="#007f7f">
                  <v:path arrowok="t"/>
                  <v:stroke dashstyle="solid"/>
                </v:shape>
                <v:shape style="position:absolute;left:4521;top:1202;width:35;height:16" id="docshape304" coordorigin="4521,1203" coordsize="35,16" path="m4521,1219l4533,1214,4545,1208,4556,1203e" filled="false" stroked="true" strokeweight=".186pt" strokecolor="#007f7f">
                  <v:path arrowok="t"/>
                  <v:stroke dashstyle="solid"/>
                </v:shape>
                <v:shape style="position:absolute;left:4567;top:1181;width:35;height:17" id="docshape305" coordorigin="4567,1181" coordsize="35,17" path="m4567,1198l4579,1192,4591,1187,4602,1181e" filled="false" stroked="true" strokeweight=".186pt" strokecolor="#007f7f">
                  <v:path arrowok="t"/>
                  <v:stroke dashstyle="solid"/>
                </v:shape>
                <v:shape style="position:absolute;left:4614;top:1159;width:35;height:17" id="docshape306" coordorigin="4614,1160" coordsize="35,17" path="m4614,1176l4625,1171,4637,1165,4649,1160e" filled="false" stroked="true" strokeweight=".186pt" strokecolor="#007f7f">
                  <v:path arrowok="t"/>
                  <v:stroke dashstyle="solid"/>
                </v:shape>
                <v:shape style="position:absolute;left:4660;top:1138;width:35;height:17" id="docshape307" coordorigin="4660,1138" coordsize="35,17" path="m4660,1155l4671,1149,4683,1144,4695,1138e" filled="false" stroked="true" strokeweight=".186pt" strokecolor="#007f7f">
                  <v:path arrowok="t"/>
                  <v:stroke dashstyle="solid"/>
                </v:shape>
                <v:shape style="position:absolute;left:4705;top:1116;width:35;height:17" id="docshape308" coordorigin="4706,1117" coordsize="35,17" path="m4706,1133l4718,1127,4729,1122,4741,1117e" filled="false" stroked="true" strokeweight=".186pt" strokecolor="#007f7f">
                  <v:path arrowok="t"/>
                  <v:stroke dashstyle="solid"/>
                </v:shape>
                <v:shape style="position:absolute;left:4752;top:1094;width:35;height:17" id="docshape309" coordorigin="4752,1094" coordsize="35,17" path="m4752,1111l4764,1106,4776,1100,4787,1094e" filled="false" stroked="true" strokeweight=".186pt" strokecolor="#007f7f">
                  <v:path arrowok="t"/>
                  <v:stroke dashstyle="solid"/>
                </v:shape>
                <v:shape style="position:absolute;left:4798;top:1072;width:35;height:17" id="docshape310" coordorigin="4798,1073" coordsize="35,17" path="m4798,1089l4810,1084,4822,1078,4833,1073e" filled="false" stroked="true" strokeweight=".186pt" strokecolor="#007f7f">
                  <v:path arrowok="t"/>
                  <v:stroke dashstyle="solid"/>
                </v:shape>
                <v:shape style="position:absolute;left:4844;top:1050;width:35;height:17" id="docshape311" coordorigin="4845,1050" coordsize="35,17" path="m4845,1067l4856,1061,4868,1056,4879,1050e" filled="false" stroked="true" strokeweight=".186pt" strokecolor="#007f7f">
                  <v:path arrowok="t"/>
                  <v:stroke dashstyle="solid"/>
                </v:shape>
                <v:shape style="position:absolute;left:4890;top:1027;width:35;height:17" id="docshape312" coordorigin="4891,1028" coordsize="35,17" path="m4891,1045l4902,1039,4914,1033,4926,1028e" filled="false" stroked="true" strokeweight=".186pt" strokecolor="#007f7f">
                  <v:path arrowok="t"/>
                  <v:stroke dashstyle="solid"/>
                </v:shape>
                <v:shape style="position:absolute;left:4937;top:1005;width:35;height:17" id="docshape313" coordorigin="4937,1005" coordsize="35,17" path="m4937,1022l4949,1017,4960,1011,4972,1005e" filled="false" stroked="true" strokeweight=".186pt" strokecolor="#007f7f">
                  <v:path arrowok="t"/>
                  <v:stroke dashstyle="solid"/>
                </v:shape>
                <v:shape style="position:absolute;left:4983;top:982;width:35;height:18" id="docshape314" coordorigin="4983,983" coordsize="35,18" path="m4983,1000l4995,994,5006,988,5018,983e" filled="false" stroked="true" strokeweight=".186pt" strokecolor="#007f7f">
                  <v:path arrowok="t"/>
                  <v:stroke dashstyle="solid"/>
                </v:shape>
                <v:shape style="position:absolute;left:5029;top:959;width:35;height:18" id="docshape315" coordorigin="5029,960" coordsize="35,18" path="m5029,977l5041,971,5053,966,5064,960e" filled="false" stroked="true" strokeweight=".186pt" strokecolor="#007f7f">
                  <v:path arrowok="t"/>
                  <v:stroke dashstyle="solid"/>
                </v:shape>
                <v:shape style="position:absolute;left:5075;top:936;width:35;height:18" id="docshape316" coordorigin="5076,937" coordsize="35,18" path="m5076,954l5087,948,5099,943,5110,937e" filled="false" stroked="true" strokeweight=".186pt" strokecolor="#007f7f">
                  <v:path arrowok="t"/>
                  <v:stroke dashstyle="solid"/>
                </v:shape>
                <v:shape style="position:absolute;left:5121;top:913;width:35;height:18" id="docshape317" coordorigin="5122,914" coordsize="35,18" path="m5122,931l5133,925,5145,919,5156,914e" filled="false" stroked="true" strokeweight=".186pt" strokecolor="#007f7f">
                  <v:path arrowok="t"/>
                  <v:stroke dashstyle="solid"/>
                </v:shape>
                <v:shape style="position:absolute;left:5168;top:890;width:35;height:18" id="docshape318" coordorigin="5168,890" coordsize="35,18" path="m5168,908l5179,902,5191,896,5203,890e" filled="false" stroked="true" strokeweight=".186pt" strokecolor="#007f7f">
                  <v:path arrowok="t"/>
                  <v:stroke dashstyle="solid"/>
                </v:shape>
                <v:shape style="position:absolute;left:5214;top:867;width:35;height:18" id="docshape319" coordorigin="5214,867" coordsize="35,18" path="m5214,885l5226,879,5237,873,5249,867e" filled="false" stroked="true" strokeweight=".186pt" strokecolor="#007f7f">
                  <v:path arrowok="t"/>
                  <v:stroke dashstyle="solid"/>
                </v:shape>
                <v:shape style="position:absolute;left:5260;top:843;width:35;height:18" id="docshape320" coordorigin="5260,844" coordsize="35,18" path="m5260,861l5272,855,5283,849,5295,844e" filled="false" stroked="true" strokeweight=".186pt" strokecolor="#007f7f">
                  <v:path arrowok="t"/>
                  <v:stroke dashstyle="solid"/>
                </v:shape>
                <v:shape style="position:absolute;left:5306;top:819;width:35;height:18" id="docshape321" coordorigin="5306,820" coordsize="35,18" path="m5306,838l5318,832,5330,826,5341,820e" filled="false" stroked="true" strokeweight=".186pt" strokecolor="#007f7f">
                  <v:path arrowok="t"/>
                  <v:stroke dashstyle="solid"/>
                </v:shape>
                <v:shape style="position:absolute;left:5352;top:795;width:35;height:18" id="docshape322" coordorigin="5353,796" coordsize="35,18" path="m5353,814l5364,808,5376,802,5387,796e" filled="false" stroked="true" strokeweight=".186pt" strokecolor="#007f7f">
                  <v:path arrowok="t"/>
                  <v:stroke dashstyle="solid"/>
                </v:shape>
                <v:shape style="position:absolute;left:5398;top:772;width:35;height:18" id="docshape323" coordorigin="5399,772" coordsize="35,18" path="m5399,790l5410,784,5422,778,5434,772e" filled="false" stroked="true" strokeweight=".186pt" strokecolor="#007f7f">
                  <v:path arrowok="t"/>
                  <v:stroke dashstyle="solid"/>
                </v:shape>
                <v:shape style="position:absolute;left:5444;top:748;width:35;height:18" id="docshape324" coordorigin="5445,748" coordsize="35,18" path="m5445,766l5457,760,5468,754,5480,748e" filled="false" stroked="true" strokeweight=".186pt" strokecolor="#007f7f">
                  <v:path arrowok="t"/>
                  <v:stroke dashstyle="solid"/>
                </v:shape>
                <v:shape style="position:absolute;left:5491;top:724;width:35;height:18" id="docshape325" coordorigin="5491,724" coordsize="35,18" path="m5491,742l5503,736,5514,730,5526,724e" filled="false" stroked="true" strokeweight=".186pt" strokecolor="#007f7f">
                  <v:path arrowok="t"/>
                  <v:stroke dashstyle="solid"/>
                </v:shape>
                <v:shape style="position:absolute;left:5537;top:699;width:35;height:19" id="docshape326" coordorigin="5537,699" coordsize="35,19" path="m5537,718l5549,712,5561,706,5572,699e" filled="false" stroked="true" strokeweight=".186pt" strokecolor="#007f7f">
                  <v:path arrowok="t"/>
                  <v:stroke dashstyle="solid"/>
                </v:shape>
                <v:shape style="position:absolute;left:5583;top:675;width:35;height:19" id="docshape327" coordorigin="5584,675" coordsize="35,19" path="m5584,694l5595,687,5607,682,5618,675e" filled="false" stroked="true" strokeweight=".186pt" strokecolor="#007f7f">
                  <v:path arrowok="t"/>
                  <v:stroke dashstyle="solid"/>
                </v:shape>
                <v:shape style="position:absolute;left:5629;top:650;width:35;height:19" id="docshape328" coordorigin="5630,651" coordsize="35,19" path="m5630,669l5641,663,5653,657,5664,651e" filled="false" stroked="true" strokeweight=".186pt" strokecolor="#007f7f">
                  <v:path arrowok="t"/>
                  <v:stroke dashstyle="solid"/>
                </v:shape>
                <v:shape style="position:absolute;left:5814;top:551;width:35;height:19" id="docshape329" coordorigin="5814,552" coordsize="35,19" path="m5814,571l5826,564,5837,558,5849,552e" filled="false" stroked="true" strokeweight=".186pt" strokecolor="#007f7f">
                  <v:path arrowok="t"/>
                  <v:stroke dashstyle="solid"/>
                </v:shape>
                <v:shape style="position:absolute;left:5860;top:526;width:35;height:19" id="docshape330" coordorigin="5861,527" coordsize="35,19" path="m5861,546l5872,539,5884,533,5895,527e" filled="false" stroked="true" strokeweight=".186pt" strokecolor="#007f7f">
                  <v:path arrowok="t"/>
                  <v:stroke dashstyle="solid"/>
                </v:shape>
                <v:shape style="position:absolute;left:3609;top:2151;width:23;height:13" id="docshape331" coordorigin="3610,2152" coordsize="23,13" path="m3610,2164l3621,2158,3632,2152e" filled="false" stroked="true" strokeweight=".186pt" strokecolor="#007f7f">
                  <v:path arrowok="t"/>
                  <v:stroke dashstyle="solid"/>
                </v:shape>
                <v:shape style="position:absolute;left:3644;top:2125;width:35;height:20" id="docshape332" coordorigin="3644,2126" coordsize="35,20" path="m3644,2145l3656,2139,3667,2133,3679,2126e" filled="false" stroked="true" strokeweight=".186pt" strokecolor="#007f7f">
                  <v:path arrowok="t"/>
                  <v:stroke dashstyle="solid"/>
                </v:shape>
                <v:shape style="position:absolute;left:3690;top:2100;width:35;height:19" id="docshape333" coordorigin="3690,2101" coordsize="35,19" path="m3690,2120l3702,2113,3713,2107,3725,2101e" filled="false" stroked="true" strokeweight=".186pt" strokecolor="#007f7f">
                  <v:path arrowok="t"/>
                  <v:stroke dashstyle="solid"/>
                </v:shape>
                <v:shape style="position:absolute;left:3736;top:2075;width:35;height:20" id="docshape334" coordorigin="3736,2075" coordsize="35,20" path="m3736,2094l3748,2088,3759,2081,3771,2075e" filled="false" stroked="true" strokeweight=".186pt" strokecolor="#007f7f">
                  <v:path arrowok="t"/>
                  <v:stroke dashstyle="solid"/>
                </v:shape>
                <v:shape style="position:absolute;left:3782;top:2050;width:35;height:19" id="docshape335" coordorigin="3783,2050" coordsize="35,19" path="m3783,2069l3794,2063,3806,2057,3817,2050e" filled="false" stroked="true" strokeweight=".186pt" strokecolor="#007f7f">
                  <v:path arrowok="t"/>
                  <v:stroke dashstyle="solid"/>
                </v:shape>
                <v:shape style="position:absolute;left:3828;top:2025;width:35;height:19" id="docshape336" coordorigin="3829,2025" coordsize="35,19" path="m3829,2044l3840,2038,3852,2031,3863,2025e" filled="false" stroked="true" strokeweight=".186pt" strokecolor="#007f7f">
                  <v:path arrowok="t"/>
                  <v:stroke dashstyle="solid"/>
                </v:shape>
                <v:shape style="position:absolute;left:3875;top:2000;width:35;height:19" id="docshape337" coordorigin="3875,2000" coordsize="35,19" path="m3875,2019l3886,2013,3898,2006,3910,2000e" filled="false" stroked="true" strokeweight=".186pt" strokecolor="#007f7f">
                  <v:path arrowok="t"/>
                  <v:stroke dashstyle="solid"/>
                </v:shape>
                <v:shape style="position:absolute;left:3921;top:1975;width:35;height:19" id="docshape338" coordorigin="3921,1975" coordsize="35,19" path="m3921,1994l3933,1988,3944,1981,3956,1975e" filled="false" stroked="true" strokeweight=".186pt" strokecolor="#007f7f">
                  <v:path arrowok="t"/>
                  <v:stroke dashstyle="solid"/>
                </v:shape>
                <v:shape style="position:absolute;left:3967;top:1950;width:35;height:19" id="docshape339" coordorigin="3967,1950" coordsize="35,19" path="m3967,1969l3979,1963,3990,1957,4002,1950e" filled="false" stroked="true" strokeweight=".186pt" strokecolor="#007f7f">
                  <v:path arrowok="t"/>
                  <v:stroke dashstyle="solid"/>
                </v:shape>
                <v:shape style="position:absolute;left:4013;top:1925;width:35;height:19" id="docshape340" coordorigin="4013,1926" coordsize="35,19" path="m4013,1944l4025,1938,4037,1932,4048,1926e" filled="false" stroked="true" strokeweight=".186pt" strokecolor="#007f7f">
                  <v:path arrowok="t"/>
                  <v:stroke dashstyle="solid"/>
                </v:shape>
                <v:shape style="position:absolute;left:4059;top:1901;width:35;height:19" id="docshape341" coordorigin="4060,1901" coordsize="35,19" path="m4060,1920l4071,1914,4083,1907,4094,1901e" filled="false" stroked="true" strokeweight=".186pt" strokecolor="#007f7f">
                  <v:path arrowok="t"/>
                  <v:stroke dashstyle="solid"/>
                </v:shape>
                <v:shape style="position:absolute;left:4106;top:1876;width:35;height:19" id="docshape342" coordorigin="4106,1877" coordsize="35,19" path="m4106,1895l4117,1889,4129,1883,4141,1877e" filled="false" stroked="true" strokeweight=".186pt" strokecolor="#007f7f">
                  <v:path arrowok="t"/>
                  <v:stroke dashstyle="solid"/>
                </v:shape>
                <v:shape style="position:absolute;left:4151;top:1852;width:35;height:19" id="docshape343" coordorigin="4152,1852" coordsize="35,19" path="m4152,1871l4164,1865,4175,1859,4187,1852e" filled="false" stroked="true" strokeweight=".186pt" strokecolor="#007f7f">
                  <v:path arrowok="t"/>
                  <v:stroke dashstyle="solid"/>
                </v:shape>
                <v:shape style="position:absolute;left:4198;top:1828;width:35;height:18" id="docshape344" coordorigin="4198,1828" coordsize="35,18" path="m4198,1846l4210,1840,4221,1834,4233,1828e" filled="false" stroked="true" strokeweight=".186pt" strokecolor="#007f7f">
                  <v:path arrowok="t"/>
                  <v:stroke dashstyle="solid"/>
                </v:shape>
                <v:shape style="position:absolute;left:4244;top:1804;width:35;height:18" id="docshape345" coordorigin="4244,1804" coordsize="35,18" path="m4244,1822l4256,1816,4267,1810,4279,1804e" filled="false" stroked="true" strokeweight=".186pt" strokecolor="#007f7f">
                  <v:path arrowok="t"/>
                  <v:stroke dashstyle="solid"/>
                </v:shape>
                <v:shape style="position:absolute;left:4290;top:1780;width:35;height:18" id="docshape346" coordorigin="4291,1780" coordsize="35,18" path="m4291,1798l4302,1792,4314,1786,4325,1780e" filled="false" stroked="true" strokeweight=".186pt" strokecolor="#007f7f">
                  <v:path arrowok="t"/>
                  <v:stroke dashstyle="solid"/>
                </v:shape>
                <v:shape style="position:absolute;left:4336;top:1756;width:35;height:18" id="docshape347" coordorigin="4337,1757" coordsize="35,18" path="m4337,1774l4348,1768,4360,1762,4371,1757e" filled="false" stroked="true" strokeweight=".186pt" strokecolor="#007f7f">
                  <v:path arrowok="t"/>
                  <v:stroke dashstyle="solid"/>
                </v:shape>
                <v:line style="position:absolute" from="4383,1750" to="4394,1744" stroked="true" strokeweight=".186pt" strokecolor="#007f7f">
                  <v:stroke dashstyle="solid"/>
                </v:line>
                <v:shape style="position:absolute;left:4394;top:1732;width:23;height:12" id="docshape348" coordorigin="4394,1733" coordsize="23,12" path="m4394,1744l4406,1739,4417,1733e" filled="false" stroked="true" strokeweight=".186pt" strokecolor="#007f7f">
                  <v:path arrowok="t"/>
                  <v:stroke dashstyle="solid"/>
                </v:shape>
                <v:shape style="position:absolute;left:4429;top:1709;width:35;height:18" id="docshape349" coordorigin="4429,1709" coordsize="35,18" path="m4429,1727l4441,1721,4452,1715,4464,1709e" filled="false" stroked="true" strokeweight=".186pt" strokecolor="#007f7f">
                  <v:path arrowok="t"/>
                  <v:stroke dashstyle="solid"/>
                </v:shape>
                <v:shape style="position:absolute;left:4475;top:1685;width:35;height:18" id="docshape350" coordorigin="4475,1686" coordsize="35,18" path="m4475,1703l4487,1697,4498,1692,4510,1686e" filled="false" stroked="true" strokeweight=".186pt" strokecolor="#007f7f">
                  <v:path arrowok="t"/>
                  <v:stroke dashstyle="solid"/>
                </v:shape>
                <v:shape style="position:absolute;left:4521;top:1662;width:35;height:18" id="docshape351" coordorigin="4521,1662" coordsize="35,18" path="m4521,1680l4533,1674,4544,1668,4556,1662e" filled="false" stroked="true" strokeweight=".186pt" strokecolor="#007f7f">
                  <v:path arrowok="t"/>
                  <v:stroke dashstyle="solid"/>
                </v:shape>
                <v:shape style="position:absolute;left:4567;top:1639;width:35;height:17" id="docshape352" coordorigin="4567,1639" coordsize="35,17" path="m4567,1656l4579,1651,4591,1645,4602,1639e" filled="false" stroked="true" strokeweight=".186pt" strokecolor="#007f7f">
                  <v:path arrowok="t"/>
                  <v:stroke dashstyle="solid"/>
                </v:shape>
                <v:shape style="position:absolute;left:4614;top:1616;width:35;height:18" id="docshape353" coordorigin="4614,1616" coordsize="35,18" path="m4614,1633l4625,1628,4637,1622,4649,1616e" filled="false" stroked="true" strokeweight=".186pt" strokecolor="#007f7f">
                  <v:path arrowok="t"/>
                  <v:stroke dashstyle="solid"/>
                </v:shape>
                <v:shape style="position:absolute;left:4660;top:1593;width:35;height:18" id="docshape354" coordorigin="4660,1593" coordsize="35,18" path="m4660,1610l4671,1605,4683,1599,4695,1593e" filled="false" stroked="true" strokeweight=".186pt" strokecolor="#007f7f">
                  <v:path arrowok="t"/>
                  <v:stroke dashstyle="solid"/>
                </v:shape>
                <v:shape style="position:absolute;left:4705;top:1570;width:35;height:18" id="docshape355" coordorigin="4706,1570" coordsize="35,18" path="m4706,1588l4718,1582,4729,1576,4741,1570e" filled="false" stroked="true" strokeweight=".186pt" strokecolor="#007f7f">
                  <v:path arrowok="t"/>
                  <v:stroke dashstyle="solid"/>
                </v:shape>
                <v:shape style="position:absolute;left:4752;top:1547;width:35;height:18" id="docshape356" coordorigin="4752,1548" coordsize="35,18" path="m4752,1565l4764,1559,4776,1553,4787,1548e" filled="false" stroked="true" strokeweight=".186pt" strokecolor="#007f7f">
                  <v:path arrowok="t"/>
                  <v:stroke dashstyle="solid"/>
                </v:shape>
                <v:shape style="position:absolute;left:4798;top:1525;width:35;height:18" id="docshape357" coordorigin="4798,1525" coordsize="35,18" path="m4798,1542l4810,1537,4822,1531,4833,1525e" filled="false" stroked="true" strokeweight=".186pt" strokecolor="#007f7f">
                  <v:path arrowok="t"/>
                  <v:stroke dashstyle="solid"/>
                </v:shape>
                <v:shape style="position:absolute;left:4844;top:1502;width:35;height:17" id="docshape358" coordorigin="4845,1503" coordsize="35,17" path="m4845,1520l4856,1514,4868,1509,4879,1503e" filled="false" stroked="true" strokeweight=".186pt" strokecolor="#007f7f">
                  <v:path arrowok="t"/>
                  <v:stroke dashstyle="solid"/>
                </v:shape>
                <v:shape style="position:absolute;left:4890;top:1480;width:35;height:17" id="docshape359" coordorigin="4891,1481" coordsize="35,17" path="m4891,1497l4902,1492,4914,1486,4926,1481e" filled="false" stroked="true" strokeweight=".186pt" strokecolor="#007f7f">
                  <v:path arrowok="t"/>
                  <v:stroke dashstyle="solid"/>
                </v:shape>
                <v:shape style="position:absolute;left:4937;top:1458;width:35;height:17" id="docshape360" coordorigin="4937,1459" coordsize="35,17" path="m4937,1475l4949,1470,4960,1464,4972,1459e" filled="false" stroked="true" strokeweight=".186pt" strokecolor="#007f7f">
                  <v:path arrowok="t"/>
                  <v:stroke dashstyle="solid"/>
                </v:shape>
                <v:shape style="position:absolute;left:4983;top:1437;width:35;height:17" id="docshape361" coordorigin="4983,1437" coordsize="35,17" path="m4983,1453l4995,1448,5006,1442,5018,1437e" filled="false" stroked="true" strokeweight=".186pt" strokecolor="#007f7f">
                  <v:path arrowok="t"/>
                  <v:stroke dashstyle="solid"/>
                </v:shape>
                <v:shape style="position:absolute;left:5029;top:1415;width:35;height:16" id="docshape362" coordorigin="5029,1415" coordsize="35,16" path="m5029,1431l5041,1426,5053,1420,5064,1415e" filled="false" stroked="true" strokeweight=".186pt" strokecolor="#007f7f">
                  <v:path arrowok="t"/>
                  <v:stroke dashstyle="solid"/>
                </v:shape>
                <v:shape style="position:absolute;left:5075;top:1393;width:35;height:16" id="docshape363" coordorigin="5076,1394" coordsize="35,16" path="m5076,1410l5087,1404,5099,1399,5110,1394e" filled="false" stroked="true" strokeweight=".186pt" strokecolor="#007f7f">
                  <v:path arrowok="t"/>
                  <v:stroke dashstyle="solid"/>
                </v:shape>
                <v:shape style="position:absolute;left:5121;top:1371;width:35;height:17" id="docshape364" coordorigin="5122,1372" coordsize="35,17" path="m5122,1388l5133,1383,5145,1378,5156,1372e" filled="false" stroked="true" strokeweight=".186pt" strokecolor="#007f7f">
                  <v:path arrowok="t"/>
                  <v:stroke dashstyle="solid"/>
                </v:shape>
                <v:shape style="position:absolute;left:5168;top:1350;width:35;height:16" id="docshape365" coordorigin="5168,1351" coordsize="35,16" path="m5168,1366l5179,1361,5191,1356,5203,1351e" filled="false" stroked="true" strokeweight=".186pt" strokecolor="#007f7f">
                  <v:path arrowok="t"/>
                  <v:stroke dashstyle="solid"/>
                </v:shape>
                <v:shape style="position:absolute;left:5214;top:1329;width:35;height:16" id="docshape366" coordorigin="5214,1330" coordsize="35,16" path="m5214,1345l5226,1340,5237,1335,5249,1330e" filled="false" stroked="true" strokeweight=".186pt" strokecolor="#007f7f">
                  <v:path arrowok="t"/>
                  <v:stroke dashstyle="solid"/>
                </v:shape>
                <v:shape style="position:absolute;left:5260;top:1308;width:35;height:17" id="docshape367" coordorigin="5260,1308" coordsize="35,17" path="m5260,1324l5272,1319,5283,1314,5295,1308e" filled="false" stroked="true" strokeweight=".186pt" strokecolor="#007f7f">
                  <v:path arrowok="t"/>
                  <v:stroke dashstyle="solid"/>
                </v:shape>
                <v:shape style="position:absolute;left:5306;top:1287;width:35;height:16" id="docshape368" coordorigin="5306,1287" coordsize="35,16" path="m5306,1303l5318,1298,5330,1293,5341,1287e" filled="false" stroked="true" strokeweight=".186pt" strokecolor="#007f7f">
                  <v:path arrowok="t"/>
                  <v:stroke dashstyle="solid"/>
                </v:shape>
                <v:shape style="position:absolute;left:5352;top:1266;width:35;height:16" id="docshape369" coordorigin="5353,1267" coordsize="35,16" path="m5353,1282l5364,1277,5376,1272,5387,1267e" filled="false" stroked="true" strokeweight=".186pt" strokecolor="#007f7f">
                  <v:path arrowok="t"/>
                  <v:stroke dashstyle="solid"/>
                </v:shape>
                <v:shape style="position:absolute;left:5398;top:1245;width:35;height:16" id="docshape370" coordorigin="5399,1246" coordsize="35,16" path="m5399,1261l5410,1256,5422,1251,5434,1246e" filled="false" stroked="true" strokeweight=".186pt" strokecolor="#007f7f">
                  <v:path arrowok="t"/>
                  <v:stroke dashstyle="solid"/>
                </v:shape>
                <v:shape style="position:absolute;left:5444;top:1225;width:35;height:16" id="docshape371" coordorigin="5445,1225" coordsize="35,16" path="m5445,1241l5457,1236,5468,1231,5480,1225e" filled="false" stroked="true" strokeweight=".186pt" strokecolor="#007f7f">
                  <v:path arrowok="t"/>
                  <v:stroke dashstyle="solid"/>
                </v:shape>
                <v:shape style="position:absolute;left:5491;top:1204;width:35;height:16" id="docshape372" coordorigin="5491,1205" coordsize="35,16" path="m5491,1220l5503,1215,5514,1210,5526,1205e" filled="false" stroked="true" strokeweight=".186pt" strokecolor="#007f7f">
                  <v:path arrowok="t"/>
                  <v:stroke dashstyle="solid"/>
                </v:shape>
                <v:shape style="position:absolute;left:5537;top:1184;width:35;height:16" id="docshape373" coordorigin="5537,1185" coordsize="35,16" path="m5537,1200l5549,1195,5561,1190,5572,1185e" filled="false" stroked="true" strokeweight=".186pt" strokecolor="#007f7f">
                  <v:path arrowok="t"/>
                  <v:stroke dashstyle="solid"/>
                </v:shape>
                <v:shape style="position:absolute;left:5583;top:1164;width:35;height:16" id="docshape374" coordorigin="5584,1165" coordsize="35,16" path="m5584,1180l5595,1174,5607,1170,5618,1165e" filled="false" stroked="true" strokeweight=".186pt" strokecolor="#007f7f">
                  <v:path arrowok="t"/>
                  <v:stroke dashstyle="solid"/>
                </v:shape>
                <v:shape style="position:absolute;left:5629;top:1144;width:35;height:16" id="docshape375" coordorigin="5630,1145" coordsize="35,16" path="m5630,1160l5641,1154,5653,1149,5664,1145e" filled="false" stroked="true" strokeweight=".186pt" strokecolor="#007f7f">
                  <v:path arrowok="t"/>
                  <v:stroke dashstyle="solid"/>
                </v:shape>
                <v:shape style="position:absolute;left:5675;top:1124;width:35;height:15" id="docshape376" coordorigin="5676,1125" coordsize="35,15" path="m5676,1139l5687,1134,5699,1129,5710,1125e" filled="false" stroked="true" strokeweight=".186pt" strokecolor="#007f7f">
                  <v:path arrowok="t"/>
                  <v:stroke dashstyle="solid"/>
                </v:shape>
                <v:shape style="position:absolute;left:5722;top:1104;width:35;height:16" id="docshape377" coordorigin="5722,1105" coordsize="35,16" path="m5722,1120l5734,1114,5745,1110,5757,1105e" filled="false" stroked="true" strokeweight=".186pt" strokecolor="#007f7f">
                  <v:path arrowok="t"/>
                  <v:stroke dashstyle="solid"/>
                </v:shape>
                <v:shape style="position:absolute;left:5768;top:1085;width:35;height:15" id="docshape378" coordorigin="5768,1085" coordsize="35,15" path="m5768,1100l5780,1094,5791,1090,5803,1085e" filled="false" stroked="true" strokeweight=".186pt" strokecolor="#007f7f">
                  <v:path arrowok="t"/>
                  <v:stroke dashstyle="solid"/>
                </v:shape>
                <v:shape style="position:absolute;left:5814;top:1065;width:35;height:15" id="docshape379" coordorigin="5814,1065" coordsize="35,15" path="m5814,1080l5826,1075,5837,1070,5849,1065e" filled="false" stroked="true" strokeweight=".186pt" strokecolor="#007f7f">
                  <v:path arrowok="t"/>
                  <v:stroke dashstyle="solid"/>
                </v:shape>
                <v:shape style="position:absolute;left:5860;top:1045;width:35;height:15" id="docshape380" coordorigin="5861,1046" coordsize="35,15" path="m5861,1060l5872,1055,5884,1051,5895,1046e" filled="false" stroked="true" strokeweight=".186pt" strokecolor="#007f7f">
                  <v:path arrowok="t"/>
                  <v:stroke dashstyle="solid"/>
                </v:shape>
                <v:shape style="position:absolute;left:4731;top:1186;width:49;height:49" id="docshape381" coordorigin="4731,1187" coordsize="49,49" path="m4769,1187l4742,1187,4731,1198,4731,1211,4731,1225,4742,1236,4769,1236,4780,1225,4780,1198,4769,1187xe" filled="true" fillcolor="#b30000" stroked="false">
                  <v:path arrowok="t"/>
                  <v:fill type="solid"/>
                </v:shape>
                <v:shape style="position:absolute;left:4731;top:1186;width:49;height:49" id="docshape382" coordorigin="4731,1187" coordsize="49,49" path="m4731,1211l4731,1225,4742,1236,4755,1236,4769,1236,4780,1225,4780,1211,4780,1198,4769,1187,4755,1187,4742,1187,4731,1198,4731,1211xe" filled="false" stroked="true" strokeweight=".186pt" strokecolor="#000000">
                  <v:path arrowok="t"/>
                  <v:stroke dashstyle="solid"/>
                </v:shape>
                <v:shape style="position:absolute;left:4731;top:1186;width:49;height:49" id="docshape383" coordorigin="4731,1187" coordsize="49,49" path="m4769,1187l4742,1187,4731,1198,4731,1211,4731,1225,4742,1236,4769,1236,4780,1225,4780,1198,4769,1187xe" filled="true" fillcolor="#b30000" stroked="false">
                  <v:path arrowok="t"/>
                  <v:fill type="solid"/>
                </v:shape>
                <v:shape style="position:absolute;left:4731;top:1186;width:49;height:49" id="docshape384" coordorigin="4731,1187" coordsize="49,49" path="m4731,1211l4731,1225,4742,1236,4755,1236,4769,1236,4780,1225,4780,1211,4780,1198,4769,1187,4755,1187,4742,1187,4731,1198,4731,1211xe" filled="false" stroked="true" strokeweight=".186pt" strokecolor="#000000">
                  <v:path arrowok="t"/>
                  <v:stroke dashstyle="solid"/>
                </v:shape>
                <v:shape style="position:absolute;left:5879;top:618;width:49;height:49" id="docshape385" coordorigin="5879,618" coordsize="49,49" path="m5917,618l5890,618,5879,629,5879,642,5879,656,5890,666,5917,666,5928,656,5928,629,5917,618xe" filled="true" fillcolor="#b30000" stroked="false">
                  <v:path arrowok="t"/>
                  <v:fill type="solid"/>
                </v:shape>
                <v:shape style="position:absolute;left:5879;top:618;width:49;height:49" id="docshape386" coordorigin="5879,618" coordsize="49,49" path="m5879,642l5879,656,5890,666,5904,666,5917,666,5928,656,5928,642,5928,629,5917,618,5904,618,5890,618,5879,629,5879,642xe" filled="false" stroked="true" strokeweight=".186pt" strokecolor="#000000">
                  <v:path arrowok="t"/>
                  <v:stroke dashstyle="solid"/>
                </v:shape>
                <v:rect style="position:absolute;left:5194;top:552;width:712;height:119" id="docshape387" filled="true" fillcolor="#ffffff" stroked="false">
                  <v:fill type="solid"/>
                </v:rect>
                <v:line style="position:absolute" from="5907,671" to="5907,780" stroked="true" strokeweight=".361pt" strokecolor="#7f7f7f">
                  <v:stroke dashstyle="solid"/>
                </v:line>
                <v:shape style="position:absolute;left:5897;top:771;width:12;height:13" id="docshape388" coordorigin="5898,771" coordsize="12,13" path="m5907,771l5900,771,5898,774,5898,777,5898,780,5900,783,5907,783,5909,780,5909,774,5907,771xe" filled="true" fillcolor="#b30000" stroked="false">
                  <v:path arrowok="t"/>
                  <v:fill type="solid"/>
                </v:shape>
                <v:shape style="position:absolute;left:5897;top:771;width:12;height:13" id="docshape389" coordorigin="5898,771" coordsize="12,13" path="m5898,777l5898,780,5900,783,5904,783,5907,783,5909,780,5909,777,5909,774,5907,771,5904,771,5900,771,5898,774,5898,777xe" filled="false" stroked="true" strokeweight=".361pt" strokecolor="#7f7f7f">
                  <v:path arrowok="t"/>
                  <v:stroke dashstyle="solid"/>
                </v:shape>
                <v:rect style="position:absolute;left:3898;top:478;width:476;height:352" id="docshape390" filled="true" fillcolor="#ffffff" stroked="false">
                  <v:fill type="solid"/>
                </v:rect>
                <v:shape style="position:absolute;left:3990;top:504;width:218;height:246" type="#_x0000_t202" id="docshape391" filled="false" stroked="false">
                  <v:textbox inset="0,0,0,0">
                    <w:txbxContent>
                      <w:p>
                        <w:pPr>
                          <w:spacing w:before="28"/>
                          <w:ind w:left="0" w:right="0" w:firstLine="0"/>
                          <w:jc w:val="left"/>
                          <w:rPr>
                            <w:rFonts w:ascii="Times New Roman"/>
                            <w:b/>
                            <w:sz w:val="17"/>
                          </w:rPr>
                        </w:pPr>
                        <w:r>
                          <w:rPr>
                            <w:rFonts w:ascii="Times New Roman"/>
                            <w:b/>
                            <w:spacing w:val="-5"/>
                            <w:w w:val="105"/>
                            <w:sz w:val="17"/>
                          </w:rPr>
                          <w:t>(c)</w:t>
                        </w:r>
                      </w:p>
                    </w:txbxContent>
                  </v:textbox>
                  <w10:wrap type="none"/>
                </v:shape>
                <v:shape style="position:absolute;left:4670;top:1133;width:73;height:129" type="#_x0000_t202" id="docshape392" filled="false" stroked="false">
                  <v:textbox inset="0,0,0,0">
                    <w:txbxContent>
                      <w:p>
                        <w:pPr>
                          <w:spacing w:before="13"/>
                          <w:ind w:left="0" w:right="0" w:firstLine="0"/>
                          <w:jc w:val="left"/>
                          <w:rPr>
                            <w:rFonts w:ascii="Arial"/>
                            <w:sz w:val="9"/>
                          </w:rPr>
                        </w:pPr>
                        <w:r>
                          <w:rPr>
                            <w:rFonts w:ascii="Arial"/>
                            <w:spacing w:val="-10"/>
                            <w:w w:val="105"/>
                            <w:sz w:val="9"/>
                          </w:rPr>
                          <w:t>2</w:t>
                        </w:r>
                      </w:p>
                    </w:txbxContent>
                  </v:textbox>
                  <w10:wrap type="none"/>
                </v:shape>
                <v:shape style="position:absolute;left:5194;top:552;width:713;height:119" type="#_x0000_t202" id="docshape393" filled="false" stroked="true" strokeweight=".361pt" strokecolor="#7f7f7f">
                  <v:textbox inset="0,0,0,0">
                    <w:txbxContent>
                      <w:p>
                        <w:pPr>
                          <w:spacing w:before="9"/>
                          <w:ind w:left="15" w:right="0" w:firstLine="0"/>
                          <w:jc w:val="left"/>
                          <w:rPr>
                            <w:rFonts w:ascii="Arial"/>
                            <w:sz w:val="8"/>
                          </w:rPr>
                        </w:pPr>
                        <w:r>
                          <w:rPr>
                            <w:rFonts w:ascii="Arial"/>
                            <w:spacing w:val="-5"/>
                            <w:w w:val="110"/>
                            <w:sz w:val="8"/>
                          </w:rPr>
                          <w:t>Prediction</w:t>
                        </w:r>
                        <w:r>
                          <w:rPr>
                            <w:rFonts w:ascii="Arial"/>
                            <w:spacing w:val="16"/>
                            <w:w w:val="110"/>
                            <w:sz w:val="8"/>
                          </w:rPr>
                          <w:t> </w:t>
                        </w:r>
                        <w:r>
                          <w:rPr>
                            <w:rFonts w:ascii="Arial"/>
                            <w:spacing w:val="-4"/>
                            <w:w w:val="110"/>
                            <w:sz w:val="8"/>
                          </w:rPr>
                          <w:t>29.4055</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2976">
                <wp:simplePos x="0" y="0"/>
                <wp:positionH relativeFrom="page">
                  <wp:posOffset>1812376</wp:posOffset>
                </wp:positionH>
                <wp:positionV relativeFrom="paragraph">
                  <wp:posOffset>118814</wp:posOffset>
                </wp:positionV>
                <wp:extent cx="140970" cy="1529715"/>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140970" cy="1529715"/>
                        </a:xfrm>
                        <a:prstGeom prst="rect">
                          <a:avLst/>
                        </a:prstGeom>
                      </wps:spPr>
                      <wps:txbx>
                        <w:txbxContent>
                          <w:p>
                            <w:pPr>
                              <w:spacing w:before="36"/>
                              <w:ind w:left="20" w:right="0" w:firstLine="0"/>
                              <w:jc w:val="left"/>
                              <w:rPr>
                                <w:rFonts w:ascii="Arial"/>
                                <w:sz w:val="13"/>
                              </w:rPr>
                            </w:pPr>
                            <w:r>
                              <w:rPr>
                                <w:rFonts w:ascii="Arial"/>
                                <w:sz w:val="13"/>
                              </w:rPr>
                              <w:t>Maximum</w:t>
                            </w:r>
                            <w:r>
                              <w:rPr>
                                <w:rFonts w:ascii="Arial"/>
                                <w:spacing w:val="9"/>
                                <w:sz w:val="13"/>
                              </w:rPr>
                              <w:t> </w:t>
                            </w:r>
                            <w:r>
                              <w:rPr>
                                <w:rFonts w:ascii="Arial"/>
                                <w:sz w:val="13"/>
                              </w:rPr>
                              <w:t>separating</w:t>
                            </w:r>
                            <w:r>
                              <w:rPr>
                                <w:rFonts w:ascii="Arial"/>
                                <w:spacing w:val="17"/>
                                <w:sz w:val="13"/>
                              </w:rPr>
                              <w:t> </w:t>
                            </w:r>
                            <w:r>
                              <w:rPr>
                                <w:rFonts w:ascii="Arial"/>
                                <w:sz w:val="13"/>
                              </w:rPr>
                              <w:t>capacity</w:t>
                            </w:r>
                            <w:r>
                              <w:rPr>
                                <w:rFonts w:ascii="Arial"/>
                                <w:spacing w:val="17"/>
                                <w:sz w:val="13"/>
                              </w:rPr>
                              <w:t> </w:t>
                            </w:r>
                            <w:r>
                              <w:rPr>
                                <w:rFonts w:ascii="Arial"/>
                                <w:spacing w:val="-2"/>
                                <w:sz w:val="13"/>
                              </w:rPr>
                              <w:t>(kg/12hr)</w:t>
                            </w:r>
                          </w:p>
                        </w:txbxContent>
                      </wps:txbx>
                      <wps:bodyPr wrap="square" lIns="0" tIns="0" rIns="0" bIns="0" rtlCol="0" vert="vert270">
                        <a:noAutofit/>
                      </wps:bodyPr>
                    </wps:wsp>
                  </a:graphicData>
                </a:graphic>
              </wp:anchor>
            </w:drawing>
          </mc:Choice>
          <mc:Fallback>
            <w:pict>
              <v:shape style="position:absolute;margin-left:142.706787pt;margin-top:9.355497pt;width:11.1pt;height:120.45pt;mso-position-horizontal-relative:page;mso-position-vertical-relative:paragraph;z-index:15742976" type="#_x0000_t202" id="docshape394" filled="false" stroked="false">
                <v:textbox inset="0,0,0,0" style="layout-flow:vertical;mso-layout-flow-alt:bottom-to-top">
                  <w:txbxContent>
                    <w:p>
                      <w:pPr>
                        <w:spacing w:before="36"/>
                        <w:ind w:left="20" w:right="0" w:firstLine="0"/>
                        <w:jc w:val="left"/>
                        <w:rPr>
                          <w:rFonts w:ascii="Arial"/>
                          <w:sz w:val="13"/>
                        </w:rPr>
                      </w:pPr>
                      <w:r>
                        <w:rPr>
                          <w:rFonts w:ascii="Arial"/>
                          <w:sz w:val="13"/>
                        </w:rPr>
                        <w:t>Maximum</w:t>
                      </w:r>
                      <w:r>
                        <w:rPr>
                          <w:rFonts w:ascii="Arial"/>
                          <w:spacing w:val="9"/>
                          <w:sz w:val="13"/>
                        </w:rPr>
                        <w:t> </w:t>
                      </w:r>
                      <w:r>
                        <w:rPr>
                          <w:rFonts w:ascii="Arial"/>
                          <w:sz w:val="13"/>
                        </w:rPr>
                        <w:t>separating</w:t>
                      </w:r>
                      <w:r>
                        <w:rPr>
                          <w:rFonts w:ascii="Arial"/>
                          <w:spacing w:val="17"/>
                          <w:sz w:val="13"/>
                        </w:rPr>
                        <w:t> </w:t>
                      </w:r>
                      <w:r>
                        <w:rPr>
                          <w:rFonts w:ascii="Arial"/>
                          <w:sz w:val="13"/>
                        </w:rPr>
                        <w:t>capacity</w:t>
                      </w:r>
                      <w:r>
                        <w:rPr>
                          <w:rFonts w:ascii="Arial"/>
                          <w:spacing w:val="17"/>
                          <w:sz w:val="13"/>
                        </w:rPr>
                        <w:t> </w:t>
                      </w:r>
                      <w:r>
                        <w:rPr>
                          <w:rFonts w:ascii="Arial"/>
                          <w:spacing w:val="-2"/>
                          <w:sz w:val="13"/>
                        </w:rPr>
                        <w:t>(kg/12hr)</w:t>
                      </w:r>
                    </w:p>
                  </w:txbxContent>
                </v:textbox>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2043836</wp:posOffset>
                </wp:positionH>
                <wp:positionV relativeFrom="paragraph">
                  <wp:posOffset>63739</wp:posOffset>
                </wp:positionV>
                <wp:extent cx="84455" cy="104139"/>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84455" cy="104139"/>
                        </a:xfrm>
                        <a:prstGeom prst="rect">
                          <a:avLst/>
                        </a:prstGeom>
                      </wps:spPr>
                      <wps:txbx>
                        <w:txbxContent>
                          <w:p>
                            <w:pPr>
                              <w:spacing w:before="12"/>
                              <w:ind w:left="0" w:right="0" w:firstLine="0"/>
                              <w:jc w:val="left"/>
                              <w:rPr>
                                <w:rFonts w:ascii="Arial"/>
                                <w:sz w:val="12"/>
                              </w:rPr>
                            </w:pPr>
                            <w:r>
                              <w:rPr>
                                <w:rFonts w:ascii="Arial"/>
                                <w:spacing w:val="-7"/>
                                <w:sz w:val="12"/>
                              </w:rPr>
                              <w:t>40</w:t>
                            </w:r>
                          </w:p>
                        </w:txbxContent>
                      </wps:txbx>
                      <wps:bodyPr wrap="square" lIns="0" tIns="0" rIns="0" bIns="0" rtlCol="0">
                        <a:noAutofit/>
                      </wps:bodyPr>
                    </wps:wsp>
                  </a:graphicData>
                </a:graphic>
              </wp:anchor>
            </w:drawing>
          </mc:Choice>
          <mc:Fallback>
            <w:pict>
              <v:shape style="position:absolute;margin-left:160.932007pt;margin-top:5.018859pt;width:6.65pt;height:8.2pt;mso-position-horizontal-relative:page;mso-position-vertical-relative:paragraph;z-index:15744000" type="#_x0000_t202" id="docshape395" filled="false" stroked="false">
                <v:textbox inset="0,0,0,0">
                  <w:txbxContent>
                    <w:p>
                      <w:pPr>
                        <w:spacing w:before="12"/>
                        <w:ind w:left="0" w:right="0" w:firstLine="0"/>
                        <w:jc w:val="left"/>
                        <w:rPr>
                          <w:rFonts w:ascii="Arial"/>
                          <w:sz w:val="12"/>
                        </w:rPr>
                      </w:pPr>
                      <w:r>
                        <w:rPr>
                          <w:rFonts w:ascii="Arial"/>
                          <w:spacing w:val="-7"/>
                          <w:sz w:val="12"/>
                        </w:rPr>
                        <w:t>40</w:t>
                      </w:r>
                    </w:p>
                  </w:txbxContent>
                </v:textbox>
                <w10:wrap type="none"/>
              </v:shape>
            </w:pict>
          </mc:Fallback>
        </mc:AlternateContent>
      </w:r>
      <w:r>
        <w:rPr>
          <w:rFonts w:ascii="Arial"/>
          <w:w w:val="105"/>
          <w:sz w:val="8"/>
        </w:rPr>
        <w:t>Maximum</w:t>
      </w:r>
      <w:r>
        <w:rPr>
          <w:rFonts w:ascii="Arial"/>
          <w:spacing w:val="-6"/>
          <w:w w:val="105"/>
          <w:sz w:val="8"/>
        </w:rPr>
        <w:t> </w:t>
      </w:r>
      <w:r>
        <w:rPr>
          <w:rFonts w:ascii="Arial"/>
          <w:w w:val="105"/>
          <w:sz w:val="8"/>
        </w:rPr>
        <w:t>separating</w:t>
      </w:r>
      <w:r>
        <w:rPr>
          <w:rFonts w:ascii="Arial"/>
          <w:spacing w:val="-6"/>
          <w:w w:val="105"/>
          <w:sz w:val="8"/>
        </w:rPr>
        <w:t> </w:t>
      </w:r>
      <w:r>
        <w:rPr>
          <w:rFonts w:ascii="Arial"/>
          <w:w w:val="105"/>
          <w:sz w:val="8"/>
        </w:rPr>
        <w:t>capacity</w:t>
      </w:r>
      <w:r>
        <w:rPr>
          <w:rFonts w:ascii="Arial"/>
          <w:spacing w:val="-5"/>
          <w:w w:val="105"/>
          <w:sz w:val="8"/>
        </w:rPr>
        <w:t> </w:t>
      </w:r>
      <w:r>
        <w:rPr>
          <w:rFonts w:ascii="Arial"/>
          <w:w w:val="105"/>
          <w:sz w:val="8"/>
        </w:rPr>
        <w:t>(kg/12hr)</w:t>
      </w:r>
      <w:r>
        <w:rPr>
          <w:rFonts w:ascii="Arial"/>
          <w:spacing w:val="40"/>
          <w:w w:val="105"/>
          <w:sz w:val="8"/>
        </w:rPr>
        <w:t> </w:t>
      </w:r>
      <w:r>
        <w:rPr>
          <w:rFonts w:ascii="Arial"/>
          <w:position w:val="1"/>
          <w:sz w:val="8"/>
        </w:rPr>
        <w:drawing>
          <wp:inline distT="0" distB="0" distL="0" distR="0">
            <wp:extent cx="24231" cy="24117"/>
            <wp:effectExtent l="0" t="0" r="0" b="0"/>
            <wp:docPr id="450" name="Image 450"/>
            <wp:cNvGraphicFramePr>
              <a:graphicFrameLocks/>
            </wp:cNvGraphicFramePr>
            <a:graphic>
              <a:graphicData uri="http://schemas.openxmlformats.org/drawingml/2006/picture">
                <pic:pic>
                  <pic:nvPicPr>
                    <pic:cNvPr id="450" name="Image 450"/>
                    <pic:cNvPicPr/>
                  </pic:nvPicPr>
                  <pic:blipFill>
                    <a:blip r:embed="rId31" cstate="print"/>
                    <a:stretch>
                      <a:fillRect/>
                    </a:stretch>
                  </pic:blipFill>
                  <pic:spPr>
                    <a:xfrm>
                      <a:off x="0" y="0"/>
                      <a:ext cx="24231" cy="24117"/>
                    </a:xfrm>
                    <a:prstGeom prst="rect">
                      <a:avLst/>
                    </a:prstGeom>
                  </pic:spPr>
                </pic:pic>
              </a:graphicData>
            </a:graphic>
          </wp:inline>
        </w:drawing>
      </w:r>
      <w:r>
        <w:rPr>
          <w:rFonts w:ascii="Arial"/>
          <w:position w:val="1"/>
          <w:sz w:val="8"/>
        </w:rPr>
      </w:r>
      <w:r>
        <w:rPr>
          <w:rFonts w:ascii="Times New Roman"/>
          <w:spacing w:val="32"/>
          <w:w w:val="105"/>
          <w:sz w:val="8"/>
        </w:rPr>
        <w:t> </w:t>
      </w:r>
      <w:r>
        <w:rPr>
          <w:rFonts w:ascii="Arial"/>
          <w:color w:val="B30000"/>
          <w:w w:val="105"/>
          <w:sz w:val="8"/>
        </w:rPr>
        <w:t>Design Points</w:t>
      </w:r>
    </w:p>
    <w:p>
      <w:pPr>
        <w:spacing w:before="1"/>
        <w:ind w:left="938" w:right="0" w:firstLine="0"/>
        <w:jc w:val="left"/>
        <w:rPr>
          <w:rFonts w:ascii="Arial"/>
          <w:sz w:val="8"/>
        </w:rPr>
      </w:pPr>
      <w:r>
        <w:rPr>
          <w:position w:val="2"/>
        </w:rPr>
        <w:drawing>
          <wp:inline distT="0" distB="0" distL="0" distR="0">
            <wp:extent cx="44437" cy="4038"/>
            <wp:effectExtent l="0" t="0" r="0" b="0"/>
            <wp:docPr id="451" name="Image 451"/>
            <wp:cNvGraphicFramePr>
              <a:graphicFrameLocks/>
            </wp:cNvGraphicFramePr>
            <a:graphic>
              <a:graphicData uri="http://schemas.openxmlformats.org/drawingml/2006/picture">
                <pic:pic>
                  <pic:nvPicPr>
                    <pic:cNvPr id="451" name="Image 451"/>
                    <pic:cNvPicPr/>
                  </pic:nvPicPr>
                  <pic:blipFill>
                    <a:blip r:embed="rId32" cstate="print"/>
                    <a:stretch>
                      <a:fillRect/>
                    </a:stretch>
                  </pic:blipFill>
                  <pic:spPr>
                    <a:xfrm>
                      <a:off x="0" y="0"/>
                      <a:ext cx="44437" cy="4038"/>
                    </a:xfrm>
                    <a:prstGeom prst="rect">
                      <a:avLst/>
                    </a:prstGeom>
                  </pic:spPr>
                </pic:pic>
              </a:graphicData>
            </a:graphic>
          </wp:inline>
        </w:drawing>
      </w:r>
      <w:r>
        <w:rPr>
          <w:position w:val="2"/>
        </w:rPr>
      </w:r>
      <w:r>
        <w:rPr>
          <w:rFonts w:ascii="Arial"/>
          <w:w w:val="105"/>
          <w:sz w:val="8"/>
        </w:rPr>
        <w:t>95%</w:t>
      </w:r>
      <w:r>
        <w:rPr>
          <w:rFonts w:ascii="Arial"/>
          <w:spacing w:val="-5"/>
          <w:w w:val="105"/>
          <w:sz w:val="8"/>
        </w:rPr>
        <w:t> </w:t>
      </w:r>
      <w:r>
        <w:rPr>
          <w:rFonts w:ascii="Arial"/>
          <w:w w:val="105"/>
          <w:sz w:val="8"/>
        </w:rPr>
        <w:t>CI</w:t>
      </w:r>
      <w:r>
        <w:rPr>
          <w:rFonts w:ascii="Arial"/>
          <w:spacing w:val="-6"/>
          <w:w w:val="105"/>
          <w:sz w:val="8"/>
        </w:rPr>
        <w:t> </w:t>
      </w:r>
      <w:r>
        <w:rPr>
          <w:rFonts w:ascii="Arial"/>
          <w:spacing w:val="-2"/>
          <w:w w:val="105"/>
          <w:sz w:val="8"/>
        </w:rPr>
        <w:t>Bands</w:t>
      </w:r>
    </w:p>
    <w:p>
      <w:pPr>
        <w:spacing w:line="190" w:lineRule="atLeast" w:before="0"/>
        <w:ind w:left="932" w:right="8699" w:firstLine="0"/>
        <w:jc w:val="left"/>
        <w:rPr>
          <w:rFonts w:ascii="Arial"/>
          <w:sz w:val="8"/>
        </w:rPr>
      </w:pPr>
      <w:r>
        <w:rPr/>
        <mc:AlternateContent>
          <mc:Choice Requires="wps">
            <w:drawing>
              <wp:anchor distT="0" distB="0" distL="0" distR="0" allowOverlap="1" layoutInCell="1" locked="0" behindDoc="0" simplePos="0" relativeHeight="15744512">
                <wp:simplePos x="0" y="0"/>
                <wp:positionH relativeFrom="page">
                  <wp:posOffset>2043836</wp:posOffset>
                </wp:positionH>
                <wp:positionV relativeFrom="paragraph">
                  <wp:posOffset>240386</wp:posOffset>
                </wp:positionV>
                <wp:extent cx="84455" cy="104139"/>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84455" cy="104139"/>
                        </a:xfrm>
                        <a:prstGeom prst="rect">
                          <a:avLst/>
                        </a:prstGeom>
                      </wps:spPr>
                      <wps:txbx>
                        <w:txbxContent>
                          <w:p>
                            <w:pPr>
                              <w:spacing w:before="12"/>
                              <w:ind w:left="0" w:right="0" w:firstLine="0"/>
                              <w:jc w:val="left"/>
                              <w:rPr>
                                <w:rFonts w:ascii="Arial"/>
                                <w:sz w:val="12"/>
                              </w:rPr>
                            </w:pPr>
                            <w:r>
                              <w:rPr>
                                <w:rFonts w:ascii="Arial"/>
                                <w:spacing w:val="-7"/>
                                <w:sz w:val="12"/>
                              </w:rPr>
                              <w:t>30</w:t>
                            </w:r>
                          </w:p>
                        </w:txbxContent>
                      </wps:txbx>
                      <wps:bodyPr wrap="square" lIns="0" tIns="0" rIns="0" bIns="0" rtlCol="0">
                        <a:noAutofit/>
                      </wps:bodyPr>
                    </wps:wsp>
                  </a:graphicData>
                </a:graphic>
              </wp:anchor>
            </w:drawing>
          </mc:Choice>
          <mc:Fallback>
            <w:pict>
              <v:shape style="position:absolute;margin-left:160.932007pt;margin-top:18.928055pt;width:6.65pt;height:8.2pt;mso-position-horizontal-relative:page;mso-position-vertical-relative:paragraph;z-index:15744512" type="#_x0000_t202" id="docshape396" filled="false" stroked="false">
                <v:textbox inset="0,0,0,0">
                  <w:txbxContent>
                    <w:p>
                      <w:pPr>
                        <w:spacing w:before="12"/>
                        <w:ind w:left="0" w:right="0" w:firstLine="0"/>
                        <w:jc w:val="left"/>
                        <w:rPr>
                          <w:rFonts w:ascii="Arial"/>
                          <w:sz w:val="12"/>
                        </w:rPr>
                      </w:pPr>
                      <w:r>
                        <w:rPr>
                          <w:rFonts w:ascii="Arial"/>
                          <w:spacing w:val="-7"/>
                          <w:sz w:val="12"/>
                        </w:rPr>
                        <w:t>30</w:t>
                      </w:r>
                    </w:p>
                  </w:txbxContent>
                </v:textbox>
                <w10:wrap type="none"/>
              </v:shape>
            </w:pict>
          </mc:Fallback>
        </mc:AlternateContent>
      </w:r>
      <w:r>
        <w:rPr>
          <w:rFonts w:ascii="Arial"/>
          <w:w w:val="105"/>
          <w:sz w:val="8"/>
        </w:rPr>
        <w:t>X1</w:t>
      </w:r>
      <w:r>
        <w:rPr>
          <w:rFonts w:ascii="Arial"/>
          <w:spacing w:val="-6"/>
          <w:w w:val="105"/>
          <w:sz w:val="8"/>
        </w:rPr>
        <w:t> </w:t>
      </w:r>
      <w:r>
        <w:rPr>
          <w:rFonts w:ascii="Arial"/>
          <w:w w:val="105"/>
          <w:sz w:val="8"/>
        </w:rPr>
        <w:t>=</w:t>
      </w:r>
      <w:r>
        <w:rPr>
          <w:rFonts w:ascii="Arial"/>
          <w:spacing w:val="-6"/>
          <w:w w:val="105"/>
          <w:sz w:val="8"/>
        </w:rPr>
        <w:t> </w:t>
      </w:r>
      <w:r>
        <w:rPr>
          <w:rFonts w:ascii="Arial"/>
          <w:w w:val="105"/>
          <w:sz w:val="8"/>
        </w:rPr>
        <w:t>A:</w:t>
      </w:r>
      <w:r>
        <w:rPr>
          <w:rFonts w:ascii="Arial"/>
          <w:spacing w:val="-6"/>
          <w:w w:val="105"/>
          <w:sz w:val="8"/>
        </w:rPr>
        <w:t> </w:t>
      </w:r>
      <w:r>
        <w:rPr>
          <w:rFonts w:ascii="Arial"/>
          <w:w w:val="105"/>
          <w:sz w:val="8"/>
        </w:rPr>
        <w:t>Speed</w:t>
      </w:r>
      <w:r>
        <w:rPr>
          <w:rFonts w:ascii="Arial"/>
          <w:spacing w:val="-5"/>
          <w:w w:val="105"/>
          <w:sz w:val="8"/>
        </w:rPr>
        <w:t> </w:t>
      </w:r>
      <w:r>
        <w:rPr>
          <w:rFonts w:ascii="Arial"/>
          <w:w w:val="105"/>
          <w:sz w:val="8"/>
        </w:rPr>
        <w:t>of</w:t>
      </w:r>
      <w:r>
        <w:rPr>
          <w:rFonts w:ascii="Arial"/>
          <w:spacing w:val="-6"/>
          <w:w w:val="105"/>
          <w:sz w:val="8"/>
        </w:rPr>
        <w:t> </w:t>
      </w:r>
      <w:r>
        <w:rPr>
          <w:rFonts w:ascii="Arial"/>
          <w:w w:val="105"/>
          <w:sz w:val="8"/>
        </w:rPr>
        <w:t>Metering</w:t>
      </w:r>
      <w:r>
        <w:rPr>
          <w:rFonts w:ascii="Arial"/>
          <w:spacing w:val="40"/>
          <w:w w:val="105"/>
          <w:sz w:val="8"/>
        </w:rPr>
        <w:t> </w:t>
      </w:r>
      <w:r>
        <w:rPr>
          <w:rFonts w:ascii="Arial"/>
          <w:w w:val="105"/>
          <w:sz w:val="8"/>
        </w:rPr>
        <w:t>Actual</w:t>
      </w:r>
      <w:r>
        <w:rPr>
          <w:rFonts w:ascii="Arial"/>
          <w:spacing w:val="-6"/>
          <w:w w:val="105"/>
          <w:sz w:val="8"/>
        </w:rPr>
        <w:t> </w:t>
      </w:r>
      <w:r>
        <w:rPr>
          <w:rFonts w:ascii="Arial"/>
          <w:w w:val="105"/>
          <w:sz w:val="8"/>
        </w:rPr>
        <w:t>Factors</w:t>
      </w:r>
    </w:p>
    <w:p>
      <w:pPr>
        <w:spacing w:before="3"/>
        <w:ind w:left="932" w:right="0" w:firstLine="0"/>
        <w:jc w:val="left"/>
        <w:rPr>
          <w:rFonts w:ascii="Arial"/>
          <w:sz w:val="8"/>
        </w:rPr>
      </w:pPr>
      <w:r>
        <w:rPr>
          <w:rFonts w:ascii="Arial"/>
          <w:w w:val="105"/>
          <w:sz w:val="8"/>
        </w:rPr>
        <w:t>B:</w:t>
      </w:r>
      <w:r>
        <w:rPr>
          <w:rFonts w:ascii="Arial"/>
          <w:spacing w:val="-1"/>
          <w:w w:val="105"/>
          <w:sz w:val="8"/>
        </w:rPr>
        <w:t> </w:t>
      </w:r>
      <w:r>
        <w:rPr>
          <w:rFonts w:ascii="Arial"/>
          <w:w w:val="105"/>
          <w:sz w:val="8"/>
        </w:rPr>
        <w:t>Grade</w:t>
      </w:r>
      <w:r>
        <w:rPr>
          <w:rFonts w:ascii="Arial"/>
          <w:spacing w:val="-4"/>
          <w:w w:val="105"/>
          <w:sz w:val="8"/>
        </w:rPr>
        <w:t> </w:t>
      </w:r>
      <w:r>
        <w:rPr>
          <w:rFonts w:ascii="Arial"/>
          <w:w w:val="105"/>
          <w:sz w:val="8"/>
        </w:rPr>
        <w:t>=</w:t>
      </w:r>
      <w:r>
        <w:rPr>
          <w:rFonts w:ascii="Arial"/>
          <w:spacing w:val="-1"/>
          <w:w w:val="105"/>
          <w:sz w:val="8"/>
        </w:rPr>
        <w:t> </w:t>
      </w:r>
      <w:r>
        <w:rPr>
          <w:rFonts w:ascii="Arial"/>
          <w:spacing w:val="-10"/>
          <w:w w:val="105"/>
          <w:sz w:val="8"/>
        </w:rPr>
        <w:t>3</w:t>
      </w:r>
    </w:p>
    <w:p>
      <w:pPr>
        <w:spacing w:before="3"/>
        <w:ind w:left="932" w:right="0" w:firstLine="0"/>
        <w:jc w:val="left"/>
        <w:rPr>
          <w:rFonts w:ascii="Arial"/>
          <w:sz w:val="8"/>
        </w:rPr>
      </w:pPr>
      <w:r>
        <w:rPr>
          <w:rFonts w:ascii="Arial"/>
          <w:w w:val="105"/>
          <w:sz w:val="8"/>
        </w:rPr>
        <w:t>C:</w:t>
      </w:r>
      <w:r>
        <w:rPr>
          <w:rFonts w:ascii="Arial"/>
          <w:spacing w:val="-1"/>
          <w:w w:val="105"/>
          <w:sz w:val="8"/>
        </w:rPr>
        <w:t> </w:t>
      </w:r>
      <w:r>
        <w:rPr>
          <w:rFonts w:ascii="Arial"/>
          <w:w w:val="105"/>
          <w:sz w:val="8"/>
        </w:rPr>
        <w:t>Variety = </w:t>
      </w:r>
      <w:r>
        <w:rPr>
          <w:rFonts w:ascii="Arial"/>
          <w:spacing w:val="-5"/>
          <w:w w:val="105"/>
          <w:sz w:val="8"/>
        </w:rPr>
        <w:t>033</w:t>
      </w:r>
    </w:p>
    <w:p>
      <w:pPr>
        <w:pStyle w:val="BodyText"/>
        <w:rPr>
          <w:rFonts w:ascii="Arial"/>
          <w:sz w:val="12"/>
        </w:rPr>
      </w:pPr>
    </w:p>
    <w:p>
      <w:pPr>
        <w:pStyle w:val="BodyText"/>
        <w:spacing w:before="116"/>
        <w:rPr>
          <w:rFonts w:ascii="Arial"/>
          <w:sz w:val="12"/>
        </w:rPr>
      </w:pPr>
    </w:p>
    <w:p>
      <w:pPr>
        <w:spacing w:before="0"/>
        <w:ind w:left="2558" w:right="0" w:firstLine="0"/>
        <w:jc w:val="left"/>
        <w:rPr>
          <w:rFonts w:ascii="Arial"/>
          <w:sz w:val="12"/>
        </w:rPr>
      </w:pPr>
      <w:r>
        <w:rPr>
          <w:rFonts w:ascii="Arial"/>
          <w:spacing w:val="-5"/>
          <w:sz w:val="12"/>
        </w:rPr>
        <w:t>20</w:t>
      </w:r>
    </w:p>
    <w:p>
      <w:pPr>
        <w:pStyle w:val="BodyText"/>
        <w:rPr>
          <w:rFonts w:ascii="Arial"/>
          <w:sz w:val="12"/>
        </w:rPr>
      </w:pPr>
    </w:p>
    <w:p>
      <w:pPr>
        <w:pStyle w:val="BodyText"/>
        <w:rPr>
          <w:rFonts w:ascii="Arial"/>
          <w:sz w:val="12"/>
        </w:rPr>
      </w:pPr>
    </w:p>
    <w:p>
      <w:pPr>
        <w:pStyle w:val="BodyText"/>
        <w:spacing w:before="20"/>
        <w:rPr>
          <w:rFonts w:ascii="Arial"/>
          <w:sz w:val="12"/>
        </w:rPr>
      </w:pPr>
    </w:p>
    <w:p>
      <w:pPr>
        <w:spacing w:before="0"/>
        <w:ind w:left="2558" w:right="0" w:firstLine="0"/>
        <w:jc w:val="left"/>
        <w:rPr>
          <w:rFonts w:ascii="Arial"/>
          <w:sz w:val="12"/>
        </w:rPr>
      </w:pPr>
      <w:r>
        <w:rPr>
          <w:rFonts w:ascii="Arial"/>
          <w:spacing w:val="-5"/>
          <w:sz w:val="12"/>
        </w:rPr>
        <w:t>10</w:t>
      </w:r>
    </w:p>
    <w:p>
      <w:pPr>
        <w:pStyle w:val="BodyText"/>
        <w:rPr>
          <w:rFonts w:ascii="Arial"/>
          <w:sz w:val="12"/>
        </w:rPr>
      </w:pPr>
    </w:p>
    <w:p>
      <w:pPr>
        <w:pStyle w:val="BodyText"/>
        <w:rPr>
          <w:rFonts w:ascii="Arial"/>
          <w:sz w:val="12"/>
        </w:rPr>
      </w:pPr>
    </w:p>
    <w:p>
      <w:pPr>
        <w:pStyle w:val="BodyText"/>
        <w:spacing w:before="19"/>
        <w:rPr>
          <w:rFonts w:ascii="Arial"/>
          <w:sz w:val="12"/>
        </w:rPr>
      </w:pPr>
    </w:p>
    <w:p>
      <w:pPr>
        <w:spacing w:before="1"/>
        <w:ind w:left="2603" w:right="0" w:firstLine="0"/>
        <w:jc w:val="left"/>
        <w:rPr>
          <w:rFonts w:ascii="Arial"/>
          <w:sz w:val="12"/>
        </w:rPr>
      </w:pPr>
      <w:r>
        <w:rPr>
          <w:rFonts w:ascii="Arial"/>
          <w:spacing w:val="-10"/>
          <w:sz w:val="12"/>
        </w:rPr>
        <w:t>0</w:t>
      </w:r>
    </w:p>
    <w:p>
      <w:pPr>
        <w:pStyle w:val="BodyText"/>
        <w:spacing w:before="46"/>
        <w:rPr>
          <w:rFonts w:ascii="Arial"/>
          <w:sz w:val="12"/>
        </w:rPr>
      </w:pPr>
    </w:p>
    <w:p>
      <w:pPr>
        <w:tabs>
          <w:tab w:pos="3450" w:val="left" w:leader="none"/>
          <w:tab w:pos="4025" w:val="left" w:leader="none"/>
          <w:tab w:pos="4599" w:val="left" w:leader="none"/>
          <w:tab w:pos="5173" w:val="left" w:leader="none"/>
        </w:tabs>
        <w:spacing w:before="0"/>
        <w:ind w:left="2876" w:right="0" w:firstLine="0"/>
        <w:jc w:val="left"/>
        <w:rPr>
          <w:rFonts w:ascii="Arial"/>
          <w:sz w:val="12"/>
        </w:rPr>
      </w:pPr>
      <w:r>
        <w:rPr>
          <w:rFonts w:ascii="Arial"/>
          <w:spacing w:val="-5"/>
          <w:sz w:val="12"/>
        </w:rPr>
        <w:t>12</w:t>
      </w:r>
      <w:r>
        <w:rPr>
          <w:rFonts w:ascii="Arial"/>
          <w:sz w:val="12"/>
        </w:rPr>
        <w:tab/>
      </w:r>
      <w:r>
        <w:rPr>
          <w:rFonts w:ascii="Arial"/>
          <w:spacing w:val="-5"/>
          <w:sz w:val="12"/>
        </w:rPr>
        <w:t>14</w:t>
      </w:r>
      <w:r>
        <w:rPr>
          <w:rFonts w:ascii="Arial"/>
          <w:sz w:val="12"/>
        </w:rPr>
        <w:tab/>
      </w:r>
      <w:r>
        <w:rPr>
          <w:rFonts w:ascii="Arial"/>
          <w:spacing w:val="-5"/>
          <w:sz w:val="12"/>
        </w:rPr>
        <w:t>16</w:t>
      </w:r>
      <w:r>
        <w:rPr>
          <w:rFonts w:ascii="Arial"/>
          <w:sz w:val="12"/>
        </w:rPr>
        <w:tab/>
      </w:r>
      <w:r>
        <w:rPr>
          <w:rFonts w:ascii="Arial"/>
          <w:spacing w:val="-5"/>
          <w:sz w:val="12"/>
        </w:rPr>
        <w:t>18</w:t>
      </w:r>
      <w:r>
        <w:rPr>
          <w:rFonts w:ascii="Arial"/>
          <w:sz w:val="12"/>
        </w:rPr>
        <w:tab/>
      </w:r>
      <w:r>
        <w:rPr>
          <w:rFonts w:ascii="Arial"/>
          <w:spacing w:val="-5"/>
          <w:sz w:val="12"/>
        </w:rPr>
        <w:t>20</w:t>
      </w:r>
    </w:p>
    <w:p>
      <w:pPr>
        <w:pStyle w:val="BodyText"/>
        <w:spacing w:before="4"/>
        <w:rPr>
          <w:rFonts w:ascii="Arial"/>
          <w:sz w:val="12"/>
        </w:rPr>
      </w:pPr>
    </w:p>
    <w:p>
      <w:pPr>
        <w:spacing w:before="0"/>
        <w:ind w:left="3384" w:right="0" w:firstLine="0"/>
        <w:jc w:val="left"/>
        <w:rPr>
          <w:rFonts w:ascii="Arial"/>
          <w:sz w:val="14"/>
        </w:rPr>
      </w:pPr>
      <w:r>
        <w:rPr>
          <w:rFonts w:ascii="Arial"/>
          <w:spacing w:val="-2"/>
          <w:sz w:val="14"/>
        </w:rPr>
        <w:t>A:</w:t>
      </w:r>
      <w:r>
        <w:rPr>
          <w:rFonts w:ascii="Arial"/>
          <w:spacing w:val="-8"/>
          <w:sz w:val="14"/>
        </w:rPr>
        <w:t> </w:t>
      </w:r>
      <w:r>
        <w:rPr>
          <w:rFonts w:ascii="Arial"/>
          <w:spacing w:val="-2"/>
          <w:sz w:val="14"/>
        </w:rPr>
        <w:t>Speed</w:t>
      </w:r>
      <w:r>
        <w:rPr>
          <w:rFonts w:ascii="Arial"/>
          <w:spacing w:val="-8"/>
          <w:sz w:val="14"/>
        </w:rPr>
        <w:t> </w:t>
      </w:r>
      <w:r>
        <w:rPr>
          <w:rFonts w:ascii="Arial"/>
          <w:spacing w:val="-2"/>
          <w:sz w:val="14"/>
        </w:rPr>
        <w:t>of</w:t>
      </w:r>
      <w:r>
        <w:rPr>
          <w:rFonts w:ascii="Arial"/>
          <w:spacing w:val="-8"/>
          <w:sz w:val="14"/>
        </w:rPr>
        <w:t> </w:t>
      </w:r>
      <w:r>
        <w:rPr>
          <w:rFonts w:ascii="Arial"/>
          <w:spacing w:val="-2"/>
          <w:sz w:val="14"/>
        </w:rPr>
        <w:t>Metering</w:t>
      </w:r>
      <w:r>
        <w:rPr>
          <w:rFonts w:ascii="Arial"/>
          <w:spacing w:val="21"/>
          <w:sz w:val="14"/>
        </w:rPr>
        <w:t> </w:t>
      </w:r>
      <w:r>
        <w:rPr>
          <w:rFonts w:ascii="Arial"/>
          <w:spacing w:val="-4"/>
          <w:sz w:val="14"/>
        </w:rPr>
        <w:t>(rpm)</w:t>
      </w:r>
    </w:p>
    <w:p>
      <w:pPr>
        <w:pStyle w:val="BodyText"/>
        <w:rPr>
          <w:rFonts w:ascii="Arial"/>
          <w:sz w:val="12"/>
        </w:rPr>
      </w:pPr>
    </w:p>
    <w:p>
      <w:pPr>
        <w:pStyle w:val="BodyText"/>
        <w:spacing w:before="6"/>
        <w:rPr>
          <w:rFonts w:ascii="Arial"/>
          <w:sz w:val="12"/>
        </w:rPr>
      </w:pPr>
    </w:p>
    <w:p>
      <w:pPr>
        <w:spacing w:before="0"/>
        <w:ind w:left="2" w:right="18" w:firstLine="0"/>
        <w:jc w:val="center"/>
        <w:rPr>
          <w:sz w:val="12"/>
        </w:rPr>
      </w:pPr>
      <w:bookmarkStart w:name="_bookmark12" w:id="28"/>
      <w:bookmarkEnd w:id="28"/>
      <w:r>
        <w:rPr/>
      </w:r>
      <w:r>
        <w:rPr>
          <w:color w:val="231F20"/>
          <w:spacing w:val="-2"/>
          <w:w w:val="110"/>
          <w:sz w:val="12"/>
        </w:rPr>
        <w:t>Fig.</w:t>
      </w:r>
      <w:r>
        <w:rPr>
          <w:color w:val="231F20"/>
          <w:spacing w:val="-3"/>
          <w:w w:val="110"/>
          <w:sz w:val="12"/>
        </w:rPr>
        <w:t> </w:t>
      </w:r>
      <w:r>
        <w:rPr>
          <w:color w:val="231F20"/>
          <w:spacing w:val="-2"/>
          <w:w w:val="110"/>
          <w:sz w:val="12"/>
        </w:rPr>
        <w:t>6. 2D</w:t>
      </w:r>
      <w:r>
        <w:rPr>
          <w:color w:val="231F20"/>
          <w:spacing w:val="1"/>
          <w:w w:val="110"/>
          <w:sz w:val="12"/>
        </w:rPr>
        <w:t> </w:t>
      </w:r>
      <w:r>
        <w:rPr>
          <w:color w:val="231F20"/>
          <w:spacing w:val="-2"/>
          <w:w w:val="110"/>
          <w:sz w:val="12"/>
        </w:rPr>
        <w:t>graphs</w:t>
      </w:r>
      <w:r>
        <w:rPr>
          <w:color w:val="231F20"/>
          <w:spacing w:val="-3"/>
          <w:w w:val="110"/>
          <w:sz w:val="12"/>
        </w:rPr>
        <w:t> </w:t>
      </w:r>
      <w:r>
        <w:rPr>
          <w:color w:val="231F20"/>
          <w:spacing w:val="-2"/>
          <w:w w:val="110"/>
          <w:sz w:val="12"/>
        </w:rPr>
        <w:t>on</w:t>
      </w:r>
      <w:r>
        <w:rPr>
          <w:color w:val="231F20"/>
          <w:w w:val="110"/>
          <w:sz w:val="12"/>
        </w:rPr>
        <w:t> </w:t>
      </w:r>
      <w:r>
        <w:rPr>
          <w:color w:val="231F20"/>
          <w:spacing w:val="-2"/>
          <w:w w:val="110"/>
          <w:sz w:val="12"/>
        </w:rPr>
        <w:t>effect of speed of</w:t>
      </w:r>
      <w:r>
        <w:rPr>
          <w:color w:val="231F20"/>
          <w:w w:val="110"/>
          <w:sz w:val="12"/>
        </w:rPr>
        <w:t> </w:t>
      </w:r>
      <w:r>
        <w:rPr>
          <w:color w:val="231F20"/>
          <w:spacing w:val="-2"/>
          <w:w w:val="110"/>
          <w:sz w:val="12"/>
        </w:rPr>
        <w:t>metering</w:t>
      </w:r>
      <w:r>
        <w:rPr>
          <w:color w:val="231F20"/>
          <w:spacing w:val="-3"/>
          <w:w w:val="110"/>
          <w:sz w:val="12"/>
        </w:rPr>
        <w:t> </w:t>
      </w:r>
      <w:r>
        <w:rPr>
          <w:color w:val="231F20"/>
          <w:spacing w:val="-2"/>
          <w:w w:val="110"/>
          <w:sz w:val="12"/>
        </w:rPr>
        <w:t>on (a)</w:t>
      </w:r>
      <w:r>
        <w:rPr>
          <w:color w:val="231F20"/>
          <w:spacing w:val="-1"/>
          <w:w w:val="110"/>
          <w:sz w:val="12"/>
        </w:rPr>
        <w:t> </w:t>
      </w:r>
      <w:r>
        <w:rPr>
          <w:color w:val="231F20"/>
          <w:spacing w:val="-2"/>
          <w:w w:val="110"/>
          <w:sz w:val="12"/>
        </w:rPr>
        <w:t>Separating</w:t>
      </w:r>
      <w:r>
        <w:rPr>
          <w:color w:val="231F20"/>
          <w:w w:val="110"/>
          <w:sz w:val="12"/>
        </w:rPr>
        <w:t> </w:t>
      </w:r>
      <w:r>
        <w:rPr>
          <w:color w:val="231F20"/>
          <w:spacing w:val="-2"/>
          <w:w w:val="110"/>
          <w:sz w:val="12"/>
        </w:rPr>
        <w:t>Ef</w:t>
      </w:r>
      <w:r>
        <w:rPr>
          <w:rFonts w:ascii="Times New Roman"/>
          <w:color w:val="231F20"/>
          <w:spacing w:val="-2"/>
          <w:w w:val="110"/>
          <w:sz w:val="12"/>
        </w:rPr>
        <w:t>fi</w:t>
      </w:r>
      <w:r>
        <w:rPr>
          <w:color w:val="231F20"/>
          <w:spacing w:val="-2"/>
          <w:w w:val="110"/>
          <w:sz w:val="12"/>
        </w:rPr>
        <w:t>ciency</w:t>
      </w:r>
      <w:r>
        <w:rPr>
          <w:color w:val="231F20"/>
          <w:spacing w:val="-1"/>
          <w:w w:val="110"/>
          <w:sz w:val="12"/>
        </w:rPr>
        <w:t> </w:t>
      </w:r>
      <w:r>
        <w:rPr>
          <w:color w:val="231F20"/>
          <w:spacing w:val="-2"/>
          <w:w w:val="110"/>
          <w:sz w:val="12"/>
        </w:rPr>
        <w:t>(b)</w:t>
      </w:r>
      <w:r>
        <w:rPr>
          <w:color w:val="231F20"/>
          <w:spacing w:val="-1"/>
          <w:w w:val="110"/>
          <w:sz w:val="12"/>
        </w:rPr>
        <w:t> </w:t>
      </w:r>
      <w:r>
        <w:rPr>
          <w:color w:val="231F20"/>
          <w:spacing w:val="-2"/>
          <w:w w:val="110"/>
          <w:sz w:val="12"/>
        </w:rPr>
        <w:t>Separating</w:t>
      </w:r>
      <w:r>
        <w:rPr>
          <w:color w:val="231F20"/>
          <w:spacing w:val="-4"/>
          <w:w w:val="110"/>
          <w:sz w:val="12"/>
        </w:rPr>
        <w:t> </w:t>
      </w:r>
      <w:r>
        <w:rPr>
          <w:color w:val="231F20"/>
          <w:spacing w:val="-2"/>
          <w:w w:val="110"/>
          <w:sz w:val="12"/>
        </w:rPr>
        <w:t>Throughput</w:t>
      </w:r>
      <w:r>
        <w:rPr>
          <w:color w:val="231F20"/>
          <w:spacing w:val="-1"/>
          <w:w w:val="110"/>
          <w:sz w:val="12"/>
        </w:rPr>
        <w:t> </w:t>
      </w:r>
      <w:r>
        <w:rPr>
          <w:color w:val="231F20"/>
          <w:spacing w:val="-2"/>
          <w:w w:val="110"/>
          <w:sz w:val="12"/>
        </w:rPr>
        <w:t>(c)</w:t>
      </w:r>
      <w:r>
        <w:rPr>
          <w:color w:val="231F20"/>
          <w:spacing w:val="-3"/>
          <w:w w:val="110"/>
          <w:sz w:val="12"/>
        </w:rPr>
        <w:t> </w:t>
      </w:r>
      <w:r>
        <w:rPr>
          <w:color w:val="231F20"/>
          <w:spacing w:val="-2"/>
          <w:w w:val="110"/>
          <w:sz w:val="12"/>
        </w:rPr>
        <w:t>Maximum</w:t>
      </w:r>
      <w:r>
        <w:rPr>
          <w:color w:val="231F20"/>
          <w:spacing w:val="-1"/>
          <w:w w:val="110"/>
          <w:sz w:val="12"/>
        </w:rPr>
        <w:t> </w:t>
      </w:r>
      <w:r>
        <w:rPr>
          <w:color w:val="231F20"/>
          <w:spacing w:val="-2"/>
          <w:w w:val="110"/>
          <w:sz w:val="12"/>
        </w:rPr>
        <w:t>separating</w:t>
      </w:r>
      <w:r>
        <w:rPr>
          <w:color w:val="231F20"/>
          <w:w w:val="110"/>
          <w:sz w:val="12"/>
        </w:rPr>
        <w:t> </w:t>
      </w:r>
      <w:r>
        <w:rPr>
          <w:color w:val="231F20"/>
          <w:spacing w:val="-2"/>
          <w:w w:val="110"/>
          <w:sz w:val="12"/>
        </w:rPr>
        <w:t>capacity.</w:t>
      </w:r>
    </w:p>
    <w:p>
      <w:pPr>
        <w:spacing w:after="0"/>
        <w:jc w:val="center"/>
        <w:rPr>
          <w:sz w:val="12"/>
        </w:rPr>
        <w:sectPr>
          <w:type w:val="continuous"/>
          <w:pgSz w:w="11910" w:h="15880"/>
          <w:pgMar w:header="693" w:footer="592" w:top="640" w:bottom="280" w:left="660" w:right="640"/>
        </w:sectPr>
      </w:pPr>
    </w:p>
    <w:p>
      <w:pPr>
        <w:pStyle w:val="BodyText"/>
        <w:spacing w:before="66"/>
        <w:rPr>
          <w:sz w:val="10"/>
        </w:rPr>
      </w:pPr>
    </w:p>
    <w:p>
      <w:pPr>
        <w:spacing w:line="249" w:lineRule="auto" w:before="0"/>
        <w:ind w:left="231" w:right="338" w:firstLine="0"/>
        <w:jc w:val="left"/>
        <w:rPr>
          <w:rFonts w:ascii="Arial" w:hAnsi="Arial"/>
          <w:sz w:val="10"/>
        </w:rPr>
      </w:pPr>
      <w:r>
        <w:rPr>
          <w:rFonts w:ascii="Arial" w:hAnsi="Arial"/>
          <w:spacing w:val="-4"/>
          <w:sz w:val="10"/>
        </w:rPr>
        <w:t>Design-Expert®</w:t>
      </w:r>
      <w:r>
        <w:rPr>
          <w:rFonts w:ascii="Arial" w:hAnsi="Arial"/>
          <w:spacing w:val="-3"/>
          <w:sz w:val="10"/>
        </w:rPr>
        <w:t> </w:t>
      </w:r>
      <w:r>
        <w:rPr>
          <w:rFonts w:ascii="Arial" w:hAnsi="Arial"/>
          <w:spacing w:val="-4"/>
          <w:sz w:val="10"/>
        </w:rPr>
        <w:t>Software</w:t>
      </w:r>
      <w:r>
        <w:rPr>
          <w:rFonts w:ascii="Arial" w:hAnsi="Arial"/>
          <w:spacing w:val="40"/>
          <w:sz w:val="10"/>
        </w:rPr>
        <w:t> </w:t>
      </w:r>
      <w:r>
        <w:rPr>
          <w:rFonts w:ascii="Arial" w:hAnsi="Arial"/>
          <w:sz w:val="10"/>
        </w:rPr>
        <w:t>Factor Coding: Actual</w:t>
      </w:r>
      <w:r>
        <w:rPr>
          <w:rFonts w:ascii="Arial" w:hAnsi="Arial"/>
          <w:spacing w:val="40"/>
          <w:sz w:val="10"/>
        </w:rPr>
        <w:t> </w:t>
      </w:r>
      <w:r>
        <w:rPr>
          <w:rFonts w:ascii="Arial" w:hAnsi="Arial"/>
          <w:spacing w:val="-4"/>
          <w:sz w:val="10"/>
        </w:rPr>
        <w:t>Separating</w:t>
      </w:r>
      <w:r>
        <w:rPr>
          <w:rFonts w:ascii="Arial" w:hAnsi="Arial"/>
          <w:spacing w:val="-3"/>
          <w:sz w:val="10"/>
        </w:rPr>
        <w:t> </w:t>
      </w:r>
      <w:r>
        <w:rPr>
          <w:rFonts w:ascii="Arial" w:hAnsi="Arial"/>
          <w:spacing w:val="-4"/>
          <w:sz w:val="10"/>
        </w:rPr>
        <w:t>Efficiency</w:t>
      </w:r>
      <w:r>
        <w:rPr>
          <w:rFonts w:ascii="Arial" w:hAnsi="Arial"/>
          <w:spacing w:val="-3"/>
          <w:sz w:val="10"/>
        </w:rPr>
        <w:t> </w:t>
      </w:r>
      <w:r>
        <w:rPr>
          <w:rFonts w:ascii="Arial" w:hAnsi="Arial"/>
          <w:spacing w:val="-4"/>
          <w:sz w:val="10"/>
        </w:rPr>
        <w:t>(%)</w:t>
      </w:r>
    </w:p>
    <w:p>
      <w:pPr>
        <w:spacing w:line="249" w:lineRule="auto" w:before="1"/>
        <w:ind w:left="249" w:right="38" w:firstLine="0"/>
        <w:jc w:val="left"/>
        <w:rPr>
          <w:rFonts w:ascii="Arial"/>
          <w:sz w:val="10"/>
        </w:rPr>
      </w:pPr>
      <w:r>
        <w:rPr>
          <w:position w:val="1"/>
        </w:rPr>
        <w:drawing>
          <wp:inline distT="0" distB="0" distL="0" distR="0">
            <wp:extent cx="27800" cy="30200"/>
            <wp:effectExtent l="0" t="0" r="0" b="0"/>
            <wp:docPr id="453" name="Image 453"/>
            <wp:cNvGraphicFramePr>
              <a:graphicFrameLocks/>
            </wp:cNvGraphicFramePr>
            <a:graphic>
              <a:graphicData uri="http://schemas.openxmlformats.org/drawingml/2006/picture">
                <pic:pic>
                  <pic:nvPicPr>
                    <pic:cNvPr id="453" name="Image 453"/>
                    <pic:cNvPicPr/>
                  </pic:nvPicPr>
                  <pic:blipFill>
                    <a:blip r:embed="rId33" cstate="print"/>
                    <a:stretch>
                      <a:fillRect/>
                    </a:stretch>
                  </pic:blipFill>
                  <pic:spPr>
                    <a:xfrm>
                      <a:off x="0" y="0"/>
                      <a:ext cx="27800" cy="30200"/>
                    </a:xfrm>
                    <a:prstGeom prst="rect">
                      <a:avLst/>
                    </a:prstGeom>
                  </pic:spPr>
                </pic:pic>
              </a:graphicData>
            </a:graphic>
          </wp:inline>
        </w:drawing>
      </w:r>
      <w:r>
        <w:rPr>
          <w:position w:val="1"/>
        </w:rPr>
      </w:r>
      <w:r>
        <w:rPr>
          <w:rFonts w:ascii="Times New Roman"/>
          <w:spacing w:val="-13"/>
          <w:sz w:val="20"/>
        </w:rPr>
        <w:t> </w:t>
      </w:r>
      <w:r>
        <w:rPr>
          <w:rFonts w:ascii="Arial"/>
          <w:color w:val="B30000"/>
          <w:spacing w:val="-4"/>
          <w:sz w:val="10"/>
        </w:rPr>
        <w:t>Design</w:t>
      </w:r>
      <w:r>
        <w:rPr>
          <w:rFonts w:ascii="Arial"/>
          <w:color w:val="B30000"/>
          <w:spacing w:val="-3"/>
          <w:sz w:val="10"/>
        </w:rPr>
        <w:t> </w:t>
      </w:r>
      <w:r>
        <w:rPr>
          <w:rFonts w:ascii="Arial"/>
          <w:color w:val="B30000"/>
          <w:spacing w:val="-4"/>
          <w:sz w:val="10"/>
        </w:rPr>
        <w:t>points</w:t>
      </w:r>
      <w:r>
        <w:rPr>
          <w:rFonts w:ascii="Arial"/>
          <w:color w:val="B30000"/>
          <w:spacing w:val="-3"/>
          <w:sz w:val="10"/>
        </w:rPr>
        <w:t> </w:t>
      </w:r>
      <w:r>
        <w:rPr>
          <w:rFonts w:ascii="Arial"/>
          <w:color w:val="B30000"/>
          <w:spacing w:val="-4"/>
          <w:sz w:val="10"/>
        </w:rPr>
        <w:t>above</w:t>
      </w:r>
      <w:r>
        <w:rPr>
          <w:rFonts w:ascii="Arial"/>
          <w:color w:val="B30000"/>
          <w:spacing w:val="-3"/>
          <w:sz w:val="10"/>
        </w:rPr>
        <w:t> </w:t>
      </w:r>
      <w:r>
        <w:rPr>
          <w:rFonts w:ascii="Arial"/>
          <w:color w:val="B30000"/>
          <w:spacing w:val="-4"/>
          <w:sz w:val="10"/>
        </w:rPr>
        <w:t>predicted</w:t>
      </w:r>
      <w:r>
        <w:rPr>
          <w:rFonts w:ascii="Arial"/>
          <w:color w:val="B30000"/>
          <w:spacing w:val="-3"/>
          <w:sz w:val="10"/>
        </w:rPr>
        <w:t> </w:t>
      </w:r>
      <w:r>
        <w:rPr>
          <w:rFonts w:ascii="Arial"/>
          <w:color w:val="B30000"/>
          <w:spacing w:val="-4"/>
          <w:sz w:val="10"/>
        </w:rPr>
        <w:t>value</w:t>
      </w:r>
      <w:r>
        <w:rPr>
          <w:rFonts w:ascii="Arial"/>
          <w:color w:val="B30000"/>
          <w:spacing w:val="40"/>
          <w:sz w:val="10"/>
        </w:rPr>
        <w:t> </w:t>
      </w:r>
      <w:r>
        <w:rPr>
          <w:rFonts w:ascii="Arial"/>
          <w:color w:val="B30000"/>
          <w:position w:val="1"/>
          <w:sz w:val="10"/>
        </w:rPr>
        <w:drawing>
          <wp:inline distT="0" distB="0" distL="0" distR="0">
            <wp:extent cx="27800" cy="30200"/>
            <wp:effectExtent l="0" t="0" r="0" b="0"/>
            <wp:docPr id="454" name="Image 454"/>
            <wp:cNvGraphicFramePr>
              <a:graphicFrameLocks/>
            </wp:cNvGraphicFramePr>
            <a:graphic>
              <a:graphicData uri="http://schemas.openxmlformats.org/drawingml/2006/picture">
                <pic:pic>
                  <pic:nvPicPr>
                    <pic:cNvPr id="454" name="Image 454"/>
                    <pic:cNvPicPr/>
                  </pic:nvPicPr>
                  <pic:blipFill>
                    <a:blip r:embed="rId34" cstate="print"/>
                    <a:stretch>
                      <a:fillRect/>
                    </a:stretch>
                  </pic:blipFill>
                  <pic:spPr>
                    <a:xfrm>
                      <a:off x="0" y="0"/>
                      <a:ext cx="27800" cy="30200"/>
                    </a:xfrm>
                    <a:prstGeom prst="rect">
                      <a:avLst/>
                    </a:prstGeom>
                  </pic:spPr>
                </pic:pic>
              </a:graphicData>
            </a:graphic>
          </wp:inline>
        </w:drawing>
      </w:r>
      <w:r>
        <w:rPr>
          <w:rFonts w:ascii="Arial"/>
          <w:color w:val="B30000"/>
          <w:position w:val="1"/>
          <w:sz w:val="10"/>
        </w:rPr>
      </w:r>
      <w:r>
        <w:rPr>
          <w:rFonts w:ascii="Times New Roman"/>
          <w:color w:val="B30000"/>
          <w:spacing w:val="18"/>
          <w:sz w:val="10"/>
        </w:rPr>
        <w:t> </w:t>
      </w:r>
      <w:r>
        <w:rPr>
          <w:rFonts w:ascii="Arial"/>
          <w:color w:val="D87F7F"/>
          <w:spacing w:val="-4"/>
          <w:sz w:val="10"/>
        </w:rPr>
        <w:t>Design</w:t>
      </w:r>
      <w:r>
        <w:rPr>
          <w:rFonts w:ascii="Arial"/>
          <w:color w:val="D87F7F"/>
          <w:spacing w:val="-2"/>
          <w:sz w:val="10"/>
        </w:rPr>
        <w:t> </w:t>
      </w:r>
      <w:r>
        <w:rPr>
          <w:rFonts w:ascii="Arial"/>
          <w:color w:val="D87F7F"/>
          <w:spacing w:val="-4"/>
          <w:sz w:val="10"/>
        </w:rPr>
        <w:t>points</w:t>
      </w:r>
      <w:r>
        <w:rPr>
          <w:rFonts w:ascii="Arial"/>
          <w:color w:val="D87F7F"/>
          <w:spacing w:val="2"/>
          <w:sz w:val="10"/>
        </w:rPr>
        <w:t> </w:t>
      </w:r>
      <w:r>
        <w:rPr>
          <w:rFonts w:ascii="Arial"/>
          <w:color w:val="D87F7F"/>
          <w:spacing w:val="-4"/>
          <w:sz w:val="10"/>
        </w:rPr>
        <w:t>below</w:t>
      </w:r>
      <w:r>
        <w:rPr>
          <w:rFonts w:ascii="Arial"/>
          <w:color w:val="D87F7F"/>
          <w:spacing w:val="-3"/>
          <w:sz w:val="10"/>
        </w:rPr>
        <w:t> </w:t>
      </w:r>
      <w:r>
        <w:rPr>
          <w:rFonts w:ascii="Arial"/>
          <w:color w:val="D87F7F"/>
          <w:spacing w:val="-4"/>
          <w:sz w:val="10"/>
        </w:rPr>
        <w:t>predicted</w:t>
      </w:r>
      <w:r>
        <w:rPr>
          <w:rFonts w:ascii="Arial"/>
          <w:color w:val="D87F7F"/>
          <w:spacing w:val="-2"/>
          <w:sz w:val="10"/>
        </w:rPr>
        <w:t> </w:t>
      </w:r>
      <w:r>
        <w:rPr>
          <w:rFonts w:ascii="Arial"/>
          <w:color w:val="D87F7F"/>
          <w:spacing w:val="-4"/>
          <w:sz w:val="10"/>
        </w:rPr>
        <w:t>value</w:t>
      </w:r>
    </w:p>
    <w:p>
      <w:pPr>
        <w:pStyle w:val="BodyText"/>
        <w:spacing w:before="6"/>
        <w:rPr>
          <w:rFonts w:ascii="Arial"/>
          <w:sz w:val="10"/>
        </w:rPr>
      </w:pPr>
    </w:p>
    <w:p>
      <w:pPr>
        <w:spacing w:line="249" w:lineRule="auto" w:before="0"/>
        <w:ind w:left="231" w:right="1001" w:firstLine="0"/>
        <w:jc w:val="left"/>
        <w:rPr>
          <w:rFonts w:ascii="Arial"/>
          <w:sz w:val="10"/>
        </w:rPr>
      </w:pPr>
      <w:r>
        <w:rPr>
          <w:rFonts w:ascii="Arial"/>
          <w:sz w:val="10"/>
        </w:rPr>
        <w:t>X1</w:t>
      </w:r>
      <w:r>
        <w:rPr>
          <w:rFonts w:ascii="Arial"/>
          <w:spacing w:val="-7"/>
          <w:sz w:val="10"/>
        </w:rPr>
        <w:t> </w:t>
      </w:r>
      <w:r>
        <w:rPr>
          <w:rFonts w:ascii="Arial"/>
          <w:sz w:val="10"/>
        </w:rPr>
        <w:t>=</w:t>
      </w:r>
      <w:r>
        <w:rPr>
          <w:rFonts w:ascii="Arial"/>
          <w:spacing w:val="-7"/>
          <w:sz w:val="10"/>
        </w:rPr>
        <w:t> </w:t>
      </w:r>
      <w:r>
        <w:rPr>
          <w:rFonts w:ascii="Arial"/>
          <w:sz w:val="10"/>
        </w:rPr>
        <w:t>B:</w:t>
      </w:r>
      <w:r>
        <w:rPr>
          <w:rFonts w:ascii="Arial"/>
          <w:spacing w:val="-7"/>
          <w:sz w:val="10"/>
        </w:rPr>
        <w:t> </w:t>
      </w:r>
      <w:r>
        <w:rPr>
          <w:rFonts w:ascii="Arial"/>
          <w:sz w:val="10"/>
        </w:rPr>
        <w:t>Grade</w:t>
      </w:r>
      <w:r>
        <w:rPr>
          <w:rFonts w:ascii="Arial"/>
          <w:spacing w:val="40"/>
          <w:sz w:val="10"/>
        </w:rPr>
        <w:t> </w:t>
      </w:r>
      <w:r>
        <w:rPr>
          <w:rFonts w:ascii="Arial"/>
          <w:spacing w:val="-4"/>
          <w:sz w:val="10"/>
        </w:rPr>
        <w:t>X2</w:t>
      </w:r>
      <w:r>
        <w:rPr>
          <w:rFonts w:ascii="Arial"/>
          <w:spacing w:val="-3"/>
          <w:sz w:val="10"/>
        </w:rPr>
        <w:t> </w:t>
      </w:r>
      <w:r>
        <w:rPr>
          <w:rFonts w:ascii="Arial"/>
          <w:spacing w:val="-4"/>
          <w:sz w:val="10"/>
        </w:rPr>
        <w:t>=</w:t>
      </w:r>
      <w:r>
        <w:rPr>
          <w:rFonts w:ascii="Arial"/>
          <w:spacing w:val="-3"/>
          <w:sz w:val="10"/>
        </w:rPr>
        <w:t> </w:t>
      </w:r>
      <w:r>
        <w:rPr>
          <w:rFonts w:ascii="Arial"/>
          <w:spacing w:val="-4"/>
          <w:sz w:val="10"/>
        </w:rPr>
        <w:t>C:</w:t>
      </w:r>
      <w:r>
        <w:rPr>
          <w:rFonts w:ascii="Arial"/>
          <w:spacing w:val="-2"/>
          <w:sz w:val="10"/>
        </w:rPr>
        <w:t> </w:t>
      </w:r>
      <w:r>
        <w:rPr>
          <w:rFonts w:ascii="Arial"/>
          <w:spacing w:val="-4"/>
          <w:sz w:val="10"/>
        </w:rPr>
        <w:t>Variety</w:t>
      </w:r>
    </w:p>
    <w:p>
      <w:pPr>
        <w:pStyle w:val="BodyText"/>
        <w:spacing w:before="6"/>
        <w:rPr>
          <w:rFonts w:ascii="Arial"/>
          <w:sz w:val="10"/>
        </w:rPr>
      </w:pPr>
    </w:p>
    <w:p>
      <w:pPr>
        <w:spacing w:before="1"/>
        <w:ind w:left="231" w:right="0" w:firstLine="0"/>
        <w:jc w:val="left"/>
        <w:rPr>
          <w:rFonts w:ascii="Arial"/>
          <w:sz w:val="10"/>
        </w:rPr>
      </w:pPr>
      <w:r>
        <w:rPr>
          <w:rFonts w:ascii="Arial"/>
          <w:spacing w:val="-2"/>
          <w:sz w:val="10"/>
        </w:rPr>
        <w:t>Actual</w:t>
      </w:r>
      <w:r>
        <w:rPr>
          <w:rFonts w:ascii="Arial"/>
          <w:spacing w:val="-1"/>
          <w:sz w:val="10"/>
        </w:rPr>
        <w:t> </w:t>
      </w:r>
      <w:r>
        <w:rPr>
          <w:rFonts w:ascii="Arial"/>
          <w:spacing w:val="-2"/>
          <w:sz w:val="10"/>
        </w:rPr>
        <w:t>Factor</w:t>
      </w:r>
    </w:p>
    <w:p>
      <w:pPr>
        <w:spacing w:before="4"/>
        <w:ind w:left="231" w:right="0" w:firstLine="0"/>
        <w:jc w:val="left"/>
        <w:rPr>
          <w:rFonts w:ascii="Arial"/>
          <w:sz w:val="10"/>
        </w:rPr>
      </w:pPr>
      <w:r>
        <w:rPr>
          <w:rFonts w:ascii="Arial"/>
          <w:spacing w:val="-2"/>
          <w:sz w:val="10"/>
        </w:rPr>
        <w:t>A:</w:t>
      </w:r>
      <w:r>
        <w:rPr>
          <w:rFonts w:ascii="Arial"/>
          <w:spacing w:val="-5"/>
          <w:sz w:val="10"/>
        </w:rPr>
        <w:t> </w:t>
      </w:r>
      <w:r>
        <w:rPr>
          <w:rFonts w:ascii="Arial"/>
          <w:spacing w:val="-2"/>
          <w:sz w:val="10"/>
        </w:rPr>
        <w:t>Speed</w:t>
      </w:r>
      <w:r>
        <w:rPr>
          <w:rFonts w:ascii="Arial"/>
          <w:spacing w:val="-5"/>
          <w:sz w:val="10"/>
        </w:rPr>
        <w:t> </w:t>
      </w:r>
      <w:r>
        <w:rPr>
          <w:rFonts w:ascii="Arial"/>
          <w:spacing w:val="-2"/>
          <w:sz w:val="10"/>
        </w:rPr>
        <w:t>of</w:t>
      </w:r>
      <w:r>
        <w:rPr>
          <w:rFonts w:ascii="Arial"/>
          <w:spacing w:val="-5"/>
          <w:sz w:val="10"/>
        </w:rPr>
        <w:t> </w:t>
      </w:r>
      <w:r>
        <w:rPr>
          <w:rFonts w:ascii="Arial"/>
          <w:spacing w:val="-2"/>
          <w:sz w:val="10"/>
        </w:rPr>
        <w:t>Metering</w:t>
      </w:r>
      <w:r>
        <w:rPr>
          <w:rFonts w:ascii="Arial"/>
          <w:spacing w:val="17"/>
          <w:sz w:val="10"/>
        </w:rPr>
        <w:t> </w:t>
      </w:r>
      <w:r>
        <w:rPr>
          <w:rFonts w:ascii="Arial"/>
          <w:spacing w:val="-2"/>
          <w:sz w:val="10"/>
        </w:rPr>
        <w:t>=</w:t>
      </w:r>
      <w:r>
        <w:rPr>
          <w:rFonts w:ascii="Arial"/>
          <w:spacing w:val="-3"/>
          <w:sz w:val="10"/>
        </w:rPr>
        <w:t> </w:t>
      </w:r>
      <w:r>
        <w:rPr>
          <w:rFonts w:ascii="Arial"/>
          <w:spacing w:val="-5"/>
          <w:sz w:val="10"/>
        </w:rPr>
        <w:t>20</w:t>
      </w:r>
    </w:p>
    <w:p>
      <w:pPr>
        <w:spacing w:line="240" w:lineRule="auto" w:before="0"/>
        <w:rPr>
          <w:rFonts w:ascii="Arial"/>
          <w:sz w:val="8"/>
        </w:rPr>
      </w:pPr>
      <w:r>
        <w:rPr/>
        <w:br w:type="column"/>
      </w:r>
      <w:r>
        <w:rPr>
          <w:rFonts w:ascii="Arial"/>
          <w:sz w:val="8"/>
        </w:rPr>
      </w: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spacing w:before="58"/>
        <w:rPr>
          <w:rFonts w:ascii="Arial"/>
          <w:sz w:val="8"/>
        </w:rPr>
      </w:pPr>
    </w:p>
    <w:p>
      <w:pPr>
        <w:spacing w:before="1"/>
        <w:ind w:left="231" w:right="0" w:firstLine="0"/>
        <w:jc w:val="left"/>
        <w:rPr>
          <w:rFonts w:ascii="Arial"/>
          <w:sz w:val="8"/>
        </w:rPr>
      </w:pPr>
      <w:r>
        <w:rPr>
          <w:rFonts w:ascii="Arial"/>
          <w:spacing w:val="-2"/>
          <w:sz w:val="8"/>
        </w:rPr>
        <w:t>90.0713</w:t>
      </w:r>
    </w:p>
    <w:p>
      <w:pPr>
        <w:spacing w:line="240" w:lineRule="auto" w:before="0"/>
        <w:rPr>
          <w:rFonts w:ascii="Arial"/>
          <w:sz w:val="9"/>
        </w:rPr>
      </w:pPr>
      <w:r>
        <w:rPr/>
        <w:br w:type="column"/>
      </w:r>
      <w:r>
        <w:rPr>
          <w:rFonts w:ascii="Arial"/>
          <w:sz w:val="9"/>
        </w:rPr>
      </w:r>
    </w:p>
    <w:p>
      <w:pPr>
        <w:pStyle w:val="BodyText"/>
        <w:spacing w:before="54"/>
        <w:rPr>
          <w:rFonts w:ascii="Arial"/>
          <w:sz w:val="9"/>
        </w:rPr>
      </w:pPr>
    </w:p>
    <w:p>
      <w:pPr>
        <w:spacing w:line="244" w:lineRule="auto" w:before="0"/>
        <w:ind w:left="231" w:right="375" w:firstLine="0"/>
        <w:jc w:val="left"/>
        <w:rPr>
          <w:rFonts w:ascii="Arial" w:hAnsi="Arial"/>
          <w:sz w:val="9"/>
        </w:rPr>
      </w:pPr>
      <w:r>
        <w:rPr>
          <w:rFonts w:ascii="Arial" w:hAnsi="Arial"/>
          <w:sz w:val="9"/>
        </w:rPr>
        <w:t>Design-Expert®</w:t>
      </w:r>
      <w:r>
        <w:rPr>
          <w:rFonts w:ascii="Arial" w:hAnsi="Arial"/>
          <w:spacing w:val="-7"/>
          <w:sz w:val="9"/>
        </w:rPr>
        <w:t> </w:t>
      </w:r>
      <w:r>
        <w:rPr>
          <w:rFonts w:ascii="Arial" w:hAnsi="Arial"/>
          <w:sz w:val="9"/>
        </w:rPr>
        <w:t>Software</w:t>
      </w:r>
      <w:r>
        <w:rPr>
          <w:rFonts w:ascii="Arial" w:hAnsi="Arial"/>
          <w:spacing w:val="40"/>
          <w:sz w:val="9"/>
        </w:rPr>
        <w:t> </w:t>
      </w:r>
      <w:r>
        <w:rPr>
          <w:rFonts w:ascii="Arial" w:hAnsi="Arial"/>
          <w:sz w:val="9"/>
        </w:rPr>
        <w:t>Factor</w:t>
      </w:r>
      <w:r>
        <w:rPr>
          <w:rFonts w:ascii="Arial" w:hAnsi="Arial"/>
          <w:spacing w:val="-5"/>
          <w:sz w:val="9"/>
        </w:rPr>
        <w:t> </w:t>
      </w:r>
      <w:r>
        <w:rPr>
          <w:rFonts w:ascii="Arial" w:hAnsi="Arial"/>
          <w:sz w:val="9"/>
        </w:rPr>
        <w:t>Coding:</w:t>
      </w:r>
      <w:r>
        <w:rPr>
          <w:rFonts w:ascii="Arial" w:hAnsi="Arial"/>
          <w:spacing w:val="-2"/>
          <w:sz w:val="9"/>
        </w:rPr>
        <w:t> </w:t>
      </w:r>
      <w:r>
        <w:rPr>
          <w:rFonts w:ascii="Arial" w:hAnsi="Arial"/>
          <w:sz w:val="9"/>
        </w:rPr>
        <w:t>Actual</w:t>
      </w:r>
      <w:r>
        <w:rPr>
          <w:rFonts w:ascii="Arial" w:hAnsi="Arial"/>
          <w:spacing w:val="40"/>
          <w:sz w:val="9"/>
        </w:rPr>
        <w:t> </w:t>
      </w:r>
      <w:r>
        <w:rPr>
          <w:rFonts w:ascii="Arial" w:hAnsi="Arial"/>
          <w:w w:val="90"/>
          <w:sz w:val="9"/>
        </w:rPr>
        <w:t>Separating</w:t>
      </w:r>
      <w:r>
        <w:rPr>
          <w:rFonts w:ascii="Arial" w:hAnsi="Arial"/>
          <w:spacing w:val="-4"/>
          <w:w w:val="90"/>
          <w:sz w:val="9"/>
        </w:rPr>
        <w:t> </w:t>
      </w:r>
      <w:r>
        <w:rPr>
          <w:rFonts w:ascii="Arial" w:hAnsi="Arial"/>
          <w:w w:val="90"/>
          <w:sz w:val="9"/>
        </w:rPr>
        <w:t>Throughput</w:t>
      </w:r>
      <w:r>
        <w:rPr>
          <w:rFonts w:ascii="Arial" w:hAnsi="Arial"/>
          <w:spacing w:val="-4"/>
          <w:w w:val="90"/>
          <w:sz w:val="9"/>
        </w:rPr>
        <w:t> </w:t>
      </w:r>
      <w:r>
        <w:rPr>
          <w:rFonts w:ascii="Arial" w:hAnsi="Arial"/>
          <w:w w:val="90"/>
          <w:sz w:val="9"/>
        </w:rPr>
        <w:t>(kg/hr)</w:t>
      </w:r>
    </w:p>
    <w:p>
      <w:pPr>
        <w:spacing w:line="244" w:lineRule="auto" w:before="1"/>
        <w:ind w:left="327" w:right="4" w:firstLine="0"/>
        <w:jc w:val="left"/>
        <w:rPr>
          <w:rFonts w:ascii="Arial"/>
          <w:sz w:val="9"/>
        </w:rPr>
      </w:pPr>
      <w:r>
        <w:rPr/>
        <mc:AlternateContent>
          <mc:Choice Requires="wps">
            <w:drawing>
              <wp:anchor distT="0" distB="0" distL="0" distR="0" allowOverlap="1" layoutInCell="1" locked="0" behindDoc="0" simplePos="0" relativeHeight="15747584">
                <wp:simplePos x="0" y="0"/>
                <wp:positionH relativeFrom="page">
                  <wp:posOffset>4105402</wp:posOffset>
                </wp:positionH>
                <wp:positionV relativeFrom="paragraph">
                  <wp:posOffset>20807</wp:posOffset>
                </wp:positionV>
                <wp:extent cx="24765" cy="93980"/>
                <wp:effectExtent l="0" t="0" r="0" b="0"/>
                <wp:wrapNone/>
                <wp:docPr id="455" name="Group 455"/>
                <wp:cNvGraphicFramePr>
                  <a:graphicFrameLocks/>
                </wp:cNvGraphicFramePr>
                <a:graphic>
                  <a:graphicData uri="http://schemas.microsoft.com/office/word/2010/wordprocessingGroup">
                    <wpg:wgp>
                      <wpg:cNvPr id="455" name="Group 455"/>
                      <wpg:cNvGrpSpPr/>
                      <wpg:grpSpPr>
                        <a:xfrm>
                          <a:off x="0" y="0"/>
                          <a:ext cx="24765" cy="93980"/>
                          <a:chExt cx="24765" cy="93980"/>
                        </a:xfrm>
                      </wpg:grpSpPr>
                      <wps:wsp>
                        <wps:cNvPr id="456" name="Graphic 456"/>
                        <wps:cNvSpPr/>
                        <wps:spPr>
                          <a:xfrm>
                            <a:off x="2133" y="2133"/>
                            <a:ext cx="20320" cy="22860"/>
                          </a:xfrm>
                          <a:custGeom>
                            <a:avLst/>
                            <a:gdLst/>
                            <a:ahLst/>
                            <a:cxnLst/>
                            <a:rect l="l" t="t" r="r" b="b"/>
                            <a:pathLst>
                              <a:path w="20320" h="22860">
                                <a:moveTo>
                                  <a:pt x="16243" y="0"/>
                                </a:moveTo>
                                <a:lnTo>
                                  <a:pt x="4064" y="0"/>
                                </a:lnTo>
                                <a:lnTo>
                                  <a:pt x="0" y="4457"/>
                                </a:lnTo>
                                <a:lnTo>
                                  <a:pt x="0" y="8915"/>
                                </a:lnTo>
                                <a:lnTo>
                                  <a:pt x="0" y="17881"/>
                                </a:lnTo>
                                <a:lnTo>
                                  <a:pt x="4064" y="22339"/>
                                </a:lnTo>
                                <a:lnTo>
                                  <a:pt x="16243" y="22339"/>
                                </a:lnTo>
                                <a:lnTo>
                                  <a:pt x="20294" y="17881"/>
                                </a:lnTo>
                                <a:lnTo>
                                  <a:pt x="20294" y="4457"/>
                                </a:lnTo>
                                <a:lnTo>
                                  <a:pt x="16243" y="0"/>
                                </a:lnTo>
                                <a:close/>
                              </a:path>
                            </a:pathLst>
                          </a:custGeom>
                          <a:solidFill>
                            <a:srgbClr val="B30000"/>
                          </a:solidFill>
                        </wps:spPr>
                        <wps:bodyPr wrap="square" lIns="0" tIns="0" rIns="0" bIns="0" rtlCol="0">
                          <a:prstTxWarp prst="textNoShape">
                            <a:avLst/>
                          </a:prstTxWarp>
                          <a:noAutofit/>
                        </wps:bodyPr>
                      </wps:wsp>
                      <wps:wsp>
                        <wps:cNvPr id="457" name="Graphic 457"/>
                        <wps:cNvSpPr/>
                        <wps:spPr>
                          <a:xfrm>
                            <a:off x="2133" y="2133"/>
                            <a:ext cx="20320" cy="22860"/>
                          </a:xfrm>
                          <a:custGeom>
                            <a:avLst/>
                            <a:gdLst/>
                            <a:ahLst/>
                            <a:cxnLst/>
                            <a:rect l="l" t="t" r="r" b="b"/>
                            <a:pathLst>
                              <a:path w="20320" h="22860">
                                <a:moveTo>
                                  <a:pt x="0" y="8915"/>
                                </a:moveTo>
                                <a:lnTo>
                                  <a:pt x="0" y="17881"/>
                                </a:lnTo>
                                <a:lnTo>
                                  <a:pt x="4064" y="22339"/>
                                </a:lnTo>
                                <a:lnTo>
                                  <a:pt x="8115" y="22339"/>
                                </a:lnTo>
                                <a:lnTo>
                                  <a:pt x="16243" y="22339"/>
                                </a:lnTo>
                                <a:lnTo>
                                  <a:pt x="20294" y="17881"/>
                                </a:lnTo>
                                <a:lnTo>
                                  <a:pt x="20294" y="8915"/>
                                </a:lnTo>
                                <a:lnTo>
                                  <a:pt x="20294" y="4457"/>
                                </a:lnTo>
                                <a:lnTo>
                                  <a:pt x="16243" y="0"/>
                                </a:lnTo>
                                <a:lnTo>
                                  <a:pt x="8115" y="0"/>
                                </a:lnTo>
                                <a:lnTo>
                                  <a:pt x="4064" y="0"/>
                                </a:lnTo>
                                <a:lnTo>
                                  <a:pt x="0" y="4457"/>
                                </a:lnTo>
                                <a:lnTo>
                                  <a:pt x="0" y="8915"/>
                                </a:lnTo>
                                <a:close/>
                              </a:path>
                            </a:pathLst>
                          </a:custGeom>
                          <a:ln w="4267">
                            <a:solidFill>
                              <a:srgbClr val="000000"/>
                            </a:solidFill>
                            <a:prstDash val="solid"/>
                          </a:ln>
                        </wps:spPr>
                        <wps:bodyPr wrap="square" lIns="0" tIns="0" rIns="0" bIns="0" rtlCol="0">
                          <a:prstTxWarp prst="textNoShape">
                            <a:avLst/>
                          </a:prstTxWarp>
                          <a:noAutofit/>
                        </wps:bodyPr>
                      </wps:wsp>
                      <wps:wsp>
                        <wps:cNvPr id="458" name="Graphic 458"/>
                        <wps:cNvSpPr/>
                        <wps:spPr>
                          <a:xfrm>
                            <a:off x="2133" y="69329"/>
                            <a:ext cx="20320" cy="22860"/>
                          </a:xfrm>
                          <a:custGeom>
                            <a:avLst/>
                            <a:gdLst/>
                            <a:ahLst/>
                            <a:cxnLst/>
                            <a:rect l="l" t="t" r="r" b="b"/>
                            <a:pathLst>
                              <a:path w="20320" h="22860">
                                <a:moveTo>
                                  <a:pt x="16243" y="0"/>
                                </a:moveTo>
                                <a:lnTo>
                                  <a:pt x="4064" y="0"/>
                                </a:lnTo>
                                <a:lnTo>
                                  <a:pt x="0" y="4457"/>
                                </a:lnTo>
                                <a:lnTo>
                                  <a:pt x="0" y="8915"/>
                                </a:lnTo>
                                <a:lnTo>
                                  <a:pt x="0" y="17881"/>
                                </a:lnTo>
                                <a:lnTo>
                                  <a:pt x="4064" y="22339"/>
                                </a:lnTo>
                                <a:lnTo>
                                  <a:pt x="16243" y="22339"/>
                                </a:lnTo>
                                <a:lnTo>
                                  <a:pt x="20294" y="17881"/>
                                </a:lnTo>
                                <a:lnTo>
                                  <a:pt x="20294" y="4457"/>
                                </a:lnTo>
                                <a:lnTo>
                                  <a:pt x="16243" y="0"/>
                                </a:lnTo>
                                <a:close/>
                              </a:path>
                            </a:pathLst>
                          </a:custGeom>
                          <a:solidFill>
                            <a:srgbClr val="D87F7F"/>
                          </a:solidFill>
                        </wps:spPr>
                        <wps:bodyPr wrap="square" lIns="0" tIns="0" rIns="0" bIns="0" rtlCol="0">
                          <a:prstTxWarp prst="textNoShape">
                            <a:avLst/>
                          </a:prstTxWarp>
                          <a:noAutofit/>
                        </wps:bodyPr>
                      </wps:wsp>
                      <wps:wsp>
                        <wps:cNvPr id="459" name="Graphic 459"/>
                        <wps:cNvSpPr/>
                        <wps:spPr>
                          <a:xfrm>
                            <a:off x="2133" y="69329"/>
                            <a:ext cx="20320" cy="22860"/>
                          </a:xfrm>
                          <a:custGeom>
                            <a:avLst/>
                            <a:gdLst/>
                            <a:ahLst/>
                            <a:cxnLst/>
                            <a:rect l="l" t="t" r="r" b="b"/>
                            <a:pathLst>
                              <a:path w="20320" h="22860">
                                <a:moveTo>
                                  <a:pt x="0" y="8915"/>
                                </a:moveTo>
                                <a:lnTo>
                                  <a:pt x="0" y="17881"/>
                                </a:lnTo>
                                <a:lnTo>
                                  <a:pt x="4064" y="22339"/>
                                </a:lnTo>
                                <a:lnTo>
                                  <a:pt x="8115" y="22339"/>
                                </a:lnTo>
                                <a:lnTo>
                                  <a:pt x="16243" y="22339"/>
                                </a:lnTo>
                                <a:lnTo>
                                  <a:pt x="20294" y="17881"/>
                                </a:lnTo>
                                <a:lnTo>
                                  <a:pt x="20294" y="8915"/>
                                </a:lnTo>
                                <a:lnTo>
                                  <a:pt x="20294" y="4457"/>
                                </a:lnTo>
                                <a:lnTo>
                                  <a:pt x="16243" y="0"/>
                                </a:lnTo>
                                <a:lnTo>
                                  <a:pt x="8115" y="0"/>
                                </a:lnTo>
                                <a:lnTo>
                                  <a:pt x="4064" y="0"/>
                                </a:lnTo>
                                <a:lnTo>
                                  <a:pt x="0" y="4457"/>
                                </a:lnTo>
                                <a:lnTo>
                                  <a:pt x="0" y="8915"/>
                                </a:lnTo>
                                <a:close/>
                              </a:path>
                            </a:pathLst>
                          </a:custGeom>
                          <a:ln w="426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3.260010pt;margin-top:1.638368pt;width:1.95pt;height:7.4pt;mso-position-horizontal-relative:page;mso-position-vertical-relative:paragraph;z-index:15747584" id="docshapegroup397" coordorigin="6465,33" coordsize="39,148">
                <v:shape style="position:absolute;left:6468;top:36;width:32;height:36" id="docshape398" coordorigin="6469,36" coordsize="32,36" path="m6494,36l6475,36,6469,43,6469,50,6469,64,6475,71,6494,71,6501,64,6501,43,6494,36xe" filled="true" fillcolor="#b30000" stroked="false">
                  <v:path arrowok="t"/>
                  <v:fill type="solid"/>
                </v:shape>
                <v:shape style="position:absolute;left:6468;top:36;width:32;height:36" id="docshape399" coordorigin="6469,36" coordsize="32,36" path="m6469,50l6469,64,6475,71,6481,71,6494,71,6501,64,6501,50,6501,43,6494,36,6481,36,6475,36,6469,43,6469,50xe" filled="false" stroked="true" strokeweight=".336pt" strokecolor="#000000">
                  <v:path arrowok="t"/>
                  <v:stroke dashstyle="solid"/>
                </v:shape>
                <v:shape style="position:absolute;left:6468;top:141;width:32;height:36" id="docshape400" coordorigin="6469,142" coordsize="32,36" path="m6494,142l6475,142,6469,149,6469,156,6469,170,6475,177,6494,177,6501,170,6501,149,6494,142xe" filled="true" fillcolor="#d87f7f" stroked="false">
                  <v:path arrowok="t"/>
                  <v:fill type="solid"/>
                </v:shape>
                <v:shape style="position:absolute;left:6468;top:141;width:32;height:36" id="docshape401" coordorigin="6469,142" coordsize="32,36" path="m6469,156l6469,170,6475,177,6481,177,6494,177,6501,170,6501,156,6501,149,6494,142,6481,142,6475,142,6469,149,6469,156xe" filled="false" stroked="true" strokeweight=".336pt" strokecolor="#000000">
                  <v:path arrowok="t"/>
                  <v:stroke dashstyle="solid"/>
                </v:shape>
                <w10:wrap type="none"/>
              </v:group>
            </w:pict>
          </mc:Fallback>
        </mc:AlternateContent>
      </w:r>
      <w:r>
        <w:rPr>
          <w:rFonts w:ascii="Arial"/>
          <w:color w:val="B30000"/>
          <w:spacing w:val="-6"/>
          <w:sz w:val="9"/>
        </w:rPr>
        <w:t>Design</w:t>
      </w:r>
      <w:r>
        <w:rPr>
          <w:rFonts w:ascii="Arial"/>
          <w:color w:val="B30000"/>
          <w:sz w:val="9"/>
        </w:rPr>
        <w:t> </w:t>
      </w:r>
      <w:r>
        <w:rPr>
          <w:rFonts w:ascii="Arial"/>
          <w:color w:val="B30000"/>
          <w:spacing w:val="-6"/>
          <w:sz w:val="9"/>
        </w:rPr>
        <w:t>points</w:t>
      </w:r>
      <w:r>
        <w:rPr>
          <w:rFonts w:ascii="Arial"/>
          <w:color w:val="B30000"/>
          <w:spacing w:val="8"/>
          <w:sz w:val="9"/>
        </w:rPr>
        <w:t> </w:t>
      </w:r>
      <w:r>
        <w:rPr>
          <w:rFonts w:ascii="Arial"/>
          <w:color w:val="B30000"/>
          <w:spacing w:val="-6"/>
          <w:sz w:val="9"/>
        </w:rPr>
        <w:t>above</w:t>
      </w:r>
      <w:r>
        <w:rPr>
          <w:rFonts w:ascii="Arial"/>
          <w:color w:val="B30000"/>
          <w:sz w:val="9"/>
        </w:rPr>
        <w:t> </w:t>
      </w:r>
      <w:r>
        <w:rPr>
          <w:rFonts w:ascii="Arial"/>
          <w:color w:val="B30000"/>
          <w:spacing w:val="-6"/>
          <w:sz w:val="9"/>
        </w:rPr>
        <w:t>predicted</w:t>
      </w:r>
      <w:r>
        <w:rPr>
          <w:rFonts w:ascii="Arial"/>
          <w:color w:val="B30000"/>
          <w:sz w:val="9"/>
        </w:rPr>
        <w:t> </w:t>
      </w:r>
      <w:r>
        <w:rPr>
          <w:rFonts w:ascii="Arial"/>
          <w:color w:val="B30000"/>
          <w:spacing w:val="-6"/>
          <w:sz w:val="9"/>
        </w:rPr>
        <w:t>value</w:t>
      </w:r>
      <w:r>
        <w:rPr>
          <w:rFonts w:ascii="Arial"/>
          <w:color w:val="B30000"/>
          <w:spacing w:val="40"/>
          <w:sz w:val="9"/>
        </w:rPr>
        <w:t> </w:t>
      </w:r>
      <w:r>
        <w:rPr>
          <w:rFonts w:ascii="Arial"/>
          <w:color w:val="D87F7F"/>
          <w:w w:val="90"/>
          <w:sz w:val="9"/>
        </w:rPr>
        <w:t>Design</w:t>
      </w:r>
      <w:r>
        <w:rPr>
          <w:rFonts w:ascii="Arial"/>
          <w:color w:val="D87F7F"/>
          <w:spacing w:val="-2"/>
          <w:sz w:val="9"/>
        </w:rPr>
        <w:t> </w:t>
      </w:r>
      <w:r>
        <w:rPr>
          <w:rFonts w:ascii="Arial"/>
          <w:color w:val="D87F7F"/>
          <w:w w:val="90"/>
          <w:sz w:val="9"/>
        </w:rPr>
        <w:t>points</w:t>
      </w:r>
      <w:r>
        <w:rPr>
          <w:rFonts w:ascii="Arial"/>
          <w:color w:val="D87F7F"/>
          <w:spacing w:val="3"/>
          <w:sz w:val="9"/>
        </w:rPr>
        <w:t> </w:t>
      </w:r>
      <w:r>
        <w:rPr>
          <w:rFonts w:ascii="Arial"/>
          <w:color w:val="D87F7F"/>
          <w:w w:val="90"/>
          <w:sz w:val="9"/>
        </w:rPr>
        <w:t>below</w:t>
      </w:r>
      <w:r>
        <w:rPr>
          <w:rFonts w:ascii="Arial"/>
          <w:color w:val="D87F7F"/>
          <w:spacing w:val="-1"/>
          <w:sz w:val="9"/>
        </w:rPr>
        <w:t> </w:t>
      </w:r>
      <w:r>
        <w:rPr>
          <w:rFonts w:ascii="Arial"/>
          <w:color w:val="D87F7F"/>
          <w:w w:val="90"/>
          <w:sz w:val="9"/>
        </w:rPr>
        <w:t>predicted</w:t>
      </w:r>
      <w:r>
        <w:rPr>
          <w:rFonts w:ascii="Arial"/>
          <w:color w:val="D87F7F"/>
          <w:spacing w:val="-2"/>
          <w:sz w:val="9"/>
        </w:rPr>
        <w:t> </w:t>
      </w:r>
      <w:r>
        <w:rPr>
          <w:rFonts w:ascii="Arial"/>
          <w:color w:val="D87F7F"/>
          <w:spacing w:val="-2"/>
          <w:w w:val="90"/>
          <w:sz w:val="9"/>
        </w:rPr>
        <w:t>value</w:t>
      </w:r>
    </w:p>
    <w:p>
      <w:pPr>
        <w:pStyle w:val="BodyText"/>
        <w:spacing w:before="2"/>
        <w:rPr>
          <w:rFonts w:ascii="Arial"/>
          <w:sz w:val="9"/>
        </w:rPr>
      </w:pPr>
    </w:p>
    <w:p>
      <w:pPr>
        <w:spacing w:line="244" w:lineRule="auto" w:before="0"/>
        <w:ind w:left="231" w:right="988" w:firstLine="0"/>
        <w:jc w:val="left"/>
        <w:rPr>
          <w:rFonts w:ascii="Arial"/>
          <w:sz w:val="9"/>
        </w:rPr>
      </w:pPr>
      <w:r>
        <w:rPr>
          <w:rFonts w:ascii="Arial"/>
          <w:spacing w:val="-2"/>
          <w:sz w:val="9"/>
        </w:rPr>
        <w:t>X1</w:t>
      </w:r>
      <w:r>
        <w:rPr>
          <w:rFonts w:ascii="Arial"/>
          <w:spacing w:val="-5"/>
          <w:sz w:val="9"/>
        </w:rPr>
        <w:t> </w:t>
      </w:r>
      <w:r>
        <w:rPr>
          <w:rFonts w:ascii="Arial"/>
          <w:spacing w:val="-2"/>
          <w:sz w:val="9"/>
        </w:rPr>
        <w:t>=</w:t>
      </w:r>
      <w:r>
        <w:rPr>
          <w:rFonts w:ascii="Arial"/>
          <w:spacing w:val="-4"/>
          <w:sz w:val="9"/>
        </w:rPr>
        <w:t> </w:t>
      </w:r>
      <w:r>
        <w:rPr>
          <w:rFonts w:ascii="Arial"/>
          <w:spacing w:val="-2"/>
          <w:sz w:val="9"/>
        </w:rPr>
        <w:t>B:</w:t>
      </w:r>
      <w:r>
        <w:rPr>
          <w:rFonts w:ascii="Arial"/>
          <w:spacing w:val="-4"/>
          <w:sz w:val="9"/>
        </w:rPr>
        <w:t> </w:t>
      </w:r>
      <w:r>
        <w:rPr>
          <w:rFonts w:ascii="Arial"/>
          <w:spacing w:val="-2"/>
          <w:sz w:val="9"/>
        </w:rPr>
        <w:t>Grade</w:t>
      </w:r>
      <w:r>
        <w:rPr>
          <w:rFonts w:ascii="Arial"/>
          <w:spacing w:val="40"/>
          <w:sz w:val="9"/>
        </w:rPr>
        <w:t> </w:t>
      </w:r>
      <w:r>
        <w:rPr>
          <w:rFonts w:ascii="Arial"/>
          <w:spacing w:val="-6"/>
          <w:sz w:val="9"/>
        </w:rPr>
        <w:t>X2</w:t>
      </w:r>
      <w:r>
        <w:rPr>
          <w:rFonts w:ascii="Arial"/>
          <w:spacing w:val="-2"/>
          <w:sz w:val="9"/>
        </w:rPr>
        <w:t> </w:t>
      </w:r>
      <w:r>
        <w:rPr>
          <w:rFonts w:ascii="Arial"/>
          <w:spacing w:val="-6"/>
          <w:sz w:val="9"/>
        </w:rPr>
        <w:t>=</w:t>
      </w:r>
      <w:r>
        <w:rPr>
          <w:rFonts w:ascii="Arial"/>
          <w:sz w:val="9"/>
        </w:rPr>
        <w:t> </w:t>
      </w:r>
      <w:r>
        <w:rPr>
          <w:rFonts w:ascii="Arial"/>
          <w:spacing w:val="-6"/>
          <w:sz w:val="9"/>
        </w:rPr>
        <w:t>C:</w:t>
      </w:r>
      <w:r>
        <w:rPr>
          <w:rFonts w:ascii="Arial"/>
          <w:sz w:val="9"/>
        </w:rPr>
        <w:t> </w:t>
      </w:r>
      <w:r>
        <w:rPr>
          <w:rFonts w:ascii="Arial"/>
          <w:spacing w:val="-6"/>
          <w:sz w:val="9"/>
        </w:rPr>
        <w:t>Variety</w:t>
      </w:r>
    </w:p>
    <w:p>
      <w:pPr>
        <w:pStyle w:val="BodyText"/>
        <w:spacing w:before="3"/>
        <w:rPr>
          <w:rFonts w:ascii="Arial"/>
          <w:sz w:val="9"/>
        </w:rPr>
      </w:pPr>
    </w:p>
    <w:p>
      <w:pPr>
        <w:spacing w:before="0"/>
        <w:ind w:left="231" w:right="0" w:firstLine="0"/>
        <w:jc w:val="left"/>
        <w:rPr>
          <w:rFonts w:ascii="Arial"/>
          <w:sz w:val="9"/>
        </w:rPr>
      </w:pPr>
      <w:r>
        <w:rPr>
          <w:rFonts w:ascii="Arial"/>
          <w:w w:val="90"/>
          <w:sz w:val="9"/>
        </w:rPr>
        <w:t>Actual</w:t>
      </w:r>
      <w:r>
        <w:rPr>
          <w:rFonts w:ascii="Arial"/>
          <w:spacing w:val="8"/>
          <w:sz w:val="9"/>
        </w:rPr>
        <w:t> </w:t>
      </w:r>
      <w:r>
        <w:rPr>
          <w:rFonts w:ascii="Arial"/>
          <w:spacing w:val="-2"/>
          <w:sz w:val="9"/>
        </w:rPr>
        <w:t>Factor</w:t>
      </w:r>
    </w:p>
    <w:p>
      <w:pPr>
        <w:spacing w:before="2"/>
        <w:ind w:left="231" w:right="0" w:firstLine="0"/>
        <w:jc w:val="left"/>
        <w:rPr>
          <w:rFonts w:ascii="Arial"/>
          <w:sz w:val="9"/>
        </w:rPr>
      </w:pPr>
      <w:r>
        <w:rPr>
          <w:rFonts w:ascii="Arial"/>
          <w:spacing w:val="-4"/>
          <w:sz w:val="9"/>
        </w:rPr>
        <w:t>A:</w:t>
      </w:r>
      <w:r>
        <w:rPr>
          <w:rFonts w:ascii="Arial"/>
          <w:sz w:val="9"/>
        </w:rPr>
        <w:t> </w:t>
      </w:r>
      <w:r>
        <w:rPr>
          <w:rFonts w:ascii="Arial"/>
          <w:spacing w:val="-4"/>
          <w:sz w:val="9"/>
        </w:rPr>
        <w:t>Speed</w:t>
      </w:r>
      <w:r>
        <w:rPr>
          <w:rFonts w:ascii="Arial"/>
          <w:spacing w:val="-2"/>
          <w:sz w:val="9"/>
        </w:rPr>
        <w:t> </w:t>
      </w:r>
      <w:r>
        <w:rPr>
          <w:rFonts w:ascii="Arial"/>
          <w:spacing w:val="-4"/>
          <w:sz w:val="9"/>
        </w:rPr>
        <w:t>of Metering</w:t>
      </w:r>
      <w:r>
        <w:rPr>
          <w:rFonts w:ascii="Arial"/>
          <w:spacing w:val="22"/>
          <w:sz w:val="9"/>
        </w:rPr>
        <w:t> </w:t>
      </w:r>
      <w:r>
        <w:rPr>
          <w:rFonts w:ascii="Arial"/>
          <w:spacing w:val="-4"/>
          <w:sz w:val="9"/>
        </w:rPr>
        <w:t>=</w:t>
      </w:r>
      <w:r>
        <w:rPr>
          <w:rFonts w:ascii="Arial"/>
          <w:spacing w:val="3"/>
          <w:sz w:val="9"/>
        </w:rPr>
        <w:t> </w:t>
      </w:r>
      <w:r>
        <w:rPr>
          <w:rFonts w:ascii="Arial"/>
          <w:spacing w:val="-5"/>
          <w:sz w:val="9"/>
        </w:rPr>
        <w:t>20</w:t>
      </w:r>
    </w:p>
    <w:p>
      <w:pPr>
        <w:pStyle w:val="BodyText"/>
        <w:spacing w:before="32"/>
        <w:rPr>
          <w:rFonts w:ascii="Arial"/>
          <w:sz w:val="9"/>
        </w:rPr>
      </w:pPr>
    </w:p>
    <w:p>
      <w:pPr>
        <w:spacing w:line="75" w:lineRule="exact" w:before="1"/>
        <w:ind w:left="0" w:right="38" w:firstLine="0"/>
        <w:jc w:val="right"/>
        <w:rPr>
          <w:rFonts w:ascii="Arial"/>
          <w:sz w:val="9"/>
        </w:rPr>
      </w:pPr>
      <w:r>
        <w:rPr/>
        <mc:AlternateContent>
          <mc:Choice Requires="wps">
            <w:drawing>
              <wp:anchor distT="0" distB="0" distL="0" distR="0" allowOverlap="1" layoutInCell="1" locked="0" behindDoc="0" simplePos="0" relativeHeight="15750656">
                <wp:simplePos x="0" y="0"/>
                <wp:positionH relativeFrom="page">
                  <wp:posOffset>4830903</wp:posOffset>
                </wp:positionH>
                <wp:positionV relativeFrom="paragraph">
                  <wp:posOffset>-28225</wp:posOffset>
                </wp:positionV>
                <wp:extent cx="132080" cy="1186815"/>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132080" cy="1186815"/>
                        </a:xfrm>
                        <a:prstGeom prst="rect">
                          <a:avLst/>
                        </a:prstGeom>
                      </wps:spPr>
                      <wps:txbx>
                        <w:txbxContent>
                          <w:p>
                            <w:pPr>
                              <w:spacing w:before="35"/>
                              <w:ind w:left="20" w:right="0" w:firstLine="0"/>
                              <w:jc w:val="left"/>
                              <w:rPr>
                                <w:rFonts w:ascii="Arial"/>
                                <w:sz w:val="12"/>
                              </w:rPr>
                            </w:pPr>
                            <w:r>
                              <w:rPr>
                                <w:rFonts w:ascii="Arial"/>
                                <w:w w:val="110"/>
                                <w:sz w:val="12"/>
                              </w:rPr>
                              <w:t>Separating</w:t>
                            </w:r>
                            <w:r>
                              <w:rPr>
                                <w:rFonts w:ascii="Arial"/>
                                <w:spacing w:val="21"/>
                                <w:w w:val="110"/>
                                <w:sz w:val="12"/>
                              </w:rPr>
                              <w:t> </w:t>
                            </w:r>
                            <w:r>
                              <w:rPr>
                                <w:rFonts w:ascii="Arial"/>
                                <w:w w:val="110"/>
                                <w:sz w:val="12"/>
                              </w:rPr>
                              <w:t>Throughput</w:t>
                            </w:r>
                            <w:r>
                              <w:rPr>
                                <w:rFonts w:ascii="Arial"/>
                                <w:spacing w:val="14"/>
                                <w:w w:val="110"/>
                                <w:sz w:val="12"/>
                              </w:rPr>
                              <w:t> </w:t>
                            </w:r>
                            <w:r>
                              <w:rPr>
                                <w:rFonts w:ascii="Arial"/>
                                <w:spacing w:val="-2"/>
                                <w:w w:val="110"/>
                                <w:sz w:val="12"/>
                              </w:rPr>
                              <w:t>(kg/hr)</w:t>
                            </w:r>
                          </w:p>
                        </w:txbxContent>
                      </wps:txbx>
                      <wps:bodyPr wrap="square" lIns="0" tIns="0" rIns="0" bIns="0" rtlCol="0" vert="vert270">
                        <a:noAutofit/>
                      </wps:bodyPr>
                    </wps:wsp>
                  </a:graphicData>
                </a:graphic>
              </wp:anchor>
            </w:drawing>
          </mc:Choice>
          <mc:Fallback>
            <w:pict>
              <v:shape style="position:absolute;margin-left:380.386078pt;margin-top:-2.222451pt;width:10.4pt;height:93.45pt;mso-position-horizontal-relative:page;mso-position-vertical-relative:paragraph;z-index:15750656" type="#_x0000_t202" id="docshape402" filled="false" stroked="false">
                <v:textbox inset="0,0,0,0" style="layout-flow:vertical;mso-layout-flow-alt:bottom-to-top">
                  <w:txbxContent>
                    <w:p>
                      <w:pPr>
                        <w:spacing w:before="35"/>
                        <w:ind w:left="20" w:right="0" w:firstLine="0"/>
                        <w:jc w:val="left"/>
                        <w:rPr>
                          <w:rFonts w:ascii="Arial"/>
                          <w:sz w:val="12"/>
                        </w:rPr>
                      </w:pPr>
                      <w:r>
                        <w:rPr>
                          <w:rFonts w:ascii="Arial"/>
                          <w:w w:val="110"/>
                          <w:sz w:val="12"/>
                        </w:rPr>
                        <w:t>Separating</w:t>
                      </w:r>
                      <w:r>
                        <w:rPr>
                          <w:rFonts w:ascii="Arial"/>
                          <w:spacing w:val="21"/>
                          <w:w w:val="110"/>
                          <w:sz w:val="12"/>
                        </w:rPr>
                        <w:t> </w:t>
                      </w:r>
                      <w:r>
                        <w:rPr>
                          <w:rFonts w:ascii="Arial"/>
                          <w:w w:val="110"/>
                          <w:sz w:val="12"/>
                        </w:rPr>
                        <w:t>Throughput</w:t>
                      </w:r>
                      <w:r>
                        <w:rPr>
                          <w:rFonts w:ascii="Arial"/>
                          <w:spacing w:val="14"/>
                          <w:w w:val="110"/>
                          <w:sz w:val="12"/>
                        </w:rPr>
                        <w:t> </w:t>
                      </w:r>
                      <w:r>
                        <w:rPr>
                          <w:rFonts w:ascii="Arial"/>
                          <w:spacing w:val="-2"/>
                          <w:w w:val="110"/>
                          <w:sz w:val="12"/>
                        </w:rPr>
                        <w:t>(kg/hr)</w:t>
                      </w:r>
                    </w:p>
                  </w:txbxContent>
                </v:textbox>
                <w10:wrap type="none"/>
              </v:shape>
            </w:pict>
          </mc:Fallback>
        </mc:AlternateContent>
      </w:r>
      <w:r>
        <w:rPr>
          <w:rFonts w:ascii="Arial"/>
          <w:spacing w:val="-10"/>
          <w:sz w:val="9"/>
        </w:rPr>
        <w:t>3</w:t>
      </w:r>
    </w:p>
    <w:p>
      <w:pPr>
        <w:spacing w:line="240" w:lineRule="auto" w:before="0"/>
        <w:rPr>
          <w:rFonts w:ascii="Arial"/>
          <w:sz w:val="7"/>
        </w:rPr>
      </w:pPr>
      <w:r>
        <w:rPr/>
        <w:br w:type="column"/>
      </w:r>
      <w:r>
        <w:rPr>
          <w:rFonts w:ascii="Arial"/>
          <w:sz w:val="7"/>
        </w:rPr>
      </w: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spacing w:before="0"/>
        <w:ind w:left="231" w:right="0" w:firstLine="0"/>
        <w:jc w:val="left"/>
        <w:rPr>
          <w:rFonts w:ascii="Arial"/>
          <w:sz w:val="7"/>
        </w:rPr>
      </w:pPr>
      <w:r>
        <w:rPr>
          <w:rFonts w:ascii="Arial"/>
          <w:spacing w:val="-2"/>
          <w:sz w:val="7"/>
        </w:rPr>
        <w:t>2.45126</w:t>
      </w:r>
    </w:p>
    <w:p>
      <w:pPr>
        <w:spacing w:after="0"/>
        <w:jc w:val="left"/>
        <w:rPr>
          <w:rFonts w:ascii="Arial"/>
          <w:sz w:val="7"/>
        </w:rPr>
        <w:sectPr>
          <w:pgSz w:w="11910" w:h="15880"/>
          <w:pgMar w:header="693" w:footer="592" w:top="880" w:bottom="780" w:left="660" w:right="640"/>
          <w:cols w:num="4" w:equalWidth="0">
            <w:col w:w="1872" w:space="2687"/>
            <w:col w:w="553" w:space="445"/>
            <w:col w:w="1837" w:space="2193"/>
            <w:col w:w="1023"/>
          </w:cols>
        </w:sectPr>
      </w:pPr>
    </w:p>
    <w:p>
      <w:pPr>
        <w:pStyle w:val="BodyText"/>
        <w:rPr>
          <w:rFonts w:ascii="Arial"/>
          <w:sz w:val="19"/>
        </w:rPr>
      </w:pPr>
    </w:p>
    <w:p>
      <w:pPr>
        <w:pStyle w:val="BodyText"/>
        <w:rPr>
          <w:rFonts w:ascii="Arial"/>
          <w:sz w:val="19"/>
        </w:rPr>
      </w:pPr>
    </w:p>
    <w:p>
      <w:pPr>
        <w:pStyle w:val="BodyText"/>
        <w:spacing w:before="189"/>
        <w:rPr>
          <w:rFonts w:ascii="Arial"/>
          <w:sz w:val="19"/>
        </w:rPr>
      </w:pPr>
    </w:p>
    <w:p>
      <w:pPr>
        <w:pStyle w:val="Heading2"/>
        <w:ind w:right="38"/>
        <w:jc w:val="right"/>
      </w:pPr>
      <w:r>
        <w:rPr>
          <w:spacing w:val="-5"/>
        </w:rPr>
        <w:t>(a)</w:t>
      </w:r>
    </w:p>
    <w:p>
      <w:pPr>
        <w:spacing w:before="9"/>
        <w:ind w:left="0" w:right="196" w:firstLine="0"/>
        <w:jc w:val="right"/>
        <w:rPr>
          <w:rFonts w:ascii="Arial"/>
          <w:sz w:val="11"/>
        </w:rPr>
      </w:pPr>
      <w:r>
        <w:rPr/>
        <w:br w:type="column"/>
      </w:r>
      <w:r>
        <w:rPr>
          <w:rFonts w:ascii="Arial"/>
          <w:spacing w:val="-5"/>
          <w:sz w:val="11"/>
        </w:rPr>
        <w:t>100</w:t>
      </w:r>
    </w:p>
    <w:p>
      <w:pPr>
        <w:pStyle w:val="BodyText"/>
        <w:rPr>
          <w:rFonts w:ascii="Arial"/>
          <w:sz w:val="11"/>
        </w:rPr>
      </w:pPr>
    </w:p>
    <w:p>
      <w:pPr>
        <w:pStyle w:val="BodyText"/>
        <w:spacing w:before="40"/>
        <w:rPr>
          <w:rFonts w:ascii="Arial"/>
          <w:sz w:val="11"/>
        </w:rPr>
      </w:pPr>
    </w:p>
    <w:p>
      <w:pPr>
        <w:spacing w:before="1"/>
        <w:ind w:left="0" w:right="144" w:firstLine="0"/>
        <w:jc w:val="right"/>
        <w:rPr>
          <w:rFonts w:ascii="Arial"/>
          <w:sz w:val="11"/>
        </w:rPr>
      </w:pPr>
      <w:r>
        <w:rPr/>
        <mc:AlternateContent>
          <mc:Choice Requires="wps">
            <w:drawing>
              <wp:anchor distT="0" distB="0" distL="0" distR="0" allowOverlap="1" layoutInCell="1" locked="0" behindDoc="0" simplePos="0" relativeHeight="15749632">
                <wp:simplePos x="0" y="0"/>
                <wp:positionH relativeFrom="page">
                  <wp:posOffset>1400099</wp:posOffset>
                </wp:positionH>
                <wp:positionV relativeFrom="paragraph">
                  <wp:posOffset>-183151</wp:posOffset>
                </wp:positionV>
                <wp:extent cx="146050" cy="1125855"/>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146050" cy="1125855"/>
                        </a:xfrm>
                        <a:prstGeom prst="rect">
                          <a:avLst/>
                        </a:prstGeom>
                      </wps:spPr>
                      <wps:txbx>
                        <w:txbxContent>
                          <w:p>
                            <w:pPr>
                              <w:spacing w:before="33"/>
                              <w:ind w:left="20" w:right="0" w:firstLine="0"/>
                              <w:jc w:val="left"/>
                              <w:rPr>
                                <w:rFonts w:ascii="Arial"/>
                                <w:sz w:val="14"/>
                              </w:rPr>
                            </w:pPr>
                            <w:r>
                              <w:rPr>
                                <w:rFonts w:ascii="Arial"/>
                                <w:w w:val="110"/>
                                <w:sz w:val="14"/>
                              </w:rPr>
                              <w:t>Separating</w:t>
                            </w:r>
                            <w:r>
                              <w:rPr>
                                <w:rFonts w:ascii="Arial"/>
                                <w:spacing w:val="-7"/>
                                <w:w w:val="110"/>
                                <w:sz w:val="14"/>
                              </w:rPr>
                              <w:t> </w:t>
                            </w:r>
                            <w:r>
                              <w:rPr>
                                <w:rFonts w:ascii="Arial"/>
                                <w:w w:val="110"/>
                                <w:sz w:val="14"/>
                              </w:rPr>
                              <w:t>Efficiency</w:t>
                            </w:r>
                            <w:r>
                              <w:rPr>
                                <w:rFonts w:ascii="Arial"/>
                                <w:spacing w:val="-6"/>
                                <w:w w:val="110"/>
                                <w:sz w:val="14"/>
                              </w:rPr>
                              <w:t> </w:t>
                            </w:r>
                            <w:r>
                              <w:rPr>
                                <w:rFonts w:ascii="Arial"/>
                                <w:spacing w:val="-5"/>
                                <w:w w:val="110"/>
                                <w:sz w:val="14"/>
                              </w:rPr>
                              <w:t>(%)</w:t>
                            </w:r>
                          </w:p>
                        </w:txbxContent>
                      </wps:txbx>
                      <wps:bodyPr wrap="square" lIns="0" tIns="0" rIns="0" bIns="0" rtlCol="0" vert="vert270">
                        <a:noAutofit/>
                      </wps:bodyPr>
                    </wps:wsp>
                  </a:graphicData>
                </a:graphic>
              </wp:anchor>
            </w:drawing>
          </mc:Choice>
          <mc:Fallback>
            <w:pict>
              <v:shape style="position:absolute;margin-left:110.244057pt;margin-top:-14.4214pt;width:11.5pt;height:88.65pt;mso-position-horizontal-relative:page;mso-position-vertical-relative:paragraph;z-index:15749632" type="#_x0000_t202" id="docshape403" filled="false" stroked="false">
                <v:textbox inset="0,0,0,0" style="layout-flow:vertical;mso-layout-flow-alt:bottom-to-top">
                  <w:txbxContent>
                    <w:p>
                      <w:pPr>
                        <w:spacing w:before="33"/>
                        <w:ind w:left="20" w:right="0" w:firstLine="0"/>
                        <w:jc w:val="left"/>
                        <w:rPr>
                          <w:rFonts w:ascii="Arial"/>
                          <w:sz w:val="14"/>
                        </w:rPr>
                      </w:pPr>
                      <w:r>
                        <w:rPr>
                          <w:rFonts w:ascii="Arial"/>
                          <w:w w:val="110"/>
                          <w:sz w:val="14"/>
                        </w:rPr>
                        <w:t>Separating</w:t>
                      </w:r>
                      <w:r>
                        <w:rPr>
                          <w:rFonts w:ascii="Arial"/>
                          <w:spacing w:val="-7"/>
                          <w:w w:val="110"/>
                          <w:sz w:val="14"/>
                        </w:rPr>
                        <w:t> </w:t>
                      </w:r>
                      <w:r>
                        <w:rPr>
                          <w:rFonts w:ascii="Arial"/>
                          <w:w w:val="110"/>
                          <w:sz w:val="14"/>
                        </w:rPr>
                        <w:t>Efficiency</w:t>
                      </w:r>
                      <w:r>
                        <w:rPr>
                          <w:rFonts w:ascii="Arial"/>
                          <w:spacing w:val="-6"/>
                          <w:w w:val="110"/>
                          <w:sz w:val="14"/>
                        </w:rPr>
                        <w:t> </w:t>
                      </w:r>
                      <w:r>
                        <w:rPr>
                          <w:rFonts w:ascii="Arial"/>
                          <w:spacing w:val="-5"/>
                          <w:w w:val="110"/>
                          <w:sz w:val="14"/>
                        </w:rPr>
                        <w:t>(%)</w:t>
                      </w:r>
                    </w:p>
                  </w:txbxContent>
                </v:textbox>
                <w10:wrap type="none"/>
              </v:shape>
            </w:pict>
          </mc:Fallback>
        </mc:AlternateContent>
      </w:r>
      <w:r>
        <w:rPr>
          <w:rFonts w:ascii="Arial"/>
          <w:spacing w:val="-5"/>
          <w:sz w:val="11"/>
        </w:rPr>
        <w:t>90</w:t>
      </w:r>
    </w:p>
    <w:p>
      <w:pPr>
        <w:pStyle w:val="BodyText"/>
        <w:rPr>
          <w:rFonts w:ascii="Arial"/>
          <w:sz w:val="11"/>
        </w:rPr>
      </w:pPr>
    </w:p>
    <w:p>
      <w:pPr>
        <w:pStyle w:val="BodyText"/>
        <w:spacing w:before="39"/>
        <w:rPr>
          <w:rFonts w:ascii="Arial"/>
          <w:sz w:val="11"/>
        </w:rPr>
      </w:pPr>
    </w:p>
    <w:p>
      <w:pPr>
        <w:spacing w:before="0"/>
        <w:ind w:left="0" w:right="95" w:firstLine="0"/>
        <w:jc w:val="right"/>
        <w:rPr>
          <w:rFonts w:ascii="Arial"/>
          <w:sz w:val="11"/>
        </w:rPr>
      </w:pPr>
      <w:r>
        <w:rPr>
          <w:rFonts w:ascii="Arial"/>
          <w:spacing w:val="-5"/>
          <w:sz w:val="11"/>
        </w:rPr>
        <w:t>80</w:t>
      </w:r>
    </w:p>
    <w:p>
      <w:pPr>
        <w:pStyle w:val="BodyText"/>
        <w:rPr>
          <w:rFonts w:ascii="Arial"/>
          <w:sz w:val="11"/>
        </w:rPr>
      </w:pPr>
    </w:p>
    <w:p>
      <w:pPr>
        <w:pStyle w:val="BodyText"/>
        <w:spacing w:before="40"/>
        <w:rPr>
          <w:rFonts w:ascii="Arial"/>
          <w:sz w:val="11"/>
        </w:rPr>
      </w:pPr>
    </w:p>
    <w:p>
      <w:pPr>
        <w:spacing w:before="0"/>
        <w:ind w:left="0" w:right="46" w:firstLine="0"/>
        <w:jc w:val="right"/>
        <w:rPr>
          <w:rFonts w:ascii="Arial"/>
          <w:sz w:val="11"/>
        </w:rPr>
      </w:pPr>
      <w:r>
        <w:rPr>
          <w:rFonts w:ascii="Arial"/>
          <w:spacing w:val="-5"/>
          <w:sz w:val="11"/>
        </w:rPr>
        <w:t>70</w:t>
      </w:r>
    </w:p>
    <w:p>
      <w:pPr>
        <w:pStyle w:val="BodyText"/>
        <w:rPr>
          <w:rFonts w:ascii="Arial"/>
          <w:sz w:val="11"/>
        </w:rPr>
      </w:pPr>
    </w:p>
    <w:p>
      <w:pPr>
        <w:pStyle w:val="BodyText"/>
        <w:spacing w:before="39"/>
        <w:rPr>
          <w:rFonts w:ascii="Arial"/>
          <w:sz w:val="11"/>
        </w:rPr>
      </w:pPr>
    </w:p>
    <w:p>
      <w:pPr>
        <w:spacing w:before="1"/>
        <w:ind w:left="0" w:right="0" w:firstLine="0"/>
        <w:jc w:val="right"/>
        <w:rPr>
          <w:rFonts w:ascii="Arial"/>
          <w:sz w:val="11"/>
        </w:rPr>
      </w:pPr>
      <w:r>
        <w:rPr>
          <w:rFonts w:ascii="Arial"/>
          <w:spacing w:val="-5"/>
          <w:sz w:val="11"/>
        </w:rPr>
        <w:t>60</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spacing w:before="116"/>
        <w:rPr>
          <w:rFonts w:ascii="Arial"/>
          <w:sz w:val="11"/>
        </w:rPr>
      </w:pPr>
    </w:p>
    <w:p>
      <w:pPr>
        <w:spacing w:before="1"/>
        <w:ind w:left="0" w:right="0" w:firstLine="0"/>
        <w:jc w:val="left"/>
        <w:rPr>
          <w:rFonts w:ascii="Arial"/>
          <w:sz w:val="11"/>
        </w:rPr>
      </w:pPr>
      <w:r>
        <w:rPr>
          <w:rFonts w:ascii="Arial"/>
          <w:spacing w:val="-5"/>
          <w:w w:val="85"/>
          <w:sz w:val="11"/>
        </w:rPr>
        <w:t>063</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spacing w:before="58"/>
        <w:rPr>
          <w:rFonts w:ascii="Arial"/>
          <w:sz w:val="11"/>
        </w:rPr>
      </w:pPr>
    </w:p>
    <w:p>
      <w:pPr>
        <w:spacing w:before="0"/>
        <w:ind w:left="0" w:right="0" w:firstLine="0"/>
        <w:jc w:val="right"/>
        <w:rPr>
          <w:rFonts w:ascii="Arial"/>
          <w:sz w:val="11"/>
        </w:rPr>
      </w:pPr>
      <w:r>
        <w:rPr>
          <w:rFonts w:ascii="Arial"/>
          <w:spacing w:val="-5"/>
          <w:sz w:val="11"/>
        </w:rPr>
        <w:t>055</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spacing w:before="0"/>
        <w:ind w:left="0" w:right="0" w:firstLine="0"/>
        <w:jc w:val="right"/>
        <w:rPr>
          <w:rFonts w:ascii="Arial"/>
          <w:sz w:val="11"/>
        </w:rPr>
      </w:pPr>
      <w:r>
        <w:rPr/>
        <w:drawing>
          <wp:anchor distT="0" distB="0" distL="0" distR="0" allowOverlap="1" layoutInCell="1" locked="0" behindDoc="1" simplePos="0" relativeHeight="485570560">
            <wp:simplePos x="0" y="0"/>
            <wp:positionH relativeFrom="page">
              <wp:posOffset>5114956</wp:posOffset>
            </wp:positionH>
            <wp:positionV relativeFrom="paragraph">
              <wp:posOffset>-2337734</wp:posOffset>
            </wp:positionV>
            <wp:extent cx="1703806" cy="2138730"/>
            <wp:effectExtent l="0" t="0" r="0" b="0"/>
            <wp:wrapNone/>
            <wp:docPr id="462" name="Image 462"/>
            <wp:cNvGraphicFramePr>
              <a:graphicFrameLocks/>
            </wp:cNvGraphicFramePr>
            <a:graphic>
              <a:graphicData uri="http://schemas.openxmlformats.org/drawingml/2006/picture">
                <pic:pic>
                  <pic:nvPicPr>
                    <pic:cNvPr id="462" name="Image 462"/>
                    <pic:cNvPicPr/>
                  </pic:nvPicPr>
                  <pic:blipFill>
                    <a:blip r:embed="rId35" cstate="print"/>
                    <a:stretch>
                      <a:fillRect/>
                    </a:stretch>
                  </pic:blipFill>
                  <pic:spPr>
                    <a:xfrm>
                      <a:off x="0" y="0"/>
                      <a:ext cx="1703806" cy="2138730"/>
                    </a:xfrm>
                    <a:prstGeom prst="rect">
                      <a:avLst/>
                    </a:prstGeom>
                  </pic:spPr>
                </pic:pic>
              </a:graphicData>
            </a:graphic>
          </wp:anchor>
        </w:drawing>
      </w:r>
      <w:r>
        <w:rPr>
          <w:rFonts w:ascii="Arial"/>
          <w:spacing w:val="-5"/>
          <w:sz w:val="11"/>
        </w:rPr>
        <w:t>033</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spacing w:before="96"/>
        <w:rPr>
          <w:rFonts w:ascii="Arial"/>
          <w:sz w:val="11"/>
        </w:rPr>
      </w:pPr>
    </w:p>
    <w:p>
      <w:pPr>
        <w:spacing w:before="0"/>
        <w:ind w:left="976" w:right="0" w:firstLine="0"/>
        <w:jc w:val="left"/>
        <w:rPr>
          <w:rFonts w:ascii="Arial"/>
          <w:sz w:val="11"/>
        </w:rPr>
      </w:pPr>
      <w:r>
        <w:rPr>
          <w:rFonts w:ascii="Arial"/>
          <w:spacing w:val="-10"/>
          <w:sz w:val="11"/>
        </w:rPr>
        <w:t>3</w:t>
      </w:r>
    </w:p>
    <w:p>
      <w:pPr>
        <w:pStyle w:val="BodyText"/>
        <w:rPr>
          <w:rFonts w:ascii="Arial"/>
          <w:sz w:val="11"/>
        </w:rPr>
      </w:pPr>
    </w:p>
    <w:p>
      <w:pPr>
        <w:pStyle w:val="BodyText"/>
        <w:rPr>
          <w:rFonts w:ascii="Arial"/>
          <w:sz w:val="11"/>
        </w:rPr>
      </w:pPr>
    </w:p>
    <w:p>
      <w:pPr>
        <w:pStyle w:val="BodyText"/>
        <w:spacing w:before="105"/>
        <w:rPr>
          <w:rFonts w:ascii="Arial"/>
          <w:sz w:val="11"/>
        </w:rPr>
      </w:pPr>
    </w:p>
    <w:p>
      <w:pPr>
        <w:spacing w:before="0"/>
        <w:ind w:left="658" w:right="0" w:firstLine="0"/>
        <w:jc w:val="left"/>
        <w:rPr>
          <w:rFonts w:ascii="Arial"/>
          <w:sz w:val="11"/>
        </w:rPr>
      </w:pPr>
      <w:r>
        <w:rPr>
          <w:rFonts w:ascii="Arial"/>
          <w:spacing w:val="-10"/>
          <w:sz w:val="11"/>
        </w:rPr>
        <w:t>2</w:t>
      </w:r>
    </w:p>
    <w:p>
      <w:pPr>
        <w:spacing w:before="65"/>
        <w:ind w:left="917" w:right="0" w:firstLine="0"/>
        <w:jc w:val="left"/>
        <w:rPr>
          <w:rFonts w:ascii="Arial"/>
          <w:sz w:val="15"/>
        </w:rPr>
      </w:pPr>
      <w:r>
        <w:rPr>
          <w:rFonts w:ascii="Arial"/>
          <w:w w:val="90"/>
          <w:sz w:val="15"/>
        </w:rPr>
        <w:t>B:</w:t>
      </w:r>
      <w:r>
        <w:rPr>
          <w:rFonts w:ascii="Arial"/>
          <w:spacing w:val="-3"/>
          <w:w w:val="95"/>
          <w:sz w:val="15"/>
        </w:rPr>
        <w:t> </w:t>
      </w:r>
      <w:r>
        <w:rPr>
          <w:rFonts w:ascii="Arial"/>
          <w:spacing w:val="-2"/>
          <w:w w:val="95"/>
          <w:sz w:val="15"/>
        </w:rPr>
        <w:t>Grade</w:t>
      </w:r>
    </w:p>
    <w:p>
      <w:pPr>
        <w:pStyle w:val="BodyText"/>
        <w:spacing w:before="50"/>
        <w:rPr>
          <w:rFonts w:ascii="Arial"/>
          <w:sz w:val="15"/>
        </w:rPr>
      </w:pPr>
    </w:p>
    <w:p>
      <w:pPr>
        <w:tabs>
          <w:tab w:pos="1126" w:val="left" w:leader="none"/>
        </w:tabs>
        <w:spacing w:line="252" w:lineRule="auto" w:before="0"/>
        <w:ind w:left="1126" w:right="0" w:hanging="787"/>
        <w:jc w:val="left"/>
        <w:rPr>
          <w:rFonts w:ascii="Arial" w:hAnsi="Arial"/>
          <w:sz w:val="8"/>
        </w:rPr>
      </w:pPr>
      <w:r>
        <w:rPr>
          <w:rFonts w:ascii="Arial" w:hAnsi="Arial"/>
          <w:spacing w:val="-10"/>
          <w:w w:val="115"/>
          <w:position w:val="3"/>
          <w:sz w:val="11"/>
        </w:rPr>
        <w:t>1</w:t>
      </w:r>
      <w:r>
        <w:rPr>
          <w:rFonts w:ascii="Arial" w:hAnsi="Arial"/>
          <w:position w:val="3"/>
          <w:sz w:val="11"/>
        </w:rPr>
        <w:tab/>
      </w:r>
      <w:r>
        <w:rPr>
          <w:rFonts w:ascii="Arial" w:hAnsi="Arial"/>
          <w:spacing w:val="-2"/>
          <w:w w:val="115"/>
          <w:sz w:val="8"/>
        </w:rPr>
        <w:t>Design-Expert®</w:t>
      </w:r>
      <w:r>
        <w:rPr>
          <w:rFonts w:ascii="Arial" w:hAnsi="Arial"/>
          <w:spacing w:val="-5"/>
          <w:w w:val="115"/>
          <w:sz w:val="8"/>
        </w:rPr>
        <w:t> </w:t>
      </w:r>
      <w:r>
        <w:rPr>
          <w:rFonts w:ascii="Arial" w:hAnsi="Arial"/>
          <w:spacing w:val="-2"/>
          <w:w w:val="115"/>
          <w:sz w:val="8"/>
        </w:rPr>
        <w:t>Softwar</w:t>
      </w:r>
      <w:r>
        <w:rPr>
          <w:rFonts w:ascii="Arial" w:hAnsi="Arial"/>
          <w:spacing w:val="-2"/>
          <w:w w:val="115"/>
          <w:sz w:val="8"/>
        </w:rPr>
        <w:t>e</w:t>
      </w:r>
      <w:r>
        <w:rPr>
          <w:rFonts w:ascii="Arial" w:hAnsi="Arial"/>
          <w:spacing w:val="40"/>
          <w:w w:val="115"/>
          <w:sz w:val="8"/>
        </w:rPr>
        <w:t> </w:t>
      </w:r>
      <w:r>
        <w:rPr>
          <w:rFonts w:ascii="Arial" w:hAnsi="Arial"/>
          <w:w w:val="115"/>
          <w:sz w:val="8"/>
        </w:rPr>
        <w:t>Factor Coding: Actual</w:t>
      </w:r>
    </w:p>
    <w:p>
      <w:pPr>
        <w:spacing w:line="240" w:lineRule="auto" w:before="0"/>
        <w:rPr>
          <w:rFonts w:ascii="Arial"/>
          <w:sz w:val="19"/>
        </w:rPr>
      </w:pPr>
      <w:r>
        <w:rPr/>
        <w:br w:type="column"/>
      </w:r>
      <w:r>
        <w:rPr>
          <w:rFonts w:ascii="Arial"/>
          <w:sz w:val="19"/>
        </w:rPr>
      </w:r>
    </w:p>
    <w:p>
      <w:pPr>
        <w:pStyle w:val="BodyText"/>
        <w:spacing w:before="195"/>
        <w:rPr>
          <w:rFonts w:ascii="Arial"/>
          <w:sz w:val="19"/>
        </w:rPr>
      </w:pPr>
    </w:p>
    <w:p>
      <w:pPr>
        <w:pStyle w:val="Heading2"/>
        <w:ind w:left="168"/>
      </w:pPr>
      <w:r>
        <w:rPr>
          <w:spacing w:val="-5"/>
        </w:rPr>
        <w:t>(b)</w:t>
      </w:r>
    </w:p>
    <w:p>
      <w:pPr>
        <w:spacing w:line="240" w:lineRule="auto" w:before="0"/>
        <w:rPr>
          <w:rFonts w:ascii="Times New Roman"/>
          <w:b/>
          <w:sz w:val="9"/>
        </w:rPr>
      </w:pPr>
      <w:r>
        <w:rPr/>
        <w:br w:type="column"/>
      </w:r>
      <w:r>
        <w:rPr>
          <w:rFonts w:ascii="Times New Roman"/>
          <w:b/>
          <w:sz w:val="9"/>
        </w:rPr>
      </w:r>
    </w:p>
    <w:p>
      <w:pPr>
        <w:pStyle w:val="BodyText"/>
        <w:spacing w:before="13"/>
        <w:rPr>
          <w:rFonts w:ascii="Times New Roman"/>
          <w:b/>
          <w:sz w:val="9"/>
        </w:rPr>
      </w:pPr>
    </w:p>
    <w:p>
      <w:pPr>
        <w:spacing w:before="0"/>
        <w:ind w:left="0" w:right="135" w:firstLine="0"/>
        <w:jc w:val="right"/>
        <w:rPr>
          <w:rFonts w:ascii="Arial"/>
          <w:sz w:val="9"/>
        </w:rPr>
      </w:pPr>
      <w:r>
        <w:rPr>
          <w:rFonts w:ascii="Arial"/>
          <w:spacing w:val="-5"/>
          <w:sz w:val="9"/>
        </w:rPr>
        <w:t>2.5</w:t>
      </w:r>
    </w:p>
    <w:p>
      <w:pPr>
        <w:pStyle w:val="BodyText"/>
        <w:spacing w:before="88"/>
        <w:rPr>
          <w:rFonts w:ascii="Arial"/>
          <w:sz w:val="9"/>
        </w:rPr>
      </w:pPr>
    </w:p>
    <w:p>
      <w:pPr>
        <w:spacing w:before="1"/>
        <w:ind w:left="0" w:right="101" w:firstLine="0"/>
        <w:jc w:val="right"/>
        <w:rPr>
          <w:rFonts w:ascii="Arial"/>
          <w:sz w:val="9"/>
        </w:rPr>
      </w:pPr>
      <w:r>
        <w:rPr>
          <w:rFonts w:ascii="Arial"/>
          <w:spacing w:val="-10"/>
          <w:sz w:val="9"/>
        </w:rPr>
        <w:t>2</w:t>
      </w:r>
    </w:p>
    <w:p>
      <w:pPr>
        <w:pStyle w:val="BodyText"/>
        <w:spacing w:before="88"/>
        <w:rPr>
          <w:rFonts w:ascii="Arial"/>
          <w:sz w:val="9"/>
        </w:rPr>
      </w:pPr>
    </w:p>
    <w:p>
      <w:pPr>
        <w:spacing w:before="0"/>
        <w:ind w:left="0" w:right="66" w:firstLine="0"/>
        <w:jc w:val="right"/>
        <w:rPr>
          <w:rFonts w:ascii="Arial"/>
          <w:sz w:val="9"/>
        </w:rPr>
      </w:pPr>
      <w:r>
        <w:rPr>
          <w:rFonts w:ascii="Arial"/>
          <w:spacing w:val="-5"/>
          <w:sz w:val="9"/>
        </w:rPr>
        <w:t>1.5</w:t>
      </w:r>
    </w:p>
    <w:p>
      <w:pPr>
        <w:pStyle w:val="BodyText"/>
        <w:spacing w:before="89"/>
        <w:rPr>
          <w:rFonts w:ascii="Arial"/>
          <w:sz w:val="9"/>
        </w:rPr>
      </w:pPr>
    </w:p>
    <w:p>
      <w:pPr>
        <w:spacing w:before="0"/>
        <w:ind w:left="0" w:right="32" w:firstLine="0"/>
        <w:jc w:val="right"/>
        <w:rPr>
          <w:rFonts w:ascii="Arial"/>
          <w:sz w:val="9"/>
        </w:rPr>
      </w:pPr>
      <w:r>
        <w:rPr>
          <w:rFonts w:ascii="Arial"/>
          <w:spacing w:val="-10"/>
          <w:sz w:val="9"/>
        </w:rPr>
        <w:t>1</w:t>
      </w:r>
    </w:p>
    <w:p>
      <w:pPr>
        <w:pStyle w:val="BodyText"/>
        <w:spacing w:before="88"/>
        <w:rPr>
          <w:rFonts w:ascii="Arial"/>
          <w:sz w:val="9"/>
        </w:rPr>
      </w:pPr>
    </w:p>
    <w:p>
      <w:pPr>
        <w:spacing w:before="0"/>
        <w:ind w:left="0" w:right="0" w:firstLine="0"/>
        <w:jc w:val="right"/>
        <w:rPr>
          <w:rFonts w:ascii="Arial"/>
          <w:sz w:val="9"/>
        </w:rPr>
      </w:pPr>
      <w:r>
        <w:rPr>
          <w:rFonts w:ascii="Arial"/>
          <w:spacing w:val="-5"/>
          <w:sz w:val="9"/>
        </w:rPr>
        <w:t>0.5</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26"/>
        <w:rPr>
          <w:rFonts w:ascii="Arial"/>
          <w:sz w:val="9"/>
        </w:rPr>
      </w:pPr>
    </w:p>
    <w:p>
      <w:pPr>
        <w:spacing w:before="1"/>
        <w:ind w:left="0" w:right="0" w:firstLine="0"/>
        <w:jc w:val="left"/>
        <w:rPr>
          <w:rFonts w:ascii="Arial"/>
          <w:sz w:val="9"/>
        </w:rPr>
      </w:pPr>
      <w:r>
        <w:rPr>
          <w:rFonts w:ascii="Arial"/>
          <w:spacing w:val="-5"/>
          <w:sz w:val="9"/>
        </w:rPr>
        <w:t>063</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102"/>
        <w:rPr>
          <w:rFonts w:ascii="Arial"/>
          <w:sz w:val="9"/>
        </w:rPr>
      </w:pPr>
    </w:p>
    <w:p>
      <w:pPr>
        <w:spacing w:before="0"/>
        <w:ind w:left="0" w:right="24" w:firstLine="0"/>
        <w:jc w:val="right"/>
        <w:rPr>
          <w:rFonts w:ascii="Arial"/>
          <w:sz w:val="9"/>
        </w:rPr>
      </w:pPr>
      <w:r>
        <w:rPr>
          <w:rFonts w:ascii="Arial"/>
          <w:spacing w:val="-5"/>
          <w:sz w:val="9"/>
        </w:rPr>
        <w:t>055</w:t>
      </w:r>
    </w:p>
    <w:p>
      <w:pPr>
        <w:pStyle w:val="BodyText"/>
        <w:rPr>
          <w:rFonts w:ascii="Arial"/>
          <w:sz w:val="9"/>
        </w:rPr>
      </w:pPr>
    </w:p>
    <w:p>
      <w:pPr>
        <w:pStyle w:val="BodyText"/>
        <w:rPr>
          <w:rFonts w:ascii="Arial"/>
          <w:sz w:val="9"/>
        </w:rPr>
      </w:pPr>
    </w:p>
    <w:p>
      <w:pPr>
        <w:pStyle w:val="BodyText"/>
        <w:spacing w:before="19"/>
        <w:rPr>
          <w:rFonts w:ascii="Arial"/>
          <w:sz w:val="9"/>
        </w:rPr>
      </w:pPr>
    </w:p>
    <w:p>
      <w:pPr>
        <w:spacing w:before="0"/>
        <w:ind w:left="112" w:right="0" w:firstLine="0"/>
        <w:jc w:val="left"/>
        <w:rPr>
          <w:rFonts w:ascii="Arial"/>
          <w:sz w:val="13"/>
        </w:rPr>
      </w:pPr>
      <w:r>
        <w:rPr>
          <w:rFonts w:ascii="Arial"/>
          <w:spacing w:val="-4"/>
          <w:sz w:val="13"/>
        </w:rPr>
        <w:t>C:</w:t>
      </w:r>
      <w:r>
        <w:rPr>
          <w:rFonts w:ascii="Arial"/>
          <w:spacing w:val="-7"/>
          <w:sz w:val="13"/>
        </w:rPr>
        <w:t> </w:t>
      </w:r>
      <w:r>
        <w:rPr>
          <w:rFonts w:ascii="Arial"/>
          <w:spacing w:val="-7"/>
          <w:sz w:val="13"/>
        </w:rPr>
        <w:t>Variety</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75"/>
        <w:rPr>
          <w:rFonts w:ascii="Arial"/>
          <w:sz w:val="9"/>
        </w:rPr>
      </w:pPr>
    </w:p>
    <w:p>
      <w:pPr>
        <w:spacing w:before="0"/>
        <w:ind w:left="0" w:right="0" w:firstLine="0"/>
        <w:jc w:val="right"/>
        <w:rPr>
          <w:rFonts w:ascii="Arial"/>
          <w:sz w:val="9"/>
        </w:rPr>
      </w:pPr>
      <w:r>
        <w:rPr>
          <w:rFonts w:ascii="Arial"/>
          <w:spacing w:val="-5"/>
          <w:sz w:val="9"/>
        </w:rPr>
        <w:t>033</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72"/>
        <w:rPr>
          <w:rFonts w:ascii="Arial"/>
          <w:sz w:val="9"/>
        </w:rPr>
      </w:pPr>
    </w:p>
    <w:p>
      <w:pPr>
        <w:spacing w:before="0"/>
        <w:ind w:left="858" w:right="0" w:firstLine="0"/>
        <w:jc w:val="left"/>
        <w:rPr>
          <w:rFonts w:ascii="Arial"/>
          <w:sz w:val="9"/>
        </w:rPr>
      </w:pPr>
      <w:r>
        <w:rPr>
          <w:rFonts w:ascii="Arial"/>
          <w:spacing w:val="-10"/>
          <w:sz w:val="9"/>
        </w:rPr>
        <w:t>3</w:t>
      </w: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21"/>
        <w:rPr>
          <w:rFonts w:ascii="Arial"/>
          <w:sz w:val="9"/>
        </w:rPr>
      </w:pPr>
    </w:p>
    <w:p>
      <w:pPr>
        <w:spacing w:before="0"/>
        <w:ind w:left="0" w:right="367" w:firstLine="0"/>
        <w:jc w:val="center"/>
        <w:rPr>
          <w:rFonts w:ascii="Arial"/>
          <w:sz w:val="9"/>
        </w:rPr>
      </w:pPr>
      <w:r>
        <w:rPr>
          <w:rFonts w:ascii="Arial"/>
          <w:spacing w:val="-10"/>
          <w:sz w:val="9"/>
        </w:rPr>
        <w:t>2</w:t>
      </w:r>
    </w:p>
    <w:p>
      <w:pPr>
        <w:spacing w:before="60"/>
        <w:ind w:left="806" w:right="0" w:firstLine="0"/>
        <w:jc w:val="left"/>
        <w:rPr>
          <w:rFonts w:ascii="Arial"/>
          <w:sz w:val="13"/>
        </w:rPr>
      </w:pPr>
      <w:r>
        <w:rPr>
          <w:rFonts w:ascii="Arial"/>
          <w:spacing w:val="-4"/>
          <w:sz w:val="13"/>
        </w:rPr>
        <w:t>B:</w:t>
      </w:r>
      <w:r>
        <w:rPr>
          <w:rFonts w:ascii="Arial"/>
          <w:spacing w:val="-6"/>
          <w:sz w:val="13"/>
        </w:rPr>
        <w:t> </w:t>
      </w:r>
      <w:r>
        <w:rPr>
          <w:rFonts w:ascii="Arial"/>
          <w:spacing w:val="-2"/>
          <w:sz w:val="13"/>
        </w:rPr>
        <w:t>Grade</w:t>
      </w:r>
    </w:p>
    <w:p>
      <w:pPr>
        <w:pStyle w:val="BodyText"/>
        <w:spacing w:before="76"/>
        <w:rPr>
          <w:rFonts w:ascii="Arial"/>
          <w:sz w:val="13"/>
        </w:rPr>
      </w:pPr>
    </w:p>
    <w:p>
      <w:pPr>
        <w:spacing w:before="0"/>
        <w:ind w:left="296" w:right="0" w:firstLine="0"/>
        <w:jc w:val="left"/>
        <w:rPr>
          <w:rFonts w:ascii="Arial"/>
          <w:sz w:val="9"/>
        </w:rPr>
      </w:pPr>
      <w:r>
        <w:rPr>
          <w:rFonts w:ascii="Arial"/>
          <w:spacing w:val="-10"/>
          <w:sz w:val="9"/>
        </w:rPr>
        <w:t>1</w:t>
      </w:r>
    </w:p>
    <w:p>
      <w:pPr>
        <w:spacing w:after="0"/>
        <w:jc w:val="left"/>
        <w:rPr>
          <w:rFonts w:ascii="Arial"/>
          <w:sz w:val="9"/>
        </w:rPr>
        <w:sectPr>
          <w:type w:val="continuous"/>
          <w:pgSz w:w="11910" w:h="15880"/>
          <w:pgMar w:header="693" w:footer="592" w:top="640" w:bottom="280" w:left="660" w:right="640"/>
          <w:cols w:num="12" w:equalWidth="0">
            <w:col w:w="922" w:space="248"/>
            <w:col w:w="1030" w:space="10"/>
            <w:col w:w="173" w:space="39"/>
            <w:col w:w="694" w:space="40"/>
            <w:col w:w="700" w:space="40"/>
            <w:col w:w="2163" w:space="39"/>
            <w:col w:w="439" w:space="65"/>
            <w:col w:w="924" w:space="12"/>
            <w:col w:w="151" w:space="39"/>
            <w:col w:w="641" w:space="40"/>
            <w:col w:w="585" w:space="39"/>
            <w:col w:w="1577"/>
          </w:cols>
        </w:sectPr>
      </w:pPr>
    </w:p>
    <w:p>
      <w:pPr>
        <w:spacing w:before="20"/>
        <w:ind w:left="0" w:right="0" w:firstLine="0"/>
        <w:jc w:val="right"/>
        <w:rPr>
          <w:rFonts w:ascii="Arial"/>
          <w:sz w:val="15"/>
        </w:rPr>
      </w:pPr>
      <w:r>
        <w:rPr/>
        <mc:AlternateContent>
          <mc:Choice Requires="wps">
            <w:drawing>
              <wp:anchor distT="0" distB="0" distL="0" distR="0" allowOverlap="1" layoutInCell="1" locked="0" behindDoc="1" simplePos="0" relativeHeight="485569536">
                <wp:simplePos x="0" y="0"/>
                <wp:positionH relativeFrom="page">
                  <wp:posOffset>1719751</wp:posOffset>
                </wp:positionH>
                <wp:positionV relativeFrom="paragraph">
                  <wp:posOffset>-2470464</wp:posOffset>
                </wp:positionV>
                <wp:extent cx="1927860" cy="2428875"/>
                <wp:effectExtent l="0" t="0" r="0" b="0"/>
                <wp:wrapNone/>
                <wp:docPr id="463" name="Group 463"/>
                <wp:cNvGraphicFramePr>
                  <a:graphicFrameLocks/>
                </wp:cNvGraphicFramePr>
                <a:graphic>
                  <a:graphicData uri="http://schemas.microsoft.com/office/word/2010/wordprocessingGroup">
                    <wpg:wgp>
                      <wpg:cNvPr id="463" name="Group 463"/>
                      <wpg:cNvGrpSpPr/>
                      <wpg:grpSpPr>
                        <a:xfrm>
                          <a:off x="0" y="0"/>
                          <a:ext cx="1927860" cy="2428875"/>
                          <a:chExt cx="1927860" cy="2428875"/>
                        </a:xfrm>
                      </wpg:grpSpPr>
                      <wps:wsp>
                        <wps:cNvPr id="464" name="Graphic 464"/>
                        <wps:cNvSpPr/>
                        <wps:spPr>
                          <a:xfrm>
                            <a:off x="9391" y="1428"/>
                            <a:ext cx="1907539" cy="2425700"/>
                          </a:xfrm>
                          <a:custGeom>
                            <a:avLst/>
                            <a:gdLst/>
                            <a:ahLst/>
                            <a:cxnLst/>
                            <a:rect l="l" t="t" r="r" b="b"/>
                            <a:pathLst>
                              <a:path w="1907539" h="2425700">
                                <a:moveTo>
                                  <a:pt x="725169" y="1049108"/>
                                </a:moveTo>
                                <a:lnTo>
                                  <a:pt x="123786" y="1915845"/>
                                </a:lnTo>
                                <a:lnTo>
                                  <a:pt x="1292771" y="2425445"/>
                                </a:lnTo>
                                <a:lnTo>
                                  <a:pt x="1797837" y="1455115"/>
                                </a:lnTo>
                                <a:lnTo>
                                  <a:pt x="725169" y="1049108"/>
                                </a:lnTo>
                                <a:close/>
                              </a:path>
                              <a:path w="1907539" h="2425700">
                                <a:moveTo>
                                  <a:pt x="692226" y="0"/>
                                </a:moveTo>
                                <a:lnTo>
                                  <a:pt x="0" y="850633"/>
                                </a:lnTo>
                                <a:lnTo>
                                  <a:pt x="123786" y="1915845"/>
                                </a:lnTo>
                                <a:lnTo>
                                  <a:pt x="725169" y="1049108"/>
                                </a:lnTo>
                                <a:lnTo>
                                  <a:pt x="692226" y="0"/>
                                </a:lnTo>
                                <a:close/>
                              </a:path>
                              <a:path w="1907539" h="2425700">
                                <a:moveTo>
                                  <a:pt x="692226" y="0"/>
                                </a:moveTo>
                                <a:lnTo>
                                  <a:pt x="725169" y="1049108"/>
                                </a:lnTo>
                                <a:lnTo>
                                  <a:pt x="1797837" y="1455115"/>
                                </a:lnTo>
                                <a:lnTo>
                                  <a:pt x="1907273" y="395325"/>
                                </a:lnTo>
                                <a:lnTo>
                                  <a:pt x="692226" y="0"/>
                                </a:lnTo>
                                <a:close/>
                              </a:path>
                            </a:pathLst>
                          </a:custGeom>
                          <a:solidFill>
                            <a:srgbClr val="FFFF00"/>
                          </a:solidFill>
                        </wps:spPr>
                        <wps:bodyPr wrap="square" lIns="0" tIns="0" rIns="0" bIns="0" rtlCol="0">
                          <a:prstTxWarp prst="textNoShape">
                            <a:avLst/>
                          </a:prstTxWarp>
                          <a:noAutofit/>
                        </wps:bodyPr>
                      </wps:wsp>
                      <wps:wsp>
                        <wps:cNvPr id="465" name="Graphic 465"/>
                        <wps:cNvSpPr/>
                        <wps:spPr>
                          <a:xfrm>
                            <a:off x="9391" y="1428"/>
                            <a:ext cx="1907539" cy="1916430"/>
                          </a:xfrm>
                          <a:custGeom>
                            <a:avLst/>
                            <a:gdLst/>
                            <a:ahLst/>
                            <a:cxnLst/>
                            <a:rect l="l" t="t" r="r" b="b"/>
                            <a:pathLst>
                              <a:path w="1907539" h="1916430">
                                <a:moveTo>
                                  <a:pt x="725169" y="1049108"/>
                                </a:moveTo>
                                <a:lnTo>
                                  <a:pt x="123786" y="1915845"/>
                                </a:lnTo>
                                <a:lnTo>
                                  <a:pt x="0" y="850633"/>
                                </a:lnTo>
                                <a:lnTo>
                                  <a:pt x="692226" y="0"/>
                                </a:lnTo>
                                <a:lnTo>
                                  <a:pt x="725169" y="1049108"/>
                                </a:lnTo>
                                <a:lnTo>
                                  <a:pt x="1797837" y="1455115"/>
                                </a:lnTo>
                                <a:lnTo>
                                  <a:pt x="1907273" y="395325"/>
                                </a:lnTo>
                                <a:lnTo>
                                  <a:pt x="692226" y="0"/>
                                </a:lnTo>
                              </a:path>
                            </a:pathLst>
                          </a:custGeom>
                          <a:ln w="2832">
                            <a:solidFill>
                              <a:srgbClr val="000000"/>
                            </a:solidFill>
                            <a:prstDash val="solid"/>
                          </a:ln>
                        </wps:spPr>
                        <wps:bodyPr wrap="square" lIns="0" tIns="0" rIns="0" bIns="0" rtlCol="0">
                          <a:prstTxWarp prst="textNoShape">
                            <a:avLst/>
                          </a:prstTxWarp>
                          <a:noAutofit/>
                        </wps:bodyPr>
                      </wps:wsp>
                      <wps:wsp>
                        <wps:cNvPr id="466" name="Graphic 466"/>
                        <wps:cNvSpPr/>
                        <wps:spPr>
                          <a:xfrm>
                            <a:off x="133178" y="1050537"/>
                            <a:ext cx="1674495" cy="1376680"/>
                          </a:xfrm>
                          <a:custGeom>
                            <a:avLst/>
                            <a:gdLst/>
                            <a:ahLst/>
                            <a:cxnLst/>
                            <a:rect l="l" t="t" r="r" b="b"/>
                            <a:pathLst>
                              <a:path w="1674495" h="1376680">
                                <a:moveTo>
                                  <a:pt x="1168984" y="1376337"/>
                                </a:moveTo>
                                <a:lnTo>
                                  <a:pt x="0" y="866724"/>
                                </a:lnTo>
                                <a:lnTo>
                                  <a:pt x="601383" y="0"/>
                                </a:lnTo>
                                <a:lnTo>
                                  <a:pt x="1674050" y="405993"/>
                                </a:lnTo>
                                <a:lnTo>
                                  <a:pt x="1168984" y="1376337"/>
                                </a:lnTo>
                                <a:close/>
                              </a:path>
                            </a:pathLst>
                          </a:custGeom>
                          <a:ln w="2832">
                            <a:solidFill>
                              <a:srgbClr val="000000"/>
                            </a:solidFill>
                            <a:prstDash val="solid"/>
                          </a:ln>
                        </wps:spPr>
                        <wps:bodyPr wrap="square" lIns="0" tIns="0" rIns="0" bIns="0" rtlCol="0">
                          <a:prstTxWarp prst="textNoShape">
                            <a:avLst/>
                          </a:prstTxWarp>
                          <a:noAutofit/>
                        </wps:bodyPr>
                      </wps:wsp>
                      <wps:wsp>
                        <wps:cNvPr id="467" name="Graphic 467"/>
                        <wps:cNvSpPr/>
                        <wps:spPr>
                          <a:xfrm>
                            <a:off x="133178" y="1050524"/>
                            <a:ext cx="1674495" cy="866775"/>
                          </a:xfrm>
                          <a:custGeom>
                            <a:avLst/>
                            <a:gdLst/>
                            <a:ahLst/>
                            <a:cxnLst/>
                            <a:rect l="l" t="t" r="r" b="b"/>
                            <a:pathLst>
                              <a:path w="1674495" h="866775">
                                <a:moveTo>
                                  <a:pt x="0" y="866736"/>
                                </a:moveTo>
                                <a:lnTo>
                                  <a:pt x="601383" y="0"/>
                                </a:lnTo>
                                <a:lnTo>
                                  <a:pt x="1674037" y="406006"/>
                                </a:lnTo>
                              </a:path>
                            </a:pathLst>
                          </a:custGeom>
                          <a:ln w="2832">
                            <a:solidFill>
                              <a:srgbClr val="000000"/>
                            </a:solidFill>
                            <a:prstDash val="solid"/>
                          </a:ln>
                        </wps:spPr>
                        <wps:bodyPr wrap="square" lIns="0" tIns="0" rIns="0" bIns="0" rtlCol="0">
                          <a:prstTxWarp prst="textNoShape">
                            <a:avLst/>
                          </a:prstTxWarp>
                          <a:noAutofit/>
                        </wps:bodyPr>
                      </wps:wsp>
                      <wps:wsp>
                        <wps:cNvPr id="468" name="Graphic 468"/>
                        <wps:cNvSpPr/>
                        <wps:spPr>
                          <a:xfrm>
                            <a:off x="102495" y="788358"/>
                            <a:ext cx="1732280" cy="862965"/>
                          </a:xfrm>
                          <a:custGeom>
                            <a:avLst/>
                            <a:gdLst/>
                            <a:ahLst/>
                            <a:cxnLst/>
                            <a:rect l="l" t="t" r="r" b="b"/>
                            <a:pathLst>
                              <a:path w="1732280" h="862965">
                                <a:moveTo>
                                  <a:pt x="0" y="862736"/>
                                </a:moveTo>
                                <a:lnTo>
                                  <a:pt x="623824" y="0"/>
                                </a:lnTo>
                                <a:lnTo>
                                  <a:pt x="1731949" y="403364"/>
                                </a:lnTo>
                              </a:path>
                            </a:pathLst>
                          </a:custGeom>
                          <a:ln w="2832">
                            <a:solidFill>
                              <a:srgbClr val="000000"/>
                            </a:solidFill>
                            <a:prstDash val="solid"/>
                          </a:ln>
                        </wps:spPr>
                        <wps:bodyPr wrap="square" lIns="0" tIns="0" rIns="0" bIns="0" rtlCol="0">
                          <a:prstTxWarp prst="textNoShape">
                            <a:avLst/>
                          </a:prstTxWarp>
                          <a:noAutofit/>
                        </wps:bodyPr>
                      </wps:wsp>
                      <wps:wsp>
                        <wps:cNvPr id="469" name="Graphic 469"/>
                        <wps:cNvSpPr/>
                        <wps:spPr>
                          <a:xfrm>
                            <a:off x="71291" y="525824"/>
                            <a:ext cx="1790700" cy="859155"/>
                          </a:xfrm>
                          <a:custGeom>
                            <a:avLst/>
                            <a:gdLst/>
                            <a:ahLst/>
                            <a:cxnLst/>
                            <a:rect l="l" t="t" r="r" b="b"/>
                            <a:pathLst>
                              <a:path w="1790700" h="859155">
                                <a:moveTo>
                                  <a:pt x="0" y="858901"/>
                                </a:moveTo>
                                <a:lnTo>
                                  <a:pt x="646798" y="0"/>
                                </a:lnTo>
                                <a:lnTo>
                                  <a:pt x="1790560" y="400964"/>
                                </a:lnTo>
                              </a:path>
                            </a:pathLst>
                          </a:custGeom>
                          <a:ln w="2832">
                            <a:solidFill>
                              <a:srgbClr val="000000"/>
                            </a:solidFill>
                            <a:prstDash val="solid"/>
                          </a:ln>
                        </wps:spPr>
                        <wps:bodyPr wrap="square" lIns="0" tIns="0" rIns="0" bIns="0" rtlCol="0">
                          <a:prstTxWarp prst="textNoShape">
                            <a:avLst/>
                          </a:prstTxWarp>
                          <a:noAutofit/>
                        </wps:bodyPr>
                      </wps:wsp>
                      <wps:wsp>
                        <wps:cNvPr id="470" name="Graphic 470"/>
                        <wps:cNvSpPr/>
                        <wps:spPr>
                          <a:xfrm>
                            <a:off x="40532" y="263874"/>
                            <a:ext cx="1849120" cy="854710"/>
                          </a:xfrm>
                          <a:custGeom>
                            <a:avLst/>
                            <a:gdLst/>
                            <a:ahLst/>
                            <a:cxnLst/>
                            <a:rect l="l" t="t" r="r" b="b"/>
                            <a:pathLst>
                              <a:path w="1849120" h="854710">
                                <a:moveTo>
                                  <a:pt x="0" y="854684"/>
                                </a:moveTo>
                                <a:lnTo>
                                  <a:pt x="669315" y="0"/>
                                </a:lnTo>
                                <a:lnTo>
                                  <a:pt x="1848726" y="397814"/>
                                </a:lnTo>
                              </a:path>
                            </a:pathLst>
                          </a:custGeom>
                          <a:ln w="2832">
                            <a:solidFill>
                              <a:srgbClr val="000000"/>
                            </a:solidFill>
                            <a:prstDash val="solid"/>
                          </a:ln>
                        </wps:spPr>
                        <wps:bodyPr wrap="square" lIns="0" tIns="0" rIns="0" bIns="0" rtlCol="0">
                          <a:prstTxWarp prst="textNoShape">
                            <a:avLst/>
                          </a:prstTxWarp>
                          <a:noAutofit/>
                        </wps:bodyPr>
                      </wps:wsp>
                      <wps:wsp>
                        <wps:cNvPr id="471" name="Graphic 471"/>
                        <wps:cNvSpPr/>
                        <wps:spPr>
                          <a:xfrm>
                            <a:off x="9391" y="1416"/>
                            <a:ext cx="1907539" cy="850900"/>
                          </a:xfrm>
                          <a:custGeom>
                            <a:avLst/>
                            <a:gdLst/>
                            <a:ahLst/>
                            <a:cxnLst/>
                            <a:rect l="l" t="t" r="r" b="b"/>
                            <a:pathLst>
                              <a:path w="1907539" h="850900">
                                <a:moveTo>
                                  <a:pt x="0" y="850633"/>
                                </a:moveTo>
                                <a:lnTo>
                                  <a:pt x="692226" y="0"/>
                                </a:lnTo>
                                <a:lnTo>
                                  <a:pt x="1907286" y="395325"/>
                                </a:lnTo>
                              </a:path>
                            </a:pathLst>
                          </a:custGeom>
                          <a:ln w="2832">
                            <a:solidFill>
                              <a:srgbClr val="000000"/>
                            </a:solidFill>
                            <a:prstDash val="solid"/>
                          </a:ln>
                        </wps:spPr>
                        <wps:bodyPr wrap="square" lIns="0" tIns="0" rIns="0" bIns="0" rtlCol="0">
                          <a:prstTxWarp prst="textNoShape">
                            <a:avLst/>
                          </a:prstTxWarp>
                          <a:noAutofit/>
                        </wps:bodyPr>
                      </wps:wsp>
                      <pic:pic>
                        <pic:nvPicPr>
                          <pic:cNvPr id="472" name="Image 472"/>
                          <pic:cNvPicPr/>
                        </pic:nvPicPr>
                        <pic:blipFill>
                          <a:blip r:embed="rId36" cstate="print"/>
                          <a:stretch>
                            <a:fillRect/>
                          </a:stretch>
                        </pic:blipFill>
                        <pic:spPr>
                          <a:xfrm>
                            <a:off x="0" y="197573"/>
                            <a:ext cx="1927415" cy="2190102"/>
                          </a:xfrm>
                          <a:prstGeom prst="rect">
                            <a:avLst/>
                          </a:prstGeom>
                        </pic:spPr>
                      </pic:pic>
                    </wpg:wgp>
                  </a:graphicData>
                </a:graphic>
              </wp:anchor>
            </w:drawing>
          </mc:Choice>
          <mc:Fallback>
            <w:pict>
              <v:group style="position:absolute;margin-left:135.413498pt;margin-top:-194.524734pt;width:151.8pt;height:191.25pt;mso-position-horizontal-relative:page;mso-position-vertical-relative:paragraph;z-index:-17746944" id="docshapegroup404" coordorigin="2708,-3890" coordsize="3036,3825">
                <v:shape style="position:absolute;left:2723;top:-3889;width:3004;height:3820" id="docshape405" coordorigin="2723,-3888" coordsize="3004,3820" path="m3865,-2236l2918,-871,4759,-69,5554,-1597,3865,-2236xm3813,-3888l2723,-2549,2918,-871,3865,-2236,3813,-3888xm3813,-3888l3865,-2236,5554,-1597,5727,-3266,3813,-3888xe" filled="true" fillcolor="#ffff00" stroked="false">
                  <v:path arrowok="t"/>
                  <v:fill type="solid"/>
                </v:shape>
                <v:shape style="position:absolute;left:2723;top:-3889;width:3004;height:3018" id="docshape406" coordorigin="2723,-3888" coordsize="3004,3018" path="m3865,-2236l2918,-871,2723,-2549,3813,-3888,3865,-2236,5554,-1597,5727,-3266,3813,-3888e" filled="false" stroked="true" strokeweight=".223pt" strokecolor="#000000">
                  <v:path arrowok="t"/>
                  <v:stroke dashstyle="solid"/>
                </v:shape>
                <v:shape style="position:absolute;left:2918;top:-2237;width:2637;height:2168" id="docshape407" coordorigin="2918,-2236" coordsize="2637,2168" path="m4759,-69l2918,-871,3865,-2236,5554,-1597,4759,-69xe" filled="false" stroked="true" strokeweight=".223pt" strokecolor="#000000">
                  <v:path arrowok="t"/>
                  <v:stroke dashstyle="solid"/>
                </v:shape>
                <v:shape style="position:absolute;left:2918;top:-2237;width:2637;height:1365" id="docshape408" coordorigin="2918,-2236" coordsize="2637,1365" path="m2918,-871l3865,-2236,5554,-1597e" filled="false" stroked="true" strokeweight=".223pt" strokecolor="#000000">
                  <v:path arrowok="t"/>
                  <v:stroke dashstyle="solid"/>
                </v:shape>
                <v:shape style="position:absolute;left:2869;top:-2649;width:2728;height:1359" id="docshape409" coordorigin="2870,-2649" coordsize="2728,1359" path="m2870,-1290l3852,-2649,5597,-2014e" filled="false" stroked="true" strokeweight=".223pt" strokecolor="#000000">
                  <v:path arrowok="t"/>
                  <v:stroke dashstyle="solid"/>
                </v:shape>
                <v:shape style="position:absolute;left:2820;top:-3063;width:2820;height:1353" id="docshape410" coordorigin="2821,-3062" coordsize="2820,1353" path="m2821,-1710l3839,-3062,5640,-2431e" filled="false" stroked="true" strokeweight=".223pt" strokecolor="#000000">
                  <v:path arrowok="t"/>
                  <v:stroke dashstyle="solid"/>
                </v:shape>
                <v:shape style="position:absolute;left:2772;top:-3475;width:2912;height:1346" id="docshape411" coordorigin="2772,-3475" coordsize="2912,1346" path="m2772,-2129l3826,-3475,5683,-2848e" filled="false" stroked="true" strokeweight=".223pt" strokecolor="#000000">
                  <v:path arrowok="t"/>
                  <v:stroke dashstyle="solid"/>
                </v:shape>
                <v:shape style="position:absolute;left:2723;top:-3889;width:3004;height:1340" id="docshape412" coordorigin="2723,-3888" coordsize="3004,1340" path="m2723,-2549l3813,-3888,5727,-3266e" filled="false" stroked="true" strokeweight=".223pt" strokecolor="#000000">
                  <v:path arrowok="t"/>
                  <v:stroke dashstyle="solid"/>
                </v:shape>
                <v:shape style="position:absolute;left:2708;top:-3580;width:3036;height:3449" type="#_x0000_t75" id="docshape413" stroked="false">
                  <v:imagedata r:id="rId36" o:title=""/>
                </v:shape>
                <w10:wrap type="none"/>
              </v:group>
            </w:pict>
          </mc:Fallback>
        </mc:AlternateContent>
      </w:r>
      <w:r>
        <w:rPr>
          <w:rFonts w:ascii="Arial"/>
          <w:w w:val="90"/>
          <w:sz w:val="15"/>
        </w:rPr>
        <w:t>C:</w:t>
      </w:r>
      <w:r>
        <w:rPr>
          <w:rFonts w:ascii="Arial"/>
          <w:spacing w:val="-1"/>
          <w:w w:val="90"/>
          <w:sz w:val="15"/>
        </w:rPr>
        <w:t> </w:t>
      </w:r>
      <w:r>
        <w:rPr>
          <w:rFonts w:ascii="Arial"/>
          <w:spacing w:val="-2"/>
          <w:w w:val="95"/>
          <w:sz w:val="15"/>
        </w:rPr>
        <w:t>Variety</w:t>
      </w:r>
    </w:p>
    <w:p>
      <w:pPr>
        <w:spacing w:line="256" w:lineRule="auto" w:before="23"/>
        <w:ind w:left="1939" w:right="0" w:hanging="107"/>
        <w:jc w:val="left"/>
        <w:rPr>
          <w:rFonts w:ascii="Arial"/>
          <w:sz w:val="8"/>
        </w:rPr>
      </w:pPr>
      <w:r>
        <w:rPr/>
        <w:br w:type="column"/>
      </w:r>
      <w:r>
        <w:rPr>
          <w:rFonts w:ascii="Arial"/>
          <w:w w:val="115"/>
          <w:sz w:val="8"/>
        </w:rPr>
        <w:t>Maximum</w:t>
      </w:r>
      <w:r>
        <w:rPr>
          <w:rFonts w:ascii="Arial"/>
          <w:spacing w:val="-7"/>
          <w:w w:val="115"/>
          <w:sz w:val="8"/>
        </w:rPr>
        <w:t> </w:t>
      </w:r>
      <w:r>
        <w:rPr>
          <w:rFonts w:ascii="Arial"/>
          <w:w w:val="115"/>
          <w:sz w:val="8"/>
        </w:rPr>
        <w:t>separating</w:t>
      </w:r>
      <w:r>
        <w:rPr>
          <w:rFonts w:ascii="Arial"/>
          <w:spacing w:val="-6"/>
          <w:w w:val="115"/>
          <w:sz w:val="8"/>
        </w:rPr>
        <w:t> </w:t>
      </w:r>
      <w:r>
        <w:rPr>
          <w:rFonts w:ascii="Arial"/>
          <w:w w:val="115"/>
          <w:sz w:val="8"/>
        </w:rPr>
        <w:t>capacity</w:t>
      </w:r>
      <w:r>
        <w:rPr>
          <w:rFonts w:ascii="Arial"/>
          <w:spacing w:val="-6"/>
          <w:w w:val="115"/>
          <w:sz w:val="8"/>
        </w:rPr>
        <w:t> </w:t>
      </w:r>
      <w:r>
        <w:rPr>
          <w:rFonts w:ascii="Arial"/>
          <w:w w:val="115"/>
          <w:sz w:val="8"/>
        </w:rPr>
        <w:t>(kg/12hr)</w:t>
      </w:r>
      <w:r>
        <w:rPr>
          <w:rFonts w:ascii="Arial"/>
          <w:spacing w:val="40"/>
          <w:w w:val="115"/>
          <w:sz w:val="8"/>
        </w:rPr>
        <w:t> </w:t>
      </w:r>
      <w:r>
        <w:rPr>
          <w:rFonts w:ascii="Arial"/>
          <w:color w:val="B30000"/>
          <w:w w:val="115"/>
          <w:sz w:val="8"/>
        </w:rPr>
        <w:t>Design</w:t>
      </w:r>
      <w:r>
        <w:rPr>
          <w:rFonts w:ascii="Arial"/>
          <w:color w:val="B30000"/>
          <w:spacing w:val="-3"/>
          <w:w w:val="115"/>
          <w:sz w:val="8"/>
        </w:rPr>
        <w:t> </w:t>
      </w:r>
      <w:r>
        <w:rPr>
          <w:rFonts w:ascii="Arial"/>
          <w:color w:val="B30000"/>
          <w:w w:val="115"/>
          <w:sz w:val="8"/>
        </w:rPr>
        <w:t>points above</w:t>
      </w:r>
      <w:r>
        <w:rPr>
          <w:rFonts w:ascii="Arial"/>
          <w:color w:val="B30000"/>
          <w:spacing w:val="-3"/>
          <w:w w:val="115"/>
          <w:sz w:val="8"/>
        </w:rPr>
        <w:t> </w:t>
      </w:r>
      <w:r>
        <w:rPr>
          <w:rFonts w:ascii="Arial"/>
          <w:color w:val="B30000"/>
          <w:w w:val="115"/>
          <w:sz w:val="8"/>
        </w:rPr>
        <w:t>predicted</w:t>
      </w:r>
      <w:r>
        <w:rPr>
          <w:rFonts w:ascii="Arial"/>
          <w:color w:val="B30000"/>
          <w:spacing w:val="-3"/>
          <w:w w:val="115"/>
          <w:sz w:val="8"/>
        </w:rPr>
        <w:t> </w:t>
      </w:r>
      <w:r>
        <w:rPr>
          <w:rFonts w:ascii="Arial"/>
          <w:color w:val="B30000"/>
          <w:w w:val="115"/>
          <w:sz w:val="8"/>
        </w:rPr>
        <w:t>value</w:t>
      </w:r>
      <w:r>
        <w:rPr>
          <w:rFonts w:ascii="Arial"/>
          <w:color w:val="B30000"/>
          <w:spacing w:val="40"/>
          <w:w w:val="115"/>
          <w:sz w:val="8"/>
        </w:rPr>
        <w:t> </w:t>
      </w:r>
      <w:r>
        <w:rPr>
          <w:rFonts w:ascii="Arial"/>
          <w:color w:val="D87F7F"/>
          <w:w w:val="115"/>
          <w:sz w:val="8"/>
        </w:rPr>
        <w:t>Design points below</w:t>
      </w:r>
      <w:r>
        <w:rPr>
          <w:rFonts w:ascii="Arial"/>
          <w:color w:val="D87F7F"/>
          <w:spacing w:val="-1"/>
          <w:w w:val="115"/>
          <w:sz w:val="8"/>
        </w:rPr>
        <w:t> </w:t>
      </w:r>
      <w:r>
        <w:rPr>
          <w:rFonts w:ascii="Arial"/>
          <w:color w:val="D87F7F"/>
          <w:w w:val="115"/>
          <w:sz w:val="8"/>
        </w:rPr>
        <w:t>predicted value</w:t>
      </w:r>
    </w:p>
    <w:p>
      <w:pPr>
        <w:pStyle w:val="BodyText"/>
        <w:spacing w:before="5"/>
        <w:rPr>
          <w:rFonts w:ascii="Arial"/>
          <w:sz w:val="8"/>
        </w:rPr>
      </w:pPr>
    </w:p>
    <w:p>
      <w:pPr>
        <w:spacing w:line="256" w:lineRule="auto" w:before="0"/>
        <w:ind w:left="1832" w:right="1148" w:firstLine="0"/>
        <w:jc w:val="left"/>
        <w:rPr>
          <w:rFonts w:ascii="Arial"/>
          <w:sz w:val="8"/>
        </w:rPr>
      </w:pPr>
      <w:r>
        <w:rPr/>
        <mc:AlternateContent>
          <mc:Choice Requires="wps">
            <w:drawing>
              <wp:anchor distT="0" distB="0" distL="0" distR="0" allowOverlap="1" layoutInCell="1" locked="0" behindDoc="0" simplePos="0" relativeHeight="15748608">
                <wp:simplePos x="0" y="0"/>
                <wp:positionH relativeFrom="page">
                  <wp:posOffset>3619944</wp:posOffset>
                </wp:positionH>
                <wp:positionV relativeFrom="paragraph">
                  <wp:posOffset>-170212</wp:posOffset>
                </wp:positionV>
                <wp:extent cx="27305" cy="87630"/>
                <wp:effectExtent l="0" t="0" r="0" b="0"/>
                <wp:wrapNone/>
                <wp:docPr id="473" name="Group 473"/>
                <wp:cNvGraphicFramePr>
                  <a:graphicFrameLocks/>
                </wp:cNvGraphicFramePr>
                <a:graphic>
                  <a:graphicData uri="http://schemas.microsoft.com/office/word/2010/wordprocessingGroup">
                    <wpg:wgp>
                      <wpg:cNvPr id="473" name="Group 473"/>
                      <wpg:cNvGrpSpPr/>
                      <wpg:grpSpPr>
                        <a:xfrm>
                          <a:off x="0" y="0"/>
                          <a:ext cx="27305" cy="87630"/>
                          <a:chExt cx="27305" cy="87630"/>
                        </a:xfrm>
                      </wpg:grpSpPr>
                      <wps:wsp>
                        <wps:cNvPr id="474" name="Graphic 474"/>
                        <wps:cNvSpPr/>
                        <wps:spPr>
                          <a:xfrm>
                            <a:off x="2159" y="2159"/>
                            <a:ext cx="22860" cy="20955"/>
                          </a:xfrm>
                          <a:custGeom>
                            <a:avLst/>
                            <a:gdLst/>
                            <a:ahLst/>
                            <a:cxnLst/>
                            <a:rect l="l" t="t" r="r" b="b"/>
                            <a:pathLst>
                              <a:path w="22860" h="20955">
                                <a:moveTo>
                                  <a:pt x="17983" y="0"/>
                                </a:moveTo>
                                <a:lnTo>
                                  <a:pt x="4495" y="0"/>
                                </a:lnTo>
                                <a:lnTo>
                                  <a:pt x="0" y="4140"/>
                                </a:lnTo>
                                <a:lnTo>
                                  <a:pt x="0" y="8267"/>
                                </a:lnTo>
                                <a:lnTo>
                                  <a:pt x="0" y="16586"/>
                                </a:lnTo>
                                <a:lnTo>
                                  <a:pt x="4495" y="20713"/>
                                </a:lnTo>
                                <a:lnTo>
                                  <a:pt x="17983" y="20713"/>
                                </a:lnTo>
                                <a:lnTo>
                                  <a:pt x="22466" y="16586"/>
                                </a:lnTo>
                                <a:lnTo>
                                  <a:pt x="22466" y="4140"/>
                                </a:lnTo>
                                <a:lnTo>
                                  <a:pt x="17983" y="0"/>
                                </a:lnTo>
                                <a:close/>
                              </a:path>
                            </a:pathLst>
                          </a:custGeom>
                          <a:solidFill>
                            <a:srgbClr val="B30000"/>
                          </a:solidFill>
                        </wps:spPr>
                        <wps:bodyPr wrap="square" lIns="0" tIns="0" rIns="0" bIns="0" rtlCol="0">
                          <a:prstTxWarp prst="textNoShape">
                            <a:avLst/>
                          </a:prstTxWarp>
                          <a:noAutofit/>
                        </wps:bodyPr>
                      </wps:wsp>
                      <wps:wsp>
                        <wps:cNvPr id="475" name="Graphic 475"/>
                        <wps:cNvSpPr/>
                        <wps:spPr>
                          <a:xfrm>
                            <a:off x="2159" y="2159"/>
                            <a:ext cx="22860" cy="20955"/>
                          </a:xfrm>
                          <a:custGeom>
                            <a:avLst/>
                            <a:gdLst/>
                            <a:ahLst/>
                            <a:cxnLst/>
                            <a:rect l="l" t="t" r="r" b="b"/>
                            <a:pathLst>
                              <a:path w="22860" h="20955">
                                <a:moveTo>
                                  <a:pt x="0" y="8267"/>
                                </a:moveTo>
                                <a:lnTo>
                                  <a:pt x="0" y="16586"/>
                                </a:lnTo>
                                <a:lnTo>
                                  <a:pt x="4495" y="20713"/>
                                </a:lnTo>
                                <a:lnTo>
                                  <a:pt x="8991" y="20713"/>
                                </a:lnTo>
                                <a:lnTo>
                                  <a:pt x="17983" y="20713"/>
                                </a:lnTo>
                                <a:lnTo>
                                  <a:pt x="22466" y="16586"/>
                                </a:lnTo>
                                <a:lnTo>
                                  <a:pt x="22466" y="8267"/>
                                </a:lnTo>
                                <a:lnTo>
                                  <a:pt x="22466" y="4140"/>
                                </a:lnTo>
                                <a:lnTo>
                                  <a:pt x="17983" y="0"/>
                                </a:lnTo>
                                <a:lnTo>
                                  <a:pt x="8991" y="0"/>
                                </a:lnTo>
                                <a:lnTo>
                                  <a:pt x="4495" y="0"/>
                                </a:lnTo>
                                <a:lnTo>
                                  <a:pt x="0" y="4140"/>
                                </a:lnTo>
                                <a:lnTo>
                                  <a:pt x="0" y="8267"/>
                                </a:lnTo>
                                <a:close/>
                              </a:path>
                            </a:pathLst>
                          </a:custGeom>
                          <a:ln w="4318">
                            <a:solidFill>
                              <a:srgbClr val="000000"/>
                            </a:solidFill>
                            <a:prstDash val="solid"/>
                          </a:ln>
                        </wps:spPr>
                        <wps:bodyPr wrap="square" lIns="0" tIns="0" rIns="0" bIns="0" rtlCol="0">
                          <a:prstTxWarp prst="textNoShape">
                            <a:avLst/>
                          </a:prstTxWarp>
                          <a:noAutofit/>
                        </wps:bodyPr>
                      </wps:wsp>
                      <wps:wsp>
                        <wps:cNvPr id="476" name="Graphic 476"/>
                        <wps:cNvSpPr/>
                        <wps:spPr>
                          <a:xfrm>
                            <a:off x="2159" y="64490"/>
                            <a:ext cx="22860" cy="20955"/>
                          </a:xfrm>
                          <a:custGeom>
                            <a:avLst/>
                            <a:gdLst/>
                            <a:ahLst/>
                            <a:cxnLst/>
                            <a:rect l="l" t="t" r="r" b="b"/>
                            <a:pathLst>
                              <a:path w="22860" h="20955">
                                <a:moveTo>
                                  <a:pt x="17983" y="0"/>
                                </a:moveTo>
                                <a:lnTo>
                                  <a:pt x="4495" y="0"/>
                                </a:lnTo>
                                <a:lnTo>
                                  <a:pt x="0" y="4127"/>
                                </a:lnTo>
                                <a:lnTo>
                                  <a:pt x="0" y="8254"/>
                                </a:lnTo>
                                <a:lnTo>
                                  <a:pt x="0" y="16573"/>
                                </a:lnTo>
                                <a:lnTo>
                                  <a:pt x="4495" y="20713"/>
                                </a:lnTo>
                                <a:lnTo>
                                  <a:pt x="17983" y="20713"/>
                                </a:lnTo>
                                <a:lnTo>
                                  <a:pt x="22466" y="16573"/>
                                </a:lnTo>
                                <a:lnTo>
                                  <a:pt x="22466" y="4127"/>
                                </a:lnTo>
                                <a:lnTo>
                                  <a:pt x="17983" y="0"/>
                                </a:lnTo>
                                <a:close/>
                              </a:path>
                            </a:pathLst>
                          </a:custGeom>
                          <a:solidFill>
                            <a:srgbClr val="D87F7F"/>
                          </a:solidFill>
                        </wps:spPr>
                        <wps:bodyPr wrap="square" lIns="0" tIns="0" rIns="0" bIns="0" rtlCol="0">
                          <a:prstTxWarp prst="textNoShape">
                            <a:avLst/>
                          </a:prstTxWarp>
                          <a:noAutofit/>
                        </wps:bodyPr>
                      </wps:wsp>
                      <wps:wsp>
                        <wps:cNvPr id="477" name="Graphic 477"/>
                        <wps:cNvSpPr/>
                        <wps:spPr>
                          <a:xfrm>
                            <a:off x="2159" y="64490"/>
                            <a:ext cx="22860" cy="20955"/>
                          </a:xfrm>
                          <a:custGeom>
                            <a:avLst/>
                            <a:gdLst/>
                            <a:ahLst/>
                            <a:cxnLst/>
                            <a:rect l="l" t="t" r="r" b="b"/>
                            <a:pathLst>
                              <a:path w="22860" h="20955">
                                <a:moveTo>
                                  <a:pt x="0" y="8254"/>
                                </a:moveTo>
                                <a:lnTo>
                                  <a:pt x="0" y="16573"/>
                                </a:lnTo>
                                <a:lnTo>
                                  <a:pt x="4495" y="20713"/>
                                </a:lnTo>
                                <a:lnTo>
                                  <a:pt x="8991" y="20713"/>
                                </a:lnTo>
                                <a:lnTo>
                                  <a:pt x="17983" y="20713"/>
                                </a:lnTo>
                                <a:lnTo>
                                  <a:pt x="22466" y="16573"/>
                                </a:lnTo>
                                <a:lnTo>
                                  <a:pt x="22466" y="8254"/>
                                </a:lnTo>
                                <a:lnTo>
                                  <a:pt x="22466" y="4127"/>
                                </a:lnTo>
                                <a:lnTo>
                                  <a:pt x="17983" y="0"/>
                                </a:lnTo>
                                <a:lnTo>
                                  <a:pt x="8991" y="0"/>
                                </a:lnTo>
                                <a:lnTo>
                                  <a:pt x="4495" y="0"/>
                                </a:lnTo>
                                <a:lnTo>
                                  <a:pt x="0" y="4127"/>
                                </a:lnTo>
                                <a:lnTo>
                                  <a:pt x="0" y="8254"/>
                                </a:lnTo>
                                <a:close/>
                              </a:path>
                            </a:pathLst>
                          </a:custGeom>
                          <a:ln w="431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5.035004pt;margin-top:-13.402584pt;width:2.15pt;height:6.9pt;mso-position-horizontal-relative:page;mso-position-vertical-relative:paragraph;z-index:15748608" id="docshapegroup414" coordorigin="5701,-268" coordsize="43,138">
                <v:shape style="position:absolute;left:5704;top:-265;width:36;height:33" id="docshape415" coordorigin="5704,-265" coordsize="36,33" path="m5732,-265l5711,-265,5704,-258,5704,-252,5704,-239,5711,-232,5732,-232,5739,-239,5739,-258,5732,-265xe" filled="true" fillcolor="#b30000" stroked="false">
                  <v:path arrowok="t"/>
                  <v:fill type="solid"/>
                </v:shape>
                <v:shape style="position:absolute;left:5704;top:-265;width:36;height:33" id="docshape416" coordorigin="5704,-265" coordsize="36,33" path="m5704,-252l5704,-239,5711,-232,5718,-232,5732,-232,5739,-239,5739,-252,5739,-258,5732,-265,5718,-265,5711,-265,5704,-258,5704,-252xe" filled="false" stroked="true" strokeweight=".34pt" strokecolor="#000000">
                  <v:path arrowok="t"/>
                  <v:stroke dashstyle="solid"/>
                </v:shape>
                <v:shape style="position:absolute;left:5704;top:-167;width:36;height:33" id="docshape417" coordorigin="5704,-166" coordsize="36,33" path="m5732,-166l5711,-166,5704,-160,5704,-153,5704,-140,5711,-134,5732,-134,5739,-140,5739,-160,5732,-166xe" filled="true" fillcolor="#d87f7f" stroked="false">
                  <v:path arrowok="t"/>
                  <v:fill type="solid"/>
                </v:shape>
                <v:shape style="position:absolute;left:5704;top:-167;width:36;height:33" id="docshape418" coordorigin="5704,-166" coordsize="36,33" path="m5704,-153l5704,-140,5711,-134,5718,-134,5732,-134,5739,-140,5739,-153,5739,-160,5732,-166,5718,-166,5711,-166,5704,-160,5704,-153xe" filled="false" stroked="true" strokeweight=".34pt" strokecolor="#000000">
                  <v:path arrowok="t"/>
                  <v:stroke dashstyle="solid"/>
                </v:shape>
                <w10:wrap type="none"/>
              </v:group>
            </w:pict>
          </mc:Fallback>
        </mc:AlternateContent>
      </w:r>
      <w:r>
        <w:rPr/>
        <w:drawing>
          <wp:anchor distT="0" distB="0" distL="0" distR="0" allowOverlap="1" layoutInCell="1" locked="0" behindDoc="1" simplePos="0" relativeHeight="485571584">
            <wp:simplePos x="0" y="0"/>
            <wp:positionH relativeFrom="page">
              <wp:posOffset>4737347</wp:posOffset>
            </wp:positionH>
            <wp:positionV relativeFrom="paragraph">
              <wp:posOffset>-246076</wp:posOffset>
            </wp:positionV>
            <wp:extent cx="1885721" cy="1983701"/>
            <wp:effectExtent l="0" t="0" r="0" b="0"/>
            <wp:wrapNone/>
            <wp:docPr id="478" name="Image 478"/>
            <wp:cNvGraphicFramePr>
              <a:graphicFrameLocks/>
            </wp:cNvGraphicFramePr>
            <a:graphic>
              <a:graphicData uri="http://schemas.openxmlformats.org/drawingml/2006/picture">
                <pic:pic>
                  <pic:nvPicPr>
                    <pic:cNvPr id="478" name="Image 478"/>
                    <pic:cNvPicPr/>
                  </pic:nvPicPr>
                  <pic:blipFill>
                    <a:blip r:embed="rId37" cstate="print"/>
                    <a:stretch>
                      <a:fillRect/>
                    </a:stretch>
                  </pic:blipFill>
                  <pic:spPr>
                    <a:xfrm>
                      <a:off x="0" y="0"/>
                      <a:ext cx="1885721" cy="1983701"/>
                    </a:xfrm>
                    <a:prstGeom prst="rect">
                      <a:avLst/>
                    </a:prstGeom>
                  </pic:spPr>
                </pic:pic>
              </a:graphicData>
            </a:graphic>
          </wp:anchor>
        </w:drawing>
      </w:r>
      <w:r>
        <w:rPr>
          <w:rFonts w:ascii="Arial"/>
          <w:w w:val="115"/>
          <w:sz w:val="8"/>
        </w:rPr>
        <w:t>X1</w:t>
      </w:r>
      <w:r>
        <w:rPr>
          <w:rFonts w:ascii="Arial"/>
          <w:spacing w:val="-3"/>
          <w:w w:val="115"/>
          <w:sz w:val="8"/>
        </w:rPr>
        <w:t> </w:t>
      </w:r>
      <w:r>
        <w:rPr>
          <w:rFonts w:ascii="Arial"/>
          <w:w w:val="115"/>
          <w:sz w:val="8"/>
        </w:rPr>
        <w:t>= B: Grade</w:t>
      </w:r>
      <w:r>
        <w:rPr>
          <w:rFonts w:ascii="Arial"/>
          <w:spacing w:val="40"/>
          <w:w w:val="115"/>
          <w:sz w:val="8"/>
        </w:rPr>
        <w:t> </w:t>
      </w:r>
      <w:r>
        <w:rPr>
          <w:rFonts w:ascii="Arial"/>
          <w:w w:val="115"/>
          <w:sz w:val="8"/>
        </w:rPr>
        <w:t>X2</w:t>
      </w:r>
      <w:r>
        <w:rPr>
          <w:rFonts w:ascii="Arial"/>
          <w:spacing w:val="-6"/>
          <w:w w:val="115"/>
          <w:sz w:val="8"/>
        </w:rPr>
        <w:t> </w:t>
      </w:r>
      <w:r>
        <w:rPr>
          <w:rFonts w:ascii="Arial"/>
          <w:w w:val="115"/>
          <w:sz w:val="8"/>
        </w:rPr>
        <w:t>=</w:t>
      </w:r>
      <w:r>
        <w:rPr>
          <w:rFonts w:ascii="Arial"/>
          <w:spacing w:val="-1"/>
          <w:w w:val="115"/>
          <w:sz w:val="8"/>
        </w:rPr>
        <w:t> </w:t>
      </w:r>
      <w:r>
        <w:rPr>
          <w:rFonts w:ascii="Arial"/>
          <w:w w:val="115"/>
          <w:sz w:val="8"/>
        </w:rPr>
        <w:t>C: </w:t>
      </w:r>
      <w:r>
        <w:rPr>
          <w:rFonts w:ascii="Arial"/>
          <w:spacing w:val="-2"/>
          <w:w w:val="115"/>
          <w:sz w:val="8"/>
        </w:rPr>
        <w:t>Variety</w:t>
      </w:r>
    </w:p>
    <w:p>
      <w:pPr>
        <w:pStyle w:val="BodyText"/>
        <w:spacing w:before="5"/>
        <w:rPr>
          <w:rFonts w:ascii="Arial"/>
          <w:sz w:val="8"/>
        </w:rPr>
      </w:pPr>
    </w:p>
    <w:p>
      <w:pPr>
        <w:spacing w:before="0"/>
        <w:ind w:left="1832" w:right="0" w:firstLine="0"/>
        <w:jc w:val="left"/>
        <w:rPr>
          <w:rFonts w:ascii="Arial"/>
          <w:sz w:val="8"/>
        </w:rPr>
      </w:pPr>
      <w:r>
        <w:rPr/>
        <mc:AlternateContent>
          <mc:Choice Requires="wps">
            <w:drawing>
              <wp:anchor distT="0" distB="0" distL="0" distR="0" allowOverlap="1" layoutInCell="1" locked="0" behindDoc="1" simplePos="0" relativeHeight="485572608">
                <wp:simplePos x="0" y="0"/>
                <wp:positionH relativeFrom="page">
                  <wp:posOffset>4424168</wp:posOffset>
                </wp:positionH>
                <wp:positionV relativeFrom="paragraph">
                  <wp:posOffset>7170</wp:posOffset>
                </wp:positionV>
                <wp:extent cx="143510" cy="1435735"/>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143510" cy="1435735"/>
                        </a:xfrm>
                        <a:prstGeom prst="rect">
                          <a:avLst/>
                        </a:prstGeom>
                      </wps:spPr>
                      <wps:txbx>
                        <w:txbxContent>
                          <w:p>
                            <w:pPr>
                              <w:spacing w:before="39"/>
                              <w:ind w:left="20" w:right="0" w:firstLine="0"/>
                              <w:jc w:val="left"/>
                              <w:rPr>
                                <w:rFonts w:ascii="Arial"/>
                                <w:sz w:val="13"/>
                              </w:rPr>
                            </w:pPr>
                            <w:r>
                              <w:rPr>
                                <w:rFonts w:ascii="Arial"/>
                                <w:spacing w:val="-2"/>
                                <w:sz w:val="13"/>
                              </w:rPr>
                              <w:t>Maximum</w:t>
                            </w:r>
                            <w:r>
                              <w:rPr>
                                <w:rFonts w:ascii="Arial"/>
                                <w:spacing w:val="-4"/>
                                <w:sz w:val="13"/>
                              </w:rPr>
                              <w:t> </w:t>
                            </w:r>
                            <w:r>
                              <w:rPr>
                                <w:rFonts w:ascii="Arial"/>
                                <w:spacing w:val="-2"/>
                                <w:sz w:val="13"/>
                              </w:rPr>
                              <w:t>separating</w:t>
                            </w:r>
                            <w:r>
                              <w:rPr>
                                <w:rFonts w:ascii="Arial"/>
                                <w:spacing w:val="-3"/>
                                <w:sz w:val="13"/>
                              </w:rPr>
                              <w:t> </w:t>
                            </w:r>
                            <w:r>
                              <w:rPr>
                                <w:rFonts w:ascii="Arial"/>
                                <w:spacing w:val="-2"/>
                                <w:sz w:val="13"/>
                              </w:rPr>
                              <w:t>capacity (kg/12hr)</w:t>
                            </w:r>
                          </w:p>
                        </w:txbxContent>
                      </wps:txbx>
                      <wps:bodyPr wrap="square" lIns="0" tIns="0" rIns="0" bIns="0" rtlCol="0" vert="vert270">
                        <a:noAutofit/>
                      </wps:bodyPr>
                    </wps:wsp>
                  </a:graphicData>
                </a:graphic>
              </wp:anchor>
            </w:drawing>
          </mc:Choice>
          <mc:Fallback>
            <w:pict>
              <v:shape style="position:absolute;margin-left:348.359741pt;margin-top:.564603pt;width:11.3pt;height:113.05pt;mso-position-horizontal-relative:page;mso-position-vertical-relative:paragraph;z-index:-17743872" type="#_x0000_t202" id="docshape419" filled="false" stroked="false">
                <v:textbox inset="0,0,0,0" style="layout-flow:vertical;mso-layout-flow-alt:bottom-to-top">
                  <w:txbxContent>
                    <w:p>
                      <w:pPr>
                        <w:spacing w:before="39"/>
                        <w:ind w:left="20" w:right="0" w:firstLine="0"/>
                        <w:jc w:val="left"/>
                        <w:rPr>
                          <w:rFonts w:ascii="Arial"/>
                          <w:sz w:val="13"/>
                        </w:rPr>
                      </w:pPr>
                      <w:r>
                        <w:rPr>
                          <w:rFonts w:ascii="Arial"/>
                          <w:spacing w:val="-2"/>
                          <w:sz w:val="13"/>
                        </w:rPr>
                        <w:t>Maximum</w:t>
                      </w:r>
                      <w:r>
                        <w:rPr>
                          <w:rFonts w:ascii="Arial"/>
                          <w:spacing w:val="-4"/>
                          <w:sz w:val="13"/>
                        </w:rPr>
                        <w:t> </w:t>
                      </w:r>
                      <w:r>
                        <w:rPr>
                          <w:rFonts w:ascii="Arial"/>
                          <w:spacing w:val="-2"/>
                          <w:sz w:val="13"/>
                        </w:rPr>
                        <w:t>separating</w:t>
                      </w:r>
                      <w:r>
                        <w:rPr>
                          <w:rFonts w:ascii="Arial"/>
                          <w:spacing w:val="-3"/>
                          <w:sz w:val="13"/>
                        </w:rPr>
                        <w:t> </w:t>
                      </w:r>
                      <w:r>
                        <w:rPr>
                          <w:rFonts w:ascii="Arial"/>
                          <w:spacing w:val="-2"/>
                          <w:sz w:val="13"/>
                        </w:rPr>
                        <w:t>capacity (kg/12hr)</w:t>
                      </w:r>
                    </w:p>
                  </w:txbxContent>
                </v:textbox>
                <w10:wrap type="none"/>
              </v:shape>
            </w:pict>
          </mc:Fallback>
        </mc:AlternateContent>
      </w:r>
      <w:r>
        <w:rPr>
          <w:rFonts w:ascii="Arial"/>
          <w:w w:val="115"/>
          <w:sz w:val="8"/>
        </w:rPr>
        <w:t>Actual</w:t>
      </w:r>
      <w:r>
        <w:rPr>
          <w:rFonts w:ascii="Arial"/>
          <w:spacing w:val="5"/>
          <w:w w:val="115"/>
          <w:sz w:val="8"/>
        </w:rPr>
        <w:t> </w:t>
      </w:r>
      <w:r>
        <w:rPr>
          <w:rFonts w:ascii="Arial"/>
          <w:spacing w:val="-2"/>
          <w:w w:val="115"/>
          <w:sz w:val="8"/>
        </w:rPr>
        <w:t>Factor</w:t>
      </w:r>
    </w:p>
    <w:p>
      <w:pPr>
        <w:spacing w:before="6"/>
        <w:ind w:left="1832" w:right="0" w:firstLine="0"/>
        <w:jc w:val="left"/>
        <w:rPr>
          <w:rFonts w:ascii="Arial"/>
          <w:sz w:val="8"/>
        </w:rPr>
      </w:pPr>
      <w:r>
        <w:rPr>
          <w:rFonts w:ascii="Arial"/>
          <w:w w:val="115"/>
          <w:sz w:val="8"/>
        </w:rPr>
        <w:t>A:</w:t>
      </w:r>
      <w:r>
        <w:rPr>
          <w:rFonts w:ascii="Arial"/>
          <w:spacing w:val="2"/>
          <w:w w:val="115"/>
          <w:sz w:val="8"/>
        </w:rPr>
        <w:t> </w:t>
      </w:r>
      <w:r>
        <w:rPr>
          <w:rFonts w:ascii="Arial"/>
          <w:w w:val="115"/>
          <w:sz w:val="8"/>
        </w:rPr>
        <w:t>Speed</w:t>
      </w:r>
      <w:r>
        <w:rPr>
          <w:rFonts w:ascii="Arial"/>
          <w:spacing w:val="-1"/>
          <w:w w:val="115"/>
          <w:sz w:val="8"/>
        </w:rPr>
        <w:t> </w:t>
      </w:r>
      <w:r>
        <w:rPr>
          <w:rFonts w:ascii="Arial"/>
          <w:w w:val="115"/>
          <w:sz w:val="8"/>
        </w:rPr>
        <w:t>of</w:t>
      </w:r>
      <w:r>
        <w:rPr>
          <w:rFonts w:ascii="Arial"/>
          <w:spacing w:val="-3"/>
          <w:w w:val="115"/>
          <w:sz w:val="8"/>
        </w:rPr>
        <w:t> </w:t>
      </w:r>
      <w:r>
        <w:rPr>
          <w:rFonts w:ascii="Arial"/>
          <w:w w:val="115"/>
          <w:sz w:val="8"/>
        </w:rPr>
        <w:t>Metering</w:t>
      </w:r>
      <w:r>
        <w:rPr>
          <w:rFonts w:ascii="Arial"/>
          <w:spacing w:val="25"/>
          <w:w w:val="115"/>
          <w:sz w:val="8"/>
        </w:rPr>
        <w:t> </w:t>
      </w:r>
      <w:r>
        <w:rPr>
          <w:rFonts w:ascii="Arial"/>
          <w:w w:val="115"/>
          <w:sz w:val="8"/>
        </w:rPr>
        <w:t>=</w:t>
      </w:r>
      <w:r>
        <w:rPr>
          <w:rFonts w:ascii="Arial"/>
          <w:spacing w:val="3"/>
          <w:w w:val="115"/>
          <w:sz w:val="8"/>
        </w:rPr>
        <w:t> </w:t>
      </w:r>
      <w:r>
        <w:rPr>
          <w:rFonts w:ascii="Arial"/>
          <w:spacing w:val="-5"/>
          <w:w w:val="115"/>
          <w:sz w:val="8"/>
        </w:rPr>
        <w:t>20</w:t>
      </w:r>
    </w:p>
    <w:p>
      <w:pPr>
        <w:pStyle w:val="BodyText"/>
        <w:spacing w:before="29"/>
        <w:rPr>
          <w:rFonts w:ascii="Arial"/>
          <w:sz w:val="8"/>
        </w:rPr>
      </w:pPr>
    </w:p>
    <w:p>
      <w:pPr>
        <w:spacing w:before="0"/>
        <w:ind w:left="0" w:right="85" w:firstLine="0"/>
        <w:jc w:val="right"/>
        <w:rPr>
          <w:rFonts w:ascii="Arial"/>
          <w:sz w:val="9"/>
        </w:rPr>
      </w:pPr>
      <w:r>
        <w:rPr>
          <w:rFonts w:ascii="Arial"/>
          <w:spacing w:val="-5"/>
          <w:w w:val="105"/>
          <w:sz w:val="9"/>
        </w:rPr>
        <w:t>40</w:t>
      </w:r>
    </w:p>
    <w:p>
      <w:pPr>
        <w:tabs>
          <w:tab w:pos="3615" w:val="right" w:leader="none"/>
        </w:tabs>
        <w:spacing w:before="203"/>
        <w:ind w:left="2381" w:right="0" w:firstLine="0"/>
        <w:jc w:val="left"/>
        <w:rPr>
          <w:rFonts w:ascii="Arial"/>
          <w:sz w:val="9"/>
        </w:rPr>
      </w:pPr>
      <w:r>
        <w:rPr>
          <w:rFonts w:ascii="Times New Roman"/>
          <w:b/>
          <w:spacing w:val="-5"/>
          <w:sz w:val="19"/>
        </w:rPr>
        <w:t>(a)</w:t>
      </w:r>
      <w:r>
        <w:rPr>
          <w:rFonts w:ascii="Times New Roman"/>
          <w:b/>
          <w:sz w:val="19"/>
        </w:rPr>
        <w:tab/>
      </w:r>
      <w:r>
        <w:rPr>
          <w:rFonts w:ascii="Arial"/>
          <w:spacing w:val="-5"/>
          <w:position w:val="6"/>
          <w:sz w:val="9"/>
        </w:rPr>
        <w:t>30</w:t>
      </w:r>
    </w:p>
    <w:p>
      <w:pPr>
        <w:spacing w:before="333"/>
        <w:ind w:left="0" w:right="845" w:firstLine="0"/>
        <w:jc w:val="right"/>
        <w:rPr>
          <w:rFonts w:ascii="Arial"/>
          <w:sz w:val="6"/>
        </w:rPr>
      </w:pPr>
      <w:r>
        <w:rPr/>
        <w:br w:type="column"/>
      </w:r>
      <w:r>
        <w:rPr>
          <w:rFonts w:ascii="Arial"/>
          <w:spacing w:val="-2"/>
          <w:w w:val="120"/>
          <w:sz w:val="6"/>
        </w:rPr>
        <w:t>29.4055</w:t>
      </w:r>
    </w:p>
    <w:p>
      <w:pPr>
        <w:spacing w:after="0"/>
        <w:jc w:val="right"/>
        <w:rPr>
          <w:rFonts w:ascii="Arial"/>
          <w:sz w:val="6"/>
        </w:rPr>
        <w:sectPr>
          <w:type w:val="continuous"/>
          <w:pgSz w:w="11910" w:h="15880"/>
          <w:pgMar w:header="693" w:footer="592" w:top="640" w:bottom="280" w:left="660" w:right="640"/>
          <w:cols w:num="3" w:equalWidth="0">
            <w:col w:w="3150" w:space="40"/>
            <w:col w:w="3656" w:space="85"/>
            <w:col w:w="3679"/>
          </w:cols>
        </w:sectPr>
      </w:pPr>
    </w:p>
    <w:p>
      <w:pPr>
        <w:spacing w:before="160"/>
        <w:ind w:left="3005" w:right="18" w:firstLine="0"/>
        <w:jc w:val="center"/>
        <w:rPr>
          <w:rFonts w:ascii="Arial"/>
          <w:sz w:val="9"/>
        </w:rPr>
      </w:pPr>
      <w:r>
        <w:rPr>
          <w:rFonts w:ascii="Arial"/>
          <w:spacing w:val="-5"/>
          <w:w w:val="105"/>
          <w:sz w:val="9"/>
        </w:rPr>
        <w:t>20</w:t>
      </w:r>
    </w:p>
    <w:p>
      <w:pPr>
        <w:tabs>
          <w:tab w:pos="9563" w:val="left" w:leader="none"/>
        </w:tabs>
        <w:spacing w:before="209"/>
        <w:ind w:left="6788" w:right="0" w:firstLine="0"/>
        <w:jc w:val="left"/>
        <w:rPr>
          <w:rFonts w:ascii="Arial"/>
          <w:sz w:val="9"/>
        </w:rPr>
      </w:pPr>
      <w:r>
        <w:rPr>
          <w:rFonts w:ascii="Arial"/>
          <w:spacing w:val="-5"/>
          <w:w w:val="105"/>
          <w:sz w:val="9"/>
        </w:rPr>
        <w:t>10</w:t>
      </w:r>
      <w:r>
        <w:rPr>
          <w:rFonts w:ascii="Arial"/>
          <w:sz w:val="9"/>
        </w:rPr>
        <w:tab/>
      </w:r>
      <w:r>
        <w:rPr>
          <w:rFonts w:ascii="Arial"/>
          <w:spacing w:val="-10"/>
          <w:w w:val="105"/>
          <w:position w:val="3"/>
          <w:sz w:val="9"/>
        </w:rPr>
        <w:t>3</w:t>
      </w:r>
    </w:p>
    <w:p>
      <w:pPr>
        <w:spacing w:after="0"/>
        <w:jc w:val="left"/>
        <w:rPr>
          <w:rFonts w:ascii="Arial"/>
          <w:sz w:val="9"/>
        </w:rPr>
        <w:sectPr>
          <w:type w:val="continuous"/>
          <w:pgSz w:w="11910" w:h="15880"/>
          <w:pgMar w:header="693" w:footer="592" w:top="640" w:bottom="280" w:left="660" w:right="640"/>
        </w:sectPr>
      </w:pPr>
    </w:p>
    <w:p>
      <w:pPr>
        <w:spacing w:before="239"/>
        <w:ind w:left="6892" w:right="0" w:firstLine="0"/>
        <w:jc w:val="left"/>
        <w:rPr>
          <w:rFonts w:ascii="Arial"/>
          <w:sz w:val="9"/>
        </w:rPr>
      </w:pPr>
      <w:r>
        <w:rPr>
          <w:rFonts w:ascii="Arial"/>
          <w:spacing w:val="-10"/>
          <w:w w:val="105"/>
          <w:sz w:val="9"/>
        </w:rPr>
        <w:t>0</w:t>
      </w:r>
    </w:p>
    <w:p>
      <w:pPr>
        <w:spacing w:before="61"/>
        <w:ind w:left="6958" w:right="0" w:firstLine="0"/>
        <w:jc w:val="left"/>
        <w:rPr>
          <w:rFonts w:ascii="Arial"/>
          <w:sz w:val="9"/>
        </w:rPr>
      </w:pPr>
      <w:r>
        <w:rPr>
          <w:rFonts w:ascii="Arial"/>
          <w:spacing w:val="-5"/>
          <w:w w:val="105"/>
          <w:sz w:val="9"/>
        </w:rPr>
        <w:t>063</w:t>
      </w:r>
    </w:p>
    <w:p>
      <w:pPr>
        <w:spacing w:before="665"/>
        <w:ind w:left="0" w:right="30" w:firstLine="0"/>
        <w:jc w:val="right"/>
        <w:rPr>
          <w:rFonts w:ascii="Arial"/>
          <w:sz w:val="9"/>
        </w:rPr>
      </w:pPr>
      <w:r>
        <w:rPr/>
        <w:br w:type="column"/>
      </w:r>
      <w:r>
        <w:rPr>
          <w:rFonts w:ascii="Arial"/>
          <w:spacing w:val="-5"/>
          <w:w w:val="105"/>
          <w:sz w:val="9"/>
        </w:rPr>
        <w:t>055</w:t>
      </w:r>
    </w:p>
    <w:p>
      <w:pPr>
        <w:spacing w:before="305"/>
        <w:ind w:left="128" w:right="0" w:firstLine="0"/>
        <w:jc w:val="left"/>
        <w:rPr>
          <w:rFonts w:ascii="Arial"/>
          <w:sz w:val="12"/>
        </w:rPr>
      </w:pPr>
      <w:r>
        <w:rPr>
          <w:rFonts w:ascii="Arial"/>
          <w:w w:val="115"/>
          <w:sz w:val="12"/>
        </w:rPr>
        <w:t>C:</w:t>
      </w:r>
      <w:r>
        <w:rPr>
          <w:rFonts w:ascii="Arial"/>
          <w:spacing w:val="-9"/>
          <w:w w:val="115"/>
          <w:sz w:val="12"/>
        </w:rPr>
        <w:t> </w:t>
      </w:r>
      <w:r>
        <w:rPr>
          <w:rFonts w:ascii="Arial"/>
          <w:spacing w:val="-5"/>
          <w:w w:val="115"/>
          <w:sz w:val="12"/>
        </w:rPr>
        <w:t>Variety</w:t>
      </w:r>
    </w:p>
    <w:p>
      <w:pPr>
        <w:spacing w:before="928"/>
        <w:ind w:left="0" w:right="0" w:firstLine="0"/>
        <w:jc w:val="right"/>
        <w:rPr>
          <w:rFonts w:ascii="Arial"/>
          <w:sz w:val="9"/>
        </w:rPr>
      </w:pPr>
      <w:r>
        <w:rPr/>
        <w:br w:type="column"/>
      </w:r>
      <w:r>
        <w:rPr>
          <w:rFonts w:ascii="Arial"/>
          <w:spacing w:val="-5"/>
          <w:w w:val="105"/>
          <w:sz w:val="9"/>
        </w:rPr>
        <w:t>033</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spacing w:before="58"/>
        <w:rPr>
          <w:rFonts w:ascii="Arial"/>
          <w:sz w:val="9"/>
        </w:rPr>
      </w:pPr>
    </w:p>
    <w:p>
      <w:pPr>
        <w:spacing w:before="1"/>
        <w:ind w:left="646" w:right="0" w:firstLine="0"/>
        <w:jc w:val="left"/>
        <w:rPr>
          <w:rFonts w:ascii="Arial"/>
          <w:sz w:val="9"/>
        </w:rPr>
      </w:pPr>
      <w:r>
        <w:rPr>
          <w:rFonts w:ascii="Arial"/>
          <w:spacing w:val="-10"/>
          <w:w w:val="105"/>
          <w:sz w:val="9"/>
        </w:rPr>
        <w:t>2</w:t>
      </w:r>
    </w:p>
    <w:p>
      <w:pPr>
        <w:spacing w:before="54"/>
        <w:ind w:left="899" w:right="0" w:firstLine="0"/>
        <w:jc w:val="left"/>
        <w:rPr>
          <w:rFonts w:ascii="Arial"/>
          <w:sz w:val="12"/>
        </w:rPr>
      </w:pPr>
      <w:r>
        <w:rPr>
          <w:rFonts w:ascii="Arial"/>
          <w:w w:val="115"/>
          <w:sz w:val="12"/>
        </w:rPr>
        <w:t>B:</w:t>
      </w:r>
      <w:r>
        <w:rPr>
          <w:rFonts w:ascii="Arial"/>
          <w:spacing w:val="-8"/>
          <w:w w:val="115"/>
          <w:sz w:val="12"/>
        </w:rPr>
        <w:t> </w:t>
      </w:r>
      <w:r>
        <w:rPr>
          <w:rFonts w:ascii="Arial"/>
          <w:spacing w:val="-4"/>
          <w:w w:val="115"/>
          <w:sz w:val="12"/>
        </w:rPr>
        <w:t>Grade</w:t>
      </w:r>
    </w:p>
    <w:p>
      <w:pPr>
        <w:pStyle w:val="BodyText"/>
        <w:spacing w:before="65"/>
        <w:rPr>
          <w:rFonts w:ascii="Arial"/>
          <w:sz w:val="12"/>
        </w:rPr>
      </w:pPr>
    </w:p>
    <w:p>
      <w:pPr>
        <w:spacing w:before="0"/>
        <w:ind w:left="334" w:right="0" w:firstLine="0"/>
        <w:jc w:val="left"/>
        <w:rPr>
          <w:rFonts w:ascii="Arial"/>
          <w:sz w:val="9"/>
        </w:rPr>
      </w:pPr>
      <w:r>
        <w:rPr>
          <w:rFonts w:ascii="Arial"/>
          <w:spacing w:val="-10"/>
          <w:w w:val="105"/>
          <w:sz w:val="9"/>
        </w:rPr>
        <w:t>1</w:t>
      </w:r>
    </w:p>
    <w:p>
      <w:pPr>
        <w:spacing w:after="0"/>
        <w:jc w:val="left"/>
        <w:rPr>
          <w:rFonts w:ascii="Arial"/>
          <w:sz w:val="9"/>
        </w:rPr>
        <w:sectPr>
          <w:type w:val="continuous"/>
          <w:pgSz w:w="11910" w:h="15880"/>
          <w:pgMar w:header="693" w:footer="592" w:top="640" w:bottom="280" w:left="660" w:right="640"/>
          <w:cols w:num="4" w:equalWidth="0">
            <w:col w:w="7125" w:space="40"/>
            <w:col w:w="714" w:space="39"/>
            <w:col w:w="649" w:space="40"/>
            <w:col w:w="2003"/>
          </w:cols>
        </w:sectPr>
      </w:pPr>
    </w:p>
    <w:p>
      <w:pPr>
        <w:pStyle w:val="BodyText"/>
        <w:rPr>
          <w:rFonts w:ascii="Arial"/>
          <w:sz w:val="12"/>
        </w:rPr>
      </w:pPr>
    </w:p>
    <w:p>
      <w:pPr>
        <w:pStyle w:val="BodyText"/>
        <w:spacing w:before="20"/>
        <w:rPr>
          <w:rFonts w:ascii="Arial"/>
          <w:sz w:val="12"/>
        </w:rPr>
      </w:pPr>
    </w:p>
    <w:p>
      <w:pPr>
        <w:spacing w:before="0"/>
        <w:ind w:left="0" w:right="18" w:firstLine="0"/>
        <w:jc w:val="center"/>
        <w:rPr>
          <w:sz w:val="12"/>
        </w:rPr>
      </w:pPr>
      <w:bookmarkStart w:name="_bookmark13" w:id="29"/>
      <w:bookmarkEnd w:id="29"/>
      <w:r>
        <w:rPr/>
      </w:r>
      <w:r>
        <w:rPr>
          <w:color w:val="231F20"/>
          <w:spacing w:val="-2"/>
          <w:w w:val="110"/>
          <w:sz w:val="12"/>
        </w:rPr>
        <w:t>Fig. 7.</w:t>
      </w:r>
      <w:r>
        <w:rPr>
          <w:color w:val="231F20"/>
          <w:w w:val="110"/>
          <w:sz w:val="12"/>
        </w:rPr>
        <w:t> </w:t>
      </w:r>
      <w:r>
        <w:rPr>
          <w:color w:val="231F20"/>
          <w:spacing w:val="-2"/>
          <w:w w:val="110"/>
          <w:sz w:val="12"/>
        </w:rPr>
        <w:t>3D</w:t>
      </w:r>
      <w:r>
        <w:rPr>
          <w:color w:val="231F20"/>
          <w:spacing w:val="-1"/>
          <w:w w:val="110"/>
          <w:sz w:val="12"/>
        </w:rPr>
        <w:t> </w:t>
      </w:r>
      <w:r>
        <w:rPr>
          <w:color w:val="231F20"/>
          <w:spacing w:val="-2"/>
          <w:w w:val="110"/>
          <w:sz w:val="12"/>
        </w:rPr>
        <w:t>graphs</w:t>
      </w:r>
      <w:r>
        <w:rPr>
          <w:color w:val="231F20"/>
          <w:spacing w:val="-1"/>
          <w:w w:val="110"/>
          <w:sz w:val="12"/>
        </w:rPr>
        <w:t> </w:t>
      </w:r>
      <w:r>
        <w:rPr>
          <w:color w:val="231F20"/>
          <w:spacing w:val="-2"/>
          <w:w w:val="110"/>
          <w:sz w:val="12"/>
        </w:rPr>
        <w:t>on</w:t>
      </w:r>
      <w:r>
        <w:rPr>
          <w:color w:val="231F20"/>
          <w:spacing w:val="2"/>
          <w:w w:val="110"/>
          <w:sz w:val="12"/>
        </w:rPr>
        <w:t> </w:t>
      </w:r>
      <w:r>
        <w:rPr>
          <w:color w:val="231F20"/>
          <w:spacing w:val="-2"/>
          <w:w w:val="110"/>
          <w:sz w:val="12"/>
        </w:rPr>
        <w:t>effect</w:t>
      </w:r>
      <w:r>
        <w:rPr>
          <w:color w:val="231F20"/>
          <w:spacing w:val="-1"/>
          <w:w w:val="110"/>
          <w:sz w:val="12"/>
        </w:rPr>
        <w:t> </w:t>
      </w:r>
      <w:r>
        <w:rPr>
          <w:color w:val="231F20"/>
          <w:spacing w:val="-2"/>
          <w:w w:val="110"/>
          <w:sz w:val="12"/>
        </w:rPr>
        <w:t>of</w:t>
      </w:r>
      <w:r>
        <w:rPr>
          <w:color w:val="231F20"/>
          <w:w w:val="110"/>
          <w:sz w:val="12"/>
        </w:rPr>
        <w:t> </w:t>
      </w:r>
      <w:r>
        <w:rPr>
          <w:color w:val="231F20"/>
          <w:spacing w:val="-2"/>
          <w:w w:val="110"/>
          <w:sz w:val="12"/>
        </w:rPr>
        <w:t>seed</w:t>
      </w:r>
      <w:r>
        <w:rPr>
          <w:color w:val="231F20"/>
          <w:spacing w:val="2"/>
          <w:w w:val="110"/>
          <w:sz w:val="12"/>
        </w:rPr>
        <w:t> </w:t>
      </w:r>
      <w:r>
        <w:rPr>
          <w:color w:val="231F20"/>
          <w:spacing w:val="-2"/>
          <w:w w:val="110"/>
          <w:sz w:val="12"/>
        </w:rPr>
        <w:t>variety</w:t>
      </w:r>
      <w:r>
        <w:rPr>
          <w:color w:val="231F20"/>
          <w:w w:val="110"/>
          <w:sz w:val="12"/>
        </w:rPr>
        <w:t> </w:t>
      </w:r>
      <w:r>
        <w:rPr>
          <w:color w:val="231F20"/>
          <w:spacing w:val="-2"/>
          <w:w w:val="110"/>
          <w:sz w:val="12"/>
        </w:rPr>
        <w:t>and</w:t>
      </w:r>
      <w:r>
        <w:rPr>
          <w:color w:val="231F20"/>
          <w:spacing w:val="1"/>
          <w:w w:val="110"/>
          <w:sz w:val="12"/>
        </w:rPr>
        <w:t> </w:t>
      </w:r>
      <w:r>
        <w:rPr>
          <w:color w:val="231F20"/>
          <w:spacing w:val="-2"/>
          <w:w w:val="110"/>
          <w:sz w:val="12"/>
        </w:rPr>
        <w:t>grade</w:t>
      </w:r>
      <w:r>
        <w:rPr>
          <w:color w:val="231F20"/>
          <w:w w:val="110"/>
          <w:sz w:val="12"/>
        </w:rPr>
        <w:t> </w:t>
      </w:r>
      <w:r>
        <w:rPr>
          <w:color w:val="231F20"/>
          <w:spacing w:val="-2"/>
          <w:w w:val="110"/>
          <w:sz w:val="12"/>
        </w:rPr>
        <w:t>On</w:t>
      </w:r>
      <w:r>
        <w:rPr>
          <w:color w:val="231F20"/>
          <w:spacing w:val="-1"/>
          <w:w w:val="110"/>
          <w:sz w:val="12"/>
        </w:rPr>
        <w:t> </w:t>
      </w:r>
      <w:r>
        <w:rPr>
          <w:color w:val="231F20"/>
          <w:spacing w:val="-2"/>
          <w:w w:val="110"/>
          <w:sz w:val="12"/>
        </w:rPr>
        <w:t>(a)</w:t>
      </w:r>
      <w:r>
        <w:rPr>
          <w:color w:val="231F20"/>
          <w:spacing w:val="1"/>
          <w:w w:val="110"/>
          <w:sz w:val="12"/>
        </w:rPr>
        <w:t> </w:t>
      </w:r>
      <w:r>
        <w:rPr>
          <w:color w:val="231F20"/>
          <w:spacing w:val="-2"/>
          <w:w w:val="110"/>
          <w:sz w:val="12"/>
        </w:rPr>
        <w:t>Separating</w:t>
      </w:r>
      <w:r>
        <w:rPr>
          <w:color w:val="231F20"/>
          <w:spacing w:val="-1"/>
          <w:w w:val="110"/>
          <w:sz w:val="12"/>
        </w:rPr>
        <w:t> </w:t>
      </w:r>
      <w:r>
        <w:rPr>
          <w:color w:val="231F20"/>
          <w:spacing w:val="-2"/>
          <w:w w:val="110"/>
          <w:sz w:val="12"/>
        </w:rPr>
        <w:t>ef</w:t>
      </w:r>
      <w:r>
        <w:rPr>
          <w:rFonts w:ascii="Times New Roman"/>
          <w:color w:val="231F20"/>
          <w:spacing w:val="-2"/>
          <w:w w:val="110"/>
          <w:sz w:val="12"/>
        </w:rPr>
        <w:t>fi</w:t>
      </w:r>
      <w:r>
        <w:rPr>
          <w:color w:val="231F20"/>
          <w:spacing w:val="-2"/>
          <w:w w:val="110"/>
          <w:sz w:val="12"/>
        </w:rPr>
        <w:t>ciency</w:t>
      </w:r>
      <w:r>
        <w:rPr>
          <w:color w:val="231F20"/>
          <w:spacing w:val="-1"/>
          <w:w w:val="110"/>
          <w:sz w:val="12"/>
        </w:rPr>
        <w:t> </w:t>
      </w:r>
      <w:r>
        <w:rPr>
          <w:color w:val="231F20"/>
          <w:spacing w:val="-2"/>
          <w:w w:val="110"/>
          <w:sz w:val="12"/>
        </w:rPr>
        <w:t>(b)</w:t>
      </w:r>
      <w:r>
        <w:rPr>
          <w:color w:val="231F20"/>
          <w:spacing w:val="1"/>
          <w:w w:val="110"/>
          <w:sz w:val="12"/>
        </w:rPr>
        <w:t> </w:t>
      </w:r>
      <w:r>
        <w:rPr>
          <w:color w:val="231F20"/>
          <w:spacing w:val="-2"/>
          <w:w w:val="110"/>
          <w:sz w:val="12"/>
        </w:rPr>
        <w:t>Separating</w:t>
      </w:r>
      <w:r>
        <w:rPr>
          <w:color w:val="231F20"/>
          <w:spacing w:val="-1"/>
          <w:w w:val="110"/>
          <w:sz w:val="12"/>
        </w:rPr>
        <w:t> </w:t>
      </w:r>
      <w:r>
        <w:rPr>
          <w:color w:val="231F20"/>
          <w:spacing w:val="-2"/>
          <w:w w:val="110"/>
          <w:sz w:val="12"/>
        </w:rPr>
        <w:t>throughput</w:t>
      </w:r>
      <w:r>
        <w:rPr>
          <w:color w:val="231F20"/>
          <w:spacing w:val="2"/>
          <w:w w:val="110"/>
          <w:sz w:val="12"/>
        </w:rPr>
        <w:t> </w:t>
      </w:r>
      <w:r>
        <w:rPr>
          <w:color w:val="231F20"/>
          <w:spacing w:val="-2"/>
          <w:w w:val="110"/>
          <w:sz w:val="12"/>
        </w:rPr>
        <w:t>(c)</w:t>
      </w:r>
      <w:r>
        <w:rPr>
          <w:color w:val="231F20"/>
          <w:spacing w:val="-1"/>
          <w:w w:val="110"/>
          <w:sz w:val="12"/>
        </w:rPr>
        <w:t> </w:t>
      </w:r>
      <w:r>
        <w:rPr>
          <w:color w:val="231F20"/>
          <w:spacing w:val="-2"/>
          <w:w w:val="110"/>
          <w:sz w:val="12"/>
        </w:rPr>
        <w:t>Maximum</w:t>
      </w:r>
      <w:r>
        <w:rPr>
          <w:color w:val="231F20"/>
          <w:w w:val="110"/>
          <w:sz w:val="12"/>
        </w:rPr>
        <w:t> </w:t>
      </w:r>
      <w:r>
        <w:rPr>
          <w:color w:val="231F20"/>
          <w:spacing w:val="-2"/>
          <w:w w:val="110"/>
          <w:sz w:val="12"/>
        </w:rPr>
        <w:t>separating</w:t>
      </w:r>
      <w:r>
        <w:rPr>
          <w:color w:val="231F20"/>
          <w:spacing w:val="2"/>
          <w:w w:val="110"/>
          <w:sz w:val="12"/>
        </w:rPr>
        <w:t> </w:t>
      </w:r>
      <w:r>
        <w:rPr>
          <w:color w:val="231F20"/>
          <w:spacing w:val="-2"/>
          <w:w w:val="110"/>
          <w:sz w:val="12"/>
        </w:rPr>
        <w:t>capacity.</w:t>
      </w:r>
    </w:p>
    <w:p>
      <w:pPr>
        <w:pStyle w:val="BodyText"/>
        <w:spacing w:before="10"/>
        <w:rPr>
          <w:sz w:val="19"/>
        </w:rPr>
      </w:pPr>
    </w:p>
    <w:p>
      <w:pPr>
        <w:spacing w:after="0"/>
        <w:rPr>
          <w:sz w:val="19"/>
        </w:rPr>
        <w:sectPr>
          <w:type w:val="continuous"/>
          <w:pgSz w:w="11910" w:h="15880"/>
          <w:pgMar w:header="693" w:footer="592" w:top="640" w:bottom="280" w:left="660" w:right="640"/>
        </w:sectPr>
      </w:pPr>
    </w:p>
    <w:p>
      <w:pPr>
        <w:pStyle w:val="BodyText"/>
        <w:spacing w:line="276" w:lineRule="auto" w:before="109"/>
        <w:ind w:left="103" w:right="38"/>
        <w:jc w:val="both"/>
      </w:pPr>
      <w:r>
        <w:rPr>
          <w:color w:val="231F20"/>
        </w:rPr>
        <w:t>bright white color which is easier to detect than NGB/OG/0055 which</w:t>
      </w:r>
      <w:r>
        <w:rPr>
          <w:color w:val="231F20"/>
          <w:spacing w:val="40"/>
        </w:rPr>
        <w:t> </w:t>
      </w:r>
      <w:r>
        <w:rPr>
          <w:color w:val="231F20"/>
        </w:rPr>
        <w:t>has</w:t>
      </w:r>
      <w:r>
        <w:rPr>
          <w:color w:val="231F20"/>
          <w:spacing w:val="-1"/>
        </w:rPr>
        <w:t> </w:t>
      </w:r>
      <w:r>
        <w:rPr>
          <w:color w:val="231F20"/>
        </w:rPr>
        <w:t>red coloured seeds.</w:t>
      </w:r>
      <w:r>
        <w:rPr>
          <w:color w:val="231F20"/>
          <w:spacing w:val="-1"/>
        </w:rPr>
        <w:t> </w:t>
      </w:r>
      <w:r>
        <w:rPr>
          <w:color w:val="231F20"/>
        </w:rPr>
        <w:t>Also, grade</w:t>
      </w:r>
      <w:r>
        <w:rPr>
          <w:color w:val="231F20"/>
          <w:spacing w:val="-1"/>
        </w:rPr>
        <w:t> </w:t>
      </w:r>
      <w:r>
        <w:rPr>
          <w:color w:val="231F20"/>
        </w:rPr>
        <w:t>3 having</w:t>
      </w:r>
      <w:r>
        <w:rPr>
          <w:color w:val="231F20"/>
          <w:spacing w:val="-2"/>
        </w:rPr>
        <w:t> </w:t>
      </w:r>
      <w:r>
        <w:rPr>
          <w:color w:val="231F20"/>
        </w:rPr>
        <w:t>more impurity</w:t>
      </w:r>
      <w:r>
        <w:rPr>
          <w:color w:val="231F20"/>
          <w:spacing w:val="-1"/>
        </w:rPr>
        <w:t> </w:t>
      </w:r>
      <w:r>
        <w:rPr>
          <w:color w:val="231F20"/>
        </w:rPr>
        <w:t>must sepa-</w:t>
      </w:r>
      <w:r>
        <w:rPr>
          <w:color w:val="231F20"/>
          <w:spacing w:val="40"/>
        </w:rPr>
        <w:t> </w:t>
      </w:r>
      <w:r>
        <w:rPr>
          <w:color w:val="231F20"/>
        </w:rPr>
        <w:t>rate</w:t>
      </w:r>
      <w:r>
        <w:rPr>
          <w:color w:val="231F20"/>
          <w:spacing w:val="10"/>
        </w:rPr>
        <w:t> </w:t>
      </w:r>
      <w:r>
        <w:rPr>
          <w:color w:val="231F20"/>
        </w:rPr>
        <w:t>more</w:t>
      </w:r>
      <w:r>
        <w:rPr>
          <w:color w:val="231F20"/>
          <w:spacing w:val="11"/>
        </w:rPr>
        <w:t> </w:t>
      </w:r>
      <w:r>
        <w:rPr>
          <w:color w:val="231F20"/>
        </w:rPr>
        <w:t>impurity</w:t>
      </w:r>
      <w:r>
        <w:rPr>
          <w:color w:val="231F20"/>
          <w:spacing w:val="10"/>
        </w:rPr>
        <w:t> </w:t>
      </w:r>
      <w:r>
        <w:rPr>
          <w:color w:val="231F20"/>
        </w:rPr>
        <w:t>per</w:t>
      </w:r>
      <w:r>
        <w:rPr>
          <w:color w:val="231F20"/>
          <w:spacing w:val="10"/>
        </w:rPr>
        <w:t> </w:t>
      </w:r>
      <w:r>
        <w:rPr>
          <w:color w:val="231F20"/>
        </w:rPr>
        <w:t>time.</w:t>
      </w:r>
      <w:r>
        <w:rPr>
          <w:color w:val="231F20"/>
          <w:spacing w:val="11"/>
        </w:rPr>
        <w:t> </w:t>
      </w:r>
      <w:r>
        <w:rPr>
          <w:color w:val="231F20"/>
        </w:rPr>
        <w:t>Similarly</w:t>
      </w:r>
      <w:r>
        <w:rPr>
          <w:color w:val="231F20"/>
          <w:spacing w:val="10"/>
        </w:rPr>
        <w:t> </w:t>
      </w:r>
      <w:r>
        <w:rPr>
          <w:color w:val="231F20"/>
        </w:rPr>
        <w:t>throughput</w:t>
      </w:r>
      <w:r>
        <w:rPr>
          <w:color w:val="231F20"/>
          <w:spacing w:val="9"/>
        </w:rPr>
        <w:t> </w:t>
      </w:r>
      <w:r>
        <w:rPr>
          <w:color w:val="231F20"/>
        </w:rPr>
        <w:t>behavior</w:t>
      </w:r>
      <w:r>
        <w:rPr>
          <w:color w:val="231F20"/>
          <w:spacing w:val="12"/>
        </w:rPr>
        <w:t> </w:t>
      </w:r>
      <w:r>
        <w:rPr>
          <w:color w:val="231F20"/>
        </w:rPr>
        <w:t>had</w:t>
      </w:r>
      <w:r>
        <w:rPr>
          <w:color w:val="231F20"/>
          <w:spacing w:val="9"/>
        </w:rPr>
        <w:t> </w:t>
      </w:r>
      <w:r>
        <w:rPr>
          <w:color w:val="231F20"/>
          <w:spacing w:val="-4"/>
        </w:rPr>
        <w:t>been</w:t>
      </w:r>
    </w:p>
    <w:p>
      <w:pPr>
        <w:pStyle w:val="BodyText"/>
        <w:spacing w:line="276" w:lineRule="auto" w:before="109"/>
        <w:ind w:left="103" w:right="119" w:hanging="1"/>
        <w:jc w:val="both"/>
      </w:pPr>
      <w:r>
        <w:rPr/>
        <w:br w:type="column"/>
      </w:r>
      <w:r>
        <w:rPr>
          <w:color w:val="231F20"/>
        </w:rPr>
        <w:t>observed by </w:t>
      </w:r>
      <w:hyperlink w:history="true" w:anchor="_bookmark26">
        <w:r>
          <w:rPr>
            <w:color w:val="2E3092"/>
          </w:rPr>
          <w:t>Pearson et al. (2008)</w:t>
        </w:r>
      </w:hyperlink>
      <w:r>
        <w:rPr>
          <w:color w:val="231F20"/>
        </w:rPr>
        <w:t>, </w:t>
      </w:r>
      <w:hyperlink w:history="true" w:anchor="_bookmark22">
        <w:r>
          <w:rPr>
            <w:color w:val="2E3092"/>
          </w:rPr>
          <w:t>Pearson (2009)</w:t>
        </w:r>
      </w:hyperlink>
      <w:r>
        <w:rPr>
          <w:color w:val="2E3092"/>
        </w:rPr>
        <w:t> </w:t>
      </w:r>
      <w:r>
        <w:rPr>
          <w:color w:val="231F20"/>
        </w:rPr>
        <w:t>and </w:t>
      </w:r>
      <w:hyperlink w:history="true" w:anchor="_bookmark23">
        <w:r>
          <w:rPr>
            <w:color w:val="2E3092"/>
          </w:rPr>
          <w:t>Pearson</w:t>
        </w:r>
      </w:hyperlink>
      <w:r>
        <w:rPr>
          <w:color w:val="2E3092"/>
          <w:spacing w:val="40"/>
        </w:rPr>
        <w:t> </w:t>
      </w:r>
      <w:hyperlink w:history="true" w:anchor="_bookmark23">
        <w:r>
          <w:rPr>
            <w:color w:val="2E3092"/>
          </w:rPr>
          <w:t>(2010)</w:t>
        </w:r>
      </w:hyperlink>
      <w:r>
        <w:rPr>
          <w:color w:val="231F20"/>
        </w:rPr>
        <w:t>. A graph of maximum capacity plotted on metering speed, be-</w:t>
      </w:r>
      <w:r>
        <w:rPr>
          <w:color w:val="231F20"/>
          <w:spacing w:val="40"/>
        </w:rPr>
        <w:t> </w:t>
      </w:r>
      <w:r>
        <w:rPr>
          <w:color w:val="231F20"/>
        </w:rPr>
        <w:t>havior</w:t>
      </w:r>
      <w:r>
        <w:rPr>
          <w:color w:val="231F20"/>
          <w:spacing w:val="18"/>
        </w:rPr>
        <w:t> </w:t>
      </w:r>
      <w:r>
        <w:rPr>
          <w:color w:val="231F20"/>
        </w:rPr>
        <w:t>similar</w:t>
      </w:r>
      <w:r>
        <w:rPr>
          <w:color w:val="231F20"/>
          <w:spacing w:val="18"/>
        </w:rPr>
        <w:t> </w:t>
      </w:r>
      <w:r>
        <w:rPr>
          <w:color w:val="231F20"/>
        </w:rPr>
        <w:t>to</w:t>
      </w:r>
      <w:r>
        <w:rPr>
          <w:color w:val="231F20"/>
          <w:spacing w:val="19"/>
        </w:rPr>
        <w:t> </w:t>
      </w:r>
      <w:r>
        <w:rPr>
          <w:color w:val="231F20"/>
        </w:rPr>
        <w:t>that</w:t>
      </w:r>
      <w:r>
        <w:rPr>
          <w:color w:val="231F20"/>
          <w:spacing w:val="18"/>
        </w:rPr>
        <w:t> </w:t>
      </w:r>
      <w:r>
        <w:rPr>
          <w:color w:val="231F20"/>
        </w:rPr>
        <w:t>of</w:t>
      </w:r>
      <w:r>
        <w:rPr>
          <w:color w:val="231F20"/>
          <w:spacing w:val="19"/>
        </w:rPr>
        <w:t> </w:t>
      </w:r>
      <w:r>
        <w:rPr>
          <w:color w:val="231F20"/>
        </w:rPr>
        <w:t>throughput</w:t>
      </w:r>
      <w:r>
        <w:rPr>
          <w:color w:val="231F20"/>
          <w:spacing w:val="18"/>
        </w:rPr>
        <w:t> </w:t>
      </w:r>
      <w:r>
        <w:rPr>
          <w:color w:val="231F20"/>
        </w:rPr>
        <w:t>graph</w:t>
      </w:r>
      <w:r>
        <w:rPr>
          <w:color w:val="231F20"/>
          <w:spacing w:val="19"/>
        </w:rPr>
        <w:t> </w:t>
      </w:r>
      <w:r>
        <w:rPr>
          <w:color w:val="231F20"/>
        </w:rPr>
        <w:t>(</w:t>
      </w:r>
      <w:hyperlink w:history="true" w:anchor="_bookmark12">
        <w:r>
          <w:rPr>
            <w:color w:val="2E3092"/>
          </w:rPr>
          <w:t>Fig.</w:t>
        </w:r>
        <w:r>
          <w:rPr>
            <w:color w:val="2E3092"/>
            <w:spacing w:val="18"/>
          </w:rPr>
          <w:t> </w:t>
        </w:r>
        <w:r>
          <w:rPr>
            <w:color w:val="2E3092"/>
          </w:rPr>
          <w:t>6</w:t>
        </w:r>
      </w:hyperlink>
      <w:r>
        <w:rPr>
          <w:color w:val="231F20"/>
        </w:rPr>
        <w:t>c).</w:t>
      </w:r>
      <w:r>
        <w:rPr>
          <w:color w:val="231F20"/>
          <w:spacing w:val="19"/>
        </w:rPr>
        <w:t> </w:t>
      </w:r>
      <w:r>
        <w:rPr>
          <w:color w:val="231F20"/>
        </w:rPr>
        <w:t>Also,</w:t>
      </w:r>
      <w:r>
        <w:rPr>
          <w:color w:val="231F20"/>
          <w:spacing w:val="18"/>
        </w:rPr>
        <w:t> </w:t>
      </w:r>
      <w:r>
        <w:rPr>
          <w:color w:val="231F20"/>
        </w:rPr>
        <w:t>3D</w:t>
      </w:r>
      <w:r>
        <w:rPr>
          <w:color w:val="231F20"/>
          <w:spacing w:val="19"/>
        </w:rPr>
        <w:t> </w:t>
      </w:r>
      <w:r>
        <w:rPr>
          <w:color w:val="231F20"/>
        </w:rPr>
        <w:t>plot</w:t>
      </w:r>
      <w:r>
        <w:rPr>
          <w:color w:val="231F20"/>
          <w:spacing w:val="18"/>
        </w:rPr>
        <w:t> </w:t>
      </w:r>
      <w:r>
        <w:rPr>
          <w:color w:val="231F20"/>
          <w:spacing w:val="-5"/>
        </w:rPr>
        <w:t>of</w:t>
      </w:r>
    </w:p>
    <w:p>
      <w:pPr>
        <w:spacing w:after="0" w:line="276" w:lineRule="auto"/>
        <w:jc w:val="both"/>
        <w:sectPr>
          <w:type w:val="continuous"/>
          <w:pgSz w:w="11910" w:h="15880"/>
          <w:pgMar w:header="693" w:footer="592" w:top="640" w:bottom="280" w:left="660" w:right="640"/>
          <w:cols w:num="2" w:equalWidth="0">
            <w:col w:w="5166" w:space="193"/>
            <w:col w:w="5251"/>
          </w:cols>
        </w:sectPr>
      </w:pPr>
    </w:p>
    <w:p>
      <w:pPr>
        <w:pStyle w:val="BodyText"/>
        <w:rPr>
          <w:sz w:val="12"/>
        </w:rPr>
      </w:pPr>
    </w:p>
    <w:p>
      <w:pPr>
        <w:pStyle w:val="BodyText"/>
        <w:rPr>
          <w:sz w:val="12"/>
        </w:rPr>
      </w:pPr>
    </w:p>
    <w:p>
      <w:pPr>
        <w:pStyle w:val="BodyText"/>
        <w:spacing w:before="42"/>
        <w:rPr>
          <w:sz w:val="12"/>
        </w:rPr>
      </w:pPr>
    </w:p>
    <w:p>
      <w:pPr>
        <w:spacing w:before="0"/>
        <w:ind w:left="103" w:right="0" w:firstLine="0"/>
        <w:jc w:val="left"/>
        <w:rPr>
          <w:sz w:val="12"/>
        </w:rPr>
      </w:pPr>
      <w:bookmarkStart w:name="_bookmark14" w:id="30"/>
      <w:bookmarkEnd w:id="30"/>
      <w:r>
        <w:rPr/>
      </w:r>
      <w:r>
        <w:rPr>
          <w:color w:val="231F20"/>
          <w:spacing w:val="-2"/>
          <w:w w:val="110"/>
          <w:sz w:val="12"/>
        </w:rPr>
        <w:t>Table</w:t>
      </w:r>
      <w:r>
        <w:rPr>
          <w:color w:val="231F20"/>
          <w:spacing w:val="1"/>
          <w:w w:val="110"/>
          <w:sz w:val="12"/>
        </w:rPr>
        <w:t> </w:t>
      </w:r>
      <w:r>
        <w:rPr>
          <w:color w:val="231F20"/>
          <w:spacing w:val="-10"/>
          <w:w w:val="110"/>
          <w:sz w:val="12"/>
        </w:rPr>
        <w:t>4</w:t>
      </w:r>
    </w:p>
    <w:p>
      <w:pPr>
        <w:spacing w:before="35"/>
        <w:ind w:left="103" w:right="0" w:firstLine="0"/>
        <w:jc w:val="left"/>
        <w:rPr>
          <w:sz w:val="12"/>
        </w:rPr>
      </w:pPr>
      <w:r>
        <w:rPr>
          <w:color w:val="231F20"/>
          <w:spacing w:val="-2"/>
          <w:w w:val="110"/>
          <w:sz w:val="12"/>
        </w:rPr>
        <w:t>Optimized</w:t>
      </w:r>
      <w:r>
        <w:rPr>
          <w:color w:val="231F20"/>
          <w:spacing w:val="-4"/>
          <w:w w:val="110"/>
          <w:sz w:val="12"/>
        </w:rPr>
        <w:t> </w:t>
      </w:r>
      <w:r>
        <w:rPr>
          <w:color w:val="231F20"/>
          <w:spacing w:val="-2"/>
          <w:w w:val="110"/>
          <w:sz w:val="12"/>
        </w:rPr>
        <w:t>results</w:t>
      </w:r>
      <w:r>
        <w:rPr>
          <w:color w:val="231F20"/>
          <w:spacing w:val="-3"/>
          <w:w w:val="110"/>
          <w:sz w:val="12"/>
        </w:rPr>
        <w:t> </w:t>
      </w:r>
      <w:r>
        <w:rPr>
          <w:color w:val="231F20"/>
          <w:spacing w:val="-2"/>
          <w:w w:val="110"/>
          <w:sz w:val="12"/>
        </w:rPr>
        <w:t>of evaluation</w:t>
      </w:r>
      <w:r>
        <w:rPr>
          <w:color w:val="231F20"/>
          <w:spacing w:val="-1"/>
          <w:w w:val="110"/>
          <w:sz w:val="12"/>
        </w:rPr>
        <w:t> </w:t>
      </w:r>
      <w:r>
        <w:rPr>
          <w:color w:val="231F20"/>
          <w:spacing w:val="-2"/>
          <w:w w:val="110"/>
          <w:sz w:val="12"/>
        </w:rPr>
        <w:t>of</w:t>
      </w:r>
      <w:r>
        <w:rPr>
          <w:color w:val="231F20"/>
          <w:spacing w:val="-3"/>
          <w:w w:val="110"/>
          <w:sz w:val="12"/>
        </w:rPr>
        <w:t> </w:t>
      </w:r>
      <w:r>
        <w:rPr>
          <w:color w:val="231F20"/>
          <w:spacing w:val="-2"/>
          <w:w w:val="110"/>
          <w:sz w:val="12"/>
        </w:rPr>
        <w:t>operational</w:t>
      </w:r>
      <w:r>
        <w:rPr>
          <w:color w:val="231F20"/>
          <w:w w:val="110"/>
          <w:sz w:val="12"/>
        </w:rPr>
        <w:t> </w:t>
      </w:r>
      <w:r>
        <w:rPr>
          <w:color w:val="231F20"/>
          <w:spacing w:val="-2"/>
          <w:w w:val="110"/>
          <w:sz w:val="12"/>
        </w:rPr>
        <w:t>performance</w:t>
      </w:r>
      <w:r>
        <w:rPr>
          <w:color w:val="231F20"/>
          <w:spacing w:val="-3"/>
          <w:w w:val="110"/>
          <w:sz w:val="12"/>
        </w:rPr>
        <w:t> </w:t>
      </w:r>
      <w:r>
        <w:rPr>
          <w:color w:val="231F20"/>
          <w:spacing w:val="-2"/>
          <w:w w:val="110"/>
          <w:sz w:val="12"/>
        </w:rPr>
        <w:t>on</w:t>
      </w:r>
      <w:r>
        <w:rPr>
          <w:color w:val="231F20"/>
          <w:spacing w:val="-4"/>
          <w:w w:val="110"/>
          <w:sz w:val="12"/>
        </w:rPr>
        <w:t> </w:t>
      </w:r>
      <w:r>
        <w:rPr>
          <w:color w:val="231F20"/>
          <w:spacing w:val="-2"/>
          <w:w w:val="110"/>
          <w:sz w:val="12"/>
        </w:rPr>
        <w:t>automation</w:t>
      </w:r>
      <w:r>
        <w:rPr>
          <w:color w:val="231F20"/>
          <w:w w:val="110"/>
          <w:sz w:val="12"/>
        </w:rPr>
        <w:t> </w:t>
      </w:r>
      <w:r>
        <w:rPr>
          <w:color w:val="231F20"/>
          <w:spacing w:val="-2"/>
          <w:w w:val="110"/>
          <w:sz w:val="12"/>
        </w:rPr>
        <w:t>device.</w:t>
      </w:r>
    </w:p>
    <w:p>
      <w:pPr>
        <w:pStyle w:val="BodyText"/>
        <w:spacing w:before="8"/>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
        <w:gridCol w:w="1258"/>
        <w:gridCol w:w="1535"/>
        <w:gridCol w:w="637"/>
        <w:gridCol w:w="699"/>
        <w:gridCol w:w="1023"/>
        <w:gridCol w:w="1179"/>
        <w:gridCol w:w="1692"/>
        <w:gridCol w:w="1249"/>
        <w:gridCol w:w="875"/>
        <w:gridCol w:w="120"/>
      </w:tblGrid>
      <w:tr>
        <w:trPr>
          <w:trHeight w:val="248" w:hRule="atLeast"/>
        </w:trPr>
        <w:tc>
          <w:tcPr>
            <w:tcW w:w="119" w:type="dxa"/>
            <w:vMerge w:val="restart"/>
            <w:tcBorders>
              <w:top w:val="single" w:sz="4" w:space="0" w:color="231F20"/>
              <w:bottom w:val="single" w:sz="6" w:space="0" w:color="231F20"/>
            </w:tcBorders>
          </w:tcPr>
          <w:p>
            <w:pPr>
              <w:pStyle w:val="TableParagraph"/>
              <w:spacing w:line="240" w:lineRule="auto" w:before="0"/>
              <w:rPr>
                <w:rFonts w:ascii="Times New Roman"/>
                <w:sz w:val="12"/>
              </w:rPr>
            </w:pPr>
          </w:p>
        </w:tc>
        <w:tc>
          <w:tcPr>
            <w:tcW w:w="1258" w:type="dxa"/>
            <w:tcBorders>
              <w:top w:val="single" w:sz="4" w:space="0" w:color="231F20"/>
              <w:bottom w:val="single" w:sz="6" w:space="0" w:color="231F20"/>
            </w:tcBorders>
          </w:tcPr>
          <w:p>
            <w:pPr>
              <w:pStyle w:val="TableParagraph"/>
              <w:spacing w:line="240" w:lineRule="auto" w:before="60"/>
              <w:rPr>
                <w:sz w:val="12"/>
              </w:rPr>
            </w:pPr>
            <w:r>
              <w:rPr>
                <w:color w:val="231F20"/>
                <w:spacing w:val="-2"/>
                <w:w w:val="105"/>
                <w:sz w:val="12"/>
              </w:rPr>
              <w:t>Constraints</w:t>
            </w:r>
          </w:p>
        </w:tc>
        <w:tc>
          <w:tcPr>
            <w:tcW w:w="9009" w:type="dxa"/>
            <w:gridSpan w:val="9"/>
            <w:tcBorders>
              <w:top w:val="single" w:sz="4" w:space="0" w:color="231F20"/>
            </w:tcBorders>
          </w:tcPr>
          <w:p>
            <w:pPr>
              <w:pStyle w:val="TableParagraph"/>
              <w:spacing w:line="240" w:lineRule="auto" w:before="0"/>
              <w:rPr>
                <w:rFonts w:ascii="Times New Roman"/>
                <w:sz w:val="12"/>
              </w:rPr>
            </w:pPr>
          </w:p>
        </w:tc>
      </w:tr>
      <w:tr>
        <w:trPr>
          <w:trHeight w:val="245" w:hRule="atLeast"/>
        </w:trPr>
        <w:tc>
          <w:tcPr>
            <w:tcW w:w="119" w:type="dxa"/>
            <w:vMerge/>
            <w:tcBorders>
              <w:top w:val="nil"/>
              <w:bottom w:val="single" w:sz="6" w:space="0" w:color="231F20"/>
            </w:tcBorders>
          </w:tcPr>
          <w:p>
            <w:pPr>
              <w:rPr>
                <w:sz w:val="2"/>
                <w:szCs w:val="2"/>
              </w:rPr>
            </w:pPr>
          </w:p>
        </w:tc>
        <w:tc>
          <w:tcPr>
            <w:tcW w:w="1258" w:type="dxa"/>
            <w:tcBorders>
              <w:top w:val="single" w:sz="6" w:space="0" w:color="231F20"/>
            </w:tcBorders>
          </w:tcPr>
          <w:p>
            <w:pPr>
              <w:pStyle w:val="TableParagraph"/>
              <w:spacing w:line="240" w:lineRule="auto" w:before="0"/>
              <w:rPr>
                <w:rFonts w:ascii="Times New Roman"/>
                <w:sz w:val="12"/>
              </w:rPr>
            </w:pPr>
          </w:p>
        </w:tc>
        <w:tc>
          <w:tcPr>
            <w:tcW w:w="1535" w:type="dxa"/>
            <w:tcBorders>
              <w:top w:val="single" w:sz="6" w:space="0" w:color="231F20"/>
            </w:tcBorders>
          </w:tcPr>
          <w:p>
            <w:pPr>
              <w:pStyle w:val="TableParagraph"/>
              <w:spacing w:line="240" w:lineRule="auto" w:before="0"/>
              <w:rPr>
                <w:rFonts w:ascii="Times New Roman"/>
                <w:sz w:val="12"/>
              </w:rPr>
            </w:pPr>
          </w:p>
        </w:tc>
        <w:tc>
          <w:tcPr>
            <w:tcW w:w="637" w:type="dxa"/>
            <w:tcBorders>
              <w:top w:val="single" w:sz="6" w:space="0" w:color="231F20"/>
            </w:tcBorders>
          </w:tcPr>
          <w:p>
            <w:pPr>
              <w:pStyle w:val="TableParagraph"/>
              <w:spacing w:line="240" w:lineRule="auto" w:before="0"/>
              <w:rPr>
                <w:rFonts w:ascii="Times New Roman"/>
                <w:sz w:val="12"/>
              </w:rPr>
            </w:pPr>
          </w:p>
        </w:tc>
        <w:tc>
          <w:tcPr>
            <w:tcW w:w="699" w:type="dxa"/>
            <w:tcBorders>
              <w:top w:val="single" w:sz="6" w:space="0" w:color="231F20"/>
            </w:tcBorders>
          </w:tcPr>
          <w:p>
            <w:pPr>
              <w:pStyle w:val="TableParagraph"/>
              <w:spacing w:line="240" w:lineRule="auto" w:before="58"/>
              <w:ind w:right="33"/>
              <w:jc w:val="right"/>
              <w:rPr>
                <w:sz w:val="12"/>
              </w:rPr>
            </w:pPr>
            <w:r>
              <w:rPr>
                <w:color w:val="231F20"/>
                <w:spacing w:val="-2"/>
                <w:w w:val="110"/>
                <w:sz w:val="12"/>
              </w:rPr>
              <w:t>Lower</w:t>
            </w:r>
          </w:p>
        </w:tc>
        <w:tc>
          <w:tcPr>
            <w:tcW w:w="1023" w:type="dxa"/>
            <w:tcBorders>
              <w:top w:val="single" w:sz="6" w:space="0" w:color="231F20"/>
            </w:tcBorders>
          </w:tcPr>
          <w:p>
            <w:pPr>
              <w:pStyle w:val="TableParagraph"/>
              <w:spacing w:line="240" w:lineRule="auto" w:before="0"/>
              <w:rPr>
                <w:rFonts w:ascii="Times New Roman"/>
                <w:sz w:val="12"/>
              </w:rPr>
            </w:pPr>
          </w:p>
        </w:tc>
        <w:tc>
          <w:tcPr>
            <w:tcW w:w="1179" w:type="dxa"/>
            <w:tcBorders>
              <w:top w:val="single" w:sz="6" w:space="0" w:color="231F20"/>
            </w:tcBorders>
          </w:tcPr>
          <w:p>
            <w:pPr>
              <w:pStyle w:val="TableParagraph"/>
              <w:spacing w:line="240" w:lineRule="auto" w:before="58"/>
              <w:ind w:left="-2"/>
              <w:rPr>
                <w:sz w:val="12"/>
              </w:rPr>
            </w:pPr>
            <w:r>
              <w:rPr>
                <w:color w:val="231F20"/>
                <w:spacing w:val="-2"/>
                <w:w w:val="105"/>
                <w:sz w:val="12"/>
              </w:rPr>
              <w:t>Upper</w:t>
            </w:r>
          </w:p>
        </w:tc>
        <w:tc>
          <w:tcPr>
            <w:tcW w:w="1692" w:type="dxa"/>
            <w:tcBorders>
              <w:top w:val="single" w:sz="6" w:space="0" w:color="231F20"/>
            </w:tcBorders>
          </w:tcPr>
          <w:p>
            <w:pPr>
              <w:pStyle w:val="TableParagraph"/>
              <w:spacing w:line="240" w:lineRule="auto" w:before="58"/>
              <w:ind w:left="237"/>
              <w:rPr>
                <w:sz w:val="12"/>
              </w:rPr>
            </w:pPr>
            <w:r>
              <w:rPr>
                <w:color w:val="231F20"/>
                <w:spacing w:val="-2"/>
                <w:w w:val="110"/>
                <w:sz w:val="12"/>
              </w:rPr>
              <w:t>Lower</w:t>
            </w:r>
          </w:p>
        </w:tc>
        <w:tc>
          <w:tcPr>
            <w:tcW w:w="1249" w:type="dxa"/>
            <w:tcBorders>
              <w:top w:val="single" w:sz="6" w:space="0" w:color="231F20"/>
            </w:tcBorders>
          </w:tcPr>
          <w:p>
            <w:pPr>
              <w:pStyle w:val="TableParagraph"/>
              <w:spacing w:line="240" w:lineRule="auto" w:before="58"/>
              <w:ind w:left="-4"/>
              <w:rPr>
                <w:sz w:val="12"/>
              </w:rPr>
            </w:pPr>
            <w:r>
              <w:rPr>
                <w:color w:val="231F20"/>
                <w:spacing w:val="-2"/>
                <w:w w:val="105"/>
                <w:sz w:val="12"/>
              </w:rPr>
              <w:t>Upper</w:t>
            </w:r>
          </w:p>
        </w:tc>
        <w:tc>
          <w:tcPr>
            <w:tcW w:w="875" w:type="dxa"/>
            <w:tcBorders>
              <w:top w:val="single" w:sz="6" w:space="0" w:color="231F20"/>
            </w:tcBorders>
          </w:tcPr>
          <w:p>
            <w:pPr>
              <w:pStyle w:val="TableParagraph"/>
              <w:spacing w:line="240" w:lineRule="auto" w:before="0"/>
              <w:rPr>
                <w:rFonts w:ascii="Times New Roman"/>
                <w:sz w:val="12"/>
              </w:rPr>
            </w:pPr>
          </w:p>
        </w:tc>
        <w:tc>
          <w:tcPr>
            <w:tcW w:w="120" w:type="dxa"/>
          </w:tcPr>
          <w:p>
            <w:pPr>
              <w:pStyle w:val="TableParagraph"/>
              <w:spacing w:line="240" w:lineRule="auto" w:before="0"/>
              <w:rPr>
                <w:rFonts w:ascii="Times New Roman"/>
                <w:sz w:val="12"/>
              </w:rPr>
            </w:pPr>
          </w:p>
        </w:tc>
      </w:tr>
      <w:tr>
        <w:trPr>
          <w:trHeight w:val="245" w:hRule="atLeast"/>
        </w:trPr>
        <w:tc>
          <w:tcPr>
            <w:tcW w:w="119" w:type="dxa"/>
            <w:vMerge/>
            <w:tcBorders>
              <w:top w:val="nil"/>
              <w:bottom w:val="single" w:sz="6" w:space="0" w:color="231F20"/>
            </w:tcBorders>
          </w:tcPr>
          <w:p>
            <w:pPr>
              <w:rPr>
                <w:sz w:val="2"/>
                <w:szCs w:val="2"/>
              </w:rPr>
            </w:pPr>
          </w:p>
        </w:tc>
        <w:tc>
          <w:tcPr>
            <w:tcW w:w="1258" w:type="dxa"/>
            <w:tcBorders>
              <w:bottom w:val="single" w:sz="6" w:space="0" w:color="231F20"/>
            </w:tcBorders>
          </w:tcPr>
          <w:p>
            <w:pPr>
              <w:pStyle w:val="TableParagraph"/>
              <w:spacing w:line="240" w:lineRule="auto" w:before="58"/>
              <w:rPr>
                <w:sz w:val="12"/>
              </w:rPr>
            </w:pPr>
            <w:r>
              <w:rPr>
                <w:color w:val="231F20"/>
                <w:spacing w:val="-4"/>
                <w:w w:val="105"/>
                <w:sz w:val="12"/>
              </w:rPr>
              <w:t>Name</w:t>
            </w:r>
          </w:p>
        </w:tc>
        <w:tc>
          <w:tcPr>
            <w:tcW w:w="1535" w:type="dxa"/>
            <w:tcBorders>
              <w:bottom w:val="single" w:sz="6" w:space="0" w:color="231F20"/>
            </w:tcBorders>
          </w:tcPr>
          <w:p>
            <w:pPr>
              <w:pStyle w:val="TableParagraph"/>
              <w:spacing w:line="240" w:lineRule="auto" w:before="58"/>
              <w:ind w:right="237"/>
              <w:jc w:val="right"/>
              <w:rPr>
                <w:sz w:val="12"/>
              </w:rPr>
            </w:pPr>
            <w:r>
              <w:rPr>
                <w:color w:val="231F20"/>
                <w:spacing w:val="-4"/>
                <w:w w:val="105"/>
                <w:sz w:val="12"/>
              </w:rPr>
              <w:t>Goal</w:t>
            </w:r>
          </w:p>
        </w:tc>
        <w:tc>
          <w:tcPr>
            <w:tcW w:w="637" w:type="dxa"/>
            <w:tcBorders>
              <w:bottom w:val="single" w:sz="6" w:space="0" w:color="231F20"/>
            </w:tcBorders>
          </w:tcPr>
          <w:p>
            <w:pPr>
              <w:pStyle w:val="TableParagraph"/>
              <w:spacing w:line="240" w:lineRule="auto" w:before="0"/>
              <w:rPr>
                <w:rFonts w:ascii="Times New Roman"/>
                <w:sz w:val="12"/>
              </w:rPr>
            </w:pPr>
          </w:p>
        </w:tc>
        <w:tc>
          <w:tcPr>
            <w:tcW w:w="699" w:type="dxa"/>
            <w:tcBorders>
              <w:bottom w:val="single" w:sz="6" w:space="0" w:color="231F20"/>
            </w:tcBorders>
          </w:tcPr>
          <w:p>
            <w:pPr>
              <w:pStyle w:val="TableParagraph"/>
              <w:spacing w:line="20" w:lineRule="exact" w:before="0"/>
              <w:ind w:left="302" w:right="-72"/>
              <w:rPr>
                <w:sz w:val="2"/>
              </w:rPr>
            </w:pPr>
            <w:r>
              <w:rPr>
                <w:sz w:val="2"/>
              </w:rPr>
              <mc:AlternateContent>
                <mc:Choice Requires="wps">
                  <w:drawing>
                    <wp:inline distT="0" distB="0" distL="0" distR="0">
                      <wp:extent cx="250825" cy="6985"/>
                      <wp:effectExtent l="0" t="0" r="0" b="0"/>
                      <wp:docPr id="480" name="Group 480"/>
                      <wp:cNvGraphicFramePr>
                        <a:graphicFrameLocks/>
                      </wp:cNvGraphicFramePr>
                      <a:graphic>
                        <a:graphicData uri="http://schemas.microsoft.com/office/word/2010/wordprocessingGroup">
                          <wpg:wgp>
                            <wpg:cNvPr id="480" name="Group 480"/>
                            <wpg:cNvGrpSpPr/>
                            <wpg:grpSpPr>
                              <a:xfrm>
                                <a:off x="0" y="0"/>
                                <a:ext cx="250825" cy="6985"/>
                                <a:chExt cx="250825" cy="6985"/>
                              </a:xfrm>
                            </wpg:grpSpPr>
                            <wps:wsp>
                              <wps:cNvPr id="481" name="Graphic 481"/>
                              <wps:cNvSpPr/>
                              <wps:spPr>
                                <a:xfrm>
                                  <a:off x="0" y="0"/>
                                  <a:ext cx="250825" cy="6985"/>
                                </a:xfrm>
                                <a:custGeom>
                                  <a:avLst/>
                                  <a:gdLst/>
                                  <a:ahLst/>
                                  <a:cxnLst/>
                                  <a:rect l="l" t="t" r="r" b="b"/>
                                  <a:pathLst>
                                    <a:path w="250825" h="6985">
                                      <a:moveTo>
                                        <a:pt x="250558" y="0"/>
                                      </a:moveTo>
                                      <a:lnTo>
                                        <a:pt x="0" y="0"/>
                                      </a:lnTo>
                                      <a:lnTo>
                                        <a:pt x="0" y="6479"/>
                                      </a:lnTo>
                                      <a:lnTo>
                                        <a:pt x="250558" y="6479"/>
                                      </a:lnTo>
                                      <a:lnTo>
                                        <a:pt x="25055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9.75pt;height:.550pt;mso-position-horizontal-relative:char;mso-position-vertical-relative:line" id="docshapegroup420" coordorigin="0,0" coordsize="395,11">
                      <v:rect style="position:absolute;left:0;top:0;width:395;height:11" id="docshape421" filled="true" fillcolor="#231f20" stroked="false">
                        <v:fill type="solid"/>
                      </v:rect>
                    </v:group>
                  </w:pict>
                </mc:Fallback>
              </mc:AlternateContent>
            </w:r>
            <w:r>
              <w:rPr>
                <w:sz w:val="2"/>
              </w:rPr>
            </w:r>
          </w:p>
          <w:p>
            <w:pPr>
              <w:pStyle w:val="TableParagraph"/>
              <w:spacing w:line="240" w:lineRule="auto" w:before="38"/>
              <w:ind w:left="302"/>
              <w:rPr>
                <w:sz w:val="12"/>
              </w:rPr>
            </w:pPr>
            <w:r>
              <w:rPr>
                <w:color w:val="231F20"/>
                <w:spacing w:val="-4"/>
                <w:w w:val="105"/>
                <w:sz w:val="12"/>
              </w:rPr>
              <w:t>Limit</w:t>
            </w:r>
          </w:p>
        </w:tc>
        <w:tc>
          <w:tcPr>
            <w:tcW w:w="1023" w:type="dxa"/>
            <w:tcBorders>
              <w:bottom w:val="single" w:sz="6" w:space="0" w:color="231F20"/>
            </w:tcBorders>
          </w:tcPr>
          <w:p>
            <w:pPr>
              <w:pStyle w:val="TableParagraph"/>
              <w:spacing w:line="240" w:lineRule="auto" w:before="0"/>
              <w:rPr>
                <w:rFonts w:ascii="Times New Roman"/>
                <w:sz w:val="12"/>
              </w:rPr>
            </w:pPr>
          </w:p>
        </w:tc>
        <w:tc>
          <w:tcPr>
            <w:tcW w:w="1179" w:type="dxa"/>
            <w:tcBorders>
              <w:bottom w:val="single" w:sz="6" w:space="0" w:color="231F20"/>
            </w:tcBorders>
          </w:tcPr>
          <w:p>
            <w:pPr>
              <w:pStyle w:val="TableParagraph"/>
              <w:spacing w:line="20" w:lineRule="exact" w:before="0"/>
              <w:ind w:left="-2"/>
              <w:rPr>
                <w:sz w:val="2"/>
              </w:rPr>
            </w:pPr>
            <w:r>
              <w:rPr>
                <w:sz w:val="2"/>
              </w:rPr>
              <mc:AlternateContent>
                <mc:Choice Requires="wps">
                  <w:drawing>
                    <wp:inline distT="0" distB="0" distL="0" distR="0">
                      <wp:extent cx="250825" cy="6985"/>
                      <wp:effectExtent l="0" t="0" r="0" b="0"/>
                      <wp:docPr id="482" name="Group 482"/>
                      <wp:cNvGraphicFramePr>
                        <a:graphicFrameLocks/>
                      </wp:cNvGraphicFramePr>
                      <a:graphic>
                        <a:graphicData uri="http://schemas.microsoft.com/office/word/2010/wordprocessingGroup">
                          <wpg:wgp>
                            <wpg:cNvPr id="482" name="Group 482"/>
                            <wpg:cNvGrpSpPr/>
                            <wpg:grpSpPr>
                              <a:xfrm>
                                <a:off x="0" y="0"/>
                                <a:ext cx="250825" cy="6985"/>
                                <a:chExt cx="250825" cy="6985"/>
                              </a:xfrm>
                            </wpg:grpSpPr>
                            <wps:wsp>
                              <wps:cNvPr id="483" name="Graphic 483"/>
                              <wps:cNvSpPr/>
                              <wps:spPr>
                                <a:xfrm>
                                  <a:off x="0" y="0"/>
                                  <a:ext cx="250825" cy="6985"/>
                                </a:xfrm>
                                <a:custGeom>
                                  <a:avLst/>
                                  <a:gdLst/>
                                  <a:ahLst/>
                                  <a:cxnLst/>
                                  <a:rect l="l" t="t" r="r" b="b"/>
                                  <a:pathLst>
                                    <a:path w="250825" h="6985">
                                      <a:moveTo>
                                        <a:pt x="250558" y="0"/>
                                      </a:moveTo>
                                      <a:lnTo>
                                        <a:pt x="0" y="0"/>
                                      </a:lnTo>
                                      <a:lnTo>
                                        <a:pt x="0" y="6479"/>
                                      </a:lnTo>
                                      <a:lnTo>
                                        <a:pt x="250558" y="6479"/>
                                      </a:lnTo>
                                      <a:lnTo>
                                        <a:pt x="25055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9.75pt;height:.550pt;mso-position-horizontal-relative:char;mso-position-vertical-relative:line" id="docshapegroup422" coordorigin="0,0" coordsize="395,11">
                      <v:rect style="position:absolute;left:0;top:0;width:395;height:11" id="docshape423" filled="true" fillcolor="#231f20" stroked="false">
                        <v:fill type="solid"/>
                      </v:rect>
                    </v:group>
                  </w:pict>
                </mc:Fallback>
              </mc:AlternateContent>
            </w:r>
            <w:r>
              <w:rPr>
                <w:sz w:val="2"/>
              </w:rPr>
            </w:r>
          </w:p>
          <w:p>
            <w:pPr>
              <w:pStyle w:val="TableParagraph"/>
              <w:spacing w:line="240" w:lineRule="auto" w:before="38"/>
              <w:ind w:left="-2"/>
              <w:rPr>
                <w:sz w:val="12"/>
              </w:rPr>
            </w:pPr>
            <w:r>
              <w:rPr>
                <w:color w:val="231F20"/>
                <w:spacing w:val="-4"/>
                <w:w w:val="105"/>
                <w:sz w:val="12"/>
              </w:rPr>
              <w:t>Limit</w:t>
            </w:r>
          </w:p>
        </w:tc>
        <w:tc>
          <w:tcPr>
            <w:tcW w:w="1692" w:type="dxa"/>
            <w:tcBorders>
              <w:bottom w:val="single" w:sz="6" w:space="0" w:color="231F20"/>
            </w:tcBorders>
          </w:tcPr>
          <w:p>
            <w:pPr>
              <w:pStyle w:val="TableParagraph"/>
              <w:spacing w:line="20" w:lineRule="exact" w:before="0"/>
              <w:ind w:left="237"/>
              <w:rPr>
                <w:sz w:val="2"/>
              </w:rPr>
            </w:pPr>
            <w:r>
              <w:rPr>
                <w:sz w:val="2"/>
              </w:rPr>
              <mc:AlternateContent>
                <mc:Choice Requires="wps">
                  <w:drawing>
                    <wp:inline distT="0" distB="0" distL="0" distR="0">
                      <wp:extent cx="272415" cy="6985"/>
                      <wp:effectExtent l="0" t="0" r="0" b="0"/>
                      <wp:docPr id="484" name="Group 484"/>
                      <wp:cNvGraphicFramePr>
                        <a:graphicFrameLocks/>
                      </wp:cNvGraphicFramePr>
                      <a:graphic>
                        <a:graphicData uri="http://schemas.microsoft.com/office/word/2010/wordprocessingGroup">
                          <wpg:wgp>
                            <wpg:cNvPr id="484" name="Group 484"/>
                            <wpg:cNvGrpSpPr/>
                            <wpg:grpSpPr>
                              <a:xfrm>
                                <a:off x="0" y="0"/>
                                <a:ext cx="272415" cy="6985"/>
                                <a:chExt cx="272415" cy="6985"/>
                              </a:xfrm>
                            </wpg:grpSpPr>
                            <wps:wsp>
                              <wps:cNvPr id="485" name="Graphic 485"/>
                              <wps:cNvSpPr/>
                              <wps:spPr>
                                <a:xfrm>
                                  <a:off x="0" y="0"/>
                                  <a:ext cx="272415" cy="6985"/>
                                </a:xfrm>
                                <a:custGeom>
                                  <a:avLst/>
                                  <a:gdLst/>
                                  <a:ahLst/>
                                  <a:cxnLst/>
                                  <a:rect l="l" t="t" r="r" b="b"/>
                                  <a:pathLst>
                                    <a:path w="272415" h="6985">
                                      <a:moveTo>
                                        <a:pt x="272161" y="0"/>
                                      </a:moveTo>
                                      <a:lnTo>
                                        <a:pt x="0" y="0"/>
                                      </a:lnTo>
                                      <a:lnTo>
                                        <a:pt x="0" y="6479"/>
                                      </a:lnTo>
                                      <a:lnTo>
                                        <a:pt x="272161" y="6479"/>
                                      </a:lnTo>
                                      <a:lnTo>
                                        <a:pt x="27216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1.45pt;height:.550pt;mso-position-horizontal-relative:char;mso-position-vertical-relative:line" id="docshapegroup424" coordorigin="0,0" coordsize="429,11">
                      <v:rect style="position:absolute;left:0;top:0;width:429;height:11" id="docshape425" filled="true" fillcolor="#231f20" stroked="false">
                        <v:fill type="solid"/>
                      </v:rect>
                    </v:group>
                  </w:pict>
                </mc:Fallback>
              </mc:AlternateContent>
            </w:r>
            <w:r>
              <w:rPr>
                <w:sz w:val="2"/>
              </w:rPr>
            </w:r>
          </w:p>
          <w:p>
            <w:pPr>
              <w:pStyle w:val="TableParagraph"/>
              <w:spacing w:line="240" w:lineRule="auto" w:before="38"/>
              <w:ind w:left="237"/>
              <w:rPr>
                <w:sz w:val="12"/>
              </w:rPr>
            </w:pPr>
            <w:r>
              <w:rPr>
                <w:color w:val="231F20"/>
                <w:spacing w:val="-2"/>
                <w:w w:val="110"/>
                <w:sz w:val="12"/>
              </w:rPr>
              <w:t>Weight</w:t>
            </w:r>
          </w:p>
        </w:tc>
        <w:tc>
          <w:tcPr>
            <w:tcW w:w="1249" w:type="dxa"/>
            <w:tcBorders>
              <w:bottom w:val="single" w:sz="6" w:space="0" w:color="231F20"/>
            </w:tcBorders>
          </w:tcPr>
          <w:p>
            <w:pPr>
              <w:pStyle w:val="TableParagraph"/>
              <w:spacing w:line="20" w:lineRule="exact" w:before="0"/>
              <w:ind w:left="-4"/>
              <w:rPr>
                <w:sz w:val="2"/>
              </w:rPr>
            </w:pPr>
            <w:r>
              <w:rPr>
                <w:sz w:val="2"/>
              </w:rPr>
              <mc:AlternateContent>
                <mc:Choice Requires="wps">
                  <w:drawing>
                    <wp:inline distT="0" distB="0" distL="0" distR="0">
                      <wp:extent cx="273050" cy="6985"/>
                      <wp:effectExtent l="0" t="0" r="0" b="0"/>
                      <wp:docPr id="486" name="Group 486"/>
                      <wp:cNvGraphicFramePr>
                        <a:graphicFrameLocks/>
                      </wp:cNvGraphicFramePr>
                      <a:graphic>
                        <a:graphicData uri="http://schemas.microsoft.com/office/word/2010/wordprocessingGroup">
                          <wpg:wgp>
                            <wpg:cNvPr id="486" name="Group 486"/>
                            <wpg:cNvGrpSpPr/>
                            <wpg:grpSpPr>
                              <a:xfrm>
                                <a:off x="0" y="0"/>
                                <a:ext cx="273050" cy="6985"/>
                                <a:chExt cx="273050" cy="6985"/>
                              </a:xfrm>
                            </wpg:grpSpPr>
                            <wps:wsp>
                              <wps:cNvPr id="487" name="Graphic 487"/>
                              <wps:cNvSpPr/>
                              <wps:spPr>
                                <a:xfrm>
                                  <a:off x="0" y="0"/>
                                  <a:ext cx="273050" cy="6985"/>
                                </a:xfrm>
                                <a:custGeom>
                                  <a:avLst/>
                                  <a:gdLst/>
                                  <a:ahLst/>
                                  <a:cxnLst/>
                                  <a:rect l="l" t="t" r="r" b="b"/>
                                  <a:pathLst>
                                    <a:path w="273050" h="6985">
                                      <a:moveTo>
                                        <a:pt x="272884" y="0"/>
                                      </a:moveTo>
                                      <a:lnTo>
                                        <a:pt x="0" y="0"/>
                                      </a:lnTo>
                                      <a:lnTo>
                                        <a:pt x="0" y="6479"/>
                                      </a:lnTo>
                                      <a:lnTo>
                                        <a:pt x="272884" y="6479"/>
                                      </a:lnTo>
                                      <a:lnTo>
                                        <a:pt x="27288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1.5pt;height:.550pt;mso-position-horizontal-relative:char;mso-position-vertical-relative:line" id="docshapegroup426" coordorigin="0,0" coordsize="430,11">
                      <v:rect style="position:absolute;left:0;top:0;width:430;height:11" id="docshape427" filled="true" fillcolor="#231f20" stroked="false">
                        <v:fill type="solid"/>
                      </v:rect>
                    </v:group>
                  </w:pict>
                </mc:Fallback>
              </mc:AlternateContent>
            </w:r>
            <w:r>
              <w:rPr>
                <w:sz w:val="2"/>
              </w:rPr>
            </w:r>
          </w:p>
          <w:p>
            <w:pPr>
              <w:pStyle w:val="TableParagraph"/>
              <w:spacing w:line="240" w:lineRule="auto" w:before="38"/>
              <w:ind w:left="-4"/>
              <w:rPr>
                <w:sz w:val="12"/>
              </w:rPr>
            </w:pPr>
            <w:r>
              <w:rPr>
                <w:color w:val="231F20"/>
                <w:spacing w:val="-2"/>
                <w:w w:val="110"/>
                <w:sz w:val="12"/>
              </w:rPr>
              <w:t>Weight</w:t>
            </w:r>
          </w:p>
        </w:tc>
        <w:tc>
          <w:tcPr>
            <w:tcW w:w="875" w:type="dxa"/>
            <w:tcBorders>
              <w:bottom w:val="single" w:sz="6" w:space="0" w:color="231F20"/>
            </w:tcBorders>
          </w:tcPr>
          <w:p>
            <w:pPr>
              <w:pStyle w:val="TableParagraph"/>
              <w:spacing w:line="240" w:lineRule="auto" w:before="58"/>
              <w:ind w:left="200"/>
              <w:rPr>
                <w:sz w:val="12"/>
              </w:rPr>
            </w:pPr>
            <w:r>
              <w:rPr>
                <w:color w:val="231F20"/>
                <w:spacing w:val="-2"/>
                <w:w w:val="105"/>
                <w:sz w:val="12"/>
              </w:rPr>
              <w:t>Importance</w:t>
            </w:r>
          </w:p>
        </w:tc>
        <w:tc>
          <w:tcPr>
            <w:tcW w:w="120" w:type="dxa"/>
            <w:tcBorders>
              <w:bottom w:val="single" w:sz="6" w:space="0" w:color="231F20"/>
            </w:tcBorders>
          </w:tcPr>
          <w:p>
            <w:pPr>
              <w:pStyle w:val="TableParagraph"/>
              <w:spacing w:line="240" w:lineRule="auto" w:before="0"/>
              <w:rPr>
                <w:rFonts w:ascii="Times New Roman"/>
                <w:sz w:val="12"/>
              </w:rPr>
            </w:pPr>
          </w:p>
        </w:tc>
      </w:tr>
      <w:tr>
        <w:trPr>
          <w:trHeight w:val="207" w:hRule="atLeast"/>
        </w:trPr>
        <w:tc>
          <w:tcPr>
            <w:tcW w:w="119" w:type="dxa"/>
            <w:tcBorders>
              <w:top w:val="single" w:sz="6" w:space="0" w:color="231F20"/>
            </w:tcBorders>
          </w:tcPr>
          <w:p>
            <w:pPr>
              <w:pStyle w:val="TableParagraph"/>
              <w:spacing w:line="240" w:lineRule="auto" w:before="0"/>
              <w:rPr>
                <w:rFonts w:ascii="Times New Roman"/>
                <w:sz w:val="12"/>
              </w:rPr>
            </w:pPr>
          </w:p>
        </w:tc>
        <w:tc>
          <w:tcPr>
            <w:tcW w:w="1258" w:type="dxa"/>
            <w:tcBorders>
              <w:top w:val="single" w:sz="6" w:space="0" w:color="231F20"/>
            </w:tcBorders>
          </w:tcPr>
          <w:p>
            <w:pPr>
              <w:pStyle w:val="TableParagraph"/>
              <w:spacing w:before="58"/>
              <w:rPr>
                <w:sz w:val="12"/>
              </w:rPr>
            </w:pPr>
            <w:r>
              <w:rPr>
                <w:color w:val="231F20"/>
                <w:w w:val="110"/>
                <w:sz w:val="12"/>
              </w:rPr>
              <w:t>Speed</w:t>
            </w:r>
            <w:r>
              <w:rPr>
                <w:color w:val="231F20"/>
                <w:spacing w:val="-1"/>
                <w:w w:val="110"/>
                <w:sz w:val="12"/>
              </w:rPr>
              <w:t> </w:t>
            </w:r>
            <w:r>
              <w:rPr>
                <w:color w:val="231F20"/>
                <w:w w:val="110"/>
                <w:sz w:val="12"/>
              </w:rPr>
              <w:t>of</w:t>
            </w:r>
            <w:r>
              <w:rPr>
                <w:color w:val="231F20"/>
                <w:spacing w:val="-2"/>
                <w:w w:val="110"/>
                <w:sz w:val="12"/>
              </w:rPr>
              <w:t> Metering</w:t>
            </w:r>
          </w:p>
        </w:tc>
        <w:tc>
          <w:tcPr>
            <w:tcW w:w="1535" w:type="dxa"/>
            <w:tcBorders>
              <w:top w:val="single" w:sz="6" w:space="0" w:color="231F20"/>
            </w:tcBorders>
          </w:tcPr>
          <w:p>
            <w:pPr>
              <w:pStyle w:val="TableParagraph"/>
              <w:spacing w:before="58"/>
              <w:ind w:right="129"/>
              <w:jc w:val="right"/>
              <w:rPr>
                <w:sz w:val="12"/>
              </w:rPr>
            </w:pPr>
            <w:r>
              <w:rPr>
                <w:color w:val="231F20"/>
                <w:w w:val="105"/>
                <w:sz w:val="12"/>
              </w:rPr>
              <w:t>In</w:t>
            </w:r>
            <w:r>
              <w:rPr>
                <w:color w:val="231F20"/>
                <w:spacing w:val="-5"/>
                <w:w w:val="105"/>
                <w:sz w:val="12"/>
              </w:rPr>
              <w:t> </w:t>
            </w:r>
            <w:r>
              <w:rPr>
                <w:color w:val="231F20"/>
                <w:spacing w:val="-2"/>
                <w:w w:val="105"/>
                <w:sz w:val="12"/>
              </w:rPr>
              <w:t>range</w:t>
            </w:r>
          </w:p>
        </w:tc>
        <w:tc>
          <w:tcPr>
            <w:tcW w:w="637" w:type="dxa"/>
            <w:tcBorders>
              <w:top w:val="single" w:sz="6" w:space="0" w:color="231F20"/>
            </w:tcBorders>
          </w:tcPr>
          <w:p>
            <w:pPr>
              <w:pStyle w:val="TableParagraph"/>
              <w:spacing w:line="240" w:lineRule="auto" w:before="0"/>
              <w:rPr>
                <w:rFonts w:ascii="Times New Roman"/>
                <w:sz w:val="12"/>
              </w:rPr>
            </w:pPr>
          </w:p>
        </w:tc>
        <w:tc>
          <w:tcPr>
            <w:tcW w:w="699" w:type="dxa"/>
            <w:tcBorders>
              <w:top w:val="single" w:sz="6" w:space="0" w:color="231F20"/>
            </w:tcBorders>
          </w:tcPr>
          <w:p>
            <w:pPr>
              <w:pStyle w:val="TableParagraph"/>
              <w:spacing w:before="58"/>
              <w:ind w:left="426"/>
              <w:rPr>
                <w:sz w:val="12"/>
              </w:rPr>
            </w:pPr>
            <w:r>
              <w:rPr>
                <w:color w:val="231F20"/>
                <w:spacing w:val="-5"/>
                <w:w w:val="125"/>
                <w:sz w:val="12"/>
              </w:rPr>
              <w:t>12</w:t>
            </w:r>
          </w:p>
        </w:tc>
        <w:tc>
          <w:tcPr>
            <w:tcW w:w="1023" w:type="dxa"/>
            <w:tcBorders>
              <w:top w:val="single" w:sz="6" w:space="0" w:color="231F20"/>
            </w:tcBorders>
          </w:tcPr>
          <w:p>
            <w:pPr>
              <w:pStyle w:val="TableParagraph"/>
              <w:spacing w:line="240" w:lineRule="auto" w:before="0"/>
              <w:rPr>
                <w:rFonts w:ascii="Times New Roman"/>
                <w:sz w:val="12"/>
              </w:rPr>
            </w:pPr>
          </w:p>
        </w:tc>
        <w:tc>
          <w:tcPr>
            <w:tcW w:w="1179" w:type="dxa"/>
            <w:tcBorders>
              <w:top w:val="single" w:sz="6" w:space="0" w:color="231F20"/>
            </w:tcBorders>
          </w:tcPr>
          <w:p>
            <w:pPr>
              <w:pStyle w:val="TableParagraph"/>
              <w:spacing w:before="58"/>
              <w:ind w:left="122"/>
              <w:rPr>
                <w:sz w:val="12"/>
              </w:rPr>
            </w:pPr>
            <w:r>
              <w:rPr>
                <w:color w:val="231F20"/>
                <w:spacing w:val="-5"/>
                <w:w w:val="105"/>
                <w:sz w:val="12"/>
              </w:rPr>
              <w:t>20</w:t>
            </w:r>
          </w:p>
        </w:tc>
        <w:tc>
          <w:tcPr>
            <w:tcW w:w="1692" w:type="dxa"/>
            <w:tcBorders>
              <w:top w:val="single" w:sz="6" w:space="0" w:color="231F20"/>
            </w:tcBorders>
          </w:tcPr>
          <w:p>
            <w:pPr>
              <w:pStyle w:val="TableParagraph"/>
              <w:spacing w:before="58"/>
              <w:ind w:left="415"/>
              <w:rPr>
                <w:sz w:val="12"/>
              </w:rPr>
            </w:pPr>
            <w:r>
              <w:rPr>
                <w:color w:val="231F20"/>
                <w:spacing w:val="-10"/>
                <w:w w:val="140"/>
                <w:sz w:val="12"/>
              </w:rPr>
              <w:t>1</w:t>
            </w:r>
          </w:p>
        </w:tc>
        <w:tc>
          <w:tcPr>
            <w:tcW w:w="1249" w:type="dxa"/>
            <w:tcBorders>
              <w:top w:val="single" w:sz="6" w:space="0" w:color="231F20"/>
            </w:tcBorders>
          </w:tcPr>
          <w:p>
            <w:pPr>
              <w:pStyle w:val="TableParagraph"/>
              <w:spacing w:before="58"/>
              <w:ind w:left="174"/>
              <w:rPr>
                <w:sz w:val="12"/>
              </w:rPr>
            </w:pPr>
            <w:r>
              <w:rPr>
                <w:color w:val="231F20"/>
                <w:spacing w:val="-10"/>
                <w:w w:val="140"/>
                <w:sz w:val="12"/>
              </w:rPr>
              <w:t>1</w:t>
            </w:r>
          </w:p>
        </w:tc>
        <w:tc>
          <w:tcPr>
            <w:tcW w:w="875" w:type="dxa"/>
            <w:tcBorders>
              <w:top w:val="single" w:sz="6" w:space="0" w:color="231F20"/>
            </w:tcBorders>
          </w:tcPr>
          <w:p>
            <w:pPr>
              <w:pStyle w:val="TableParagraph"/>
              <w:spacing w:before="58"/>
              <w:ind w:left="195"/>
              <w:jc w:val="center"/>
              <w:rPr>
                <w:sz w:val="12"/>
              </w:rPr>
            </w:pPr>
            <w:r>
              <w:rPr>
                <w:color w:val="231F20"/>
                <w:spacing w:val="-10"/>
                <w:w w:val="110"/>
                <w:sz w:val="12"/>
              </w:rPr>
              <w:t>3</w:t>
            </w:r>
          </w:p>
        </w:tc>
        <w:tc>
          <w:tcPr>
            <w:tcW w:w="120" w:type="dxa"/>
            <w:tcBorders>
              <w:top w:val="single" w:sz="6" w:space="0" w:color="231F20"/>
            </w:tcBorders>
          </w:tcPr>
          <w:p>
            <w:pPr>
              <w:pStyle w:val="TableParagraph"/>
              <w:spacing w:line="240" w:lineRule="auto" w:before="0"/>
              <w:rPr>
                <w:rFonts w:ascii="Times New Roman"/>
                <w:sz w:val="12"/>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rPr>
                <w:sz w:val="12"/>
              </w:rPr>
            </w:pPr>
            <w:r>
              <w:rPr>
                <w:color w:val="231F20"/>
                <w:spacing w:val="-2"/>
                <w:w w:val="105"/>
                <w:sz w:val="12"/>
              </w:rPr>
              <w:t>Grade</w:t>
            </w:r>
          </w:p>
        </w:tc>
        <w:tc>
          <w:tcPr>
            <w:tcW w:w="1535" w:type="dxa"/>
          </w:tcPr>
          <w:p>
            <w:pPr>
              <w:pStyle w:val="TableParagraph"/>
              <w:ind w:right="129"/>
              <w:jc w:val="right"/>
              <w:rPr>
                <w:sz w:val="12"/>
              </w:rPr>
            </w:pPr>
            <w:r>
              <w:rPr>
                <w:color w:val="231F20"/>
                <w:w w:val="105"/>
                <w:sz w:val="12"/>
              </w:rPr>
              <w:t>In</w:t>
            </w:r>
            <w:r>
              <w:rPr>
                <w:color w:val="231F20"/>
                <w:spacing w:val="-5"/>
                <w:w w:val="105"/>
                <w:sz w:val="12"/>
              </w:rPr>
              <w:t> </w:t>
            </w:r>
            <w:r>
              <w:rPr>
                <w:color w:val="231F20"/>
                <w:spacing w:val="-2"/>
                <w:w w:val="105"/>
                <w:sz w:val="12"/>
              </w:rPr>
              <w:t>range</w:t>
            </w:r>
          </w:p>
        </w:tc>
        <w:tc>
          <w:tcPr>
            <w:tcW w:w="637" w:type="dxa"/>
          </w:tcPr>
          <w:p>
            <w:pPr>
              <w:pStyle w:val="TableParagraph"/>
              <w:spacing w:line="240" w:lineRule="auto" w:before="0"/>
              <w:rPr>
                <w:rFonts w:ascii="Times New Roman"/>
                <w:sz w:val="10"/>
              </w:rPr>
            </w:pPr>
          </w:p>
        </w:tc>
        <w:tc>
          <w:tcPr>
            <w:tcW w:w="699" w:type="dxa"/>
          </w:tcPr>
          <w:p>
            <w:pPr>
              <w:pStyle w:val="TableParagraph"/>
              <w:ind w:left="463"/>
              <w:rPr>
                <w:sz w:val="12"/>
              </w:rPr>
            </w:pPr>
            <w:r>
              <w:rPr>
                <w:color w:val="231F20"/>
                <w:spacing w:val="-10"/>
                <w:w w:val="140"/>
                <w:sz w:val="12"/>
              </w:rPr>
              <w:t>1</w:t>
            </w:r>
          </w:p>
        </w:tc>
        <w:tc>
          <w:tcPr>
            <w:tcW w:w="1023" w:type="dxa"/>
          </w:tcPr>
          <w:p>
            <w:pPr>
              <w:pStyle w:val="TableParagraph"/>
              <w:spacing w:line="240" w:lineRule="auto" w:before="0"/>
              <w:rPr>
                <w:rFonts w:ascii="Times New Roman"/>
                <w:sz w:val="10"/>
              </w:rPr>
            </w:pPr>
          </w:p>
        </w:tc>
        <w:tc>
          <w:tcPr>
            <w:tcW w:w="1179" w:type="dxa"/>
          </w:tcPr>
          <w:p>
            <w:pPr>
              <w:pStyle w:val="TableParagraph"/>
              <w:ind w:left="159"/>
              <w:rPr>
                <w:sz w:val="12"/>
              </w:rPr>
            </w:pPr>
            <w:r>
              <w:rPr>
                <w:color w:val="231F20"/>
                <w:spacing w:val="-10"/>
                <w:w w:val="110"/>
                <w:sz w:val="12"/>
              </w:rPr>
              <w:t>3</w:t>
            </w:r>
          </w:p>
        </w:tc>
        <w:tc>
          <w:tcPr>
            <w:tcW w:w="1692" w:type="dxa"/>
          </w:tcPr>
          <w:p>
            <w:pPr>
              <w:pStyle w:val="TableParagraph"/>
              <w:ind w:left="415"/>
              <w:rPr>
                <w:sz w:val="12"/>
              </w:rPr>
            </w:pPr>
            <w:r>
              <w:rPr>
                <w:color w:val="231F20"/>
                <w:spacing w:val="-10"/>
                <w:w w:val="140"/>
                <w:sz w:val="12"/>
              </w:rPr>
              <w:t>1</w:t>
            </w:r>
          </w:p>
        </w:tc>
        <w:tc>
          <w:tcPr>
            <w:tcW w:w="1249" w:type="dxa"/>
          </w:tcPr>
          <w:p>
            <w:pPr>
              <w:pStyle w:val="TableParagraph"/>
              <w:ind w:left="174"/>
              <w:rPr>
                <w:sz w:val="12"/>
              </w:rPr>
            </w:pPr>
            <w:r>
              <w:rPr>
                <w:color w:val="231F20"/>
                <w:spacing w:val="-10"/>
                <w:w w:val="140"/>
                <w:sz w:val="12"/>
              </w:rPr>
              <w:t>1</w:t>
            </w:r>
          </w:p>
        </w:tc>
        <w:tc>
          <w:tcPr>
            <w:tcW w:w="875" w:type="dxa"/>
          </w:tcPr>
          <w:p>
            <w:pPr>
              <w:pStyle w:val="TableParagraph"/>
              <w:ind w:left="195"/>
              <w:jc w:val="center"/>
              <w:rPr>
                <w:sz w:val="12"/>
              </w:rPr>
            </w:pPr>
            <w:r>
              <w:rPr>
                <w:color w:val="231F20"/>
                <w:spacing w:val="-10"/>
                <w:w w:val="110"/>
                <w:sz w:val="12"/>
              </w:rPr>
              <w:t>3</w:t>
            </w:r>
          </w:p>
        </w:tc>
        <w:tc>
          <w:tcPr>
            <w:tcW w:w="120" w:type="dxa"/>
          </w:tcPr>
          <w:p>
            <w:pPr>
              <w:pStyle w:val="TableParagraph"/>
              <w:spacing w:line="240" w:lineRule="auto" w:before="0"/>
              <w:rPr>
                <w:rFonts w:ascii="Times New Roman"/>
                <w:sz w:val="10"/>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rPr>
                <w:sz w:val="12"/>
              </w:rPr>
            </w:pPr>
            <w:r>
              <w:rPr>
                <w:color w:val="231F20"/>
                <w:spacing w:val="-2"/>
                <w:w w:val="110"/>
                <w:sz w:val="12"/>
              </w:rPr>
              <w:t>Variety</w:t>
            </w:r>
          </w:p>
        </w:tc>
        <w:tc>
          <w:tcPr>
            <w:tcW w:w="1535" w:type="dxa"/>
          </w:tcPr>
          <w:p>
            <w:pPr>
              <w:pStyle w:val="TableParagraph"/>
              <w:ind w:right="129"/>
              <w:jc w:val="right"/>
              <w:rPr>
                <w:sz w:val="12"/>
              </w:rPr>
            </w:pPr>
            <w:r>
              <w:rPr>
                <w:color w:val="231F20"/>
                <w:w w:val="105"/>
                <w:sz w:val="12"/>
              </w:rPr>
              <w:t>In</w:t>
            </w:r>
            <w:r>
              <w:rPr>
                <w:color w:val="231F20"/>
                <w:spacing w:val="-5"/>
                <w:w w:val="105"/>
                <w:sz w:val="12"/>
              </w:rPr>
              <w:t> </w:t>
            </w:r>
            <w:r>
              <w:rPr>
                <w:color w:val="231F20"/>
                <w:spacing w:val="-2"/>
                <w:w w:val="105"/>
                <w:sz w:val="12"/>
              </w:rPr>
              <w:t>range</w:t>
            </w:r>
          </w:p>
        </w:tc>
        <w:tc>
          <w:tcPr>
            <w:tcW w:w="637" w:type="dxa"/>
          </w:tcPr>
          <w:p>
            <w:pPr>
              <w:pStyle w:val="TableParagraph"/>
              <w:spacing w:line="240" w:lineRule="auto" w:before="0"/>
              <w:rPr>
                <w:rFonts w:ascii="Times New Roman"/>
                <w:sz w:val="10"/>
              </w:rPr>
            </w:pPr>
          </w:p>
        </w:tc>
        <w:tc>
          <w:tcPr>
            <w:tcW w:w="699" w:type="dxa"/>
          </w:tcPr>
          <w:p>
            <w:pPr>
              <w:pStyle w:val="TableParagraph"/>
              <w:ind w:left="390"/>
              <w:rPr>
                <w:sz w:val="12"/>
              </w:rPr>
            </w:pPr>
            <w:r>
              <w:rPr>
                <w:color w:val="231F20"/>
                <w:spacing w:val="-5"/>
                <w:w w:val="110"/>
                <w:sz w:val="12"/>
              </w:rPr>
              <w:t>055</w:t>
            </w:r>
          </w:p>
        </w:tc>
        <w:tc>
          <w:tcPr>
            <w:tcW w:w="1023" w:type="dxa"/>
          </w:tcPr>
          <w:p>
            <w:pPr>
              <w:pStyle w:val="TableParagraph"/>
              <w:spacing w:line="240" w:lineRule="auto" w:before="0"/>
              <w:rPr>
                <w:rFonts w:ascii="Times New Roman"/>
                <w:sz w:val="10"/>
              </w:rPr>
            </w:pPr>
          </w:p>
        </w:tc>
        <w:tc>
          <w:tcPr>
            <w:tcW w:w="1179" w:type="dxa"/>
          </w:tcPr>
          <w:p>
            <w:pPr>
              <w:pStyle w:val="TableParagraph"/>
              <w:ind w:left="86"/>
              <w:rPr>
                <w:sz w:val="12"/>
              </w:rPr>
            </w:pPr>
            <w:r>
              <w:rPr>
                <w:color w:val="231F20"/>
                <w:spacing w:val="-5"/>
                <w:w w:val="105"/>
                <w:sz w:val="12"/>
              </w:rPr>
              <w:t>063</w:t>
            </w:r>
          </w:p>
        </w:tc>
        <w:tc>
          <w:tcPr>
            <w:tcW w:w="1692" w:type="dxa"/>
          </w:tcPr>
          <w:p>
            <w:pPr>
              <w:pStyle w:val="TableParagraph"/>
              <w:ind w:left="415"/>
              <w:rPr>
                <w:sz w:val="12"/>
              </w:rPr>
            </w:pPr>
            <w:r>
              <w:rPr>
                <w:color w:val="231F20"/>
                <w:spacing w:val="-10"/>
                <w:w w:val="140"/>
                <w:sz w:val="12"/>
              </w:rPr>
              <w:t>1</w:t>
            </w:r>
          </w:p>
        </w:tc>
        <w:tc>
          <w:tcPr>
            <w:tcW w:w="1249" w:type="dxa"/>
          </w:tcPr>
          <w:p>
            <w:pPr>
              <w:pStyle w:val="TableParagraph"/>
              <w:ind w:left="174"/>
              <w:rPr>
                <w:sz w:val="12"/>
              </w:rPr>
            </w:pPr>
            <w:r>
              <w:rPr>
                <w:color w:val="231F20"/>
                <w:spacing w:val="-10"/>
                <w:w w:val="140"/>
                <w:sz w:val="12"/>
              </w:rPr>
              <w:t>1</w:t>
            </w:r>
          </w:p>
        </w:tc>
        <w:tc>
          <w:tcPr>
            <w:tcW w:w="875" w:type="dxa"/>
          </w:tcPr>
          <w:p>
            <w:pPr>
              <w:pStyle w:val="TableParagraph"/>
              <w:ind w:left="195"/>
              <w:jc w:val="center"/>
              <w:rPr>
                <w:sz w:val="12"/>
              </w:rPr>
            </w:pPr>
            <w:r>
              <w:rPr>
                <w:color w:val="231F20"/>
                <w:spacing w:val="-10"/>
                <w:w w:val="110"/>
                <w:sz w:val="12"/>
              </w:rPr>
              <w:t>3</w:t>
            </w:r>
          </w:p>
        </w:tc>
        <w:tc>
          <w:tcPr>
            <w:tcW w:w="120" w:type="dxa"/>
          </w:tcPr>
          <w:p>
            <w:pPr>
              <w:pStyle w:val="TableParagraph"/>
              <w:spacing w:line="240" w:lineRule="auto" w:before="0"/>
              <w:rPr>
                <w:rFonts w:ascii="Times New Roman"/>
                <w:sz w:val="10"/>
              </w:rPr>
            </w:pPr>
          </w:p>
        </w:tc>
      </w:tr>
      <w:tr>
        <w:trPr>
          <w:trHeight w:val="174" w:hRule="atLeast"/>
        </w:trPr>
        <w:tc>
          <w:tcPr>
            <w:tcW w:w="119" w:type="dxa"/>
          </w:tcPr>
          <w:p>
            <w:pPr>
              <w:pStyle w:val="TableParagraph"/>
              <w:spacing w:line="240" w:lineRule="auto" w:before="0"/>
              <w:rPr>
                <w:rFonts w:ascii="Times New Roman"/>
                <w:sz w:val="10"/>
              </w:rPr>
            </w:pPr>
          </w:p>
        </w:tc>
        <w:tc>
          <w:tcPr>
            <w:tcW w:w="1258" w:type="dxa"/>
          </w:tcPr>
          <w:p>
            <w:pPr>
              <w:pStyle w:val="TableParagraph"/>
              <w:spacing w:line="134" w:lineRule="exact" w:before="20"/>
              <w:rPr>
                <w:sz w:val="12"/>
              </w:rPr>
            </w:pPr>
            <w:r>
              <w:rPr>
                <w:color w:val="231F20"/>
                <w:spacing w:val="-2"/>
                <w:w w:val="105"/>
                <w:sz w:val="12"/>
              </w:rPr>
              <w:t>Ef</w:t>
            </w:r>
            <w:r>
              <w:rPr>
                <w:rFonts w:ascii="Times New Roman"/>
                <w:color w:val="231F20"/>
                <w:spacing w:val="-2"/>
                <w:w w:val="105"/>
                <w:sz w:val="12"/>
              </w:rPr>
              <w:t>fi</w:t>
            </w:r>
            <w:r>
              <w:rPr>
                <w:color w:val="231F20"/>
                <w:spacing w:val="-2"/>
                <w:w w:val="105"/>
                <w:sz w:val="12"/>
              </w:rPr>
              <w:t>ciency</w:t>
            </w:r>
          </w:p>
        </w:tc>
        <w:tc>
          <w:tcPr>
            <w:tcW w:w="1535" w:type="dxa"/>
          </w:tcPr>
          <w:p>
            <w:pPr>
              <w:pStyle w:val="TableParagraph"/>
              <w:spacing w:line="132" w:lineRule="exact"/>
              <w:ind w:right="82"/>
              <w:jc w:val="right"/>
              <w:rPr>
                <w:sz w:val="12"/>
              </w:rPr>
            </w:pPr>
            <w:r>
              <w:rPr>
                <w:color w:val="231F20"/>
                <w:spacing w:val="-2"/>
                <w:w w:val="110"/>
                <w:sz w:val="12"/>
              </w:rPr>
              <w:t>Maximize</w:t>
            </w:r>
          </w:p>
        </w:tc>
        <w:tc>
          <w:tcPr>
            <w:tcW w:w="637" w:type="dxa"/>
          </w:tcPr>
          <w:p>
            <w:pPr>
              <w:pStyle w:val="TableParagraph"/>
              <w:spacing w:line="240" w:lineRule="auto" w:before="0"/>
              <w:rPr>
                <w:rFonts w:ascii="Times New Roman"/>
                <w:sz w:val="10"/>
              </w:rPr>
            </w:pPr>
          </w:p>
        </w:tc>
        <w:tc>
          <w:tcPr>
            <w:tcW w:w="699" w:type="dxa"/>
          </w:tcPr>
          <w:p>
            <w:pPr>
              <w:pStyle w:val="TableParagraph"/>
              <w:spacing w:line="132" w:lineRule="exact"/>
              <w:jc w:val="right"/>
              <w:rPr>
                <w:sz w:val="12"/>
              </w:rPr>
            </w:pPr>
            <w:r>
              <w:rPr>
                <w:color w:val="231F20"/>
                <w:spacing w:val="-2"/>
                <w:w w:val="105"/>
                <w:sz w:val="12"/>
              </w:rPr>
              <w:t>68.966</w:t>
            </w:r>
          </w:p>
        </w:tc>
        <w:tc>
          <w:tcPr>
            <w:tcW w:w="1023" w:type="dxa"/>
          </w:tcPr>
          <w:p>
            <w:pPr>
              <w:pStyle w:val="TableParagraph"/>
              <w:spacing w:line="240" w:lineRule="auto" w:before="0"/>
              <w:rPr>
                <w:rFonts w:ascii="Times New Roman"/>
                <w:sz w:val="10"/>
              </w:rPr>
            </w:pPr>
          </w:p>
        </w:tc>
        <w:tc>
          <w:tcPr>
            <w:tcW w:w="1179" w:type="dxa"/>
          </w:tcPr>
          <w:p>
            <w:pPr>
              <w:pStyle w:val="TableParagraph"/>
              <w:spacing w:line="132" w:lineRule="exact"/>
              <w:ind w:left="-2"/>
              <w:rPr>
                <w:sz w:val="12"/>
              </w:rPr>
            </w:pPr>
            <w:r>
              <w:rPr>
                <w:color w:val="231F20"/>
                <w:spacing w:val="-2"/>
                <w:w w:val="115"/>
                <w:sz w:val="12"/>
              </w:rPr>
              <w:t>94.118</w:t>
            </w:r>
          </w:p>
        </w:tc>
        <w:tc>
          <w:tcPr>
            <w:tcW w:w="1692" w:type="dxa"/>
          </w:tcPr>
          <w:p>
            <w:pPr>
              <w:pStyle w:val="TableParagraph"/>
              <w:spacing w:line="132" w:lineRule="exact"/>
              <w:ind w:left="415"/>
              <w:rPr>
                <w:sz w:val="12"/>
              </w:rPr>
            </w:pPr>
            <w:r>
              <w:rPr>
                <w:color w:val="231F20"/>
                <w:spacing w:val="-10"/>
                <w:w w:val="140"/>
                <w:sz w:val="12"/>
              </w:rPr>
              <w:t>1</w:t>
            </w:r>
          </w:p>
        </w:tc>
        <w:tc>
          <w:tcPr>
            <w:tcW w:w="1249" w:type="dxa"/>
          </w:tcPr>
          <w:p>
            <w:pPr>
              <w:pStyle w:val="TableParagraph"/>
              <w:spacing w:line="132" w:lineRule="exact"/>
              <w:ind w:left="174"/>
              <w:rPr>
                <w:sz w:val="12"/>
              </w:rPr>
            </w:pPr>
            <w:r>
              <w:rPr>
                <w:color w:val="231F20"/>
                <w:spacing w:val="-10"/>
                <w:w w:val="140"/>
                <w:sz w:val="12"/>
              </w:rPr>
              <w:t>1</w:t>
            </w:r>
          </w:p>
        </w:tc>
        <w:tc>
          <w:tcPr>
            <w:tcW w:w="875" w:type="dxa"/>
          </w:tcPr>
          <w:p>
            <w:pPr>
              <w:pStyle w:val="TableParagraph"/>
              <w:spacing w:line="132" w:lineRule="exact"/>
              <w:ind w:left="195"/>
              <w:jc w:val="center"/>
              <w:rPr>
                <w:sz w:val="12"/>
              </w:rPr>
            </w:pPr>
            <w:r>
              <w:rPr>
                <w:color w:val="231F20"/>
                <w:spacing w:val="-10"/>
                <w:w w:val="110"/>
                <w:sz w:val="12"/>
              </w:rPr>
              <w:t>3</w:t>
            </w:r>
          </w:p>
        </w:tc>
        <w:tc>
          <w:tcPr>
            <w:tcW w:w="120" w:type="dxa"/>
          </w:tcPr>
          <w:p>
            <w:pPr>
              <w:pStyle w:val="TableParagraph"/>
              <w:spacing w:line="240" w:lineRule="auto" w:before="0"/>
              <w:rPr>
                <w:rFonts w:ascii="Times New Roman"/>
                <w:sz w:val="10"/>
              </w:rPr>
            </w:pPr>
          </w:p>
        </w:tc>
      </w:tr>
      <w:tr>
        <w:trPr>
          <w:trHeight w:val="169" w:hRule="atLeast"/>
        </w:trPr>
        <w:tc>
          <w:tcPr>
            <w:tcW w:w="119" w:type="dxa"/>
          </w:tcPr>
          <w:p>
            <w:pPr>
              <w:pStyle w:val="TableParagraph"/>
              <w:spacing w:line="240" w:lineRule="auto" w:before="0"/>
              <w:rPr>
                <w:rFonts w:ascii="Times New Roman"/>
                <w:sz w:val="10"/>
              </w:rPr>
            </w:pPr>
          </w:p>
        </w:tc>
        <w:tc>
          <w:tcPr>
            <w:tcW w:w="1258" w:type="dxa"/>
          </w:tcPr>
          <w:p>
            <w:pPr>
              <w:pStyle w:val="TableParagraph"/>
              <w:spacing w:before="20"/>
              <w:rPr>
                <w:sz w:val="12"/>
              </w:rPr>
            </w:pPr>
            <w:r>
              <w:rPr>
                <w:color w:val="231F20"/>
                <w:spacing w:val="-2"/>
                <w:w w:val="110"/>
                <w:sz w:val="12"/>
              </w:rPr>
              <w:t>Throughput</w:t>
            </w:r>
          </w:p>
        </w:tc>
        <w:tc>
          <w:tcPr>
            <w:tcW w:w="1535" w:type="dxa"/>
          </w:tcPr>
          <w:p>
            <w:pPr>
              <w:pStyle w:val="TableParagraph"/>
              <w:spacing w:before="20"/>
              <w:ind w:right="82"/>
              <w:jc w:val="right"/>
              <w:rPr>
                <w:sz w:val="12"/>
              </w:rPr>
            </w:pPr>
            <w:r>
              <w:rPr>
                <w:color w:val="231F20"/>
                <w:spacing w:val="-2"/>
                <w:w w:val="110"/>
                <w:sz w:val="12"/>
              </w:rPr>
              <w:t>Maximize</w:t>
            </w:r>
          </w:p>
        </w:tc>
        <w:tc>
          <w:tcPr>
            <w:tcW w:w="637" w:type="dxa"/>
          </w:tcPr>
          <w:p>
            <w:pPr>
              <w:pStyle w:val="TableParagraph"/>
              <w:spacing w:line="240" w:lineRule="auto" w:before="0"/>
              <w:rPr>
                <w:rFonts w:ascii="Times New Roman"/>
                <w:sz w:val="10"/>
              </w:rPr>
            </w:pPr>
          </w:p>
        </w:tc>
        <w:tc>
          <w:tcPr>
            <w:tcW w:w="699" w:type="dxa"/>
          </w:tcPr>
          <w:p>
            <w:pPr>
              <w:pStyle w:val="TableParagraph"/>
              <w:spacing w:before="20"/>
              <w:ind w:left="412"/>
              <w:rPr>
                <w:sz w:val="12"/>
              </w:rPr>
            </w:pPr>
            <w:r>
              <w:rPr>
                <w:color w:val="231F20"/>
                <w:spacing w:val="-5"/>
                <w:w w:val="105"/>
                <w:sz w:val="12"/>
              </w:rPr>
              <w:t>0.5</w:t>
            </w:r>
          </w:p>
        </w:tc>
        <w:tc>
          <w:tcPr>
            <w:tcW w:w="1023" w:type="dxa"/>
          </w:tcPr>
          <w:p>
            <w:pPr>
              <w:pStyle w:val="TableParagraph"/>
              <w:spacing w:line="240" w:lineRule="auto" w:before="0"/>
              <w:rPr>
                <w:rFonts w:ascii="Times New Roman"/>
                <w:sz w:val="10"/>
              </w:rPr>
            </w:pPr>
          </w:p>
        </w:tc>
        <w:tc>
          <w:tcPr>
            <w:tcW w:w="1179" w:type="dxa"/>
          </w:tcPr>
          <w:p>
            <w:pPr>
              <w:pStyle w:val="TableParagraph"/>
              <w:spacing w:before="20"/>
              <w:ind w:left="159"/>
              <w:rPr>
                <w:sz w:val="12"/>
              </w:rPr>
            </w:pPr>
            <w:r>
              <w:rPr>
                <w:color w:val="231F20"/>
                <w:spacing w:val="-10"/>
                <w:w w:val="110"/>
                <w:sz w:val="12"/>
              </w:rPr>
              <w:t>3</w:t>
            </w:r>
          </w:p>
        </w:tc>
        <w:tc>
          <w:tcPr>
            <w:tcW w:w="1692" w:type="dxa"/>
          </w:tcPr>
          <w:p>
            <w:pPr>
              <w:pStyle w:val="TableParagraph"/>
              <w:spacing w:before="20"/>
              <w:ind w:left="415"/>
              <w:rPr>
                <w:sz w:val="12"/>
              </w:rPr>
            </w:pPr>
            <w:r>
              <w:rPr>
                <w:color w:val="231F20"/>
                <w:spacing w:val="-10"/>
                <w:w w:val="140"/>
                <w:sz w:val="12"/>
              </w:rPr>
              <w:t>1</w:t>
            </w:r>
          </w:p>
        </w:tc>
        <w:tc>
          <w:tcPr>
            <w:tcW w:w="1249" w:type="dxa"/>
          </w:tcPr>
          <w:p>
            <w:pPr>
              <w:pStyle w:val="TableParagraph"/>
              <w:spacing w:before="20"/>
              <w:ind w:left="174"/>
              <w:rPr>
                <w:sz w:val="12"/>
              </w:rPr>
            </w:pPr>
            <w:r>
              <w:rPr>
                <w:color w:val="231F20"/>
                <w:spacing w:val="-10"/>
                <w:w w:val="140"/>
                <w:sz w:val="12"/>
              </w:rPr>
              <w:t>1</w:t>
            </w:r>
          </w:p>
        </w:tc>
        <w:tc>
          <w:tcPr>
            <w:tcW w:w="875" w:type="dxa"/>
          </w:tcPr>
          <w:p>
            <w:pPr>
              <w:pStyle w:val="TableParagraph"/>
              <w:spacing w:before="20"/>
              <w:ind w:left="195"/>
              <w:jc w:val="center"/>
              <w:rPr>
                <w:sz w:val="12"/>
              </w:rPr>
            </w:pPr>
            <w:r>
              <w:rPr>
                <w:color w:val="231F20"/>
                <w:spacing w:val="-10"/>
                <w:w w:val="110"/>
                <w:sz w:val="12"/>
              </w:rPr>
              <w:t>3</w:t>
            </w:r>
          </w:p>
        </w:tc>
        <w:tc>
          <w:tcPr>
            <w:tcW w:w="120" w:type="dxa"/>
          </w:tcPr>
          <w:p>
            <w:pPr>
              <w:pStyle w:val="TableParagraph"/>
              <w:spacing w:line="240" w:lineRule="auto" w:before="0"/>
              <w:rPr>
                <w:rFonts w:ascii="Times New Roman"/>
                <w:sz w:val="10"/>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rPr>
                <w:sz w:val="12"/>
              </w:rPr>
            </w:pPr>
            <w:r>
              <w:rPr>
                <w:color w:val="231F20"/>
                <w:w w:val="110"/>
                <w:sz w:val="12"/>
              </w:rPr>
              <w:t>Maximum</w:t>
            </w:r>
            <w:r>
              <w:rPr>
                <w:color w:val="231F20"/>
                <w:spacing w:val="-5"/>
                <w:w w:val="110"/>
                <w:sz w:val="12"/>
              </w:rPr>
              <w:t> </w:t>
            </w:r>
            <w:r>
              <w:rPr>
                <w:color w:val="231F20"/>
                <w:spacing w:val="-2"/>
                <w:w w:val="110"/>
                <w:sz w:val="12"/>
              </w:rPr>
              <w:t>capacity</w:t>
            </w:r>
          </w:p>
        </w:tc>
        <w:tc>
          <w:tcPr>
            <w:tcW w:w="1535" w:type="dxa"/>
          </w:tcPr>
          <w:p>
            <w:pPr>
              <w:pStyle w:val="TableParagraph"/>
              <w:ind w:right="82"/>
              <w:jc w:val="right"/>
              <w:rPr>
                <w:sz w:val="12"/>
              </w:rPr>
            </w:pPr>
            <w:r>
              <w:rPr>
                <w:color w:val="231F20"/>
                <w:spacing w:val="-2"/>
                <w:w w:val="110"/>
                <w:sz w:val="12"/>
              </w:rPr>
              <w:t>Maximize</w:t>
            </w:r>
          </w:p>
        </w:tc>
        <w:tc>
          <w:tcPr>
            <w:tcW w:w="637" w:type="dxa"/>
          </w:tcPr>
          <w:p>
            <w:pPr>
              <w:pStyle w:val="TableParagraph"/>
              <w:spacing w:line="240" w:lineRule="auto" w:before="0"/>
              <w:rPr>
                <w:rFonts w:ascii="Times New Roman"/>
                <w:sz w:val="10"/>
              </w:rPr>
            </w:pPr>
          </w:p>
        </w:tc>
        <w:tc>
          <w:tcPr>
            <w:tcW w:w="699" w:type="dxa"/>
          </w:tcPr>
          <w:p>
            <w:pPr>
              <w:pStyle w:val="TableParagraph"/>
              <w:ind w:left="463"/>
              <w:rPr>
                <w:sz w:val="12"/>
              </w:rPr>
            </w:pPr>
            <w:r>
              <w:rPr>
                <w:color w:val="231F20"/>
                <w:spacing w:val="-10"/>
                <w:w w:val="105"/>
                <w:sz w:val="12"/>
              </w:rPr>
              <w:t>6</w:t>
            </w:r>
          </w:p>
        </w:tc>
        <w:tc>
          <w:tcPr>
            <w:tcW w:w="1023" w:type="dxa"/>
          </w:tcPr>
          <w:p>
            <w:pPr>
              <w:pStyle w:val="TableParagraph"/>
              <w:spacing w:line="240" w:lineRule="auto" w:before="0"/>
              <w:rPr>
                <w:rFonts w:ascii="Times New Roman"/>
                <w:sz w:val="10"/>
              </w:rPr>
            </w:pPr>
          </w:p>
        </w:tc>
        <w:tc>
          <w:tcPr>
            <w:tcW w:w="1179" w:type="dxa"/>
          </w:tcPr>
          <w:p>
            <w:pPr>
              <w:pStyle w:val="TableParagraph"/>
              <w:ind w:left="122"/>
              <w:rPr>
                <w:sz w:val="12"/>
              </w:rPr>
            </w:pPr>
            <w:r>
              <w:rPr>
                <w:color w:val="231F20"/>
                <w:spacing w:val="-5"/>
                <w:w w:val="110"/>
                <w:sz w:val="12"/>
              </w:rPr>
              <w:t>36</w:t>
            </w:r>
          </w:p>
        </w:tc>
        <w:tc>
          <w:tcPr>
            <w:tcW w:w="1692" w:type="dxa"/>
          </w:tcPr>
          <w:p>
            <w:pPr>
              <w:pStyle w:val="TableParagraph"/>
              <w:ind w:left="415"/>
              <w:rPr>
                <w:sz w:val="12"/>
              </w:rPr>
            </w:pPr>
            <w:r>
              <w:rPr>
                <w:color w:val="231F20"/>
                <w:spacing w:val="-10"/>
                <w:w w:val="140"/>
                <w:sz w:val="12"/>
              </w:rPr>
              <w:t>1</w:t>
            </w:r>
          </w:p>
        </w:tc>
        <w:tc>
          <w:tcPr>
            <w:tcW w:w="1249" w:type="dxa"/>
          </w:tcPr>
          <w:p>
            <w:pPr>
              <w:pStyle w:val="TableParagraph"/>
              <w:ind w:left="174"/>
              <w:rPr>
                <w:sz w:val="12"/>
              </w:rPr>
            </w:pPr>
            <w:r>
              <w:rPr>
                <w:color w:val="231F20"/>
                <w:spacing w:val="-10"/>
                <w:w w:val="140"/>
                <w:sz w:val="12"/>
              </w:rPr>
              <w:t>1</w:t>
            </w:r>
          </w:p>
        </w:tc>
        <w:tc>
          <w:tcPr>
            <w:tcW w:w="875" w:type="dxa"/>
          </w:tcPr>
          <w:p>
            <w:pPr>
              <w:pStyle w:val="TableParagraph"/>
              <w:ind w:left="195"/>
              <w:jc w:val="center"/>
              <w:rPr>
                <w:sz w:val="12"/>
              </w:rPr>
            </w:pPr>
            <w:r>
              <w:rPr>
                <w:color w:val="231F20"/>
                <w:spacing w:val="-10"/>
                <w:w w:val="110"/>
                <w:sz w:val="12"/>
              </w:rPr>
              <w:t>3</w:t>
            </w:r>
          </w:p>
        </w:tc>
        <w:tc>
          <w:tcPr>
            <w:tcW w:w="120" w:type="dxa"/>
          </w:tcPr>
          <w:p>
            <w:pPr>
              <w:pStyle w:val="TableParagraph"/>
              <w:spacing w:line="240" w:lineRule="auto" w:before="0"/>
              <w:rPr>
                <w:rFonts w:ascii="Times New Roman"/>
                <w:sz w:val="10"/>
              </w:rPr>
            </w:pPr>
          </w:p>
        </w:tc>
      </w:tr>
      <w:tr>
        <w:trPr>
          <w:trHeight w:val="209" w:hRule="atLeast"/>
        </w:trPr>
        <w:tc>
          <w:tcPr>
            <w:tcW w:w="119" w:type="dxa"/>
            <w:tcBorders>
              <w:bottom w:val="single" w:sz="6" w:space="0" w:color="231F20"/>
            </w:tcBorders>
          </w:tcPr>
          <w:p>
            <w:pPr>
              <w:pStyle w:val="TableParagraph"/>
              <w:spacing w:line="240" w:lineRule="auto" w:before="0"/>
              <w:rPr>
                <w:rFonts w:ascii="Times New Roman"/>
                <w:sz w:val="12"/>
              </w:rPr>
            </w:pPr>
          </w:p>
        </w:tc>
        <w:tc>
          <w:tcPr>
            <w:tcW w:w="1258" w:type="dxa"/>
            <w:tcBorders>
              <w:bottom w:val="single" w:sz="6" w:space="0" w:color="231F20"/>
            </w:tcBorders>
          </w:tcPr>
          <w:p>
            <w:pPr>
              <w:pStyle w:val="TableParagraph"/>
              <w:spacing w:line="240" w:lineRule="auto"/>
              <w:rPr>
                <w:sz w:val="12"/>
              </w:rPr>
            </w:pPr>
            <w:r>
              <w:rPr>
                <w:color w:val="231F20"/>
                <w:w w:val="110"/>
                <w:sz w:val="12"/>
              </w:rPr>
              <w:t>Actual</w:t>
            </w:r>
            <w:r>
              <w:rPr>
                <w:color w:val="231F20"/>
                <w:spacing w:val="-6"/>
                <w:w w:val="110"/>
                <w:sz w:val="12"/>
              </w:rPr>
              <w:t> </w:t>
            </w:r>
            <w:r>
              <w:rPr>
                <w:color w:val="231F20"/>
                <w:spacing w:val="-2"/>
                <w:w w:val="110"/>
                <w:sz w:val="12"/>
              </w:rPr>
              <w:t>Utilization</w:t>
            </w:r>
          </w:p>
        </w:tc>
        <w:tc>
          <w:tcPr>
            <w:tcW w:w="1535" w:type="dxa"/>
            <w:tcBorders>
              <w:bottom w:val="single" w:sz="6" w:space="0" w:color="231F20"/>
            </w:tcBorders>
          </w:tcPr>
          <w:p>
            <w:pPr>
              <w:pStyle w:val="TableParagraph"/>
              <w:spacing w:line="240" w:lineRule="auto"/>
              <w:ind w:right="223"/>
              <w:jc w:val="right"/>
              <w:rPr>
                <w:sz w:val="12"/>
              </w:rPr>
            </w:pPr>
            <w:r>
              <w:rPr>
                <w:color w:val="231F20"/>
                <w:spacing w:val="-4"/>
                <w:w w:val="110"/>
                <w:sz w:val="12"/>
              </w:rPr>
              <w:t>none</w:t>
            </w:r>
          </w:p>
        </w:tc>
        <w:tc>
          <w:tcPr>
            <w:tcW w:w="637" w:type="dxa"/>
            <w:tcBorders>
              <w:bottom w:val="single" w:sz="6" w:space="0" w:color="231F20"/>
            </w:tcBorders>
          </w:tcPr>
          <w:p>
            <w:pPr>
              <w:pStyle w:val="TableParagraph"/>
              <w:spacing w:line="240" w:lineRule="auto" w:before="0"/>
              <w:rPr>
                <w:rFonts w:ascii="Times New Roman"/>
                <w:sz w:val="12"/>
              </w:rPr>
            </w:pPr>
          </w:p>
        </w:tc>
        <w:tc>
          <w:tcPr>
            <w:tcW w:w="699" w:type="dxa"/>
            <w:tcBorders>
              <w:bottom w:val="single" w:sz="6" w:space="0" w:color="231F20"/>
            </w:tcBorders>
          </w:tcPr>
          <w:p>
            <w:pPr>
              <w:pStyle w:val="TableParagraph"/>
              <w:spacing w:line="240" w:lineRule="auto"/>
              <w:ind w:right="36"/>
              <w:jc w:val="right"/>
              <w:rPr>
                <w:sz w:val="12"/>
              </w:rPr>
            </w:pPr>
            <w:r>
              <w:rPr>
                <w:color w:val="231F20"/>
                <w:spacing w:val="-2"/>
                <w:sz w:val="12"/>
              </w:rPr>
              <w:t>0.083</w:t>
            </w:r>
          </w:p>
        </w:tc>
        <w:tc>
          <w:tcPr>
            <w:tcW w:w="1023" w:type="dxa"/>
            <w:tcBorders>
              <w:bottom w:val="single" w:sz="6" w:space="0" w:color="231F20"/>
            </w:tcBorders>
          </w:tcPr>
          <w:p>
            <w:pPr>
              <w:pStyle w:val="TableParagraph"/>
              <w:spacing w:line="240" w:lineRule="auto" w:before="0"/>
              <w:rPr>
                <w:rFonts w:ascii="Times New Roman"/>
                <w:sz w:val="12"/>
              </w:rPr>
            </w:pPr>
          </w:p>
        </w:tc>
        <w:tc>
          <w:tcPr>
            <w:tcW w:w="1179" w:type="dxa"/>
            <w:tcBorders>
              <w:bottom w:val="single" w:sz="6" w:space="0" w:color="231F20"/>
            </w:tcBorders>
          </w:tcPr>
          <w:p>
            <w:pPr>
              <w:pStyle w:val="TableParagraph"/>
              <w:spacing w:line="240" w:lineRule="auto"/>
              <w:ind w:left="34"/>
              <w:rPr>
                <w:sz w:val="12"/>
              </w:rPr>
            </w:pPr>
            <w:r>
              <w:rPr>
                <w:color w:val="231F20"/>
                <w:spacing w:val="-2"/>
                <w:sz w:val="12"/>
              </w:rPr>
              <w:t>0.083</w:t>
            </w:r>
          </w:p>
        </w:tc>
        <w:tc>
          <w:tcPr>
            <w:tcW w:w="1692" w:type="dxa"/>
            <w:tcBorders>
              <w:bottom w:val="single" w:sz="6" w:space="0" w:color="231F20"/>
            </w:tcBorders>
          </w:tcPr>
          <w:p>
            <w:pPr>
              <w:pStyle w:val="TableParagraph"/>
              <w:spacing w:line="240" w:lineRule="auto"/>
              <w:ind w:left="415"/>
              <w:rPr>
                <w:sz w:val="12"/>
              </w:rPr>
            </w:pPr>
            <w:r>
              <w:rPr>
                <w:color w:val="231F20"/>
                <w:spacing w:val="-10"/>
                <w:w w:val="140"/>
                <w:sz w:val="12"/>
              </w:rPr>
              <w:t>1</w:t>
            </w:r>
          </w:p>
        </w:tc>
        <w:tc>
          <w:tcPr>
            <w:tcW w:w="1249" w:type="dxa"/>
            <w:tcBorders>
              <w:bottom w:val="single" w:sz="6" w:space="0" w:color="231F20"/>
            </w:tcBorders>
          </w:tcPr>
          <w:p>
            <w:pPr>
              <w:pStyle w:val="TableParagraph"/>
              <w:spacing w:line="240" w:lineRule="auto"/>
              <w:ind w:left="174"/>
              <w:rPr>
                <w:sz w:val="12"/>
              </w:rPr>
            </w:pPr>
            <w:r>
              <w:rPr>
                <w:color w:val="231F20"/>
                <w:spacing w:val="-10"/>
                <w:w w:val="140"/>
                <w:sz w:val="12"/>
              </w:rPr>
              <w:t>1</w:t>
            </w:r>
          </w:p>
        </w:tc>
        <w:tc>
          <w:tcPr>
            <w:tcW w:w="875" w:type="dxa"/>
            <w:tcBorders>
              <w:bottom w:val="single" w:sz="6" w:space="0" w:color="231F20"/>
            </w:tcBorders>
          </w:tcPr>
          <w:p>
            <w:pPr>
              <w:pStyle w:val="TableParagraph"/>
              <w:spacing w:line="240" w:lineRule="auto"/>
              <w:ind w:left="195"/>
              <w:jc w:val="center"/>
              <w:rPr>
                <w:sz w:val="12"/>
              </w:rPr>
            </w:pPr>
            <w:r>
              <w:rPr>
                <w:color w:val="231F20"/>
                <w:spacing w:val="-10"/>
                <w:w w:val="110"/>
                <w:sz w:val="12"/>
              </w:rPr>
              <w:t>3</w:t>
            </w:r>
          </w:p>
        </w:tc>
        <w:tc>
          <w:tcPr>
            <w:tcW w:w="120" w:type="dxa"/>
            <w:tcBorders>
              <w:bottom w:val="single" w:sz="6" w:space="0" w:color="231F20"/>
            </w:tcBorders>
          </w:tcPr>
          <w:p>
            <w:pPr>
              <w:pStyle w:val="TableParagraph"/>
              <w:spacing w:line="240" w:lineRule="auto" w:before="0"/>
              <w:rPr>
                <w:rFonts w:ascii="Times New Roman"/>
                <w:sz w:val="12"/>
              </w:rPr>
            </w:pPr>
          </w:p>
        </w:tc>
      </w:tr>
      <w:tr>
        <w:trPr>
          <w:trHeight w:val="245" w:hRule="atLeast"/>
        </w:trPr>
        <w:tc>
          <w:tcPr>
            <w:tcW w:w="119" w:type="dxa"/>
            <w:tcBorders>
              <w:top w:val="single" w:sz="6" w:space="0" w:color="231F20"/>
              <w:bottom w:val="single" w:sz="6" w:space="0" w:color="231F20"/>
            </w:tcBorders>
          </w:tcPr>
          <w:p>
            <w:pPr>
              <w:pStyle w:val="TableParagraph"/>
              <w:spacing w:line="240" w:lineRule="auto" w:before="0"/>
              <w:rPr>
                <w:rFonts w:ascii="Times New Roman"/>
                <w:sz w:val="12"/>
              </w:rPr>
            </w:pPr>
          </w:p>
        </w:tc>
        <w:tc>
          <w:tcPr>
            <w:tcW w:w="1258" w:type="dxa"/>
            <w:tcBorders>
              <w:top w:val="single" w:sz="6" w:space="0" w:color="231F20"/>
              <w:bottom w:val="single" w:sz="6" w:space="0" w:color="231F20"/>
            </w:tcBorders>
          </w:tcPr>
          <w:p>
            <w:pPr>
              <w:pStyle w:val="TableParagraph"/>
              <w:spacing w:line="240" w:lineRule="auto" w:before="58"/>
              <w:rPr>
                <w:sz w:val="12"/>
              </w:rPr>
            </w:pPr>
            <w:r>
              <w:rPr>
                <w:color w:val="231F20"/>
                <w:w w:val="105"/>
                <w:sz w:val="12"/>
              </w:rPr>
              <w:t>Solution</w:t>
            </w:r>
            <w:r>
              <w:rPr>
                <w:color w:val="231F20"/>
                <w:spacing w:val="12"/>
                <w:w w:val="105"/>
                <w:sz w:val="12"/>
              </w:rPr>
              <w:t> </w:t>
            </w:r>
            <w:r>
              <w:rPr>
                <w:color w:val="231F20"/>
                <w:spacing w:val="-2"/>
                <w:w w:val="105"/>
                <w:sz w:val="12"/>
              </w:rPr>
              <w:t>Number</w:t>
            </w:r>
          </w:p>
        </w:tc>
        <w:tc>
          <w:tcPr>
            <w:tcW w:w="1535" w:type="dxa"/>
            <w:tcBorders>
              <w:top w:val="single" w:sz="6" w:space="0" w:color="231F20"/>
              <w:bottom w:val="single" w:sz="6" w:space="0" w:color="231F20"/>
            </w:tcBorders>
          </w:tcPr>
          <w:p>
            <w:pPr>
              <w:pStyle w:val="TableParagraph"/>
              <w:spacing w:line="240" w:lineRule="auto" w:before="58"/>
              <w:ind w:left="145"/>
              <w:rPr>
                <w:sz w:val="12"/>
              </w:rPr>
            </w:pPr>
            <w:r>
              <w:rPr>
                <w:color w:val="231F20"/>
                <w:w w:val="110"/>
                <w:sz w:val="12"/>
              </w:rPr>
              <w:t>Speed</w:t>
            </w:r>
            <w:r>
              <w:rPr>
                <w:color w:val="231F20"/>
                <w:spacing w:val="-2"/>
                <w:w w:val="110"/>
                <w:sz w:val="12"/>
              </w:rPr>
              <w:t> </w:t>
            </w:r>
            <w:r>
              <w:rPr>
                <w:color w:val="231F20"/>
                <w:w w:val="110"/>
                <w:sz w:val="12"/>
              </w:rPr>
              <w:t>of</w:t>
            </w:r>
            <w:r>
              <w:rPr>
                <w:color w:val="231F20"/>
                <w:spacing w:val="-2"/>
                <w:w w:val="110"/>
                <w:sz w:val="12"/>
              </w:rPr>
              <w:t> Metering</w:t>
            </w:r>
          </w:p>
        </w:tc>
        <w:tc>
          <w:tcPr>
            <w:tcW w:w="637" w:type="dxa"/>
            <w:tcBorders>
              <w:top w:val="single" w:sz="6" w:space="0" w:color="231F20"/>
              <w:bottom w:val="single" w:sz="6" w:space="0" w:color="231F20"/>
            </w:tcBorders>
          </w:tcPr>
          <w:p>
            <w:pPr>
              <w:pStyle w:val="TableParagraph"/>
              <w:spacing w:line="240" w:lineRule="auto" w:before="58"/>
              <w:ind w:left="82"/>
              <w:rPr>
                <w:sz w:val="12"/>
              </w:rPr>
            </w:pPr>
            <w:r>
              <w:rPr>
                <w:color w:val="231F20"/>
                <w:spacing w:val="-2"/>
                <w:w w:val="105"/>
                <w:sz w:val="12"/>
              </w:rPr>
              <w:t>Grade</w:t>
            </w:r>
          </w:p>
        </w:tc>
        <w:tc>
          <w:tcPr>
            <w:tcW w:w="699" w:type="dxa"/>
            <w:tcBorders>
              <w:top w:val="single" w:sz="6" w:space="0" w:color="231F20"/>
              <w:bottom w:val="single" w:sz="6" w:space="0" w:color="231F20"/>
            </w:tcBorders>
          </w:tcPr>
          <w:p>
            <w:pPr>
              <w:pStyle w:val="TableParagraph"/>
              <w:spacing w:line="240" w:lineRule="auto" w:before="58"/>
              <w:ind w:left="204"/>
              <w:rPr>
                <w:sz w:val="12"/>
              </w:rPr>
            </w:pPr>
            <w:r>
              <w:rPr>
                <w:color w:val="231F20"/>
                <w:spacing w:val="-2"/>
                <w:w w:val="110"/>
                <w:sz w:val="12"/>
              </w:rPr>
              <w:t>Variety</w:t>
            </w:r>
          </w:p>
        </w:tc>
        <w:tc>
          <w:tcPr>
            <w:tcW w:w="1023" w:type="dxa"/>
            <w:tcBorders>
              <w:top w:val="single" w:sz="6" w:space="0" w:color="231F20"/>
              <w:bottom w:val="single" w:sz="6" w:space="0" w:color="231F20"/>
            </w:tcBorders>
          </w:tcPr>
          <w:p>
            <w:pPr>
              <w:pStyle w:val="TableParagraph"/>
              <w:spacing w:line="240" w:lineRule="auto" w:before="56"/>
              <w:ind w:left="334"/>
              <w:rPr>
                <w:sz w:val="12"/>
              </w:rPr>
            </w:pPr>
            <w:r>
              <w:rPr>
                <w:color w:val="231F20"/>
                <w:spacing w:val="-2"/>
                <w:w w:val="105"/>
                <w:sz w:val="12"/>
              </w:rPr>
              <w:t>Ef</w:t>
            </w:r>
            <w:r>
              <w:rPr>
                <w:rFonts w:ascii="Times New Roman"/>
                <w:color w:val="231F20"/>
                <w:spacing w:val="-2"/>
                <w:w w:val="105"/>
                <w:sz w:val="12"/>
              </w:rPr>
              <w:t>fi</w:t>
            </w:r>
            <w:r>
              <w:rPr>
                <w:color w:val="231F20"/>
                <w:spacing w:val="-2"/>
                <w:w w:val="105"/>
                <w:sz w:val="12"/>
              </w:rPr>
              <w:t>ciency</w:t>
            </w:r>
          </w:p>
        </w:tc>
        <w:tc>
          <w:tcPr>
            <w:tcW w:w="1179" w:type="dxa"/>
            <w:tcBorders>
              <w:top w:val="single" w:sz="6" w:space="0" w:color="231F20"/>
              <w:bottom w:val="single" w:sz="6" w:space="0" w:color="231F20"/>
            </w:tcBorders>
          </w:tcPr>
          <w:p>
            <w:pPr>
              <w:pStyle w:val="TableParagraph"/>
              <w:spacing w:line="240" w:lineRule="auto" w:before="58"/>
              <w:ind w:left="281"/>
              <w:rPr>
                <w:sz w:val="12"/>
              </w:rPr>
            </w:pPr>
            <w:r>
              <w:rPr>
                <w:color w:val="231F20"/>
                <w:spacing w:val="-2"/>
                <w:w w:val="110"/>
                <w:sz w:val="12"/>
              </w:rPr>
              <w:t>Throughput</w:t>
            </w:r>
          </w:p>
        </w:tc>
        <w:tc>
          <w:tcPr>
            <w:tcW w:w="1692" w:type="dxa"/>
            <w:tcBorders>
              <w:top w:val="single" w:sz="6" w:space="0" w:color="231F20"/>
              <w:bottom w:val="single" w:sz="6" w:space="0" w:color="231F20"/>
            </w:tcBorders>
          </w:tcPr>
          <w:p>
            <w:pPr>
              <w:pStyle w:val="TableParagraph"/>
              <w:spacing w:line="240" w:lineRule="auto" w:before="58"/>
              <w:ind w:left="202"/>
              <w:rPr>
                <w:sz w:val="12"/>
              </w:rPr>
            </w:pPr>
            <w:r>
              <w:rPr>
                <w:color w:val="231F20"/>
                <w:w w:val="110"/>
                <w:sz w:val="12"/>
              </w:rPr>
              <w:t>Maximum</w:t>
            </w:r>
            <w:r>
              <w:rPr>
                <w:color w:val="231F20"/>
                <w:spacing w:val="-5"/>
                <w:w w:val="110"/>
                <w:sz w:val="12"/>
              </w:rPr>
              <w:t> </w:t>
            </w:r>
            <w:r>
              <w:rPr>
                <w:color w:val="231F20"/>
                <w:spacing w:val="-2"/>
                <w:w w:val="110"/>
                <w:sz w:val="12"/>
              </w:rPr>
              <w:t>capacity</w:t>
            </w:r>
          </w:p>
        </w:tc>
        <w:tc>
          <w:tcPr>
            <w:tcW w:w="1249" w:type="dxa"/>
            <w:tcBorders>
              <w:top w:val="single" w:sz="6" w:space="0" w:color="231F20"/>
              <w:bottom w:val="single" w:sz="6" w:space="0" w:color="231F20"/>
            </w:tcBorders>
          </w:tcPr>
          <w:p>
            <w:pPr>
              <w:pStyle w:val="TableParagraph"/>
              <w:spacing w:line="240" w:lineRule="auto" w:before="58"/>
              <w:ind w:left="32"/>
              <w:rPr>
                <w:sz w:val="12"/>
              </w:rPr>
            </w:pPr>
            <w:r>
              <w:rPr>
                <w:color w:val="231F20"/>
                <w:w w:val="110"/>
                <w:sz w:val="12"/>
              </w:rPr>
              <w:t>Actual</w:t>
            </w:r>
            <w:r>
              <w:rPr>
                <w:color w:val="231F20"/>
                <w:spacing w:val="-6"/>
                <w:w w:val="110"/>
                <w:sz w:val="12"/>
              </w:rPr>
              <w:t> </w:t>
            </w:r>
            <w:r>
              <w:rPr>
                <w:color w:val="231F20"/>
                <w:spacing w:val="-2"/>
                <w:w w:val="110"/>
                <w:sz w:val="12"/>
              </w:rPr>
              <w:t>Utilization</w:t>
            </w:r>
          </w:p>
        </w:tc>
        <w:tc>
          <w:tcPr>
            <w:tcW w:w="875" w:type="dxa"/>
            <w:tcBorders>
              <w:top w:val="single" w:sz="6" w:space="0" w:color="231F20"/>
              <w:bottom w:val="single" w:sz="6" w:space="0" w:color="231F20"/>
            </w:tcBorders>
          </w:tcPr>
          <w:p>
            <w:pPr>
              <w:pStyle w:val="TableParagraph"/>
              <w:spacing w:line="240" w:lineRule="auto" w:before="58"/>
              <w:ind w:left="202"/>
              <w:rPr>
                <w:sz w:val="12"/>
              </w:rPr>
            </w:pPr>
            <w:r>
              <w:rPr>
                <w:color w:val="231F20"/>
                <w:spacing w:val="-2"/>
                <w:w w:val="105"/>
                <w:sz w:val="12"/>
              </w:rPr>
              <w:t>Desirability</w:t>
            </w:r>
          </w:p>
        </w:tc>
        <w:tc>
          <w:tcPr>
            <w:tcW w:w="120" w:type="dxa"/>
            <w:tcBorders>
              <w:top w:val="single" w:sz="6" w:space="0" w:color="231F20"/>
              <w:bottom w:val="single" w:sz="6" w:space="0" w:color="231F20"/>
            </w:tcBorders>
          </w:tcPr>
          <w:p>
            <w:pPr>
              <w:pStyle w:val="TableParagraph"/>
              <w:spacing w:line="240" w:lineRule="auto" w:before="0"/>
              <w:rPr>
                <w:rFonts w:ascii="Times New Roman"/>
                <w:sz w:val="12"/>
              </w:rPr>
            </w:pPr>
          </w:p>
        </w:tc>
      </w:tr>
      <w:tr>
        <w:trPr>
          <w:trHeight w:val="207" w:hRule="atLeast"/>
        </w:trPr>
        <w:tc>
          <w:tcPr>
            <w:tcW w:w="119" w:type="dxa"/>
            <w:tcBorders>
              <w:top w:val="single" w:sz="6" w:space="0" w:color="231F20"/>
            </w:tcBorders>
          </w:tcPr>
          <w:p>
            <w:pPr>
              <w:pStyle w:val="TableParagraph"/>
              <w:spacing w:line="240" w:lineRule="auto" w:before="0"/>
              <w:rPr>
                <w:rFonts w:ascii="Times New Roman"/>
                <w:sz w:val="12"/>
              </w:rPr>
            </w:pPr>
          </w:p>
        </w:tc>
        <w:tc>
          <w:tcPr>
            <w:tcW w:w="1258" w:type="dxa"/>
            <w:tcBorders>
              <w:top w:val="single" w:sz="6" w:space="0" w:color="231F20"/>
            </w:tcBorders>
          </w:tcPr>
          <w:p>
            <w:pPr>
              <w:pStyle w:val="TableParagraph"/>
              <w:spacing w:before="58"/>
              <w:rPr>
                <w:sz w:val="12"/>
              </w:rPr>
            </w:pPr>
            <w:r>
              <w:rPr>
                <w:color w:val="231F20"/>
                <w:spacing w:val="-10"/>
                <w:w w:val="140"/>
                <w:sz w:val="12"/>
              </w:rPr>
              <w:t>1</w:t>
            </w:r>
          </w:p>
        </w:tc>
        <w:tc>
          <w:tcPr>
            <w:tcW w:w="1535" w:type="dxa"/>
            <w:tcBorders>
              <w:top w:val="single" w:sz="6" w:space="0" w:color="231F20"/>
            </w:tcBorders>
          </w:tcPr>
          <w:p>
            <w:pPr>
              <w:pStyle w:val="TableParagraph"/>
              <w:spacing w:before="58"/>
              <w:ind w:left="145"/>
              <w:rPr>
                <w:sz w:val="12"/>
              </w:rPr>
            </w:pPr>
            <w:r>
              <w:rPr>
                <w:color w:val="231F20"/>
                <w:spacing w:val="-5"/>
                <w:w w:val="105"/>
                <w:sz w:val="12"/>
              </w:rPr>
              <w:t>20</w:t>
            </w:r>
          </w:p>
        </w:tc>
        <w:tc>
          <w:tcPr>
            <w:tcW w:w="637" w:type="dxa"/>
            <w:tcBorders>
              <w:top w:val="single" w:sz="6" w:space="0" w:color="231F20"/>
            </w:tcBorders>
          </w:tcPr>
          <w:p>
            <w:pPr>
              <w:pStyle w:val="TableParagraph"/>
              <w:spacing w:before="58"/>
              <w:ind w:left="82"/>
              <w:rPr>
                <w:sz w:val="12"/>
              </w:rPr>
            </w:pPr>
            <w:r>
              <w:rPr>
                <w:color w:val="231F20"/>
                <w:spacing w:val="-10"/>
                <w:w w:val="110"/>
                <w:sz w:val="12"/>
              </w:rPr>
              <w:t>3</w:t>
            </w:r>
          </w:p>
        </w:tc>
        <w:tc>
          <w:tcPr>
            <w:tcW w:w="699" w:type="dxa"/>
            <w:tcBorders>
              <w:top w:val="single" w:sz="6" w:space="0" w:color="231F20"/>
            </w:tcBorders>
          </w:tcPr>
          <w:p>
            <w:pPr>
              <w:pStyle w:val="TableParagraph"/>
              <w:spacing w:before="58"/>
              <w:ind w:left="204"/>
              <w:rPr>
                <w:sz w:val="12"/>
              </w:rPr>
            </w:pPr>
            <w:r>
              <w:rPr>
                <w:color w:val="231F20"/>
                <w:spacing w:val="-5"/>
                <w:w w:val="105"/>
                <w:sz w:val="12"/>
              </w:rPr>
              <w:t>033</w:t>
            </w:r>
          </w:p>
        </w:tc>
        <w:tc>
          <w:tcPr>
            <w:tcW w:w="1023" w:type="dxa"/>
            <w:tcBorders>
              <w:top w:val="single" w:sz="6" w:space="0" w:color="231F20"/>
            </w:tcBorders>
          </w:tcPr>
          <w:p>
            <w:pPr>
              <w:pStyle w:val="TableParagraph"/>
              <w:spacing w:before="58"/>
              <w:ind w:left="333"/>
              <w:rPr>
                <w:sz w:val="12"/>
              </w:rPr>
            </w:pPr>
            <w:r>
              <w:rPr>
                <w:color w:val="231F20"/>
                <w:spacing w:val="-2"/>
                <w:w w:val="110"/>
                <w:sz w:val="12"/>
              </w:rPr>
              <w:t>90.071</w:t>
            </w:r>
          </w:p>
        </w:tc>
        <w:tc>
          <w:tcPr>
            <w:tcW w:w="1179" w:type="dxa"/>
            <w:tcBorders>
              <w:top w:val="single" w:sz="6" w:space="0" w:color="231F20"/>
            </w:tcBorders>
          </w:tcPr>
          <w:p>
            <w:pPr>
              <w:pStyle w:val="TableParagraph"/>
              <w:spacing w:before="58"/>
              <w:ind w:left="281"/>
              <w:rPr>
                <w:sz w:val="12"/>
              </w:rPr>
            </w:pPr>
            <w:r>
              <w:rPr>
                <w:color w:val="231F20"/>
                <w:spacing w:val="-2"/>
                <w:w w:val="115"/>
                <w:sz w:val="12"/>
              </w:rPr>
              <w:t>2.451</w:t>
            </w:r>
          </w:p>
        </w:tc>
        <w:tc>
          <w:tcPr>
            <w:tcW w:w="1692" w:type="dxa"/>
            <w:tcBorders>
              <w:top w:val="single" w:sz="6" w:space="0" w:color="231F20"/>
            </w:tcBorders>
          </w:tcPr>
          <w:p>
            <w:pPr>
              <w:pStyle w:val="TableParagraph"/>
              <w:spacing w:before="58"/>
              <w:ind w:left="202"/>
              <w:rPr>
                <w:sz w:val="12"/>
              </w:rPr>
            </w:pPr>
            <w:r>
              <w:rPr>
                <w:color w:val="231F20"/>
                <w:spacing w:val="-2"/>
                <w:w w:val="105"/>
                <w:sz w:val="12"/>
              </w:rPr>
              <w:t>29.405</w:t>
            </w:r>
          </w:p>
        </w:tc>
        <w:tc>
          <w:tcPr>
            <w:tcW w:w="1249" w:type="dxa"/>
            <w:tcBorders>
              <w:top w:val="single" w:sz="6" w:space="0" w:color="231F20"/>
            </w:tcBorders>
          </w:tcPr>
          <w:p>
            <w:pPr>
              <w:pStyle w:val="TableParagraph"/>
              <w:spacing w:before="58"/>
              <w:ind w:left="32"/>
              <w:rPr>
                <w:sz w:val="12"/>
              </w:rPr>
            </w:pPr>
            <w:r>
              <w:rPr>
                <w:color w:val="231F20"/>
                <w:spacing w:val="-2"/>
                <w:sz w:val="12"/>
              </w:rPr>
              <w:t>0.083</w:t>
            </w:r>
          </w:p>
        </w:tc>
        <w:tc>
          <w:tcPr>
            <w:tcW w:w="875" w:type="dxa"/>
            <w:tcBorders>
              <w:top w:val="single" w:sz="6" w:space="0" w:color="231F20"/>
            </w:tcBorders>
          </w:tcPr>
          <w:p>
            <w:pPr>
              <w:pStyle w:val="TableParagraph"/>
              <w:spacing w:before="58"/>
              <w:ind w:left="202"/>
              <w:rPr>
                <w:sz w:val="12"/>
              </w:rPr>
            </w:pPr>
            <w:r>
              <w:rPr>
                <w:color w:val="231F20"/>
                <w:spacing w:val="-2"/>
                <w:w w:val="105"/>
                <w:sz w:val="12"/>
              </w:rPr>
              <w:t>0.799</w:t>
            </w:r>
          </w:p>
        </w:tc>
        <w:tc>
          <w:tcPr>
            <w:tcW w:w="120" w:type="dxa"/>
            <w:tcBorders>
              <w:top w:val="single" w:sz="6" w:space="0" w:color="231F20"/>
            </w:tcBorders>
          </w:tcPr>
          <w:p>
            <w:pPr>
              <w:pStyle w:val="TableParagraph"/>
              <w:spacing w:line="240" w:lineRule="auto" w:before="0"/>
              <w:rPr>
                <w:rFonts w:ascii="Times New Roman"/>
                <w:sz w:val="12"/>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spacing w:line="130" w:lineRule="exact"/>
              <w:rPr>
                <w:sz w:val="12"/>
              </w:rPr>
            </w:pPr>
            <w:r>
              <w:rPr>
                <w:color w:val="231F20"/>
                <w:spacing w:val="-10"/>
                <w:w w:val="110"/>
                <w:sz w:val="12"/>
              </w:rPr>
              <w:t>2</w:t>
            </w:r>
          </w:p>
        </w:tc>
        <w:tc>
          <w:tcPr>
            <w:tcW w:w="1535" w:type="dxa"/>
          </w:tcPr>
          <w:p>
            <w:pPr>
              <w:pStyle w:val="TableParagraph"/>
              <w:spacing w:line="130" w:lineRule="exact"/>
              <w:ind w:left="145"/>
              <w:rPr>
                <w:sz w:val="12"/>
              </w:rPr>
            </w:pPr>
            <w:r>
              <w:rPr>
                <w:color w:val="231F20"/>
                <w:spacing w:val="-5"/>
                <w:w w:val="105"/>
                <w:sz w:val="12"/>
              </w:rPr>
              <w:t>20</w:t>
            </w:r>
          </w:p>
        </w:tc>
        <w:tc>
          <w:tcPr>
            <w:tcW w:w="637" w:type="dxa"/>
          </w:tcPr>
          <w:p>
            <w:pPr>
              <w:pStyle w:val="TableParagraph"/>
              <w:spacing w:line="130" w:lineRule="exact"/>
              <w:ind w:left="82"/>
              <w:rPr>
                <w:sz w:val="12"/>
              </w:rPr>
            </w:pPr>
            <w:r>
              <w:rPr>
                <w:color w:val="231F20"/>
                <w:spacing w:val="-10"/>
                <w:w w:val="110"/>
                <w:sz w:val="12"/>
              </w:rPr>
              <w:t>2</w:t>
            </w:r>
          </w:p>
        </w:tc>
        <w:tc>
          <w:tcPr>
            <w:tcW w:w="699" w:type="dxa"/>
          </w:tcPr>
          <w:p>
            <w:pPr>
              <w:pStyle w:val="TableParagraph"/>
              <w:spacing w:line="130" w:lineRule="exact"/>
              <w:ind w:left="204"/>
              <w:rPr>
                <w:sz w:val="12"/>
              </w:rPr>
            </w:pPr>
            <w:r>
              <w:rPr>
                <w:color w:val="231F20"/>
                <w:spacing w:val="-5"/>
                <w:w w:val="105"/>
                <w:sz w:val="12"/>
              </w:rPr>
              <w:t>033</w:t>
            </w:r>
          </w:p>
        </w:tc>
        <w:tc>
          <w:tcPr>
            <w:tcW w:w="1023" w:type="dxa"/>
          </w:tcPr>
          <w:p>
            <w:pPr>
              <w:pStyle w:val="TableParagraph"/>
              <w:spacing w:line="130" w:lineRule="exact"/>
              <w:ind w:left="333"/>
              <w:rPr>
                <w:sz w:val="12"/>
              </w:rPr>
            </w:pPr>
            <w:r>
              <w:rPr>
                <w:color w:val="231F20"/>
                <w:spacing w:val="-2"/>
                <w:w w:val="105"/>
                <w:sz w:val="12"/>
              </w:rPr>
              <w:t>90.054</w:t>
            </w:r>
          </w:p>
        </w:tc>
        <w:tc>
          <w:tcPr>
            <w:tcW w:w="1179" w:type="dxa"/>
          </w:tcPr>
          <w:p>
            <w:pPr>
              <w:pStyle w:val="TableParagraph"/>
              <w:spacing w:line="130" w:lineRule="exact"/>
              <w:ind w:left="281"/>
              <w:rPr>
                <w:sz w:val="12"/>
              </w:rPr>
            </w:pPr>
            <w:r>
              <w:rPr>
                <w:color w:val="231F20"/>
                <w:spacing w:val="-2"/>
                <w:w w:val="105"/>
                <w:sz w:val="12"/>
              </w:rPr>
              <w:t>2.287</w:t>
            </w:r>
          </w:p>
        </w:tc>
        <w:tc>
          <w:tcPr>
            <w:tcW w:w="1692" w:type="dxa"/>
          </w:tcPr>
          <w:p>
            <w:pPr>
              <w:pStyle w:val="TableParagraph"/>
              <w:spacing w:line="130" w:lineRule="exact"/>
              <w:ind w:left="202"/>
              <w:rPr>
                <w:sz w:val="12"/>
              </w:rPr>
            </w:pPr>
            <w:r>
              <w:rPr>
                <w:color w:val="231F20"/>
                <w:spacing w:val="-2"/>
                <w:w w:val="110"/>
                <w:sz w:val="12"/>
              </w:rPr>
              <w:t>27.445</w:t>
            </w:r>
          </w:p>
        </w:tc>
        <w:tc>
          <w:tcPr>
            <w:tcW w:w="1249" w:type="dxa"/>
          </w:tcPr>
          <w:p>
            <w:pPr>
              <w:pStyle w:val="TableParagraph"/>
              <w:spacing w:line="130" w:lineRule="exact"/>
              <w:ind w:left="32"/>
              <w:rPr>
                <w:sz w:val="12"/>
              </w:rPr>
            </w:pPr>
            <w:r>
              <w:rPr>
                <w:color w:val="231F20"/>
                <w:spacing w:val="-2"/>
                <w:sz w:val="12"/>
              </w:rPr>
              <w:t>0.083</w:t>
            </w:r>
          </w:p>
        </w:tc>
        <w:tc>
          <w:tcPr>
            <w:tcW w:w="875" w:type="dxa"/>
          </w:tcPr>
          <w:p>
            <w:pPr>
              <w:pStyle w:val="TableParagraph"/>
              <w:spacing w:line="130" w:lineRule="exact"/>
              <w:ind w:left="202"/>
              <w:rPr>
                <w:sz w:val="12"/>
              </w:rPr>
            </w:pPr>
            <w:r>
              <w:rPr>
                <w:color w:val="231F20"/>
                <w:spacing w:val="-2"/>
                <w:w w:val="105"/>
                <w:sz w:val="12"/>
              </w:rPr>
              <w:t>0.754</w:t>
            </w:r>
          </w:p>
        </w:tc>
        <w:tc>
          <w:tcPr>
            <w:tcW w:w="120" w:type="dxa"/>
          </w:tcPr>
          <w:p>
            <w:pPr>
              <w:pStyle w:val="TableParagraph"/>
              <w:spacing w:line="240" w:lineRule="auto" w:before="0"/>
              <w:rPr>
                <w:rFonts w:ascii="Times New Roman"/>
                <w:sz w:val="10"/>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rPr>
                <w:sz w:val="12"/>
              </w:rPr>
            </w:pPr>
            <w:r>
              <w:rPr>
                <w:color w:val="231F20"/>
                <w:spacing w:val="-10"/>
                <w:w w:val="110"/>
                <w:sz w:val="12"/>
              </w:rPr>
              <w:t>3</w:t>
            </w:r>
          </w:p>
        </w:tc>
        <w:tc>
          <w:tcPr>
            <w:tcW w:w="1535" w:type="dxa"/>
          </w:tcPr>
          <w:p>
            <w:pPr>
              <w:pStyle w:val="TableParagraph"/>
              <w:ind w:left="145"/>
              <w:rPr>
                <w:sz w:val="12"/>
              </w:rPr>
            </w:pPr>
            <w:r>
              <w:rPr>
                <w:color w:val="231F20"/>
                <w:spacing w:val="-5"/>
                <w:w w:val="105"/>
                <w:sz w:val="12"/>
              </w:rPr>
              <w:t>20</w:t>
            </w:r>
          </w:p>
        </w:tc>
        <w:tc>
          <w:tcPr>
            <w:tcW w:w="637" w:type="dxa"/>
          </w:tcPr>
          <w:p>
            <w:pPr>
              <w:pStyle w:val="TableParagraph"/>
              <w:ind w:left="82"/>
              <w:rPr>
                <w:sz w:val="12"/>
              </w:rPr>
            </w:pPr>
            <w:r>
              <w:rPr>
                <w:color w:val="231F20"/>
                <w:spacing w:val="-10"/>
                <w:w w:val="110"/>
                <w:sz w:val="12"/>
              </w:rPr>
              <w:t>3</w:t>
            </w:r>
          </w:p>
        </w:tc>
        <w:tc>
          <w:tcPr>
            <w:tcW w:w="699" w:type="dxa"/>
          </w:tcPr>
          <w:p>
            <w:pPr>
              <w:pStyle w:val="TableParagraph"/>
              <w:ind w:left="204"/>
              <w:rPr>
                <w:sz w:val="12"/>
              </w:rPr>
            </w:pPr>
            <w:r>
              <w:rPr>
                <w:color w:val="231F20"/>
                <w:spacing w:val="-5"/>
                <w:w w:val="105"/>
                <w:sz w:val="12"/>
              </w:rPr>
              <w:t>063</w:t>
            </w:r>
          </w:p>
        </w:tc>
        <w:tc>
          <w:tcPr>
            <w:tcW w:w="1023" w:type="dxa"/>
          </w:tcPr>
          <w:p>
            <w:pPr>
              <w:pStyle w:val="TableParagraph"/>
              <w:ind w:left="333"/>
              <w:rPr>
                <w:sz w:val="12"/>
              </w:rPr>
            </w:pPr>
            <w:r>
              <w:rPr>
                <w:color w:val="231F20"/>
                <w:spacing w:val="-2"/>
                <w:w w:val="110"/>
                <w:sz w:val="12"/>
              </w:rPr>
              <w:t>81.852</w:t>
            </w:r>
          </w:p>
        </w:tc>
        <w:tc>
          <w:tcPr>
            <w:tcW w:w="1179" w:type="dxa"/>
          </w:tcPr>
          <w:p>
            <w:pPr>
              <w:pStyle w:val="TableParagraph"/>
              <w:ind w:left="281"/>
              <w:rPr>
                <w:sz w:val="12"/>
              </w:rPr>
            </w:pPr>
            <w:r>
              <w:rPr>
                <w:color w:val="231F20"/>
                <w:spacing w:val="-2"/>
                <w:w w:val="105"/>
                <w:sz w:val="12"/>
              </w:rPr>
              <w:t>2.689</w:t>
            </w:r>
          </w:p>
        </w:tc>
        <w:tc>
          <w:tcPr>
            <w:tcW w:w="1692" w:type="dxa"/>
          </w:tcPr>
          <w:p>
            <w:pPr>
              <w:pStyle w:val="TableParagraph"/>
              <w:ind w:left="202"/>
              <w:rPr>
                <w:sz w:val="12"/>
              </w:rPr>
            </w:pPr>
            <w:r>
              <w:rPr>
                <w:color w:val="231F20"/>
                <w:spacing w:val="-2"/>
                <w:w w:val="110"/>
                <w:sz w:val="12"/>
              </w:rPr>
              <w:t>32.781</w:t>
            </w:r>
          </w:p>
        </w:tc>
        <w:tc>
          <w:tcPr>
            <w:tcW w:w="1249" w:type="dxa"/>
          </w:tcPr>
          <w:p>
            <w:pPr>
              <w:pStyle w:val="TableParagraph"/>
              <w:ind w:left="32"/>
              <w:rPr>
                <w:sz w:val="12"/>
              </w:rPr>
            </w:pPr>
            <w:r>
              <w:rPr>
                <w:color w:val="231F20"/>
                <w:spacing w:val="-2"/>
                <w:sz w:val="12"/>
              </w:rPr>
              <w:t>0.083</w:t>
            </w:r>
          </w:p>
        </w:tc>
        <w:tc>
          <w:tcPr>
            <w:tcW w:w="875" w:type="dxa"/>
          </w:tcPr>
          <w:p>
            <w:pPr>
              <w:pStyle w:val="TableParagraph"/>
              <w:ind w:left="202"/>
              <w:rPr>
                <w:sz w:val="12"/>
              </w:rPr>
            </w:pPr>
            <w:r>
              <w:rPr>
                <w:color w:val="231F20"/>
                <w:spacing w:val="-2"/>
                <w:w w:val="110"/>
                <w:sz w:val="12"/>
              </w:rPr>
              <w:t>0.737</w:t>
            </w:r>
          </w:p>
        </w:tc>
        <w:tc>
          <w:tcPr>
            <w:tcW w:w="120" w:type="dxa"/>
          </w:tcPr>
          <w:p>
            <w:pPr>
              <w:pStyle w:val="TableParagraph"/>
              <w:spacing w:line="240" w:lineRule="auto" w:before="0"/>
              <w:rPr>
                <w:rFonts w:ascii="Times New Roman"/>
                <w:sz w:val="10"/>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rPr>
                <w:sz w:val="12"/>
              </w:rPr>
            </w:pPr>
            <w:r>
              <w:rPr>
                <w:color w:val="231F20"/>
                <w:spacing w:val="-10"/>
                <w:w w:val="105"/>
                <w:sz w:val="12"/>
              </w:rPr>
              <w:t>4</w:t>
            </w:r>
          </w:p>
        </w:tc>
        <w:tc>
          <w:tcPr>
            <w:tcW w:w="1535" w:type="dxa"/>
          </w:tcPr>
          <w:p>
            <w:pPr>
              <w:pStyle w:val="TableParagraph"/>
              <w:ind w:left="145"/>
              <w:rPr>
                <w:sz w:val="12"/>
              </w:rPr>
            </w:pPr>
            <w:r>
              <w:rPr>
                <w:color w:val="231F20"/>
                <w:spacing w:val="-5"/>
                <w:w w:val="105"/>
                <w:sz w:val="12"/>
              </w:rPr>
              <w:t>20</w:t>
            </w:r>
          </w:p>
        </w:tc>
        <w:tc>
          <w:tcPr>
            <w:tcW w:w="637" w:type="dxa"/>
          </w:tcPr>
          <w:p>
            <w:pPr>
              <w:pStyle w:val="TableParagraph"/>
              <w:ind w:left="82"/>
              <w:rPr>
                <w:sz w:val="12"/>
              </w:rPr>
            </w:pPr>
            <w:r>
              <w:rPr>
                <w:color w:val="231F20"/>
                <w:spacing w:val="-10"/>
                <w:w w:val="110"/>
                <w:sz w:val="12"/>
              </w:rPr>
              <w:t>2</w:t>
            </w:r>
          </w:p>
        </w:tc>
        <w:tc>
          <w:tcPr>
            <w:tcW w:w="699" w:type="dxa"/>
          </w:tcPr>
          <w:p>
            <w:pPr>
              <w:pStyle w:val="TableParagraph"/>
              <w:ind w:left="204"/>
              <w:rPr>
                <w:sz w:val="12"/>
              </w:rPr>
            </w:pPr>
            <w:r>
              <w:rPr>
                <w:color w:val="231F20"/>
                <w:spacing w:val="-5"/>
                <w:w w:val="105"/>
                <w:sz w:val="12"/>
              </w:rPr>
              <w:t>063</w:t>
            </w:r>
          </w:p>
        </w:tc>
        <w:tc>
          <w:tcPr>
            <w:tcW w:w="1023" w:type="dxa"/>
          </w:tcPr>
          <w:p>
            <w:pPr>
              <w:pStyle w:val="TableParagraph"/>
              <w:ind w:left="333"/>
              <w:rPr>
                <w:sz w:val="12"/>
              </w:rPr>
            </w:pPr>
            <w:r>
              <w:rPr>
                <w:color w:val="231F20"/>
                <w:spacing w:val="-2"/>
                <w:w w:val="110"/>
                <w:sz w:val="12"/>
              </w:rPr>
              <w:t>82.183</w:t>
            </w:r>
          </w:p>
        </w:tc>
        <w:tc>
          <w:tcPr>
            <w:tcW w:w="1179" w:type="dxa"/>
          </w:tcPr>
          <w:p>
            <w:pPr>
              <w:pStyle w:val="TableParagraph"/>
              <w:ind w:left="281"/>
              <w:rPr>
                <w:sz w:val="12"/>
              </w:rPr>
            </w:pPr>
            <w:r>
              <w:rPr>
                <w:color w:val="231F20"/>
                <w:spacing w:val="-2"/>
                <w:w w:val="110"/>
                <w:sz w:val="12"/>
              </w:rPr>
              <w:t>2.525</w:t>
            </w:r>
          </w:p>
        </w:tc>
        <w:tc>
          <w:tcPr>
            <w:tcW w:w="1692" w:type="dxa"/>
          </w:tcPr>
          <w:p>
            <w:pPr>
              <w:pStyle w:val="TableParagraph"/>
              <w:ind w:left="202"/>
              <w:rPr>
                <w:sz w:val="12"/>
              </w:rPr>
            </w:pPr>
            <w:r>
              <w:rPr>
                <w:color w:val="231F20"/>
                <w:spacing w:val="-2"/>
                <w:w w:val="110"/>
                <w:sz w:val="12"/>
              </w:rPr>
              <w:t>30.821</w:t>
            </w:r>
          </w:p>
        </w:tc>
        <w:tc>
          <w:tcPr>
            <w:tcW w:w="1249" w:type="dxa"/>
          </w:tcPr>
          <w:p>
            <w:pPr>
              <w:pStyle w:val="TableParagraph"/>
              <w:ind w:left="32"/>
              <w:rPr>
                <w:sz w:val="12"/>
              </w:rPr>
            </w:pPr>
            <w:r>
              <w:rPr>
                <w:color w:val="231F20"/>
                <w:spacing w:val="-2"/>
                <w:sz w:val="12"/>
              </w:rPr>
              <w:t>0.083</w:t>
            </w:r>
          </w:p>
        </w:tc>
        <w:tc>
          <w:tcPr>
            <w:tcW w:w="875" w:type="dxa"/>
          </w:tcPr>
          <w:p>
            <w:pPr>
              <w:pStyle w:val="TableParagraph"/>
              <w:ind w:left="202"/>
              <w:rPr>
                <w:sz w:val="12"/>
              </w:rPr>
            </w:pPr>
            <w:r>
              <w:rPr>
                <w:color w:val="231F20"/>
                <w:spacing w:val="-2"/>
                <w:w w:val="105"/>
                <w:sz w:val="12"/>
              </w:rPr>
              <w:t>0.706</w:t>
            </w:r>
          </w:p>
        </w:tc>
        <w:tc>
          <w:tcPr>
            <w:tcW w:w="120" w:type="dxa"/>
          </w:tcPr>
          <w:p>
            <w:pPr>
              <w:pStyle w:val="TableParagraph"/>
              <w:spacing w:line="240" w:lineRule="auto" w:before="0"/>
              <w:rPr>
                <w:rFonts w:ascii="Times New Roman"/>
                <w:sz w:val="10"/>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rPr>
                <w:sz w:val="12"/>
              </w:rPr>
            </w:pPr>
            <w:r>
              <w:rPr>
                <w:color w:val="231F20"/>
                <w:spacing w:val="-10"/>
                <w:w w:val="115"/>
                <w:sz w:val="12"/>
              </w:rPr>
              <w:t>5</w:t>
            </w:r>
          </w:p>
        </w:tc>
        <w:tc>
          <w:tcPr>
            <w:tcW w:w="1535" w:type="dxa"/>
          </w:tcPr>
          <w:p>
            <w:pPr>
              <w:pStyle w:val="TableParagraph"/>
              <w:ind w:left="145"/>
              <w:rPr>
                <w:sz w:val="12"/>
              </w:rPr>
            </w:pPr>
            <w:r>
              <w:rPr>
                <w:color w:val="231F20"/>
                <w:spacing w:val="-5"/>
                <w:w w:val="105"/>
                <w:sz w:val="12"/>
              </w:rPr>
              <w:t>20</w:t>
            </w:r>
          </w:p>
        </w:tc>
        <w:tc>
          <w:tcPr>
            <w:tcW w:w="637" w:type="dxa"/>
          </w:tcPr>
          <w:p>
            <w:pPr>
              <w:pStyle w:val="TableParagraph"/>
              <w:ind w:left="82"/>
              <w:rPr>
                <w:sz w:val="12"/>
              </w:rPr>
            </w:pPr>
            <w:r>
              <w:rPr>
                <w:color w:val="231F20"/>
                <w:spacing w:val="-10"/>
                <w:w w:val="140"/>
                <w:sz w:val="12"/>
              </w:rPr>
              <w:t>1</w:t>
            </w:r>
          </w:p>
        </w:tc>
        <w:tc>
          <w:tcPr>
            <w:tcW w:w="699" w:type="dxa"/>
          </w:tcPr>
          <w:p>
            <w:pPr>
              <w:pStyle w:val="TableParagraph"/>
              <w:ind w:left="204"/>
              <w:rPr>
                <w:sz w:val="12"/>
              </w:rPr>
            </w:pPr>
            <w:r>
              <w:rPr>
                <w:color w:val="231F20"/>
                <w:spacing w:val="-5"/>
                <w:w w:val="105"/>
                <w:sz w:val="12"/>
              </w:rPr>
              <w:t>033</w:t>
            </w:r>
          </w:p>
        </w:tc>
        <w:tc>
          <w:tcPr>
            <w:tcW w:w="1023" w:type="dxa"/>
          </w:tcPr>
          <w:p>
            <w:pPr>
              <w:pStyle w:val="TableParagraph"/>
              <w:ind w:left="333"/>
              <w:rPr>
                <w:sz w:val="12"/>
              </w:rPr>
            </w:pPr>
            <w:r>
              <w:rPr>
                <w:color w:val="231F20"/>
                <w:spacing w:val="-2"/>
                <w:w w:val="105"/>
                <w:sz w:val="12"/>
              </w:rPr>
              <w:t>92.598</w:t>
            </w:r>
          </w:p>
        </w:tc>
        <w:tc>
          <w:tcPr>
            <w:tcW w:w="1179" w:type="dxa"/>
          </w:tcPr>
          <w:p>
            <w:pPr>
              <w:pStyle w:val="TableParagraph"/>
              <w:ind w:left="281"/>
              <w:rPr>
                <w:sz w:val="12"/>
              </w:rPr>
            </w:pPr>
            <w:r>
              <w:rPr>
                <w:color w:val="231F20"/>
                <w:spacing w:val="-2"/>
                <w:w w:val="110"/>
                <w:sz w:val="12"/>
              </w:rPr>
              <w:t>1.694</w:t>
            </w:r>
          </w:p>
        </w:tc>
        <w:tc>
          <w:tcPr>
            <w:tcW w:w="1692" w:type="dxa"/>
          </w:tcPr>
          <w:p>
            <w:pPr>
              <w:pStyle w:val="TableParagraph"/>
              <w:ind w:left="202"/>
              <w:rPr>
                <w:sz w:val="12"/>
              </w:rPr>
            </w:pPr>
            <w:r>
              <w:rPr>
                <w:color w:val="231F20"/>
                <w:spacing w:val="-2"/>
                <w:w w:val="105"/>
                <w:sz w:val="12"/>
              </w:rPr>
              <w:t>20.926</w:t>
            </w:r>
          </w:p>
        </w:tc>
        <w:tc>
          <w:tcPr>
            <w:tcW w:w="1249" w:type="dxa"/>
          </w:tcPr>
          <w:p>
            <w:pPr>
              <w:pStyle w:val="TableParagraph"/>
              <w:ind w:left="32"/>
              <w:rPr>
                <w:sz w:val="12"/>
              </w:rPr>
            </w:pPr>
            <w:r>
              <w:rPr>
                <w:color w:val="231F20"/>
                <w:spacing w:val="-2"/>
                <w:sz w:val="12"/>
              </w:rPr>
              <w:t>0.083</w:t>
            </w:r>
          </w:p>
        </w:tc>
        <w:tc>
          <w:tcPr>
            <w:tcW w:w="875" w:type="dxa"/>
          </w:tcPr>
          <w:p>
            <w:pPr>
              <w:pStyle w:val="TableParagraph"/>
              <w:ind w:left="202"/>
              <w:rPr>
                <w:sz w:val="12"/>
              </w:rPr>
            </w:pPr>
            <w:r>
              <w:rPr>
                <w:color w:val="231F20"/>
                <w:spacing w:val="-2"/>
                <w:w w:val="105"/>
                <w:sz w:val="12"/>
              </w:rPr>
              <w:t>0.607</w:t>
            </w:r>
          </w:p>
        </w:tc>
        <w:tc>
          <w:tcPr>
            <w:tcW w:w="120" w:type="dxa"/>
          </w:tcPr>
          <w:p>
            <w:pPr>
              <w:pStyle w:val="TableParagraph"/>
              <w:spacing w:line="240" w:lineRule="auto" w:before="0"/>
              <w:rPr>
                <w:rFonts w:ascii="Times New Roman"/>
                <w:sz w:val="10"/>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rPr>
                <w:sz w:val="12"/>
              </w:rPr>
            </w:pPr>
            <w:r>
              <w:rPr>
                <w:color w:val="231F20"/>
                <w:spacing w:val="-10"/>
                <w:w w:val="105"/>
                <w:sz w:val="12"/>
              </w:rPr>
              <w:t>6</w:t>
            </w:r>
          </w:p>
        </w:tc>
        <w:tc>
          <w:tcPr>
            <w:tcW w:w="1535" w:type="dxa"/>
          </w:tcPr>
          <w:p>
            <w:pPr>
              <w:pStyle w:val="TableParagraph"/>
              <w:ind w:left="145"/>
              <w:rPr>
                <w:sz w:val="12"/>
              </w:rPr>
            </w:pPr>
            <w:r>
              <w:rPr>
                <w:color w:val="231F20"/>
                <w:spacing w:val="-5"/>
                <w:w w:val="105"/>
                <w:sz w:val="12"/>
              </w:rPr>
              <w:t>20</w:t>
            </w:r>
          </w:p>
        </w:tc>
        <w:tc>
          <w:tcPr>
            <w:tcW w:w="637" w:type="dxa"/>
          </w:tcPr>
          <w:p>
            <w:pPr>
              <w:pStyle w:val="TableParagraph"/>
              <w:ind w:left="82"/>
              <w:rPr>
                <w:sz w:val="12"/>
              </w:rPr>
            </w:pPr>
            <w:r>
              <w:rPr>
                <w:color w:val="231F20"/>
                <w:spacing w:val="-10"/>
                <w:w w:val="140"/>
                <w:sz w:val="12"/>
              </w:rPr>
              <w:t>1</w:t>
            </w:r>
          </w:p>
        </w:tc>
        <w:tc>
          <w:tcPr>
            <w:tcW w:w="699" w:type="dxa"/>
          </w:tcPr>
          <w:p>
            <w:pPr>
              <w:pStyle w:val="TableParagraph"/>
              <w:ind w:left="204"/>
              <w:rPr>
                <w:sz w:val="12"/>
              </w:rPr>
            </w:pPr>
            <w:r>
              <w:rPr>
                <w:color w:val="231F20"/>
                <w:spacing w:val="-5"/>
                <w:w w:val="105"/>
                <w:sz w:val="12"/>
              </w:rPr>
              <w:t>063</w:t>
            </w:r>
          </w:p>
        </w:tc>
        <w:tc>
          <w:tcPr>
            <w:tcW w:w="1023" w:type="dxa"/>
          </w:tcPr>
          <w:p>
            <w:pPr>
              <w:pStyle w:val="TableParagraph"/>
              <w:ind w:left="333"/>
              <w:rPr>
                <w:sz w:val="12"/>
              </w:rPr>
            </w:pPr>
            <w:r>
              <w:rPr>
                <w:color w:val="231F20"/>
                <w:spacing w:val="-2"/>
                <w:w w:val="110"/>
                <w:sz w:val="12"/>
              </w:rPr>
              <w:t>81.464</w:t>
            </w:r>
          </w:p>
        </w:tc>
        <w:tc>
          <w:tcPr>
            <w:tcW w:w="1179" w:type="dxa"/>
          </w:tcPr>
          <w:p>
            <w:pPr>
              <w:pStyle w:val="TableParagraph"/>
              <w:ind w:left="281"/>
              <w:rPr>
                <w:sz w:val="12"/>
              </w:rPr>
            </w:pPr>
            <w:r>
              <w:rPr>
                <w:color w:val="231F20"/>
                <w:spacing w:val="-2"/>
                <w:w w:val="110"/>
                <w:sz w:val="12"/>
              </w:rPr>
              <w:t>1.932</w:t>
            </w:r>
          </w:p>
        </w:tc>
        <w:tc>
          <w:tcPr>
            <w:tcW w:w="1692" w:type="dxa"/>
          </w:tcPr>
          <w:p>
            <w:pPr>
              <w:pStyle w:val="TableParagraph"/>
              <w:ind w:left="202"/>
              <w:rPr>
                <w:sz w:val="12"/>
              </w:rPr>
            </w:pPr>
            <w:r>
              <w:rPr>
                <w:color w:val="231F20"/>
                <w:spacing w:val="-2"/>
                <w:w w:val="105"/>
                <w:sz w:val="12"/>
              </w:rPr>
              <w:t>24.302</w:t>
            </w:r>
          </w:p>
        </w:tc>
        <w:tc>
          <w:tcPr>
            <w:tcW w:w="1249" w:type="dxa"/>
          </w:tcPr>
          <w:p>
            <w:pPr>
              <w:pStyle w:val="TableParagraph"/>
              <w:ind w:left="32"/>
              <w:rPr>
                <w:sz w:val="12"/>
              </w:rPr>
            </w:pPr>
            <w:r>
              <w:rPr>
                <w:color w:val="231F20"/>
                <w:spacing w:val="-2"/>
                <w:sz w:val="12"/>
              </w:rPr>
              <w:t>0.083</w:t>
            </w:r>
          </w:p>
        </w:tc>
        <w:tc>
          <w:tcPr>
            <w:tcW w:w="875" w:type="dxa"/>
          </w:tcPr>
          <w:p>
            <w:pPr>
              <w:pStyle w:val="TableParagraph"/>
              <w:ind w:left="202"/>
              <w:rPr>
                <w:sz w:val="12"/>
              </w:rPr>
            </w:pPr>
            <w:r>
              <w:rPr>
                <w:color w:val="231F20"/>
                <w:spacing w:val="-2"/>
                <w:w w:val="105"/>
                <w:sz w:val="12"/>
              </w:rPr>
              <w:t>0.558</w:t>
            </w:r>
          </w:p>
        </w:tc>
        <w:tc>
          <w:tcPr>
            <w:tcW w:w="120" w:type="dxa"/>
          </w:tcPr>
          <w:p>
            <w:pPr>
              <w:pStyle w:val="TableParagraph"/>
              <w:spacing w:line="240" w:lineRule="auto" w:before="0"/>
              <w:rPr>
                <w:rFonts w:ascii="Times New Roman"/>
                <w:sz w:val="10"/>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rPr>
                <w:sz w:val="12"/>
              </w:rPr>
            </w:pPr>
            <w:r>
              <w:rPr>
                <w:color w:val="231F20"/>
                <w:spacing w:val="-10"/>
                <w:w w:val="120"/>
                <w:sz w:val="12"/>
              </w:rPr>
              <w:t>7</w:t>
            </w:r>
          </w:p>
        </w:tc>
        <w:tc>
          <w:tcPr>
            <w:tcW w:w="1535" w:type="dxa"/>
          </w:tcPr>
          <w:p>
            <w:pPr>
              <w:pStyle w:val="TableParagraph"/>
              <w:ind w:left="145"/>
              <w:rPr>
                <w:sz w:val="12"/>
              </w:rPr>
            </w:pPr>
            <w:r>
              <w:rPr>
                <w:color w:val="231F20"/>
                <w:spacing w:val="-5"/>
                <w:w w:val="105"/>
                <w:sz w:val="12"/>
              </w:rPr>
              <w:t>20</w:t>
            </w:r>
          </w:p>
        </w:tc>
        <w:tc>
          <w:tcPr>
            <w:tcW w:w="637" w:type="dxa"/>
          </w:tcPr>
          <w:p>
            <w:pPr>
              <w:pStyle w:val="TableParagraph"/>
              <w:ind w:left="82"/>
              <w:rPr>
                <w:sz w:val="12"/>
              </w:rPr>
            </w:pPr>
            <w:r>
              <w:rPr>
                <w:color w:val="231F20"/>
                <w:spacing w:val="-10"/>
                <w:w w:val="110"/>
                <w:sz w:val="12"/>
              </w:rPr>
              <w:t>3</w:t>
            </w:r>
          </w:p>
        </w:tc>
        <w:tc>
          <w:tcPr>
            <w:tcW w:w="699" w:type="dxa"/>
          </w:tcPr>
          <w:p>
            <w:pPr>
              <w:pStyle w:val="TableParagraph"/>
              <w:ind w:left="204"/>
              <w:rPr>
                <w:sz w:val="12"/>
              </w:rPr>
            </w:pPr>
            <w:r>
              <w:rPr>
                <w:color w:val="231F20"/>
                <w:spacing w:val="-5"/>
                <w:w w:val="110"/>
                <w:sz w:val="12"/>
              </w:rPr>
              <w:t>055</w:t>
            </w:r>
          </w:p>
        </w:tc>
        <w:tc>
          <w:tcPr>
            <w:tcW w:w="1023" w:type="dxa"/>
          </w:tcPr>
          <w:p>
            <w:pPr>
              <w:pStyle w:val="TableParagraph"/>
              <w:ind w:left="333"/>
              <w:rPr>
                <w:sz w:val="12"/>
              </w:rPr>
            </w:pPr>
            <w:r>
              <w:rPr>
                <w:color w:val="231F20"/>
                <w:spacing w:val="-2"/>
                <w:w w:val="110"/>
                <w:sz w:val="12"/>
              </w:rPr>
              <w:t>75.484</w:t>
            </w:r>
          </w:p>
        </w:tc>
        <w:tc>
          <w:tcPr>
            <w:tcW w:w="1179" w:type="dxa"/>
          </w:tcPr>
          <w:p>
            <w:pPr>
              <w:pStyle w:val="TableParagraph"/>
              <w:ind w:left="281"/>
              <w:rPr>
                <w:sz w:val="12"/>
              </w:rPr>
            </w:pPr>
            <w:r>
              <w:rPr>
                <w:color w:val="231F20"/>
                <w:spacing w:val="-4"/>
                <w:w w:val="110"/>
                <w:sz w:val="12"/>
              </w:rPr>
              <w:t>2.413</w:t>
            </w:r>
          </w:p>
        </w:tc>
        <w:tc>
          <w:tcPr>
            <w:tcW w:w="1692" w:type="dxa"/>
          </w:tcPr>
          <w:p>
            <w:pPr>
              <w:pStyle w:val="TableParagraph"/>
              <w:ind w:left="202"/>
              <w:rPr>
                <w:sz w:val="12"/>
              </w:rPr>
            </w:pPr>
            <w:r>
              <w:rPr>
                <w:color w:val="231F20"/>
                <w:spacing w:val="-2"/>
                <w:w w:val="110"/>
                <w:sz w:val="12"/>
              </w:rPr>
              <w:t>29.185</w:t>
            </w:r>
          </w:p>
        </w:tc>
        <w:tc>
          <w:tcPr>
            <w:tcW w:w="1249" w:type="dxa"/>
          </w:tcPr>
          <w:p>
            <w:pPr>
              <w:pStyle w:val="TableParagraph"/>
              <w:ind w:left="32"/>
              <w:rPr>
                <w:sz w:val="12"/>
              </w:rPr>
            </w:pPr>
            <w:r>
              <w:rPr>
                <w:color w:val="231F20"/>
                <w:spacing w:val="-2"/>
                <w:sz w:val="12"/>
              </w:rPr>
              <w:t>0.083</w:t>
            </w:r>
          </w:p>
        </w:tc>
        <w:tc>
          <w:tcPr>
            <w:tcW w:w="875" w:type="dxa"/>
          </w:tcPr>
          <w:p>
            <w:pPr>
              <w:pStyle w:val="TableParagraph"/>
              <w:ind w:left="202"/>
              <w:rPr>
                <w:sz w:val="12"/>
              </w:rPr>
            </w:pPr>
            <w:r>
              <w:rPr>
                <w:color w:val="231F20"/>
                <w:spacing w:val="-2"/>
                <w:w w:val="105"/>
                <w:sz w:val="12"/>
              </w:rPr>
              <w:t>0.535</w:t>
            </w:r>
          </w:p>
        </w:tc>
        <w:tc>
          <w:tcPr>
            <w:tcW w:w="120" w:type="dxa"/>
          </w:tcPr>
          <w:p>
            <w:pPr>
              <w:pStyle w:val="TableParagraph"/>
              <w:spacing w:line="240" w:lineRule="auto" w:before="0"/>
              <w:rPr>
                <w:rFonts w:ascii="Times New Roman"/>
                <w:sz w:val="10"/>
              </w:rPr>
            </w:pPr>
          </w:p>
        </w:tc>
      </w:tr>
      <w:tr>
        <w:trPr>
          <w:trHeight w:val="171" w:hRule="atLeast"/>
        </w:trPr>
        <w:tc>
          <w:tcPr>
            <w:tcW w:w="119" w:type="dxa"/>
          </w:tcPr>
          <w:p>
            <w:pPr>
              <w:pStyle w:val="TableParagraph"/>
              <w:spacing w:line="240" w:lineRule="auto" w:before="0"/>
              <w:rPr>
                <w:rFonts w:ascii="Times New Roman"/>
                <w:sz w:val="10"/>
              </w:rPr>
            </w:pPr>
          </w:p>
        </w:tc>
        <w:tc>
          <w:tcPr>
            <w:tcW w:w="1258" w:type="dxa"/>
          </w:tcPr>
          <w:p>
            <w:pPr>
              <w:pStyle w:val="TableParagraph"/>
              <w:rPr>
                <w:sz w:val="12"/>
              </w:rPr>
            </w:pPr>
            <w:r>
              <w:rPr>
                <w:color w:val="231F20"/>
                <w:spacing w:val="-10"/>
                <w:sz w:val="12"/>
              </w:rPr>
              <w:t>8</w:t>
            </w:r>
          </w:p>
        </w:tc>
        <w:tc>
          <w:tcPr>
            <w:tcW w:w="1535" w:type="dxa"/>
          </w:tcPr>
          <w:p>
            <w:pPr>
              <w:pStyle w:val="TableParagraph"/>
              <w:ind w:left="145"/>
              <w:rPr>
                <w:sz w:val="12"/>
              </w:rPr>
            </w:pPr>
            <w:r>
              <w:rPr>
                <w:color w:val="231F20"/>
                <w:spacing w:val="-5"/>
                <w:w w:val="105"/>
                <w:sz w:val="12"/>
              </w:rPr>
              <w:t>20</w:t>
            </w:r>
          </w:p>
        </w:tc>
        <w:tc>
          <w:tcPr>
            <w:tcW w:w="637" w:type="dxa"/>
          </w:tcPr>
          <w:p>
            <w:pPr>
              <w:pStyle w:val="TableParagraph"/>
              <w:ind w:left="82"/>
              <w:rPr>
                <w:sz w:val="12"/>
              </w:rPr>
            </w:pPr>
            <w:r>
              <w:rPr>
                <w:color w:val="231F20"/>
                <w:spacing w:val="-10"/>
                <w:w w:val="110"/>
                <w:sz w:val="12"/>
              </w:rPr>
              <w:t>2</w:t>
            </w:r>
          </w:p>
        </w:tc>
        <w:tc>
          <w:tcPr>
            <w:tcW w:w="699" w:type="dxa"/>
          </w:tcPr>
          <w:p>
            <w:pPr>
              <w:pStyle w:val="TableParagraph"/>
              <w:ind w:left="204"/>
              <w:rPr>
                <w:sz w:val="12"/>
              </w:rPr>
            </w:pPr>
            <w:r>
              <w:rPr>
                <w:color w:val="231F20"/>
                <w:spacing w:val="-5"/>
                <w:w w:val="110"/>
                <w:sz w:val="12"/>
              </w:rPr>
              <w:t>055</w:t>
            </w:r>
          </w:p>
        </w:tc>
        <w:tc>
          <w:tcPr>
            <w:tcW w:w="1023" w:type="dxa"/>
          </w:tcPr>
          <w:p>
            <w:pPr>
              <w:pStyle w:val="TableParagraph"/>
              <w:ind w:left="333"/>
              <w:rPr>
                <w:sz w:val="12"/>
              </w:rPr>
            </w:pPr>
            <w:r>
              <w:rPr>
                <w:color w:val="231F20"/>
                <w:spacing w:val="-2"/>
                <w:w w:val="110"/>
                <w:sz w:val="12"/>
              </w:rPr>
              <w:t>76.270</w:t>
            </w:r>
          </w:p>
        </w:tc>
        <w:tc>
          <w:tcPr>
            <w:tcW w:w="1179" w:type="dxa"/>
          </w:tcPr>
          <w:p>
            <w:pPr>
              <w:pStyle w:val="TableParagraph"/>
              <w:ind w:left="281"/>
              <w:rPr>
                <w:sz w:val="12"/>
              </w:rPr>
            </w:pPr>
            <w:r>
              <w:rPr>
                <w:color w:val="231F20"/>
                <w:spacing w:val="-2"/>
                <w:w w:val="105"/>
                <w:sz w:val="12"/>
              </w:rPr>
              <w:t>2.249</w:t>
            </w:r>
          </w:p>
        </w:tc>
        <w:tc>
          <w:tcPr>
            <w:tcW w:w="1692" w:type="dxa"/>
          </w:tcPr>
          <w:p>
            <w:pPr>
              <w:pStyle w:val="TableParagraph"/>
              <w:ind w:left="202"/>
              <w:rPr>
                <w:sz w:val="12"/>
              </w:rPr>
            </w:pPr>
            <w:r>
              <w:rPr>
                <w:color w:val="231F20"/>
                <w:spacing w:val="-2"/>
                <w:w w:val="110"/>
                <w:sz w:val="12"/>
              </w:rPr>
              <w:t>27.224</w:t>
            </w:r>
          </w:p>
        </w:tc>
        <w:tc>
          <w:tcPr>
            <w:tcW w:w="1249" w:type="dxa"/>
          </w:tcPr>
          <w:p>
            <w:pPr>
              <w:pStyle w:val="TableParagraph"/>
              <w:ind w:left="32"/>
              <w:rPr>
                <w:sz w:val="12"/>
              </w:rPr>
            </w:pPr>
            <w:r>
              <w:rPr>
                <w:color w:val="231F20"/>
                <w:spacing w:val="-2"/>
                <w:sz w:val="12"/>
              </w:rPr>
              <w:t>0.083</w:t>
            </w:r>
          </w:p>
        </w:tc>
        <w:tc>
          <w:tcPr>
            <w:tcW w:w="875" w:type="dxa"/>
          </w:tcPr>
          <w:p>
            <w:pPr>
              <w:pStyle w:val="TableParagraph"/>
              <w:ind w:left="202"/>
              <w:rPr>
                <w:sz w:val="12"/>
              </w:rPr>
            </w:pPr>
            <w:r>
              <w:rPr>
                <w:color w:val="231F20"/>
                <w:spacing w:val="-2"/>
                <w:w w:val="105"/>
                <w:sz w:val="12"/>
              </w:rPr>
              <w:t>0.524</w:t>
            </w:r>
          </w:p>
        </w:tc>
        <w:tc>
          <w:tcPr>
            <w:tcW w:w="120" w:type="dxa"/>
          </w:tcPr>
          <w:p>
            <w:pPr>
              <w:pStyle w:val="TableParagraph"/>
              <w:spacing w:line="240" w:lineRule="auto" w:before="0"/>
              <w:rPr>
                <w:rFonts w:ascii="Times New Roman"/>
                <w:sz w:val="10"/>
              </w:rPr>
            </w:pPr>
          </w:p>
        </w:tc>
      </w:tr>
      <w:tr>
        <w:trPr>
          <w:trHeight w:val="212" w:hRule="atLeast"/>
        </w:trPr>
        <w:tc>
          <w:tcPr>
            <w:tcW w:w="119" w:type="dxa"/>
            <w:tcBorders>
              <w:bottom w:val="single" w:sz="4" w:space="0" w:color="231F20"/>
            </w:tcBorders>
          </w:tcPr>
          <w:p>
            <w:pPr>
              <w:pStyle w:val="TableParagraph"/>
              <w:spacing w:line="240" w:lineRule="auto" w:before="0"/>
              <w:rPr>
                <w:rFonts w:ascii="Times New Roman"/>
                <w:sz w:val="12"/>
              </w:rPr>
            </w:pPr>
          </w:p>
        </w:tc>
        <w:tc>
          <w:tcPr>
            <w:tcW w:w="1258" w:type="dxa"/>
            <w:tcBorders>
              <w:bottom w:val="single" w:sz="4" w:space="0" w:color="231F20"/>
            </w:tcBorders>
          </w:tcPr>
          <w:p>
            <w:pPr>
              <w:pStyle w:val="TableParagraph"/>
              <w:spacing w:line="240" w:lineRule="auto"/>
              <w:rPr>
                <w:sz w:val="12"/>
              </w:rPr>
            </w:pPr>
            <w:r>
              <w:rPr>
                <w:color w:val="231F20"/>
                <w:spacing w:val="-10"/>
                <w:w w:val="105"/>
                <w:sz w:val="12"/>
              </w:rPr>
              <w:t>9</w:t>
            </w:r>
          </w:p>
        </w:tc>
        <w:tc>
          <w:tcPr>
            <w:tcW w:w="1535" w:type="dxa"/>
            <w:tcBorders>
              <w:bottom w:val="single" w:sz="4" w:space="0" w:color="231F20"/>
            </w:tcBorders>
          </w:tcPr>
          <w:p>
            <w:pPr>
              <w:pStyle w:val="TableParagraph"/>
              <w:spacing w:line="240" w:lineRule="auto"/>
              <w:ind w:left="145"/>
              <w:rPr>
                <w:sz w:val="12"/>
              </w:rPr>
            </w:pPr>
            <w:r>
              <w:rPr>
                <w:color w:val="231F20"/>
                <w:spacing w:val="-5"/>
                <w:w w:val="105"/>
                <w:sz w:val="12"/>
              </w:rPr>
              <w:t>20</w:t>
            </w:r>
          </w:p>
        </w:tc>
        <w:tc>
          <w:tcPr>
            <w:tcW w:w="637" w:type="dxa"/>
            <w:tcBorders>
              <w:bottom w:val="single" w:sz="4" w:space="0" w:color="231F20"/>
            </w:tcBorders>
          </w:tcPr>
          <w:p>
            <w:pPr>
              <w:pStyle w:val="TableParagraph"/>
              <w:spacing w:line="240" w:lineRule="auto"/>
              <w:ind w:left="82"/>
              <w:rPr>
                <w:sz w:val="12"/>
              </w:rPr>
            </w:pPr>
            <w:r>
              <w:rPr>
                <w:color w:val="231F20"/>
                <w:spacing w:val="-10"/>
                <w:w w:val="140"/>
                <w:sz w:val="12"/>
              </w:rPr>
              <w:t>1</w:t>
            </w:r>
          </w:p>
        </w:tc>
        <w:tc>
          <w:tcPr>
            <w:tcW w:w="699" w:type="dxa"/>
            <w:tcBorders>
              <w:bottom w:val="single" w:sz="4" w:space="0" w:color="231F20"/>
            </w:tcBorders>
          </w:tcPr>
          <w:p>
            <w:pPr>
              <w:pStyle w:val="TableParagraph"/>
              <w:spacing w:line="240" w:lineRule="auto"/>
              <w:ind w:left="204"/>
              <w:rPr>
                <w:sz w:val="12"/>
              </w:rPr>
            </w:pPr>
            <w:r>
              <w:rPr>
                <w:color w:val="231F20"/>
                <w:spacing w:val="-5"/>
                <w:w w:val="110"/>
                <w:sz w:val="12"/>
              </w:rPr>
              <w:t>055</w:t>
            </w:r>
          </w:p>
        </w:tc>
        <w:tc>
          <w:tcPr>
            <w:tcW w:w="1023" w:type="dxa"/>
            <w:tcBorders>
              <w:bottom w:val="single" w:sz="4" w:space="0" w:color="231F20"/>
            </w:tcBorders>
          </w:tcPr>
          <w:p>
            <w:pPr>
              <w:pStyle w:val="TableParagraph"/>
              <w:spacing w:line="240" w:lineRule="auto"/>
              <w:ind w:left="333"/>
              <w:rPr>
                <w:sz w:val="12"/>
              </w:rPr>
            </w:pPr>
            <w:r>
              <w:rPr>
                <w:color w:val="231F20"/>
                <w:spacing w:val="-2"/>
                <w:w w:val="110"/>
                <w:sz w:val="12"/>
              </w:rPr>
              <w:t>76.748</w:t>
            </w:r>
          </w:p>
        </w:tc>
        <w:tc>
          <w:tcPr>
            <w:tcW w:w="1179" w:type="dxa"/>
            <w:tcBorders>
              <w:bottom w:val="single" w:sz="4" w:space="0" w:color="231F20"/>
            </w:tcBorders>
          </w:tcPr>
          <w:p>
            <w:pPr>
              <w:pStyle w:val="TableParagraph"/>
              <w:spacing w:line="240" w:lineRule="auto"/>
              <w:ind w:left="281"/>
              <w:rPr>
                <w:sz w:val="12"/>
              </w:rPr>
            </w:pPr>
            <w:r>
              <w:rPr>
                <w:color w:val="231F20"/>
                <w:spacing w:val="-2"/>
                <w:w w:val="115"/>
                <w:sz w:val="12"/>
              </w:rPr>
              <w:t>1.656</w:t>
            </w:r>
          </w:p>
        </w:tc>
        <w:tc>
          <w:tcPr>
            <w:tcW w:w="1692" w:type="dxa"/>
            <w:tcBorders>
              <w:bottom w:val="single" w:sz="4" w:space="0" w:color="231F20"/>
            </w:tcBorders>
          </w:tcPr>
          <w:p>
            <w:pPr>
              <w:pStyle w:val="TableParagraph"/>
              <w:spacing w:line="240" w:lineRule="auto"/>
              <w:ind w:left="202"/>
              <w:rPr>
                <w:sz w:val="12"/>
              </w:rPr>
            </w:pPr>
            <w:r>
              <w:rPr>
                <w:color w:val="231F20"/>
                <w:spacing w:val="-2"/>
                <w:w w:val="105"/>
                <w:sz w:val="12"/>
              </w:rPr>
              <w:t>20.705</w:t>
            </w:r>
          </w:p>
        </w:tc>
        <w:tc>
          <w:tcPr>
            <w:tcW w:w="1249" w:type="dxa"/>
            <w:tcBorders>
              <w:bottom w:val="single" w:sz="4" w:space="0" w:color="231F20"/>
            </w:tcBorders>
          </w:tcPr>
          <w:p>
            <w:pPr>
              <w:pStyle w:val="TableParagraph"/>
              <w:spacing w:line="240" w:lineRule="auto"/>
              <w:ind w:left="32"/>
              <w:rPr>
                <w:sz w:val="12"/>
              </w:rPr>
            </w:pPr>
            <w:r>
              <w:rPr>
                <w:color w:val="231F20"/>
                <w:spacing w:val="-2"/>
                <w:sz w:val="12"/>
              </w:rPr>
              <w:t>0.083</w:t>
            </w:r>
          </w:p>
        </w:tc>
        <w:tc>
          <w:tcPr>
            <w:tcW w:w="875" w:type="dxa"/>
            <w:tcBorders>
              <w:bottom w:val="single" w:sz="4" w:space="0" w:color="231F20"/>
            </w:tcBorders>
          </w:tcPr>
          <w:p>
            <w:pPr>
              <w:pStyle w:val="TableParagraph"/>
              <w:spacing w:line="240" w:lineRule="auto"/>
              <w:ind w:left="202"/>
              <w:rPr>
                <w:sz w:val="12"/>
              </w:rPr>
            </w:pPr>
            <w:r>
              <w:rPr>
                <w:color w:val="231F20"/>
                <w:spacing w:val="-2"/>
                <w:w w:val="110"/>
                <w:sz w:val="12"/>
              </w:rPr>
              <w:t>0.412</w:t>
            </w:r>
          </w:p>
        </w:tc>
        <w:tc>
          <w:tcPr>
            <w:tcW w:w="120" w:type="dxa"/>
            <w:tcBorders>
              <w:bottom w:val="single" w:sz="4" w:space="0" w:color="231F20"/>
            </w:tcBorders>
          </w:tcPr>
          <w:p>
            <w:pPr>
              <w:pStyle w:val="TableParagraph"/>
              <w:spacing w:line="240" w:lineRule="auto" w:before="0"/>
              <w:rPr>
                <w:rFonts w:ascii="Times New Roman"/>
                <w:sz w:val="12"/>
              </w:rPr>
            </w:pPr>
          </w:p>
        </w:tc>
      </w:tr>
    </w:tbl>
    <w:p>
      <w:pPr>
        <w:spacing w:after="0" w:line="240" w:lineRule="auto"/>
        <w:rPr>
          <w:rFonts w:ascii="Times New Roman"/>
          <w:sz w:val="12"/>
        </w:rPr>
        <w:sectPr>
          <w:type w:val="continuous"/>
          <w:pgSz w:w="11910" w:h="15880"/>
          <w:pgMar w:header="693" w:footer="592" w:top="640" w:bottom="280" w:left="660" w:right="640"/>
        </w:sectPr>
      </w:pPr>
    </w:p>
    <w:p>
      <w:pPr>
        <w:pStyle w:val="BodyText"/>
        <w:spacing w:before="51"/>
      </w:pPr>
    </w:p>
    <w:p>
      <w:pPr>
        <w:pStyle w:val="BodyText"/>
        <w:spacing w:line="276" w:lineRule="auto"/>
        <w:ind w:left="103" w:right="38"/>
        <w:jc w:val="both"/>
      </w:pPr>
      <w:bookmarkStart w:name="3.3. Modeling and optimization" w:id="31"/>
      <w:bookmarkEnd w:id="31"/>
      <w:r>
        <w:rPr/>
      </w:r>
      <w:r>
        <w:rPr>
          <w:color w:val="231F20"/>
        </w:rPr>
        <w:t>maximum capacity on variety and grade behaviors similar to that of</w:t>
      </w:r>
      <w:r>
        <w:rPr>
          <w:color w:val="231F20"/>
          <w:spacing w:val="40"/>
        </w:rPr>
        <w:t> </w:t>
      </w:r>
      <w:r>
        <w:rPr>
          <w:color w:val="231F20"/>
        </w:rPr>
        <w:t>throughput plot on variety and grade (</w:t>
      </w:r>
      <w:hyperlink w:history="true" w:anchor="_bookmark13">
        <w:r>
          <w:rPr>
            <w:color w:val="2E3092"/>
          </w:rPr>
          <w:t>Fig. 7</w:t>
        </w:r>
      </w:hyperlink>
      <w:r>
        <w:rPr>
          <w:color w:val="231F20"/>
        </w:rPr>
        <w:t>c). Similar explanations</w:t>
      </w:r>
      <w:r>
        <w:rPr>
          <w:color w:val="231F20"/>
          <w:spacing w:val="40"/>
        </w:rPr>
        <w:t> </w:t>
      </w:r>
      <w:r>
        <w:rPr>
          <w:color w:val="231F20"/>
        </w:rPr>
        <w:t>given</w:t>
      </w:r>
      <w:r>
        <w:rPr>
          <w:color w:val="231F20"/>
          <w:spacing w:val="-3"/>
        </w:rPr>
        <w:t> </w:t>
      </w:r>
      <w:r>
        <w:rPr>
          <w:color w:val="231F20"/>
        </w:rPr>
        <w:t>to</w:t>
      </w:r>
      <w:r>
        <w:rPr>
          <w:color w:val="231F20"/>
          <w:spacing w:val="-3"/>
        </w:rPr>
        <w:t> </w:t>
      </w:r>
      <w:r>
        <w:rPr>
          <w:color w:val="231F20"/>
        </w:rPr>
        <w:t>throughput</w:t>
      </w:r>
      <w:r>
        <w:rPr>
          <w:color w:val="231F20"/>
          <w:spacing w:val="-6"/>
        </w:rPr>
        <w:t> </w:t>
      </w:r>
      <w:r>
        <w:rPr>
          <w:color w:val="231F20"/>
        </w:rPr>
        <w:t>graphs</w:t>
      </w:r>
      <w:r>
        <w:rPr>
          <w:color w:val="231F20"/>
          <w:spacing w:val="-6"/>
        </w:rPr>
        <w:t> </w:t>
      </w:r>
      <w:r>
        <w:rPr>
          <w:color w:val="231F20"/>
        </w:rPr>
        <w:t>can</w:t>
      </w:r>
      <w:r>
        <w:rPr>
          <w:color w:val="231F20"/>
          <w:spacing w:val="-4"/>
        </w:rPr>
        <w:t> </w:t>
      </w:r>
      <w:r>
        <w:rPr>
          <w:color w:val="231F20"/>
        </w:rPr>
        <w:t>also</w:t>
      </w:r>
      <w:r>
        <w:rPr>
          <w:color w:val="231F20"/>
          <w:spacing w:val="-6"/>
        </w:rPr>
        <w:t> </w:t>
      </w:r>
      <w:r>
        <w:rPr>
          <w:color w:val="231F20"/>
        </w:rPr>
        <w:t>be</w:t>
      </w:r>
      <w:r>
        <w:rPr>
          <w:color w:val="231F20"/>
          <w:spacing w:val="-5"/>
        </w:rPr>
        <w:t> </w:t>
      </w:r>
      <w:r>
        <w:rPr>
          <w:color w:val="231F20"/>
        </w:rPr>
        <w:t>used</w:t>
      </w:r>
      <w:r>
        <w:rPr>
          <w:color w:val="231F20"/>
          <w:spacing w:val="-2"/>
        </w:rPr>
        <w:t> </w:t>
      </w:r>
      <w:r>
        <w:rPr>
          <w:color w:val="231F20"/>
        </w:rPr>
        <w:t>for</w:t>
      </w:r>
      <w:r>
        <w:rPr>
          <w:color w:val="231F20"/>
          <w:spacing w:val="-3"/>
        </w:rPr>
        <w:t> </w:t>
      </w:r>
      <w:r>
        <w:rPr>
          <w:color w:val="231F20"/>
        </w:rPr>
        <w:t>the</w:t>
      </w:r>
      <w:r>
        <w:rPr>
          <w:color w:val="231F20"/>
          <w:spacing w:val="-5"/>
        </w:rPr>
        <w:t> </w:t>
      </w:r>
      <w:r>
        <w:rPr>
          <w:color w:val="231F20"/>
        </w:rPr>
        <w:t>maximum</w:t>
      </w:r>
      <w:r>
        <w:rPr>
          <w:color w:val="231F20"/>
          <w:spacing w:val="-4"/>
        </w:rPr>
        <w:t> </w:t>
      </w:r>
      <w:r>
        <w:rPr>
          <w:color w:val="231F20"/>
          <w:spacing w:val="-2"/>
        </w:rPr>
        <w:t>capacity.</w:t>
      </w:r>
    </w:p>
    <w:p>
      <w:pPr>
        <w:pStyle w:val="BodyText"/>
        <w:spacing w:before="29"/>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6"/>
          <w:sz w:val="16"/>
        </w:rPr>
        <w:t>Modeling</w:t>
      </w:r>
      <w:r>
        <w:rPr>
          <w:i/>
          <w:color w:val="231F20"/>
          <w:spacing w:val="-1"/>
          <w:sz w:val="16"/>
        </w:rPr>
        <w:t> </w:t>
      </w:r>
      <w:r>
        <w:rPr>
          <w:i/>
          <w:color w:val="231F20"/>
          <w:spacing w:val="-6"/>
          <w:sz w:val="16"/>
        </w:rPr>
        <w:t>and</w:t>
      </w:r>
      <w:r>
        <w:rPr>
          <w:i/>
          <w:color w:val="231F20"/>
          <w:spacing w:val="-1"/>
          <w:sz w:val="16"/>
        </w:rPr>
        <w:t> </w:t>
      </w:r>
      <w:r>
        <w:rPr>
          <w:i/>
          <w:color w:val="231F20"/>
          <w:spacing w:val="-6"/>
          <w:sz w:val="16"/>
        </w:rPr>
        <w:t>optimization</w:t>
      </w:r>
    </w:p>
    <w:p>
      <w:pPr>
        <w:pStyle w:val="BodyText"/>
        <w:spacing w:before="55"/>
        <w:rPr>
          <w:i/>
        </w:rPr>
      </w:pPr>
    </w:p>
    <w:p>
      <w:pPr>
        <w:pStyle w:val="BodyText"/>
        <w:spacing w:line="273" w:lineRule="auto"/>
        <w:ind w:left="103" w:right="38" w:firstLine="238"/>
        <w:jc w:val="both"/>
      </w:pPr>
      <w:r>
        <w:rPr>
          <w:color w:val="231F20"/>
          <w:spacing w:val="-2"/>
          <w:w w:val="105"/>
        </w:rPr>
        <w:t>Five</w:t>
      </w:r>
      <w:r>
        <w:rPr>
          <w:color w:val="231F20"/>
          <w:spacing w:val="-9"/>
          <w:w w:val="105"/>
        </w:rPr>
        <w:t> </w:t>
      </w:r>
      <w:r>
        <w:rPr>
          <w:color w:val="231F20"/>
          <w:spacing w:val="-2"/>
          <w:w w:val="105"/>
        </w:rPr>
        <w:t>polynomial</w:t>
      </w:r>
      <w:r>
        <w:rPr>
          <w:color w:val="231F20"/>
          <w:spacing w:val="-8"/>
          <w:w w:val="105"/>
        </w:rPr>
        <w:t> </w:t>
      </w:r>
      <w:r>
        <w:rPr>
          <w:color w:val="231F20"/>
          <w:spacing w:val="-2"/>
          <w:w w:val="105"/>
        </w:rPr>
        <w:t>equations</w:t>
      </w:r>
      <w:r>
        <w:rPr>
          <w:color w:val="231F20"/>
          <w:spacing w:val="-8"/>
          <w:w w:val="105"/>
        </w:rPr>
        <w:t> </w:t>
      </w:r>
      <w:r>
        <w:rPr>
          <w:color w:val="231F20"/>
          <w:spacing w:val="-2"/>
          <w:w w:val="105"/>
        </w:rPr>
        <w:t>were</w:t>
      </w:r>
      <w:r>
        <w:rPr>
          <w:color w:val="231F20"/>
          <w:spacing w:val="-6"/>
          <w:w w:val="105"/>
        </w:rPr>
        <w:t> </w:t>
      </w:r>
      <w:r>
        <w:rPr>
          <w:color w:val="231F20"/>
          <w:spacing w:val="-2"/>
          <w:w w:val="105"/>
        </w:rPr>
        <w:t>considered</w:t>
      </w:r>
      <w:r>
        <w:rPr>
          <w:color w:val="231F20"/>
          <w:spacing w:val="-8"/>
          <w:w w:val="105"/>
        </w:rPr>
        <w:t> </w:t>
      </w:r>
      <w:r>
        <w:rPr>
          <w:color w:val="231F20"/>
          <w:spacing w:val="-2"/>
          <w:w w:val="105"/>
        </w:rPr>
        <w:t>for</w:t>
      </w:r>
      <w:r>
        <w:rPr>
          <w:color w:val="231F20"/>
          <w:spacing w:val="-8"/>
          <w:w w:val="105"/>
        </w:rPr>
        <w:t> </w:t>
      </w:r>
      <w:r>
        <w:rPr>
          <w:color w:val="231F20"/>
          <w:spacing w:val="-2"/>
          <w:w w:val="105"/>
        </w:rPr>
        <w:t>modeling</w:t>
      </w:r>
      <w:r>
        <w:rPr>
          <w:color w:val="231F20"/>
          <w:spacing w:val="-8"/>
          <w:w w:val="105"/>
        </w:rPr>
        <w:t> </w:t>
      </w:r>
      <w:r>
        <w:rPr>
          <w:color w:val="231F20"/>
          <w:spacing w:val="-2"/>
          <w:w w:val="105"/>
        </w:rPr>
        <w:t>and</w:t>
      </w:r>
      <w:r>
        <w:rPr>
          <w:color w:val="231F20"/>
          <w:spacing w:val="-7"/>
          <w:w w:val="105"/>
        </w:rPr>
        <w:t> </w:t>
      </w:r>
      <w:r>
        <w:rPr>
          <w:color w:val="231F20"/>
          <w:spacing w:val="-2"/>
          <w:w w:val="105"/>
        </w:rPr>
        <w:t>opti-</w:t>
      </w:r>
      <w:r>
        <w:rPr>
          <w:color w:val="231F20"/>
          <w:w w:val="105"/>
        </w:rPr>
        <w:t> </w:t>
      </w:r>
      <w:r>
        <w:rPr>
          <w:color w:val="231F20"/>
        </w:rPr>
        <w:t>mization</w:t>
      </w:r>
      <w:r>
        <w:rPr>
          <w:color w:val="231F20"/>
          <w:spacing w:val="-10"/>
        </w:rPr>
        <w:t> </w:t>
      </w:r>
      <w:r>
        <w:rPr>
          <w:color w:val="231F20"/>
        </w:rPr>
        <w:t>of</w:t>
      </w:r>
      <w:r>
        <w:rPr>
          <w:color w:val="231F20"/>
          <w:spacing w:val="-9"/>
        </w:rPr>
        <w:t> </w:t>
      </w:r>
      <w:r>
        <w:rPr>
          <w:color w:val="231F20"/>
        </w:rPr>
        <w:t>evaluation</w:t>
      </w:r>
      <w:r>
        <w:rPr>
          <w:color w:val="231F20"/>
          <w:spacing w:val="-9"/>
        </w:rPr>
        <w:t> </w:t>
      </w:r>
      <w:r>
        <w:rPr>
          <w:color w:val="231F20"/>
        </w:rPr>
        <w:t>parameters</w:t>
      </w:r>
      <w:r>
        <w:rPr>
          <w:color w:val="231F20"/>
          <w:spacing w:val="-9"/>
        </w:rPr>
        <w:t> </w:t>
      </w:r>
      <w:r>
        <w:rPr>
          <w:color w:val="231F20"/>
        </w:rPr>
        <w:t>as</w:t>
      </w:r>
      <w:r>
        <w:rPr>
          <w:color w:val="231F20"/>
          <w:spacing w:val="-9"/>
        </w:rPr>
        <w:t> </w:t>
      </w:r>
      <w:r>
        <w:rPr>
          <w:color w:val="231F20"/>
        </w:rPr>
        <w:t>shown</w:t>
      </w:r>
      <w:r>
        <w:rPr>
          <w:color w:val="231F20"/>
          <w:spacing w:val="-9"/>
        </w:rPr>
        <w:t> </w:t>
      </w:r>
      <w:r>
        <w:rPr>
          <w:color w:val="231F20"/>
        </w:rPr>
        <w:t>in</w:t>
      </w:r>
      <w:r>
        <w:rPr>
          <w:color w:val="231F20"/>
          <w:spacing w:val="-10"/>
        </w:rPr>
        <w:t> </w:t>
      </w:r>
      <w:r>
        <w:rPr>
          <w:color w:val="231F20"/>
        </w:rPr>
        <w:t>table</w:t>
      </w:r>
      <w:r>
        <w:rPr>
          <w:color w:val="231F20"/>
          <w:spacing w:val="-9"/>
        </w:rPr>
        <w:t> </w:t>
      </w:r>
      <w:r>
        <w:rPr>
          <w:color w:val="231F20"/>
        </w:rPr>
        <w:t>S5</w:t>
      </w:r>
      <w:r>
        <w:rPr>
          <w:color w:val="231F20"/>
          <w:spacing w:val="-10"/>
        </w:rPr>
        <w:t> </w:t>
      </w:r>
      <w:r>
        <w:rPr>
          <w:color w:val="231F20"/>
        </w:rPr>
        <w:t>(Supplementary</w:t>
      </w:r>
      <w:r>
        <w:rPr>
          <w:color w:val="231F20"/>
          <w:w w:val="105"/>
        </w:rPr>
        <w:t> table).</w:t>
      </w:r>
      <w:r>
        <w:rPr>
          <w:color w:val="231F20"/>
          <w:spacing w:val="-10"/>
          <w:w w:val="105"/>
        </w:rPr>
        <w:t> </w:t>
      </w:r>
      <w:r>
        <w:rPr>
          <w:color w:val="231F20"/>
          <w:w w:val="105"/>
        </w:rPr>
        <w:t>These</w:t>
      </w:r>
      <w:r>
        <w:rPr>
          <w:color w:val="231F20"/>
          <w:spacing w:val="-9"/>
          <w:w w:val="105"/>
        </w:rPr>
        <w:t> </w:t>
      </w:r>
      <w:r>
        <w:rPr>
          <w:color w:val="231F20"/>
          <w:w w:val="105"/>
        </w:rPr>
        <w:t>equations</w:t>
      </w:r>
      <w:r>
        <w:rPr>
          <w:color w:val="231F20"/>
          <w:spacing w:val="-10"/>
          <w:w w:val="105"/>
        </w:rPr>
        <w:t> </w:t>
      </w:r>
      <w:r>
        <w:rPr>
          <w:color w:val="231F20"/>
          <w:w w:val="105"/>
        </w:rPr>
        <w:t>were:</w:t>
      </w:r>
      <w:r>
        <w:rPr>
          <w:color w:val="231F20"/>
          <w:spacing w:val="-10"/>
          <w:w w:val="105"/>
        </w:rPr>
        <w:t> </w:t>
      </w:r>
      <w:r>
        <w:rPr>
          <w:color w:val="231F20"/>
          <w:w w:val="105"/>
        </w:rPr>
        <w:t>linear,</w:t>
      </w:r>
      <w:r>
        <w:rPr>
          <w:color w:val="231F20"/>
          <w:spacing w:val="-10"/>
          <w:w w:val="105"/>
        </w:rPr>
        <w:t> </w:t>
      </w:r>
      <w:r>
        <w:rPr>
          <w:color w:val="231F20"/>
          <w:w w:val="105"/>
        </w:rPr>
        <w:t>2</w:t>
      </w:r>
      <w:r>
        <w:rPr>
          <w:color w:val="231F20"/>
          <w:spacing w:val="-10"/>
          <w:w w:val="105"/>
        </w:rPr>
        <w:t> </w:t>
      </w:r>
      <w:r>
        <w:rPr>
          <w:color w:val="231F20"/>
          <w:w w:val="105"/>
        </w:rPr>
        <w:t>factors</w:t>
      </w:r>
      <w:r>
        <w:rPr>
          <w:color w:val="231F20"/>
          <w:spacing w:val="-9"/>
          <w:w w:val="105"/>
        </w:rPr>
        <w:t> </w:t>
      </w:r>
      <w:r>
        <w:rPr>
          <w:color w:val="231F20"/>
          <w:w w:val="105"/>
        </w:rPr>
        <w:t>interaction</w:t>
      </w:r>
      <w:r>
        <w:rPr>
          <w:color w:val="231F20"/>
          <w:spacing w:val="-10"/>
          <w:w w:val="105"/>
        </w:rPr>
        <w:t> </w:t>
      </w:r>
      <w:r>
        <w:rPr>
          <w:color w:val="231F20"/>
          <w:w w:val="105"/>
        </w:rPr>
        <w:t>(2FI),</w:t>
      </w:r>
      <w:r>
        <w:rPr>
          <w:color w:val="231F20"/>
          <w:spacing w:val="-10"/>
          <w:w w:val="105"/>
        </w:rPr>
        <w:t> </w:t>
      </w:r>
      <w:r>
        <w:rPr>
          <w:color w:val="231F20"/>
          <w:w w:val="105"/>
        </w:rPr>
        <w:t>qua- </w:t>
      </w:r>
      <w:r>
        <w:rPr>
          <w:color w:val="231F20"/>
        </w:rPr>
        <w:t>dratic</w:t>
      </w:r>
      <w:r>
        <w:rPr>
          <w:color w:val="231F20"/>
          <w:spacing w:val="-10"/>
        </w:rPr>
        <w:t> </w:t>
      </w:r>
      <w:r>
        <w:rPr>
          <w:color w:val="231F20"/>
        </w:rPr>
        <w:t>(2</w:t>
      </w:r>
      <w:r>
        <w:rPr>
          <w:color w:val="231F20"/>
          <w:spacing w:val="-10"/>
        </w:rPr>
        <w:t> </w:t>
      </w:r>
      <w:r>
        <w:rPr>
          <w:color w:val="231F20"/>
        </w:rPr>
        <w:t>order</w:t>
      </w:r>
      <w:r>
        <w:rPr>
          <w:color w:val="231F20"/>
          <w:spacing w:val="-9"/>
        </w:rPr>
        <w:t> </w:t>
      </w:r>
      <w:r>
        <w:rPr>
          <w:color w:val="231F20"/>
        </w:rPr>
        <w:t>polynomial),</w:t>
      </w:r>
      <w:r>
        <w:rPr>
          <w:color w:val="231F20"/>
          <w:spacing w:val="-10"/>
        </w:rPr>
        <w:t> </w:t>
      </w:r>
      <w:r>
        <w:rPr>
          <w:color w:val="231F20"/>
        </w:rPr>
        <w:t>and</w:t>
      </w:r>
      <w:r>
        <w:rPr>
          <w:color w:val="231F20"/>
          <w:spacing w:val="-10"/>
        </w:rPr>
        <w:t> </w:t>
      </w:r>
      <w:r>
        <w:rPr>
          <w:color w:val="231F20"/>
        </w:rPr>
        <w:t>cubic</w:t>
      </w:r>
      <w:r>
        <w:rPr>
          <w:color w:val="231F20"/>
          <w:spacing w:val="-9"/>
        </w:rPr>
        <w:t> </w:t>
      </w:r>
      <w:r>
        <w:rPr>
          <w:color w:val="231F20"/>
        </w:rPr>
        <w:t>(3</w:t>
      </w:r>
      <w:r>
        <w:rPr>
          <w:color w:val="231F20"/>
          <w:spacing w:val="-10"/>
        </w:rPr>
        <w:t> </w:t>
      </w:r>
      <w:r>
        <w:rPr>
          <w:color w:val="231F20"/>
        </w:rPr>
        <w:t>order</w:t>
      </w:r>
      <w:r>
        <w:rPr>
          <w:color w:val="231F20"/>
          <w:spacing w:val="-10"/>
        </w:rPr>
        <w:t> </w:t>
      </w:r>
      <w:r>
        <w:rPr>
          <w:color w:val="231F20"/>
        </w:rPr>
        <w:t>polynomial).</w:t>
      </w:r>
      <w:r>
        <w:rPr>
          <w:color w:val="231F20"/>
          <w:spacing w:val="-9"/>
        </w:rPr>
        <w:t> </w:t>
      </w:r>
      <w:r>
        <w:rPr>
          <w:color w:val="231F20"/>
        </w:rPr>
        <w:t>A</w:t>
      </w:r>
      <w:r>
        <w:rPr>
          <w:color w:val="231F20"/>
          <w:spacing w:val="-10"/>
        </w:rPr>
        <w:t> </w:t>
      </w:r>
      <w:r>
        <w:rPr>
          <w:color w:val="231F20"/>
        </w:rPr>
        <w:t>quadratic</w:t>
      </w:r>
      <w:r>
        <w:rPr>
          <w:color w:val="231F20"/>
          <w:w w:val="105"/>
        </w:rPr>
        <w:t> equation</w:t>
      </w:r>
      <w:r>
        <w:rPr>
          <w:color w:val="231F20"/>
          <w:spacing w:val="-11"/>
          <w:w w:val="105"/>
        </w:rPr>
        <w:t> </w:t>
      </w:r>
      <w:r>
        <w:rPr>
          <w:color w:val="231F20"/>
          <w:w w:val="105"/>
        </w:rPr>
        <w:t>model</w:t>
      </w:r>
      <w:r>
        <w:rPr>
          <w:color w:val="231F20"/>
          <w:spacing w:val="-10"/>
          <w:w w:val="105"/>
        </w:rPr>
        <w:t> </w:t>
      </w:r>
      <w:r>
        <w:rPr>
          <w:color w:val="231F20"/>
          <w:w w:val="105"/>
        </w:rPr>
        <w:t>was</w:t>
      </w:r>
      <w:r>
        <w:rPr>
          <w:color w:val="231F20"/>
          <w:spacing w:val="-10"/>
          <w:w w:val="105"/>
        </w:rPr>
        <w:t> </w:t>
      </w:r>
      <w:r>
        <w:rPr>
          <w:color w:val="231F20"/>
          <w:w w:val="105"/>
        </w:rPr>
        <w:t>chosen</w:t>
      </w:r>
      <w:r>
        <w:rPr>
          <w:color w:val="231F20"/>
          <w:spacing w:val="-10"/>
          <w:w w:val="105"/>
        </w:rPr>
        <w:t> </w:t>
      </w:r>
      <w:r>
        <w:rPr>
          <w:color w:val="231F20"/>
          <w:w w:val="105"/>
        </w:rPr>
        <w:t>for</w:t>
      </w:r>
      <w:r>
        <w:rPr>
          <w:color w:val="231F20"/>
          <w:spacing w:val="-10"/>
          <w:w w:val="105"/>
        </w:rPr>
        <w:t> </w:t>
      </w:r>
      <w:r>
        <w:rPr>
          <w:color w:val="231F20"/>
          <w:w w:val="105"/>
        </w:rPr>
        <w:t>separating</w:t>
      </w:r>
      <w:r>
        <w:rPr>
          <w:color w:val="231F20"/>
          <w:spacing w:val="-10"/>
          <w:w w:val="105"/>
        </w:rPr>
        <w:t> </w:t>
      </w:r>
      <w:r>
        <w:rPr>
          <w:color w:val="231F20"/>
          <w:w w:val="105"/>
        </w:rPr>
        <w:t>ef</w:t>
      </w:r>
      <w:r>
        <w:rPr>
          <w:rFonts w:ascii="Times New Roman" w:hAnsi="Times New Roman"/>
          <w:color w:val="231F20"/>
          <w:w w:val="105"/>
        </w:rPr>
        <w:t>fi</w:t>
      </w:r>
      <w:r>
        <w:rPr>
          <w:color w:val="231F20"/>
          <w:w w:val="105"/>
        </w:rPr>
        <w:t>ciency.</w:t>
      </w:r>
      <w:r>
        <w:rPr>
          <w:color w:val="231F20"/>
          <w:spacing w:val="-10"/>
          <w:w w:val="105"/>
        </w:rPr>
        <w:t> </w:t>
      </w:r>
      <w:r>
        <w:rPr>
          <w:color w:val="231F20"/>
          <w:w w:val="105"/>
        </w:rPr>
        <w:t>This</w:t>
      </w:r>
      <w:r>
        <w:rPr>
          <w:color w:val="231F20"/>
          <w:spacing w:val="-11"/>
          <w:w w:val="105"/>
        </w:rPr>
        <w:t> </w:t>
      </w:r>
      <w:r>
        <w:rPr>
          <w:color w:val="231F20"/>
          <w:w w:val="105"/>
        </w:rPr>
        <w:t>choice</w:t>
      </w:r>
      <w:r>
        <w:rPr>
          <w:color w:val="231F20"/>
          <w:spacing w:val="-10"/>
          <w:w w:val="105"/>
        </w:rPr>
        <w:t> </w:t>
      </w:r>
      <w:r>
        <w:rPr>
          <w:color w:val="231F20"/>
          <w:w w:val="105"/>
        </w:rPr>
        <w:t>was </w:t>
      </w:r>
      <w:r>
        <w:rPr>
          <w:color w:val="231F20"/>
          <w:spacing w:val="-2"/>
          <w:w w:val="105"/>
        </w:rPr>
        <w:t>base</w:t>
      </w:r>
      <w:r>
        <w:rPr>
          <w:color w:val="231F20"/>
          <w:spacing w:val="-9"/>
          <w:w w:val="105"/>
        </w:rPr>
        <w:t> </w:t>
      </w:r>
      <w:r>
        <w:rPr>
          <w:color w:val="231F20"/>
          <w:spacing w:val="-2"/>
          <w:w w:val="105"/>
        </w:rPr>
        <w:t>on</w:t>
      </w:r>
      <w:r>
        <w:rPr>
          <w:color w:val="231F20"/>
          <w:spacing w:val="-8"/>
          <w:w w:val="105"/>
        </w:rPr>
        <w:t> </w:t>
      </w:r>
      <w:r>
        <w:rPr>
          <w:color w:val="231F20"/>
          <w:spacing w:val="-2"/>
          <w:w w:val="105"/>
        </w:rPr>
        <w:t>the</w:t>
      </w:r>
      <w:r>
        <w:rPr>
          <w:color w:val="231F20"/>
          <w:spacing w:val="-8"/>
          <w:w w:val="105"/>
        </w:rPr>
        <w:t> </w:t>
      </w:r>
      <w:r>
        <w:rPr>
          <w:color w:val="231F20"/>
          <w:spacing w:val="-2"/>
          <w:w w:val="105"/>
        </w:rPr>
        <w:t>fact</w:t>
      </w:r>
      <w:r>
        <w:rPr>
          <w:color w:val="231F20"/>
          <w:spacing w:val="-8"/>
          <w:w w:val="105"/>
        </w:rPr>
        <w:t> </w:t>
      </w:r>
      <w:r>
        <w:rPr>
          <w:color w:val="231F20"/>
          <w:spacing w:val="-2"/>
          <w:w w:val="105"/>
        </w:rPr>
        <w:t>that</w:t>
      </w:r>
      <w:r>
        <w:rPr>
          <w:color w:val="231F20"/>
          <w:spacing w:val="-8"/>
          <w:w w:val="105"/>
        </w:rPr>
        <w:t> </w:t>
      </w:r>
      <w:r>
        <w:rPr>
          <w:color w:val="231F20"/>
          <w:spacing w:val="-2"/>
          <w:w w:val="105"/>
        </w:rPr>
        <w:t>among</w:t>
      </w:r>
      <w:r>
        <w:rPr>
          <w:color w:val="231F20"/>
          <w:spacing w:val="-8"/>
          <w:w w:val="105"/>
        </w:rPr>
        <w:t> </w:t>
      </w:r>
      <w:r>
        <w:rPr>
          <w:color w:val="231F20"/>
          <w:spacing w:val="-2"/>
          <w:w w:val="105"/>
        </w:rPr>
        <w:t>the</w:t>
      </w:r>
      <w:r>
        <w:rPr>
          <w:color w:val="231F20"/>
          <w:spacing w:val="-8"/>
          <w:w w:val="105"/>
        </w:rPr>
        <w:t> </w:t>
      </w:r>
      <w:r>
        <w:rPr>
          <w:color w:val="231F20"/>
          <w:spacing w:val="-2"/>
          <w:w w:val="105"/>
        </w:rPr>
        <w:t>model</w:t>
      </w:r>
      <w:r>
        <w:rPr>
          <w:color w:val="231F20"/>
          <w:spacing w:val="-9"/>
          <w:w w:val="105"/>
        </w:rPr>
        <w:t> </w:t>
      </w:r>
      <w:r>
        <w:rPr>
          <w:color w:val="231F20"/>
          <w:spacing w:val="-2"/>
          <w:w w:val="105"/>
        </w:rPr>
        <w:t>equations</w:t>
      </w:r>
      <w:r>
        <w:rPr>
          <w:color w:val="231F20"/>
          <w:spacing w:val="-8"/>
          <w:w w:val="105"/>
        </w:rPr>
        <w:t> </w:t>
      </w:r>
      <w:r>
        <w:rPr>
          <w:color w:val="231F20"/>
          <w:spacing w:val="-2"/>
          <w:w w:val="105"/>
        </w:rPr>
        <w:t>tested.</w:t>
      </w:r>
      <w:r>
        <w:rPr>
          <w:color w:val="231F20"/>
          <w:spacing w:val="-8"/>
          <w:w w:val="105"/>
        </w:rPr>
        <w:t> </w:t>
      </w:r>
      <w:r>
        <w:rPr>
          <w:color w:val="231F20"/>
          <w:spacing w:val="-2"/>
          <w:w w:val="105"/>
        </w:rPr>
        <w:t>The</w:t>
      </w:r>
      <w:r>
        <w:rPr>
          <w:color w:val="231F20"/>
          <w:spacing w:val="-8"/>
          <w:w w:val="105"/>
        </w:rPr>
        <w:t> </w:t>
      </w:r>
      <w:r>
        <w:rPr>
          <w:color w:val="231F20"/>
          <w:spacing w:val="-2"/>
          <w:w w:val="105"/>
        </w:rPr>
        <w:t>quadratic</w:t>
      </w:r>
      <w:r>
        <w:rPr>
          <w:color w:val="231F20"/>
          <w:w w:val="105"/>
        </w:rPr>
        <w:t> equation had the highest: lack of </w:t>
      </w:r>
      <w:r>
        <w:rPr>
          <w:rFonts w:ascii="Times New Roman" w:hAnsi="Times New Roman"/>
          <w:color w:val="231F20"/>
          <w:w w:val="105"/>
        </w:rPr>
        <w:t>fi</w:t>
      </w:r>
      <w:r>
        <w:rPr>
          <w:color w:val="231F20"/>
          <w:w w:val="105"/>
        </w:rPr>
        <w:t>t </w:t>
      </w:r>
      <w:r>
        <w:rPr>
          <w:i/>
          <w:color w:val="231F20"/>
          <w:w w:val="105"/>
        </w:rPr>
        <w:t>p</w:t>
      </w:r>
      <w:r>
        <w:rPr>
          <w:color w:val="231F20"/>
          <w:w w:val="105"/>
        </w:rPr>
        <w:t>-value (a value that describes whether</w:t>
      </w:r>
      <w:r>
        <w:rPr>
          <w:color w:val="231F20"/>
          <w:spacing w:val="-8"/>
          <w:w w:val="105"/>
        </w:rPr>
        <w:t> </w:t>
      </w:r>
      <w:r>
        <w:rPr>
          <w:color w:val="231F20"/>
          <w:w w:val="105"/>
        </w:rPr>
        <w:t>the</w:t>
      </w:r>
      <w:r>
        <w:rPr>
          <w:color w:val="231F20"/>
          <w:spacing w:val="-7"/>
          <w:w w:val="105"/>
        </w:rPr>
        <w:t> </w:t>
      </w:r>
      <w:r>
        <w:rPr>
          <w:color w:val="231F20"/>
          <w:w w:val="105"/>
        </w:rPr>
        <w:t>equation</w:t>
      </w:r>
      <w:r>
        <w:rPr>
          <w:color w:val="231F20"/>
          <w:spacing w:val="-7"/>
          <w:w w:val="105"/>
        </w:rPr>
        <w:t> </w:t>
      </w:r>
      <w:r>
        <w:rPr>
          <w:color w:val="231F20"/>
          <w:w w:val="105"/>
        </w:rPr>
        <w:t>adequately</w:t>
      </w:r>
      <w:r>
        <w:rPr>
          <w:color w:val="231F20"/>
          <w:spacing w:val="-7"/>
          <w:w w:val="105"/>
        </w:rPr>
        <w:t> </w:t>
      </w:r>
      <w:r>
        <w:rPr>
          <w:color w:val="231F20"/>
          <w:w w:val="105"/>
        </w:rPr>
        <w:t>describes</w:t>
      </w:r>
      <w:r>
        <w:rPr>
          <w:color w:val="231F20"/>
          <w:spacing w:val="-8"/>
          <w:w w:val="105"/>
        </w:rPr>
        <w:t> </w:t>
      </w:r>
      <w:r>
        <w:rPr>
          <w:color w:val="231F20"/>
          <w:w w:val="105"/>
        </w:rPr>
        <w:t>the</w:t>
      </w:r>
      <w:r>
        <w:rPr>
          <w:color w:val="231F20"/>
          <w:spacing w:val="-7"/>
          <w:w w:val="105"/>
        </w:rPr>
        <w:t> </w:t>
      </w:r>
      <w:r>
        <w:rPr>
          <w:color w:val="231F20"/>
          <w:w w:val="105"/>
        </w:rPr>
        <w:t>relationship</w:t>
      </w:r>
      <w:r>
        <w:rPr>
          <w:color w:val="231F20"/>
          <w:spacing w:val="-9"/>
          <w:w w:val="105"/>
        </w:rPr>
        <w:t> </w:t>
      </w:r>
      <w:r>
        <w:rPr>
          <w:color w:val="231F20"/>
          <w:w w:val="105"/>
        </w:rPr>
        <w:t>between </w:t>
      </w:r>
      <w:r>
        <w:rPr>
          <w:color w:val="231F20"/>
          <w:spacing w:val="-2"/>
          <w:w w:val="105"/>
        </w:rPr>
        <w:t>the</w:t>
      </w:r>
      <w:r>
        <w:rPr>
          <w:color w:val="231F20"/>
          <w:spacing w:val="-5"/>
          <w:w w:val="105"/>
        </w:rPr>
        <w:t> </w:t>
      </w:r>
      <w:r>
        <w:rPr>
          <w:color w:val="231F20"/>
          <w:spacing w:val="-2"/>
          <w:w w:val="105"/>
        </w:rPr>
        <w:t>variables);</w:t>
      </w:r>
      <w:r>
        <w:rPr>
          <w:color w:val="231F20"/>
          <w:spacing w:val="-5"/>
          <w:w w:val="105"/>
        </w:rPr>
        <w:t> </w:t>
      </w:r>
      <w:r>
        <w:rPr>
          <w:color w:val="231F20"/>
          <w:spacing w:val="-2"/>
          <w:w w:val="105"/>
        </w:rPr>
        <w:t>adjusted</w:t>
      </w:r>
      <w:r>
        <w:rPr>
          <w:color w:val="231F20"/>
          <w:spacing w:val="-6"/>
          <w:w w:val="105"/>
        </w:rPr>
        <w:t> </w:t>
      </w:r>
      <w:r>
        <w:rPr>
          <w:color w:val="231F20"/>
          <w:spacing w:val="-2"/>
          <w:w w:val="105"/>
        </w:rPr>
        <w:t>R-square</w:t>
      </w:r>
      <w:r>
        <w:rPr>
          <w:color w:val="231F20"/>
          <w:spacing w:val="-4"/>
          <w:w w:val="105"/>
        </w:rPr>
        <w:t> </w:t>
      </w:r>
      <w:r>
        <w:rPr>
          <w:color w:val="231F20"/>
          <w:spacing w:val="-2"/>
          <w:w w:val="105"/>
        </w:rPr>
        <w:t>(how</w:t>
      </w:r>
      <w:r>
        <w:rPr>
          <w:color w:val="231F20"/>
          <w:spacing w:val="-3"/>
          <w:w w:val="105"/>
        </w:rPr>
        <w:t> </w:t>
      </w:r>
      <w:r>
        <w:rPr>
          <w:color w:val="231F20"/>
          <w:spacing w:val="-2"/>
          <w:w w:val="105"/>
        </w:rPr>
        <w:t>close</w:t>
      </w:r>
      <w:r>
        <w:rPr>
          <w:color w:val="231F20"/>
          <w:spacing w:val="-4"/>
          <w:w w:val="105"/>
        </w:rPr>
        <w:t> </w:t>
      </w:r>
      <w:r>
        <w:rPr>
          <w:color w:val="231F20"/>
          <w:spacing w:val="-2"/>
          <w:w w:val="105"/>
        </w:rPr>
        <w:t>are</w:t>
      </w:r>
      <w:r>
        <w:rPr>
          <w:color w:val="231F20"/>
          <w:spacing w:val="-3"/>
          <w:w w:val="105"/>
        </w:rPr>
        <w:t> </w:t>
      </w:r>
      <w:r>
        <w:rPr>
          <w:color w:val="231F20"/>
          <w:spacing w:val="-2"/>
          <w:w w:val="105"/>
        </w:rPr>
        <w:t>the</w:t>
      </w:r>
      <w:r>
        <w:rPr>
          <w:color w:val="231F20"/>
          <w:spacing w:val="-3"/>
          <w:w w:val="105"/>
        </w:rPr>
        <w:t> </w:t>
      </w:r>
      <w:r>
        <w:rPr>
          <w:color w:val="231F20"/>
          <w:spacing w:val="-2"/>
          <w:w w:val="105"/>
        </w:rPr>
        <w:t>data</w:t>
      </w:r>
      <w:r>
        <w:rPr>
          <w:color w:val="231F20"/>
          <w:spacing w:val="-5"/>
          <w:w w:val="105"/>
        </w:rPr>
        <w:t> </w:t>
      </w:r>
      <w:r>
        <w:rPr>
          <w:color w:val="231F20"/>
          <w:spacing w:val="-2"/>
          <w:w w:val="105"/>
        </w:rPr>
        <w:t>results</w:t>
      </w:r>
      <w:r>
        <w:rPr>
          <w:color w:val="231F20"/>
          <w:spacing w:val="-3"/>
          <w:w w:val="105"/>
        </w:rPr>
        <w:t> </w:t>
      </w:r>
      <w:r>
        <w:rPr>
          <w:color w:val="231F20"/>
          <w:spacing w:val="-2"/>
          <w:w w:val="105"/>
        </w:rPr>
        <w:t>close</w:t>
      </w:r>
      <w:r>
        <w:rPr>
          <w:color w:val="231F20"/>
          <w:w w:val="105"/>
        </w:rPr>
        <w:t> to the regression line adjusted for the predictors) and predicted R- square</w:t>
      </w:r>
      <w:r>
        <w:rPr>
          <w:color w:val="231F20"/>
          <w:w w:val="105"/>
        </w:rPr>
        <w:t> (how</w:t>
      </w:r>
      <w:r>
        <w:rPr>
          <w:color w:val="231F20"/>
          <w:w w:val="105"/>
        </w:rPr>
        <w:t> well</w:t>
      </w:r>
      <w:r>
        <w:rPr>
          <w:color w:val="231F20"/>
          <w:w w:val="105"/>
        </w:rPr>
        <w:t> are</w:t>
      </w:r>
      <w:r>
        <w:rPr>
          <w:color w:val="231F20"/>
          <w:w w:val="105"/>
        </w:rPr>
        <w:t> predicted</w:t>
      </w:r>
      <w:r>
        <w:rPr>
          <w:color w:val="231F20"/>
          <w:w w:val="105"/>
        </w:rPr>
        <w:t> values</w:t>
      </w:r>
      <w:r>
        <w:rPr>
          <w:color w:val="231F20"/>
          <w:w w:val="105"/>
        </w:rPr>
        <w:t> close</w:t>
      </w:r>
      <w:r>
        <w:rPr>
          <w:color w:val="231F20"/>
          <w:w w:val="105"/>
        </w:rPr>
        <w:t> to</w:t>
      </w:r>
      <w:r>
        <w:rPr>
          <w:color w:val="231F20"/>
          <w:w w:val="105"/>
        </w:rPr>
        <w:t> the</w:t>
      </w:r>
      <w:r>
        <w:rPr>
          <w:color w:val="231F20"/>
          <w:w w:val="105"/>
        </w:rPr>
        <w:t> experimental </w:t>
      </w:r>
      <w:r>
        <w:rPr>
          <w:color w:val="231F20"/>
        </w:rPr>
        <w:t>values). Linear</w:t>
      </w:r>
      <w:r>
        <w:rPr>
          <w:color w:val="231F20"/>
          <w:spacing w:val="-3"/>
        </w:rPr>
        <w:t> </w:t>
      </w:r>
      <w:r>
        <w:rPr>
          <w:color w:val="231F20"/>
        </w:rPr>
        <w:t>equation models were</w:t>
      </w:r>
      <w:r>
        <w:rPr>
          <w:color w:val="231F20"/>
          <w:spacing w:val="-2"/>
        </w:rPr>
        <w:t> </w:t>
      </w:r>
      <w:r>
        <w:rPr>
          <w:color w:val="231F20"/>
        </w:rPr>
        <w:t>chosen for modeling</w:t>
      </w:r>
      <w:r>
        <w:rPr>
          <w:color w:val="231F20"/>
          <w:spacing w:val="-3"/>
        </w:rPr>
        <w:t> </w:t>
      </w:r>
      <w:r>
        <w:rPr>
          <w:color w:val="231F20"/>
        </w:rPr>
        <w:t>and optimi-</w:t>
      </w:r>
      <w:r>
        <w:rPr>
          <w:color w:val="231F20"/>
          <w:spacing w:val="40"/>
        </w:rPr>
        <w:t> </w:t>
      </w:r>
      <w:r>
        <w:rPr>
          <w:color w:val="231F20"/>
          <w:spacing w:val="-2"/>
        </w:rPr>
        <w:t>zation of separating throughput and maximum separating capacity. This</w:t>
      </w:r>
      <w:r>
        <w:rPr>
          <w:color w:val="231F20"/>
          <w:spacing w:val="40"/>
        </w:rPr>
        <w:t> </w:t>
      </w:r>
      <w:r>
        <w:rPr>
          <w:color w:val="231F20"/>
        </w:rPr>
        <w:t>choice</w:t>
      </w:r>
      <w:r>
        <w:rPr>
          <w:color w:val="231F20"/>
          <w:spacing w:val="-2"/>
        </w:rPr>
        <w:t> </w:t>
      </w:r>
      <w:r>
        <w:rPr>
          <w:color w:val="231F20"/>
        </w:rPr>
        <w:t>was</w:t>
      </w:r>
      <w:r>
        <w:rPr>
          <w:color w:val="231F20"/>
          <w:spacing w:val="-3"/>
        </w:rPr>
        <w:t> </w:t>
      </w:r>
      <w:r>
        <w:rPr>
          <w:color w:val="231F20"/>
        </w:rPr>
        <w:t>base</w:t>
      </w:r>
      <w:r>
        <w:rPr>
          <w:color w:val="231F20"/>
          <w:spacing w:val="-2"/>
        </w:rPr>
        <w:t> </w:t>
      </w:r>
      <w:r>
        <w:rPr>
          <w:color w:val="231F20"/>
        </w:rPr>
        <w:t>on</w:t>
      </w:r>
      <w:r>
        <w:rPr>
          <w:color w:val="231F20"/>
          <w:spacing w:val="-3"/>
        </w:rPr>
        <w:t> </w:t>
      </w:r>
      <w:r>
        <w:rPr>
          <w:color w:val="231F20"/>
        </w:rPr>
        <w:t>the</w:t>
      </w:r>
      <w:r>
        <w:rPr>
          <w:color w:val="231F20"/>
          <w:spacing w:val="-3"/>
        </w:rPr>
        <w:t> </w:t>
      </w:r>
      <w:r>
        <w:rPr>
          <w:color w:val="231F20"/>
        </w:rPr>
        <w:t>fact</w:t>
      </w:r>
      <w:r>
        <w:rPr>
          <w:color w:val="231F20"/>
          <w:spacing w:val="-1"/>
        </w:rPr>
        <w:t> </w:t>
      </w:r>
      <w:r>
        <w:rPr>
          <w:color w:val="231F20"/>
        </w:rPr>
        <w:t>that</w:t>
      </w:r>
      <w:r>
        <w:rPr>
          <w:color w:val="231F20"/>
          <w:spacing w:val="-1"/>
        </w:rPr>
        <w:t> </w:t>
      </w:r>
      <w:r>
        <w:rPr>
          <w:color w:val="231F20"/>
        </w:rPr>
        <w:t>among</w:t>
      </w:r>
      <w:r>
        <w:rPr>
          <w:color w:val="231F20"/>
          <w:spacing w:val="-3"/>
        </w:rPr>
        <w:t> </w:t>
      </w:r>
      <w:r>
        <w:rPr>
          <w:color w:val="231F20"/>
        </w:rPr>
        <w:t>the</w:t>
      </w:r>
      <w:r>
        <w:rPr>
          <w:color w:val="231F20"/>
          <w:spacing w:val="-3"/>
        </w:rPr>
        <w:t> </w:t>
      </w:r>
      <w:r>
        <w:rPr>
          <w:color w:val="231F20"/>
        </w:rPr>
        <w:t>polynomials</w:t>
      </w:r>
      <w:r>
        <w:rPr>
          <w:color w:val="231F20"/>
          <w:spacing w:val="-1"/>
        </w:rPr>
        <w:t> </w:t>
      </w:r>
      <w:r>
        <w:rPr>
          <w:color w:val="231F20"/>
        </w:rPr>
        <w:t>tested.</w:t>
      </w:r>
      <w:r>
        <w:rPr>
          <w:color w:val="231F20"/>
          <w:spacing w:val="-4"/>
        </w:rPr>
        <w:t> </w:t>
      </w:r>
      <w:r>
        <w:rPr>
          <w:color w:val="231F20"/>
        </w:rPr>
        <w:t>The</w:t>
      </w:r>
      <w:r>
        <w:rPr>
          <w:color w:val="231F20"/>
          <w:spacing w:val="-2"/>
        </w:rPr>
        <w:t> </w:t>
      </w:r>
      <w:r>
        <w:rPr>
          <w:color w:val="231F20"/>
        </w:rPr>
        <w:t>lin-</w:t>
      </w:r>
      <w:r>
        <w:rPr>
          <w:color w:val="231F20"/>
          <w:w w:val="105"/>
        </w:rPr>
        <w:t> ear</w:t>
      </w:r>
      <w:r>
        <w:rPr>
          <w:color w:val="231F20"/>
          <w:spacing w:val="-8"/>
          <w:w w:val="105"/>
        </w:rPr>
        <w:t> </w:t>
      </w:r>
      <w:r>
        <w:rPr>
          <w:color w:val="231F20"/>
          <w:w w:val="105"/>
        </w:rPr>
        <w:t>equation</w:t>
      </w:r>
      <w:r>
        <w:rPr>
          <w:color w:val="231F20"/>
          <w:spacing w:val="-7"/>
          <w:w w:val="105"/>
        </w:rPr>
        <w:t> </w:t>
      </w:r>
      <w:r>
        <w:rPr>
          <w:color w:val="231F20"/>
          <w:w w:val="105"/>
        </w:rPr>
        <w:t>had</w:t>
      </w:r>
      <w:r>
        <w:rPr>
          <w:color w:val="231F20"/>
          <w:spacing w:val="-8"/>
          <w:w w:val="105"/>
        </w:rPr>
        <w:t> </w:t>
      </w:r>
      <w:r>
        <w:rPr>
          <w:color w:val="231F20"/>
          <w:w w:val="105"/>
        </w:rPr>
        <w:t>the</w:t>
      </w:r>
      <w:r>
        <w:rPr>
          <w:color w:val="231F20"/>
          <w:spacing w:val="-7"/>
          <w:w w:val="105"/>
        </w:rPr>
        <w:t> </w:t>
      </w:r>
      <w:r>
        <w:rPr>
          <w:color w:val="231F20"/>
          <w:w w:val="105"/>
        </w:rPr>
        <w:t>highest</w:t>
      </w:r>
      <w:r>
        <w:rPr>
          <w:color w:val="231F20"/>
          <w:spacing w:val="-7"/>
          <w:w w:val="105"/>
        </w:rPr>
        <w:t> </w:t>
      </w:r>
      <w:r>
        <w:rPr>
          <w:color w:val="231F20"/>
          <w:w w:val="105"/>
        </w:rPr>
        <w:t>sequential</w:t>
      </w:r>
      <w:r>
        <w:rPr>
          <w:color w:val="231F20"/>
          <w:spacing w:val="-6"/>
          <w:w w:val="105"/>
        </w:rPr>
        <w:t> </w:t>
      </w:r>
      <w:r>
        <w:rPr>
          <w:color w:val="231F20"/>
          <w:w w:val="105"/>
        </w:rPr>
        <w:t>p-value</w:t>
      </w:r>
      <w:r>
        <w:rPr>
          <w:color w:val="231F20"/>
          <w:spacing w:val="-7"/>
          <w:w w:val="105"/>
        </w:rPr>
        <w:t> </w:t>
      </w:r>
      <w:r>
        <w:rPr>
          <w:color w:val="231F20"/>
          <w:w w:val="105"/>
        </w:rPr>
        <w:t>(the</w:t>
      </w:r>
      <w:r>
        <w:rPr>
          <w:color w:val="231F20"/>
          <w:spacing w:val="-7"/>
          <w:w w:val="105"/>
        </w:rPr>
        <w:t> </w:t>
      </w:r>
      <w:r>
        <w:rPr>
          <w:color w:val="231F20"/>
          <w:w w:val="105"/>
        </w:rPr>
        <w:t>probability</w:t>
      </w:r>
      <w:r>
        <w:rPr>
          <w:color w:val="231F20"/>
          <w:spacing w:val="-7"/>
          <w:w w:val="105"/>
        </w:rPr>
        <w:t> </w:t>
      </w:r>
      <w:r>
        <w:rPr>
          <w:color w:val="231F20"/>
          <w:w w:val="105"/>
        </w:rPr>
        <w:t>that </w:t>
      </w:r>
      <w:r>
        <w:rPr>
          <w:color w:val="231F20"/>
          <w:spacing w:val="-2"/>
          <w:w w:val="105"/>
        </w:rPr>
        <w:t>the</w:t>
      </w:r>
      <w:r>
        <w:rPr>
          <w:color w:val="231F20"/>
          <w:spacing w:val="-3"/>
          <w:w w:val="105"/>
        </w:rPr>
        <w:t> </w:t>
      </w:r>
      <w:r>
        <w:rPr>
          <w:color w:val="231F20"/>
          <w:spacing w:val="-2"/>
          <w:w w:val="105"/>
        </w:rPr>
        <w:t>terms</w:t>
      </w:r>
      <w:r>
        <w:rPr>
          <w:color w:val="231F20"/>
          <w:spacing w:val="-3"/>
          <w:w w:val="105"/>
        </w:rPr>
        <w:t> </w:t>
      </w:r>
      <w:r>
        <w:rPr>
          <w:color w:val="231F20"/>
          <w:spacing w:val="-2"/>
          <w:w w:val="105"/>
        </w:rPr>
        <w:t>are</w:t>
      </w:r>
      <w:r>
        <w:rPr>
          <w:color w:val="231F20"/>
          <w:spacing w:val="-3"/>
          <w:w w:val="105"/>
        </w:rPr>
        <w:t> </w:t>
      </w:r>
      <w:r>
        <w:rPr>
          <w:color w:val="231F20"/>
          <w:spacing w:val="-2"/>
          <w:w w:val="105"/>
        </w:rPr>
        <w:t>not</w:t>
      </w:r>
      <w:r>
        <w:rPr>
          <w:color w:val="231F20"/>
          <w:spacing w:val="-3"/>
          <w:w w:val="105"/>
        </w:rPr>
        <w:t> </w:t>
      </w:r>
      <w:r>
        <w:rPr>
          <w:color w:val="231F20"/>
          <w:spacing w:val="-2"/>
          <w:w w:val="105"/>
        </w:rPr>
        <w:t>modeling</w:t>
      </w:r>
      <w:r>
        <w:rPr>
          <w:color w:val="231F20"/>
          <w:spacing w:val="-3"/>
          <w:w w:val="105"/>
        </w:rPr>
        <w:t> </w:t>
      </w:r>
      <w:r>
        <w:rPr>
          <w:color w:val="231F20"/>
          <w:spacing w:val="-2"/>
          <w:w w:val="105"/>
        </w:rPr>
        <w:t>noise)</w:t>
      </w:r>
      <w:r>
        <w:rPr>
          <w:color w:val="231F20"/>
          <w:spacing w:val="-4"/>
          <w:w w:val="105"/>
        </w:rPr>
        <w:t> </w:t>
      </w:r>
      <w:r>
        <w:rPr>
          <w:color w:val="231F20"/>
          <w:spacing w:val="-2"/>
          <w:w w:val="105"/>
        </w:rPr>
        <w:t>and</w:t>
      </w:r>
      <w:r>
        <w:rPr>
          <w:color w:val="231F20"/>
          <w:spacing w:val="-3"/>
          <w:w w:val="105"/>
        </w:rPr>
        <w:t> </w:t>
      </w:r>
      <w:r>
        <w:rPr>
          <w:color w:val="231F20"/>
          <w:spacing w:val="-2"/>
          <w:w w:val="105"/>
        </w:rPr>
        <w:t>predicted</w:t>
      </w:r>
      <w:r>
        <w:rPr>
          <w:color w:val="231F20"/>
          <w:spacing w:val="-3"/>
          <w:w w:val="105"/>
        </w:rPr>
        <w:t> </w:t>
      </w:r>
      <w:r>
        <w:rPr>
          <w:color w:val="231F20"/>
          <w:spacing w:val="-2"/>
          <w:w w:val="105"/>
        </w:rPr>
        <w:t>R-square. These</w:t>
      </w:r>
      <w:r>
        <w:rPr>
          <w:color w:val="231F20"/>
          <w:spacing w:val="-3"/>
          <w:w w:val="105"/>
        </w:rPr>
        <w:t> </w:t>
      </w:r>
      <w:r>
        <w:rPr>
          <w:color w:val="231F20"/>
          <w:spacing w:val="-2"/>
          <w:w w:val="105"/>
        </w:rPr>
        <w:t>two</w:t>
      </w:r>
      <w:r>
        <w:rPr>
          <w:color w:val="231F20"/>
          <w:w w:val="105"/>
        </w:rPr>
        <w:t> model equations were used to optimize the evaluation parameters, but </w:t>
      </w:r>
      <w:r>
        <w:rPr>
          <w:rFonts w:ascii="Times New Roman" w:hAnsi="Times New Roman"/>
          <w:color w:val="231F20"/>
          <w:w w:val="105"/>
        </w:rPr>
        <w:t>fi</w:t>
      </w:r>
      <w:r>
        <w:rPr>
          <w:color w:val="231F20"/>
          <w:w w:val="105"/>
        </w:rPr>
        <w:t>rst</w:t>
      </w:r>
      <w:r>
        <w:rPr>
          <w:color w:val="231F20"/>
          <w:spacing w:val="-2"/>
          <w:w w:val="105"/>
        </w:rPr>
        <w:t> </w:t>
      </w:r>
      <w:r>
        <w:rPr>
          <w:color w:val="231F20"/>
          <w:w w:val="105"/>
        </w:rPr>
        <w:t>the</w:t>
      </w:r>
      <w:r>
        <w:rPr>
          <w:color w:val="231F20"/>
          <w:spacing w:val="-2"/>
          <w:w w:val="105"/>
        </w:rPr>
        <w:t> </w:t>
      </w:r>
      <w:r>
        <w:rPr>
          <w:color w:val="231F20"/>
          <w:w w:val="105"/>
        </w:rPr>
        <w:t>Analysis</w:t>
      </w:r>
      <w:r>
        <w:rPr>
          <w:color w:val="231F20"/>
          <w:spacing w:val="-2"/>
          <w:w w:val="105"/>
        </w:rPr>
        <w:t> </w:t>
      </w:r>
      <w:r>
        <w:rPr>
          <w:color w:val="231F20"/>
          <w:w w:val="105"/>
        </w:rPr>
        <w:t>of</w:t>
      </w:r>
      <w:r>
        <w:rPr>
          <w:color w:val="231F20"/>
          <w:spacing w:val="-2"/>
          <w:w w:val="105"/>
        </w:rPr>
        <w:t> </w:t>
      </w:r>
      <w:r>
        <w:rPr>
          <w:color w:val="231F20"/>
          <w:w w:val="105"/>
        </w:rPr>
        <w:t>Variance</w:t>
      </w:r>
      <w:r>
        <w:rPr>
          <w:color w:val="231F20"/>
          <w:spacing w:val="-2"/>
          <w:w w:val="105"/>
        </w:rPr>
        <w:t> </w:t>
      </w:r>
      <w:r>
        <w:rPr>
          <w:color w:val="231F20"/>
          <w:w w:val="105"/>
        </w:rPr>
        <w:t>(ANOVA)</w:t>
      </w:r>
      <w:r>
        <w:rPr>
          <w:color w:val="231F20"/>
          <w:spacing w:val="-1"/>
          <w:w w:val="105"/>
        </w:rPr>
        <w:t> </w:t>
      </w:r>
      <w:r>
        <w:rPr>
          <w:color w:val="231F20"/>
          <w:w w:val="105"/>
        </w:rPr>
        <w:t>and</w:t>
      </w:r>
      <w:r>
        <w:rPr>
          <w:color w:val="231F20"/>
          <w:spacing w:val="-2"/>
          <w:w w:val="105"/>
        </w:rPr>
        <w:t> </w:t>
      </w:r>
      <w:r>
        <w:rPr>
          <w:color w:val="231F20"/>
          <w:w w:val="105"/>
        </w:rPr>
        <w:t>statistic</w:t>
      </w:r>
      <w:r>
        <w:rPr>
          <w:color w:val="231F20"/>
          <w:spacing w:val="-2"/>
          <w:w w:val="105"/>
        </w:rPr>
        <w:t> </w:t>
      </w:r>
      <w:r>
        <w:rPr>
          <w:color w:val="231F20"/>
          <w:w w:val="105"/>
        </w:rPr>
        <w:t>parameters </w:t>
      </w:r>
      <w:r>
        <w:rPr>
          <w:color w:val="231F20"/>
          <w:spacing w:val="-2"/>
        </w:rPr>
        <w:t>were</w:t>
      </w:r>
      <w:r>
        <w:rPr>
          <w:color w:val="231F20"/>
          <w:spacing w:val="-4"/>
        </w:rPr>
        <w:t> </w:t>
      </w:r>
      <w:r>
        <w:rPr>
          <w:color w:val="231F20"/>
          <w:spacing w:val="-2"/>
        </w:rPr>
        <w:t>calculated.</w:t>
      </w:r>
      <w:r>
        <w:rPr>
          <w:color w:val="231F20"/>
          <w:spacing w:val="-4"/>
        </w:rPr>
        <w:t> </w:t>
      </w:r>
      <w:r>
        <w:rPr>
          <w:color w:val="231F20"/>
          <w:spacing w:val="-2"/>
        </w:rPr>
        <w:t>The</w:t>
      </w:r>
      <w:r>
        <w:rPr>
          <w:color w:val="231F20"/>
          <w:spacing w:val="-4"/>
        </w:rPr>
        <w:t> </w:t>
      </w:r>
      <w:r>
        <w:rPr>
          <w:color w:val="231F20"/>
          <w:spacing w:val="-2"/>
        </w:rPr>
        <w:t>ANOVA,</w:t>
      </w:r>
      <w:r>
        <w:rPr>
          <w:color w:val="231F20"/>
          <w:spacing w:val="-4"/>
        </w:rPr>
        <w:t> </w:t>
      </w:r>
      <w:r>
        <w:rPr>
          <w:color w:val="231F20"/>
          <w:spacing w:val="-2"/>
        </w:rPr>
        <w:t>statistical</w:t>
      </w:r>
      <w:r>
        <w:rPr>
          <w:color w:val="231F20"/>
          <w:spacing w:val="-4"/>
        </w:rPr>
        <w:t> </w:t>
      </w:r>
      <w:r>
        <w:rPr>
          <w:color w:val="231F20"/>
          <w:spacing w:val="-2"/>
        </w:rPr>
        <w:t>parameters,</w:t>
      </w:r>
      <w:r>
        <w:rPr>
          <w:color w:val="231F20"/>
          <w:spacing w:val="-6"/>
        </w:rPr>
        <w:t> </w:t>
      </w:r>
      <w:r>
        <w:rPr>
          <w:color w:val="231F20"/>
          <w:spacing w:val="-2"/>
        </w:rPr>
        <w:t>and</w:t>
      </w:r>
      <w:r>
        <w:rPr>
          <w:color w:val="231F20"/>
          <w:spacing w:val="-4"/>
        </w:rPr>
        <w:t> </w:t>
      </w:r>
      <w:r>
        <w:rPr>
          <w:color w:val="231F20"/>
          <w:spacing w:val="-2"/>
        </w:rPr>
        <w:t>model</w:t>
      </w:r>
      <w:r>
        <w:rPr>
          <w:color w:val="231F20"/>
          <w:spacing w:val="-4"/>
        </w:rPr>
        <w:t> </w:t>
      </w:r>
      <w:r>
        <w:rPr>
          <w:color w:val="231F20"/>
          <w:spacing w:val="-2"/>
        </w:rPr>
        <w:t>equation</w:t>
      </w:r>
      <w:r>
        <w:rPr>
          <w:color w:val="231F20"/>
          <w:spacing w:val="40"/>
        </w:rPr>
        <w:t> </w:t>
      </w:r>
      <w:r>
        <w:rPr>
          <w:color w:val="231F20"/>
        </w:rPr>
        <w:t>terms</w:t>
      </w:r>
      <w:r>
        <w:rPr>
          <w:color w:val="231F20"/>
          <w:spacing w:val="-4"/>
        </w:rPr>
        <w:t> </w:t>
      </w:r>
      <w:r>
        <w:rPr>
          <w:color w:val="231F20"/>
        </w:rPr>
        <w:t>for</w:t>
      </w:r>
      <w:r>
        <w:rPr>
          <w:color w:val="231F20"/>
          <w:spacing w:val="-4"/>
        </w:rPr>
        <w:t> </w:t>
      </w:r>
      <w:r>
        <w:rPr>
          <w:color w:val="231F20"/>
        </w:rPr>
        <w:t>the</w:t>
      </w:r>
      <w:r>
        <w:rPr>
          <w:color w:val="231F20"/>
          <w:spacing w:val="-4"/>
        </w:rPr>
        <w:t> </w:t>
      </w:r>
      <w:r>
        <w:rPr>
          <w:color w:val="231F20"/>
        </w:rPr>
        <w:t>evaluation</w:t>
      </w:r>
      <w:r>
        <w:rPr>
          <w:color w:val="231F20"/>
          <w:spacing w:val="-2"/>
        </w:rPr>
        <w:t> </w:t>
      </w:r>
      <w:r>
        <w:rPr>
          <w:color w:val="231F20"/>
        </w:rPr>
        <w:t>parameters</w:t>
      </w:r>
      <w:r>
        <w:rPr>
          <w:color w:val="231F20"/>
          <w:spacing w:val="-2"/>
        </w:rPr>
        <w:t> </w:t>
      </w:r>
      <w:r>
        <w:rPr>
          <w:color w:val="231F20"/>
        </w:rPr>
        <w:t>are</w:t>
      </w:r>
      <w:r>
        <w:rPr>
          <w:color w:val="231F20"/>
          <w:spacing w:val="-2"/>
        </w:rPr>
        <w:t> </w:t>
      </w:r>
      <w:r>
        <w:rPr>
          <w:color w:val="231F20"/>
        </w:rPr>
        <w:t>displayed</w:t>
      </w:r>
      <w:r>
        <w:rPr>
          <w:color w:val="231F20"/>
          <w:spacing w:val="-2"/>
        </w:rPr>
        <w:t> </w:t>
      </w:r>
      <w:r>
        <w:rPr>
          <w:color w:val="231F20"/>
        </w:rPr>
        <w:t>in</w:t>
      </w:r>
      <w:r>
        <w:rPr>
          <w:color w:val="231F20"/>
          <w:spacing w:val="-2"/>
        </w:rPr>
        <w:t> </w:t>
      </w:r>
      <w:r>
        <w:rPr>
          <w:color w:val="231F20"/>
        </w:rPr>
        <w:t>tables</w:t>
      </w:r>
      <w:r>
        <w:rPr>
          <w:color w:val="231F20"/>
          <w:spacing w:val="-2"/>
        </w:rPr>
        <w:t> </w:t>
      </w:r>
      <w:r>
        <w:rPr>
          <w:color w:val="231F20"/>
        </w:rPr>
        <w:t>S6,</w:t>
      </w:r>
      <w:r>
        <w:rPr>
          <w:color w:val="231F20"/>
          <w:spacing w:val="-3"/>
        </w:rPr>
        <w:t> </w:t>
      </w:r>
      <w:r>
        <w:rPr>
          <w:color w:val="231F20"/>
        </w:rPr>
        <w:t>7,</w:t>
      </w:r>
      <w:r>
        <w:rPr>
          <w:color w:val="231F20"/>
          <w:spacing w:val="-2"/>
        </w:rPr>
        <w:t> </w:t>
      </w:r>
      <w:r>
        <w:rPr>
          <w:color w:val="231F20"/>
        </w:rPr>
        <w:t>and</w:t>
      </w:r>
      <w:r>
        <w:rPr>
          <w:color w:val="231F20"/>
          <w:spacing w:val="-3"/>
        </w:rPr>
        <w:t> </w:t>
      </w:r>
      <w:r>
        <w:rPr>
          <w:color w:val="231F20"/>
        </w:rPr>
        <w:t>8</w:t>
      </w:r>
      <w:r>
        <w:rPr>
          <w:color w:val="231F20"/>
          <w:w w:val="105"/>
        </w:rPr>
        <w:t> (supplementary</w:t>
      </w:r>
      <w:r>
        <w:rPr>
          <w:color w:val="231F20"/>
          <w:spacing w:val="-11"/>
          <w:w w:val="105"/>
        </w:rPr>
        <w:t> </w:t>
      </w:r>
      <w:r>
        <w:rPr>
          <w:color w:val="231F20"/>
          <w:w w:val="105"/>
        </w:rPr>
        <w:t>tables).</w:t>
      </w:r>
      <w:r>
        <w:rPr>
          <w:color w:val="231F20"/>
          <w:spacing w:val="-10"/>
          <w:w w:val="105"/>
        </w:rPr>
        <w:t> </w:t>
      </w:r>
      <w:r>
        <w:rPr>
          <w:color w:val="231F20"/>
          <w:w w:val="105"/>
        </w:rPr>
        <w:t>ANOVA</w:t>
      </w:r>
      <w:r>
        <w:rPr>
          <w:color w:val="231F20"/>
          <w:spacing w:val="-10"/>
          <w:w w:val="105"/>
        </w:rPr>
        <w:t> </w:t>
      </w:r>
      <w:r>
        <w:rPr>
          <w:color w:val="231F20"/>
          <w:w w:val="105"/>
        </w:rPr>
        <w:t>shows</w:t>
      </w:r>
      <w:r>
        <w:rPr>
          <w:color w:val="231F20"/>
          <w:spacing w:val="-10"/>
          <w:w w:val="105"/>
        </w:rPr>
        <w:t> </w:t>
      </w:r>
      <w:r>
        <w:rPr>
          <w:color w:val="231F20"/>
          <w:w w:val="105"/>
        </w:rPr>
        <w:t>that</w:t>
      </w:r>
      <w:r>
        <w:rPr>
          <w:color w:val="231F20"/>
          <w:spacing w:val="-10"/>
          <w:w w:val="105"/>
        </w:rPr>
        <w:t> </w:t>
      </w:r>
      <w:r>
        <w:rPr>
          <w:color w:val="231F20"/>
          <w:w w:val="105"/>
        </w:rPr>
        <w:t>all</w:t>
      </w:r>
      <w:r>
        <w:rPr>
          <w:color w:val="231F20"/>
          <w:spacing w:val="-10"/>
          <w:w w:val="105"/>
        </w:rPr>
        <w:t> </w:t>
      </w:r>
      <w:r>
        <w:rPr>
          <w:color w:val="231F20"/>
          <w:w w:val="105"/>
        </w:rPr>
        <w:t>developed</w:t>
      </w:r>
      <w:r>
        <w:rPr>
          <w:color w:val="231F20"/>
          <w:spacing w:val="-10"/>
          <w:w w:val="105"/>
        </w:rPr>
        <w:t> </w:t>
      </w:r>
      <w:r>
        <w:rPr>
          <w:color w:val="231F20"/>
          <w:w w:val="105"/>
        </w:rPr>
        <w:t>models</w:t>
      </w:r>
      <w:r>
        <w:rPr>
          <w:color w:val="231F20"/>
          <w:spacing w:val="-11"/>
          <w:w w:val="105"/>
        </w:rPr>
        <w:t> </w:t>
      </w:r>
      <w:r>
        <w:rPr>
          <w:color w:val="231F20"/>
          <w:w w:val="105"/>
        </w:rPr>
        <w:t>for evaluating</w:t>
      </w:r>
      <w:r>
        <w:rPr>
          <w:color w:val="231F20"/>
          <w:spacing w:val="-11"/>
          <w:w w:val="105"/>
        </w:rPr>
        <w:t> </w:t>
      </w:r>
      <w:r>
        <w:rPr>
          <w:color w:val="231F20"/>
          <w:w w:val="105"/>
        </w:rPr>
        <w:t>parameters</w:t>
      </w:r>
      <w:r>
        <w:rPr>
          <w:color w:val="231F20"/>
          <w:spacing w:val="-10"/>
          <w:w w:val="105"/>
        </w:rPr>
        <w:t> </w:t>
      </w:r>
      <w:r>
        <w:rPr>
          <w:color w:val="231F20"/>
          <w:w w:val="105"/>
        </w:rPr>
        <w:t>were</w:t>
      </w:r>
      <w:r>
        <w:rPr>
          <w:color w:val="231F20"/>
          <w:spacing w:val="-10"/>
          <w:w w:val="105"/>
        </w:rPr>
        <w:t> </w:t>
      </w:r>
      <w:r>
        <w:rPr>
          <w:color w:val="231F20"/>
          <w:w w:val="105"/>
        </w:rPr>
        <w:t>all</w:t>
      </w:r>
      <w:r>
        <w:rPr>
          <w:color w:val="231F20"/>
          <w:spacing w:val="-10"/>
          <w:w w:val="105"/>
        </w:rPr>
        <w:t> </w:t>
      </w:r>
      <w:r>
        <w:rPr>
          <w:color w:val="231F20"/>
          <w:w w:val="105"/>
        </w:rPr>
        <w:t>signi</w:t>
      </w:r>
      <w:r>
        <w:rPr>
          <w:rFonts w:ascii="Times New Roman" w:hAnsi="Times New Roman"/>
          <w:color w:val="231F20"/>
          <w:w w:val="105"/>
        </w:rPr>
        <w:t>fi</w:t>
      </w:r>
      <w:r>
        <w:rPr>
          <w:color w:val="231F20"/>
          <w:w w:val="105"/>
        </w:rPr>
        <w:t>cant</w:t>
      </w:r>
      <w:r>
        <w:rPr>
          <w:color w:val="231F20"/>
          <w:spacing w:val="-10"/>
          <w:w w:val="105"/>
        </w:rPr>
        <w:t> </w:t>
      </w:r>
      <w:r>
        <w:rPr>
          <w:color w:val="231F20"/>
          <w:w w:val="105"/>
        </w:rPr>
        <w:t>at</w:t>
      </w:r>
      <w:r>
        <w:rPr>
          <w:color w:val="231F20"/>
          <w:spacing w:val="-10"/>
          <w:w w:val="105"/>
        </w:rPr>
        <w:t> </w:t>
      </w:r>
      <w:r>
        <w:rPr>
          <w:i/>
          <w:color w:val="231F20"/>
          <w:w w:val="105"/>
        </w:rPr>
        <w:t>P</w:t>
      </w:r>
      <w:r>
        <w:rPr>
          <w:i/>
          <w:color w:val="231F20"/>
          <w:spacing w:val="-10"/>
          <w:w w:val="105"/>
        </w:rPr>
        <w:t> </w:t>
      </w:r>
      <w:r>
        <w:rPr>
          <w:color w:val="231F20"/>
          <w:w w:val="105"/>
        </w:rPr>
        <w:t>&lt;</w:t>
      </w:r>
      <w:r>
        <w:rPr>
          <w:color w:val="231F20"/>
          <w:spacing w:val="-11"/>
          <w:w w:val="105"/>
        </w:rPr>
        <w:t> </w:t>
      </w:r>
      <w:r>
        <w:rPr>
          <w:color w:val="231F20"/>
          <w:w w:val="105"/>
        </w:rPr>
        <w:t>0.05</w:t>
      </w:r>
      <w:r>
        <w:rPr>
          <w:color w:val="231F20"/>
          <w:spacing w:val="-10"/>
          <w:w w:val="105"/>
        </w:rPr>
        <w:t> </w:t>
      </w:r>
      <w:r>
        <w:rPr>
          <w:color w:val="231F20"/>
          <w:w w:val="105"/>
        </w:rPr>
        <w:t>while</w:t>
      </w:r>
      <w:r>
        <w:rPr>
          <w:color w:val="231F20"/>
          <w:spacing w:val="-10"/>
          <w:w w:val="105"/>
        </w:rPr>
        <w:t> </w:t>
      </w:r>
      <w:r>
        <w:rPr>
          <w:color w:val="231F20"/>
          <w:w w:val="105"/>
        </w:rPr>
        <w:t>their</w:t>
      </w:r>
      <w:r>
        <w:rPr>
          <w:color w:val="231F20"/>
          <w:spacing w:val="-10"/>
          <w:w w:val="105"/>
        </w:rPr>
        <w:t> </w:t>
      </w:r>
      <w:r>
        <w:rPr>
          <w:color w:val="231F20"/>
          <w:w w:val="105"/>
        </w:rPr>
        <w:t>lack </w:t>
      </w:r>
      <w:r>
        <w:rPr>
          <w:rFonts w:ascii="Times New Roman" w:hAnsi="Times New Roman"/>
          <w:color w:val="231F20"/>
        </w:rPr>
        <w:t>fi</w:t>
      </w:r>
      <w:r>
        <w:rPr>
          <w:color w:val="231F20"/>
        </w:rPr>
        <w:t>t</w:t>
      </w:r>
      <w:r>
        <w:rPr>
          <w:color w:val="231F20"/>
          <w:spacing w:val="-3"/>
        </w:rPr>
        <w:t> </w:t>
      </w:r>
      <w:r>
        <w:rPr>
          <w:color w:val="231F20"/>
        </w:rPr>
        <w:t>were</w:t>
      </w:r>
      <w:r>
        <w:rPr>
          <w:color w:val="231F20"/>
          <w:spacing w:val="-3"/>
        </w:rPr>
        <w:t> </w:t>
      </w:r>
      <w:r>
        <w:rPr>
          <w:color w:val="231F20"/>
        </w:rPr>
        <w:t>not</w:t>
      </w:r>
      <w:r>
        <w:rPr>
          <w:color w:val="231F20"/>
          <w:spacing w:val="-3"/>
        </w:rPr>
        <w:t> </w:t>
      </w:r>
      <w:r>
        <w:rPr>
          <w:color w:val="231F20"/>
        </w:rPr>
        <w:t>signi</w:t>
      </w:r>
      <w:r>
        <w:rPr>
          <w:rFonts w:ascii="Times New Roman" w:hAnsi="Times New Roman"/>
          <w:color w:val="231F20"/>
        </w:rPr>
        <w:t>fi</w:t>
      </w:r>
      <w:r>
        <w:rPr>
          <w:color w:val="231F20"/>
        </w:rPr>
        <w:t>cant</w:t>
      </w:r>
      <w:r>
        <w:rPr>
          <w:color w:val="231F20"/>
          <w:spacing w:val="-3"/>
        </w:rPr>
        <w:t> </w:t>
      </w:r>
      <w:r>
        <w:rPr>
          <w:color w:val="231F20"/>
        </w:rPr>
        <w:t>at</w:t>
      </w:r>
      <w:r>
        <w:rPr>
          <w:color w:val="231F20"/>
          <w:spacing w:val="-5"/>
        </w:rPr>
        <w:t> </w:t>
      </w:r>
      <w:r>
        <w:rPr>
          <w:color w:val="231F20"/>
        </w:rPr>
        <w:t>P</w:t>
      </w:r>
      <w:r>
        <w:rPr>
          <w:color w:val="231F20"/>
          <w:spacing w:val="-3"/>
        </w:rPr>
        <w:t> </w:t>
      </w:r>
      <w:r>
        <w:rPr>
          <w:color w:val="231F20"/>
        </w:rPr>
        <w:t>&lt;</w:t>
      </w:r>
      <w:r>
        <w:rPr>
          <w:color w:val="231F20"/>
          <w:spacing w:val="-3"/>
        </w:rPr>
        <w:t> </w:t>
      </w:r>
      <w:r>
        <w:rPr>
          <w:color w:val="231F20"/>
        </w:rPr>
        <w:t>0.05</w:t>
      </w:r>
      <w:r>
        <w:rPr>
          <w:color w:val="231F20"/>
          <w:spacing w:val="-5"/>
        </w:rPr>
        <w:t> </w:t>
      </w:r>
      <w:r>
        <w:rPr>
          <w:color w:val="231F20"/>
        </w:rPr>
        <w:t>(table</w:t>
      </w:r>
      <w:r>
        <w:rPr>
          <w:color w:val="231F20"/>
          <w:spacing w:val="-3"/>
        </w:rPr>
        <w:t> </w:t>
      </w:r>
      <w:r>
        <w:rPr>
          <w:color w:val="231F20"/>
        </w:rPr>
        <w:t>S6).</w:t>
      </w:r>
      <w:r>
        <w:rPr>
          <w:color w:val="231F20"/>
          <w:spacing w:val="-3"/>
        </w:rPr>
        <w:t> </w:t>
      </w:r>
      <w:r>
        <w:rPr>
          <w:color w:val="231F20"/>
        </w:rPr>
        <w:t>These</w:t>
      </w:r>
      <w:r>
        <w:rPr>
          <w:color w:val="231F20"/>
          <w:spacing w:val="-4"/>
        </w:rPr>
        <w:t> </w:t>
      </w:r>
      <w:r>
        <w:rPr>
          <w:color w:val="231F20"/>
        </w:rPr>
        <w:t>are</w:t>
      </w:r>
      <w:r>
        <w:rPr>
          <w:color w:val="231F20"/>
          <w:spacing w:val="-4"/>
        </w:rPr>
        <w:t> </w:t>
      </w:r>
      <w:r>
        <w:rPr>
          <w:color w:val="231F20"/>
        </w:rPr>
        <w:t>good</w:t>
      </w:r>
      <w:r>
        <w:rPr>
          <w:color w:val="231F20"/>
          <w:spacing w:val="-3"/>
        </w:rPr>
        <w:t> </w:t>
      </w:r>
      <w:r>
        <w:rPr>
          <w:color w:val="231F20"/>
        </w:rPr>
        <w:t>indication</w:t>
      </w:r>
      <w:r>
        <w:rPr>
          <w:color w:val="231F20"/>
          <w:spacing w:val="40"/>
        </w:rPr>
        <w:t> </w:t>
      </w:r>
      <w:r>
        <w:rPr>
          <w:color w:val="231F20"/>
        </w:rPr>
        <w:t>of</w:t>
      </w:r>
      <w:r>
        <w:rPr>
          <w:color w:val="231F20"/>
          <w:spacing w:val="-6"/>
        </w:rPr>
        <w:t> </w:t>
      </w:r>
      <w:r>
        <w:rPr>
          <w:color w:val="231F20"/>
        </w:rPr>
        <w:t>a</w:t>
      </w:r>
      <w:r>
        <w:rPr>
          <w:color w:val="231F20"/>
          <w:spacing w:val="-5"/>
        </w:rPr>
        <w:t> </w:t>
      </w:r>
      <w:r>
        <w:rPr>
          <w:color w:val="231F20"/>
        </w:rPr>
        <w:t>very</w:t>
      </w:r>
      <w:r>
        <w:rPr>
          <w:color w:val="231F20"/>
          <w:spacing w:val="-6"/>
        </w:rPr>
        <w:t> </w:t>
      </w:r>
      <w:r>
        <w:rPr>
          <w:color w:val="231F20"/>
        </w:rPr>
        <w:t>good</w:t>
      </w:r>
      <w:r>
        <w:rPr>
          <w:color w:val="231F20"/>
          <w:spacing w:val="-4"/>
        </w:rPr>
        <w:t> </w:t>
      </w:r>
      <w:r>
        <w:rPr>
          <w:color w:val="231F20"/>
        </w:rPr>
        <w:t>predictive</w:t>
      </w:r>
      <w:r>
        <w:rPr>
          <w:color w:val="231F20"/>
          <w:spacing w:val="-5"/>
        </w:rPr>
        <w:t> </w:t>
      </w:r>
      <w:r>
        <w:rPr>
          <w:color w:val="231F20"/>
        </w:rPr>
        <w:t>model.</w:t>
      </w:r>
      <w:r>
        <w:rPr>
          <w:color w:val="231F20"/>
          <w:spacing w:val="-5"/>
        </w:rPr>
        <w:t> </w:t>
      </w:r>
      <w:r>
        <w:rPr>
          <w:color w:val="231F20"/>
        </w:rPr>
        <w:t>Table</w:t>
      </w:r>
      <w:r>
        <w:rPr>
          <w:color w:val="231F20"/>
          <w:spacing w:val="-5"/>
        </w:rPr>
        <w:t> </w:t>
      </w:r>
      <w:r>
        <w:rPr>
          <w:color w:val="231F20"/>
        </w:rPr>
        <w:t>S7</w:t>
      </w:r>
      <w:r>
        <w:rPr>
          <w:color w:val="231F20"/>
          <w:spacing w:val="-7"/>
        </w:rPr>
        <w:t> </w:t>
      </w:r>
      <w:r>
        <w:rPr>
          <w:color w:val="231F20"/>
        </w:rPr>
        <w:t>shows</w:t>
      </w:r>
      <w:r>
        <w:rPr>
          <w:color w:val="231F20"/>
          <w:spacing w:val="-6"/>
        </w:rPr>
        <w:t> </w:t>
      </w:r>
      <w:r>
        <w:rPr>
          <w:color w:val="231F20"/>
        </w:rPr>
        <w:t>the</w:t>
      </w:r>
      <w:r>
        <w:rPr>
          <w:color w:val="231F20"/>
          <w:spacing w:val="-5"/>
        </w:rPr>
        <w:t> </w:t>
      </w:r>
      <w:r>
        <w:rPr>
          <w:color w:val="231F20"/>
        </w:rPr>
        <w:t>statistical</w:t>
      </w:r>
      <w:r>
        <w:rPr>
          <w:color w:val="231F20"/>
          <w:spacing w:val="-5"/>
        </w:rPr>
        <w:t> </w:t>
      </w:r>
      <w:r>
        <w:rPr>
          <w:color w:val="231F20"/>
        </w:rPr>
        <w:t>quality</w:t>
      </w:r>
      <w:r>
        <w:rPr>
          <w:color w:val="231F20"/>
          <w:spacing w:val="-5"/>
        </w:rPr>
        <w:t> </w:t>
      </w:r>
      <w:r>
        <w:rPr>
          <w:color w:val="231F20"/>
        </w:rPr>
        <w:t>of</w:t>
      </w:r>
      <w:r>
        <w:rPr>
          <w:color w:val="231F20"/>
          <w:spacing w:val="40"/>
        </w:rPr>
        <w:t> </w:t>
      </w:r>
      <w:r>
        <w:rPr>
          <w:color w:val="231F20"/>
        </w:rPr>
        <w:t>the developed equations. These statistic range are standard deviations</w:t>
      </w:r>
      <w:r>
        <w:rPr>
          <w:color w:val="231F20"/>
          <w:w w:val="105"/>
        </w:rPr>
        <w:t> (0</w:t>
      </w:r>
      <w:r>
        <w:rPr>
          <w:rFonts w:ascii="Tuffy" w:hAnsi="Tuffy"/>
          <w:b w:val="0"/>
          <w:color w:val="231F20"/>
          <w:w w:val="105"/>
        </w:rPr>
        <w:t>–</w:t>
      </w:r>
      <w:r>
        <w:rPr>
          <w:color w:val="231F20"/>
          <w:w w:val="105"/>
        </w:rPr>
        <w:t>4.306),</w:t>
      </w:r>
      <w:r>
        <w:rPr>
          <w:color w:val="231F20"/>
          <w:w w:val="105"/>
        </w:rPr>
        <w:t> coef</w:t>
      </w:r>
      <w:r>
        <w:rPr>
          <w:rFonts w:ascii="Times New Roman" w:hAnsi="Times New Roman"/>
          <w:color w:val="231F20"/>
          <w:w w:val="105"/>
        </w:rPr>
        <w:t>fi</w:t>
      </w:r>
      <w:r>
        <w:rPr>
          <w:color w:val="231F20"/>
          <w:w w:val="105"/>
        </w:rPr>
        <w:t>cient</w:t>
      </w:r>
      <w:r>
        <w:rPr>
          <w:color w:val="231F20"/>
          <w:w w:val="105"/>
        </w:rPr>
        <w:t> of</w:t>
      </w:r>
      <w:r>
        <w:rPr>
          <w:color w:val="231F20"/>
          <w:w w:val="105"/>
        </w:rPr>
        <w:t> variation</w:t>
      </w:r>
      <w:r>
        <w:rPr>
          <w:color w:val="231F20"/>
          <w:w w:val="105"/>
        </w:rPr>
        <w:t> (CV)</w:t>
      </w:r>
      <w:r>
        <w:rPr>
          <w:color w:val="231F20"/>
          <w:w w:val="105"/>
        </w:rPr>
        <w:t> (0</w:t>
      </w:r>
      <w:r>
        <w:rPr>
          <w:rFonts w:ascii="Tuffy" w:hAnsi="Tuffy"/>
          <w:b w:val="0"/>
          <w:color w:val="231F20"/>
          <w:w w:val="105"/>
        </w:rPr>
        <w:t>–</w:t>
      </w:r>
      <w:r>
        <w:rPr>
          <w:color w:val="231F20"/>
          <w:w w:val="105"/>
        </w:rPr>
        <w:t>26.249),</w:t>
      </w:r>
      <w:r>
        <w:rPr>
          <w:color w:val="231F20"/>
          <w:w w:val="105"/>
        </w:rPr>
        <w:t> PRESS </w:t>
      </w:r>
      <w:r>
        <w:rPr>
          <w:color w:val="231F20"/>
        </w:rPr>
        <w:t>(0</w:t>
      </w:r>
      <w:r>
        <w:rPr>
          <w:rFonts w:ascii="Tuffy" w:hAnsi="Tuffy"/>
          <w:b w:val="0"/>
          <w:color w:val="231F20"/>
        </w:rPr>
        <w:t>–</w:t>
      </w:r>
      <w:r>
        <w:rPr>
          <w:color w:val="231F20"/>
        </w:rPr>
        <w:t>654.111),</w:t>
      </w:r>
      <w:r>
        <w:rPr>
          <w:color w:val="231F20"/>
          <w:spacing w:val="22"/>
        </w:rPr>
        <w:t> </w:t>
      </w:r>
      <w:r>
        <w:rPr>
          <w:rFonts w:ascii="Verdana" w:hAnsi="Verdana"/>
          <w:color w:val="231F20"/>
        </w:rPr>
        <w:t>−</w:t>
      </w:r>
      <w:r>
        <w:rPr>
          <w:color w:val="231F20"/>
        </w:rPr>
        <w:t>2</w:t>
      </w:r>
      <w:r>
        <w:rPr>
          <w:color w:val="231F20"/>
          <w:spacing w:val="22"/>
        </w:rPr>
        <w:t> </w:t>
      </w:r>
      <w:r>
        <w:rPr>
          <w:color w:val="231F20"/>
        </w:rPr>
        <w:t>Log</w:t>
      </w:r>
      <w:r>
        <w:rPr>
          <w:color w:val="231F20"/>
          <w:spacing w:val="22"/>
        </w:rPr>
        <w:t> </w:t>
      </w:r>
      <w:r>
        <w:rPr>
          <w:color w:val="231F20"/>
        </w:rPr>
        <w:t>Likelihood</w:t>
      </w:r>
      <w:r>
        <w:rPr>
          <w:color w:val="231F20"/>
          <w:spacing w:val="21"/>
        </w:rPr>
        <w:t> </w:t>
      </w:r>
      <w:r>
        <w:rPr>
          <w:color w:val="231F20"/>
        </w:rPr>
        <w:t>(9</w:t>
      </w:r>
      <w:r>
        <w:rPr>
          <w:rFonts w:ascii="Tuffy" w:hAnsi="Tuffy"/>
          <w:b w:val="0"/>
          <w:color w:val="231F20"/>
        </w:rPr>
        <w:t>–</w:t>
      </w:r>
      <w:r>
        <w:rPr>
          <w:color w:val="231F20"/>
        </w:rPr>
        <w:t>137.087),</w:t>
      </w:r>
      <w:r>
        <w:rPr>
          <w:color w:val="231F20"/>
          <w:spacing w:val="23"/>
        </w:rPr>
        <w:t> </w:t>
      </w:r>
      <w:r>
        <w:rPr>
          <w:color w:val="231F20"/>
        </w:rPr>
        <w:t>R-Squared</w:t>
      </w:r>
      <w:r>
        <w:rPr>
          <w:color w:val="231F20"/>
          <w:spacing w:val="23"/>
        </w:rPr>
        <w:t> </w:t>
      </w:r>
      <w:r>
        <w:rPr>
          <w:color w:val="231F20"/>
          <w:spacing w:val="-2"/>
        </w:rPr>
        <w:t>(0.8</w:t>
      </w:r>
      <w:r>
        <w:rPr>
          <w:rFonts w:ascii="Tuffy" w:hAnsi="Tuffy"/>
          <w:b w:val="0"/>
          <w:color w:val="231F20"/>
          <w:spacing w:val="-2"/>
        </w:rPr>
        <w:t>–</w:t>
      </w:r>
      <w:r>
        <w:rPr>
          <w:color w:val="231F20"/>
          <w:spacing w:val="-2"/>
        </w:rPr>
        <w:t>0.985),</w:t>
      </w:r>
    </w:p>
    <w:p>
      <w:pPr>
        <w:pStyle w:val="BodyText"/>
        <w:spacing w:line="271" w:lineRule="auto"/>
        <w:ind w:left="103" w:right="38"/>
        <w:jc w:val="both"/>
      </w:pPr>
      <w:r>
        <w:rPr>
          <w:color w:val="231F20"/>
        </w:rPr>
        <w:t>Adjusted</w:t>
      </w:r>
      <w:r>
        <w:rPr>
          <w:color w:val="231F20"/>
          <w:spacing w:val="-10"/>
        </w:rPr>
        <w:t> </w:t>
      </w:r>
      <w:r>
        <w:rPr>
          <w:color w:val="231F20"/>
        </w:rPr>
        <w:t>R-Squared</w:t>
      </w:r>
      <w:r>
        <w:rPr>
          <w:color w:val="231F20"/>
          <w:spacing w:val="-10"/>
        </w:rPr>
        <w:t> </w:t>
      </w:r>
      <w:r>
        <w:rPr>
          <w:color w:val="231F20"/>
        </w:rPr>
        <w:t>(0.7</w:t>
      </w:r>
      <w:r>
        <w:rPr>
          <w:rFonts w:ascii="Tuffy" w:hAnsi="Tuffy"/>
          <w:b w:val="0"/>
          <w:color w:val="231F20"/>
        </w:rPr>
        <w:t>–</w:t>
      </w:r>
      <w:r>
        <w:rPr>
          <w:color w:val="231F20"/>
        </w:rPr>
        <w:t>0.965),</w:t>
      </w:r>
      <w:r>
        <w:rPr>
          <w:color w:val="231F20"/>
          <w:spacing w:val="-9"/>
        </w:rPr>
        <w:t> </w:t>
      </w:r>
      <w:r>
        <w:rPr>
          <w:color w:val="231F20"/>
        </w:rPr>
        <w:t>Predicted</w:t>
      </w:r>
      <w:r>
        <w:rPr>
          <w:color w:val="231F20"/>
          <w:spacing w:val="-10"/>
        </w:rPr>
        <w:t> </w:t>
      </w:r>
      <w:r>
        <w:rPr>
          <w:color w:val="231F20"/>
        </w:rPr>
        <w:t>R-Squared</w:t>
      </w:r>
      <w:r>
        <w:rPr>
          <w:color w:val="231F20"/>
          <w:spacing w:val="-10"/>
        </w:rPr>
        <w:t> </w:t>
      </w:r>
      <w:r>
        <w:rPr>
          <w:color w:val="231F20"/>
        </w:rPr>
        <w:t>(0.5</w:t>
      </w:r>
      <w:r>
        <w:rPr>
          <w:rFonts w:ascii="Tuffy" w:hAnsi="Tuffy"/>
          <w:b w:val="0"/>
          <w:color w:val="231F20"/>
        </w:rPr>
        <w:t>–</w:t>
      </w:r>
      <w:r>
        <w:rPr>
          <w:color w:val="231F20"/>
        </w:rPr>
        <w:t>0.876),</w:t>
      </w:r>
      <w:r>
        <w:rPr>
          <w:color w:val="231F20"/>
          <w:spacing w:val="-9"/>
        </w:rPr>
        <w:t> </w:t>
      </w:r>
      <w:r>
        <w:rPr>
          <w:color w:val="231F20"/>
        </w:rPr>
        <w:t>Ad-</w:t>
      </w:r>
      <w:r>
        <w:rPr>
          <w:color w:val="231F20"/>
          <w:w w:val="105"/>
        </w:rPr>
        <w:t> equate</w:t>
      </w:r>
      <w:r>
        <w:rPr>
          <w:color w:val="231F20"/>
          <w:w w:val="105"/>
        </w:rPr>
        <w:t> Precision</w:t>
      </w:r>
      <w:r>
        <w:rPr>
          <w:color w:val="231F20"/>
          <w:w w:val="105"/>
        </w:rPr>
        <w:t> (14</w:t>
      </w:r>
      <w:r>
        <w:rPr>
          <w:rFonts w:ascii="Tuffy" w:hAnsi="Tuffy"/>
          <w:b w:val="0"/>
          <w:color w:val="231F20"/>
          <w:w w:val="105"/>
        </w:rPr>
        <w:t>–</w:t>
      </w:r>
      <w:r>
        <w:rPr>
          <w:color w:val="231F20"/>
          <w:w w:val="105"/>
        </w:rPr>
        <w:t>22.924),</w:t>
      </w:r>
      <w:r>
        <w:rPr>
          <w:color w:val="231F20"/>
          <w:w w:val="105"/>
        </w:rPr>
        <w:t> Bayesian</w:t>
      </w:r>
      <w:r>
        <w:rPr>
          <w:color w:val="231F20"/>
          <w:w w:val="105"/>
        </w:rPr>
        <w:t> information</w:t>
      </w:r>
      <w:r>
        <w:rPr>
          <w:color w:val="231F20"/>
          <w:w w:val="105"/>
        </w:rPr>
        <w:t> criterion</w:t>
      </w:r>
      <w:r>
        <w:rPr>
          <w:color w:val="231F20"/>
          <w:w w:val="105"/>
        </w:rPr>
        <w:t> (BIC) (29</w:t>
      </w:r>
      <w:r>
        <w:rPr>
          <w:rFonts w:ascii="Tuffy" w:hAnsi="Tuffy"/>
          <w:b w:val="0"/>
          <w:color w:val="231F20"/>
          <w:w w:val="105"/>
        </w:rPr>
        <w:t>–</w:t>
      </w:r>
      <w:r>
        <w:rPr>
          <w:color w:val="231F20"/>
          <w:w w:val="105"/>
        </w:rPr>
        <w:t>156.401) and Akaike information criterion (AIC) (26</w:t>
      </w:r>
      <w:r>
        <w:rPr>
          <w:rFonts w:ascii="Tuffy" w:hAnsi="Tuffy"/>
          <w:b w:val="0"/>
          <w:color w:val="231F20"/>
          <w:w w:val="105"/>
        </w:rPr>
        <w:t>–</w:t>
      </w:r>
      <w:r>
        <w:rPr>
          <w:color w:val="231F20"/>
          <w:w w:val="105"/>
        </w:rPr>
        <w:t>153.754). These</w:t>
      </w:r>
      <w:r>
        <w:rPr>
          <w:color w:val="231F20"/>
          <w:spacing w:val="-7"/>
          <w:w w:val="105"/>
        </w:rPr>
        <w:t> </w:t>
      </w:r>
      <w:r>
        <w:rPr>
          <w:color w:val="231F20"/>
          <w:w w:val="105"/>
        </w:rPr>
        <w:t>modeling</w:t>
      </w:r>
      <w:r>
        <w:rPr>
          <w:color w:val="231F20"/>
          <w:spacing w:val="-7"/>
          <w:w w:val="105"/>
        </w:rPr>
        <w:t> </w:t>
      </w:r>
      <w:r>
        <w:rPr>
          <w:color w:val="231F20"/>
          <w:w w:val="105"/>
        </w:rPr>
        <w:t>statistic</w:t>
      </w:r>
      <w:r>
        <w:rPr>
          <w:color w:val="231F20"/>
          <w:spacing w:val="-6"/>
          <w:w w:val="105"/>
        </w:rPr>
        <w:t> </w:t>
      </w:r>
      <w:r>
        <w:rPr>
          <w:color w:val="231F20"/>
          <w:w w:val="105"/>
        </w:rPr>
        <w:t>ranges</w:t>
      </w:r>
      <w:r>
        <w:rPr>
          <w:color w:val="231F20"/>
          <w:spacing w:val="-7"/>
          <w:w w:val="105"/>
        </w:rPr>
        <w:t> </w:t>
      </w:r>
      <w:r>
        <w:rPr>
          <w:color w:val="231F20"/>
          <w:w w:val="105"/>
        </w:rPr>
        <w:t>show</w:t>
      </w:r>
      <w:r>
        <w:rPr>
          <w:color w:val="231F20"/>
          <w:spacing w:val="-7"/>
          <w:w w:val="105"/>
        </w:rPr>
        <w:t> </w:t>
      </w:r>
      <w:r>
        <w:rPr>
          <w:color w:val="231F20"/>
          <w:w w:val="105"/>
        </w:rPr>
        <w:t>that</w:t>
      </w:r>
      <w:r>
        <w:rPr>
          <w:color w:val="231F20"/>
          <w:spacing w:val="-7"/>
          <w:w w:val="105"/>
        </w:rPr>
        <w:t> </w:t>
      </w:r>
      <w:r>
        <w:rPr>
          <w:color w:val="231F20"/>
          <w:w w:val="105"/>
        </w:rPr>
        <w:t>the</w:t>
      </w:r>
      <w:r>
        <w:rPr>
          <w:color w:val="231F20"/>
          <w:spacing w:val="-7"/>
          <w:w w:val="105"/>
        </w:rPr>
        <w:t> </w:t>
      </w:r>
      <w:r>
        <w:rPr>
          <w:color w:val="231F20"/>
          <w:w w:val="105"/>
        </w:rPr>
        <w:t>developed</w:t>
      </w:r>
      <w:r>
        <w:rPr>
          <w:color w:val="231F20"/>
          <w:spacing w:val="-7"/>
          <w:w w:val="105"/>
        </w:rPr>
        <w:t> </w:t>
      </w:r>
      <w:r>
        <w:rPr>
          <w:color w:val="231F20"/>
          <w:w w:val="105"/>
        </w:rPr>
        <w:t>models</w:t>
      </w:r>
      <w:r>
        <w:rPr>
          <w:color w:val="231F20"/>
          <w:spacing w:val="-7"/>
          <w:w w:val="105"/>
        </w:rPr>
        <w:t> </w:t>
      </w:r>
      <w:r>
        <w:rPr>
          <w:color w:val="231F20"/>
          <w:w w:val="105"/>
        </w:rPr>
        <w:t>can </w:t>
      </w:r>
      <w:r>
        <w:rPr>
          <w:color w:val="231F20"/>
          <w:spacing w:val="-2"/>
          <w:w w:val="105"/>
        </w:rPr>
        <w:t>be</w:t>
      </w:r>
      <w:r>
        <w:rPr>
          <w:color w:val="231F20"/>
          <w:spacing w:val="-7"/>
          <w:w w:val="105"/>
        </w:rPr>
        <w:t> </w:t>
      </w:r>
      <w:r>
        <w:rPr>
          <w:color w:val="231F20"/>
          <w:spacing w:val="-2"/>
          <w:w w:val="105"/>
        </w:rPr>
        <w:t>used</w:t>
      </w:r>
      <w:r>
        <w:rPr>
          <w:color w:val="231F20"/>
          <w:spacing w:val="-7"/>
          <w:w w:val="105"/>
        </w:rPr>
        <w:t> </w:t>
      </w:r>
      <w:r>
        <w:rPr>
          <w:color w:val="231F20"/>
          <w:spacing w:val="-2"/>
          <w:w w:val="105"/>
        </w:rPr>
        <w:t>to</w:t>
      </w:r>
      <w:r>
        <w:rPr>
          <w:color w:val="231F20"/>
          <w:spacing w:val="-8"/>
          <w:w w:val="105"/>
        </w:rPr>
        <w:t> </w:t>
      </w:r>
      <w:r>
        <w:rPr>
          <w:color w:val="231F20"/>
          <w:spacing w:val="-2"/>
          <w:w w:val="105"/>
        </w:rPr>
        <w:t>accurately</w:t>
      </w:r>
      <w:r>
        <w:rPr>
          <w:color w:val="231F20"/>
          <w:spacing w:val="-6"/>
          <w:w w:val="105"/>
        </w:rPr>
        <w:t> </w:t>
      </w:r>
      <w:r>
        <w:rPr>
          <w:color w:val="231F20"/>
          <w:spacing w:val="-2"/>
          <w:w w:val="105"/>
        </w:rPr>
        <w:t>optimize</w:t>
      </w:r>
      <w:r>
        <w:rPr>
          <w:color w:val="231F20"/>
          <w:spacing w:val="-8"/>
          <w:w w:val="105"/>
        </w:rPr>
        <w:t> </w:t>
      </w:r>
      <w:r>
        <w:rPr>
          <w:color w:val="231F20"/>
          <w:spacing w:val="-2"/>
          <w:w w:val="105"/>
        </w:rPr>
        <w:t>the</w:t>
      </w:r>
      <w:r>
        <w:rPr>
          <w:color w:val="231F20"/>
          <w:spacing w:val="-7"/>
          <w:w w:val="105"/>
        </w:rPr>
        <w:t> </w:t>
      </w:r>
      <w:r>
        <w:rPr>
          <w:color w:val="231F20"/>
          <w:spacing w:val="-2"/>
          <w:w w:val="105"/>
        </w:rPr>
        <w:t>evaluation</w:t>
      </w:r>
      <w:r>
        <w:rPr>
          <w:color w:val="231F20"/>
          <w:spacing w:val="-7"/>
          <w:w w:val="105"/>
        </w:rPr>
        <w:t> </w:t>
      </w:r>
      <w:r>
        <w:rPr>
          <w:color w:val="231F20"/>
          <w:spacing w:val="-2"/>
          <w:w w:val="105"/>
        </w:rPr>
        <w:t>parameters</w:t>
      </w:r>
      <w:r>
        <w:rPr>
          <w:color w:val="231F20"/>
          <w:spacing w:val="-7"/>
          <w:w w:val="105"/>
        </w:rPr>
        <w:t> </w:t>
      </w:r>
      <w:r>
        <w:rPr>
          <w:color w:val="231F20"/>
          <w:spacing w:val="-2"/>
          <w:w w:val="105"/>
        </w:rPr>
        <w:t>of</w:t>
      </w:r>
      <w:r>
        <w:rPr>
          <w:color w:val="231F20"/>
          <w:spacing w:val="-8"/>
          <w:w w:val="105"/>
        </w:rPr>
        <w:t> </w:t>
      </w:r>
      <w:r>
        <w:rPr>
          <w:color w:val="231F20"/>
          <w:spacing w:val="-2"/>
          <w:w w:val="105"/>
        </w:rPr>
        <w:t>the</w:t>
      </w:r>
      <w:r>
        <w:rPr>
          <w:color w:val="231F20"/>
          <w:spacing w:val="-7"/>
          <w:w w:val="105"/>
        </w:rPr>
        <w:t> </w:t>
      </w:r>
      <w:r>
        <w:rPr>
          <w:color w:val="231F20"/>
          <w:spacing w:val="-2"/>
          <w:w w:val="105"/>
        </w:rPr>
        <w:t>devel-</w:t>
      </w:r>
      <w:r>
        <w:rPr>
          <w:color w:val="231F20"/>
          <w:w w:val="105"/>
        </w:rPr>
        <w:t> oped</w:t>
      </w:r>
      <w:r>
        <w:rPr>
          <w:color w:val="231F20"/>
          <w:spacing w:val="-10"/>
          <w:w w:val="105"/>
        </w:rPr>
        <w:t> </w:t>
      </w:r>
      <w:r>
        <w:rPr>
          <w:color w:val="231F20"/>
          <w:w w:val="105"/>
        </w:rPr>
        <w:t>device</w:t>
      </w:r>
      <w:r>
        <w:rPr>
          <w:color w:val="231F20"/>
          <w:spacing w:val="-10"/>
          <w:w w:val="105"/>
        </w:rPr>
        <w:t> </w:t>
      </w:r>
      <w:r>
        <w:rPr>
          <w:color w:val="231F20"/>
          <w:w w:val="105"/>
        </w:rPr>
        <w:t>at</w:t>
      </w:r>
      <w:r>
        <w:rPr>
          <w:color w:val="231F20"/>
          <w:spacing w:val="-10"/>
          <w:w w:val="105"/>
        </w:rPr>
        <w:t> </w:t>
      </w:r>
      <w:r>
        <w:rPr>
          <w:color w:val="231F20"/>
          <w:w w:val="105"/>
        </w:rPr>
        <w:t>95%</w:t>
      </w:r>
      <w:r>
        <w:rPr>
          <w:color w:val="231F20"/>
          <w:spacing w:val="-10"/>
          <w:w w:val="105"/>
        </w:rPr>
        <w:t> </w:t>
      </w:r>
      <w:r>
        <w:rPr>
          <w:color w:val="231F20"/>
          <w:w w:val="105"/>
        </w:rPr>
        <w:t>con</w:t>
      </w:r>
      <w:r>
        <w:rPr>
          <w:rFonts w:ascii="Times New Roman" w:hAnsi="Times New Roman"/>
          <w:color w:val="231F20"/>
          <w:w w:val="105"/>
        </w:rPr>
        <w:t>fi</w:t>
      </w:r>
      <w:r>
        <w:rPr>
          <w:color w:val="231F20"/>
          <w:w w:val="105"/>
        </w:rPr>
        <w:t>dent</w:t>
      </w:r>
      <w:r>
        <w:rPr>
          <w:color w:val="231F20"/>
          <w:spacing w:val="-10"/>
          <w:w w:val="105"/>
        </w:rPr>
        <w:t> </w:t>
      </w:r>
      <w:r>
        <w:rPr>
          <w:color w:val="231F20"/>
          <w:w w:val="105"/>
        </w:rPr>
        <w:t>level.</w:t>
      </w:r>
      <w:r>
        <w:rPr>
          <w:color w:val="231F20"/>
          <w:spacing w:val="-10"/>
          <w:w w:val="105"/>
        </w:rPr>
        <w:t> </w:t>
      </w:r>
      <w:r>
        <w:rPr>
          <w:color w:val="231F20"/>
          <w:w w:val="105"/>
        </w:rPr>
        <w:t>Model</w:t>
      </w:r>
      <w:r>
        <w:rPr>
          <w:color w:val="231F20"/>
          <w:spacing w:val="-10"/>
          <w:w w:val="105"/>
        </w:rPr>
        <w:t> </w:t>
      </w:r>
      <w:r>
        <w:rPr>
          <w:color w:val="231F20"/>
          <w:w w:val="105"/>
        </w:rPr>
        <w:t>equations</w:t>
      </w:r>
      <w:r>
        <w:rPr>
          <w:color w:val="231F20"/>
          <w:spacing w:val="-9"/>
          <w:w w:val="105"/>
        </w:rPr>
        <w:t> </w:t>
      </w:r>
      <w:r>
        <w:rPr>
          <w:color w:val="231F20"/>
          <w:w w:val="105"/>
        </w:rPr>
        <w:t>are</w:t>
      </w:r>
      <w:r>
        <w:rPr>
          <w:color w:val="231F20"/>
          <w:spacing w:val="-10"/>
          <w:w w:val="105"/>
        </w:rPr>
        <w:t> </w:t>
      </w:r>
      <w:r>
        <w:rPr>
          <w:color w:val="231F20"/>
          <w:w w:val="105"/>
        </w:rPr>
        <w:t>displayed</w:t>
      </w:r>
      <w:r>
        <w:rPr>
          <w:color w:val="231F20"/>
          <w:spacing w:val="-10"/>
          <w:w w:val="105"/>
        </w:rPr>
        <w:t> </w:t>
      </w:r>
      <w:r>
        <w:rPr>
          <w:color w:val="231F20"/>
          <w:w w:val="105"/>
        </w:rPr>
        <w:t>in </w:t>
      </w:r>
      <w:bookmarkStart w:name="_bookmark15" w:id="32"/>
      <w:bookmarkEnd w:id="32"/>
      <w:r>
        <w:rPr>
          <w:color w:val="231F20"/>
          <w:w w:val="105"/>
        </w:rPr>
        <w:t>t</w:t>
      </w:r>
      <w:r>
        <w:rPr>
          <w:color w:val="231F20"/>
          <w:w w:val="105"/>
        </w:rPr>
        <w:t>able S8 (supplementary table).</w:t>
      </w:r>
    </w:p>
    <w:p>
      <w:pPr>
        <w:pStyle w:val="BodyText"/>
        <w:spacing w:line="276" w:lineRule="auto"/>
        <w:ind w:left="103" w:right="38" w:firstLine="238"/>
        <w:jc w:val="both"/>
      </w:pPr>
      <w:r>
        <w:rPr>
          <w:color w:val="231F20"/>
        </w:rPr>
        <w:t>The optimum solutions</w:t>
      </w:r>
      <w:r>
        <w:rPr>
          <w:color w:val="231F20"/>
          <w:spacing w:val="-1"/>
        </w:rPr>
        <w:t> </w:t>
      </w:r>
      <w:r>
        <w:rPr>
          <w:color w:val="231F20"/>
        </w:rPr>
        <w:t>obtained from optimizing</w:t>
      </w:r>
      <w:r>
        <w:rPr>
          <w:color w:val="231F20"/>
          <w:spacing w:val="-1"/>
        </w:rPr>
        <w:t> </w:t>
      </w:r>
      <w:r>
        <w:rPr>
          <w:color w:val="231F20"/>
        </w:rPr>
        <w:t>the device</w:t>
      </w:r>
      <w:r>
        <w:rPr>
          <w:color w:val="231F20"/>
          <w:spacing w:val="-1"/>
        </w:rPr>
        <w:t> </w:t>
      </w:r>
      <w:r>
        <w:rPr>
          <w:color w:val="231F20"/>
        </w:rPr>
        <w:t>opera-</w:t>
      </w:r>
      <w:r>
        <w:rPr>
          <w:color w:val="231F20"/>
          <w:spacing w:val="40"/>
        </w:rPr>
        <w:t> </w:t>
      </w:r>
      <w:r>
        <w:rPr>
          <w:color w:val="231F20"/>
        </w:rPr>
        <w:t>tions are displayed in </w:t>
      </w:r>
      <w:hyperlink w:history="true" w:anchor="_bookmark14">
        <w:r>
          <w:rPr>
            <w:color w:val="2E3092"/>
          </w:rPr>
          <w:t>Table 4</w:t>
        </w:r>
      </w:hyperlink>
      <w:r>
        <w:rPr>
          <w:color w:val="231F20"/>
        </w:rPr>
        <w:t>. The goals of the optimization were to</w:t>
      </w:r>
      <w:r>
        <w:rPr>
          <w:color w:val="231F20"/>
          <w:spacing w:val="40"/>
        </w:rPr>
        <w:t> </w:t>
      </w:r>
      <w:r>
        <w:rPr>
          <w:color w:val="231F20"/>
        </w:rPr>
        <w:t>achieve maximum separating: ef</w:t>
      </w:r>
      <w:r>
        <w:rPr>
          <w:rFonts w:ascii="Times New Roman"/>
          <w:color w:val="231F20"/>
        </w:rPr>
        <w:t>fi</w:t>
      </w:r>
      <w:r>
        <w:rPr>
          <w:color w:val="231F20"/>
        </w:rPr>
        <w:t>ciency, throughput, and capacity.</w:t>
      </w:r>
      <w:r>
        <w:rPr>
          <w:color w:val="231F20"/>
          <w:spacing w:val="40"/>
        </w:rPr>
        <w:t> </w:t>
      </w:r>
      <w:r>
        <w:rPr>
          <w:color w:val="231F20"/>
        </w:rPr>
        <w:t>This was done within the experimental ranges of metering speed, vari-</w:t>
      </w:r>
      <w:r>
        <w:rPr>
          <w:color w:val="231F20"/>
          <w:spacing w:val="40"/>
        </w:rPr>
        <w:t> </w:t>
      </w:r>
      <w:r>
        <w:rPr>
          <w:color w:val="231F20"/>
        </w:rPr>
        <w:t>ety, and grades used in this study. Nine optimum solutions were</w:t>
      </w:r>
      <w:r>
        <w:rPr>
          <w:color w:val="231F20"/>
          <w:spacing w:val="40"/>
        </w:rPr>
        <w:t> </w:t>
      </w:r>
      <w:r>
        <w:rPr>
          <w:color w:val="231F20"/>
        </w:rPr>
        <w:t>achieved. The automation device achieved its highest separating </w:t>
      </w:r>
      <w:r>
        <w:rPr>
          <w:color w:val="231F20"/>
        </w:rPr>
        <w:t>ef</w:t>
      </w:r>
      <w:r>
        <w:rPr>
          <w:rFonts w:ascii="Times New Roman"/>
          <w:color w:val="231F20"/>
        </w:rPr>
        <w:t>fi</w:t>
      </w:r>
      <w:r>
        <w:rPr>
          <w:color w:val="231F20"/>
        </w:rPr>
        <w:t>-</w:t>
      </w:r>
      <w:r>
        <w:rPr>
          <w:color w:val="231F20"/>
          <w:spacing w:val="40"/>
        </w:rPr>
        <w:t> </w:t>
      </w:r>
      <w:r>
        <w:rPr>
          <w:color w:val="231F20"/>
        </w:rPr>
        <w:t>ciency (92%) when processing NG/AD/11/08/0033 variety of grade 1</w:t>
      </w:r>
      <w:r>
        <w:rPr>
          <w:color w:val="231F20"/>
          <w:spacing w:val="40"/>
        </w:rPr>
        <w:t> </w:t>
      </w:r>
      <w:r>
        <w:rPr>
          <w:color w:val="231F20"/>
        </w:rPr>
        <w:t>with</w:t>
      </w:r>
      <w:r>
        <w:rPr>
          <w:color w:val="231F20"/>
          <w:spacing w:val="21"/>
        </w:rPr>
        <w:t> </w:t>
      </w:r>
      <w:r>
        <w:rPr>
          <w:color w:val="231F20"/>
        </w:rPr>
        <w:t>a</w:t>
      </w:r>
      <w:r>
        <w:rPr>
          <w:color w:val="231F20"/>
          <w:spacing w:val="21"/>
        </w:rPr>
        <w:t> </w:t>
      </w:r>
      <w:r>
        <w:rPr>
          <w:color w:val="231F20"/>
        </w:rPr>
        <w:t>metering</w:t>
      </w:r>
      <w:r>
        <w:rPr>
          <w:color w:val="231F20"/>
          <w:spacing w:val="21"/>
        </w:rPr>
        <w:t> </w:t>
      </w:r>
      <w:r>
        <w:rPr>
          <w:color w:val="231F20"/>
        </w:rPr>
        <w:t>speed</w:t>
      </w:r>
      <w:r>
        <w:rPr>
          <w:color w:val="231F20"/>
          <w:spacing w:val="22"/>
        </w:rPr>
        <w:t> </w:t>
      </w:r>
      <w:r>
        <w:rPr>
          <w:color w:val="231F20"/>
        </w:rPr>
        <w:t>of</w:t>
      </w:r>
      <w:r>
        <w:rPr>
          <w:color w:val="231F20"/>
          <w:spacing w:val="22"/>
        </w:rPr>
        <w:t> </w:t>
      </w:r>
      <w:r>
        <w:rPr>
          <w:color w:val="231F20"/>
        </w:rPr>
        <w:t>20</w:t>
      </w:r>
      <w:r>
        <w:rPr>
          <w:color w:val="231F20"/>
          <w:spacing w:val="20"/>
        </w:rPr>
        <w:t> </w:t>
      </w:r>
      <w:r>
        <w:rPr>
          <w:color w:val="231F20"/>
        </w:rPr>
        <w:t>rpm</w:t>
      </w:r>
      <w:r>
        <w:rPr>
          <w:color w:val="231F20"/>
          <w:spacing w:val="21"/>
        </w:rPr>
        <w:t> </w:t>
      </w:r>
      <w:r>
        <w:rPr>
          <w:color w:val="231F20"/>
        </w:rPr>
        <w:t>(solution</w:t>
      </w:r>
      <w:r>
        <w:rPr>
          <w:color w:val="231F20"/>
          <w:spacing w:val="22"/>
        </w:rPr>
        <w:t> </w:t>
      </w:r>
      <w:r>
        <w:rPr>
          <w:color w:val="231F20"/>
        </w:rPr>
        <w:t>5</w:t>
      </w:r>
      <w:r>
        <w:rPr>
          <w:color w:val="231F20"/>
          <w:spacing w:val="22"/>
        </w:rPr>
        <w:t> </w:t>
      </w:r>
      <w:r>
        <w:rPr>
          <w:color w:val="231F20"/>
        </w:rPr>
        <w:t>in</w:t>
      </w:r>
      <w:r>
        <w:rPr>
          <w:color w:val="231F20"/>
          <w:spacing w:val="22"/>
        </w:rPr>
        <w:t> </w:t>
      </w:r>
      <w:hyperlink w:history="true" w:anchor="_bookmark14">
        <w:r>
          <w:rPr>
            <w:color w:val="2E3092"/>
          </w:rPr>
          <w:t>Table</w:t>
        </w:r>
        <w:r>
          <w:rPr>
            <w:color w:val="2E3092"/>
            <w:spacing w:val="21"/>
          </w:rPr>
          <w:t> </w:t>
        </w:r>
        <w:r>
          <w:rPr>
            <w:color w:val="2E3092"/>
          </w:rPr>
          <w:t>4</w:t>
        </w:r>
      </w:hyperlink>
      <w:r>
        <w:rPr>
          <w:color w:val="231F20"/>
        </w:rPr>
        <w:t>).</w:t>
      </w:r>
      <w:r>
        <w:rPr>
          <w:color w:val="231F20"/>
          <w:spacing w:val="21"/>
        </w:rPr>
        <w:t> </w:t>
      </w:r>
      <w:r>
        <w:rPr>
          <w:color w:val="231F20"/>
          <w:spacing w:val="-2"/>
        </w:rPr>
        <w:t>Maximum</w:t>
      </w:r>
    </w:p>
    <w:p>
      <w:pPr>
        <w:pStyle w:val="Heading1"/>
        <w:spacing w:before="166"/>
        <w:ind w:left="742"/>
      </w:pPr>
      <w:r>
        <w:rPr>
          <w:b w:val="0"/>
        </w:rPr>
        <w:br w:type="column"/>
      </w:r>
      <w:r>
        <w:rPr/>
        <w:t>Separating</w:t>
      </w:r>
      <w:r>
        <w:rPr>
          <w:spacing w:val="-10"/>
        </w:rPr>
        <w:t> </w:t>
      </w:r>
      <w:r>
        <w:rPr/>
        <w:t>Efficiency</w:t>
      </w:r>
      <w:r>
        <w:rPr>
          <w:spacing w:val="-10"/>
        </w:rPr>
        <w:t> </w:t>
      </w:r>
      <w:r>
        <w:rPr>
          <w:spacing w:val="-2"/>
        </w:rPr>
        <w:t>Validation</w:t>
      </w:r>
    </w:p>
    <w:p>
      <w:pPr>
        <w:spacing w:before="105"/>
        <w:ind w:left="595" w:right="0" w:firstLine="0"/>
        <w:jc w:val="left"/>
        <w:rPr>
          <w:rFonts w:ascii="Carlito"/>
          <w:sz w:val="17"/>
        </w:rPr>
      </w:pPr>
      <w:r>
        <w:rPr/>
        <mc:AlternateContent>
          <mc:Choice Requires="wps">
            <w:drawing>
              <wp:anchor distT="0" distB="0" distL="0" distR="0" allowOverlap="1" layoutInCell="1" locked="0" behindDoc="0" simplePos="0" relativeHeight="15751168">
                <wp:simplePos x="0" y="0"/>
                <wp:positionH relativeFrom="page">
                  <wp:posOffset>4601940</wp:posOffset>
                </wp:positionH>
                <wp:positionV relativeFrom="paragraph">
                  <wp:posOffset>138134</wp:posOffset>
                </wp:positionV>
                <wp:extent cx="2223770" cy="760730"/>
                <wp:effectExtent l="0" t="0" r="0" b="0"/>
                <wp:wrapNone/>
                <wp:docPr id="488" name="Group 488"/>
                <wp:cNvGraphicFramePr>
                  <a:graphicFrameLocks/>
                </wp:cNvGraphicFramePr>
                <a:graphic>
                  <a:graphicData uri="http://schemas.microsoft.com/office/word/2010/wordprocessingGroup">
                    <wpg:wgp>
                      <wpg:cNvPr id="488" name="Group 488"/>
                      <wpg:cNvGrpSpPr/>
                      <wpg:grpSpPr>
                        <a:xfrm>
                          <a:off x="0" y="0"/>
                          <a:ext cx="2223770" cy="760730"/>
                          <a:chExt cx="2223770" cy="760730"/>
                        </a:xfrm>
                      </wpg:grpSpPr>
                      <wps:wsp>
                        <wps:cNvPr id="489" name="Graphic 489"/>
                        <wps:cNvSpPr/>
                        <wps:spPr>
                          <a:xfrm>
                            <a:off x="2724" y="0"/>
                            <a:ext cx="2221230" cy="757555"/>
                          </a:xfrm>
                          <a:custGeom>
                            <a:avLst/>
                            <a:gdLst/>
                            <a:ahLst/>
                            <a:cxnLst/>
                            <a:rect l="l" t="t" r="r" b="b"/>
                            <a:pathLst>
                              <a:path w="2221230" h="757555">
                                <a:moveTo>
                                  <a:pt x="0" y="757542"/>
                                </a:moveTo>
                                <a:lnTo>
                                  <a:pt x="0" y="0"/>
                                </a:lnTo>
                              </a:path>
                              <a:path w="2221230" h="757555">
                                <a:moveTo>
                                  <a:pt x="0" y="757542"/>
                                </a:moveTo>
                                <a:lnTo>
                                  <a:pt x="2220722" y="757542"/>
                                </a:lnTo>
                              </a:path>
                            </a:pathLst>
                          </a:custGeom>
                          <a:ln w="5448">
                            <a:solidFill>
                              <a:srgbClr val="888888"/>
                            </a:solidFill>
                            <a:prstDash val="solid"/>
                          </a:ln>
                        </wps:spPr>
                        <wps:bodyPr wrap="square" lIns="0" tIns="0" rIns="0" bIns="0" rtlCol="0">
                          <a:prstTxWarp prst="textNoShape">
                            <a:avLst/>
                          </a:prstTxWarp>
                          <a:noAutofit/>
                        </wps:bodyPr>
                      </wps:wsp>
                      <pic:pic>
                        <pic:nvPicPr>
                          <pic:cNvPr id="490" name="Image 490"/>
                          <pic:cNvPicPr/>
                        </pic:nvPicPr>
                        <pic:blipFill>
                          <a:blip r:embed="rId38" cstate="print"/>
                          <a:stretch>
                            <a:fillRect/>
                          </a:stretch>
                        </pic:blipFill>
                        <pic:spPr>
                          <a:xfrm>
                            <a:off x="836060" y="581977"/>
                            <a:ext cx="81127" cy="81127"/>
                          </a:xfrm>
                          <a:prstGeom prst="rect">
                            <a:avLst/>
                          </a:prstGeom>
                        </pic:spPr>
                      </pic:pic>
                      <pic:pic>
                        <pic:nvPicPr>
                          <pic:cNvPr id="491" name="Image 491"/>
                          <pic:cNvPicPr/>
                        </pic:nvPicPr>
                        <pic:blipFill>
                          <a:blip r:embed="rId38" cstate="print"/>
                          <a:stretch>
                            <a:fillRect/>
                          </a:stretch>
                        </pic:blipFill>
                        <pic:spPr>
                          <a:xfrm>
                            <a:off x="1758600" y="127254"/>
                            <a:ext cx="81127" cy="81127"/>
                          </a:xfrm>
                          <a:prstGeom prst="rect">
                            <a:avLst/>
                          </a:prstGeom>
                        </pic:spPr>
                      </pic:pic>
                      <pic:pic>
                        <pic:nvPicPr>
                          <pic:cNvPr id="492" name="Image 492"/>
                          <pic:cNvPicPr/>
                        </pic:nvPicPr>
                        <pic:blipFill>
                          <a:blip r:embed="rId38" cstate="print"/>
                          <a:stretch>
                            <a:fillRect/>
                          </a:stretch>
                        </pic:blipFill>
                        <pic:spPr>
                          <a:xfrm>
                            <a:off x="224313" y="267919"/>
                            <a:ext cx="81127" cy="81127"/>
                          </a:xfrm>
                          <a:prstGeom prst="rect">
                            <a:avLst/>
                          </a:prstGeom>
                        </pic:spPr>
                      </pic:pic>
                      <pic:pic>
                        <pic:nvPicPr>
                          <pic:cNvPr id="493" name="Image 493"/>
                          <pic:cNvPicPr/>
                        </pic:nvPicPr>
                        <pic:blipFill>
                          <a:blip r:embed="rId38" cstate="print"/>
                          <a:stretch>
                            <a:fillRect/>
                          </a:stretch>
                        </pic:blipFill>
                        <pic:spPr>
                          <a:xfrm>
                            <a:off x="836060" y="424294"/>
                            <a:ext cx="81127" cy="81127"/>
                          </a:xfrm>
                          <a:prstGeom prst="rect">
                            <a:avLst/>
                          </a:prstGeom>
                        </pic:spPr>
                      </pic:pic>
                      <wps:wsp>
                        <wps:cNvPr id="494" name="Graphic 494"/>
                        <wps:cNvSpPr/>
                        <wps:spPr>
                          <a:xfrm>
                            <a:off x="264763" y="168249"/>
                            <a:ext cx="1534160" cy="378460"/>
                          </a:xfrm>
                          <a:custGeom>
                            <a:avLst/>
                            <a:gdLst/>
                            <a:ahLst/>
                            <a:cxnLst/>
                            <a:rect l="l" t="t" r="r" b="b"/>
                            <a:pathLst>
                              <a:path w="1534160" h="378460">
                                <a:moveTo>
                                  <a:pt x="0" y="140563"/>
                                </a:moveTo>
                                <a:lnTo>
                                  <a:pt x="5994" y="144487"/>
                                </a:lnTo>
                                <a:lnTo>
                                  <a:pt x="11226" y="148412"/>
                                </a:lnTo>
                                <a:lnTo>
                                  <a:pt x="17119" y="152336"/>
                                </a:lnTo>
                                <a:lnTo>
                                  <a:pt x="22352" y="156260"/>
                                </a:lnTo>
                                <a:lnTo>
                                  <a:pt x="28244" y="160185"/>
                                </a:lnTo>
                                <a:lnTo>
                                  <a:pt x="34124" y="164109"/>
                                </a:lnTo>
                                <a:lnTo>
                                  <a:pt x="39370" y="168046"/>
                                </a:lnTo>
                                <a:lnTo>
                                  <a:pt x="45250" y="171310"/>
                                </a:lnTo>
                                <a:lnTo>
                                  <a:pt x="51142" y="175234"/>
                                </a:lnTo>
                                <a:lnTo>
                                  <a:pt x="56375" y="178511"/>
                                </a:lnTo>
                                <a:lnTo>
                                  <a:pt x="62268" y="182435"/>
                                </a:lnTo>
                                <a:lnTo>
                                  <a:pt x="68148" y="185712"/>
                                </a:lnTo>
                                <a:lnTo>
                                  <a:pt x="73380" y="189636"/>
                                </a:lnTo>
                                <a:lnTo>
                                  <a:pt x="79273" y="192900"/>
                                </a:lnTo>
                                <a:lnTo>
                                  <a:pt x="85166" y="196176"/>
                                </a:lnTo>
                                <a:lnTo>
                                  <a:pt x="90398" y="200101"/>
                                </a:lnTo>
                                <a:lnTo>
                                  <a:pt x="96278" y="203377"/>
                                </a:lnTo>
                                <a:lnTo>
                                  <a:pt x="102171" y="206641"/>
                                </a:lnTo>
                                <a:lnTo>
                                  <a:pt x="107403" y="209918"/>
                                </a:lnTo>
                                <a:lnTo>
                                  <a:pt x="119189" y="216458"/>
                                </a:lnTo>
                                <a:lnTo>
                                  <a:pt x="124421" y="219722"/>
                                </a:lnTo>
                                <a:lnTo>
                                  <a:pt x="130314" y="222999"/>
                                </a:lnTo>
                                <a:lnTo>
                                  <a:pt x="136194" y="226263"/>
                                </a:lnTo>
                                <a:lnTo>
                                  <a:pt x="141427" y="229539"/>
                                </a:lnTo>
                                <a:lnTo>
                                  <a:pt x="147320" y="232816"/>
                                </a:lnTo>
                                <a:lnTo>
                                  <a:pt x="152552" y="235432"/>
                                </a:lnTo>
                                <a:lnTo>
                                  <a:pt x="158445" y="238696"/>
                                </a:lnTo>
                                <a:lnTo>
                                  <a:pt x="164325" y="241973"/>
                                </a:lnTo>
                                <a:lnTo>
                                  <a:pt x="169570" y="244589"/>
                                </a:lnTo>
                                <a:lnTo>
                                  <a:pt x="175450" y="247865"/>
                                </a:lnTo>
                                <a:lnTo>
                                  <a:pt x="181343" y="250482"/>
                                </a:lnTo>
                                <a:lnTo>
                                  <a:pt x="186575" y="253758"/>
                                </a:lnTo>
                                <a:lnTo>
                                  <a:pt x="192468" y="256374"/>
                                </a:lnTo>
                                <a:lnTo>
                                  <a:pt x="198348" y="258991"/>
                                </a:lnTo>
                                <a:lnTo>
                                  <a:pt x="203593" y="261607"/>
                                </a:lnTo>
                                <a:lnTo>
                                  <a:pt x="209473" y="264871"/>
                                </a:lnTo>
                                <a:lnTo>
                                  <a:pt x="215366" y="267487"/>
                                </a:lnTo>
                                <a:lnTo>
                                  <a:pt x="220599" y="270103"/>
                                </a:lnTo>
                                <a:lnTo>
                                  <a:pt x="226491" y="272719"/>
                                </a:lnTo>
                                <a:lnTo>
                                  <a:pt x="232371" y="275348"/>
                                </a:lnTo>
                                <a:lnTo>
                                  <a:pt x="237604" y="277964"/>
                                </a:lnTo>
                                <a:lnTo>
                                  <a:pt x="243497" y="280581"/>
                                </a:lnTo>
                                <a:lnTo>
                                  <a:pt x="249389" y="283197"/>
                                </a:lnTo>
                                <a:lnTo>
                                  <a:pt x="254622" y="285813"/>
                                </a:lnTo>
                                <a:lnTo>
                                  <a:pt x="260515" y="287769"/>
                                </a:lnTo>
                                <a:lnTo>
                                  <a:pt x="266395" y="290385"/>
                                </a:lnTo>
                                <a:lnTo>
                                  <a:pt x="271640" y="293001"/>
                                </a:lnTo>
                                <a:lnTo>
                                  <a:pt x="277520" y="294970"/>
                                </a:lnTo>
                                <a:lnTo>
                                  <a:pt x="282752" y="297586"/>
                                </a:lnTo>
                                <a:lnTo>
                                  <a:pt x="288645" y="299542"/>
                                </a:lnTo>
                                <a:lnTo>
                                  <a:pt x="294538" y="302158"/>
                                </a:lnTo>
                                <a:lnTo>
                                  <a:pt x="299770" y="304126"/>
                                </a:lnTo>
                                <a:lnTo>
                                  <a:pt x="305650" y="306095"/>
                                </a:lnTo>
                                <a:lnTo>
                                  <a:pt x="311543" y="308711"/>
                                </a:lnTo>
                                <a:lnTo>
                                  <a:pt x="316776" y="310667"/>
                                </a:lnTo>
                                <a:lnTo>
                                  <a:pt x="322668" y="312635"/>
                                </a:lnTo>
                                <a:lnTo>
                                  <a:pt x="328561" y="314591"/>
                                </a:lnTo>
                                <a:lnTo>
                                  <a:pt x="333794" y="316560"/>
                                </a:lnTo>
                                <a:lnTo>
                                  <a:pt x="339686" y="318528"/>
                                </a:lnTo>
                                <a:lnTo>
                                  <a:pt x="345567" y="320484"/>
                                </a:lnTo>
                                <a:lnTo>
                                  <a:pt x="350799" y="322452"/>
                                </a:lnTo>
                                <a:lnTo>
                                  <a:pt x="356692" y="324421"/>
                                </a:lnTo>
                                <a:lnTo>
                                  <a:pt x="362585" y="326377"/>
                                </a:lnTo>
                                <a:lnTo>
                                  <a:pt x="367817" y="328345"/>
                                </a:lnTo>
                                <a:lnTo>
                                  <a:pt x="373697" y="330301"/>
                                </a:lnTo>
                                <a:lnTo>
                                  <a:pt x="379590" y="331609"/>
                                </a:lnTo>
                                <a:lnTo>
                                  <a:pt x="384822" y="333578"/>
                                </a:lnTo>
                                <a:lnTo>
                                  <a:pt x="390715" y="335533"/>
                                </a:lnTo>
                                <a:lnTo>
                                  <a:pt x="396608" y="336842"/>
                                </a:lnTo>
                                <a:lnTo>
                                  <a:pt x="401840" y="338810"/>
                                </a:lnTo>
                                <a:lnTo>
                                  <a:pt x="407720" y="340118"/>
                                </a:lnTo>
                                <a:lnTo>
                                  <a:pt x="412965" y="341426"/>
                                </a:lnTo>
                                <a:lnTo>
                                  <a:pt x="418845" y="343395"/>
                                </a:lnTo>
                                <a:lnTo>
                                  <a:pt x="424738" y="344703"/>
                                </a:lnTo>
                                <a:lnTo>
                                  <a:pt x="429971" y="346011"/>
                                </a:lnTo>
                                <a:lnTo>
                                  <a:pt x="435864" y="347967"/>
                                </a:lnTo>
                                <a:lnTo>
                                  <a:pt x="441744" y="349275"/>
                                </a:lnTo>
                                <a:lnTo>
                                  <a:pt x="446976" y="350583"/>
                                </a:lnTo>
                                <a:lnTo>
                                  <a:pt x="458762" y="353199"/>
                                </a:lnTo>
                                <a:lnTo>
                                  <a:pt x="463994" y="354507"/>
                                </a:lnTo>
                                <a:lnTo>
                                  <a:pt x="469887" y="355815"/>
                                </a:lnTo>
                                <a:lnTo>
                                  <a:pt x="475767" y="356476"/>
                                </a:lnTo>
                                <a:lnTo>
                                  <a:pt x="480999" y="357784"/>
                                </a:lnTo>
                                <a:lnTo>
                                  <a:pt x="492785" y="360400"/>
                                </a:lnTo>
                                <a:lnTo>
                                  <a:pt x="498017" y="361048"/>
                                </a:lnTo>
                                <a:lnTo>
                                  <a:pt x="503910" y="362356"/>
                                </a:lnTo>
                                <a:lnTo>
                                  <a:pt x="509790" y="363016"/>
                                </a:lnTo>
                                <a:lnTo>
                                  <a:pt x="515023" y="364324"/>
                                </a:lnTo>
                                <a:lnTo>
                                  <a:pt x="520915" y="364972"/>
                                </a:lnTo>
                                <a:lnTo>
                                  <a:pt x="526796" y="366280"/>
                                </a:lnTo>
                                <a:lnTo>
                                  <a:pt x="532041" y="366941"/>
                                </a:lnTo>
                                <a:lnTo>
                                  <a:pt x="537921" y="367588"/>
                                </a:lnTo>
                                <a:lnTo>
                                  <a:pt x="543166" y="368249"/>
                                </a:lnTo>
                                <a:lnTo>
                                  <a:pt x="549046" y="369557"/>
                                </a:lnTo>
                                <a:lnTo>
                                  <a:pt x="554939" y="370204"/>
                                </a:lnTo>
                                <a:lnTo>
                                  <a:pt x="560171" y="370865"/>
                                </a:lnTo>
                                <a:lnTo>
                                  <a:pt x="566064" y="371513"/>
                                </a:lnTo>
                                <a:lnTo>
                                  <a:pt x="571957" y="372173"/>
                                </a:lnTo>
                                <a:lnTo>
                                  <a:pt x="577189" y="372821"/>
                                </a:lnTo>
                                <a:lnTo>
                                  <a:pt x="583069" y="373481"/>
                                </a:lnTo>
                                <a:lnTo>
                                  <a:pt x="588962" y="373481"/>
                                </a:lnTo>
                                <a:lnTo>
                                  <a:pt x="594194" y="374141"/>
                                </a:lnTo>
                                <a:lnTo>
                                  <a:pt x="600075" y="374789"/>
                                </a:lnTo>
                                <a:lnTo>
                                  <a:pt x="605967" y="375450"/>
                                </a:lnTo>
                                <a:lnTo>
                                  <a:pt x="611200" y="375450"/>
                                </a:lnTo>
                                <a:lnTo>
                                  <a:pt x="617093" y="376097"/>
                                </a:lnTo>
                                <a:lnTo>
                                  <a:pt x="622985" y="376097"/>
                                </a:lnTo>
                                <a:lnTo>
                                  <a:pt x="628218" y="376758"/>
                                </a:lnTo>
                                <a:lnTo>
                                  <a:pt x="634111" y="376758"/>
                                </a:lnTo>
                                <a:lnTo>
                                  <a:pt x="639991" y="377405"/>
                                </a:lnTo>
                                <a:lnTo>
                                  <a:pt x="657009" y="377405"/>
                                </a:lnTo>
                                <a:lnTo>
                                  <a:pt x="662241" y="378066"/>
                                </a:lnTo>
                                <a:lnTo>
                                  <a:pt x="673366" y="378066"/>
                                </a:lnTo>
                                <a:lnTo>
                                  <a:pt x="679246" y="377837"/>
                                </a:lnTo>
                                <a:lnTo>
                                  <a:pt x="685139" y="378066"/>
                                </a:lnTo>
                                <a:lnTo>
                                  <a:pt x="690372" y="378066"/>
                                </a:lnTo>
                                <a:lnTo>
                                  <a:pt x="696264" y="377405"/>
                                </a:lnTo>
                                <a:lnTo>
                                  <a:pt x="713282" y="377405"/>
                                </a:lnTo>
                                <a:lnTo>
                                  <a:pt x="719162" y="376758"/>
                                </a:lnTo>
                                <a:lnTo>
                                  <a:pt x="730288" y="376758"/>
                                </a:lnTo>
                                <a:lnTo>
                                  <a:pt x="736168" y="376097"/>
                                </a:lnTo>
                                <a:lnTo>
                                  <a:pt x="741400" y="376097"/>
                                </a:lnTo>
                                <a:lnTo>
                                  <a:pt x="747293" y="375450"/>
                                </a:lnTo>
                                <a:lnTo>
                                  <a:pt x="753186" y="374789"/>
                                </a:lnTo>
                                <a:lnTo>
                                  <a:pt x="758418" y="374789"/>
                                </a:lnTo>
                                <a:lnTo>
                                  <a:pt x="764311" y="374141"/>
                                </a:lnTo>
                                <a:lnTo>
                                  <a:pt x="770204" y="373481"/>
                                </a:lnTo>
                                <a:lnTo>
                                  <a:pt x="775436" y="372821"/>
                                </a:lnTo>
                                <a:lnTo>
                                  <a:pt x="781316" y="372173"/>
                                </a:lnTo>
                                <a:lnTo>
                                  <a:pt x="787209" y="371513"/>
                                </a:lnTo>
                                <a:lnTo>
                                  <a:pt x="792441" y="370865"/>
                                </a:lnTo>
                                <a:lnTo>
                                  <a:pt x="798334" y="370204"/>
                                </a:lnTo>
                                <a:lnTo>
                                  <a:pt x="803567" y="369557"/>
                                </a:lnTo>
                                <a:lnTo>
                                  <a:pt x="809447" y="368896"/>
                                </a:lnTo>
                                <a:lnTo>
                                  <a:pt x="815340" y="368249"/>
                                </a:lnTo>
                                <a:lnTo>
                                  <a:pt x="820572" y="367588"/>
                                </a:lnTo>
                                <a:lnTo>
                                  <a:pt x="826465" y="366280"/>
                                </a:lnTo>
                                <a:lnTo>
                                  <a:pt x="832358" y="365632"/>
                                </a:lnTo>
                                <a:lnTo>
                                  <a:pt x="837590" y="364972"/>
                                </a:lnTo>
                                <a:lnTo>
                                  <a:pt x="843483" y="363664"/>
                                </a:lnTo>
                                <a:lnTo>
                                  <a:pt x="849363" y="363016"/>
                                </a:lnTo>
                                <a:lnTo>
                                  <a:pt x="854595" y="361708"/>
                                </a:lnTo>
                                <a:lnTo>
                                  <a:pt x="860488" y="360400"/>
                                </a:lnTo>
                                <a:lnTo>
                                  <a:pt x="866381" y="359740"/>
                                </a:lnTo>
                                <a:lnTo>
                                  <a:pt x="871613" y="358432"/>
                                </a:lnTo>
                                <a:lnTo>
                                  <a:pt x="877493" y="357123"/>
                                </a:lnTo>
                                <a:lnTo>
                                  <a:pt x="883386" y="356476"/>
                                </a:lnTo>
                                <a:lnTo>
                                  <a:pt x="888619" y="355168"/>
                                </a:lnTo>
                                <a:lnTo>
                                  <a:pt x="894511" y="353860"/>
                                </a:lnTo>
                                <a:lnTo>
                                  <a:pt x="900391" y="352551"/>
                                </a:lnTo>
                                <a:lnTo>
                                  <a:pt x="905637" y="351243"/>
                                </a:lnTo>
                                <a:lnTo>
                                  <a:pt x="911517" y="349935"/>
                                </a:lnTo>
                                <a:lnTo>
                                  <a:pt x="916762" y="348627"/>
                                </a:lnTo>
                                <a:lnTo>
                                  <a:pt x="922642" y="347319"/>
                                </a:lnTo>
                                <a:lnTo>
                                  <a:pt x="928535" y="345351"/>
                                </a:lnTo>
                                <a:lnTo>
                                  <a:pt x="933767" y="344042"/>
                                </a:lnTo>
                                <a:lnTo>
                                  <a:pt x="939660" y="342734"/>
                                </a:lnTo>
                                <a:lnTo>
                                  <a:pt x="945540" y="340779"/>
                                </a:lnTo>
                                <a:lnTo>
                                  <a:pt x="950772" y="339458"/>
                                </a:lnTo>
                                <a:lnTo>
                                  <a:pt x="956665" y="338150"/>
                                </a:lnTo>
                                <a:lnTo>
                                  <a:pt x="962558" y="336194"/>
                                </a:lnTo>
                                <a:lnTo>
                                  <a:pt x="967790" y="334225"/>
                                </a:lnTo>
                                <a:lnTo>
                                  <a:pt x="973670" y="332917"/>
                                </a:lnTo>
                                <a:lnTo>
                                  <a:pt x="979563" y="330961"/>
                                </a:lnTo>
                                <a:lnTo>
                                  <a:pt x="984796" y="328993"/>
                                </a:lnTo>
                                <a:lnTo>
                                  <a:pt x="990688" y="327685"/>
                                </a:lnTo>
                                <a:lnTo>
                                  <a:pt x="996581" y="325716"/>
                                </a:lnTo>
                                <a:lnTo>
                                  <a:pt x="1001814" y="323761"/>
                                </a:lnTo>
                                <a:lnTo>
                                  <a:pt x="1007706" y="321792"/>
                                </a:lnTo>
                                <a:lnTo>
                                  <a:pt x="1013587" y="319836"/>
                                </a:lnTo>
                                <a:lnTo>
                                  <a:pt x="1018819" y="317868"/>
                                </a:lnTo>
                                <a:lnTo>
                                  <a:pt x="1024712" y="315912"/>
                                </a:lnTo>
                                <a:lnTo>
                                  <a:pt x="1030605" y="313943"/>
                                </a:lnTo>
                                <a:lnTo>
                                  <a:pt x="1035837" y="311988"/>
                                </a:lnTo>
                                <a:lnTo>
                                  <a:pt x="1041717" y="310019"/>
                                </a:lnTo>
                                <a:lnTo>
                                  <a:pt x="1046949" y="307403"/>
                                </a:lnTo>
                                <a:lnTo>
                                  <a:pt x="1052842" y="305434"/>
                                </a:lnTo>
                                <a:lnTo>
                                  <a:pt x="1058735" y="303479"/>
                                </a:lnTo>
                                <a:lnTo>
                                  <a:pt x="1063967" y="300862"/>
                                </a:lnTo>
                                <a:lnTo>
                                  <a:pt x="1069860" y="298894"/>
                                </a:lnTo>
                                <a:lnTo>
                                  <a:pt x="1075753" y="296278"/>
                                </a:lnTo>
                                <a:lnTo>
                                  <a:pt x="1080985" y="294309"/>
                                </a:lnTo>
                                <a:lnTo>
                                  <a:pt x="1086866" y="291693"/>
                                </a:lnTo>
                                <a:lnTo>
                                  <a:pt x="1092758" y="289077"/>
                                </a:lnTo>
                                <a:lnTo>
                                  <a:pt x="1097991" y="287121"/>
                                </a:lnTo>
                                <a:lnTo>
                                  <a:pt x="1103884" y="284505"/>
                                </a:lnTo>
                                <a:lnTo>
                                  <a:pt x="1109764" y="281889"/>
                                </a:lnTo>
                                <a:lnTo>
                                  <a:pt x="1114983" y="279272"/>
                                </a:lnTo>
                                <a:lnTo>
                                  <a:pt x="1126782" y="274040"/>
                                </a:lnTo>
                                <a:lnTo>
                                  <a:pt x="1132014" y="271411"/>
                                </a:lnTo>
                                <a:lnTo>
                                  <a:pt x="1137907" y="268795"/>
                                </a:lnTo>
                                <a:lnTo>
                                  <a:pt x="1143787" y="266179"/>
                                </a:lnTo>
                                <a:lnTo>
                                  <a:pt x="1149019" y="263563"/>
                                </a:lnTo>
                                <a:lnTo>
                                  <a:pt x="1154912" y="260946"/>
                                </a:lnTo>
                                <a:lnTo>
                                  <a:pt x="1160792" y="257682"/>
                                </a:lnTo>
                                <a:lnTo>
                                  <a:pt x="1166037" y="255066"/>
                                </a:lnTo>
                                <a:lnTo>
                                  <a:pt x="1171917" y="252450"/>
                                </a:lnTo>
                                <a:lnTo>
                                  <a:pt x="1177163" y="249173"/>
                                </a:lnTo>
                                <a:lnTo>
                                  <a:pt x="1183030" y="246557"/>
                                </a:lnTo>
                                <a:lnTo>
                                  <a:pt x="1188935" y="243281"/>
                                </a:lnTo>
                                <a:lnTo>
                                  <a:pt x="1194168" y="240664"/>
                                </a:lnTo>
                                <a:lnTo>
                                  <a:pt x="1205941" y="234124"/>
                                </a:lnTo>
                                <a:lnTo>
                                  <a:pt x="1211173" y="230847"/>
                                </a:lnTo>
                                <a:lnTo>
                                  <a:pt x="1217066" y="228231"/>
                                </a:lnTo>
                                <a:lnTo>
                                  <a:pt x="1222946" y="224955"/>
                                </a:lnTo>
                                <a:lnTo>
                                  <a:pt x="1228178" y="221691"/>
                                </a:lnTo>
                                <a:lnTo>
                                  <a:pt x="1234071" y="218414"/>
                                </a:lnTo>
                                <a:lnTo>
                                  <a:pt x="1239964" y="215150"/>
                                </a:lnTo>
                                <a:lnTo>
                                  <a:pt x="1245196" y="211874"/>
                                </a:lnTo>
                                <a:lnTo>
                                  <a:pt x="1256969" y="205333"/>
                                </a:lnTo>
                                <a:lnTo>
                                  <a:pt x="1262202" y="202069"/>
                                </a:lnTo>
                                <a:lnTo>
                                  <a:pt x="1268095" y="198132"/>
                                </a:lnTo>
                                <a:lnTo>
                                  <a:pt x="1273975" y="194868"/>
                                </a:lnTo>
                                <a:lnTo>
                                  <a:pt x="1279220" y="191592"/>
                                </a:lnTo>
                                <a:lnTo>
                                  <a:pt x="1285100" y="187667"/>
                                </a:lnTo>
                                <a:lnTo>
                                  <a:pt x="1290993" y="184403"/>
                                </a:lnTo>
                                <a:lnTo>
                                  <a:pt x="1296225" y="180479"/>
                                </a:lnTo>
                                <a:lnTo>
                                  <a:pt x="1302118" y="177203"/>
                                </a:lnTo>
                                <a:lnTo>
                                  <a:pt x="1307350" y="173278"/>
                                </a:lnTo>
                                <a:lnTo>
                                  <a:pt x="1313243" y="170002"/>
                                </a:lnTo>
                                <a:lnTo>
                                  <a:pt x="1319123" y="166077"/>
                                </a:lnTo>
                                <a:lnTo>
                                  <a:pt x="1324356" y="162153"/>
                                </a:lnTo>
                                <a:lnTo>
                                  <a:pt x="1330248" y="158229"/>
                                </a:lnTo>
                                <a:lnTo>
                                  <a:pt x="1336128" y="154952"/>
                                </a:lnTo>
                                <a:lnTo>
                                  <a:pt x="1341374" y="151028"/>
                                </a:lnTo>
                                <a:lnTo>
                                  <a:pt x="1347254" y="147104"/>
                                </a:lnTo>
                                <a:lnTo>
                                  <a:pt x="1353146" y="143179"/>
                                </a:lnTo>
                                <a:lnTo>
                                  <a:pt x="1358379" y="139255"/>
                                </a:lnTo>
                                <a:lnTo>
                                  <a:pt x="1364272" y="135331"/>
                                </a:lnTo>
                                <a:lnTo>
                                  <a:pt x="1370164" y="130746"/>
                                </a:lnTo>
                                <a:lnTo>
                                  <a:pt x="1375397" y="126822"/>
                                </a:lnTo>
                                <a:lnTo>
                                  <a:pt x="1381290" y="122897"/>
                                </a:lnTo>
                                <a:lnTo>
                                  <a:pt x="1387170" y="118973"/>
                                </a:lnTo>
                                <a:lnTo>
                                  <a:pt x="1392402" y="114388"/>
                                </a:lnTo>
                                <a:lnTo>
                                  <a:pt x="1398295" y="110464"/>
                                </a:lnTo>
                                <a:lnTo>
                                  <a:pt x="1404175" y="105879"/>
                                </a:lnTo>
                                <a:lnTo>
                                  <a:pt x="1409420" y="101955"/>
                                </a:lnTo>
                                <a:lnTo>
                                  <a:pt x="1415300" y="97383"/>
                                </a:lnTo>
                                <a:lnTo>
                                  <a:pt x="1421193" y="93459"/>
                                </a:lnTo>
                                <a:lnTo>
                                  <a:pt x="1426425" y="88874"/>
                                </a:lnTo>
                                <a:lnTo>
                                  <a:pt x="1432318" y="84289"/>
                                </a:lnTo>
                                <a:lnTo>
                                  <a:pt x="1437551" y="80365"/>
                                </a:lnTo>
                                <a:lnTo>
                                  <a:pt x="1443443" y="75780"/>
                                </a:lnTo>
                                <a:lnTo>
                                  <a:pt x="1449336" y="71208"/>
                                </a:lnTo>
                                <a:lnTo>
                                  <a:pt x="1454569" y="66624"/>
                                </a:lnTo>
                                <a:lnTo>
                                  <a:pt x="1460449" y="62039"/>
                                </a:lnTo>
                                <a:lnTo>
                                  <a:pt x="1466342" y="57467"/>
                                </a:lnTo>
                                <a:lnTo>
                                  <a:pt x="1471574" y="52882"/>
                                </a:lnTo>
                                <a:lnTo>
                                  <a:pt x="1477454" y="48310"/>
                                </a:lnTo>
                                <a:lnTo>
                                  <a:pt x="1483347" y="43726"/>
                                </a:lnTo>
                                <a:lnTo>
                                  <a:pt x="1488579" y="39154"/>
                                </a:lnTo>
                                <a:lnTo>
                                  <a:pt x="1494472" y="33921"/>
                                </a:lnTo>
                                <a:lnTo>
                                  <a:pt x="1500365" y="29336"/>
                                </a:lnTo>
                                <a:lnTo>
                                  <a:pt x="1505597" y="24752"/>
                                </a:lnTo>
                                <a:lnTo>
                                  <a:pt x="1511490" y="19519"/>
                                </a:lnTo>
                                <a:lnTo>
                                  <a:pt x="1517370" y="14935"/>
                                </a:lnTo>
                                <a:lnTo>
                                  <a:pt x="1522615" y="9702"/>
                                </a:lnTo>
                                <a:lnTo>
                                  <a:pt x="1528495" y="5130"/>
                                </a:lnTo>
                                <a:lnTo>
                                  <a:pt x="1534058" y="0"/>
                                </a:lnTo>
                              </a:path>
                            </a:pathLst>
                          </a:custGeom>
                          <a:ln w="5448">
                            <a:solidFill>
                              <a:srgbClr val="000000"/>
                            </a:solidFill>
                            <a:prstDash val="solid"/>
                          </a:ln>
                        </wps:spPr>
                        <wps:bodyPr wrap="square" lIns="0" tIns="0" rIns="0" bIns="0" rtlCol="0">
                          <a:prstTxWarp prst="textNoShape">
                            <a:avLst/>
                          </a:prstTxWarp>
                          <a:noAutofit/>
                        </wps:bodyPr>
                      </wps:wsp>
                      <wps:wsp>
                        <wps:cNvPr id="495" name="Textbox 495"/>
                        <wps:cNvSpPr txBox="1"/>
                        <wps:spPr>
                          <a:xfrm>
                            <a:off x="0" y="0"/>
                            <a:ext cx="2223770" cy="760730"/>
                          </a:xfrm>
                          <a:prstGeom prst="rect">
                            <a:avLst/>
                          </a:prstGeom>
                        </wps:spPr>
                        <wps:txbx>
                          <w:txbxContent>
                            <w:p>
                              <w:pPr>
                                <w:spacing w:line="240" w:lineRule="auto" w:before="122"/>
                                <w:rPr>
                                  <w:sz w:val="17"/>
                                </w:rPr>
                              </w:pPr>
                            </w:p>
                            <w:p>
                              <w:pPr>
                                <w:spacing w:before="0"/>
                                <w:ind w:left="832" w:right="0" w:firstLine="0"/>
                                <w:jc w:val="left"/>
                                <w:rPr>
                                  <w:rFonts w:ascii="Carlito" w:hAnsi="Carlito"/>
                                  <w:sz w:val="17"/>
                                </w:rPr>
                              </w:pPr>
                              <w:r>
                                <w:rPr>
                                  <w:rFonts w:ascii="Carlito" w:hAnsi="Carlito"/>
                                  <w:sz w:val="17"/>
                                </w:rPr>
                                <w:t>R²</w:t>
                              </w:r>
                              <w:r>
                                <w:rPr>
                                  <w:rFonts w:ascii="Carlito" w:hAnsi="Carlito"/>
                                  <w:spacing w:val="1"/>
                                  <w:sz w:val="17"/>
                                </w:rPr>
                                <w:t> </w:t>
                              </w:r>
                              <w:r>
                                <w:rPr>
                                  <w:rFonts w:ascii="Carlito" w:hAnsi="Carlito"/>
                                  <w:sz w:val="17"/>
                                </w:rPr>
                                <w:t>=</w:t>
                              </w:r>
                              <w:r>
                                <w:rPr>
                                  <w:rFonts w:ascii="Carlito" w:hAnsi="Carlito"/>
                                  <w:spacing w:val="1"/>
                                  <w:sz w:val="17"/>
                                </w:rPr>
                                <w:t> </w:t>
                              </w:r>
                              <w:r>
                                <w:rPr>
                                  <w:rFonts w:ascii="Carlito" w:hAnsi="Carlito"/>
                                  <w:spacing w:val="-2"/>
                                  <w:sz w:val="17"/>
                                </w:rPr>
                                <w:t>0.8926</w:t>
                              </w:r>
                            </w:p>
                          </w:txbxContent>
                        </wps:txbx>
                        <wps:bodyPr wrap="square" lIns="0" tIns="0" rIns="0" bIns="0" rtlCol="0">
                          <a:noAutofit/>
                        </wps:bodyPr>
                      </wps:wsp>
                    </wpg:wgp>
                  </a:graphicData>
                </a:graphic>
              </wp:anchor>
            </w:drawing>
          </mc:Choice>
          <mc:Fallback>
            <w:pict>
              <v:group style="position:absolute;margin-left:362.357513pt;margin-top:10.876742pt;width:175.1pt;height:59.9pt;mso-position-horizontal-relative:page;mso-position-vertical-relative:paragraph;z-index:15751168" id="docshapegroup428" coordorigin="7247,218" coordsize="3502,1198">
                <v:shape style="position:absolute;left:7251;top:217;width:3498;height:1193" id="docshape429" coordorigin="7251,218" coordsize="3498,1193" path="m7251,1411l7251,218m7251,1411l10749,1411e" filled="false" stroked="true" strokeweight=".429pt" strokecolor="#888888">
                  <v:path arrowok="t"/>
                  <v:stroke dashstyle="solid"/>
                </v:shape>
                <v:shape style="position:absolute;left:8563;top:1134;width:128;height:128" type="#_x0000_t75" id="docshape430" stroked="false">
                  <v:imagedata r:id="rId38" o:title=""/>
                </v:shape>
                <v:shape style="position:absolute;left:10016;top:417;width:128;height:128" type="#_x0000_t75" id="docshape431" stroked="false">
                  <v:imagedata r:id="rId38" o:title=""/>
                </v:shape>
                <v:shape style="position:absolute;left:7600;top:639;width:128;height:128" type="#_x0000_t75" id="docshape432" stroked="false">
                  <v:imagedata r:id="rId38" o:title=""/>
                </v:shape>
                <v:shape style="position:absolute;left:8563;top:885;width:128;height:128" type="#_x0000_t75" id="docshape433" stroked="false">
                  <v:imagedata r:id="rId38" o:title=""/>
                </v:shape>
                <v:shape style="position:absolute;left:7664;top:482;width:2416;height:596" id="docshape434" coordorigin="7664,482" coordsize="2416,596" path="m7664,704l7674,710,7682,716,7691,722,7699,729,7709,735,7718,741,7726,747,7735,752,7745,758,7753,764,7762,770,7771,775,7780,781,7789,786,7798,791,7806,798,7816,803,7825,808,7833,813,7852,823,7860,829,7869,834,7879,839,7887,844,7896,849,7904,853,7914,858,7923,864,7931,868,7940,873,7950,877,7958,882,7967,886,7976,890,7985,894,7994,900,8003,904,8012,908,8021,912,8030,916,8038,920,8048,924,8057,928,8065,933,8074,936,8084,940,8092,944,8101,947,8109,951,8119,954,8128,958,8136,961,8145,965,8155,969,8163,972,8172,975,8182,978,8190,981,8199,984,8208,987,8217,990,8226,993,8235,996,8243,1000,8253,1003,8262,1005,8270,1008,8279,1011,8289,1013,8297,1016,8306,1018,8314,1020,8324,1023,8333,1025,8341,1027,8351,1030,8360,1033,8368,1035,8387,1039,8395,1041,8404,1043,8413,1044,8422,1046,8440,1050,8448,1051,8458,1053,8467,1054,8475,1056,8484,1057,8494,1059,8502,1060,8511,1061,8519,1062,8529,1064,8538,1065,8546,1067,8556,1068,8565,1069,8573,1070,8582,1071,8592,1071,8600,1072,8609,1073,8618,1074,8627,1074,8636,1075,8645,1075,8653,1076,8663,1076,8672,1077,8699,1077,8707,1078,8725,1078,8734,1078,8743,1078,8751,1078,8761,1077,8787,1077,8797,1076,8814,1076,8823,1075,8832,1075,8841,1074,8850,1073,8858,1073,8868,1072,8877,1071,8885,1070,8895,1069,8904,1068,8912,1067,8921,1065,8930,1064,8939,1063,8948,1062,8956,1061,8966,1059,8975,1058,8983,1057,8992,1055,9002,1054,9010,1052,9019,1050,9028,1049,9037,1047,9046,1045,9055,1044,9064,1042,9073,1040,9082,1038,9090,1036,9100,1034,9108,1032,9117,1029,9126,1026,9135,1024,9144,1022,9153,1019,9161,1017,9171,1015,9180,1012,9188,1009,9197,1007,9207,1004,9215,1001,9224,999,9234,995,9242,992,9251,989,9260,986,9269,983,9278,980,9287,977,9295,974,9305,971,9313,967,9322,963,9331,960,9340,956,9349,953,9358,949,9366,946,9376,942,9385,938,9393,935,9403,931,9412,926,9420,922,9439,914,9447,910,9456,906,9465,902,9474,898,9483,893,9492,888,9500,884,9510,880,9518,875,9527,871,9536,866,9545,861,9563,851,9571,846,9581,842,9590,837,9598,832,9608,826,9617,821,9625,816,9644,806,9652,801,9661,795,9670,789,9679,784,9688,778,9697,773,9705,767,9715,762,9723,755,9732,750,9741,744,9750,738,9759,732,9768,727,9777,720,9786,714,9795,708,9803,702,9813,696,9822,688,9830,682,9839,676,9849,670,9857,663,9866,656,9875,649,9884,643,9893,636,9902,630,9910,622,9920,615,9928,609,9937,602,9947,595,9955,587,9964,580,9973,573,9982,566,9991,559,10000,551,10008,544,10018,536,10027,529,10035,521,10044,513,10054,506,10062,498,10071,491,10080,482e" filled="false" stroked="true" strokeweight=".429pt" strokecolor="#000000">
                  <v:path arrowok="t"/>
                  <v:stroke dashstyle="solid"/>
                </v:shape>
                <v:shape style="position:absolute;left:7247;top:217;width:3502;height:1198" type="#_x0000_t202" id="docshape435" filled="false" stroked="false">
                  <v:textbox inset="0,0,0,0">
                    <w:txbxContent>
                      <w:p>
                        <w:pPr>
                          <w:spacing w:line="240" w:lineRule="auto" w:before="122"/>
                          <w:rPr>
                            <w:sz w:val="17"/>
                          </w:rPr>
                        </w:pPr>
                      </w:p>
                      <w:p>
                        <w:pPr>
                          <w:spacing w:before="0"/>
                          <w:ind w:left="832" w:right="0" w:firstLine="0"/>
                          <w:jc w:val="left"/>
                          <w:rPr>
                            <w:rFonts w:ascii="Carlito" w:hAnsi="Carlito"/>
                            <w:sz w:val="17"/>
                          </w:rPr>
                        </w:pPr>
                        <w:r>
                          <w:rPr>
                            <w:rFonts w:ascii="Carlito" w:hAnsi="Carlito"/>
                            <w:sz w:val="17"/>
                          </w:rPr>
                          <w:t>R²</w:t>
                        </w:r>
                        <w:r>
                          <w:rPr>
                            <w:rFonts w:ascii="Carlito" w:hAnsi="Carlito"/>
                            <w:spacing w:val="1"/>
                            <w:sz w:val="17"/>
                          </w:rPr>
                          <w:t> </w:t>
                        </w:r>
                        <w:r>
                          <w:rPr>
                            <w:rFonts w:ascii="Carlito" w:hAnsi="Carlito"/>
                            <w:sz w:val="17"/>
                          </w:rPr>
                          <w:t>=</w:t>
                        </w:r>
                        <w:r>
                          <w:rPr>
                            <w:rFonts w:ascii="Carlito" w:hAnsi="Carlito"/>
                            <w:spacing w:val="1"/>
                            <w:sz w:val="17"/>
                          </w:rPr>
                          <w:t> </w:t>
                        </w:r>
                        <w:r>
                          <w:rPr>
                            <w:rFonts w:ascii="Carlito" w:hAnsi="Carlito"/>
                            <w:spacing w:val="-2"/>
                            <w:sz w:val="17"/>
                          </w:rPr>
                          <w:t>0.8926</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3878250</wp:posOffset>
                </wp:positionH>
                <wp:positionV relativeFrom="paragraph">
                  <wp:posOffset>158862</wp:posOffset>
                </wp:positionV>
                <wp:extent cx="310515" cy="1237615"/>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310515" cy="1237615"/>
                        </a:xfrm>
                        <a:prstGeom prst="rect">
                          <a:avLst/>
                        </a:prstGeom>
                      </wps:spPr>
                      <wps:txbx>
                        <w:txbxContent>
                          <w:p>
                            <w:pPr>
                              <w:spacing w:before="37"/>
                              <w:ind w:left="1" w:right="1" w:firstLine="0"/>
                              <w:jc w:val="center"/>
                              <w:rPr>
                                <w:rFonts w:ascii="Carlito"/>
                                <w:b/>
                                <w:sz w:val="17"/>
                              </w:rPr>
                            </w:pPr>
                            <w:r>
                              <w:rPr>
                                <w:rFonts w:ascii="Carlito"/>
                                <w:b/>
                                <w:sz w:val="17"/>
                              </w:rPr>
                              <w:t>Predicted</w:t>
                            </w:r>
                            <w:r>
                              <w:rPr>
                                <w:rFonts w:ascii="Carlito"/>
                                <w:b/>
                                <w:spacing w:val="2"/>
                                <w:sz w:val="17"/>
                              </w:rPr>
                              <w:t> </w:t>
                            </w:r>
                            <w:r>
                              <w:rPr>
                                <w:rFonts w:ascii="Carlito"/>
                                <w:b/>
                                <w:sz w:val="17"/>
                              </w:rPr>
                              <w:t>Validation</w:t>
                            </w:r>
                            <w:r>
                              <w:rPr>
                                <w:rFonts w:ascii="Carlito"/>
                                <w:b/>
                                <w:spacing w:val="1"/>
                                <w:sz w:val="17"/>
                              </w:rPr>
                              <w:t> </w:t>
                            </w:r>
                            <w:r>
                              <w:rPr>
                                <w:rFonts w:ascii="Carlito"/>
                                <w:b/>
                                <w:spacing w:val="-4"/>
                                <w:sz w:val="17"/>
                              </w:rPr>
                              <w:t>Mean</w:t>
                            </w:r>
                          </w:p>
                          <w:p>
                            <w:pPr>
                              <w:spacing w:before="2"/>
                              <w:ind w:left="1" w:right="1" w:firstLine="0"/>
                              <w:jc w:val="center"/>
                              <w:rPr>
                                <w:rFonts w:ascii="Carlito"/>
                                <w:b/>
                                <w:sz w:val="17"/>
                              </w:rPr>
                            </w:pPr>
                            <w:r>
                              <w:rPr>
                                <w:rFonts w:ascii="Carlito"/>
                                <w:b/>
                                <w:spacing w:val="-5"/>
                                <w:sz w:val="17"/>
                              </w:rPr>
                              <w:t>(%)</w:t>
                            </w:r>
                          </w:p>
                        </w:txbxContent>
                      </wps:txbx>
                      <wps:bodyPr wrap="square" lIns="0" tIns="0" rIns="0" bIns="0" rtlCol="0" vert="vert270">
                        <a:noAutofit/>
                      </wps:bodyPr>
                    </wps:wsp>
                  </a:graphicData>
                </a:graphic>
              </wp:anchor>
            </w:drawing>
          </mc:Choice>
          <mc:Fallback>
            <w:pict>
              <v:shape style="position:absolute;margin-left:305.374084pt;margin-top:12.50888pt;width:24.45pt;height:97.45pt;mso-position-horizontal-relative:page;mso-position-vertical-relative:paragraph;z-index:15753728" type="#_x0000_t202" id="docshape436" filled="false" stroked="false">
                <v:textbox inset="0,0,0,0" style="layout-flow:vertical;mso-layout-flow-alt:bottom-to-top">
                  <w:txbxContent>
                    <w:p>
                      <w:pPr>
                        <w:spacing w:before="37"/>
                        <w:ind w:left="1" w:right="1" w:firstLine="0"/>
                        <w:jc w:val="center"/>
                        <w:rPr>
                          <w:rFonts w:ascii="Carlito"/>
                          <w:b/>
                          <w:sz w:val="17"/>
                        </w:rPr>
                      </w:pPr>
                      <w:r>
                        <w:rPr>
                          <w:rFonts w:ascii="Carlito"/>
                          <w:b/>
                          <w:sz w:val="17"/>
                        </w:rPr>
                        <w:t>Predicted</w:t>
                      </w:r>
                      <w:r>
                        <w:rPr>
                          <w:rFonts w:ascii="Carlito"/>
                          <w:b/>
                          <w:spacing w:val="2"/>
                          <w:sz w:val="17"/>
                        </w:rPr>
                        <w:t> </w:t>
                      </w:r>
                      <w:r>
                        <w:rPr>
                          <w:rFonts w:ascii="Carlito"/>
                          <w:b/>
                          <w:sz w:val="17"/>
                        </w:rPr>
                        <w:t>Validation</w:t>
                      </w:r>
                      <w:r>
                        <w:rPr>
                          <w:rFonts w:ascii="Carlito"/>
                          <w:b/>
                          <w:spacing w:val="1"/>
                          <w:sz w:val="17"/>
                        </w:rPr>
                        <w:t> </w:t>
                      </w:r>
                      <w:r>
                        <w:rPr>
                          <w:rFonts w:ascii="Carlito"/>
                          <w:b/>
                          <w:spacing w:val="-4"/>
                          <w:sz w:val="17"/>
                        </w:rPr>
                        <w:t>Mean</w:t>
                      </w:r>
                    </w:p>
                    <w:p>
                      <w:pPr>
                        <w:spacing w:before="2"/>
                        <w:ind w:left="1" w:right="1" w:firstLine="0"/>
                        <w:jc w:val="center"/>
                        <w:rPr>
                          <w:rFonts w:ascii="Carlito"/>
                          <w:b/>
                          <w:sz w:val="17"/>
                        </w:rPr>
                      </w:pPr>
                      <w:r>
                        <w:rPr>
                          <w:rFonts w:ascii="Carlito"/>
                          <w:b/>
                          <w:spacing w:val="-5"/>
                          <w:sz w:val="17"/>
                        </w:rPr>
                        <w:t>(%)</w:t>
                      </w:r>
                    </w:p>
                  </w:txbxContent>
                </v:textbox>
                <w10:wrap type="none"/>
              </v:shape>
            </w:pict>
          </mc:Fallback>
        </mc:AlternateContent>
      </w:r>
      <w:r>
        <w:rPr>
          <w:rFonts w:ascii="Carlito"/>
          <w:spacing w:val="-2"/>
          <w:sz w:val="17"/>
        </w:rPr>
        <w:t>90.400</w:t>
      </w:r>
    </w:p>
    <w:p>
      <w:pPr>
        <w:spacing w:before="31"/>
        <w:ind w:left="595" w:right="0" w:firstLine="0"/>
        <w:jc w:val="left"/>
        <w:rPr>
          <w:rFonts w:ascii="Carlito"/>
          <w:sz w:val="17"/>
        </w:rPr>
      </w:pPr>
      <w:r>
        <w:rPr>
          <w:rFonts w:ascii="Carlito"/>
          <w:spacing w:val="-2"/>
          <w:sz w:val="17"/>
        </w:rPr>
        <w:t>90.300</w:t>
      </w:r>
    </w:p>
    <w:p>
      <w:pPr>
        <w:spacing w:before="32"/>
        <w:ind w:left="595" w:right="0" w:firstLine="0"/>
        <w:jc w:val="left"/>
        <w:rPr>
          <w:rFonts w:ascii="Carlito"/>
          <w:sz w:val="17"/>
        </w:rPr>
      </w:pPr>
      <w:r>
        <w:rPr>
          <w:rFonts w:ascii="Carlito"/>
          <w:spacing w:val="-2"/>
          <w:sz w:val="17"/>
        </w:rPr>
        <w:t>90.200</w:t>
      </w:r>
    </w:p>
    <w:p>
      <w:pPr>
        <w:spacing w:before="30"/>
        <w:ind w:left="595" w:right="0" w:firstLine="0"/>
        <w:jc w:val="left"/>
        <w:rPr>
          <w:rFonts w:ascii="Carlito"/>
          <w:sz w:val="17"/>
        </w:rPr>
      </w:pPr>
      <w:r>
        <w:rPr>
          <w:rFonts w:ascii="Carlito"/>
          <w:spacing w:val="-2"/>
          <w:sz w:val="17"/>
        </w:rPr>
        <w:t>90.100</w:t>
      </w:r>
    </w:p>
    <w:p>
      <w:pPr>
        <w:spacing w:before="32"/>
        <w:ind w:left="595" w:right="0" w:firstLine="0"/>
        <w:jc w:val="left"/>
        <w:rPr>
          <w:rFonts w:ascii="Carlito"/>
          <w:sz w:val="17"/>
        </w:rPr>
      </w:pPr>
      <w:r>
        <w:rPr>
          <w:rFonts w:ascii="Carlito"/>
          <w:spacing w:val="-2"/>
          <w:sz w:val="17"/>
        </w:rPr>
        <w:t>90.000</w:t>
      </w:r>
    </w:p>
    <w:p>
      <w:pPr>
        <w:spacing w:before="31"/>
        <w:ind w:left="595" w:right="0" w:firstLine="0"/>
        <w:jc w:val="left"/>
        <w:rPr>
          <w:rFonts w:ascii="Carlito"/>
          <w:sz w:val="17"/>
        </w:rPr>
      </w:pPr>
      <w:r>
        <w:rPr>
          <w:rFonts w:ascii="Carlito"/>
          <w:spacing w:val="-2"/>
          <w:sz w:val="17"/>
        </w:rPr>
        <w:t>89.900</w:t>
      </w:r>
    </w:p>
    <w:p>
      <w:pPr>
        <w:tabs>
          <w:tab w:pos="1692" w:val="left" w:leader="none"/>
          <w:tab w:pos="2391" w:val="left" w:leader="none"/>
          <w:tab w:pos="3090" w:val="left" w:leader="none"/>
          <w:tab w:pos="3789" w:val="left" w:leader="none"/>
          <w:tab w:pos="4488" w:val="left" w:leader="none"/>
        </w:tabs>
        <w:spacing w:before="15"/>
        <w:ind w:left="993" w:right="0" w:firstLine="0"/>
        <w:jc w:val="left"/>
        <w:rPr>
          <w:rFonts w:ascii="Carlito"/>
          <w:sz w:val="17"/>
        </w:rPr>
      </w:pPr>
      <w:r>
        <w:rPr>
          <w:rFonts w:ascii="Carlito"/>
          <w:spacing w:val="-2"/>
          <w:sz w:val="17"/>
        </w:rPr>
        <w:t>89.000</w:t>
      </w:r>
      <w:r>
        <w:rPr>
          <w:rFonts w:ascii="Carlito"/>
          <w:sz w:val="17"/>
        </w:rPr>
        <w:tab/>
      </w:r>
      <w:r>
        <w:rPr>
          <w:rFonts w:ascii="Carlito"/>
          <w:spacing w:val="-2"/>
          <w:sz w:val="17"/>
        </w:rPr>
        <w:t>89.500</w:t>
      </w:r>
      <w:r>
        <w:rPr>
          <w:rFonts w:ascii="Carlito"/>
          <w:sz w:val="17"/>
        </w:rPr>
        <w:tab/>
      </w:r>
      <w:r>
        <w:rPr>
          <w:rFonts w:ascii="Carlito"/>
          <w:spacing w:val="-2"/>
          <w:sz w:val="17"/>
        </w:rPr>
        <w:t>90.000</w:t>
      </w:r>
      <w:r>
        <w:rPr>
          <w:rFonts w:ascii="Carlito"/>
          <w:sz w:val="17"/>
        </w:rPr>
        <w:tab/>
      </w:r>
      <w:r>
        <w:rPr>
          <w:rFonts w:ascii="Carlito"/>
          <w:spacing w:val="-2"/>
          <w:sz w:val="17"/>
        </w:rPr>
        <w:t>90.500</w:t>
      </w:r>
      <w:r>
        <w:rPr>
          <w:rFonts w:ascii="Carlito"/>
          <w:sz w:val="17"/>
        </w:rPr>
        <w:tab/>
      </w:r>
      <w:r>
        <w:rPr>
          <w:rFonts w:ascii="Carlito"/>
          <w:spacing w:val="-2"/>
          <w:sz w:val="17"/>
        </w:rPr>
        <w:t>91.000</w:t>
      </w:r>
      <w:r>
        <w:rPr>
          <w:rFonts w:ascii="Carlito"/>
          <w:sz w:val="17"/>
        </w:rPr>
        <w:tab/>
      </w:r>
      <w:r>
        <w:rPr>
          <w:rFonts w:ascii="Carlito"/>
          <w:spacing w:val="-2"/>
          <w:sz w:val="17"/>
        </w:rPr>
        <w:t>91.500</w:t>
      </w:r>
    </w:p>
    <w:p>
      <w:pPr>
        <w:spacing w:before="54"/>
        <w:ind w:left="1764" w:right="0" w:firstLine="0"/>
        <w:jc w:val="left"/>
        <w:rPr>
          <w:rFonts w:ascii="Carlito"/>
          <w:b/>
          <w:sz w:val="17"/>
        </w:rPr>
      </w:pPr>
      <w:r>
        <w:rPr>
          <w:rFonts w:ascii="Carlito"/>
          <w:b/>
          <w:sz w:val="17"/>
        </w:rPr>
        <w:t>Experimental</w:t>
      </w:r>
      <w:r>
        <w:rPr>
          <w:rFonts w:ascii="Carlito"/>
          <w:b/>
          <w:spacing w:val="-3"/>
          <w:sz w:val="17"/>
        </w:rPr>
        <w:t> </w:t>
      </w:r>
      <w:r>
        <w:rPr>
          <w:rFonts w:ascii="Carlito"/>
          <w:b/>
          <w:sz w:val="17"/>
        </w:rPr>
        <w:t>Validation</w:t>
      </w:r>
      <w:r>
        <w:rPr>
          <w:rFonts w:ascii="Carlito"/>
          <w:b/>
          <w:spacing w:val="-3"/>
          <w:sz w:val="17"/>
        </w:rPr>
        <w:t> </w:t>
      </w:r>
      <w:r>
        <w:rPr>
          <w:rFonts w:ascii="Carlito"/>
          <w:b/>
          <w:sz w:val="17"/>
        </w:rPr>
        <w:t>mean</w:t>
      </w:r>
      <w:r>
        <w:rPr>
          <w:rFonts w:ascii="Carlito"/>
          <w:b/>
          <w:spacing w:val="-3"/>
          <w:sz w:val="17"/>
        </w:rPr>
        <w:t> </w:t>
      </w:r>
      <w:r>
        <w:rPr>
          <w:rFonts w:ascii="Carlito"/>
          <w:b/>
          <w:spacing w:val="-5"/>
          <w:sz w:val="17"/>
        </w:rPr>
        <w:t>(%)</w:t>
      </w:r>
    </w:p>
    <w:p>
      <w:pPr>
        <w:pStyle w:val="BodyText"/>
        <w:spacing w:before="140"/>
        <w:rPr>
          <w:rFonts w:ascii="Carlito"/>
          <w:b/>
          <w:sz w:val="17"/>
        </w:rPr>
      </w:pPr>
    </w:p>
    <w:p>
      <w:pPr>
        <w:pStyle w:val="Heading1"/>
      </w:pPr>
      <w:r>
        <w:rPr/>
        <w:t>Separating Throughput</w:t>
      </w:r>
      <w:r>
        <w:rPr>
          <w:spacing w:val="-3"/>
        </w:rPr>
        <w:t> </w:t>
      </w:r>
      <w:r>
        <w:rPr>
          <w:spacing w:val="-2"/>
        </w:rPr>
        <w:t>Validation</w:t>
      </w:r>
    </w:p>
    <w:p>
      <w:pPr>
        <w:spacing w:before="105"/>
        <w:ind w:left="595" w:right="0" w:firstLine="0"/>
        <w:jc w:val="left"/>
        <w:rPr>
          <w:rFonts w:ascii="Carlito"/>
          <w:sz w:val="17"/>
        </w:rPr>
      </w:pPr>
      <w:r>
        <w:rPr/>
        <mc:AlternateContent>
          <mc:Choice Requires="wps">
            <w:drawing>
              <wp:anchor distT="0" distB="0" distL="0" distR="0" allowOverlap="1" layoutInCell="1" locked="0" behindDoc="0" simplePos="0" relativeHeight="15751680">
                <wp:simplePos x="0" y="0"/>
                <wp:positionH relativeFrom="page">
                  <wp:posOffset>4546656</wp:posOffset>
                </wp:positionH>
                <wp:positionV relativeFrom="paragraph">
                  <wp:posOffset>137813</wp:posOffset>
                </wp:positionV>
                <wp:extent cx="2376170" cy="898525"/>
                <wp:effectExtent l="0" t="0" r="0" b="0"/>
                <wp:wrapNone/>
                <wp:docPr id="497" name="Group 497"/>
                <wp:cNvGraphicFramePr>
                  <a:graphicFrameLocks/>
                </wp:cNvGraphicFramePr>
                <a:graphic>
                  <a:graphicData uri="http://schemas.microsoft.com/office/word/2010/wordprocessingGroup">
                    <wpg:wgp>
                      <wpg:cNvPr id="497" name="Group 497"/>
                      <wpg:cNvGrpSpPr/>
                      <wpg:grpSpPr>
                        <a:xfrm>
                          <a:off x="0" y="0"/>
                          <a:ext cx="2376170" cy="898525"/>
                          <a:chExt cx="2376170" cy="898525"/>
                        </a:xfrm>
                      </wpg:grpSpPr>
                      <wps:wsp>
                        <wps:cNvPr id="498" name="Graphic 498"/>
                        <wps:cNvSpPr/>
                        <wps:spPr>
                          <a:xfrm>
                            <a:off x="2724" y="0"/>
                            <a:ext cx="2372995" cy="895985"/>
                          </a:xfrm>
                          <a:custGeom>
                            <a:avLst/>
                            <a:gdLst/>
                            <a:ahLst/>
                            <a:cxnLst/>
                            <a:rect l="l" t="t" r="r" b="b"/>
                            <a:pathLst>
                              <a:path w="2372995" h="895985">
                                <a:moveTo>
                                  <a:pt x="0" y="895489"/>
                                </a:moveTo>
                                <a:lnTo>
                                  <a:pt x="0" y="0"/>
                                </a:lnTo>
                              </a:path>
                              <a:path w="2372995" h="895985">
                                <a:moveTo>
                                  <a:pt x="0" y="895489"/>
                                </a:moveTo>
                                <a:lnTo>
                                  <a:pt x="2372956" y="895489"/>
                                </a:lnTo>
                              </a:path>
                            </a:pathLst>
                          </a:custGeom>
                          <a:ln w="5448">
                            <a:solidFill>
                              <a:srgbClr val="888888"/>
                            </a:solidFill>
                            <a:prstDash val="solid"/>
                          </a:ln>
                        </wps:spPr>
                        <wps:bodyPr wrap="square" lIns="0" tIns="0" rIns="0" bIns="0" rtlCol="0">
                          <a:prstTxWarp prst="textNoShape">
                            <a:avLst/>
                          </a:prstTxWarp>
                          <a:noAutofit/>
                        </wps:bodyPr>
                      </wps:wsp>
                      <pic:pic>
                        <pic:nvPicPr>
                          <pic:cNvPr id="499" name="Image 499"/>
                          <pic:cNvPicPr/>
                        </pic:nvPicPr>
                        <pic:blipFill>
                          <a:blip r:embed="rId39" cstate="print"/>
                          <a:stretch>
                            <a:fillRect/>
                          </a:stretch>
                        </pic:blipFill>
                        <pic:spPr>
                          <a:xfrm>
                            <a:off x="114052" y="760602"/>
                            <a:ext cx="81127" cy="81140"/>
                          </a:xfrm>
                          <a:prstGeom prst="rect">
                            <a:avLst/>
                          </a:prstGeom>
                        </pic:spPr>
                      </pic:pic>
                      <pic:pic>
                        <pic:nvPicPr>
                          <pic:cNvPr id="500" name="Image 500"/>
                          <pic:cNvPicPr/>
                        </pic:nvPicPr>
                        <pic:blipFill>
                          <a:blip r:embed="rId38" cstate="print"/>
                          <a:stretch>
                            <a:fillRect/>
                          </a:stretch>
                        </pic:blipFill>
                        <pic:spPr>
                          <a:xfrm>
                            <a:off x="1058183" y="108940"/>
                            <a:ext cx="81127" cy="81127"/>
                          </a:xfrm>
                          <a:prstGeom prst="rect">
                            <a:avLst/>
                          </a:prstGeom>
                        </pic:spPr>
                      </pic:pic>
                      <pic:pic>
                        <pic:nvPicPr>
                          <pic:cNvPr id="501" name="Image 501"/>
                          <pic:cNvPicPr/>
                        </pic:nvPicPr>
                        <pic:blipFill>
                          <a:blip r:embed="rId40" cstate="print"/>
                          <a:stretch>
                            <a:fillRect/>
                          </a:stretch>
                        </pic:blipFill>
                        <pic:spPr>
                          <a:xfrm>
                            <a:off x="1998389" y="133794"/>
                            <a:ext cx="81114" cy="81140"/>
                          </a:xfrm>
                          <a:prstGeom prst="rect">
                            <a:avLst/>
                          </a:prstGeom>
                        </pic:spPr>
                      </pic:pic>
                      <pic:pic>
                        <pic:nvPicPr>
                          <pic:cNvPr id="502" name="Image 502"/>
                          <pic:cNvPicPr/>
                        </pic:nvPicPr>
                        <pic:blipFill>
                          <a:blip r:embed="rId41" cstate="print"/>
                          <a:stretch>
                            <a:fillRect/>
                          </a:stretch>
                        </pic:blipFill>
                        <pic:spPr>
                          <a:xfrm>
                            <a:off x="1447476" y="156044"/>
                            <a:ext cx="81140" cy="81127"/>
                          </a:xfrm>
                          <a:prstGeom prst="rect">
                            <a:avLst/>
                          </a:prstGeom>
                        </pic:spPr>
                      </pic:pic>
                      <wps:wsp>
                        <wps:cNvPr id="503" name="Graphic 503"/>
                        <wps:cNvSpPr/>
                        <wps:spPr>
                          <a:xfrm>
                            <a:off x="154616" y="43611"/>
                            <a:ext cx="1884680" cy="641985"/>
                          </a:xfrm>
                          <a:custGeom>
                            <a:avLst/>
                            <a:gdLst/>
                            <a:ahLst/>
                            <a:cxnLst/>
                            <a:rect l="l" t="t" r="r" b="b"/>
                            <a:pathLst>
                              <a:path w="1884680" h="641985">
                                <a:moveTo>
                                  <a:pt x="0" y="641426"/>
                                </a:moveTo>
                                <a:lnTo>
                                  <a:pt x="1884108" y="0"/>
                                </a:lnTo>
                              </a:path>
                            </a:pathLst>
                          </a:custGeom>
                          <a:ln w="5448">
                            <a:solidFill>
                              <a:srgbClr val="000000"/>
                            </a:solidFill>
                            <a:prstDash val="solid"/>
                          </a:ln>
                        </wps:spPr>
                        <wps:bodyPr wrap="square" lIns="0" tIns="0" rIns="0" bIns="0" rtlCol="0">
                          <a:prstTxWarp prst="textNoShape">
                            <a:avLst/>
                          </a:prstTxWarp>
                          <a:noAutofit/>
                        </wps:bodyPr>
                      </wps:wsp>
                      <wps:wsp>
                        <wps:cNvPr id="504" name="Textbox 504"/>
                        <wps:cNvSpPr txBox="1"/>
                        <wps:spPr>
                          <a:xfrm>
                            <a:off x="0" y="0"/>
                            <a:ext cx="2376170" cy="898525"/>
                          </a:xfrm>
                          <a:prstGeom prst="rect">
                            <a:avLst/>
                          </a:prstGeom>
                        </wps:spPr>
                        <wps:txbx>
                          <w:txbxContent>
                            <w:p>
                              <w:pPr>
                                <w:spacing w:line="240" w:lineRule="auto" w:before="0"/>
                                <w:rPr>
                                  <w:sz w:val="17"/>
                                </w:rPr>
                              </w:pPr>
                            </w:p>
                            <w:p>
                              <w:pPr>
                                <w:spacing w:line="240" w:lineRule="auto" w:before="117"/>
                                <w:rPr>
                                  <w:sz w:val="17"/>
                                </w:rPr>
                              </w:pPr>
                            </w:p>
                            <w:p>
                              <w:pPr>
                                <w:spacing w:before="0"/>
                                <w:ind w:left="153" w:right="0" w:firstLine="0"/>
                                <w:jc w:val="left"/>
                                <w:rPr>
                                  <w:rFonts w:ascii="Carlito" w:hAnsi="Carlito"/>
                                  <w:sz w:val="17"/>
                                </w:rPr>
                              </w:pPr>
                              <w:r>
                                <w:rPr>
                                  <w:rFonts w:ascii="Carlito" w:hAnsi="Carlito"/>
                                  <w:sz w:val="17"/>
                                </w:rPr>
                                <w:t>R²</w:t>
                              </w:r>
                              <w:r>
                                <w:rPr>
                                  <w:rFonts w:ascii="Carlito" w:hAnsi="Carlito"/>
                                  <w:spacing w:val="1"/>
                                  <w:sz w:val="17"/>
                                </w:rPr>
                                <w:t> </w:t>
                              </w:r>
                              <w:r>
                                <w:rPr>
                                  <w:rFonts w:ascii="Carlito" w:hAnsi="Carlito"/>
                                  <w:sz w:val="17"/>
                                </w:rPr>
                                <w:t>=</w:t>
                              </w:r>
                              <w:r>
                                <w:rPr>
                                  <w:rFonts w:ascii="Carlito" w:hAnsi="Carlito"/>
                                  <w:spacing w:val="1"/>
                                  <w:sz w:val="17"/>
                                </w:rPr>
                                <w:t> </w:t>
                              </w:r>
                              <w:r>
                                <w:rPr>
                                  <w:rFonts w:ascii="Carlito" w:hAnsi="Carlito"/>
                                  <w:spacing w:val="-2"/>
                                  <w:sz w:val="17"/>
                                </w:rPr>
                                <w:t>0.7387</w:t>
                              </w:r>
                            </w:p>
                          </w:txbxContent>
                        </wps:txbx>
                        <wps:bodyPr wrap="square" lIns="0" tIns="0" rIns="0" bIns="0" rtlCol="0">
                          <a:noAutofit/>
                        </wps:bodyPr>
                      </wps:wsp>
                    </wpg:wgp>
                  </a:graphicData>
                </a:graphic>
              </wp:anchor>
            </w:drawing>
          </mc:Choice>
          <mc:Fallback>
            <w:pict>
              <v:group style="position:absolute;margin-left:358.004486pt;margin-top:10.851461pt;width:187.1pt;height:70.75pt;mso-position-horizontal-relative:page;mso-position-vertical-relative:paragraph;z-index:15751680" id="docshapegroup437" coordorigin="7160,217" coordsize="3742,1415">
                <v:shape style="position:absolute;left:7164;top:217;width:3737;height:1411" id="docshape438" coordorigin="7164,217" coordsize="3737,1411" path="m7164,1627l7164,217m7164,1627l10901,1627e" filled="false" stroked="true" strokeweight=".429pt" strokecolor="#888888">
                  <v:path arrowok="t"/>
                  <v:stroke dashstyle="solid"/>
                </v:shape>
                <v:shape style="position:absolute;left:7339;top:1414;width:128;height:128" type="#_x0000_t75" id="docshape439" stroked="false">
                  <v:imagedata r:id="rId39" o:title=""/>
                </v:shape>
                <v:shape style="position:absolute;left:8826;top:388;width:128;height:128" type="#_x0000_t75" id="docshape440" stroked="false">
                  <v:imagedata r:id="rId38" o:title=""/>
                </v:shape>
                <v:shape style="position:absolute;left:10307;top:427;width:128;height:128" type="#_x0000_t75" id="docshape441" stroked="false">
                  <v:imagedata r:id="rId40" o:title=""/>
                </v:shape>
                <v:shape style="position:absolute;left:9439;top:462;width:128;height:128" type="#_x0000_t75" id="docshape442" stroked="false">
                  <v:imagedata r:id="rId41" o:title=""/>
                </v:shape>
                <v:line style="position:absolute" from="7404,1296" to="10371,286" stroked="true" strokeweight=".429pt" strokecolor="#000000">
                  <v:stroke dashstyle="solid"/>
                </v:line>
                <v:shape style="position:absolute;left:7160;top:217;width:3742;height:1415" type="#_x0000_t202" id="docshape443" filled="false" stroked="false">
                  <v:textbox inset="0,0,0,0">
                    <w:txbxContent>
                      <w:p>
                        <w:pPr>
                          <w:spacing w:line="240" w:lineRule="auto" w:before="0"/>
                          <w:rPr>
                            <w:sz w:val="17"/>
                          </w:rPr>
                        </w:pPr>
                      </w:p>
                      <w:p>
                        <w:pPr>
                          <w:spacing w:line="240" w:lineRule="auto" w:before="117"/>
                          <w:rPr>
                            <w:sz w:val="17"/>
                          </w:rPr>
                        </w:pPr>
                      </w:p>
                      <w:p>
                        <w:pPr>
                          <w:spacing w:before="0"/>
                          <w:ind w:left="153" w:right="0" w:firstLine="0"/>
                          <w:jc w:val="left"/>
                          <w:rPr>
                            <w:rFonts w:ascii="Carlito" w:hAnsi="Carlito"/>
                            <w:sz w:val="17"/>
                          </w:rPr>
                        </w:pPr>
                        <w:r>
                          <w:rPr>
                            <w:rFonts w:ascii="Carlito" w:hAnsi="Carlito"/>
                            <w:sz w:val="17"/>
                          </w:rPr>
                          <w:t>R²</w:t>
                        </w:r>
                        <w:r>
                          <w:rPr>
                            <w:rFonts w:ascii="Carlito" w:hAnsi="Carlito"/>
                            <w:spacing w:val="1"/>
                            <w:sz w:val="17"/>
                          </w:rPr>
                          <w:t> </w:t>
                        </w:r>
                        <w:r>
                          <w:rPr>
                            <w:rFonts w:ascii="Carlito" w:hAnsi="Carlito"/>
                            <w:sz w:val="17"/>
                          </w:rPr>
                          <w:t>=</w:t>
                        </w:r>
                        <w:r>
                          <w:rPr>
                            <w:rFonts w:ascii="Carlito" w:hAnsi="Carlito"/>
                            <w:spacing w:val="1"/>
                            <w:sz w:val="17"/>
                          </w:rPr>
                          <w:t> </w:t>
                        </w:r>
                        <w:r>
                          <w:rPr>
                            <w:rFonts w:ascii="Carlito" w:hAnsi="Carlito"/>
                            <w:spacing w:val="-2"/>
                            <w:sz w:val="17"/>
                          </w:rPr>
                          <w:t>0.7387</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3878227</wp:posOffset>
                </wp:positionH>
                <wp:positionV relativeFrom="paragraph">
                  <wp:posOffset>158233</wp:posOffset>
                </wp:positionV>
                <wp:extent cx="310515" cy="1237615"/>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310515" cy="1237615"/>
                        </a:xfrm>
                        <a:prstGeom prst="rect">
                          <a:avLst/>
                        </a:prstGeom>
                      </wps:spPr>
                      <wps:txbx>
                        <w:txbxContent>
                          <w:p>
                            <w:pPr>
                              <w:spacing w:before="37"/>
                              <w:ind w:left="1" w:right="1" w:firstLine="0"/>
                              <w:jc w:val="center"/>
                              <w:rPr>
                                <w:rFonts w:ascii="Carlito"/>
                                <w:b/>
                                <w:sz w:val="17"/>
                              </w:rPr>
                            </w:pPr>
                            <w:r>
                              <w:rPr>
                                <w:rFonts w:ascii="Carlito"/>
                                <w:b/>
                                <w:sz w:val="17"/>
                              </w:rPr>
                              <w:t>Predicted</w:t>
                            </w:r>
                            <w:r>
                              <w:rPr>
                                <w:rFonts w:ascii="Carlito"/>
                                <w:b/>
                                <w:spacing w:val="2"/>
                                <w:sz w:val="17"/>
                              </w:rPr>
                              <w:t> </w:t>
                            </w:r>
                            <w:r>
                              <w:rPr>
                                <w:rFonts w:ascii="Carlito"/>
                                <w:b/>
                                <w:sz w:val="17"/>
                              </w:rPr>
                              <w:t>Validation</w:t>
                            </w:r>
                            <w:r>
                              <w:rPr>
                                <w:rFonts w:ascii="Carlito"/>
                                <w:b/>
                                <w:spacing w:val="2"/>
                                <w:sz w:val="17"/>
                              </w:rPr>
                              <w:t> </w:t>
                            </w:r>
                            <w:r>
                              <w:rPr>
                                <w:rFonts w:ascii="Carlito"/>
                                <w:b/>
                                <w:spacing w:val="-4"/>
                                <w:sz w:val="17"/>
                              </w:rPr>
                              <w:t>Mean</w:t>
                            </w:r>
                          </w:p>
                          <w:p>
                            <w:pPr>
                              <w:spacing w:before="2"/>
                              <w:ind w:left="1" w:right="0" w:firstLine="0"/>
                              <w:jc w:val="center"/>
                              <w:rPr>
                                <w:rFonts w:ascii="Carlito"/>
                                <w:b/>
                                <w:sz w:val="17"/>
                              </w:rPr>
                            </w:pPr>
                            <w:r>
                              <w:rPr>
                                <w:rFonts w:ascii="Carlito"/>
                                <w:b/>
                                <w:spacing w:val="-2"/>
                                <w:sz w:val="17"/>
                              </w:rPr>
                              <w:t>(kg/hr)</w:t>
                            </w:r>
                          </w:p>
                        </w:txbxContent>
                      </wps:txbx>
                      <wps:bodyPr wrap="square" lIns="0" tIns="0" rIns="0" bIns="0" rtlCol="0" vert="vert270">
                        <a:noAutofit/>
                      </wps:bodyPr>
                    </wps:wsp>
                  </a:graphicData>
                </a:graphic>
              </wp:anchor>
            </w:drawing>
          </mc:Choice>
          <mc:Fallback>
            <w:pict>
              <v:shape style="position:absolute;margin-left:305.372223pt;margin-top:12.459323pt;width:24.45pt;height:97.45pt;mso-position-horizontal-relative:page;mso-position-vertical-relative:paragraph;z-index:15753216" type="#_x0000_t202" id="docshape444" filled="false" stroked="false">
                <v:textbox inset="0,0,0,0" style="layout-flow:vertical;mso-layout-flow-alt:bottom-to-top">
                  <w:txbxContent>
                    <w:p>
                      <w:pPr>
                        <w:spacing w:before="37"/>
                        <w:ind w:left="1" w:right="1" w:firstLine="0"/>
                        <w:jc w:val="center"/>
                        <w:rPr>
                          <w:rFonts w:ascii="Carlito"/>
                          <w:b/>
                          <w:sz w:val="17"/>
                        </w:rPr>
                      </w:pPr>
                      <w:r>
                        <w:rPr>
                          <w:rFonts w:ascii="Carlito"/>
                          <w:b/>
                          <w:sz w:val="17"/>
                        </w:rPr>
                        <w:t>Predicted</w:t>
                      </w:r>
                      <w:r>
                        <w:rPr>
                          <w:rFonts w:ascii="Carlito"/>
                          <w:b/>
                          <w:spacing w:val="2"/>
                          <w:sz w:val="17"/>
                        </w:rPr>
                        <w:t> </w:t>
                      </w:r>
                      <w:r>
                        <w:rPr>
                          <w:rFonts w:ascii="Carlito"/>
                          <w:b/>
                          <w:sz w:val="17"/>
                        </w:rPr>
                        <w:t>Validation</w:t>
                      </w:r>
                      <w:r>
                        <w:rPr>
                          <w:rFonts w:ascii="Carlito"/>
                          <w:b/>
                          <w:spacing w:val="2"/>
                          <w:sz w:val="17"/>
                        </w:rPr>
                        <w:t> </w:t>
                      </w:r>
                      <w:r>
                        <w:rPr>
                          <w:rFonts w:ascii="Carlito"/>
                          <w:b/>
                          <w:spacing w:val="-4"/>
                          <w:sz w:val="17"/>
                        </w:rPr>
                        <w:t>Mean</w:t>
                      </w:r>
                    </w:p>
                    <w:p>
                      <w:pPr>
                        <w:spacing w:before="2"/>
                        <w:ind w:left="1" w:right="0" w:firstLine="0"/>
                        <w:jc w:val="center"/>
                        <w:rPr>
                          <w:rFonts w:ascii="Carlito"/>
                          <w:b/>
                          <w:sz w:val="17"/>
                        </w:rPr>
                      </w:pPr>
                      <w:r>
                        <w:rPr>
                          <w:rFonts w:ascii="Carlito"/>
                          <w:b/>
                          <w:spacing w:val="-2"/>
                          <w:sz w:val="17"/>
                        </w:rPr>
                        <w:t>(kg/hr)</w:t>
                      </w:r>
                    </w:p>
                  </w:txbxContent>
                </v:textbox>
                <w10:wrap type="none"/>
              </v:shape>
            </w:pict>
          </mc:Fallback>
        </mc:AlternateContent>
      </w:r>
      <w:r>
        <w:rPr>
          <w:rFonts w:ascii="Carlito"/>
          <w:spacing w:val="-2"/>
          <w:sz w:val="17"/>
        </w:rPr>
        <w:t>2.900</w:t>
      </w:r>
    </w:p>
    <w:p>
      <w:pPr>
        <w:spacing w:before="145"/>
        <w:ind w:left="595" w:right="0" w:firstLine="0"/>
        <w:jc w:val="left"/>
        <w:rPr>
          <w:rFonts w:ascii="Carlito"/>
          <w:sz w:val="17"/>
        </w:rPr>
      </w:pPr>
      <w:r>
        <w:rPr>
          <w:rFonts w:ascii="Carlito"/>
          <w:spacing w:val="-2"/>
          <w:sz w:val="17"/>
        </w:rPr>
        <w:t>2.800</w:t>
      </w:r>
    </w:p>
    <w:p>
      <w:pPr>
        <w:spacing w:before="145"/>
        <w:ind w:left="595" w:right="0" w:firstLine="0"/>
        <w:jc w:val="left"/>
        <w:rPr>
          <w:rFonts w:ascii="Carlito"/>
          <w:sz w:val="17"/>
        </w:rPr>
      </w:pPr>
      <w:r>
        <w:rPr>
          <w:rFonts w:ascii="Carlito"/>
          <w:spacing w:val="-2"/>
          <w:sz w:val="17"/>
        </w:rPr>
        <w:t>2.700</w:t>
      </w:r>
    </w:p>
    <w:p>
      <w:pPr>
        <w:spacing w:before="145"/>
        <w:ind w:left="595" w:right="0" w:firstLine="0"/>
        <w:jc w:val="left"/>
        <w:rPr>
          <w:rFonts w:ascii="Carlito"/>
          <w:sz w:val="17"/>
        </w:rPr>
      </w:pPr>
      <w:r>
        <w:rPr>
          <w:rFonts w:ascii="Carlito"/>
          <w:spacing w:val="-2"/>
          <w:sz w:val="17"/>
        </w:rPr>
        <w:t>2.600</w:t>
      </w:r>
    </w:p>
    <w:p>
      <w:pPr>
        <w:spacing w:before="145"/>
        <w:ind w:left="595" w:right="0" w:firstLine="0"/>
        <w:jc w:val="left"/>
        <w:rPr>
          <w:rFonts w:ascii="Carlito"/>
          <w:sz w:val="17"/>
        </w:rPr>
      </w:pPr>
      <w:r>
        <w:rPr>
          <w:rFonts w:ascii="Carlito"/>
          <w:spacing w:val="-2"/>
          <w:sz w:val="17"/>
        </w:rPr>
        <w:t>2.500</w:t>
      </w:r>
    </w:p>
    <w:p>
      <w:pPr>
        <w:tabs>
          <w:tab w:pos="1697" w:val="left" w:leader="none"/>
          <w:tab w:pos="2445" w:val="left" w:leader="none"/>
          <w:tab w:pos="3192" w:val="left" w:leader="none"/>
          <w:tab w:pos="3939" w:val="left" w:leader="none"/>
          <w:tab w:pos="5079" w:val="right" w:leader="none"/>
        </w:tabs>
        <w:spacing w:before="16"/>
        <w:ind w:left="950" w:right="0" w:firstLine="0"/>
        <w:jc w:val="left"/>
        <w:rPr>
          <w:rFonts w:ascii="Carlito"/>
          <w:sz w:val="17"/>
        </w:rPr>
      </w:pPr>
      <w:r>
        <w:rPr>
          <w:rFonts w:ascii="Carlito"/>
          <w:spacing w:val="-2"/>
          <w:sz w:val="17"/>
        </w:rPr>
        <w:t>2.200</w:t>
      </w:r>
      <w:r>
        <w:rPr>
          <w:rFonts w:ascii="Carlito"/>
          <w:sz w:val="17"/>
        </w:rPr>
        <w:tab/>
      </w:r>
      <w:r>
        <w:rPr>
          <w:rFonts w:ascii="Carlito"/>
          <w:spacing w:val="-2"/>
          <w:sz w:val="17"/>
        </w:rPr>
        <w:t>2.300</w:t>
      </w:r>
      <w:r>
        <w:rPr>
          <w:rFonts w:ascii="Carlito"/>
          <w:sz w:val="17"/>
        </w:rPr>
        <w:tab/>
      </w:r>
      <w:r>
        <w:rPr>
          <w:rFonts w:ascii="Carlito"/>
          <w:spacing w:val="-2"/>
          <w:sz w:val="17"/>
        </w:rPr>
        <w:t>2.400</w:t>
      </w:r>
      <w:r>
        <w:rPr>
          <w:rFonts w:ascii="Carlito"/>
          <w:sz w:val="17"/>
        </w:rPr>
        <w:tab/>
      </w:r>
      <w:r>
        <w:rPr>
          <w:rFonts w:ascii="Carlito"/>
          <w:spacing w:val="-2"/>
          <w:sz w:val="17"/>
        </w:rPr>
        <w:t>2.500</w:t>
      </w:r>
      <w:r>
        <w:rPr>
          <w:rFonts w:ascii="Carlito"/>
          <w:sz w:val="17"/>
        </w:rPr>
        <w:tab/>
      </w:r>
      <w:r>
        <w:rPr>
          <w:rFonts w:ascii="Carlito"/>
          <w:spacing w:val="-2"/>
          <w:sz w:val="17"/>
        </w:rPr>
        <w:t>2.600</w:t>
      </w:r>
      <w:r>
        <w:rPr>
          <w:rFonts w:ascii="Carlito"/>
          <w:sz w:val="17"/>
        </w:rPr>
        <w:tab/>
      </w:r>
      <w:r>
        <w:rPr>
          <w:rFonts w:ascii="Carlito"/>
          <w:spacing w:val="-2"/>
          <w:sz w:val="17"/>
        </w:rPr>
        <w:t>2.700</w:t>
      </w:r>
    </w:p>
    <w:p>
      <w:pPr>
        <w:pStyle w:val="Heading3"/>
        <w:spacing w:before="53"/>
        <w:ind w:left="1663"/>
        <w:jc w:val="left"/>
      </w:pPr>
      <w:r>
        <w:rPr/>
        <w:t>Experimental</w:t>
      </w:r>
      <w:r>
        <w:rPr>
          <w:spacing w:val="-3"/>
        </w:rPr>
        <w:t> </w:t>
      </w:r>
      <w:r>
        <w:rPr/>
        <w:t>Validation</w:t>
      </w:r>
      <w:r>
        <w:rPr>
          <w:spacing w:val="-3"/>
        </w:rPr>
        <w:t> </w:t>
      </w:r>
      <w:r>
        <w:rPr/>
        <w:t>mean</w:t>
      </w:r>
      <w:r>
        <w:rPr>
          <w:spacing w:val="-3"/>
        </w:rPr>
        <w:t> </w:t>
      </w:r>
      <w:r>
        <w:rPr>
          <w:spacing w:val="-2"/>
        </w:rPr>
        <w:t>(kg/hr)</w:t>
      </w:r>
    </w:p>
    <w:p>
      <w:pPr>
        <w:pStyle w:val="BodyText"/>
        <w:spacing w:before="137"/>
        <w:rPr>
          <w:rFonts w:ascii="Carlito"/>
          <w:b/>
          <w:sz w:val="17"/>
        </w:rPr>
      </w:pPr>
    </w:p>
    <w:p>
      <w:pPr>
        <w:spacing w:before="0"/>
        <w:ind w:left="539" w:right="0" w:firstLine="0"/>
        <w:jc w:val="left"/>
        <w:rPr>
          <w:rFonts w:ascii="Carlito"/>
          <w:b/>
          <w:sz w:val="24"/>
        </w:rPr>
      </w:pPr>
      <w:r>
        <w:rPr>
          <w:rFonts w:ascii="Carlito"/>
          <w:b/>
          <w:sz w:val="24"/>
        </w:rPr>
        <w:t>Mximum</w:t>
      </w:r>
      <w:r>
        <w:rPr>
          <w:rFonts w:ascii="Carlito"/>
          <w:b/>
          <w:spacing w:val="-13"/>
          <w:sz w:val="24"/>
        </w:rPr>
        <w:t> </w:t>
      </w:r>
      <w:r>
        <w:rPr>
          <w:rFonts w:ascii="Carlito"/>
          <w:b/>
          <w:sz w:val="24"/>
        </w:rPr>
        <w:t>Separating</w:t>
      </w:r>
      <w:r>
        <w:rPr>
          <w:rFonts w:ascii="Carlito"/>
          <w:b/>
          <w:spacing w:val="-12"/>
          <w:sz w:val="24"/>
        </w:rPr>
        <w:t> </w:t>
      </w:r>
      <w:r>
        <w:rPr>
          <w:rFonts w:ascii="Carlito"/>
          <w:b/>
          <w:sz w:val="24"/>
        </w:rPr>
        <w:t>Capacity</w:t>
      </w:r>
      <w:r>
        <w:rPr>
          <w:rFonts w:ascii="Carlito"/>
          <w:b/>
          <w:spacing w:val="-13"/>
          <w:sz w:val="24"/>
        </w:rPr>
        <w:t> </w:t>
      </w:r>
      <w:r>
        <w:rPr>
          <w:rFonts w:ascii="Carlito"/>
          <w:b/>
          <w:spacing w:val="-2"/>
          <w:sz w:val="24"/>
        </w:rPr>
        <w:t>Validation</w:t>
      </w:r>
    </w:p>
    <w:p>
      <w:pPr>
        <w:spacing w:before="104"/>
        <w:ind w:left="595" w:right="0" w:firstLine="0"/>
        <w:jc w:val="left"/>
        <w:rPr>
          <w:rFonts w:ascii="Carlito"/>
          <w:sz w:val="17"/>
        </w:rPr>
      </w:pPr>
      <w:r>
        <w:rPr/>
        <mc:AlternateContent>
          <mc:Choice Requires="wps">
            <w:drawing>
              <wp:anchor distT="0" distB="0" distL="0" distR="0" allowOverlap="1" layoutInCell="1" locked="0" behindDoc="0" simplePos="0" relativeHeight="15752192">
                <wp:simplePos x="0" y="0"/>
                <wp:positionH relativeFrom="page">
                  <wp:posOffset>4601940</wp:posOffset>
                </wp:positionH>
                <wp:positionV relativeFrom="paragraph">
                  <wp:posOffset>137162</wp:posOffset>
                </wp:positionV>
                <wp:extent cx="2223770" cy="938530"/>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2223770" cy="938530"/>
                          <a:chExt cx="2223770" cy="938530"/>
                        </a:xfrm>
                      </wpg:grpSpPr>
                      <wps:wsp>
                        <wps:cNvPr id="507" name="Graphic 507"/>
                        <wps:cNvSpPr/>
                        <wps:spPr>
                          <a:xfrm>
                            <a:off x="2724" y="0"/>
                            <a:ext cx="2221230" cy="935990"/>
                          </a:xfrm>
                          <a:custGeom>
                            <a:avLst/>
                            <a:gdLst/>
                            <a:ahLst/>
                            <a:cxnLst/>
                            <a:rect l="l" t="t" r="r" b="b"/>
                            <a:pathLst>
                              <a:path w="2221230" h="935990">
                                <a:moveTo>
                                  <a:pt x="0" y="935723"/>
                                </a:moveTo>
                                <a:lnTo>
                                  <a:pt x="0" y="0"/>
                                </a:lnTo>
                              </a:path>
                              <a:path w="2221230" h="935990">
                                <a:moveTo>
                                  <a:pt x="0" y="935723"/>
                                </a:moveTo>
                                <a:lnTo>
                                  <a:pt x="2220722" y="935723"/>
                                </a:lnTo>
                              </a:path>
                            </a:pathLst>
                          </a:custGeom>
                          <a:ln w="5448">
                            <a:solidFill>
                              <a:srgbClr val="888888"/>
                            </a:solidFill>
                            <a:prstDash val="solid"/>
                          </a:ln>
                        </wps:spPr>
                        <wps:bodyPr wrap="square" lIns="0" tIns="0" rIns="0" bIns="0" rtlCol="0">
                          <a:prstTxWarp prst="textNoShape">
                            <a:avLst/>
                          </a:prstTxWarp>
                          <a:noAutofit/>
                        </wps:bodyPr>
                      </wps:wsp>
                      <wps:wsp>
                        <wps:cNvPr id="508" name="Graphic 508"/>
                        <wps:cNvSpPr/>
                        <wps:spPr>
                          <a:xfrm>
                            <a:off x="294963" y="206870"/>
                            <a:ext cx="76200" cy="76200"/>
                          </a:xfrm>
                          <a:custGeom>
                            <a:avLst/>
                            <a:gdLst/>
                            <a:ahLst/>
                            <a:cxnLst/>
                            <a:rect l="l" t="t" r="r" b="b"/>
                            <a:pathLst>
                              <a:path w="76200" h="76200">
                                <a:moveTo>
                                  <a:pt x="37947" y="0"/>
                                </a:moveTo>
                                <a:lnTo>
                                  <a:pt x="0" y="37934"/>
                                </a:lnTo>
                                <a:lnTo>
                                  <a:pt x="37947" y="75882"/>
                                </a:lnTo>
                                <a:lnTo>
                                  <a:pt x="75895" y="37934"/>
                                </a:lnTo>
                                <a:lnTo>
                                  <a:pt x="37947" y="0"/>
                                </a:lnTo>
                                <a:close/>
                              </a:path>
                            </a:pathLst>
                          </a:custGeom>
                          <a:solidFill>
                            <a:srgbClr val="4472C4"/>
                          </a:solidFill>
                        </wps:spPr>
                        <wps:bodyPr wrap="square" lIns="0" tIns="0" rIns="0" bIns="0" rtlCol="0">
                          <a:prstTxWarp prst="textNoShape">
                            <a:avLst/>
                          </a:prstTxWarp>
                          <a:noAutofit/>
                        </wps:bodyPr>
                      </wps:wsp>
                      <wps:wsp>
                        <wps:cNvPr id="509" name="Graphic 509"/>
                        <wps:cNvSpPr/>
                        <wps:spPr>
                          <a:xfrm>
                            <a:off x="294963" y="206870"/>
                            <a:ext cx="76200" cy="76200"/>
                          </a:xfrm>
                          <a:custGeom>
                            <a:avLst/>
                            <a:gdLst/>
                            <a:ahLst/>
                            <a:cxnLst/>
                            <a:rect l="l" t="t" r="r" b="b"/>
                            <a:pathLst>
                              <a:path w="76200" h="76200">
                                <a:moveTo>
                                  <a:pt x="37947" y="0"/>
                                </a:moveTo>
                                <a:lnTo>
                                  <a:pt x="75895" y="37934"/>
                                </a:lnTo>
                                <a:lnTo>
                                  <a:pt x="37947" y="75882"/>
                                </a:lnTo>
                                <a:lnTo>
                                  <a:pt x="0" y="37934"/>
                                </a:lnTo>
                                <a:lnTo>
                                  <a:pt x="37947" y="0"/>
                                </a:lnTo>
                                <a:close/>
                              </a:path>
                            </a:pathLst>
                          </a:custGeom>
                          <a:ln w="5232">
                            <a:solidFill>
                              <a:srgbClr val="4472C4"/>
                            </a:solidFill>
                            <a:prstDash val="solid"/>
                          </a:ln>
                        </wps:spPr>
                        <wps:bodyPr wrap="square" lIns="0" tIns="0" rIns="0" bIns="0" rtlCol="0">
                          <a:prstTxWarp prst="textNoShape">
                            <a:avLst/>
                          </a:prstTxWarp>
                          <a:noAutofit/>
                        </wps:bodyPr>
                      </wps:wsp>
                      <pic:pic>
                        <pic:nvPicPr>
                          <pic:cNvPr id="510" name="Image 510"/>
                          <pic:cNvPicPr/>
                        </pic:nvPicPr>
                        <pic:blipFill>
                          <a:blip r:embed="rId42" cstate="print"/>
                          <a:stretch>
                            <a:fillRect/>
                          </a:stretch>
                        </pic:blipFill>
                        <pic:spPr>
                          <a:xfrm>
                            <a:off x="1043463" y="92367"/>
                            <a:ext cx="81140" cy="81127"/>
                          </a:xfrm>
                          <a:prstGeom prst="rect">
                            <a:avLst/>
                          </a:prstGeom>
                        </pic:spPr>
                      </pic:pic>
                      <wps:wsp>
                        <wps:cNvPr id="511" name="Graphic 511"/>
                        <wps:cNvSpPr/>
                        <wps:spPr>
                          <a:xfrm>
                            <a:off x="332924" y="191160"/>
                            <a:ext cx="76200" cy="76200"/>
                          </a:xfrm>
                          <a:custGeom>
                            <a:avLst/>
                            <a:gdLst/>
                            <a:ahLst/>
                            <a:cxnLst/>
                            <a:rect l="l" t="t" r="r" b="b"/>
                            <a:pathLst>
                              <a:path w="76200" h="76200">
                                <a:moveTo>
                                  <a:pt x="37947" y="0"/>
                                </a:moveTo>
                                <a:lnTo>
                                  <a:pt x="0" y="37947"/>
                                </a:lnTo>
                                <a:lnTo>
                                  <a:pt x="37947" y="75895"/>
                                </a:lnTo>
                                <a:lnTo>
                                  <a:pt x="75895" y="37947"/>
                                </a:lnTo>
                                <a:lnTo>
                                  <a:pt x="37947" y="0"/>
                                </a:lnTo>
                                <a:close/>
                              </a:path>
                            </a:pathLst>
                          </a:custGeom>
                          <a:solidFill>
                            <a:srgbClr val="4472C4"/>
                          </a:solidFill>
                        </wps:spPr>
                        <wps:bodyPr wrap="square" lIns="0" tIns="0" rIns="0" bIns="0" rtlCol="0">
                          <a:prstTxWarp prst="textNoShape">
                            <a:avLst/>
                          </a:prstTxWarp>
                          <a:noAutofit/>
                        </wps:bodyPr>
                      </wps:wsp>
                      <wps:wsp>
                        <wps:cNvPr id="512" name="Graphic 512"/>
                        <wps:cNvSpPr/>
                        <wps:spPr>
                          <a:xfrm>
                            <a:off x="332924" y="191160"/>
                            <a:ext cx="76200" cy="76200"/>
                          </a:xfrm>
                          <a:custGeom>
                            <a:avLst/>
                            <a:gdLst/>
                            <a:ahLst/>
                            <a:cxnLst/>
                            <a:rect l="l" t="t" r="r" b="b"/>
                            <a:pathLst>
                              <a:path w="76200" h="76200">
                                <a:moveTo>
                                  <a:pt x="37947" y="0"/>
                                </a:moveTo>
                                <a:lnTo>
                                  <a:pt x="75895" y="37947"/>
                                </a:lnTo>
                                <a:lnTo>
                                  <a:pt x="37947" y="75895"/>
                                </a:lnTo>
                                <a:lnTo>
                                  <a:pt x="0" y="37947"/>
                                </a:lnTo>
                                <a:lnTo>
                                  <a:pt x="37947" y="0"/>
                                </a:lnTo>
                                <a:close/>
                              </a:path>
                            </a:pathLst>
                          </a:custGeom>
                          <a:ln w="5232">
                            <a:solidFill>
                              <a:srgbClr val="4472C4"/>
                            </a:solidFill>
                            <a:prstDash val="solid"/>
                          </a:ln>
                        </wps:spPr>
                        <wps:bodyPr wrap="square" lIns="0" tIns="0" rIns="0" bIns="0" rtlCol="0">
                          <a:prstTxWarp prst="textNoShape">
                            <a:avLst/>
                          </a:prstTxWarp>
                          <a:noAutofit/>
                        </wps:bodyPr>
                      </wps:wsp>
                      <pic:pic>
                        <pic:nvPicPr>
                          <pic:cNvPr id="513" name="Image 513"/>
                          <pic:cNvPicPr/>
                        </pic:nvPicPr>
                        <pic:blipFill>
                          <a:blip r:embed="rId43" cstate="print"/>
                          <a:stretch>
                            <a:fillRect/>
                          </a:stretch>
                        </pic:blipFill>
                        <pic:spPr>
                          <a:xfrm>
                            <a:off x="1742890" y="22351"/>
                            <a:ext cx="81127" cy="81127"/>
                          </a:xfrm>
                          <a:prstGeom prst="rect">
                            <a:avLst/>
                          </a:prstGeom>
                        </pic:spPr>
                      </pic:pic>
                      <pic:pic>
                        <pic:nvPicPr>
                          <pic:cNvPr id="514" name="Image 514"/>
                          <pic:cNvPicPr/>
                        </pic:nvPicPr>
                        <pic:blipFill>
                          <a:blip r:embed="rId38" cstate="print"/>
                          <a:stretch>
                            <a:fillRect/>
                          </a:stretch>
                        </pic:blipFill>
                        <pic:spPr>
                          <a:xfrm>
                            <a:off x="852417" y="127038"/>
                            <a:ext cx="81127" cy="81127"/>
                          </a:xfrm>
                          <a:prstGeom prst="rect">
                            <a:avLst/>
                          </a:prstGeom>
                        </pic:spPr>
                      </pic:pic>
                      <wps:wsp>
                        <wps:cNvPr id="515" name="Graphic 515"/>
                        <wps:cNvSpPr/>
                        <wps:spPr>
                          <a:xfrm>
                            <a:off x="332911" y="57467"/>
                            <a:ext cx="1450975" cy="179705"/>
                          </a:xfrm>
                          <a:custGeom>
                            <a:avLst/>
                            <a:gdLst/>
                            <a:ahLst/>
                            <a:cxnLst/>
                            <a:rect l="l" t="t" r="r" b="b"/>
                            <a:pathLst>
                              <a:path w="1450975" h="179705">
                                <a:moveTo>
                                  <a:pt x="0" y="179387"/>
                                </a:moveTo>
                                <a:lnTo>
                                  <a:pt x="1450530" y="0"/>
                                </a:lnTo>
                              </a:path>
                            </a:pathLst>
                          </a:custGeom>
                          <a:ln w="5448">
                            <a:solidFill>
                              <a:srgbClr val="000000"/>
                            </a:solidFill>
                            <a:prstDash val="solid"/>
                          </a:ln>
                        </wps:spPr>
                        <wps:bodyPr wrap="square" lIns="0" tIns="0" rIns="0" bIns="0" rtlCol="0">
                          <a:prstTxWarp prst="textNoShape">
                            <a:avLst/>
                          </a:prstTxWarp>
                          <a:noAutofit/>
                        </wps:bodyPr>
                      </wps:wsp>
                      <wps:wsp>
                        <wps:cNvPr id="516" name="Textbox 516"/>
                        <wps:cNvSpPr txBox="1"/>
                        <wps:spPr>
                          <a:xfrm>
                            <a:off x="0" y="0"/>
                            <a:ext cx="2223770" cy="938530"/>
                          </a:xfrm>
                          <a:prstGeom prst="rect">
                            <a:avLst/>
                          </a:prstGeom>
                        </wps:spPr>
                        <wps:txbx>
                          <w:txbxContent>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43"/>
                                <w:rPr>
                                  <w:sz w:val="17"/>
                                </w:rPr>
                              </w:pPr>
                            </w:p>
                            <w:p>
                              <w:pPr>
                                <w:spacing w:before="1"/>
                                <w:ind w:left="837" w:right="0" w:firstLine="0"/>
                                <w:jc w:val="left"/>
                                <w:rPr>
                                  <w:rFonts w:ascii="Carlito" w:hAnsi="Carlito"/>
                                  <w:sz w:val="17"/>
                                </w:rPr>
                              </w:pPr>
                              <w:r>
                                <w:rPr>
                                  <w:rFonts w:ascii="Carlito" w:hAnsi="Carlito"/>
                                  <w:sz w:val="17"/>
                                </w:rPr>
                                <w:t>R²</w:t>
                              </w:r>
                              <w:r>
                                <w:rPr>
                                  <w:rFonts w:ascii="Carlito" w:hAnsi="Carlito"/>
                                  <w:spacing w:val="1"/>
                                  <w:sz w:val="17"/>
                                </w:rPr>
                                <w:t> </w:t>
                              </w:r>
                              <w:r>
                                <w:rPr>
                                  <w:rFonts w:ascii="Carlito" w:hAnsi="Carlito"/>
                                  <w:sz w:val="17"/>
                                </w:rPr>
                                <w:t>=</w:t>
                              </w:r>
                              <w:r>
                                <w:rPr>
                                  <w:rFonts w:ascii="Carlito" w:hAnsi="Carlito"/>
                                  <w:spacing w:val="1"/>
                                  <w:sz w:val="17"/>
                                </w:rPr>
                                <w:t> </w:t>
                              </w:r>
                              <w:r>
                                <w:rPr>
                                  <w:rFonts w:ascii="Carlito" w:hAnsi="Carlito"/>
                                  <w:spacing w:val="-2"/>
                                  <w:sz w:val="17"/>
                                </w:rPr>
                                <w:t>0.9895</w:t>
                              </w:r>
                            </w:p>
                          </w:txbxContent>
                        </wps:txbx>
                        <wps:bodyPr wrap="square" lIns="0" tIns="0" rIns="0" bIns="0" rtlCol="0">
                          <a:noAutofit/>
                        </wps:bodyPr>
                      </wps:wsp>
                    </wpg:wgp>
                  </a:graphicData>
                </a:graphic>
              </wp:anchor>
            </w:drawing>
          </mc:Choice>
          <mc:Fallback>
            <w:pict>
              <v:group style="position:absolute;margin-left:362.357513pt;margin-top:10.800211pt;width:175.1pt;height:73.9pt;mso-position-horizontal-relative:page;mso-position-vertical-relative:paragraph;z-index:15752192" id="docshapegroup445" coordorigin="7247,216" coordsize="3502,1478">
                <v:shape style="position:absolute;left:7251;top:216;width:3498;height:1474" id="docshape446" coordorigin="7251,216" coordsize="3498,1474" path="m7251,1690l7251,216m7251,1690l10749,1690e" filled="false" stroked="true" strokeweight=".429pt" strokecolor="#888888">
                  <v:path arrowok="t"/>
                  <v:stroke dashstyle="solid"/>
                </v:shape>
                <v:shape style="position:absolute;left:7711;top:541;width:120;height:120" id="docshape447" coordorigin="7712,542" coordsize="120,120" path="m7771,542l7712,602,7771,661,7831,602,7771,542xe" filled="true" fillcolor="#4472c4" stroked="false">
                  <v:path arrowok="t"/>
                  <v:fill type="solid"/>
                </v:shape>
                <v:shape style="position:absolute;left:7711;top:541;width:120;height:120" id="docshape448" coordorigin="7712,542" coordsize="120,120" path="m7771,542l7831,602,7771,661,7712,602,7771,542xe" filled="false" stroked="true" strokeweight=".412pt" strokecolor="#4472c4">
                  <v:path arrowok="t"/>
                  <v:stroke dashstyle="solid"/>
                </v:shape>
                <v:shape style="position:absolute;left:8890;top:361;width:128;height:128" type="#_x0000_t75" id="docshape449" stroked="false">
                  <v:imagedata r:id="rId42" o:title=""/>
                </v:shape>
                <v:shape style="position:absolute;left:7771;top:517;width:120;height:120" id="docshape450" coordorigin="7771,517" coordsize="120,120" path="m7831,517l7771,577,7831,637,7891,577,7831,517xe" filled="true" fillcolor="#4472c4" stroked="false">
                  <v:path arrowok="t"/>
                  <v:fill type="solid"/>
                </v:shape>
                <v:shape style="position:absolute;left:7771;top:517;width:120;height:120" id="docshape451" coordorigin="7771,517" coordsize="120,120" path="m7831,517l7891,577,7831,637,7771,577,7831,517xe" filled="false" stroked="true" strokeweight=".412pt" strokecolor="#4472c4">
                  <v:path arrowok="t"/>
                  <v:stroke dashstyle="solid"/>
                </v:shape>
                <v:shape style="position:absolute;left:9991;top:251;width:128;height:128" type="#_x0000_t75" id="docshape452" stroked="false">
                  <v:imagedata r:id="rId43" o:title=""/>
                </v:shape>
                <v:shape style="position:absolute;left:8589;top:416;width:128;height:128" type="#_x0000_t75" id="docshape453" stroked="false">
                  <v:imagedata r:id="rId38" o:title=""/>
                </v:shape>
                <v:line style="position:absolute" from="7771,589" to="10056,307" stroked="true" strokeweight=".429pt" strokecolor="#000000">
                  <v:stroke dashstyle="solid"/>
                </v:line>
                <v:shape style="position:absolute;left:7247;top:216;width:3502;height:1478" type="#_x0000_t202" id="docshape454" filled="false" stroked="false">
                  <v:textbox inset="0,0,0,0">
                    <w:txbxContent>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43"/>
                          <w:rPr>
                            <w:sz w:val="17"/>
                          </w:rPr>
                        </w:pPr>
                      </w:p>
                      <w:p>
                        <w:pPr>
                          <w:spacing w:before="1"/>
                          <w:ind w:left="837" w:right="0" w:firstLine="0"/>
                          <w:jc w:val="left"/>
                          <w:rPr>
                            <w:rFonts w:ascii="Carlito" w:hAnsi="Carlito"/>
                            <w:sz w:val="17"/>
                          </w:rPr>
                        </w:pPr>
                        <w:r>
                          <w:rPr>
                            <w:rFonts w:ascii="Carlito" w:hAnsi="Carlito"/>
                            <w:sz w:val="17"/>
                          </w:rPr>
                          <w:t>R²</w:t>
                        </w:r>
                        <w:r>
                          <w:rPr>
                            <w:rFonts w:ascii="Carlito" w:hAnsi="Carlito"/>
                            <w:spacing w:val="1"/>
                            <w:sz w:val="17"/>
                          </w:rPr>
                          <w:t> </w:t>
                        </w:r>
                        <w:r>
                          <w:rPr>
                            <w:rFonts w:ascii="Carlito" w:hAnsi="Carlito"/>
                            <w:sz w:val="17"/>
                          </w:rPr>
                          <w:t>=</w:t>
                        </w:r>
                        <w:r>
                          <w:rPr>
                            <w:rFonts w:ascii="Carlito" w:hAnsi="Carlito"/>
                            <w:spacing w:val="1"/>
                            <w:sz w:val="17"/>
                          </w:rPr>
                          <w:t> </w:t>
                        </w:r>
                        <w:r>
                          <w:rPr>
                            <w:rFonts w:ascii="Carlito" w:hAnsi="Carlito"/>
                            <w:spacing w:val="-2"/>
                            <w:sz w:val="17"/>
                          </w:rPr>
                          <w:t>0.9895</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2704">
                <wp:simplePos x="0" y="0"/>
                <wp:positionH relativeFrom="page">
                  <wp:posOffset>3878250</wp:posOffset>
                </wp:positionH>
                <wp:positionV relativeFrom="paragraph">
                  <wp:posOffset>157787</wp:posOffset>
                </wp:positionV>
                <wp:extent cx="310515" cy="1237615"/>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310515" cy="1237615"/>
                        </a:xfrm>
                        <a:prstGeom prst="rect">
                          <a:avLst/>
                        </a:prstGeom>
                      </wps:spPr>
                      <wps:txbx>
                        <w:txbxContent>
                          <w:p>
                            <w:pPr>
                              <w:spacing w:before="37"/>
                              <w:ind w:left="1" w:right="1" w:firstLine="0"/>
                              <w:jc w:val="center"/>
                              <w:rPr>
                                <w:rFonts w:ascii="Carlito"/>
                                <w:b/>
                                <w:sz w:val="17"/>
                              </w:rPr>
                            </w:pPr>
                            <w:r>
                              <w:rPr>
                                <w:rFonts w:ascii="Carlito"/>
                                <w:b/>
                                <w:sz w:val="17"/>
                              </w:rPr>
                              <w:t>Predicted</w:t>
                            </w:r>
                            <w:r>
                              <w:rPr>
                                <w:rFonts w:ascii="Carlito"/>
                                <w:b/>
                                <w:spacing w:val="1"/>
                                <w:sz w:val="17"/>
                              </w:rPr>
                              <w:t> </w:t>
                            </w:r>
                            <w:r>
                              <w:rPr>
                                <w:rFonts w:ascii="Carlito"/>
                                <w:b/>
                                <w:sz w:val="17"/>
                              </w:rPr>
                              <w:t>Validation</w:t>
                            </w:r>
                            <w:r>
                              <w:rPr>
                                <w:rFonts w:ascii="Carlito"/>
                                <w:b/>
                                <w:spacing w:val="1"/>
                                <w:sz w:val="17"/>
                              </w:rPr>
                              <w:t> </w:t>
                            </w:r>
                            <w:r>
                              <w:rPr>
                                <w:rFonts w:ascii="Carlito"/>
                                <w:b/>
                                <w:spacing w:val="-4"/>
                                <w:sz w:val="17"/>
                              </w:rPr>
                              <w:t>Mean</w:t>
                            </w:r>
                          </w:p>
                          <w:p>
                            <w:pPr>
                              <w:spacing w:before="2"/>
                              <w:ind w:left="1" w:right="1" w:firstLine="0"/>
                              <w:jc w:val="center"/>
                              <w:rPr>
                                <w:rFonts w:ascii="Carlito"/>
                                <w:b/>
                                <w:sz w:val="17"/>
                              </w:rPr>
                            </w:pPr>
                            <w:r>
                              <w:rPr>
                                <w:rFonts w:ascii="Carlito"/>
                                <w:b/>
                                <w:spacing w:val="-2"/>
                                <w:sz w:val="17"/>
                              </w:rPr>
                              <w:t>(kg/12hrs)</w:t>
                            </w:r>
                          </w:p>
                        </w:txbxContent>
                      </wps:txbx>
                      <wps:bodyPr wrap="square" lIns="0" tIns="0" rIns="0" bIns="0" rtlCol="0" vert="vert270">
                        <a:noAutofit/>
                      </wps:bodyPr>
                    </wps:wsp>
                  </a:graphicData>
                </a:graphic>
              </wp:anchor>
            </w:drawing>
          </mc:Choice>
          <mc:Fallback>
            <w:pict>
              <v:shape style="position:absolute;margin-left:305.374084pt;margin-top:12.424211pt;width:24.45pt;height:97.45pt;mso-position-horizontal-relative:page;mso-position-vertical-relative:paragraph;z-index:15752704" type="#_x0000_t202" id="docshape455" filled="false" stroked="false">
                <v:textbox inset="0,0,0,0" style="layout-flow:vertical;mso-layout-flow-alt:bottom-to-top">
                  <w:txbxContent>
                    <w:p>
                      <w:pPr>
                        <w:spacing w:before="37"/>
                        <w:ind w:left="1" w:right="1" w:firstLine="0"/>
                        <w:jc w:val="center"/>
                        <w:rPr>
                          <w:rFonts w:ascii="Carlito"/>
                          <w:b/>
                          <w:sz w:val="17"/>
                        </w:rPr>
                      </w:pPr>
                      <w:r>
                        <w:rPr>
                          <w:rFonts w:ascii="Carlito"/>
                          <w:b/>
                          <w:sz w:val="17"/>
                        </w:rPr>
                        <w:t>Predicted</w:t>
                      </w:r>
                      <w:r>
                        <w:rPr>
                          <w:rFonts w:ascii="Carlito"/>
                          <w:b/>
                          <w:spacing w:val="1"/>
                          <w:sz w:val="17"/>
                        </w:rPr>
                        <w:t> </w:t>
                      </w:r>
                      <w:r>
                        <w:rPr>
                          <w:rFonts w:ascii="Carlito"/>
                          <w:b/>
                          <w:sz w:val="17"/>
                        </w:rPr>
                        <w:t>Validation</w:t>
                      </w:r>
                      <w:r>
                        <w:rPr>
                          <w:rFonts w:ascii="Carlito"/>
                          <w:b/>
                          <w:spacing w:val="1"/>
                          <w:sz w:val="17"/>
                        </w:rPr>
                        <w:t> </w:t>
                      </w:r>
                      <w:r>
                        <w:rPr>
                          <w:rFonts w:ascii="Carlito"/>
                          <w:b/>
                          <w:spacing w:val="-4"/>
                          <w:sz w:val="17"/>
                        </w:rPr>
                        <w:t>Mean</w:t>
                      </w:r>
                    </w:p>
                    <w:p>
                      <w:pPr>
                        <w:spacing w:before="2"/>
                        <w:ind w:left="1" w:right="1" w:firstLine="0"/>
                        <w:jc w:val="center"/>
                        <w:rPr>
                          <w:rFonts w:ascii="Carlito"/>
                          <w:b/>
                          <w:sz w:val="17"/>
                        </w:rPr>
                      </w:pPr>
                      <w:r>
                        <w:rPr>
                          <w:rFonts w:ascii="Carlito"/>
                          <w:b/>
                          <w:spacing w:val="-2"/>
                          <w:sz w:val="17"/>
                        </w:rPr>
                        <w:t>(kg/12hrs)</w:t>
                      </w:r>
                    </w:p>
                  </w:txbxContent>
                </v:textbox>
                <w10:wrap type="none"/>
              </v:shape>
            </w:pict>
          </mc:Fallback>
        </mc:AlternateContent>
      </w:r>
      <w:r>
        <w:rPr>
          <w:rFonts w:ascii="Carlito"/>
          <w:spacing w:val="-2"/>
          <w:sz w:val="17"/>
        </w:rPr>
        <w:t>40.000</w:t>
      </w:r>
    </w:p>
    <w:p>
      <w:pPr>
        <w:spacing w:before="161"/>
        <w:ind w:left="595" w:right="0" w:firstLine="0"/>
        <w:jc w:val="left"/>
        <w:rPr>
          <w:rFonts w:ascii="Carlito"/>
          <w:sz w:val="17"/>
        </w:rPr>
      </w:pPr>
      <w:r>
        <w:rPr>
          <w:rFonts w:ascii="Carlito"/>
          <w:spacing w:val="-2"/>
          <w:sz w:val="17"/>
        </w:rPr>
        <w:t>30.000</w:t>
      </w:r>
    </w:p>
    <w:p>
      <w:pPr>
        <w:spacing w:before="161"/>
        <w:ind w:left="595" w:right="0" w:firstLine="0"/>
        <w:jc w:val="left"/>
        <w:rPr>
          <w:rFonts w:ascii="Carlito"/>
          <w:sz w:val="17"/>
        </w:rPr>
      </w:pPr>
      <w:r>
        <w:rPr>
          <w:rFonts w:ascii="Carlito"/>
          <w:spacing w:val="-2"/>
          <w:sz w:val="17"/>
        </w:rPr>
        <w:t>20.000</w:t>
      </w:r>
    </w:p>
    <w:p>
      <w:pPr>
        <w:spacing w:before="161"/>
        <w:ind w:left="595" w:right="0" w:firstLine="0"/>
        <w:jc w:val="left"/>
        <w:rPr>
          <w:rFonts w:ascii="Carlito"/>
          <w:sz w:val="17"/>
        </w:rPr>
      </w:pPr>
      <w:r>
        <w:rPr>
          <w:rFonts w:ascii="Carlito"/>
          <w:spacing w:val="-2"/>
          <w:sz w:val="17"/>
        </w:rPr>
        <w:t>10.000</w:t>
      </w:r>
    </w:p>
    <w:p>
      <w:pPr>
        <w:spacing w:before="160"/>
        <w:ind w:left="682" w:right="0" w:firstLine="0"/>
        <w:jc w:val="left"/>
        <w:rPr>
          <w:rFonts w:ascii="Carlito"/>
          <w:sz w:val="17"/>
        </w:rPr>
      </w:pPr>
      <w:r>
        <w:rPr>
          <w:rFonts w:ascii="Carlito"/>
          <w:spacing w:val="-2"/>
          <w:sz w:val="17"/>
        </w:rPr>
        <w:t>0.000</w:t>
      </w:r>
    </w:p>
    <w:p>
      <w:pPr>
        <w:spacing w:before="16"/>
        <w:ind w:left="993" w:right="0" w:firstLine="0"/>
        <w:jc w:val="left"/>
        <w:rPr>
          <w:rFonts w:ascii="Carlito"/>
          <w:sz w:val="17"/>
        </w:rPr>
      </w:pPr>
      <w:r>
        <w:rPr>
          <w:rFonts w:ascii="Carlito"/>
          <w:sz w:val="17"/>
        </w:rPr>
        <w:t>27.000</w:t>
      </w:r>
      <w:r>
        <w:rPr>
          <w:rFonts w:ascii="Carlito"/>
          <w:spacing w:val="63"/>
          <w:sz w:val="17"/>
        </w:rPr>
        <w:t> </w:t>
      </w:r>
      <w:r>
        <w:rPr>
          <w:rFonts w:ascii="Carlito"/>
          <w:sz w:val="17"/>
        </w:rPr>
        <w:t>28.000</w:t>
      </w:r>
      <w:r>
        <w:rPr>
          <w:rFonts w:ascii="Carlito"/>
          <w:spacing w:val="64"/>
          <w:sz w:val="17"/>
        </w:rPr>
        <w:t> </w:t>
      </w:r>
      <w:r>
        <w:rPr>
          <w:rFonts w:ascii="Carlito"/>
          <w:sz w:val="17"/>
        </w:rPr>
        <w:t>29.000</w:t>
      </w:r>
      <w:r>
        <w:rPr>
          <w:rFonts w:ascii="Carlito"/>
          <w:spacing w:val="65"/>
          <w:sz w:val="17"/>
        </w:rPr>
        <w:t> </w:t>
      </w:r>
      <w:r>
        <w:rPr>
          <w:rFonts w:ascii="Carlito"/>
          <w:sz w:val="17"/>
        </w:rPr>
        <w:t>30.000</w:t>
      </w:r>
      <w:r>
        <w:rPr>
          <w:rFonts w:ascii="Carlito"/>
          <w:spacing w:val="63"/>
          <w:sz w:val="17"/>
        </w:rPr>
        <w:t> </w:t>
      </w:r>
      <w:r>
        <w:rPr>
          <w:rFonts w:ascii="Carlito"/>
          <w:sz w:val="17"/>
        </w:rPr>
        <w:t>31.000</w:t>
      </w:r>
      <w:r>
        <w:rPr>
          <w:rFonts w:ascii="Carlito"/>
          <w:spacing w:val="64"/>
          <w:sz w:val="17"/>
        </w:rPr>
        <w:t> </w:t>
      </w:r>
      <w:r>
        <w:rPr>
          <w:rFonts w:ascii="Carlito"/>
          <w:sz w:val="17"/>
        </w:rPr>
        <w:t>32.000</w:t>
      </w:r>
      <w:r>
        <w:rPr>
          <w:rFonts w:ascii="Carlito"/>
          <w:spacing w:val="64"/>
          <w:sz w:val="17"/>
        </w:rPr>
        <w:t> </w:t>
      </w:r>
      <w:r>
        <w:rPr>
          <w:rFonts w:ascii="Carlito"/>
          <w:spacing w:val="-2"/>
          <w:sz w:val="17"/>
        </w:rPr>
        <w:t>33.000</w:t>
      </w:r>
    </w:p>
    <w:p>
      <w:pPr>
        <w:pStyle w:val="Heading3"/>
        <w:spacing w:before="54"/>
        <w:ind w:left="1508"/>
        <w:jc w:val="left"/>
      </w:pPr>
      <w:r>
        <w:rPr/>
        <w:t>Experimental</w:t>
      </w:r>
      <w:r>
        <w:rPr>
          <w:spacing w:val="-3"/>
        </w:rPr>
        <w:t> </w:t>
      </w:r>
      <w:r>
        <w:rPr/>
        <w:t>Validation</w:t>
      </w:r>
      <w:r>
        <w:rPr>
          <w:spacing w:val="-3"/>
        </w:rPr>
        <w:t> </w:t>
      </w:r>
      <w:r>
        <w:rPr/>
        <w:t>mean</w:t>
      </w:r>
      <w:r>
        <w:rPr>
          <w:spacing w:val="-3"/>
        </w:rPr>
        <w:t> </w:t>
      </w:r>
      <w:r>
        <w:rPr>
          <w:spacing w:val="-2"/>
        </w:rPr>
        <w:t>(kg/12hrs)</w:t>
      </w:r>
    </w:p>
    <w:p>
      <w:pPr>
        <w:pStyle w:val="BodyText"/>
        <w:spacing w:before="75"/>
        <w:rPr>
          <w:rFonts w:ascii="Carlito"/>
          <w:b/>
          <w:sz w:val="17"/>
        </w:rPr>
      </w:pPr>
    </w:p>
    <w:p>
      <w:pPr>
        <w:spacing w:before="0"/>
        <w:ind w:left="565" w:right="0" w:firstLine="0"/>
        <w:jc w:val="left"/>
        <w:rPr>
          <w:sz w:val="12"/>
        </w:rPr>
      </w:pPr>
      <w:r>
        <w:rPr>
          <w:color w:val="231F20"/>
          <w:sz w:val="12"/>
        </w:rPr>
        <w:t>Fig.</w:t>
      </w:r>
      <w:r>
        <w:rPr>
          <w:color w:val="231F20"/>
          <w:spacing w:val="19"/>
          <w:sz w:val="12"/>
        </w:rPr>
        <w:t> </w:t>
      </w:r>
      <w:r>
        <w:rPr>
          <w:color w:val="231F20"/>
          <w:sz w:val="12"/>
        </w:rPr>
        <w:t>8.</w:t>
      </w:r>
      <w:r>
        <w:rPr>
          <w:color w:val="231F20"/>
          <w:spacing w:val="21"/>
          <w:sz w:val="12"/>
        </w:rPr>
        <w:t> </w:t>
      </w:r>
      <w:r>
        <w:rPr>
          <w:color w:val="231F20"/>
          <w:sz w:val="12"/>
        </w:rPr>
        <w:t>Regression</w:t>
      </w:r>
      <w:r>
        <w:rPr>
          <w:color w:val="231F20"/>
          <w:spacing w:val="19"/>
          <w:sz w:val="12"/>
        </w:rPr>
        <w:t> </w:t>
      </w:r>
      <w:r>
        <w:rPr>
          <w:color w:val="231F20"/>
          <w:sz w:val="12"/>
        </w:rPr>
        <w:t>analysis</w:t>
      </w:r>
      <w:r>
        <w:rPr>
          <w:color w:val="231F20"/>
          <w:spacing w:val="18"/>
          <w:sz w:val="12"/>
        </w:rPr>
        <w:t> </w:t>
      </w:r>
      <w:r>
        <w:rPr>
          <w:color w:val="231F20"/>
          <w:sz w:val="12"/>
        </w:rPr>
        <w:t>for</w:t>
      </w:r>
      <w:r>
        <w:rPr>
          <w:color w:val="231F20"/>
          <w:spacing w:val="18"/>
          <w:sz w:val="12"/>
        </w:rPr>
        <w:t> </w:t>
      </w:r>
      <w:r>
        <w:rPr>
          <w:color w:val="231F20"/>
          <w:sz w:val="12"/>
        </w:rPr>
        <w:t>validation</w:t>
      </w:r>
      <w:r>
        <w:rPr>
          <w:color w:val="231F20"/>
          <w:spacing w:val="20"/>
          <w:sz w:val="12"/>
        </w:rPr>
        <w:t> </w:t>
      </w:r>
      <w:r>
        <w:rPr>
          <w:color w:val="231F20"/>
          <w:sz w:val="12"/>
        </w:rPr>
        <w:t>of</w:t>
      </w:r>
      <w:r>
        <w:rPr>
          <w:color w:val="231F20"/>
          <w:spacing w:val="19"/>
          <w:sz w:val="12"/>
        </w:rPr>
        <w:t> </w:t>
      </w:r>
      <w:r>
        <w:rPr>
          <w:color w:val="231F20"/>
          <w:sz w:val="12"/>
        </w:rPr>
        <w:t>automation</w:t>
      </w:r>
      <w:r>
        <w:rPr>
          <w:color w:val="231F20"/>
          <w:spacing w:val="23"/>
          <w:sz w:val="12"/>
        </w:rPr>
        <w:t> </w:t>
      </w:r>
      <w:r>
        <w:rPr>
          <w:color w:val="231F20"/>
          <w:sz w:val="12"/>
        </w:rPr>
        <w:t>device</w:t>
      </w:r>
      <w:r>
        <w:rPr>
          <w:color w:val="231F20"/>
          <w:spacing w:val="18"/>
          <w:sz w:val="12"/>
        </w:rPr>
        <w:t> </w:t>
      </w:r>
      <w:r>
        <w:rPr>
          <w:color w:val="231F20"/>
          <w:spacing w:val="-2"/>
          <w:sz w:val="12"/>
        </w:rPr>
        <w:t>operation.</w:t>
      </w:r>
    </w:p>
    <w:p>
      <w:pPr>
        <w:pStyle w:val="BodyText"/>
        <w:rPr>
          <w:sz w:val="12"/>
        </w:rPr>
      </w:pPr>
    </w:p>
    <w:p>
      <w:pPr>
        <w:pStyle w:val="BodyText"/>
        <w:rPr>
          <w:sz w:val="12"/>
        </w:rPr>
      </w:pPr>
    </w:p>
    <w:p>
      <w:pPr>
        <w:pStyle w:val="BodyText"/>
        <w:spacing w:before="119"/>
        <w:rPr>
          <w:sz w:val="12"/>
        </w:rPr>
      </w:pPr>
    </w:p>
    <w:p>
      <w:pPr>
        <w:pStyle w:val="BodyText"/>
        <w:spacing w:line="276" w:lineRule="auto"/>
        <w:ind w:left="103" w:right="118"/>
        <w:jc w:val="both"/>
      </w:pPr>
      <w:r>
        <w:rPr>
          <w:color w:val="231F20"/>
        </w:rPr>
        <w:t>separating throughput (2.689 kg/h) was achieved when processing</w:t>
      </w:r>
      <w:r>
        <w:rPr>
          <w:color w:val="231F20"/>
          <w:spacing w:val="40"/>
        </w:rPr>
        <w:t> </w:t>
      </w:r>
      <w:r>
        <w:rPr>
          <w:color w:val="231F20"/>
        </w:rPr>
        <w:t>NG/OA/11/08/063 variety of grade 3 with a metering speed of 20 rpm</w:t>
      </w:r>
      <w:r>
        <w:rPr>
          <w:color w:val="231F20"/>
          <w:spacing w:val="40"/>
        </w:rPr>
        <w:t> </w:t>
      </w:r>
      <w:r>
        <w:rPr>
          <w:color w:val="231F20"/>
        </w:rPr>
        <w:t>(solution</w:t>
      </w:r>
      <w:r>
        <w:rPr>
          <w:color w:val="231F20"/>
          <w:spacing w:val="40"/>
        </w:rPr>
        <w:t> </w:t>
      </w:r>
      <w:r>
        <w:rPr>
          <w:color w:val="231F20"/>
        </w:rPr>
        <w:t>3</w:t>
      </w:r>
      <w:r>
        <w:rPr>
          <w:color w:val="231F20"/>
          <w:spacing w:val="40"/>
        </w:rPr>
        <w:t> </w:t>
      </w:r>
      <w:r>
        <w:rPr>
          <w:color w:val="231F20"/>
        </w:rPr>
        <w:t>in</w:t>
      </w:r>
      <w:r>
        <w:rPr>
          <w:color w:val="231F20"/>
          <w:spacing w:val="40"/>
        </w:rPr>
        <w:t> </w:t>
      </w:r>
      <w:hyperlink w:history="true" w:anchor="_bookmark14">
        <w:r>
          <w:rPr>
            <w:color w:val="2E3092"/>
          </w:rPr>
          <w:t>Table</w:t>
        </w:r>
        <w:r>
          <w:rPr>
            <w:color w:val="2E3092"/>
            <w:spacing w:val="40"/>
          </w:rPr>
          <w:t> </w:t>
        </w:r>
        <w:r>
          <w:rPr>
            <w:color w:val="2E3092"/>
          </w:rPr>
          <w:t>4</w:t>
        </w:r>
      </w:hyperlink>
      <w:r>
        <w:rPr>
          <w:color w:val="231F20"/>
        </w:rPr>
        <w:t>).</w:t>
      </w:r>
      <w:r>
        <w:rPr>
          <w:color w:val="231F20"/>
          <w:spacing w:val="40"/>
        </w:rPr>
        <w:t> </w:t>
      </w:r>
      <w:r>
        <w:rPr>
          <w:color w:val="231F20"/>
        </w:rPr>
        <w:t>Maximum</w:t>
      </w:r>
      <w:r>
        <w:rPr>
          <w:color w:val="231F20"/>
          <w:spacing w:val="40"/>
        </w:rPr>
        <w:t> </w:t>
      </w:r>
      <w:r>
        <w:rPr>
          <w:color w:val="231F20"/>
        </w:rPr>
        <w:t>separating</w:t>
      </w:r>
      <w:r>
        <w:rPr>
          <w:color w:val="231F20"/>
          <w:spacing w:val="40"/>
        </w:rPr>
        <w:t> </w:t>
      </w:r>
      <w:r>
        <w:rPr>
          <w:color w:val="231F20"/>
        </w:rPr>
        <w:t>capacity</w:t>
      </w:r>
      <w:r>
        <w:rPr>
          <w:color w:val="231F20"/>
          <w:spacing w:val="40"/>
        </w:rPr>
        <w:t> </w:t>
      </w:r>
      <w:r>
        <w:rPr>
          <w:color w:val="231F20"/>
        </w:rPr>
        <w:t>(32.781</w:t>
      </w:r>
      <w:r>
        <w:rPr>
          <w:color w:val="231F20"/>
          <w:spacing w:val="40"/>
        </w:rPr>
        <w:t> </w:t>
      </w:r>
      <w:r>
        <w:rPr>
          <w:color w:val="231F20"/>
        </w:rPr>
        <w:t>kg/</w:t>
      </w:r>
      <w:r>
        <w:rPr>
          <w:color w:val="231F20"/>
          <w:spacing w:val="40"/>
        </w:rPr>
        <w:t> </w:t>
      </w:r>
      <w:r>
        <w:rPr>
          <w:color w:val="231F20"/>
        </w:rPr>
        <w:t>12 h) was achieved when processing NG/OA/11/08/063 variety of</w:t>
      </w:r>
      <w:r>
        <w:rPr>
          <w:color w:val="231F20"/>
          <w:spacing w:val="40"/>
        </w:rPr>
        <w:t> </w:t>
      </w:r>
      <w:r>
        <w:rPr>
          <w:color w:val="231F20"/>
        </w:rPr>
        <w:t>grade</w:t>
      </w:r>
      <w:r>
        <w:rPr>
          <w:color w:val="231F20"/>
          <w:spacing w:val="5"/>
        </w:rPr>
        <w:t> </w:t>
      </w:r>
      <w:r>
        <w:rPr>
          <w:color w:val="231F20"/>
        </w:rPr>
        <w:t>3</w:t>
      </w:r>
      <w:r>
        <w:rPr>
          <w:color w:val="231F20"/>
          <w:spacing w:val="3"/>
        </w:rPr>
        <w:t> </w:t>
      </w:r>
      <w:r>
        <w:rPr>
          <w:color w:val="231F20"/>
        </w:rPr>
        <w:t>with</w:t>
      </w:r>
      <w:r>
        <w:rPr>
          <w:color w:val="231F20"/>
          <w:spacing w:val="4"/>
        </w:rPr>
        <w:t> </w:t>
      </w:r>
      <w:r>
        <w:rPr>
          <w:color w:val="231F20"/>
        </w:rPr>
        <w:t>a</w:t>
      </w:r>
      <w:r>
        <w:rPr>
          <w:color w:val="231F20"/>
          <w:spacing w:val="5"/>
        </w:rPr>
        <w:t> </w:t>
      </w:r>
      <w:r>
        <w:rPr>
          <w:color w:val="231F20"/>
        </w:rPr>
        <w:t>metering</w:t>
      </w:r>
      <w:r>
        <w:rPr>
          <w:color w:val="231F20"/>
          <w:spacing w:val="3"/>
        </w:rPr>
        <w:t> </w:t>
      </w:r>
      <w:r>
        <w:rPr>
          <w:color w:val="231F20"/>
        </w:rPr>
        <w:t>speed</w:t>
      </w:r>
      <w:r>
        <w:rPr>
          <w:color w:val="231F20"/>
          <w:spacing w:val="6"/>
        </w:rPr>
        <w:t> </w:t>
      </w:r>
      <w:r>
        <w:rPr>
          <w:color w:val="231F20"/>
        </w:rPr>
        <w:t>of</w:t>
      </w:r>
      <w:r>
        <w:rPr>
          <w:color w:val="231F20"/>
          <w:spacing w:val="5"/>
        </w:rPr>
        <w:t> </w:t>
      </w:r>
      <w:r>
        <w:rPr>
          <w:color w:val="231F20"/>
        </w:rPr>
        <w:t>20</w:t>
      </w:r>
      <w:r>
        <w:rPr>
          <w:color w:val="231F20"/>
          <w:spacing w:val="4"/>
        </w:rPr>
        <w:t> </w:t>
      </w:r>
      <w:r>
        <w:rPr>
          <w:color w:val="231F20"/>
        </w:rPr>
        <w:t>rpm</w:t>
      </w:r>
      <w:r>
        <w:rPr>
          <w:color w:val="231F20"/>
          <w:spacing w:val="4"/>
        </w:rPr>
        <w:t> </w:t>
      </w:r>
      <w:r>
        <w:rPr>
          <w:color w:val="231F20"/>
        </w:rPr>
        <w:t>(solution</w:t>
      </w:r>
      <w:r>
        <w:rPr>
          <w:color w:val="231F20"/>
          <w:spacing w:val="3"/>
        </w:rPr>
        <w:t> </w:t>
      </w:r>
      <w:r>
        <w:rPr>
          <w:color w:val="231F20"/>
        </w:rPr>
        <w:t>3</w:t>
      </w:r>
      <w:r>
        <w:rPr>
          <w:color w:val="231F20"/>
          <w:spacing w:val="6"/>
        </w:rPr>
        <w:t> </w:t>
      </w:r>
      <w:r>
        <w:rPr>
          <w:color w:val="231F20"/>
        </w:rPr>
        <w:t>in</w:t>
      </w:r>
      <w:r>
        <w:rPr>
          <w:color w:val="231F20"/>
          <w:spacing w:val="5"/>
        </w:rPr>
        <w:t> </w:t>
      </w:r>
      <w:hyperlink w:history="true" w:anchor="_bookmark14">
        <w:r>
          <w:rPr>
            <w:color w:val="2E3092"/>
          </w:rPr>
          <w:t>Table</w:t>
        </w:r>
        <w:r>
          <w:rPr>
            <w:color w:val="2E3092"/>
            <w:spacing w:val="5"/>
          </w:rPr>
          <w:t> </w:t>
        </w:r>
        <w:r>
          <w:rPr>
            <w:color w:val="2E3092"/>
          </w:rPr>
          <w:t>4</w:t>
        </w:r>
      </w:hyperlink>
      <w:r>
        <w:rPr>
          <w:color w:val="231F20"/>
        </w:rPr>
        <w:t>).</w:t>
      </w:r>
      <w:r>
        <w:rPr>
          <w:color w:val="231F20"/>
          <w:spacing w:val="4"/>
        </w:rPr>
        <w:t> </w:t>
      </w:r>
      <w:r>
        <w:rPr>
          <w:color w:val="231F20"/>
          <w:spacing w:val="-4"/>
        </w:rPr>
        <w:t>More</w:t>
      </w:r>
    </w:p>
    <w:p>
      <w:pPr>
        <w:spacing w:after="0" w:line="276" w:lineRule="auto"/>
        <w:jc w:val="both"/>
        <w:sectPr>
          <w:pgSz w:w="11910" w:h="15880"/>
          <w:pgMar w:header="693" w:footer="592" w:top="880" w:bottom="780" w:left="660" w:right="640"/>
          <w:cols w:num="2" w:equalWidth="0">
            <w:col w:w="5166" w:space="192"/>
            <w:col w:w="5252"/>
          </w:cols>
        </w:sectPr>
      </w:pPr>
    </w:p>
    <w:p>
      <w:pPr>
        <w:pStyle w:val="BodyText"/>
        <w:rPr>
          <w:sz w:val="12"/>
        </w:rPr>
      </w:pPr>
    </w:p>
    <w:p>
      <w:pPr>
        <w:pStyle w:val="BodyText"/>
        <w:spacing w:before="96"/>
        <w:rPr>
          <w:sz w:val="12"/>
        </w:rPr>
      </w:pPr>
    </w:p>
    <w:p>
      <w:pPr>
        <w:spacing w:before="0"/>
        <w:ind w:left="103" w:right="0" w:firstLine="0"/>
        <w:jc w:val="left"/>
        <w:rPr>
          <w:sz w:val="12"/>
        </w:rPr>
      </w:pPr>
      <w:bookmarkStart w:name="_bookmark16" w:id="33"/>
      <w:bookmarkEnd w:id="33"/>
      <w:r>
        <w:rPr/>
      </w:r>
      <w:r>
        <w:rPr>
          <w:color w:val="231F20"/>
          <w:spacing w:val="-2"/>
          <w:w w:val="110"/>
          <w:sz w:val="12"/>
        </w:rPr>
        <w:t>Table</w:t>
      </w:r>
      <w:r>
        <w:rPr>
          <w:color w:val="231F20"/>
          <w:spacing w:val="-1"/>
          <w:w w:val="115"/>
          <w:sz w:val="12"/>
        </w:rPr>
        <w:t> </w:t>
      </w:r>
      <w:r>
        <w:rPr>
          <w:color w:val="231F20"/>
          <w:spacing w:val="-10"/>
          <w:w w:val="115"/>
          <w:sz w:val="12"/>
        </w:rPr>
        <w:t>5</w:t>
      </w:r>
    </w:p>
    <w:p>
      <w:pPr>
        <w:spacing w:before="35"/>
        <w:ind w:left="103" w:right="0" w:firstLine="0"/>
        <w:jc w:val="left"/>
        <w:rPr>
          <w:sz w:val="12"/>
        </w:rPr>
      </w:pPr>
      <w:r>
        <w:rPr>
          <w:color w:val="231F20"/>
          <w:spacing w:val="-2"/>
          <w:w w:val="110"/>
          <w:sz w:val="12"/>
        </w:rPr>
        <w:t>Validation</w:t>
      </w:r>
      <w:r>
        <w:rPr>
          <w:color w:val="231F20"/>
          <w:spacing w:val="-4"/>
          <w:w w:val="110"/>
          <w:sz w:val="12"/>
        </w:rPr>
        <w:t> </w:t>
      </w:r>
      <w:r>
        <w:rPr>
          <w:color w:val="231F20"/>
          <w:spacing w:val="-2"/>
          <w:w w:val="110"/>
          <w:sz w:val="12"/>
        </w:rPr>
        <w:t>results</w:t>
      </w:r>
      <w:r>
        <w:rPr>
          <w:color w:val="231F20"/>
          <w:spacing w:val="-3"/>
          <w:w w:val="110"/>
          <w:sz w:val="12"/>
        </w:rPr>
        <w:t> </w:t>
      </w:r>
      <w:r>
        <w:rPr>
          <w:color w:val="231F20"/>
          <w:spacing w:val="-2"/>
          <w:w w:val="110"/>
          <w:sz w:val="12"/>
        </w:rPr>
        <w:t>for</w:t>
      </w:r>
      <w:r>
        <w:rPr>
          <w:color w:val="231F20"/>
          <w:spacing w:val="-4"/>
          <w:w w:val="110"/>
          <w:sz w:val="12"/>
        </w:rPr>
        <w:t> </w:t>
      </w:r>
      <w:r>
        <w:rPr>
          <w:color w:val="231F20"/>
          <w:spacing w:val="-2"/>
          <w:w w:val="110"/>
          <w:sz w:val="12"/>
        </w:rPr>
        <w:t>the</w:t>
      </w:r>
      <w:r>
        <w:rPr>
          <w:color w:val="231F20"/>
          <w:spacing w:val="-5"/>
          <w:w w:val="110"/>
          <w:sz w:val="12"/>
        </w:rPr>
        <w:t> </w:t>
      </w:r>
      <w:r>
        <w:rPr>
          <w:color w:val="231F20"/>
          <w:spacing w:val="-2"/>
          <w:w w:val="110"/>
          <w:sz w:val="12"/>
        </w:rPr>
        <w:t>automation</w:t>
      </w:r>
      <w:r>
        <w:rPr>
          <w:color w:val="231F20"/>
          <w:spacing w:val="-5"/>
          <w:w w:val="110"/>
          <w:sz w:val="12"/>
        </w:rPr>
        <w:t> </w:t>
      </w:r>
      <w:r>
        <w:rPr>
          <w:color w:val="231F20"/>
          <w:spacing w:val="-2"/>
          <w:w w:val="110"/>
          <w:sz w:val="12"/>
        </w:rPr>
        <w:t>device.</w:t>
      </w:r>
    </w:p>
    <w:p>
      <w:pPr>
        <w:pStyle w:val="BodyText"/>
        <w:spacing w:before="9"/>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
        <w:gridCol w:w="1951"/>
        <w:gridCol w:w="412"/>
        <w:gridCol w:w="1430"/>
        <w:gridCol w:w="1439"/>
        <w:gridCol w:w="809"/>
        <w:gridCol w:w="261"/>
        <w:gridCol w:w="794"/>
        <w:gridCol w:w="681"/>
        <w:gridCol w:w="1648"/>
        <w:gridCol w:w="709"/>
        <w:gridCol w:w="118"/>
      </w:tblGrid>
      <w:tr>
        <w:trPr>
          <w:trHeight w:val="245" w:hRule="atLeast"/>
        </w:trPr>
        <w:tc>
          <w:tcPr>
            <w:tcW w:w="119" w:type="dxa"/>
            <w:vMerge w:val="restart"/>
            <w:tcBorders>
              <w:top w:val="single" w:sz="6" w:space="0" w:color="231F20"/>
              <w:bottom w:val="single" w:sz="6" w:space="0" w:color="231F20"/>
            </w:tcBorders>
          </w:tcPr>
          <w:p>
            <w:pPr>
              <w:pStyle w:val="TableParagraph"/>
              <w:spacing w:line="240" w:lineRule="auto" w:before="0"/>
              <w:rPr>
                <w:rFonts w:ascii="Times New Roman"/>
                <w:sz w:val="14"/>
              </w:rPr>
            </w:pPr>
          </w:p>
        </w:tc>
        <w:tc>
          <w:tcPr>
            <w:tcW w:w="1951" w:type="dxa"/>
            <w:tcBorders>
              <w:top w:val="single" w:sz="6" w:space="0" w:color="231F20"/>
              <w:bottom w:val="single" w:sz="6" w:space="0" w:color="231F20"/>
            </w:tcBorders>
          </w:tcPr>
          <w:p>
            <w:pPr>
              <w:pStyle w:val="TableParagraph"/>
              <w:spacing w:line="240" w:lineRule="auto" w:before="56"/>
              <w:rPr>
                <w:sz w:val="12"/>
              </w:rPr>
            </w:pPr>
            <w:r>
              <w:rPr>
                <w:color w:val="231F20"/>
                <w:w w:val="115"/>
                <w:sz w:val="12"/>
              </w:rPr>
              <w:t>Two-sided</w:t>
            </w:r>
            <w:r>
              <w:rPr>
                <w:color w:val="231F20"/>
                <w:spacing w:val="-8"/>
                <w:w w:val="115"/>
                <w:sz w:val="12"/>
              </w:rPr>
              <w:t> </w:t>
            </w:r>
            <w:r>
              <w:rPr>
                <w:color w:val="231F20"/>
                <w:w w:val="115"/>
                <w:sz w:val="12"/>
              </w:rPr>
              <w:t>Con</w:t>
            </w:r>
            <w:r>
              <w:rPr>
                <w:rFonts w:ascii="Times New Roman"/>
                <w:color w:val="231F20"/>
                <w:w w:val="115"/>
                <w:sz w:val="12"/>
              </w:rPr>
              <w:t>fi</w:t>
            </w:r>
            <w:r>
              <w:rPr>
                <w:color w:val="231F20"/>
                <w:w w:val="115"/>
                <w:sz w:val="12"/>
              </w:rPr>
              <w:t>dence</w:t>
            </w:r>
            <w:r>
              <w:rPr>
                <w:color w:val="231F20"/>
                <w:w w:val="115"/>
                <w:sz w:val="12"/>
              </w:rPr>
              <w:t> =</w:t>
            </w:r>
            <w:r>
              <w:rPr>
                <w:color w:val="231F20"/>
                <w:spacing w:val="1"/>
                <w:w w:val="115"/>
                <w:sz w:val="12"/>
              </w:rPr>
              <w:t> </w:t>
            </w:r>
            <w:r>
              <w:rPr>
                <w:color w:val="231F20"/>
                <w:spacing w:val="-5"/>
                <w:w w:val="115"/>
                <w:sz w:val="12"/>
              </w:rPr>
              <w:t>95%</w:t>
            </w:r>
          </w:p>
        </w:tc>
        <w:tc>
          <w:tcPr>
            <w:tcW w:w="8301" w:type="dxa"/>
            <w:gridSpan w:val="10"/>
            <w:tcBorders>
              <w:top w:val="single" w:sz="6" w:space="0" w:color="231F20"/>
            </w:tcBorders>
          </w:tcPr>
          <w:p>
            <w:pPr>
              <w:pStyle w:val="TableParagraph"/>
              <w:spacing w:line="240" w:lineRule="auto" w:before="0"/>
              <w:rPr>
                <w:rFonts w:ascii="Times New Roman"/>
                <w:sz w:val="14"/>
              </w:rPr>
            </w:pPr>
          </w:p>
        </w:tc>
      </w:tr>
      <w:tr>
        <w:trPr>
          <w:trHeight w:val="245" w:hRule="atLeast"/>
        </w:trPr>
        <w:tc>
          <w:tcPr>
            <w:tcW w:w="119" w:type="dxa"/>
            <w:vMerge/>
            <w:tcBorders>
              <w:top w:val="nil"/>
              <w:bottom w:val="single" w:sz="6" w:space="0" w:color="231F20"/>
            </w:tcBorders>
          </w:tcPr>
          <w:p>
            <w:pPr>
              <w:rPr>
                <w:sz w:val="2"/>
                <w:szCs w:val="2"/>
              </w:rPr>
            </w:pPr>
          </w:p>
        </w:tc>
        <w:tc>
          <w:tcPr>
            <w:tcW w:w="1951" w:type="dxa"/>
            <w:tcBorders>
              <w:top w:val="single" w:sz="6" w:space="0" w:color="231F20"/>
              <w:bottom w:val="single" w:sz="6" w:space="0" w:color="231F20"/>
            </w:tcBorders>
          </w:tcPr>
          <w:p>
            <w:pPr>
              <w:pStyle w:val="TableParagraph"/>
              <w:spacing w:line="240" w:lineRule="auto" w:before="58"/>
              <w:rPr>
                <w:sz w:val="12"/>
              </w:rPr>
            </w:pPr>
            <w:r>
              <w:rPr>
                <w:color w:val="231F20"/>
                <w:spacing w:val="-2"/>
                <w:w w:val="105"/>
                <w:sz w:val="12"/>
              </w:rPr>
              <w:t>Factor</w:t>
            </w:r>
          </w:p>
        </w:tc>
        <w:tc>
          <w:tcPr>
            <w:tcW w:w="1842" w:type="dxa"/>
            <w:gridSpan w:val="2"/>
            <w:tcBorders>
              <w:top w:val="single" w:sz="6" w:space="0" w:color="231F20"/>
              <w:bottom w:val="single" w:sz="6" w:space="0" w:color="231F20"/>
            </w:tcBorders>
          </w:tcPr>
          <w:p>
            <w:pPr>
              <w:pStyle w:val="TableParagraph"/>
              <w:spacing w:line="240" w:lineRule="auto" w:before="58"/>
              <w:ind w:left="212"/>
              <w:rPr>
                <w:sz w:val="12"/>
              </w:rPr>
            </w:pPr>
            <w:r>
              <w:rPr>
                <w:color w:val="231F20"/>
                <w:w w:val="110"/>
                <w:sz w:val="12"/>
              </w:rPr>
              <w:t>Level</w:t>
            </w:r>
            <w:r>
              <w:rPr>
                <w:color w:val="231F20"/>
                <w:spacing w:val="-5"/>
                <w:w w:val="110"/>
                <w:sz w:val="12"/>
              </w:rPr>
              <w:t> </w:t>
            </w:r>
            <w:r>
              <w:rPr>
                <w:color w:val="231F20"/>
                <w:w w:val="110"/>
                <w:sz w:val="12"/>
              </w:rPr>
              <w:t>used</w:t>
            </w:r>
            <w:r>
              <w:rPr>
                <w:color w:val="231F20"/>
                <w:spacing w:val="-3"/>
                <w:w w:val="110"/>
                <w:sz w:val="12"/>
              </w:rPr>
              <w:t> </w:t>
            </w:r>
            <w:r>
              <w:rPr>
                <w:color w:val="231F20"/>
                <w:w w:val="110"/>
                <w:sz w:val="12"/>
              </w:rPr>
              <w:t>for</w:t>
            </w:r>
            <w:r>
              <w:rPr>
                <w:color w:val="231F20"/>
                <w:spacing w:val="-5"/>
                <w:w w:val="110"/>
                <w:sz w:val="12"/>
              </w:rPr>
              <w:t> </w:t>
            </w:r>
            <w:r>
              <w:rPr>
                <w:color w:val="231F20"/>
                <w:spacing w:val="-2"/>
                <w:w w:val="110"/>
                <w:sz w:val="12"/>
              </w:rPr>
              <w:t>validation</w:t>
            </w:r>
          </w:p>
        </w:tc>
        <w:tc>
          <w:tcPr>
            <w:tcW w:w="1439" w:type="dxa"/>
            <w:tcBorders>
              <w:top w:val="single" w:sz="6" w:space="0" w:color="231F20"/>
              <w:bottom w:val="single" w:sz="6" w:space="0" w:color="231F20"/>
            </w:tcBorders>
          </w:tcPr>
          <w:p>
            <w:pPr>
              <w:pStyle w:val="TableParagraph"/>
              <w:spacing w:line="240" w:lineRule="auto" w:before="58"/>
              <w:ind w:left="892" w:right="-44"/>
              <w:rPr>
                <w:sz w:val="12"/>
              </w:rPr>
            </w:pPr>
            <w:r>
              <w:rPr>
                <w:color w:val="231F20"/>
                <w:w w:val="105"/>
                <w:sz w:val="12"/>
              </w:rPr>
              <w:t>Low</w:t>
            </w:r>
            <w:r>
              <w:rPr>
                <w:color w:val="231F20"/>
                <w:spacing w:val="7"/>
                <w:w w:val="105"/>
                <w:sz w:val="12"/>
              </w:rPr>
              <w:t> </w:t>
            </w:r>
            <w:r>
              <w:rPr>
                <w:color w:val="231F20"/>
                <w:spacing w:val="-2"/>
                <w:w w:val="105"/>
                <w:sz w:val="12"/>
              </w:rPr>
              <w:t>Level</w:t>
            </w:r>
          </w:p>
        </w:tc>
        <w:tc>
          <w:tcPr>
            <w:tcW w:w="1864" w:type="dxa"/>
            <w:gridSpan w:val="3"/>
            <w:tcBorders>
              <w:top w:val="single" w:sz="6" w:space="0" w:color="231F20"/>
              <w:bottom w:val="single" w:sz="6" w:space="0" w:color="231F20"/>
            </w:tcBorders>
          </w:tcPr>
          <w:p>
            <w:pPr>
              <w:pStyle w:val="TableParagraph"/>
              <w:spacing w:line="240" w:lineRule="auto" w:before="58"/>
              <w:ind w:left="1131"/>
              <w:rPr>
                <w:sz w:val="12"/>
              </w:rPr>
            </w:pPr>
            <w:r>
              <w:rPr>
                <w:color w:val="231F20"/>
                <w:w w:val="105"/>
                <w:sz w:val="12"/>
              </w:rPr>
              <w:t>High</w:t>
            </w:r>
            <w:r>
              <w:rPr>
                <w:color w:val="231F20"/>
                <w:spacing w:val="2"/>
                <w:w w:val="105"/>
                <w:sz w:val="12"/>
              </w:rPr>
              <w:t> </w:t>
            </w:r>
            <w:r>
              <w:rPr>
                <w:color w:val="231F20"/>
                <w:spacing w:val="-2"/>
                <w:w w:val="105"/>
                <w:sz w:val="12"/>
              </w:rPr>
              <w:t>Level</w:t>
            </w:r>
          </w:p>
        </w:tc>
        <w:tc>
          <w:tcPr>
            <w:tcW w:w="2329" w:type="dxa"/>
            <w:gridSpan w:val="2"/>
            <w:tcBorders>
              <w:top w:val="single" w:sz="6" w:space="0" w:color="231F20"/>
              <w:bottom w:val="single" w:sz="6" w:space="0" w:color="231F20"/>
            </w:tcBorders>
          </w:tcPr>
          <w:p>
            <w:pPr>
              <w:pStyle w:val="TableParagraph"/>
              <w:spacing w:line="240" w:lineRule="auto" w:before="11"/>
              <w:ind w:left="190" w:right="1"/>
              <w:jc w:val="center"/>
              <w:rPr>
                <w:rFonts w:ascii="Tuffy" w:hAnsi="Tuffy"/>
                <w:b w:val="0"/>
                <w:sz w:val="12"/>
              </w:rPr>
            </w:pPr>
            <w:r>
              <w:rPr>
                <w:color w:val="231F20"/>
                <w:w w:val="105"/>
                <w:sz w:val="12"/>
              </w:rPr>
              <w:t>Std.</w:t>
            </w:r>
            <w:r>
              <w:rPr>
                <w:color w:val="231F20"/>
                <w:spacing w:val="-1"/>
                <w:w w:val="105"/>
                <w:sz w:val="12"/>
              </w:rPr>
              <w:t> </w:t>
            </w:r>
            <w:r>
              <w:rPr>
                <w:color w:val="231F20"/>
                <w:spacing w:val="-2"/>
                <w:w w:val="105"/>
                <w:sz w:val="12"/>
              </w:rPr>
              <w:t>Dev.</w:t>
            </w:r>
            <w:r>
              <w:rPr>
                <w:rFonts w:ascii="Tuffy" w:hAnsi="Tuffy"/>
                <w:b w:val="0"/>
                <w:color w:val="231F20"/>
                <w:spacing w:val="-2"/>
                <w:w w:val="105"/>
                <w:position w:val="4"/>
                <w:sz w:val="12"/>
              </w:rPr>
              <w:t>⁎</w:t>
            </w:r>
          </w:p>
        </w:tc>
        <w:tc>
          <w:tcPr>
            <w:tcW w:w="709" w:type="dxa"/>
            <w:tcBorders>
              <w:top w:val="single" w:sz="6" w:space="0" w:color="231F20"/>
              <w:bottom w:val="single" w:sz="6" w:space="0" w:color="231F20"/>
            </w:tcBorders>
          </w:tcPr>
          <w:p>
            <w:pPr>
              <w:pStyle w:val="TableParagraph"/>
              <w:spacing w:line="240" w:lineRule="auto" w:before="58"/>
              <w:ind w:right="-15"/>
              <w:jc w:val="right"/>
              <w:rPr>
                <w:sz w:val="12"/>
              </w:rPr>
            </w:pPr>
            <w:r>
              <w:rPr>
                <w:color w:val="231F20"/>
                <w:spacing w:val="-2"/>
                <w:w w:val="105"/>
                <w:sz w:val="12"/>
              </w:rPr>
              <w:t>Coding</w:t>
            </w:r>
          </w:p>
        </w:tc>
        <w:tc>
          <w:tcPr>
            <w:tcW w:w="118" w:type="dxa"/>
            <w:tcBorders>
              <w:bottom w:val="single" w:sz="6" w:space="0" w:color="231F20"/>
            </w:tcBorders>
          </w:tcPr>
          <w:p>
            <w:pPr>
              <w:pStyle w:val="TableParagraph"/>
              <w:spacing w:line="240" w:lineRule="auto" w:before="0"/>
              <w:rPr>
                <w:rFonts w:ascii="Times New Roman"/>
                <w:sz w:val="14"/>
              </w:rPr>
            </w:pPr>
          </w:p>
        </w:tc>
      </w:tr>
      <w:tr>
        <w:trPr>
          <w:trHeight w:val="207" w:hRule="atLeast"/>
        </w:trPr>
        <w:tc>
          <w:tcPr>
            <w:tcW w:w="119" w:type="dxa"/>
            <w:tcBorders>
              <w:top w:val="single" w:sz="6" w:space="0" w:color="231F20"/>
            </w:tcBorders>
          </w:tcPr>
          <w:p>
            <w:pPr>
              <w:pStyle w:val="TableParagraph"/>
              <w:spacing w:line="240" w:lineRule="auto" w:before="0"/>
              <w:rPr>
                <w:rFonts w:ascii="Times New Roman"/>
                <w:sz w:val="14"/>
              </w:rPr>
            </w:pPr>
          </w:p>
        </w:tc>
        <w:tc>
          <w:tcPr>
            <w:tcW w:w="1951" w:type="dxa"/>
            <w:tcBorders>
              <w:top w:val="single" w:sz="6" w:space="0" w:color="231F20"/>
            </w:tcBorders>
          </w:tcPr>
          <w:p>
            <w:pPr>
              <w:pStyle w:val="TableParagraph"/>
              <w:spacing w:before="58"/>
              <w:rPr>
                <w:sz w:val="12"/>
              </w:rPr>
            </w:pPr>
            <w:r>
              <w:rPr>
                <w:color w:val="231F20"/>
                <w:w w:val="110"/>
                <w:sz w:val="12"/>
              </w:rPr>
              <w:t>Speed</w:t>
            </w:r>
            <w:r>
              <w:rPr>
                <w:color w:val="231F20"/>
                <w:spacing w:val="-1"/>
                <w:w w:val="110"/>
                <w:sz w:val="12"/>
              </w:rPr>
              <w:t> </w:t>
            </w:r>
            <w:r>
              <w:rPr>
                <w:color w:val="231F20"/>
                <w:w w:val="110"/>
                <w:sz w:val="12"/>
              </w:rPr>
              <w:t>of</w:t>
            </w:r>
            <w:r>
              <w:rPr>
                <w:color w:val="231F20"/>
                <w:spacing w:val="-2"/>
                <w:w w:val="110"/>
                <w:sz w:val="12"/>
              </w:rPr>
              <w:t> Metering</w:t>
            </w:r>
          </w:p>
        </w:tc>
        <w:tc>
          <w:tcPr>
            <w:tcW w:w="1842" w:type="dxa"/>
            <w:gridSpan w:val="2"/>
            <w:tcBorders>
              <w:top w:val="single" w:sz="6" w:space="0" w:color="231F20"/>
            </w:tcBorders>
          </w:tcPr>
          <w:p>
            <w:pPr>
              <w:pStyle w:val="TableParagraph"/>
              <w:spacing w:before="58"/>
              <w:ind w:left="3"/>
              <w:jc w:val="center"/>
              <w:rPr>
                <w:sz w:val="12"/>
              </w:rPr>
            </w:pPr>
            <w:r>
              <w:rPr>
                <w:color w:val="231F20"/>
                <w:spacing w:val="-5"/>
                <w:w w:val="105"/>
                <w:sz w:val="12"/>
              </w:rPr>
              <w:t>20</w:t>
            </w:r>
          </w:p>
        </w:tc>
        <w:tc>
          <w:tcPr>
            <w:tcW w:w="1439" w:type="dxa"/>
            <w:tcBorders>
              <w:top w:val="single" w:sz="6" w:space="0" w:color="231F20"/>
            </w:tcBorders>
          </w:tcPr>
          <w:p>
            <w:pPr>
              <w:pStyle w:val="TableParagraph"/>
              <w:spacing w:before="58"/>
              <w:ind w:right="183"/>
              <w:jc w:val="right"/>
              <w:rPr>
                <w:sz w:val="12"/>
              </w:rPr>
            </w:pPr>
            <w:r>
              <w:rPr>
                <w:color w:val="231F20"/>
                <w:spacing w:val="-5"/>
                <w:w w:val="125"/>
                <w:sz w:val="12"/>
              </w:rPr>
              <w:t>12</w:t>
            </w:r>
          </w:p>
        </w:tc>
        <w:tc>
          <w:tcPr>
            <w:tcW w:w="1864" w:type="dxa"/>
            <w:gridSpan w:val="3"/>
            <w:tcBorders>
              <w:top w:val="single" w:sz="6" w:space="0" w:color="231F20"/>
            </w:tcBorders>
          </w:tcPr>
          <w:p>
            <w:pPr>
              <w:pStyle w:val="TableParagraph"/>
              <w:spacing w:before="58"/>
              <w:ind w:right="351"/>
              <w:jc w:val="right"/>
              <w:rPr>
                <w:sz w:val="12"/>
              </w:rPr>
            </w:pPr>
            <w:r>
              <w:rPr>
                <w:color w:val="231F20"/>
                <w:spacing w:val="-5"/>
                <w:w w:val="105"/>
                <w:sz w:val="12"/>
              </w:rPr>
              <w:t>20</w:t>
            </w:r>
          </w:p>
        </w:tc>
        <w:tc>
          <w:tcPr>
            <w:tcW w:w="2329" w:type="dxa"/>
            <w:gridSpan w:val="2"/>
            <w:tcBorders>
              <w:top w:val="single" w:sz="6" w:space="0" w:color="231F20"/>
            </w:tcBorders>
          </w:tcPr>
          <w:p>
            <w:pPr>
              <w:pStyle w:val="TableParagraph"/>
              <w:spacing w:before="58"/>
              <w:ind w:left="190"/>
              <w:jc w:val="center"/>
              <w:rPr>
                <w:sz w:val="12"/>
              </w:rPr>
            </w:pPr>
            <w:r>
              <w:rPr>
                <w:color w:val="231F20"/>
                <w:spacing w:val="-10"/>
                <w:sz w:val="12"/>
              </w:rPr>
              <w:t>0</w:t>
            </w:r>
          </w:p>
        </w:tc>
        <w:tc>
          <w:tcPr>
            <w:tcW w:w="709" w:type="dxa"/>
            <w:tcBorders>
              <w:top w:val="single" w:sz="6" w:space="0" w:color="231F20"/>
            </w:tcBorders>
          </w:tcPr>
          <w:p>
            <w:pPr>
              <w:pStyle w:val="TableParagraph"/>
              <w:spacing w:before="58"/>
              <w:ind w:right="9"/>
              <w:jc w:val="right"/>
              <w:rPr>
                <w:sz w:val="12"/>
              </w:rPr>
            </w:pPr>
            <w:r>
              <w:rPr>
                <w:color w:val="231F20"/>
                <w:spacing w:val="-2"/>
                <w:w w:val="110"/>
                <w:sz w:val="12"/>
              </w:rPr>
              <w:t>Actual</w:t>
            </w:r>
          </w:p>
        </w:tc>
        <w:tc>
          <w:tcPr>
            <w:tcW w:w="118" w:type="dxa"/>
            <w:tcBorders>
              <w:top w:val="single" w:sz="6" w:space="0" w:color="231F20"/>
            </w:tcBorders>
          </w:tcPr>
          <w:p>
            <w:pPr>
              <w:pStyle w:val="TableParagraph"/>
              <w:spacing w:line="240" w:lineRule="auto" w:before="0"/>
              <w:rPr>
                <w:rFonts w:ascii="Times New Roman"/>
                <w:sz w:val="14"/>
              </w:rPr>
            </w:pPr>
          </w:p>
        </w:tc>
      </w:tr>
      <w:tr>
        <w:trPr>
          <w:trHeight w:val="171" w:hRule="atLeast"/>
        </w:trPr>
        <w:tc>
          <w:tcPr>
            <w:tcW w:w="119" w:type="dxa"/>
          </w:tcPr>
          <w:p>
            <w:pPr>
              <w:pStyle w:val="TableParagraph"/>
              <w:spacing w:line="240" w:lineRule="auto" w:before="0"/>
              <w:rPr>
                <w:rFonts w:ascii="Times New Roman"/>
                <w:sz w:val="10"/>
              </w:rPr>
            </w:pPr>
          </w:p>
        </w:tc>
        <w:tc>
          <w:tcPr>
            <w:tcW w:w="1951" w:type="dxa"/>
          </w:tcPr>
          <w:p>
            <w:pPr>
              <w:pStyle w:val="TableParagraph"/>
              <w:spacing w:line="130" w:lineRule="exact"/>
              <w:rPr>
                <w:sz w:val="12"/>
              </w:rPr>
            </w:pPr>
            <w:r>
              <w:rPr>
                <w:color w:val="231F20"/>
                <w:spacing w:val="-2"/>
                <w:w w:val="105"/>
                <w:sz w:val="12"/>
              </w:rPr>
              <w:t>Grade</w:t>
            </w:r>
          </w:p>
        </w:tc>
        <w:tc>
          <w:tcPr>
            <w:tcW w:w="1842" w:type="dxa"/>
            <w:gridSpan w:val="2"/>
          </w:tcPr>
          <w:p>
            <w:pPr>
              <w:pStyle w:val="TableParagraph"/>
              <w:spacing w:line="130" w:lineRule="exact"/>
              <w:ind w:left="3" w:right="1"/>
              <w:jc w:val="center"/>
              <w:rPr>
                <w:sz w:val="12"/>
              </w:rPr>
            </w:pPr>
            <w:r>
              <w:rPr>
                <w:color w:val="231F20"/>
                <w:spacing w:val="-10"/>
                <w:w w:val="110"/>
                <w:sz w:val="12"/>
              </w:rPr>
              <w:t>3</w:t>
            </w:r>
          </w:p>
        </w:tc>
        <w:tc>
          <w:tcPr>
            <w:tcW w:w="1439" w:type="dxa"/>
          </w:tcPr>
          <w:p>
            <w:pPr>
              <w:pStyle w:val="TableParagraph"/>
              <w:spacing w:line="130" w:lineRule="exact"/>
              <w:ind w:right="219"/>
              <w:jc w:val="right"/>
              <w:rPr>
                <w:sz w:val="12"/>
              </w:rPr>
            </w:pPr>
            <w:r>
              <w:rPr>
                <w:color w:val="231F20"/>
                <w:spacing w:val="-10"/>
                <w:w w:val="140"/>
                <w:sz w:val="12"/>
              </w:rPr>
              <w:t>1</w:t>
            </w:r>
          </w:p>
        </w:tc>
        <w:tc>
          <w:tcPr>
            <w:tcW w:w="1864" w:type="dxa"/>
            <w:gridSpan w:val="3"/>
          </w:tcPr>
          <w:p>
            <w:pPr>
              <w:pStyle w:val="TableParagraph"/>
              <w:spacing w:line="130" w:lineRule="exact"/>
              <w:ind w:right="387"/>
              <w:jc w:val="right"/>
              <w:rPr>
                <w:sz w:val="12"/>
              </w:rPr>
            </w:pPr>
            <w:r>
              <w:rPr>
                <w:color w:val="231F20"/>
                <w:spacing w:val="-10"/>
                <w:w w:val="110"/>
                <w:sz w:val="12"/>
              </w:rPr>
              <w:t>3</w:t>
            </w:r>
          </w:p>
        </w:tc>
        <w:tc>
          <w:tcPr>
            <w:tcW w:w="2329" w:type="dxa"/>
            <w:gridSpan w:val="2"/>
          </w:tcPr>
          <w:p>
            <w:pPr>
              <w:pStyle w:val="TableParagraph"/>
              <w:spacing w:line="130" w:lineRule="exact"/>
              <w:ind w:left="190"/>
              <w:jc w:val="center"/>
              <w:rPr>
                <w:sz w:val="12"/>
              </w:rPr>
            </w:pPr>
            <w:r>
              <w:rPr>
                <w:color w:val="231F20"/>
                <w:spacing w:val="-5"/>
                <w:sz w:val="12"/>
              </w:rPr>
              <w:t>N/A</w:t>
            </w:r>
          </w:p>
        </w:tc>
        <w:tc>
          <w:tcPr>
            <w:tcW w:w="709" w:type="dxa"/>
          </w:tcPr>
          <w:p>
            <w:pPr>
              <w:pStyle w:val="TableParagraph"/>
              <w:spacing w:line="130" w:lineRule="exact"/>
              <w:ind w:right="9"/>
              <w:jc w:val="right"/>
              <w:rPr>
                <w:sz w:val="12"/>
              </w:rPr>
            </w:pPr>
            <w:r>
              <w:rPr>
                <w:color w:val="231F20"/>
                <w:spacing w:val="-2"/>
                <w:w w:val="110"/>
                <w:sz w:val="12"/>
              </w:rPr>
              <w:t>Actual</w:t>
            </w:r>
          </w:p>
        </w:tc>
        <w:tc>
          <w:tcPr>
            <w:tcW w:w="118" w:type="dxa"/>
          </w:tcPr>
          <w:p>
            <w:pPr>
              <w:pStyle w:val="TableParagraph"/>
              <w:spacing w:line="240" w:lineRule="auto" w:before="0"/>
              <w:rPr>
                <w:rFonts w:ascii="Times New Roman"/>
                <w:sz w:val="10"/>
              </w:rPr>
            </w:pPr>
          </w:p>
        </w:tc>
      </w:tr>
      <w:tr>
        <w:trPr>
          <w:trHeight w:val="209" w:hRule="atLeast"/>
        </w:trPr>
        <w:tc>
          <w:tcPr>
            <w:tcW w:w="119" w:type="dxa"/>
            <w:tcBorders>
              <w:bottom w:val="single" w:sz="6" w:space="0" w:color="231F20"/>
            </w:tcBorders>
          </w:tcPr>
          <w:p>
            <w:pPr>
              <w:pStyle w:val="TableParagraph"/>
              <w:spacing w:line="240" w:lineRule="auto" w:before="0"/>
              <w:rPr>
                <w:rFonts w:ascii="Times New Roman"/>
                <w:sz w:val="14"/>
              </w:rPr>
            </w:pPr>
          </w:p>
        </w:tc>
        <w:tc>
          <w:tcPr>
            <w:tcW w:w="1951" w:type="dxa"/>
            <w:tcBorders>
              <w:bottom w:val="single" w:sz="6" w:space="0" w:color="231F20"/>
            </w:tcBorders>
          </w:tcPr>
          <w:p>
            <w:pPr>
              <w:pStyle w:val="TableParagraph"/>
              <w:spacing w:line="240" w:lineRule="auto"/>
              <w:rPr>
                <w:sz w:val="12"/>
              </w:rPr>
            </w:pPr>
            <w:r>
              <w:rPr>
                <w:color w:val="231F20"/>
                <w:spacing w:val="-2"/>
                <w:w w:val="110"/>
                <w:sz w:val="12"/>
              </w:rPr>
              <w:t>Variety</w:t>
            </w:r>
          </w:p>
        </w:tc>
        <w:tc>
          <w:tcPr>
            <w:tcW w:w="1842" w:type="dxa"/>
            <w:gridSpan w:val="2"/>
            <w:tcBorders>
              <w:bottom w:val="single" w:sz="6" w:space="0" w:color="231F20"/>
            </w:tcBorders>
          </w:tcPr>
          <w:p>
            <w:pPr>
              <w:pStyle w:val="TableParagraph"/>
              <w:spacing w:line="240" w:lineRule="auto"/>
              <w:ind w:left="3"/>
              <w:jc w:val="center"/>
              <w:rPr>
                <w:sz w:val="12"/>
              </w:rPr>
            </w:pPr>
            <w:r>
              <w:rPr>
                <w:color w:val="231F20"/>
                <w:spacing w:val="-5"/>
                <w:w w:val="105"/>
                <w:sz w:val="12"/>
              </w:rPr>
              <w:t>033</w:t>
            </w:r>
          </w:p>
        </w:tc>
        <w:tc>
          <w:tcPr>
            <w:tcW w:w="1439" w:type="dxa"/>
            <w:tcBorders>
              <w:bottom w:val="single" w:sz="6" w:space="0" w:color="231F20"/>
            </w:tcBorders>
          </w:tcPr>
          <w:p>
            <w:pPr>
              <w:pStyle w:val="TableParagraph"/>
              <w:spacing w:line="240" w:lineRule="auto"/>
              <w:ind w:right="146"/>
              <w:jc w:val="right"/>
              <w:rPr>
                <w:sz w:val="12"/>
              </w:rPr>
            </w:pPr>
            <w:r>
              <w:rPr>
                <w:color w:val="231F20"/>
                <w:spacing w:val="-5"/>
                <w:w w:val="110"/>
                <w:sz w:val="12"/>
              </w:rPr>
              <w:t>055</w:t>
            </w:r>
          </w:p>
        </w:tc>
        <w:tc>
          <w:tcPr>
            <w:tcW w:w="1864" w:type="dxa"/>
            <w:gridSpan w:val="3"/>
            <w:tcBorders>
              <w:bottom w:val="single" w:sz="6" w:space="0" w:color="231F20"/>
            </w:tcBorders>
          </w:tcPr>
          <w:p>
            <w:pPr>
              <w:pStyle w:val="TableParagraph"/>
              <w:spacing w:line="240" w:lineRule="auto"/>
              <w:ind w:right="315"/>
              <w:jc w:val="right"/>
              <w:rPr>
                <w:sz w:val="12"/>
              </w:rPr>
            </w:pPr>
            <w:r>
              <w:rPr>
                <w:color w:val="231F20"/>
                <w:spacing w:val="-5"/>
                <w:w w:val="105"/>
                <w:sz w:val="12"/>
              </w:rPr>
              <w:t>063</w:t>
            </w:r>
          </w:p>
        </w:tc>
        <w:tc>
          <w:tcPr>
            <w:tcW w:w="2329" w:type="dxa"/>
            <w:gridSpan w:val="2"/>
            <w:tcBorders>
              <w:bottom w:val="single" w:sz="6" w:space="0" w:color="231F20"/>
            </w:tcBorders>
          </w:tcPr>
          <w:p>
            <w:pPr>
              <w:pStyle w:val="TableParagraph"/>
              <w:spacing w:line="240" w:lineRule="auto"/>
              <w:ind w:left="190"/>
              <w:jc w:val="center"/>
              <w:rPr>
                <w:sz w:val="12"/>
              </w:rPr>
            </w:pPr>
            <w:r>
              <w:rPr>
                <w:color w:val="231F20"/>
                <w:spacing w:val="-5"/>
                <w:sz w:val="12"/>
              </w:rPr>
              <w:t>N/A</w:t>
            </w:r>
          </w:p>
        </w:tc>
        <w:tc>
          <w:tcPr>
            <w:tcW w:w="709" w:type="dxa"/>
            <w:tcBorders>
              <w:bottom w:val="single" w:sz="6" w:space="0" w:color="231F20"/>
            </w:tcBorders>
          </w:tcPr>
          <w:p>
            <w:pPr>
              <w:pStyle w:val="TableParagraph"/>
              <w:spacing w:line="240" w:lineRule="auto"/>
              <w:ind w:right="9"/>
              <w:jc w:val="right"/>
              <w:rPr>
                <w:sz w:val="12"/>
              </w:rPr>
            </w:pPr>
            <w:r>
              <w:rPr>
                <w:color w:val="231F20"/>
                <w:spacing w:val="-2"/>
                <w:w w:val="110"/>
                <w:sz w:val="12"/>
              </w:rPr>
              <w:t>Actual</w:t>
            </w:r>
          </w:p>
        </w:tc>
        <w:tc>
          <w:tcPr>
            <w:tcW w:w="118" w:type="dxa"/>
            <w:tcBorders>
              <w:bottom w:val="single" w:sz="6" w:space="0" w:color="231F20"/>
            </w:tcBorders>
          </w:tcPr>
          <w:p>
            <w:pPr>
              <w:pStyle w:val="TableParagraph"/>
              <w:spacing w:line="240" w:lineRule="auto" w:before="0"/>
              <w:rPr>
                <w:rFonts w:ascii="Times New Roman"/>
                <w:sz w:val="14"/>
              </w:rPr>
            </w:pPr>
          </w:p>
        </w:tc>
      </w:tr>
      <w:tr>
        <w:trPr>
          <w:trHeight w:val="207" w:hRule="atLeast"/>
        </w:trPr>
        <w:tc>
          <w:tcPr>
            <w:tcW w:w="2482" w:type="dxa"/>
            <w:gridSpan w:val="3"/>
            <w:tcBorders>
              <w:top w:val="single" w:sz="6" w:space="0" w:color="231F20"/>
            </w:tcBorders>
          </w:tcPr>
          <w:p>
            <w:pPr>
              <w:pStyle w:val="TableParagraph"/>
              <w:tabs>
                <w:tab w:pos="1180" w:val="left" w:leader="none"/>
              </w:tabs>
              <w:spacing w:before="58"/>
              <w:ind w:left="119"/>
              <w:rPr>
                <w:sz w:val="12"/>
              </w:rPr>
            </w:pPr>
            <w:r>
              <w:rPr>
                <w:color w:val="231F20"/>
                <w:spacing w:val="-2"/>
                <w:w w:val="110"/>
                <w:sz w:val="12"/>
              </w:rPr>
              <w:t>Response</w:t>
            </w:r>
            <w:r>
              <w:rPr>
                <w:color w:val="231F20"/>
                <w:sz w:val="12"/>
              </w:rPr>
              <w:tab/>
            </w:r>
            <w:r>
              <w:rPr>
                <w:color w:val="231F20"/>
                <w:w w:val="105"/>
                <w:sz w:val="12"/>
              </w:rPr>
              <w:t>Predicted</w:t>
            </w:r>
            <w:r>
              <w:rPr>
                <w:color w:val="231F20"/>
                <w:spacing w:val="17"/>
                <w:w w:val="110"/>
                <w:sz w:val="12"/>
              </w:rPr>
              <w:t> </w:t>
            </w:r>
            <w:r>
              <w:rPr>
                <w:color w:val="231F20"/>
                <w:spacing w:val="-2"/>
                <w:w w:val="110"/>
                <w:sz w:val="12"/>
              </w:rPr>
              <w:t>Validation</w:t>
            </w:r>
          </w:p>
        </w:tc>
        <w:tc>
          <w:tcPr>
            <w:tcW w:w="1430" w:type="dxa"/>
            <w:tcBorders>
              <w:top w:val="single" w:sz="6" w:space="0" w:color="231F20"/>
            </w:tcBorders>
          </w:tcPr>
          <w:p>
            <w:pPr>
              <w:pStyle w:val="TableParagraph"/>
              <w:spacing w:before="58"/>
              <w:ind w:left="122"/>
              <w:rPr>
                <w:sz w:val="12"/>
              </w:rPr>
            </w:pPr>
            <w:r>
              <w:rPr>
                <w:color w:val="231F20"/>
                <w:w w:val="105"/>
                <w:sz w:val="12"/>
              </w:rPr>
              <w:t>Predicted</w:t>
            </w:r>
            <w:r>
              <w:rPr>
                <w:color w:val="231F20"/>
                <w:spacing w:val="17"/>
                <w:w w:val="110"/>
                <w:sz w:val="12"/>
              </w:rPr>
              <w:t> </w:t>
            </w:r>
            <w:r>
              <w:rPr>
                <w:color w:val="231F20"/>
                <w:spacing w:val="-2"/>
                <w:w w:val="110"/>
                <w:sz w:val="12"/>
              </w:rPr>
              <w:t>Median</w:t>
            </w:r>
          </w:p>
        </w:tc>
        <w:tc>
          <w:tcPr>
            <w:tcW w:w="1439" w:type="dxa"/>
            <w:tcBorders>
              <w:top w:val="single" w:sz="6" w:space="0" w:color="231F20"/>
            </w:tcBorders>
          </w:tcPr>
          <w:p>
            <w:pPr>
              <w:pStyle w:val="TableParagraph"/>
              <w:spacing w:before="58"/>
              <w:ind w:left="212"/>
              <w:rPr>
                <w:sz w:val="12"/>
              </w:rPr>
            </w:pPr>
            <w:r>
              <w:rPr>
                <w:color w:val="231F20"/>
                <w:w w:val="105"/>
                <w:sz w:val="12"/>
              </w:rPr>
              <w:t>Evaluation</w:t>
            </w:r>
            <w:r>
              <w:rPr>
                <w:color w:val="231F20"/>
                <w:spacing w:val="15"/>
                <w:w w:val="105"/>
                <w:sz w:val="12"/>
              </w:rPr>
              <w:t> </w:t>
            </w:r>
            <w:r>
              <w:rPr>
                <w:color w:val="231F20"/>
                <w:spacing w:val="-4"/>
                <w:w w:val="105"/>
                <w:sz w:val="12"/>
              </w:rPr>
              <w:t>Data</w:t>
            </w:r>
          </w:p>
        </w:tc>
        <w:tc>
          <w:tcPr>
            <w:tcW w:w="809" w:type="dxa"/>
            <w:tcBorders>
              <w:top w:val="single" w:sz="6" w:space="0" w:color="231F20"/>
            </w:tcBorders>
          </w:tcPr>
          <w:p>
            <w:pPr>
              <w:pStyle w:val="TableParagraph"/>
              <w:spacing w:line="177" w:lineRule="exact" w:before="11"/>
              <w:ind w:left="-26"/>
              <w:rPr>
                <w:rFonts w:ascii="Tuffy" w:hAnsi="Tuffy"/>
                <w:b w:val="0"/>
                <w:sz w:val="12"/>
              </w:rPr>
            </w:pPr>
            <w:r>
              <w:rPr>
                <w:color w:val="231F20"/>
                <w:w w:val="105"/>
                <w:sz w:val="12"/>
              </w:rPr>
              <w:t>Std</w:t>
            </w:r>
            <w:r>
              <w:rPr>
                <w:color w:val="231F20"/>
                <w:spacing w:val="4"/>
                <w:w w:val="105"/>
                <w:sz w:val="12"/>
              </w:rPr>
              <w:t> </w:t>
            </w:r>
            <w:r>
              <w:rPr>
                <w:color w:val="231F20"/>
                <w:spacing w:val="-4"/>
                <w:w w:val="105"/>
                <w:sz w:val="12"/>
              </w:rPr>
              <w:t>Dev</w:t>
            </w:r>
            <w:r>
              <w:rPr>
                <w:rFonts w:ascii="Tuffy" w:hAnsi="Tuffy"/>
                <w:b w:val="0"/>
                <w:color w:val="231F20"/>
                <w:spacing w:val="-4"/>
                <w:w w:val="105"/>
                <w:position w:val="4"/>
                <w:sz w:val="12"/>
              </w:rPr>
              <w:t>⁎</w:t>
            </w:r>
          </w:p>
        </w:tc>
        <w:tc>
          <w:tcPr>
            <w:tcW w:w="261" w:type="dxa"/>
            <w:tcBorders>
              <w:top w:val="single" w:sz="6" w:space="0" w:color="231F20"/>
            </w:tcBorders>
          </w:tcPr>
          <w:p>
            <w:pPr>
              <w:pStyle w:val="TableParagraph"/>
              <w:spacing w:line="208" w:lineRule="auto" w:before="23"/>
              <w:ind w:left="12"/>
              <w:jc w:val="center"/>
              <w:rPr>
                <w:rFonts w:ascii="Tuffy" w:hAnsi="Tuffy"/>
                <w:b w:val="0"/>
                <w:sz w:val="12"/>
              </w:rPr>
            </w:pPr>
            <w:r>
              <w:rPr>
                <w:color w:val="231F20"/>
                <w:spacing w:val="-5"/>
                <w:position w:val="-3"/>
                <w:sz w:val="12"/>
              </w:rPr>
              <w:t>N</w:t>
            </w:r>
            <w:r>
              <w:rPr>
                <w:rFonts w:ascii="Tuffy" w:hAnsi="Tuffy"/>
                <w:b w:val="0"/>
                <w:color w:val="231F20"/>
                <w:spacing w:val="-5"/>
                <w:sz w:val="12"/>
              </w:rPr>
              <w:t>⁎</w:t>
            </w:r>
          </w:p>
        </w:tc>
        <w:tc>
          <w:tcPr>
            <w:tcW w:w="794" w:type="dxa"/>
            <w:tcBorders>
              <w:top w:val="single" w:sz="6" w:space="0" w:color="231F20"/>
            </w:tcBorders>
          </w:tcPr>
          <w:p>
            <w:pPr>
              <w:pStyle w:val="TableParagraph"/>
              <w:spacing w:line="177" w:lineRule="exact" w:before="11"/>
              <w:ind w:left="68"/>
              <w:rPr>
                <w:rFonts w:ascii="Tuffy" w:hAnsi="Tuffy"/>
                <w:b w:val="0"/>
                <w:sz w:val="12"/>
              </w:rPr>
            </w:pPr>
            <w:r>
              <w:rPr>
                <w:color w:val="231F20"/>
                <w:w w:val="105"/>
                <w:sz w:val="12"/>
              </w:rPr>
              <w:t>Pred</w:t>
            </w:r>
            <w:r>
              <w:rPr>
                <w:color w:val="231F20"/>
                <w:spacing w:val="6"/>
                <w:w w:val="105"/>
                <w:sz w:val="12"/>
              </w:rPr>
              <w:t> </w:t>
            </w:r>
            <w:r>
              <w:rPr>
                <w:color w:val="231F20"/>
                <w:spacing w:val="-4"/>
                <w:w w:val="105"/>
                <w:sz w:val="12"/>
              </w:rPr>
              <w:t>Std</w:t>
            </w:r>
            <w:r>
              <w:rPr>
                <w:rFonts w:ascii="Tuffy" w:hAnsi="Tuffy"/>
                <w:b w:val="0"/>
                <w:color w:val="231F20"/>
                <w:spacing w:val="-4"/>
                <w:w w:val="105"/>
                <w:position w:val="4"/>
                <w:sz w:val="12"/>
              </w:rPr>
              <w:t>⁎</w:t>
            </w:r>
          </w:p>
        </w:tc>
        <w:tc>
          <w:tcPr>
            <w:tcW w:w="681" w:type="dxa"/>
            <w:tcBorders>
              <w:top w:val="single" w:sz="6" w:space="0" w:color="231F20"/>
            </w:tcBorders>
          </w:tcPr>
          <w:p>
            <w:pPr>
              <w:pStyle w:val="TableParagraph"/>
              <w:spacing w:line="177" w:lineRule="exact" w:before="11"/>
              <w:ind w:left="132"/>
              <w:rPr>
                <w:rFonts w:ascii="Tuffy" w:hAnsi="Tuffy"/>
                <w:b w:val="0"/>
                <w:sz w:val="12"/>
              </w:rPr>
            </w:pPr>
            <w:r>
              <w:rPr>
                <w:color w:val="231F20"/>
                <w:sz w:val="12"/>
              </w:rPr>
              <w:t>95%</w:t>
            </w:r>
            <w:r>
              <w:rPr>
                <w:color w:val="231F20"/>
                <w:spacing w:val="-2"/>
                <w:sz w:val="12"/>
              </w:rPr>
              <w:t> </w:t>
            </w:r>
            <w:r>
              <w:rPr>
                <w:color w:val="231F20"/>
                <w:spacing w:val="-5"/>
                <w:sz w:val="12"/>
              </w:rPr>
              <w:t>PI</w:t>
            </w:r>
            <w:r>
              <w:rPr>
                <w:rFonts w:ascii="Tuffy" w:hAnsi="Tuffy"/>
                <w:b w:val="0"/>
                <w:color w:val="231F20"/>
                <w:spacing w:val="-5"/>
                <w:position w:val="4"/>
                <w:sz w:val="12"/>
              </w:rPr>
              <w:t>⁎</w:t>
            </w:r>
          </w:p>
        </w:tc>
        <w:tc>
          <w:tcPr>
            <w:tcW w:w="1648" w:type="dxa"/>
            <w:tcBorders>
              <w:top w:val="single" w:sz="6" w:space="0" w:color="231F20"/>
            </w:tcBorders>
          </w:tcPr>
          <w:p>
            <w:pPr>
              <w:pStyle w:val="TableParagraph"/>
              <w:spacing w:before="59"/>
              <w:ind w:left="140"/>
              <w:rPr>
                <w:sz w:val="12"/>
              </w:rPr>
            </w:pPr>
            <w:r>
              <w:rPr>
                <w:color w:val="231F20"/>
                <w:w w:val="105"/>
                <w:sz w:val="12"/>
              </w:rPr>
              <w:t>Validation</w:t>
            </w:r>
            <w:r>
              <w:rPr>
                <w:color w:val="231F20"/>
                <w:spacing w:val="17"/>
                <w:w w:val="110"/>
                <w:sz w:val="12"/>
              </w:rPr>
              <w:t> </w:t>
            </w:r>
            <w:r>
              <w:rPr>
                <w:color w:val="231F20"/>
                <w:spacing w:val="-2"/>
                <w:w w:val="110"/>
                <w:sz w:val="12"/>
              </w:rPr>
              <w:t>Experimental</w:t>
            </w:r>
          </w:p>
        </w:tc>
        <w:tc>
          <w:tcPr>
            <w:tcW w:w="827" w:type="dxa"/>
            <w:gridSpan w:val="2"/>
            <w:tcBorders>
              <w:top w:val="single" w:sz="6" w:space="0" w:color="231F20"/>
            </w:tcBorders>
          </w:tcPr>
          <w:p>
            <w:pPr>
              <w:pStyle w:val="TableParagraph"/>
              <w:spacing w:line="177" w:lineRule="exact" w:before="11"/>
              <w:ind w:left="111"/>
              <w:rPr>
                <w:rFonts w:ascii="Tuffy" w:hAnsi="Tuffy"/>
                <w:b w:val="0"/>
                <w:sz w:val="12"/>
              </w:rPr>
            </w:pPr>
            <w:r>
              <w:rPr>
                <w:color w:val="231F20"/>
                <w:sz w:val="12"/>
              </w:rPr>
              <w:t>95%</w:t>
            </w:r>
            <w:r>
              <w:rPr>
                <w:color w:val="231F20"/>
                <w:spacing w:val="-3"/>
                <w:sz w:val="12"/>
              </w:rPr>
              <w:t> </w:t>
            </w:r>
            <w:r>
              <w:rPr>
                <w:color w:val="231F20"/>
                <w:spacing w:val="-5"/>
                <w:sz w:val="12"/>
              </w:rPr>
              <w:t>PI</w:t>
            </w:r>
            <w:r>
              <w:rPr>
                <w:rFonts w:ascii="Tuffy" w:hAnsi="Tuffy"/>
                <w:b w:val="0"/>
                <w:color w:val="231F20"/>
                <w:spacing w:val="-5"/>
                <w:position w:val="4"/>
                <w:sz w:val="12"/>
              </w:rPr>
              <w:t>⁎</w:t>
            </w:r>
          </w:p>
        </w:tc>
      </w:tr>
      <w:tr>
        <w:trPr>
          <w:trHeight w:val="209" w:hRule="atLeast"/>
        </w:trPr>
        <w:tc>
          <w:tcPr>
            <w:tcW w:w="2482" w:type="dxa"/>
            <w:gridSpan w:val="3"/>
            <w:tcBorders>
              <w:bottom w:val="single" w:sz="6" w:space="0" w:color="231F20"/>
            </w:tcBorders>
          </w:tcPr>
          <w:p>
            <w:pPr>
              <w:pStyle w:val="TableParagraph"/>
              <w:spacing w:line="240" w:lineRule="auto"/>
              <w:ind w:left="205"/>
              <w:jc w:val="center"/>
              <w:rPr>
                <w:sz w:val="12"/>
              </w:rPr>
            </w:pPr>
            <w:r>
              <w:rPr>
                <w:color w:val="231F20"/>
                <w:spacing w:val="-4"/>
                <w:w w:val="110"/>
                <w:sz w:val="12"/>
              </w:rPr>
              <w:t>Mean</w:t>
            </w:r>
          </w:p>
        </w:tc>
        <w:tc>
          <w:tcPr>
            <w:tcW w:w="1430" w:type="dxa"/>
            <w:tcBorders>
              <w:bottom w:val="single" w:sz="6" w:space="0" w:color="231F20"/>
            </w:tcBorders>
          </w:tcPr>
          <w:p>
            <w:pPr>
              <w:pStyle w:val="TableParagraph"/>
              <w:spacing w:line="240" w:lineRule="auto"/>
              <w:ind w:left="122"/>
              <w:rPr>
                <w:sz w:val="12"/>
              </w:rPr>
            </w:pPr>
            <w:r>
              <w:rPr>
                <w:color w:val="231F20"/>
                <w:spacing w:val="-2"/>
                <w:w w:val="110"/>
                <w:sz w:val="12"/>
              </w:rPr>
              <w:t>Validation</w:t>
            </w:r>
          </w:p>
        </w:tc>
        <w:tc>
          <w:tcPr>
            <w:tcW w:w="1439" w:type="dxa"/>
            <w:tcBorders>
              <w:bottom w:val="single" w:sz="6" w:space="0" w:color="231F20"/>
            </w:tcBorders>
          </w:tcPr>
          <w:p>
            <w:pPr>
              <w:pStyle w:val="TableParagraph"/>
              <w:spacing w:line="240" w:lineRule="auto"/>
              <w:ind w:left="212"/>
              <w:rPr>
                <w:sz w:val="12"/>
              </w:rPr>
            </w:pPr>
            <w:r>
              <w:rPr>
                <w:color w:val="231F20"/>
                <w:spacing w:val="-4"/>
                <w:w w:val="110"/>
                <w:sz w:val="12"/>
              </w:rPr>
              <w:t>Mean</w:t>
            </w:r>
          </w:p>
        </w:tc>
        <w:tc>
          <w:tcPr>
            <w:tcW w:w="809" w:type="dxa"/>
            <w:tcBorders>
              <w:bottom w:val="single" w:sz="6" w:space="0" w:color="231F20"/>
            </w:tcBorders>
          </w:tcPr>
          <w:p>
            <w:pPr>
              <w:pStyle w:val="TableParagraph"/>
              <w:spacing w:line="240" w:lineRule="auto" w:before="0"/>
              <w:rPr>
                <w:rFonts w:ascii="Times New Roman"/>
                <w:sz w:val="14"/>
              </w:rPr>
            </w:pPr>
          </w:p>
        </w:tc>
        <w:tc>
          <w:tcPr>
            <w:tcW w:w="261" w:type="dxa"/>
            <w:tcBorders>
              <w:bottom w:val="single" w:sz="6" w:space="0" w:color="231F20"/>
            </w:tcBorders>
          </w:tcPr>
          <w:p>
            <w:pPr>
              <w:pStyle w:val="TableParagraph"/>
              <w:spacing w:line="240" w:lineRule="auto" w:before="0"/>
              <w:rPr>
                <w:rFonts w:ascii="Times New Roman"/>
                <w:sz w:val="14"/>
              </w:rPr>
            </w:pPr>
          </w:p>
        </w:tc>
        <w:tc>
          <w:tcPr>
            <w:tcW w:w="794" w:type="dxa"/>
            <w:tcBorders>
              <w:bottom w:val="single" w:sz="6" w:space="0" w:color="231F20"/>
            </w:tcBorders>
          </w:tcPr>
          <w:p>
            <w:pPr>
              <w:pStyle w:val="TableParagraph"/>
              <w:spacing w:line="240" w:lineRule="auto"/>
              <w:ind w:left="68"/>
              <w:rPr>
                <w:sz w:val="12"/>
              </w:rPr>
            </w:pPr>
            <w:r>
              <w:rPr>
                <w:color w:val="231F20"/>
                <w:spacing w:val="-2"/>
                <w:sz w:val="12"/>
              </w:rPr>
              <w:t>Error</w:t>
            </w:r>
          </w:p>
        </w:tc>
        <w:tc>
          <w:tcPr>
            <w:tcW w:w="681" w:type="dxa"/>
            <w:tcBorders>
              <w:bottom w:val="single" w:sz="6" w:space="0" w:color="231F20"/>
            </w:tcBorders>
          </w:tcPr>
          <w:p>
            <w:pPr>
              <w:pStyle w:val="TableParagraph"/>
              <w:spacing w:line="240" w:lineRule="auto"/>
              <w:ind w:left="132"/>
              <w:rPr>
                <w:sz w:val="12"/>
              </w:rPr>
            </w:pPr>
            <w:r>
              <w:rPr>
                <w:color w:val="231F20"/>
                <w:spacing w:val="-5"/>
                <w:w w:val="115"/>
                <w:sz w:val="12"/>
              </w:rPr>
              <w:t>low</w:t>
            </w:r>
          </w:p>
        </w:tc>
        <w:tc>
          <w:tcPr>
            <w:tcW w:w="1648" w:type="dxa"/>
            <w:tcBorders>
              <w:bottom w:val="single" w:sz="6" w:space="0" w:color="231F20"/>
            </w:tcBorders>
          </w:tcPr>
          <w:p>
            <w:pPr>
              <w:pStyle w:val="TableParagraph"/>
              <w:spacing w:line="240" w:lineRule="auto"/>
              <w:ind w:left="140"/>
              <w:rPr>
                <w:sz w:val="12"/>
              </w:rPr>
            </w:pPr>
            <w:r>
              <w:rPr>
                <w:color w:val="231F20"/>
                <w:spacing w:val="-4"/>
                <w:w w:val="110"/>
                <w:sz w:val="12"/>
              </w:rPr>
              <w:t>mean</w:t>
            </w:r>
          </w:p>
        </w:tc>
        <w:tc>
          <w:tcPr>
            <w:tcW w:w="827" w:type="dxa"/>
            <w:gridSpan w:val="2"/>
            <w:tcBorders>
              <w:bottom w:val="single" w:sz="6" w:space="0" w:color="231F20"/>
            </w:tcBorders>
          </w:tcPr>
          <w:p>
            <w:pPr>
              <w:pStyle w:val="TableParagraph"/>
              <w:spacing w:line="240" w:lineRule="auto"/>
              <w:ind w:left="111"/>
              <w:rPr>
                <w:sz w:val="12"/>
              </w:rPr>
            </w:pPr>
            <w:r>
              <w:rPr>
                <w:color w:val="231F20"/>
                <w:spacing w:val="-4"/>
                <w:w w:val="110"/>
                <w:sz w:val="12"/>
              </w:rPr>
              <w:t>high</w:t>
            </w:r>
          </w:p>
        </w:tc>
      </w:tr>
      <w:tr>
        <w:trPr>
          <w:trHeight w:val="207" w:hRule="atLeast"/>
        </w:trPr>
        <w:tc>
          <w:tcPr>
            <w:tcW w:w="2482" w:type="dxa"/>
            <w:gridSpan w:val="3"/>
            <w:tcBorders>
              <w:top w:val="single" w:sz="6" w:space="0" w:color="231F20"/>
            </w:tcBorders>
          </w:tcPr>
          <w:p>
            <w:pPr>
              <w:pStyle w:val="TableParagraph"/>
              <w:tabs>
                <w:tab w:pos="1574" w:val="right" w:leader="none"/>
              </w:tabs>
              <w:spacing w:line="131" w:lineRule="exact" w:before="57"/>
              <w:ind w:left="119"/>
              <w:rPr>
                <w:sz w:val="12"/>
              </w:rPr>
            </w:pPr>
            <w:r>
              <w:rPr>
                <w:color w:val="231F20"/>
                <w:spacing w:val="-2"/>
                <w:w w:val="110"/>
                <w:sz w:val="12"/>
              </w:rPr>
              <w:t>Ef</w:t>
            </w:r>
            <w:r>
              <w:rPr>
                <w:rFonts w:ascii="Times New Roman"/>
                <w:color w:val="231F20"/>
                <w:spacing w:val="-2"/>
                <w:w w:val="110"/>
                <w:sz w:val="12"/>
              </w:rPr>
              <w:t>fi</w:t>
            </w:r>
            <w:r>
              <w:rPr>
                <w:color w:val="231F20"/>
                <w:spacing w:val="-2"/>
                <w:w w:val="110"/>
                <w:sz w:val="12"/>
              </w:rPr>
              <w:t>ciency</w:t>
            </w:r>
            <w:r>
              <w:rPr>
                <w:rFonts w:ascii="Times New Roman"/>
                <w:color w:val="231F20"/>
                <w:sz w:val="12"/>
              </w:rPr>
              <w:tab/>
            </w:r>
            <w:r>
              <w:rPr>
                <w:color w:val="231F20"/>
                <w:spacing w:val="-2"/>
                <w:w w:val="110"/>
                <w:sz w:val="12"/>
              </w:rPr>
              <w:t>90.071</w:t>
            </w:r>
          </w:p>
        </w:tc>
        <w:tc>
          <w:tcPr>
            <w:tcW w:w="1430" w:type="dxa"/>
            <w:tcBorders>
              <w:top w:val="single" w:sz="6" w:space="0" w:color="231F20"/>
            </w:tcBorders>
          </w:tcPr>
          <w:p>
            <w:pPr>
              <w:pStyle w:val="TableParagraph"/>
              <w:spacing w:before="59"/>
              <w:ind w:left="122"/>
              <w:rPr>
                <w:sz w:val="12"/>
              </w:rPr>
            </w:pPr>
            <w:r>
              <w:rPr>
                <w:color w:val="231F20"/>
                <w:spacing w:val="-2"/>
                <w:w w:val="110"/>
                <w:sz w:val="12"/>
              </w:rPr>
              <w:t>90.071</w:t>
            </w:r>
          </w:p>
        </w:tc>
        <w:tc>
          <w:tcPr>
            <w:tcW w:w="1439" w:type="dxa"/>
            <w:tcBorders>
              <w:top w:val="single" w:sz="6" w:space="0" w:color="231F20"/>
            </w:tcBorders>
          </w:tcPr>
          <w:p>
            <w:pPr>
              <w:pStyle w:val="TableParagraph"/>
              <w:spacing w:before="59"/>
              <w:ind w:left="213"/>
              <w:rPr>
                <w:sz w:val="12"/>
              </w:rPr>
            </w:pPr>
            <w:r>
              <w:rPr>
                <w:color w:val="231F20"/>
                <w:spacing w:val="-2"/>
                <w:w w:val="105"/>
                <w:sz w:val="12"/>
              </w:rPr>
              <w:t>82.758</w:t>
            </w:r>
          </w:p>
        </w:tc>
        <w:tc>
          <w:tcPr>
            <w:tcW w:w="809" w:type="dxa"/>
            <w:tcBorders>
              <w:top w:val="single" w:sz="6" w:space="0" w:color="231F20"/>
            </w:tcBorders>
          </w:tcPr>
          <w:p>
            <w:pPr>
              <w:pStyle w:val="TableParagraph"/>
              <w:spacing w:before="59"/>
              <w:ind w:left="-26"/>
              <w:rPr>
                <w:sz w:val="12"/>
              </w:rPr>
            </w:pPr>
            <w:r>
              <w:rPr>
                <w:color w:val="231F20"/>
                <w:spacing w:val="-2"/>
                <w:w w:val="110"/>
                <w:sz w:val="12"/>
              </w:rPr>
              <w:t>1.389</w:t>
            </w:r>
          </w:p>
        </w:tc>
        <w:tc>
          <w:tcPr>
            <w:tcW w:w="261" w:type="dxa"/>
            <w:tcBorders>
              <w:top w:val="single" w:sz="6" w:space="0" w:color="231F20"/>
            </w:tcBorders>
          </w:tcPr>
          <w:p>
            <w:pPr>
              <w:pStyle w:val="TableParagraph"/>
              <w:spacing w:before="59"/>
              <w:ind w:left="12" w:right="70"/>
              <w:jc w:val="center"/>
              <w:rPr>
                <w:sz w:val="12"/>
              </w:rPr>
            </w:pPr>
            <w:r>
              <w:rPr>
                <w:color w:val="231F20"/>
                <w:spacing w:val="-10"/>
                <w:w w:val="115"/>
                <w:sz w:val="12"/>
              </w:rPr>
              <w:t>5</w:t>
            </w:r>
          </w:p>
        </w:tc>
        <w:tc>
          <w:tcPr>
            <w:tcW w:w="794" w:type="dxa"/>
            <w:tcBorders>
              <w:top w:val="single" w:sz="6" w:space="0" w:color="231F20"/>
            </w:tcBorders>
          </w:tcPr>
          <w:p>
            <w:pPr>
              <w:pStyle w:val="TableParagraph"/>
              <w:spacing w:before="59"/>
              <w:ind w:left="68"/>
              <w:rPr>
                <w:sz w:val="12"/>
              </w:rPr>
            </w:pPr>
            <w:r>
              <w:rPr>
                <w:color w:val="231F20"/>
                <w:spacing w:val="-2"/>
                <w:w w:val="110"/>
                <w:sz w:val="12"/>
              </w:rPr>
              <w:t>1.863</w:t>
            </w:r>
          </w:p>
        </w:tc>
        <w:tc>
          <w:tcPr>
            <w:tcW w:w="681" w:type="dxa"/>
            <w:tcBorders>
              <w:top w:val="single" w:sz="6" w:space="0" w:color="231F20"/>
            </w:tcBorders>
          </w:tcPr>
          <w:p>
            <w:pPr>
              <w:pStyle w:val="TableParagraph"/>
              <w:spacing w:before="59"/>
              <w:ind w:left="132"/>
              <w:rPr>
                <w:sz w:val="12"/>
              </w:rPr>
            </w:pPr>
            <w:r>
              <w:rPr>
                <w:color w:val="231F20"/>
                <w:spacing w:val="-2"/>
                <w:w w:val="105"/>
                <w:sz w:val="12"/>
              </w:rPr>
              <w:t>85.920</w:t>
            </w:r>
          </w:p>
        </w:tc>
        <w:tc>
          <w:tcPr>
            <w:tcW w:w="1648" w:type="dxa"/>
            <w:tcBorders>
              <w:top w:val="single" w:sz="6" w:space="0" w:color="231F20"/>
            </w:tcBorders>
          </w:tcPr>
          <w:p>
            <w:pPr>
              <w:pStyle w:val="TableParagraph"/>
              <w:spacing w:before="59"/>
              <w:ind w:left="140"/>
              <w:rPr>
                <w:sz w:val="12"/>
              </w:rPr>
            </w:pPr>
            <w:r>
              <w:rPr>
                <w:color w:val="231F20"/>
                <w:spacing w:val="-2"/>
                <w:w w:val="110"/>
                <w:sz w:val="12"/>
              </w:rPr>
              <w:t>90.142</w:t>
            </w:r>
          </w:p>
        </w:tc>
        <w:tc>
          <w:tcPr>
            <w:tcW w:w="827" w:type="dxa"/>
            <w:gridSpan w:val="2"/>
            <w:tcBorders>
              <w:top w:val="single" w:sz="6" w:space="0" w:color="231F20"/>
            </w:tcBorders>
          </w:tcPr>
          <w:p>
            <w:pPr>
              <w:pStyle w:val="TableParagraph"/>
              <w:spacing w:before="59"/>
              <w:ind w:left="112"/>
              <w:rPr>
                <w:sz w:val="12"/>
              </w:rPr>
            </w:pPr>
            <w:r>
              <w:rPr>
                <w:color w:val="231F20"/>
                <w:spacing w:val="-2"/>
                <w:w w:val="105"/>
                <w:sz w:val="12"/>
              </w:rPr>
              <w:t>94.223</w:t>
            </w:r>
          </w:p>
        </w:tc>
      </w:tr>
      <w:tr>
        <w:trPr>
          <w:trHeight w:val="171" w:hRule="atLeast"/>
        </w:trPr>
        <w:tc>
          <w:tcPr>
            <w:tcW w:w="2482" w:type="dxa"/>
            <w:gridSpan w:val="3"/>
          </w:tcPr>
          <w:p>
            <w:pPr>
              <w:pStyle w:val="TableParagraph"/>
              <w:tabs>
                <w:tab w:pos="1501" w:val="right" w:leader="none"/>
              </w:tabs>
              <w:ind w:left="119"/>
              <w:rPr>
                <w:sz w:val="12"/>
              </w:rPr>
            </w:pPr>
            <w:r>
              <w:rPr>
                <w:color w:val="231F20"/>
                <w:spacing w:val="-2"/>
                <w:w w:val="110"/>
                <w:sz w:val="12"/>
              </w:rPr>
              <w:t>Throughput</w:t>
            </w:r>
            <w:r>
              <w:rPr>
                <w:rFonts w:ascii="Times New Roman"/>
                <w:color w:val="231F20"/>
                <w:sz w:val="12"/>
              </w:rPr>
              <w:tab/>
            </w:r>
            <w:r>
              <w:rPr>
                <w:color w:val="231F20"/>
                <w:spacing w:val="-2"/>
                <w:w w:val="110"/>
                <w:sz w:val="12"/>
              </w:rPr>
              <w:t>2.451</w:t>
            </w:r>
          </w:p>
        </w:tc>
        <w:tc>
          <w:tcPr>
            <w:tcW w:w="1430" w:type="dxa"/>
          </w:tcPr>
          <w:p>
            <w:pPr>
              <w:pStyle w:val="TableParagraph"/>
              <w:ind w:left="122"/>
              <w:rPr>
                <w:sz w:val="12"/>
              </w:rPr>
            </w:pPr>
            <w:r>
              <w:rPr>
                <w:color w:val="231F20"/>
                <w:spacing w:val="-2"/>
                <w:w w:val="115"/>
                <w:sz w:val="12"/>
              </w:rPr>
              <w:t>2.451</w:t>
            </w:r>
          </w:p>
        </w:tc>
        <w:tc>
          <w:tcPr>
            <w:tcW w:w="1439" w:type="dxa"/>
          </w:tcPr>
          <w:p>
            <w:pPr>
              <w:pStyle w:val="TableParagraph"/>
              <w:ind w:left="213"/>
              <w:rPr>
                <w:sz w:val="12"/>
              </w:rPr>
            </w:pPr>
            <w:r>
              <w:rPr>
                <w:color w:val="231F20"/>
                <w:spacing w:val="-4"/>
                <w:w w:val="115"/>
                <w:sz w:val="12"/>
              </w:rPr>
              <w:t>1.352</w:t>
            </w:r>
          </w:p>
        </w:tc>
        <w:tc>
          <w:tcPr>
            <w:tcW w:w="809" w:type="dxa"/>
          </w:tcPr>
          <w:p>
            <w:pPr>
              <w:pStyle w:val="TableParagraph"/>
              <w:ind w:left="-26"/>
              <w:rPr>
                <w:sz w:val="12"/>
              </w:rPr>
            </w:pPr>
            <w:r>
              <w:rPr>
                <w:color w:val="231F20"/>
                <w:spacing w:val="-2"/>
                <w:w w:val="105"/>
                <w:sz w:val="12"/>
              </w:rPr>
              <w:t>0.338</w:t>
            </w:r>
          </w:p>
        </w:tc>
        <w:tc>
          <w:tcPr>
            <w:tcW w:w="261" w:type="dxa"/>
          </w:tcPr>
          <w:p>
            <w:pPr>
              <w:pStyle w:val="TableParagraph"/>
              <w:ind w:left="12" w:right="70"/>
              <w:jc w:val="center"/>
              <w:rPr>
                <w:sz w:val="12"/>
              </w:rPr>
            </w:pPr>
            <w:r>
              <w:rPr>
                <w:color w:val="231F20"/>
                <w:spacing w:val="-10"/>
                <w:w w:val="115"/>
                <w:sz w:val="12"/>
              </w:rPr>
              <w:t>5</w:t>
            </w:r>
          </w:p>
        </w:tc>
        <w:tc>
          <w:tcPr>
            <w:tcW w:w="794" w:type="dxa"/>
          </w:tcPr>
          <w:p>
            <w:pPr>
              <w:pStyle w:val="TableParagraph"/>
              <w:ind w:left="68"/>
              <w:rPr>
                <w:sz w:val="12"/>
              </w:rPr>
            </w:pPr>
            <w:r>
              <w:rPr>
                <w:color w:val="231F20"/>
                <w:spacing w:val="-2"/>
                <w:w w:val="105"/>
                <w:sz w:val="12"/>
              </w:rPr>
              <w:t>0.378</w:t>
            </w:r>
          </w:p>
        </w:tc>
        <w:tc>
          <w:tcPr>
            <w:tcW w:w="681" w:type="dxa"/>
          </w:tcPr>
          <w:p>
            <w:pPr>
              <w:pStyle w:val="TableParagraph"/>
              <w:ind w:left="132"/>
              <w:rPr>
                <w:sz w:val="12"/>
              </w:rPr>
            </w:pPr>
            <w:r>
              <w:rPr>
                <w:color w:val="231F20"/>
                <w:spacing w:val="-2"/>
                <w:w w:val="115"/>
                <w:sz w:val="12"/>
              </w:rPr>
              <w:t>1.659</w:t>
            </w:r>
          </w:p>
        </w:tc>
        <w:tc>
          <w:tcPr>
            <w:tcW w:w="1648" w:type="dxa"/>
          </w:tcPr>
          <w:p>
            <w:pPr>
              <w:pStyle w:val="TableParagraph"/>
              <w:ind w:left="140"/>
              <w:rPr>
                <w:sz w:val="12"/>
              </w:rPr>
            </w:pPr>
            <w:r>
              <w:rPr>
                <w:color w:val="231F20"/>
                <w:spacing w:val="-2"/>
                <w:w w:val="110"/>
                <w:sz w:val="12"/>
              </w:rPr>
              <w:t>2.752</w:t>
            </w:r>
          </w:p>
        </w:tc>
        <w:tc>
          <w:tcPr>
            <w:tcW w:w="827" w:type="dxa"/>
            <w:gridSpan w:val="2"/>
          </w:tcPr>
          <w:p>
            <w:pPr>
              <w:pStyle w:val="TableParagraph"/>
              <w:ind w:left="112"/>
              <w:rPr>
                <w:sz w:val="12"/>
              </w:rPr>
            </w:pPr>
            <w:r>
              <w:rPr>
                <w:color w:val="231F20"/>
                <w:spacing w:val="-2"/>
                <w:w w:val="105"/>
                <w:sz w:val="12"/>
              </w:rPr>
              <w:t>3.244</w:t>
            </w:r>
          </w:p>
        </w:tc>
      </w:tr>
      <w:tr>
        <w:trPr>
          <w:trHeight w:val="171" w:hRule="atLeast"/>
        </w:trPr>
        <w:tc>
          <w:tcPr>
            <w:tcW w:w="2482" w:type="dxa"/>
            <w:gridSpan w:val="3"/>
          </w:tcPr>
          <w:p>
            <w:pPr>
              <w:pStyle w:val="TableParagraph"/>
              <w:ind w:left="119"/>
              <w:rPr>
                <w:sz w:val="12"/>
              </w:rPr>
            </w:pPr>
            <w:r>
              <w:rPr>
                <w:color w:val="231F20"/>
                <w:spacing w:val="-2"/>
                <w:w w:val="110"/>
                <w:sz w:val="12"/>
              </w:rPr>
              <w:t>Maximum</w:t>
            </w:r>
          </w:p>
        </w:tc>
        <w:tc>
          <w:tcPr>
            <w:tcW w:w="1430" w:type="dxa"/>
          </w:tcPr>
          <w:p>
            <w:pPr>
              <w:pStyle w:val="TableParagraph"/>
              <w:spacing w:line="240" w:lineRule="auto" w:before="0"/>
              <w:rPr>
                <w:rFonts w:ascii="Times New Roman"/>
                <w:sz w:val="10"/>
              </w:rPr>
            </w:pPr>
          </w:p>
        </w:tc>
        <w:tc>
          <w:tcPr>
            <w:tcW w:w="1439" w:type="dxa"/>
          </w:tcPr>
          <w:p>
            <w:pPr>
              <w:pStyle w:val="TableParagraph"/>
              <w:spacing w:line="240" w:lineRule="auto" w:before="0"/>
              <w:rPr>
                <w:rFonts w:ascii="Times New Roman"/>
                <w:sz w:val="10"/>
              </w:rPr>
            </w:pPr>
          </w:p>
        </w:tc>
        <w:tc>
          <w:tcPr>
            <w:tcW w:w="809"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794" w:type="dxa"/>
          </w:tcPr>
          <w:p>
            <w:pPr>
              <w:pStyle w:val="TableParagraph"/>
              <w:spacing w:line="240" w:lineRule="auto" w:before="0"/>
              <w:rPr>
                <w:rFonts w:ascii="Times New Roman"/>
                <w:sz w:val="10"/>
              </w:rPr>
            </w:pPr>
          </w:p>
        </w:tc>
        <w:tc>
          <w:tcPr>
            <w:tcW w:w="681" w:type="dxa"/>
          </w:tcPr>
          <w:p>
            <w:pPr>
              <w:pStyle w:val="TableParagraph"/>
              <w:spacing w:line="240" w:lineRule="auto" w:before="0"/>
              <w:rPr>
                <w:rFonts w:ascii="Times New Roman"/>
                <w:sz w:val="10"/>
              </w:rPr>
            </w:pPr>
          </w:p>
        </w:tc>
        <w:tc>
          <w:tcPr>
            <w:tcW w:w="1648" w:type="dxa"/>
          </w:tcPr>
          <w:p>
            <w:pPr>
              <w:pStyle w:val="TableParagraph"/>
              <w:spacing w:line="240" w:lineRule="auto" w:before="0"/>
              <w:rPr>
                <w:rFonts w:ascii="Times New Roman"/>
                <w:sz w:val="10"/>
              </w:rPr>
            </w:pPr>
          </w:p>
        </w:tc>
        <w:tc>
          <w:tcPr>
            <w:tcW w:w="827" w:type="dxa"/>
            <w:gridSpan w:val="2"/>
          </w:tcPr>
          <w:p>
            <w:pPr>
              <w:pStyle w:val="TableParagraph"/>
              <w:spacing w:line="240" w:lineRule="auto" w:before="0"/>
              <w:rPr>
                <w:rFonts w:ascii="Times New Roman"/>
                <w:sz w:val="10"/>
              </w:rPr>
            </w:pPr>
          </w:p>
        </w:tc>
      </w:tr>
      <w:tr>
        <w:trPr>
          <w:trHeight w:val="171" w:hRule="atLeast"/>
        </w:trPr>
        <w:tc>
          <w:tcPr>
            <w:tcW w:w="2482" w:type="dxa"/>
            <w:gridSpan w:val="3"/>
          </w:tcPr>
          <w:p>
            <w:pPr>
              <w:pStyle w:val="TableParagraph"/>
              <w:tabs>
                <w:tab w:pos="1574" w:val="right" w:leader="none"/>
              </w:tabs>
              <w:spacing w:line="130" w:lineRule="exact"/>
              <w:ind w:left="238"/>
              <w:rPr>
                <w:sz w:val="12"/>
              </w:rPr>
            </w:pPr>
            <w:r>
              <w:rPr>
                <w:color w:val="231F20"/>
                <w:spacing w:val="-2"/>
                <w:w w:val="110"/>
                <w:sz w:val="12"/>
              </w:rPr>
              <w:t>capacity</w:t>
            </w:r>
            <w:r>
              <w:rPr>
                <w:rFonts w:ascii="Times New Roman"/>
                <w:color w:val="231F20"/>
                <w:sz w:val="12"/>
              </w:rPr>
              <w:tab/>
            </w:r>
            <w:r>
              <w:rPr>
                <w:color w:val="231F20"/>
                <w:spacing w:val="-2"/>
                <w:w w:val="110"/>
                <w:sz w:val="12"/>
              </w:rPr>
              <w:t>29.405</w:t>
            </w:r>
          </w:p>
        </w:tc>
        <w:tc>
          <w:tcPr>
            <w:tcW w:w="1430" w:type="dxa"/>
          </w:tcPr>
          <w:p>
            <w:pPr>
              <w:pStyle w:val="TableParagraph"/>
              <w:spacing w:line="130" w:lineRule="exact"/>
              <w:ind w:left="122"/>
              <w:rPr>
                <w:sz w:val="12"/>
              </w:rPr>
            </w:pPr>
            <w:r>
              <w:rPr>
                <w:color w:val="231F20"/>
                <w:spacing w:val="-2"/>
                <w:w w:val="105"/>
                <w:sz w:val="12"/>
              </w:rPr>
              <w:t>29.405</w:t>
            </w:r>
          </w:p>
        </w:tc>
        <w:tc>
          <w:tcPr>
            <w:tcW w:w="1439" w:type="dxa"/>
          </w:tcPr>
          <w:p>
            <w:pPr>
              <w:pStyle w:val="TableParagraph"/>
              <w:spacing w:line="130" w:lineRule="exact"/>
              <w:ind w:left="213"/>
              <w:rPr>
                <w:sz w:val="12"/>
              </w:rPr>
            </w:pPr>
            <w:r>
              <w:rPr>
                <w:color w:val="231F20"/>
                <w:spacing w:val="-2"/>
                <w:w w:val="110"/>
                <w:sz w:val="12"/>
              </w:rPr>
              <w:t>16.404</w:t>
            </w:r>
          </w:p>
        </w:tc>
        <w:tc>
          <w:tcPr>
            <w:tcW w:w="809" w:type="dxa"/>
          </w:tcPr>
          <w:p>
            <w:pPr>
              <w:pStyle w:val="TableParagraph"/>
              <w:spacing w:line="130" w:lineRule="exact"/>
              <w:ind w:left="-26"/>
              <w:rPr>
                <w:sz w:val="12"/>
              </w:rPr>
            </w:pPr>
            <w:r>
              <w:rPr>
                <w:color w:val="231F20"/>
                <w:spacing w:val="-2"/>
                <w:w w:val="105"/>
                <w:sz w:val="12"/>
              </w:rPr>
              <w:t>4.306</w:t>
            </w:r>
          </w:p>
        </w:tc>
        <w:tc>
          <w:tcPr>
            <w:tcW w:w="261" w:type="dxa"/>
          </w:tcPr>
          <w:p>
            <w:pPr>
              <w:pStyle w:val="TableParagraph"/>
              <w:spacing w:line="130" w:lineRule="exact"/>
              <w:ind w:left="12" w:right="70"/>
              <w:jc w:val="center"/>
              <w:rPr>
                <w:sz w:val="12"/>
              </w:rPr>
            </w:pPr>
            <w:r>
              <w:rPr>
                <w:color w:val="231F20"/>
                <w:spacing w:val="-10"/>
                <w:w w:val="115"/>
                <w:sz w:val="12"/>
              </w:rPr>
              <w:t>5</w:t>
            </w:r>
          </w:p>
        </w:tc>
        <w:tc>
          <w:tcPr>
            <w:tcW w:w="794" w:type="dxa"/>
          </w:tcPr>
          <w:p>
            <w:pPr>
              <w:pStyle w:val="TableParagraph"/>
              <w:spacing w:line="130" w:lineRule="exact"/>
              <w:ind w:left="68"/>
              <w:rPr>
                <w:sz w:val="12"/>
              </w:rPr>
            </w:pPr>
            <w:r>
              <w:rPr>
                <w:color w:val="231F20"/>
                <w:spacing w:val="-2"/>
                <w:w w:val="105"/>
                <w:sz w:val="12"/>
              </w:rPr>
              <w:t>4.824</w:t>
            </w:r>
          </w:p>
        </w:tc>
        <w:tc>
          <w:tcPr>
            <w:tcW w:w="681" w:type="dxa"/>
          </w:tcPr>
          <w:p>
            <w:pPr>
              <w:pStyle w:val="TableParagraph"/>
              <w:spacing w:line="130" w:lineRule="exact"/>
              <w:ind w:left="132"/>
              <w:rPr>
                <w:sz w:val="12"/>
              </w:rPr>
            </w:pPr>
            <w:r>
              <w:rPr>
                <w:color w:val="231F20"/>
                <w:spacing w:val="-2"/>
                <w:w w:val="110"/>
                <w:sz w:val="12"/>
              </w:rPr>
              <w:t>19.309</w:t>
            </w:r>
          </w:p>
        </w:tc>
        <w:tc>
          <w:tcPr>
            <w:tcW w:w="1648" w:type="dxa"/>
          </w:tcPr>
          <w:p>
            <w:pPr>
              <w:pStyle w:val="TableParagraph"/>
              <w:spacing w:line="130" w:lineRule="exact"/>
              <w:ind w:left="140"/>
              <w:rPr>
                <w:sz w:val="12"/>
              </w:rPr>
            </w:pPr>
            <w:r>
              <w:rPr>
                <w:color w:val="231F20"/>
                <w:spacing w:val="-2"/>
                <w:w w:val="105"/>
                <w:sz w:val="12"/>
              </w:rPr>
              <w:t>32.836</w:t>
            </w:r>
          </w:p>
        </w:tc>
        <w:tc>
          <w:tcPr>
            <w:tcW w:w="827" w:type="dxa"/>
            <w:gridSpan w:val="2"/>
          </w:tcPr>
          <w:p>
            <w:pPr>
              <w:pStyle w:val="TableParagraph"/>
              <w:spacing w:line="130" w:lineRule="exact"/>
              <w:ind w:left="112"/>
              <w:rPr>
                <w:sz w:val="12"/>
              </w:rPr>
            </w:pPr>
            <w:r>
              <w:rPr>
                <w:color w:val="231F20"/>
                <w:spacing w:val="-2"/>
                <w:w w:val="105"/>
                <w:sz w:val="12"/>
              </w:rPr>
              <w:t>39.502</w:t>
            </w:r>
          </w:p>
        </w:tc>
      </w:tr>
      <w:tr>
        <w:trPr>
          <w:trHeight w:val="380" w:hRule="atLeast"/>
        </w:trPr>
        <w:tc>
          <w:tcPr>
            <w:tcW w:w="2482" w:type="dxa"/>
            <w:gridSpan w:val="3"/>
            <w:tcBorders>
              <w:bottom w:val="single" w:sz="6" w:space="0" w:color="231F20"/>
            </w:tcBorders>
          </w:tcPr>
          <w:p>
            <w:pPr>
              <w:pStyle w:val="TableParagraph"/>
              <w:spacing w:line="240" w:lineRule="auto"/>
              <w:ind w:left="119"/>
              <w:rPr>
                <w:sz w:val="12"/>
              </w:rPr>
            </w:pPr>
            <w:r>
              <w:rPr>
                <w:color w:val="231F20"/>
                <w:spacing w:val="-2"/>
                <w:w w:val="110"/>
                <w:sz w:val="12"/>
              </w:rPr>
              <w:t>Actual</w:t>
            </w:r>
          </w:p>
          <w:p>
            <w:pPr>
              <w:pStyle w:val="TableParagraph"/>
              <w:tabs>
                <w:tab w:pos="1501" w:val="right" w:leader="none"/>
              </w:tabs>
              <w:spacing w:line="240" w:lineRule="auto" w:before="35"/>
              <w:ind w:left="238"/>
              <w:rPr>
                <w:sz w:val="12"/>
              </w:rPr>
            </w:pPr>
            <w:r>
              <w:rPr>
                <w:color w:val="231F20"/>
                <w:spacing w:val="-2"/>
                <w:sz w:val="12"/>
              </w:rPr>
              <w:t>Utilization</w:t>
            </w:r>
            <w:r>
              <w:rPr>
                <w:rFonts w:ascii="Times New Roman"/>
                <w:color w:val="231F20"/>
                <w:sz w:val="12"/>
              </w:rPr>
              <w:tab/>
            </w:r>
            <w:r>
              <w:rPr>
                <w:color w:val="231F20"/>
                <w:spacing w:val="-4"/>
                <w:sz w:val="12"/>
              </w:rPr>
              <w:t>0.083</w:t>
            </w:r>
          </w:p>
        </w:tc>
        <w:tc>
          <w:tcPr>
            <w:tcW w:w="1430" w:type="dxa"/>
            <w:tcBorders>
              <w:bottom w:val="single" w:sz="6" w:space="0" w:color="231F20"/>
            </w:tcBorders>
          </w:tcPr>
          <w:p>
            <w:pPr>
              <w:pStyle w:val="TableParagraph"/>
              <w:spacing w:line="240" w:lineRule="auto" w:before="57"/>
              <w:rPr>
                <w:sz w:val="12"/>
              </w:rPr>
            </w:pPr>
          </w:p>
          <w:p>
            <w:pPr>
              <w:pStyle w:val="TableParagraph"/>
              <w:spacing w:line="240" w:lineRule="auto" w:before="0"/>
              <w:ind w:left="122"/>
              <w:rPr>
                <w:sz w:val="12"/>
              </w:rPr>
            </w:pPr>
            <w:r>
              <w:rPr>
                <w:color w:val="231F20"/>
                <w:spacing w:val="-2"/>
                <w:sz w:val="12"/>
              </w:rPr>
              <w:t>0.083</w:t>
            </w:r>
          </w:p>
        </w:tc>
        <w:tc>
          <w:tcPr>
            <w:tcW w:w="1439" w:type="dxa"/>
            <w:tcBorders>
              <w:bottom w:val="single" w:sz="6" w:space="0" w:color="231F20"/>
            </w:tcBorders>
          </w:tcPr>
          <w:p>
            <w:pPr>
              <w:pStyle w:val="TableParagraph"/>
              <w:spacing w:line="240" w:lineRule="auto" w:before="57"/>
              <w:rPr>
                <w:sz w:val="12"/>
              </w:rPr>
            </w:pPr>
          </w:p>
          <w:p>
            <w:pPr>
              <w:pStyle w:val="TableParagraph"/>
              <w:spacing w:line="240" w:lineRule="auto" w:before="0"/>
              <w:ind w:left="213"/>
              <w:rPr>
                <w:sz w:val="12"/>
              </w:rPr>
            </w:pPr>
            <w:r>
              <w:rPr>
                <w:color w:val="231F20"/>
                <w:spacing w:val="-2"/>
                <w:sz w:val="12"/>
              </w:rPr>
              <w:t>0.083</w:t>
            </w:r>
          </w:p>
        </w:tc>
        <w:tc>
          <w:tcPr>
            <w:tcW w:w="809" w:type="dxa"/>
            <w:tcBorders>
              <w:bottom w:val="single" w:sz="6" w:space="0" w:color="231F20"/>
            </w:tcBorders>
          </w:tcPr>
          <w:p>
            <w:pPr>
              <w:pStyle w:val="TableParagraph"/>
              <w:spacing w:line="240" w:lineRule="auto" w:before="46"/>
              <w:rPr>
                <w:sz w:val="12"/>
              </w:rPr>
            </w:pPr>
          </w:p>
          <w:p>
            <w:pPr>
              <w:pStyle w:val="TableParagraph"/>
              <w:spacing w:line="240" w:lineRule="auto" w:before="1"/>
              <w:ind w:left="-26"/>
              <w:rPr>
                <w:sz w:val="12"/>
              </w:rPr>
            </w:pPr>
            <w:r>
              <w:rPr>
                <w:color w:val="231F20"/>
                <w:w w:val="120"/>
                <w:sz w:val="12"/>
              </w:rPr>
              <w:t>1.36</w:t>
            </w:r>
            <w:r>
              <w:rPr>
                <w:color w:val="231F20"/>
                <w:w w:val="120"/>
                <w:sz w:val="12"/>
              </w:rPr>
              <w:t> ×</w:t>
            </w:r>
            <w:r>
              <w:rPr>
                <w:color w:val="231F20"/>
                <w:spacing w:val="1"/>
                <w:w w:val="120"/>
                <w:sz w:val="12"/>
              </w:rPr>
              <w:t> </w:t>
            </w:r>
            <w:r>
              <w:rPr>
                <w:color w:val="231F20"/>
                <w:spacing w:val="-2"/>
                <w:w w:val="120"/>
                <w:sz w:val="12"/>
              </w:rPr>
              <w:t>10</w:t>
            </w:r>
            <w:r>
              <w:rPr>
                <w:rFonts w:ascii="Verdana" w:hAnsi="Verdana"/>
                <w:color w:val="231F20"/>
                <w:spacing w:val="-2"/>
                <w:w w:val="120"/>
                <w:sz w:val="12"/>
                <w:vertAlign w:val="superscript"/>
              </w:rPr>
              <w:t>−</w:t>
            </w:r>
            <w:r>
              <w:rPr>
                <w:color w:val="231F20"/>
                <w:spacing w:val="-2"/>
                <w:w w:val="120"/>
                <w:sz w:val="12"/>
                <w:vertAlign w:val="superscript"/>
              </w:rPr>
              <w:t>17</w:t>
            </w:r>
          </w:p>
        </w:tc>
        <w:tc>
          <w:tcPr>
            <w:tcW w:w="261" w:type="dxa"/>
            <w:tcBorders>
              <w:bottom w:val="single" w:sz="6" w:space="0" w:color="231F20"/>
            </w:tcBorders>
          </w:tcPr>
          <w:p>
            <w:pPr>
              <w:pStyle w:val="TableParagraph"/>
              <w:spacing w:line="240" w:lineRule="auto" w:before="57"/>
              <w:rPr>
                <w:sz w:val="12"/>
              </w:rPr>
            </w:pPr>
          </w:p>
          <w:p>
            <w:pPr>
              <w:pStyle w:val="TableParagraph"/>
              <w:spacing w:line="240" w:lineRule="auto" w:before="0"/>
              <w:ind w:left="12" w:right="70"/>
              <w:jc w:val="center"/>
              <w:rPr>
                <w:sz w:val="12"/>
              </w:rPr>
            </w:pPr>
            <w:r>
              <w:rPr>
                <w:color w:val="231F20"/>
                <w:spacing w:val="-10"/>
                <w:w w:val="115"/>
                <w:sz w:val="12"/>
              </w:rPr>
              <w:t>5</w:t>
            </w:r>
          </w:p>
        </w:tc>
        <w:tc>
          <w:tcPr>
            <w:tcW w:w="794" w:type="dxa"/>
            <w:tcBorders>
              <w:bottom w:val="single" w:sz="6" w:space="0" w:color="231F20"/>
            </w:tcBorders>
          </w:tcPr>
          <w:p>
            <w:pPr>
              <w:pStyle w:val="TableParagraph"/>
              <w:spacing w:line="240" w:lineRule="auto" w:before="57"/>
              <w:rPr>
                <w:sz w:val="12"/>
              </w:rPr>
            </w:pPr>
          </w:p>
          <w:p>
            <w:pPr>
              <w:pStyle w:val="TableParagraph"/>
              <w:spacing w:line="240" w:lineRule="auto" w:before="0"/>
              <w:ind w:left="68"/>
              <w:rPr>
                <w:sz w:val="12"/>
              </w:rPr>
            </w:pPr>
            <w:r>
              <w:rPr>
                <w:color w:val="231F20"/>
                <w:spacing w:val="-10"/>
                <w:sz w:val="12"/>
              </w:rPr>
              <w:t>0</w:t>
            </w:r>
          </w:p>
        </w:tc>
        <w:tc>
          <w:tcPr>
            <w:tcW w:w="681" w:type="dxa"/>
            <w:tcBorders>
              <w:bottom w:val="single" w:sz="6" w:space="0" w:color="231F20"/>
            </w:tcBorders>
          </w:tcPr>
          <w:p>
            <w:pPr>
              <w:pStyle w:val="TableParagraph"/>
              <w:spacing w:line="240" w:lineRule="auto" w:before="57"/>
              <w:rPr>
                <w:sz w:val="12"/>
              </w:rPr>
            </w:pPr>
          </w:p>
          <w:p>
            <w:pPr>
              <w:pStyle w:val="TableParagraph"/>
              <w:spacing w:line="240" w:lineRule="auto" w:before="0"/>
              <w:ind w:left="132"/>
              <w:rPr>
                <w:sz w:val="12"/>
              </w:rPr>
            </w:pPr>
            <w:r>
              <w:rPr>
                <w:color w:val="231F20"/>
                <w:spacing w:val="-2"/>
                <w:sz w:val="12"/>
              </w:rPr>
              <w:t>0.083</w:t>
            </w:r>
          </w:p>
        </w:tc>
        <w:tc>
          <w:tcPr>
            <w:tcW w:w="1648" w:type="dxa"/>
            <w:tcBorders>
              <w:bottom w:val="single" w:sz="6" w:space="0" w:color="231F20"/>
            </w:tcBorders>
          </w:tcPr>
          <w:p>
            <w:pPr>
              <w:pStyle w:val="TableParagraph"/>
              <w:spacing w:line="240" w:lineRule="auto" w:before="57"/>
              <w:rPr>
                <w:sz w:val="12"/>
              </w:rPr>
            </w:pPr>
          </w:p>
          <w:p>
            <w:pPr>
              <w:pStyle w:val="TableParagraph"/>
              <w:spacing w:line="240" w:lineRule="auto" w:before="0"/>
              <w:ind w:left="140"/>
              <w:rPr>
                <w:sz w:val="12"/>
              </w:rPr>
            </w:pPr>
            <w:r>
              <w:rPr>
                <w:color w:val="231F20"/>
                <w:spacing w:val="-2"/>
                <w:sz w:val="12"/>
              </w:rPr>
              <w:t>0.083</w:t>
            </w:r>
          </w:p>
        </w:tc>
        <w:tc>
          <w:tcPr>
            <w:tcW w:w="827" w:type="dxa"/>
            <w:gridSpan w:val="2"/>
            <w:tcBorders>
              <w:bottom w:val="single" w:sz="6" w:space="0" w:color="231F20"/>
            </w:tcBorders>
          </w:tcPr>
          <w:p>
            <w:pPr>
              <w:pStyle w:val="TableParagraph"/>
              <w:spacing w:line="240" w:lineRule="auto" w:before="57"/>
              <w:rPr>
                <w:sz w:val="12"/>
              </w:rPr>
            </w:pPr>
          </w:p>
          <w:p>
            <w:pPr>
              <w:pStyle w:val="TableParagraph"/>
              <w:spacing w:line="240" w:lineRule="auto" w:before="0"/>
              <w:ind w:left="111"/>
              <w:rPr>
                <w:sz w:val="12"/>
              </w:rPr>
            </w:pPr>
            <w:r>
              <w:rPr>
                <w:color w:val="231F20"/>
                <w:spacing w:val="-2"/>
                <w:sz w:val="12"/>
              </w:rPr>
              <w:t>0.083</w:t>
            </w:r>
          </w:p>
        </w:tc>
      </w:tr>
    </w:tbl>
    <w:p>
      <w:pPr>
        <w:spacing w:before="12"/>
        <w:ind w:left="103" w:right="0" w:firstLine="0"/>
        <w:jc w:val="left"/>
        <w:rPr>
          <w:sz w:val="12"/>
        </w:rPr>
      </w:pPr>
      <w:r>
        <w:rPr>
          <w:rFonts w:ascii="Tuffy" w:hAnsi="Tuffy"/>
          <w:b w:val="0"/>
          <w:color w:val="231F20"/>
          <w:position w:val="4"/>
          <w:sz w:val="12"/>
        </w:rPr>
        <w:t>⁎</w:t>
      </w:r>
      <w:r>
        <w:rPr>
          <w:color w:val="231F20"/>
          <w:sz w:val="12"/>
        </w:rPr>
        <w:t>n</w:t>
      </w:r>
      <w:r>
        <w:rPr>
          <w:color w:val="231F20"/>
          <w:spacing w:val="14"/>
          <w:sz w:val="12"/>
        </w:rPr>
        <w:t> </w:t>
      </w:r>
      <w:r>
        <w:rPr>
          <w:color w:val="231F20"/>
          <w:sz w:val="12"/>
        </w:rPr>
        <w:t>is</w:t>
      </w:r>
      <w:r>
        <w:rPr>
          <w:color w:val="231F20"/>
          <w:spacing w:val="14"/>
          <w:sz w:val="12"/>
        </w:rPr>
        <w:t> </w:t>
      </w:r>
      <w:r>
        <w:rPr>
          <w:color w:val="231F20"/>
          <w:sz w:val="12"/>
        </w:rPr>
        <w:t>Number</w:t>
      </w:r>
      <w:r>
        <w:rPr>
          <w:color w:val="231F20"/>
          <w:spacing w:val="18"/>
          <w:sz w:val="12"/>
        </w:rPr>
        <w:t> </w:t>
      </w:r>
      <w:r>
        <w:rPr>
          <w:color w:val="231F20"/>
          <w:sz w:val="12"/>
        </w:rPr>
        <w:t>of</w:t>
      </w:r>
      <w:r>
        <w:rPr>
          <w:color w:val="231F20"/>
          <w:spacing w:val="16"/>
          <w:sz w:val="12"/>
        </w:rPr>
        <w:t> </w:t>
      </w:r>
      <w:r>
        <w:rPr>
          <w:color w:val="231F20"/>
          <w:sz w:val="12"/>
        </w:rPr>
        <w:t>Experimental</w:t>
      </w:r>
      <w:r>
        <w:rPr>
          <w:color w:val="231F20"/>
          <w:spacing w:val="13"/>
          <w:sz w:val="12"/>
        </w:rPr>
        <w:t> </w:t>
      </w:r>
      <w:r>
        <w:rPr>
          <w:color w:val="231F20"/>
          <w:sz w:val="12"/>
        </w:rPr>
        <w:t>observation,</w:t>
      </w:r>
      <w:r>
        <w:rPr>
          <w:color w:val="231F20"/>
          <w:spacing w:val="15"/>
          <w:sz w:val="12"/>
        </w:rPr>
        <w:t> </w:t>
      </w:r>
      <w:r>
        <w:rPr>
          <w:color w:val="231F20"/>
          <w:sz w:val="12"/>
        </w:rPr>
        <w:t>PI</w:t>
      </w:r>
      <w:r>
        <w:rPr>
          <w:color w:val="231F20"/>
          <w:spacing w:val="17"/>
          <w:sz w:val="12"/>
        </w:rPr>
        <w:t> </w:t>
      </w:r>
      <w:r>
        <w:rPr>
          <w:color w:val="231F20"/>
          <w:sz w:val="12"/>
        </w:rPr>
        <w:t>is</w:t>
      </w:r>
      <w:r>
        <w:rPr>
          <w:color w:val="231F20"/>
          <w:spacing w:val="13"/>
          <w:sz w:val="12"/>
        </w:rPr>
        <w:t> </w:t>
      </w:r>
      <w:r>
        <w:rPr>
          <w:color w:val="231F20"/>
          <w:sz w:val="12"/>
        </w:rPr>
        <w:t>Prediction</w:t>
      </w:r>
      <w:r>
        <w:rPr>
          <w:color w:val="231F20"/>
          <w:spacing w:val="18"/>
          <w:sz w:val="12"/>
        </w:rPr>
        <w:t> </w:t>
      </w:r>
      <w:r>
        <w:rPr>
          <w:color w:val="231F20"/>
          <w:sz w:val="12"/>
        </w:rPr>
        <w:t>interval,</w:t>
      </w:r>
      <w:r>
        <w:rPr>
          <w:color w:val="231F20"/>
          <w:spacing w:val="15"/>
          <w:sz w:val="12"/>
        </w:rPr>
        <w:t> </w:t>
      </w:r>
      <w:r>
        <w:rPr>
          <w:color w:val="231F20"/>
          <w:sz w:val="12"/>
        </w:rPr>
        <w:t>Std</w:t>
      </w:r>
      <w:r>
        <w:rPr>
          <w:color w:val="231F20"/>
          <w:spacing w:val="16"/>
          <w:sz w:val="12"/>
        </w:rPr>
        <w:t> </w:t>
      </w:r>
      <w:r>
        <w:rPr>
          <w:color w:val="231F20"/>
          <w:sz w:val="12"/>
        </w:rPr>
        <w:t>Dev.</w:t>
      </w:r>
      <w:r>
        <w:rPr>
          <w:color w:val="231F20"/>
          <w:spacing w:val="15"/>
          <w:sz w:val="12"/>
        </w:rPr>
        <w:t> </w:t>
      </w:r>
      <w:r>
        <w:rPr>
          <w:color w:val="231F20"/>
          <w:sz w:val="12"/>
        </w:rPr>
        <w:t>is</w:t>
      </w:r>
      <w:r>
        <w:rPr>
          <w:color w:val="231F20"/>
          <w:spacing w:val="14"/>
          <w:sz w:val="12"/>
        </w:rPr>
        <w:t> </w:t>
      </w:r>
      <w:r>
        <w:rPr>
          <w:color w:val="231F20"/>
          <w:sz w:val="12"/>
        </w:rPr>
        <w:t>Standard</w:t>
      </w:r>
      <w:r>
        <w:rPr>
          <w:color w:val="231F20"/>
          <w:spacing w:val="14"/>
          <w:sz w:val="12"/>
        </w:rPr>
        <w:t> </w:t>
      </w:r>
      <w:r>
        <w:rPr>
          <w:color w:val="231F20"/>
          <w:sz w:val="12"/>
        </w:rPr>
        <w:t>Deviation,</w:t>
      </w:r>
      <w:r>
        <w:rPr>
          <w:color w:val="231F20"/>
          <w:spacing w:val="15"/>
          <w:sz w:val="12"/>
        </w:rPr>
        <w:t> </w:t>
      </w:r>
      <w:r>
        <w:rPr>
          <w:color w:val="231F20"/>
          <w:sz w:val="12"/>
        </w:rPr>
        <w:t>Pred</w:t>
      </w:r>
      <w:r>
        <w:rPr>
          <w:color w:val="231F20"/>
          <w:spacing w:val="15"/>
          <w:sz w:val="12"/>
        </w:rPr>
        <w:t> </w:t>
      </w:r>
      <w:r>
        <w:rPr>
          <w:color w:val="231F20"/>
          <w:sz w:val="12"/>
        </w:rPr>
        <w:t>Std</w:t>
      </w:r>
      <w:r>
        <w:rPr>
          <w:color w:val="231F20"/>
          <w:spacing w:val="17"/>
          <w:sz w:val="12"/>
        </w:rPr>
        <w:t> </w:t>
      </w:r>
      <w:r>
        <w:rPr>
          <w:color w:val="231F20"/>
          <w:sz w:val="12"/>
        </w:rPr>
        <w:t>is</w:t>
      </w:r>
      <w:r>
        <w:rPr>
          <w:color w:val="231F20"/>
          <w:spacing w:val="13"/>
          <w:sz w:val="12"/>
        </w:rPr>
        <w:t> </w:t>
      </w:r>
      <w:r>
        <w:rPr>
          <w:color w:val="231F20"/>
          <w:sz w:val="12"/>
        </w:rPr>
        <w:t>Predicted</w:t>
      </w:r>
      <w:r>
        <w:rPr>
          <w:color w:val="231F20"/>
          <w:spacing w:val="14"/>
          <w:sz w:val="12"/>
        </w:rPr>
        <w:t> </w:t>
      </w:r>
      <w:r>
        <w:rPr>
          <w:color w:val="231F20"/>
          <w:spacing w:val="-2"/>
          <w:sz w:val="12"/>
        </w:rPr>
        <w:t>standard.</w:t>
      </w:r>
    </w:p>
    <w:p>
      <w:pPr>
        <w:spacing w:after="0"/>
        <w:jc w:val="left"/>
        <w:rPr>
          <w:sz w:val="12"/>
        </w:rPr>
        <w:sectPr>
          <w:type w:val="continuous"/>
          <w:pgSz w:w="11910" w:h="15880"/>
          <w:pgMar w:header="693" w:footer="592" w:top="640" w:bottom="280" w:left="660" w:right="640"/>
        </w:sectPr>
      </w:pPr>
    </w:p>
    <w:p>
      <w:pPr>
        <w:pStyle w:val="BodyText"/>
        <w:spacing w:before="3"/>
        <w:rPr>
          <w:sz w:val="9"/>
        </w:rPr>
      </w:pPr>
    </w:p>
    <w:p>
      <w:pPr>
        <w:spacing w:after="0"/>
        <w:rPr>
          <w:sz w:val="9"/>
        </w:rPr>
        <w:sectPr>
          <w:pgSz w:w="11910" w:h="15880"/>
          <w:pgMar w:header="693" w:footer="592" w:top="880" w:bottom="780" w:left="660" w:right="640"/>
        </w:sectPr>
      </w:pPr>
    </w:p>
    <w:p>
      <w:pPr>
        <w:pStyle w:val="BodyText"/>
        <w:spacing w:line="276" w:lineRule="auto" w:before="128"/>
        <w:ind w:left="103" w:right="39"/>
        <w:jc w:val="both"/>
      </w:pPr>
      <w:bookmarkStart w:name="3.4. Validation" w:id="34"/>
      <w:bookmarkEnd w:id="34"/>
      <w:r>
        <w:rPr/>
      </w:r>
      <w:bookmarkStart w:name="4. Conclusions" w:id="35"/>
      <w:bookmarkEnd w:id="35"/>
      <w:r>
        <w:rPr/>
      </w:r>
      <w:bookmarkStart w:name="_bookmark17" w:id="36"/>
      <w:bookmarkEnd w:id="36"/>
      <w:r>
        <w:rPr/>
      </w:r>
      <w:r>
        <w:rPr>
          <w:color w:val="231F20"/>
        </w:rPr>
        <w:t>choices can be made from </w:t>
      </w:r>
      <w:hyperlink w:history="true" w:anchor="_bookmark14">
        <w:r>
          <w:rPr>
            <w:color w:val="2E3092"/>
          </w:rPr>
          <w:t>Table 4</w:t>
        </w:r>
      </w:hyperlink>
      <w:r>
        <w:rPr>
          <w:color w:val="231F20"/>
        </w:rPr>
        <w:t>, depending on operational goals. All</w:t>
      </w:r>
      <w:r>
        <w:rPr>
          <w:color w:val="231F20"/>
          <w:spacing w:val="40"/>
        </w:rPr>
        <w:t> </w:t>
      </w:r>
      <w:r>
        <w:rPr>
          <w:color w:val="231F20"/>
        </w:rPr>
        <w:t>optimal results were obtained at a metering speed of 20 rpm. This</w:t>
      </w:r>
      <w:r>
        <w:rPr>
          <w:color w:val="231F20"/>
          <w:spacing w:val="40"/>
        </w:rPr>
        <w:t> </w:t>
      </w:r>
      <w:r>
        <w:rPr>
          <w:color w:val="231F20"/>
        </w:rPr>
        <w:t>means that the automated device should not be operated below or</w:t>
      </w:r>
      <w:r>
        <w:rPr>
          <w:color w:val="231F20"/>
          <w:spacing w:val="40"/>
        </w:rPr>
        <w:t> </w:t>
      </w:r>
      <w:r>
        <w:rPr>
          <w:color w:val="231F20"/>
        </w:rPr>
        <w:t>above a metering speed of 20 rpm.</w:t>
      </w:r>
    </w:p>
    <w:p>
      <w:pPr>
        <w:pStyle w:val="BodyText"/>
        <w:spacing w:before="27"/>
      </w:pPr>
    </w:p>
    <w:p>
      <w:pPr>
        <w:pStyle w:val="ListParagraph"/>
        <w:numPr>
          <w:ilvl w:val="1"/>
          <w:numId w:val="1"/>
        </w:numPr>
        <w:tabs>
          <w:tab w:pos="381" w:val="left" w:leader="none"/>
        </w:tabs>
        <w:spacing w:line="240" w:lineRule="auto" w:before="0" w:after="0"/>
        <w:ind w:left="381" w:right="0" w:hanging="278"/>
        <w:jc w:val="left"/>
        <w:rPr>
          <w:i/>
          <w:sz w:val="16"/>
        </w:rPr>
      </w:pPr>
      <w:r>
        <w:rPr>
          <w:i/>
          <w:color w:val="231F20"/>
          <w:spacing w:val="-2"/>
          <w:sz w:val="16"/>
        </w:rPr>
        <w:t>Validation</w:t>
      </w:r>
    </w:p>
    <w:p>
      <w:pPr>
        <w:pStyle w:val="BodyText"/>
        <w:spacing w:before="56"/>
        <w:rPr>
          <w:i/>
        </w:rPr>
      </w:pPr>
    </w:p>
    <w:p>
      <w:pPr>
        <w:pStyle w:val="BodyText"/>
        <w:spacing w:line="273" w:lineRule="auto"/>
        <w:ind w:left="103" w:right="38" w:firstLine="238"/>
        <w:jc w:val="both"/>
      </w:pPr>
      <w:r>
        <w:rPr>
          <w:color w:val="231F20"/>
          <w:spacing w:val="-2"/>
          <w:w w:val="105"/>
        </w:rPr>
        <w:t>Prediction</w:t>
      </w:r>
      <w:r>
        <w:rPr>
          <w:color w:val="231F20"/>
          <w:spacing w:val="-9"/>
          <w:w w:val="105"/>
        </w:rPr>
        <w:t> </w:t>
      </w:r>
      <w:r>
        <w:rPr>
          <w:color w:val="231F20"/>
          <w:spacing w:val="-2"/>
          <w:w w:val="105"/>
        </w:rPr>
        <w:t>interval</w:t>
      </w:r>
      <w:r>
        <w:rPr>
          <w:color w:val="231F20"/>
          <w:spacing w:val="-8"/>
          <w:w w:val="105"/>
        </w:rPr>
        <w:t> </w:t>
      </w:r>
      <w:r>
        <w:rPr>
          <w:color w:val="231F20"/>
          <w:spacing w:val="-2"/>
          <w:w w:val="105"/>
        </w:rPr>
        <w:t>(PI)</w:t>
      </w:r>
      <w:r>
        <w:rPr>
          <w:color w:val="231F20"/>
          <w:spacing w:val="-8"/>
          <w:w w:val="105"/>
        </w:rPr>
        <w:t> </w:t>
      </w:r>
      <w:r>
        <w:rPr>
          <w:color w:val="231F20"/>
          <w:spacing w:val="-2"/>
          <w:w w:val="105"/>
        </w:rPr>
        <w:t>statistical</w:t>
      </w:r>
      <w:r>
        <w:rPr>
          <w:color w:val="231F20"/>
          <w:spacing w:val="-8"/>
          <w:w w:val="105"/>
        </w:rPr>
        <w:t> </w:t>
      </w:r>
      <w:r>
        <w:rPr>
          <w:color w:val="231F20"/>
          <w:spacing w:val="-2"/>
          <w:w w:val="105"/>
        </w:rPr>
        <w:t>analysis</w:t>
      </w:r>
      <w:r>
        <w:rPr>
          <w:color w:val="231F20"/>
          <w:spacing w:val="-8"/>
          <w:w w:val="105"/>
        </w:rPr>
        <w:t> </w:t>
      </w:r>
      <w:r>
        <w:rPr>
          <w:color w:val="231F20"/>
          <w:spacing w:val="-2"/>
          <w:w w:val="105"/>
        </w:rPr>
        <w:t>test</w:t>
      </w:r>
      <w:r>
        <w:rPr>
          <w:color w:val="231F20"/>
          <w:spacing w:val="-8"/>
          <w:w w:val="105"/>
        </w:rPr>
        <w:t> </w:t>
      </w:r>
      <w:r>
        <w:rPr>
          <w:color w:val="231F20"/>
          <w:spacing w:val="-2"/>
          <w:w w:val="105"/>
        </w:rPr>
        <w:t>was</w:t>
      </w:r>
      <w:r>
        <w:rPr>
          <w:color w:val="231F20"/>
          <w:spacing w:val="-8"/>
          <w:w w:val="105"/>
        </w:rPr>
        <w:t> </w:t>
      </w:r>
      <w:r>
        <w:rPr>
          <w:color w:val="231F20"/>
          <w:spacing w:val="-2"/>
          <w:w w:val="105"/>
        </w:rPr>
        <w:t>done</w:t>
      </w:r>
      <w:r>
        <w:rPr>
          <w:color w:val="231F20"/>
          <w:spacing w:val="-9"/>
          <w:w w:val="105"/>
        </w:rPr>
        <w:t> </w:t>
      </w:r>
      <w:r>
        <w:rPr>
          <w:color w:val="231F20"/>
          <w:spacing w:val="-2"/>
          <w:w w:val="105"/>
        </w:rPr>
        <w:t>to</w:t>
      </w:r>
      <w:r>
        <w:rPr>
          <w:color w:val="231F20"/>
          <w:spacing w:val="-8"/>
          <w:w w:val="105"/>
        </w:rPr>
        <w:t> </w:t>
      </w:r>
      <w:r>
        <w:rPr>
          <w:color w:val="231F20"/>
          <w:spacing w:val="-2"/>
          <w:w w:val="105"/>
        </w:rPr>
        <w:t>validate</w:t>
      </w:r>
      <w:r>
        <w:rPr>
          <w:color w:val="231F20"/>
          <w:w w:val="105"/>
        </w:rPr>
        <w:t> </w:t>
      </w:r>
      <w:r>
        <w:rPr>
          <w:color w:val="231F20"/>
        </w:rPr>
        <w:t>the</w:t>
      </w:r>
      <w:r>
        <w:rPr>
          <w:color w:val="231F20"/>
          <w:spacing w:val="-7"/>
        </w:rPr>
        <w:t> </w:t>
      </w:r>
      <w:r>
        <w:rPr>
          <w:color w:val="231F20"/>
        </w:rPr>
        <w:t>prediction</w:t>
      </w:r>
      <w:r>
        <w:rPr>
          <w:color w:val="231F20"/>
          <w:spacing w:val="-6"/>
        </w:rPr>
        <w:t> </w:t>
      </w:r>
      <w:r>
        <w:rPr>
          <w:color w:val="231F20"/>
        </w:rPr>
        <w:t>ability</w:t>
      </w:r>
      <w:r>
        <w:rPr>
          <w:color w:val="231F20"/>
          <w:spacing w:val="-4"/>
        </w:rPr>
        <w:t> </w:t>
      </w:r>
      <w:r>
        <w:rPr>
          <w:color w:val="231F20"/>
        </w:rPr>
        <w:t>of</w:t>
      </w:r>
      <w:r>
        <w:rPr>
          <w:color w:val="231F20"/>
          <w:spacing w:val="-4"/>
        </w:rPr>
        <w:t> </w:t>
      </w:r>
      <w:r>
        <w:rPr>
          <w:color w:val="231F20"/>
        </w:rPr>
        <w:t>the</w:t>
      </w:r>
      <w:r>
        <w:rPr>
          <w:color w:val="231F20"/>
          <w:spacing w:val="-7"/>
        </w:rPr>
        <w:t> </w:t>
      </w:r>
      <w:r>
        <w:rPr>
          <w:color w:val="231F20"/>
        </w:rPr>
        <w:t>models</w:t>
      </w:r>
      <w:r>
        <w:rPr>
          <w:color w:val="231F20"/>
          <w:spacing w:val="-5"/>
        </w:rPr>
        <w:t> </w:t>
      </w:r>
      <w:r>
        <w:rPr>
          <w:color w:val="231F20"/>
        </w:rPr>
        <w:t>used;</w:t>
      </w:r>
      <w:r>
        <w:rPr>
          <w:color w:val="231F20"/>
          <w:spacing w:val="-6"/>
        </w:rPr>
        <w:t> </w:t>
      </w:r>
      <w:r>
        <w:rPr>
          <w:color w:val="231F20"/>
        </w:rPr>
        <w:t>for</w:t>
      </w:r>
      <w:r>
        <w:rPr>
          <w:color w:val="231F20"/>
          <w:spacing w:val="-4"/>
        </w:rPr>
        <w:t> </w:t>
      </w:r>
      <w:r>
        <w:rPr>
          <w:color w:val="231F20"/>
        </w:rPr>
        <w:t>optimizing</w:t>
      </w:r>
      <w:r>
        <w:rPr>
          <w:color w:val="231F20"/>
          <w:spacing w:val="-7"/>
        </w:rPr>
        <w:t> </w:t>
      </w:r>
      <w:r>
        <w:rPr>
          <w:color w:val="231F20"/>
        </w:rPr>
        <w:t>separating</w:t>
      </w:r>
      <w:r>
        <w:rPr>
          <w:color w:val="231F20"/>
          <w:spacing w:val="-6"/>
        </w:rPr>
        <w:t> </w:t>
      </w:r>
      <w:r>
        <w:rPr>
          <w:color w:val="231F20"/>
        </w:rPr>
        <w:t>ef</w:t>
      </w:r>
      <w:r>
        <w:rPr>
          <w:rFonts w:ascii="Times New Roman" w:hAnsi="Times New Roman"/>
          <w:color w:val="231F20"/>
        </w:rPr>
        <w:t>fi</w:t>
      </w:r>
      <w:r>
        <w:rPr>
          <w:color w:val="231F20"/>
        </w:rPr>
        <w:t>-</w:t>
      </w:r>
      <w:r>
        <w:rPr>
          <w:color w:val="231F20"/>
          <w:spacing w:val="40"/>
        </w:rPr>
        <w:t> </w:t>
      </w:r>
      <w:r>
        <w:rPr>
          <w:color w:val="231F20"/>
        </w:rPr>
        <w:t>ciency, separating throughput, and maximum separating capacity. The</w:t>
      </w:r>
      <w:r>
        <w:rPr>
          <w:color w:val="231F20"/>
          <w:w w:val="105"/>
        </w:rPr>
        <w:t> mean</w:t>
      </w:r>
      <w:r>
        <w:rPr>
          <w:color w:val="231F20"/>
          <w:w w:val="105"/>
        </w:rPr>
        <w:t> validation</w:t>
      </w:r>
      <w:r>
        <w:rPr>
          <w:color w:val="231F20"/>
          <w:w w:val="105"/>
        </w:rPr>
        <w:t> results</w:t>
      </w:r>
      <w:r>
        <w:rPr>
          <w:color w:val="231F20"/>
          <w:w w:val="105"/>
        </w:rPr>
        <w:t> were</w:t>
      </w:r>
      <w:r>
        <w:rPr>
          <w:color w:val="231F20"/>
          <w:w w:val="105"/>
        </w:rPr>
        <w:t> displayed</w:t>
      </w:r>
      <w:r>
        <w:rPr>
          <w:color w:val="231F20"/>
          <w:w w:val="105"/>
        </w:rPr>
        <w:t> in</w:t>
      </w:r>
      <w:r>
        <w:rPr>
          <w:color w:val="231F20"/>
          <w:w w:val="105"/>
        </w:rPr>
        <w:t> </w:t>
      </w:r>
      <w:hyperlink w:history="true" w:anchor="_bookmark16">
        <w:r>
          <w:rPr>
            <w:color w:val="2E3092"/>
            <w:w w:val="105"/>
          </w:rPr>
          <w:t>Table</w:t>
        </w:r>
        <w:r>
          <w:rPr>
            <w:color w:val="2E3092"/>
            <w:w w:val="105"/>
          </w:rPr>
          <w:t> 5</w:t>
        </w:r>
      </w:hyperlink>
      <w:r>
        <w:rPr>
          <w:color w:val="2E3092"/>
          <w:w w:val="105"/>
        </w:rPr>
        <w:t> </w:t>
      </w:r>
      <w:r>
        <w:rPr>
          <w:color w:val="231F20"/>
          <w:w w:val="105"/>
        </w:rPr>
        <w:t>(full</w:t>
      </w:r>
      <w:r>
        <w:rPr>
          <w:color w:val="231F20"/>
          <w:w w:val="105"/>
        </w:rPr>
        <w:t> results</w:t>
      </w:r>
      <w:r>
        <w:rPr>
          <w:color w:val="231F20"/>
          <w:w w:val="105"/>
        </w:rPr>
        <w:t> are displayed</w:t>
      </w:r>
      <w:r>
        <w:rPr>
          <w:color w:val="231F20"/>
          <w:spacing w:val="-11"/>
          <w:w w:val="105"/>
        </w:rPr>
        <w:t> </w:t>
      </w:r>
      <w:r>
        <w:rPr>
          <w:color w:val="231F20"/>
          <w:w w:val="105"/>
        </w:rPr>
        <w:t>in</w:t>
      </w:r>
      <w:r>
        <w:rPr>
          <w:color w:val="231F20"/>
          <w:spacing w:val="-10"/>
          <w:w w:val="105"/>
        </w:rPr>
        <w:t> </w:t>
      </w:r>
      <w:r>
        <w:rPr>
          <w:color w:val="231F20"/>
          <w:w w:val="105"/>
        </w:rPr>
        <w:t>table</w:t>
      </w:r>
      <w:r>
        <w:rPr>
          <w:color w:val="231F20"/>
          <w:spacing w:val="-10"/>
          <w:w w:val="105"/>
        </w:rPr>
        <w:t> </w:t>
      </w:r>
      <w:r>
        <w:rPr>
          <w:color w:val="231F20"/>
          <w:w w:val="105"/>
        </w:rPr>
        <w:t>S9</w:t>
      </w:r>
      <w:r>
        <w:rPr>
          <w:color w:val="231F20"/>
          <w:spacing w:val="-10"/>
          <w:w w:val="105"/>
        </w:rPr>
        <w:t> </w:t>
      </w:r>
      <w:r>
        <w:rPr>
          <w:color w:val="231F20"/>
          <w:w w:val="105"/>
        </w:rPr>
        <w:t>in</w:t>
      </w:r>
      <w:r>
        <w:rPr>
          <w:color w:val="231F20"/>
          <w:spacing w:val="-10"/>
          <w:w w:val="105"/>
        </w:rPr>
        <w:t> </w:t>
      </w:r>
      <w:r>
        <w:rPr>
          <w:color w:val="231F20"/>
          <w:w w:val="105"/>
        </w:rPr>
        <w:t>supplementary</w:t>
      </w:r>
      <w:r>
        <w:rPr>
          <w:color w:val="231F20"/>
          <w:spacing w:val="-10"/>
          <w:w w:val="105"/>
        </w:rPr>
        <w:t> </w:t>
      </w:r>
      <w:r>
        <w:rPr>
          <w:color w:val="231F20"/>
          <w:w w:val="105"/>
        </w:rPr>
        <w:t>material).</w:t>
      </w:r>
      <w:r>
        <w:rPr>
          <w:color w:val="231F20"/>
          <w:spacing w:val="-10"/>
          <w:w w:val="105"/>
        </w:rPr>
        <w:t> </w:t>
      </w:r>
      <w:r>
        <w:rPr>
          <w:color w:val="231F20"/>
          <w:w w:val="105"/>
        </w:rPr>
        <w:t>The</w:t>
      </w:r>
      <w:r>
        <w:rPr>
          <w:color w:val="231F20"/>
          <w:spacing w:val="-11"/>
          <w:w w:val="105"/>
        </w:rPr>
        <w:t> </w:t>
      </w:r>
      <w:r>
        <w:rPr>
          <w:color w:val="231F20"/>
          <w:w w:val="105"/>
        </w:rPr>
        <w:t>analysis</w:t>
      </w:r>
      <w:r>
        <w:rPr>
          <w:color w:val="231F20"/>
          <w:spacing w:val="-10"/>
          <w:w w:val="105"/>
        </w:rPr>
        <w:t> </w:t>
      </w:r>
      <w:r>
        <w:rPr>
          <w:color w:val="231F20"/>
          <w:w w:val="105"/>
        </w:rPr>
        <w:t>shows </w:t>
      </w:r>
      <w:r>
        <w:rPr>
          <w:color w:val="231F20"/>
          <w:spacing w:val="-2"/>
          <w:w w:val="105"/>
        </w:rPr>
        <w:t>that</w:t>
      </w:r>
      <w:r>
        <w:rPr>
          <w:color w:val="231F20"/>
          <w:spacing w:val="-9"/>
          <w:w w:val="105"/>
        </w:rPr>
        <w:t> </w:t>
      </w:r>
      <w:r>
        <w:rPr>
          <w:color w:val="231F20"/>
          <w:spacing w:val="-2"/>
          <w:w w:val="105"/>
        </w:rPr>
        <w:t>the</w:t>
      </w:r>
      <w:r>
        <w:rPr>
          <w:color w:val="231F20"/>
          <w:spacing w:val="-8"/>
          <w:w w:val="105"/>
        </w:rPr>
        <w:t> </w:t>
      </w:r>
      <w:r>
        <w:rPr>
          <w:color w:val="231F20"/>
          <w:spacing w:val="-2"/>
          <w:w w:val="105"/>
        </w:rPr>
        <w:t>mean</w:t>
      </w:r>
      <w:r>
        <w:rPr>
          <w:color w:val="231F20"/>
          <w:spacing w:val="-8"/>
          <w:w w:val="105"/>
        </w:rPr>
        <w:t> </w:t>
      </w:r>
      <w:r>
        <w:rPr>
          <w:color w:val="231F20"/>
          <w:spacing w:val="-2"/>
          <w:w w:val="105"/>
        </w:rPr>
        <w:t>validation</w:t>
      </w:r>
      <w:r>
        <w:rPr>
          <w:color w:val="231F20"/>
          <w:spacing w:val="-8"/>
          <w:w w:val="105"/>
        </w:rPr>
        <w:t> </w:t>
      </w:r>
      <w:r>
        <w:rPr>
          <w:color w:val="231F20"/>
          <w:spacing w:val="-2"/>
          <w:w w:val="105"/>
        </w:rPr>
        <w:t>experimental</w:t>
      </w:r>
      <w:r>
        <w:rPr>
          <w:color w:val="231F20"/>
          <w:spacing w:val="-8"/>
          <w:w w:val="105"/>
        </w:rPr>
        <w:t> </w:t>
      </w:r>
      <w:r>
        <w:rPr>
          <w:color w:val="231F20"/>
          <w:spacing w:val="-2"/>
          <w:w w:val="105"/>
        </w:rPr>
        <w:t>results</w:t>
      </w:r>
      <w:r>
        <w:rPr>
          <w:color w:val="231F20"/>
          <w:spacing w:val="-8"/>
          <w:w w:val="105"/>
        </w:rPr>
        <w:t> </w:t>
      </w:r>
      <w:r>
        <w:rPr>
          <w:color w:val="231F20"/>
          <w:spacing w:val="-2"/>
          <w:w w:val="105"/>
        </w:rPr>
        <w:t>obtained;</w:t>
      </w:r>
      <w:r>
        <w:rPr>
          <w:color w:val="231F20"/>
          <w:spacing w:val="-8"/>
          <w:w w:val="105"/>
        </w:rPr>
        <w:t> </w:t>
      </w:r>
      <w:r>
        <w:rPr>
          <w:color w:val="231F20"/>
          <w:spacing w:val="-2"/>
          <w:w w:val="105"/>
        </w:rPr>
        <w:t>for</w:t>
      </w:r>
      <w:r>
        <w:rPr>
          <w:color w:val="231F20"/>
          <w:spacing w:val="-9"/>
          <w:w w:val="105"/>
        </w:rPr>
        <w:t> </w:t>
      </w:r>
      <w:r>
        <w:rPr>
          <w:color w:val="231F20"/>
          <w:spacing w:val="-2"/>
          <w:w w:val="105"/>
        </w:rPr>
        <w:t>separating</w:t>
      </w:r>
      <w:r>
        <w:rPr>
          <w:color w:val="231F20"/>
          <w:w w:val="105"/>
        </w:rPr>
        <w:t> </w:t>
      </w:r>
      <w:r>
        <w:rPr>
          <w:color w:val="231F20"/>
        </w:rPr>
        <w:t>ef</w:t>
      </w:r>
      <w:r>
        <w:rPr>
          <w:rFonts w:ascii="Times New Roman" w:hAnsi="Times New Roman"/>
          <w:color w:val="231F20"/>
        </w:rPr>
        <w:t>fi</w:t>
      </w:r>
      <w:r>
        <w:rPr>
          <w:color w:val="231F20"/>
        </w:rPr>
        <w:t>ciency, separating throughput, and maximum separating capacity</w:t>
      </w:r>
      <w:r>
        <w:rPr>
          <w:color w:val="231F20"/>
          <w:spacing w:val="40"/>
        </w:rPr>
        <w:t> </w:t>
      </w:r>
      <w:r>
        <w:rPr>
          <w:color w:val="231F20"/>
        </w:rPr>
        <w:t>all</w:t>
      </w:r>
      <w:r>
        <w:rPr>
          <w:color w:val="231F20"/>
          <w:spacing w:val="-10"/>
        </w:rPr>
        <w:t> </w:t>
      </w:r>
      <w:r>
        <w:rPr>
          <w:color w:val="231F20"/>
        </w:rPr>
        <w:t>lay</w:t>
      </w:r>
      <w:r>
        <w:rPr>
          <w:color w:val="231F20"/>
          <w:spacing w:val="-10"/>
        </w:rPr>
        <w:t> </w:t>
      </w:r>
      <w:r>
        <w:rPr>
          <w:color w:val="231F20"/>
        </w:rPr>
        <w:t>between</w:t>
      </w:r>
      <w:r>
        <w:rPr>
          <w:color w:val="231F20"/>
          <w:spacing w:val="-9"/>
        </w:rPr>
        <w:t> </w:t>
      </w:r>
      <w:r>
        <w:rPr>
          <w:color w:val="231F20"/>
        </w:rPr>
        <w:t>calculated</w:t>
      </w:r>
      <w:r>
        <w:rPr>
          <w:color w:val="231F20"/>
          <w:spacing w:val="-10"/>
        </w:rPr>
        <w:t> </w:t>
      </w:r>
      <w:r>
        <w:rPr>
          <w:color w:val="231F20"/>
        </w:rPr>
        <w:t>low</w:t>
      </w:r>
      <w:r>
        <w:rPr>
          <w:color w:val="231F20"/>
          <w:spacing w:val="-10"/>
        </w:rPr>
        <w:t> </w:t>
      </w:r>
      <w:r>
        <w:rPr>
          <w:color w:val="231F20"/>
        </w:rPr>
        <w:t>95%</w:t>
      </w:r>
      <w:r>
        <w:rPr>
          <w:color w:val="231F20"/>
          <w:spacing w:val="-9"/>
        </w:rPr>
        <w:t> </w:t>
      </w:r>
      <w:r>
        <w:rPr>
          <w:color w:val="231F20"/>
        </w:rPr>
        <w:t>prediction</w:t>
      </w:r>
      <w:r>
        <w:rPr>
          <w:color w:val="231F20"/>
          <w:spacing w:val="-10"/>
        </w:rPr>
        <w:t> </w:t>
      </w:r>
      <w:r>
        <w:rPr>
          <w:color w:val="231F20"/>
        </w:rPr>
        <w:t>intervals</w:t>
      </w:r>
      <w:r>
        <w:rPr>
          <w:color w:val="231F20"/>
          <w:spacing w:val="-10"/>
        </w:rPr>
        <w:t> </w:t>
      </w:r>
      <w:r>
        <w:rPr>
          <w:color w:val="231F20"/>
        </w:rPr>
        <w:t>(95%</w:t>
      </w:r>
      <w:r>
        <w:rPr>
          <w:color w:val="231F20"/>
          <w:spacing w:val="-9"/>
        </w:rPr>
        <w:t> </w:t>
      </w:r>
      <w:r>
        <w:rPr>
          <w:color w:val="231F20"/>
        </w:rPr>
        <w:t>PI)</w:t>
      </w:r>
      <w:r>
        <w:rPr>
          <w:color w:val="231F20"/>
          <w:spacing w:val="-10"/>
        </w:rPr>
        <w:t> </w:t>
      </w:r>
      <w:r>
        <w:rPr>
          <w:color w:val="231F20"/>
        </w:rPr>
        <w:t>and</w:t>
      </w:r>
      <w:r>
        <w:rPr>
          <w:color w:val="231F20"/>
          <w:spacing w:val="-10"/>
        </w:rPr>
        <w:t> </w:t>
      </w:r>
      <w:r>
        <w:rPr>
          <w:color w:val="231F20"/>
        </w:rPr>
        <w:t>cal-</w:t>
      </w:r>
      <w:r>
        <w:rPr>
          <w:color w:val="231F20"/>
          <w:spacing w:val="40"/>
        </w:rPr>
        <w:t> </w:t>
      </w:r>
      <w:r>
        <w:rPr>
          <w:color w:val="231F20"/>
        </w:rPr>
        <w:t>culated high 95% prediction intervals (95% PI). This indicates that the</w:t>
      </w:r>
      <w:r>
        <w:rPr>
          <w:color w:val="231F20"/>
          <w:w w:val="105"/>
        </w:rPr>
        <w:t> models</w:t>
      </w:r>
      <w:r>
        <w:rPr>
          <w:color w:val="231F20"/>
          <w:spacing w:val="-5"/>
          <w:w w:val="105"/>
        </w:rPr>
        <w:t> </w:t>
      </w:r>
      <w:r>
        <w:rPr>
          <w:color w:val="231F20"/>
          <w:w w:val="105"/>
        </w:rPr>
        <w:t>are</w:t>
      </w:r>
      <w:r>
        <w:rPr>
          <w:color w:val="231F20"/>
          <w:spacing w:val="-5"/>
          <w:w w:val="105"/>
        </w:rPr>
        <w:t> </w:t>
      </w:r>
      <w:r>
        <w:rPr>
          <w:color w:val="231F20"/>
          <w:w w:val="105"/>
        </w:rPr>
        <w:t>predicting</w:t>
      </w:r>
      <w:r>
        <w:rPr>
          <w:color w:val="231F20"/>
          <w:spacing w:val="-4"/>
          <w:w w:val="105"/>
        </w:rPr>
        <w:t> </w:t>
      </w:r>
      <w:r>
        <w:rPr>
          <w:color w:val="231F20"/>
          <w:w w:val="105"/>
        </w:rPr>
        <w:t>within</w:t>
      </w:r>
      <w:r>
        <w:rPr>
          <w:color w:val="231F20"/>
          <w:spacing w:val="-4"/>
          <w:w w:val="105"/>
        </w:rPr>
        <w:t> </w:t>
      </w:r>
      <w:r>
        <w:rPr>
          <w:color w:val="231F20"/>
          <w:w w:val="105"/>
        </w:rPr>
        <w:t>a</w:t>
      </w:r>
      <w:r>
        <w:rPr>
          <w:color w:val="231F20"/>
          <w:spacing w:val="-5"/>
          <w:w w:val="105"/>
        </w:rPr>
        <w:t> </w:t>
      </w:r>
      <w:r>
        <w:rPr>
          <w:color w:val="231F20"/>
          <w:w w:val="105"/>
        </w:rPr>
        <w:t>statistically</w:t>
      </w:r>
      <w:r>
        <w:rPr>
          <w:color w:val="231F20"/>
          <w:spacing w:val="-3"/>
          <w:w w:val="105"/>
        </w:rPr>
        <w:t> </w:t>
      </w:r>
      <w:r>
        <w:rPr>
          <w:color w:val="231F20"/>
          <w:w w:val="105"/>
        </w:rPr>
        <w:t>expected</w:t>
      </w:r>
      <w:r>
        <w:rPr>
          <w:color w:val="231F20"/>
          <w:spacing w:val="-5"/>
          <w:w w:val="105"/>
        </w:rPr>
        <w:t> </w:t>
      </w:r>
      <w:r>
        <w:rPr>
          <w:color w:val="231F20"/>
          <w:w w:val="105"/>
        </w:rPr>
        <w:t>range.</w:t>
      </w:r>
      <w:r>
        <w:rPr>
          <w:color w:val="231F20"/>
          <w:spacing w:val="-4"/>
          <w:w w:val="105"/>
        </w:rPr>
        <w:t> </w:t>
      </w:r>
      <w:r>
        <w:rPr>
          <w:color w:val="231F20"/>
          <w:w w:val="105"/>
        </w:rPr>
        <w:t>Further- </w:t>
      </w:r>
      <w:r>
        <w:rPr>
          <w:color w:val="231F20"/>
        </w:rPr>
        <w:t>more,</w:t>
      </w:r>
      <w:r>
        <w:rPr>
          <w:color w:val="231F20"/>
          <w:spacing w:val="-8"/>
        </w:rPr>
        <w:t> </w:t>
      </w:r>
      <w:r>
        <w:rPr>
          <w:color w:val="231F20"/>
        </w:rPr>
        <w:t>a</w:t>
      </w:r>
      <w:r>
        <w:rPr>
          <w:color w:val="231F20"/>
          <w:spacing w:val="-7"/>
        </w:rPr>
        <w:t> </w:t>
      </w:r>
      <w:r>
        <w:rPr>
          <w:color w:val="231F20"/>
        </w:rPr>
        <w:t>regression</w:t>
      </w:r>
      <w:r>
        <w:rPr>
          <w:color w:val="231F20"/>
          <w:spacing w:val="-7"/>
        </w:rPr>
        <w:t> </w:t>
      </w:r>
      <w:r>
        <w:rPr>
          <w:color w:val="231F20"/>
        </w:rPr>
        <w:t>analysis</w:t>
      </w:r>
      <w:r>
        <w:rPr>
          <w:color w:val="231F20"/>
          <w:spacing w:val="-8"/>
        </w:rPr>
        <w:t> </w:t>
      </w:r>
      <w:r>
        <w:rPr>
          <w:color w:val="231F20"/>
        </w:rPr>
        <w:t>was</w:t>
      </w:r>
      <w:r>
        <w:rPr>
          <w:color w:val="231F20"/>
          <w:spacing w:val="-9"/>
        </w:rPr>
        <w:t> </w:t>
      </w:r>
      <w:r>
        <w:rPr>
          <w:color w:val="231F20"/>
        </w:rPr>
        <w:t>also</w:t>
      </w:r>
      <w:r>
        <w:rPr>
          <w:color w:val="231F20"/>
          <w:spacing w:val="-9"/>
        </w:rPr>
        <w:t> </w:t>
      </w:r>
      <w:r>
        <w:rPr>
          <w:color w:val="231F20"/>
        </w:rPr>
        <w:t>done</w:t>
      </w:r>
      <w:r>
        <w:rPr>
          <w:color w:val="231F20"/>
          <w:spacing w:val="-10"/>
        </w:rPr>
        <w:t> </w:t>
      </w:r>
      <w:r>
        <w:rPr>
          <w:color w:val="231F20"/>
        </w:rPr>
        <w:t>to</w:t>
      </w:r>
      <w:r>
        <w:rPr>
          <w:color w:val="231F20"/>
          <w:spacing w:val="-7"/>
        </w:rPr>
        <w:t> </w:t>
      </w:r>
      <w:r>
        <w:rPr>
          <w:color w:val="231F20"/>
        </w:rPr>
        <w:t>validate</w:t>
      </w:r>
      <w:r>
        <w:rPr>
          <w:color w:val="231F20"/>
          <w:spacing w:val="-8"/>
        </w:rPr>
        <w:t> </w:t>
      </w:r>
      <w:r>
        <w:rPr>
          <w:color w:val="231F20"/>
        </w:rPr>
        <w:t>the</w:t>
      </w:r>
      <w:r>
        <w:rPr>
          <w:color w:val="231F20"/>
          <w:spacing w:val="-8"/>
        </w:rPr>
        <w:t> </w:t>
      </w:r>
      <w:r>
        <w:rPr>
          <w:color w:val="231F20"/>
        </w:rPr>
        <w:t>predictive</w:t>
      </w:r>
      <w:r>
        <w:rPr>
          <w:color w:val="231F20"/>
          <w:spacing w:val="-8"/>
        </w:rPr>
        <w:t> </w:t>
      </w:r>
      <w:r>
        <w:rPr>
          <w:color w:val="231F20"/>
        </w:rPr>
        <w:t>abil-</w:t>
      </w:r>
      <w:r>
        <w:rPr>
          <w:color w:val="231F20"/>
          <w:w w:val="105"/>
        </w:rPr>
        <w:t> ity</w:t>
      </w:r>
      <w:r>
        <w:rPr>
          <w:color w:val="231F20"/>
          <w:spacing w:val="-2"/>
          <w:w w:val="105"/>
        </w:rPr>
        <w:t> </w:t>
      </w:r>
      <w:r>
        <w:rPr>
          <w:color w:val="231F20"/>
          <w:w w:val="105"/>
        </w:rPr>
        <w:t>of the</w:t>
      </w:r>
      <w:r>
        <w:rPr>
          <w:color w:val="231F20"/>
          <w:spacing w:val="-1"/>
          <w:w w:val="105"/>
        </w:rPr>
        <w:t> </w:t>
      </w:r>
      <w:r>
        <w:rPr>
          <w:color w:val="231F20"/>
          <w:w w:val="105"/>
        </w:rPr>
        <w:t>models (</w:t>
      </w:r>
      <w:hyperlink w:history="true" w:anchor="_bookmark15">
        <w:r>
          <w:rPr>
            <w:color w:val="2E3092"/>
            <w:w w:val="105"/>
          </w:rPr>
          <w:t>Fig. 8</w:t>
        </w:r>
      </w:hyperlink>
      <w:r>
        <w:rPr>
          <w:color w:val="231F20"/>
          <w:w w:val="105"/>
        </w:rPr>
        <w:t>). A</w:t>
      </w:r>
      <w:r>
        <w:rPr>
          <w:color w:val="231F20"/>
          <w:spacing w:val="-1"/>
          <w:w w:val="105"/>
        </w:rPr>
        <w:t> </w:t>
      </w:r>
      <w:r>
        <w:rPr>
          <w:color w:val="231F20"/>
          <w:w w:val="105"/>
        </w:rPr>
        <w:t>regression graph between the predicted </w:t>
      </w:r>
      <w:r>
        <w:rPr>
          <w:color w:val="231F20"/>
        </w:rPr>
        <w:t>results</w:t>
      </w:r>
      <w:r>
        <w:rPr>
          <w:color w:val="231F20"/>
          <w:spacing w:val="-3"/>
        </w:rPr>
        <w:t> </w:t>
      </w:r>
      <w:r>
        <w:rPr>
          <w:color w:val="231F20"/>
        </w:rPr>
        <w:t>was</w:t>
      </w:r>
      <w:r>
        <w:rPr>
          <w:color w:val="231F20"/>
          <w:spacing w:val="-6"/>
        </w:rPr>
        <w:t> </w:t>
      </w:r>
      <w:r>
        <w:rPr>
          <w:color w:val="231F20"/>
        </w:rPr>
        <w:t>plotted</w:t>
      </w:r>
      <w:r>
        <w:rPr>
          <w:color w:val="231F20"/>
          <w:spacing w:val="-3"/>
        </w:rPr>
        <w:t> </w:t>
      </w:r>
      <w:r>
        <w:rPr>
          <w:color w:val="231F20"/>
        </w:rPr>
        <w:t>against</w:t>
      </w:r>
      <w:r>
        <w:rPr>
          <w:color w:val="231F20"/>
          <w:spacing w:val="-4"/>
        </w:rPr>
        <w:t> </w:t>
      </w:r>
      <w:r>
        <w:rPr>
          <w:color w:val="231F20"/>
        </w:rPr>
        <w:t>validation</w:t>
      </w:r>
      <w:r>
        <w:rPr>
          <w:color w:val="231F20"/>
          <w:spacing w:val="-3"/>
        </w:rPr>
        <w:t> </w:t>
      </w:r>
      <w:r>
        <w:rPr>
          <w:color w:val="231F20"/>
        </w:rPr>
        <w:t>experimental</w:t>
      </w:r>
      <w:r>
        <w:rPr>
          <w:color w:val="231F20"/>
          <w:spacing w:val="-2"/>
        </w:rPr>
        <w:t> </w:t>
      </w:r>
      <w:r>
        <w:rPr>
          <w:color w:val="231F20"/>
        </w:rPr>
        <w:t>results.</w:t>
      </w:r>
      <w:r>
        <w:rPr>
          <w:color w:val="231F20"/>
          <w:spacing w:val="-5"/>
        </w:rPr>
        <w:t> </w:t>
      </w:r>
      <w:r>
        <w:rPr>
          <w:color w:val="231F20"/>
        </w:rPr>
        <w:t>This</w:t>
      </w:r>
      <w:r>
        <w:rPr>
          <w:color w:val="231F20"/>
          <w:spacing w:val="-3"/>
        </w:rPr>
        <w:t> </w:t>
      </w:r>
      <w:r>
        <w:rPr>
          <w:color w:val="231F20"/>
        </w:rPr>
        <w:t>graphs</w:t>
      </w:r>
      <w:r>
        <w:rPr>
          <w:color w:val="231F20"/>
          <w:spacing w:val="40"/>
        </w:rPr>
        <w:t> </w:t>
      </w:r>
      <w:r>
        <w:rPr>
          <w:color w:val="231F20"/>
        </w:rPr>
        <w:t>show</w:t>
      </w:r>
      <w:r>
        <w:rPr>
          <w:color w:val="231F20"/>
          <w:spacing w:val="-2"/>
        </w:rPr>
        <w:t> </w:t>
      </w:r>
      <w:r>
        <w:rPr>
          <w:color w:val="231F20"/>
        </w:rPr>
        <w:t>coef</w:t>
      </w:r>
      <w:r>
        <w:rPr>
          <w:rFonts w:ascii="Times New Roman" w:hAnsi="Times New Roman"/>
          <w:color w:val="231F20"/>
        </w:rPr>
        <w:t>fi</w:t>
      </w:r>
      <w:r>
        <w:rPr>
          <w:color w:val="231F20"/>
        </w:rPr>
        <w:t>cient</w:t>
      </w:r>
      <w:r>
        <w:rPr>
          <w:color w:val="231F20"/>
          <w:spacing w:val="-5"/>
        </w:rPr>
        <w:t> </w:t>
      </w:r>
      <w:r>
        <w:rPr>
          <w:color w:val="231F20"/>
        </w:rPr>
        <w:t>of</w:t>
      </w:r>
      <w:r>
        <w:rPr>
          <w:color w:val="231F20"/>
          <w:spacing w:val="-1"/>
        </w:rPr>
        <w:t> </w:t>
      </w:r>
      <w:r>
        <w:rPr>
          <w:color w:val="231F20"/>
        </w:rPr>
        <w:t>determination</w:t>
      </w:r>
      <w:r>
        <w:rPr>
          <w:color w:val="231F20"/>
          <w:spacing w:val="-2"/>
        </w:rPr>
        <w:t> </w:t>
      </w:r>
      <w:r>
        <w:rPr>
          <w:color w:val="231F20"/>
        </w:rPr>
        <w:t>(R</w:t>
      </w:r>
      <w:r>
        <w:rPr>
          <w:color w:val="231F20"/>
          <w:vertAlign w:val="superscript"/>
        </w:rPr>
        <w:t>2</w:t>
      </w:r>
      <w:r>
        <w:rPr>
          <w:color w:val="231F20"/>
          <w:vertAlign w:val="baseline"/>
        </w:rPr>
        <w:t>)</w:t>
      </w:r>
      <w:r>
        <w:rPr>
          <w:color w:val="231F20"/>
          <w:spacing w:val="-3"/>
          <w:vertAlign w:val="baseline"/>
        </w:rPr>
        <w:t> </w:t>
      </w:r>
      <w:r>
        <w:rPr>
          <w:color w:val="231F20"/>
          <w:vertAlign w:val="baseline"/>
        </w:rPr>
        <w:t>value</w:t>
      </w:r>
      <w:r>
        <w:rPr>
          <w:color w:val="231F20"/>
          <w:spacing w:val="-4"/>
          <w:vertAlign w:val="baseline"/>
        </w:rPr>
        <w:t> </w:t>
      </w:r>
      <w:r>
        <w:rPr>
          <w:color w:val="231F20"/>
          <w:vertAlign w:val="baseline"/>
        </w:rPr>
        <w:t>of</w:t>
      </w:r>
      <w:r>
        <w:rPr>
          <w:color w:val="231F20"/>
          <w:spacing w:val="-3"/>
          <w:vertAlign w:val="baseline"/>
        </w:rPr>
        <w:t> </w:t>
      </w:r>
      <w:r>
        <w:rPr>
          <w:color w:val="231F20"/>
          <w:vertAlign w:val="baseline"/>
        </w:rPr>
        <w:t>0.892</w:t>
      </w:r>
      <w:r>
        <w:rPr>
          <w:color w:val="231F20"/>
          <w:spacing w:val="-3"/>
          <w:vertAlign w:val="baseline"/>
        </w:rPr>
        <w:t> </w:t>
      </w:r>
      <w:r>
        <w:rPr>
          <w:color w:val="231F20"/>
          <w:vertAlign w:val="baseline"/>
        </w:rPr>
        <w:t>(89.2%)</w:t>
      </w:r>
      <w:r>
        <w:rPr>
          <w:color w:val="231F20"/>
          <w:spacing w:val="-4"/>
          <w:vertAlign w:val="baseline"/>
        </w:rPr>
        <w:t> </w:t>
      </w:r>
      <w:r>
        <w:rPr>
          <w:color w:val="231F20"/>
          <w:vertAlign w:val="baseline"/>
        </w:rPr>
        <w:t>for</w:t>
      </w:r>
      <w:r>
        <w:rPr>
          <w:color w:val="231F20"/>
          <w:spacing w:val="-2"/>
          <w:vertAlign w:val="baseline"/>
        </w:rPr>
        <w:t> </w:t>
      </w:r>
      <w:r>
        <w:rPr>
          <w:color w:val="231F20"/>
          <w:vertAlign w:val="baseline"/>
        </w:rPr>
        <w:t>sepa-</w:t>
      </w:r>
      <w:r>
        <w:rPr>
          <w:color w:val="231F20"/>
          <w:spacing w:val="40"/>
          <w:vertAlign w:val="baseline"/>
        </w:rPr>
        <w:t> </w:t>
      </w:r>
      <w:r>
        <w:rPr>
          <w:color w:val="231F20"/>
          <w:vertAlign w:val="baseline"/>
        </w:rPr>
        <w:t>rating ef</w:t>
      </w:r>
      <w:r>
        <w:rPr>
          <w:rFonts w:ascii="Times New Roman" w:hAnsi="Times New Roman"/>
          <w:color w:val="231F20"/>
          <w:vertAlign w:val="baseline"/>
        </w:rPr>
        <w:t>fi</w:t>
      </w:r>
      <w:r>
        <w:rPr>
          <w:color w:val="231F20"/>
          <w:vertAlign w:val="baseline"/>
        </w:rPr>
        <w:t>ciency, 0.738 (73.8%) for separating throughput, and 0.989</w:t>
      </w:r>
      <w:r>
        <w:rPr>
          <w:color w:val="231F20"/>
          <w:spacing w:val="40"/>
          <w:vertAlign w:val="baseline"/>
        </w:rPr>
        <w:t> </w:t>
      </w:r>
      <w:r>
        <w:rPr>
          <w:color w:val="231F20"/>
          <w:vertAlign w:val="baseline"/>
        </w:rPr>
        <w:t>(98.9%) for maximum separating capacity. These values show that the</w:t>
      </w:r>
      <w:r>
        <w:rPr>
          <w:color w:val="231F20"/>
          <w:w w:val="105"/>
          <w:vertAlign w:val="baseline"/>
        </w:rPr>
        <w:t> developed</w:t>
      </w:r>
      <w:r>
        <w:rPr>
          <w:color w:val="231F20"/>
          <w:spacing w:val="-7"/>
          <w:w w:val="105"/>
          <w:vertAlign w:val="baseline"/>
        </w:rPr>
        <w:t> </w:t>
      </w:r>
      <w:r>
        <w:rPr>
          <w:color w:val="231F20"/>
          <w:w w:val="105"/>
          <w:vertAlign w:val="baseline"/>
        </w:rPr>
        <w:t>models</w:t>
      </w:r>
      <w:r>
        <w:rPr>
          <w:color w:val="231F20"/>
          <w:spacing w:val="-5"/>
          <w:w w:val="105"/>
          <w:vertAlign w:val="baseline"/>
        </w:rPr>
        <w:t> </w:t>
      </w:r>
      <w:r>
        <w:rPr>
          <w:color w:val="231F20"/>
          <w:w w:val="105"/>
          <w:vertAlign w:val="baseline"/>
        </w:rPr>
        <w:t>used</w:t>
      </w:r>
      <w:r>
        <w:rPr>
          <w:color w:val="231F20"/>
          <w:spacing w:val="-6"/>
          <w:w w:val="105"/>
          <w:vertAlign w:val="baseline"/>
        </w:rPr>
        <w:t> </w:t>
      </w:r>
      <w:r>
        <w:rPr>
          <w:color w:val="231F20"/>
          <w:w w:val="105"/>
          <w:vertAlign w:val="baseline"/>
        </w:rPr>
        <w:t>for</w:t>
      </w:r>
      <w:r>
        <w:rPr>
          <w:color w:val="231F20"/>
          <w:spacing w:val="-6"/>
          <w:w w:val="105"/>
          <w:vertAlign w:val="baseline"/>
        </w:rPr>
        <w:t> </w:t>
      </w:r>
      <w:r>
        <w:rPr>
          <w:color w:val="231F20"/>
          <w:w w:val="105"/>
          <w:vertAlign w:val="baseline"/>
        </w:rPr>
        <w:t>optimization</w:t>
      </w:r>
      <w:r>
        <w:rPr>
          <w:color w:val="231F20"/>
          <w:spacing w:val="-6"/>
          <w:w w:val="105"/>
          <w:vertAlign w:val="baseline"/>
        </w:rPr>
        <w:t> </w:t>
      </w:r>
      <w:r>
        <w:rPr>
          <w:color w:val="231F20"/>
          <w:w w:val="105"/>
          <w:vertAlign w:val="baseline"/>
        </w:rPr>
        <w:t>predictions</w:t>
      </w:r>
      <w:r>
        <w:rPr>
          <w:color w:val="231F20"/>
          <w:spacing w:val="-7"/>
          <w:w w:val="105"/>
          <w:vertAlign w:val="baseline"/>
        </w:rPr>
        <w:t> </w:t>
      </w:r>
      <w:r>
        <w:rPr>
          <w:color w:val="231F20"/>
          <w:w w:val="105"/>
          <w:vertAlign w:val="baseline"/>
        </w:rPr>
        <w:t>were</w:t>
      </w:r>
      <w:r>
        <w:rPr>
          <w:color w:val="231F20"/>
          <w:spacing w:val="-6"/>
          <w:w w:val="105"/>
          <w:vertAlign w:val="baseline"/>
        </w:rPr>
        <w:t> </w:t>
      </w:r>
      <w:r>
        <w:rPr>
          <w:color w:val="231F20"/>
          <w:w w:val="105"/>
          <w:vertAlign w:val="baseline"/>
        </w:rPr>
        <w:t>within</w:t>
      </w:r>
      <w:r>
        <w:rPr>
          <w:color w:val="231F20"/>
          <w:spacing w:val="-6"/>
          <w:w w:val="105"/>
          <w:vertAlign w:val="baseline"/>
        </w:rPr>
        <w:t> </w:t>
      </w:r>
      <w:r>
        <w:rPr>
          <w:color w:val="231F20"/>
          <w:w w:val="105"/>
          <w:vertAlign w:val="baseline"/>
        </w:rPr>
        <w:t>the range of 73</w:t>
      </w:r>
      <w:r>
        <w:rPr>
          <w:rFonts w:ascii="Tuffy" w:hAnsi="Tuffy"/>
          <w:b w:val="0"/>
          <w:color w:val="231F20"/>
          <w:w w:val="105"/>
          <w:vertAlign w:val="baseline"/>
        </w:rPr>
        <w:t>–</w:t>
      </w:r>
      <w:r>
        <w:rPr>
          <w:color w:val="231F20"/>
          <w:w w:val="105"/>
          <w:vertAlign w:val="baseline"/>
        </w:rPr>
        <w:t>93% accurate and precise.</w:t>
      </w:r>
    </w:p>
    <w:p>
      <w:pPr>
        <w:pStyle w:val="BodyText"/>
        <w:spacing w:before="39"/>
      </w:pPr>
    </w:p>
    <w:p>
      <w:pPr>
        <w:pStyle w:val="ListParagraph"/>
        <w:numPr>
          <w:ilvl w:val="0"/>
          <w:numId w:val="1"/>
        </w:numPr>
        <w:tabs>
          <w:tab w:pos="271" w:val="left" w:leader="none"/>
        </w:tabs>
        <w:spacing w:line="240" w:lineRule="auto" w:before="0" w:after="0"/>
        <w:ind w:left="271" w:right="0" w:hanging="168"/>
        <w:jc w:val="left"/>
        <w:rPr>
          <w:sz w:val="16"/>
        </w:rPr>
      </w:pPr>
      <w:r>
        <w:rPr>
          <w:color w:val="231F20"/>
          <w:spacing w:val="-2"/>
          <w:w w:val="105"/>
          <w:sz w:val="16"/>
        </w:rPr>
        <w:t>Conclusions</w:t>
      </w:r>
    </w:p>
    <w:p>
      <w:pPr>
        <w:pStyle w:val="BodyText"/>
        <w:spacing w:before="52"/>
      </w:pPr>
    </w:p>
    <w:p>
      <w:pPr>
        <w:pStyle w:val="BodyText"/>
        <w:spacing w:line="276" w:lineRule="auto"/>
        <w:ind w:left="103" w:right="38" w:firstLine="238"/>
        <w:jc w:val="both"/>
      </w:pPr>
      <w:r>
        <w:rPr>
          <w:color w:val="231F20"/>
        </w:rPr>
        <w:t>An automated (arti</w:t>
      </w:r>
      <w:r>
        <w:rPr>
          <w:rFonts w:ascii="Times New Roman"/>
          <w:color w:val="231F20"/>
        </w:rPr>
        <w:t>fi</w:t>
      </w:r>
      <w:r>
        <w:rPr>
          <w:color w:val="231F20"/>
        </w:rPr>
        <w:t>cially intelligent) quality separating device was</w:t>
      </w:r>
      <w:r>
        <w:rPr>
          <w:color w:val="231F20"/>
          <w:spacing w:val="40"/>
        </w:rPr>
        <w:t> </w:t>
      </w:r>
      <w:r>
        <w:rPr>
          <w:color w:val="231F20"/>
        </w:rPr>
        <w:t>developed with three units. These units are the metering, automating,</w:t>
      </w:r>
      <w:r>
        <w:rPr>
          <w:color w:val="231F20"/>
          <w:spacing w:val="40"/>
        </w:rPr>
        <w:t> </w:t>
      </w:r>
      <w:r>
        <w:rPr>
          <w:color w:val="231F20"/>
        </w:rPr>
        <w:t>and belt conveying outlet. To evaluate the device; its separating ef</w:t>
      </w:r>
      <w:r>
        <w:rPr>
          <w:rFonts w:ascii="Times New Roman"/>
          <w:color w:val="231F20"/>
        </w:rPr>
        <w:t>fi</w:t>
      </w:r>
      <w:r>
        <w:rPr>
          <w:color w:val="231F20"/>
        </w:rPr>
        <w:t>-</w:t>
      </w:r>
      <w:r>
        <w:rPr>
          <w:color w:val="231F20"/>
          <w:spacing w:val="40"/>
        </w:rPr>
        <w:t> </w:t>
      </w:r>
      <w:r>
        <w:rPr>
          <w:color w:val="231F20"/>
        </w:rPr>
        <w:t>ciency, throughput, and maximum capacity were modeled and opti-</w:t>
      </w:r>
      <w:r>
        <w:rPr>
          <w:color w:val="231F20"/>
          <w:spacing w:val="40"/>
        </w:rPr>
        <w:t> </w:t>
      </w:r>
      <w:r>
        <w:rPr>
          <w:color w:val="231F20"/>
        </w:rPr>
        <w:t>mized. An optimal: impurity separating ef</w:t>
      </w:r>
      <w:r>
        <w:rPr>
          <w:rFonts w:ascii="Times New Roman"/>
          <w:color w:val="231F20"/>
        </w:rPr>
        <w:t>fi</w:t>
      </w:r>
      <w:r>
        <w:rPr>
          <w:color w:val="231F20"/>
        </w:rPr>
        <w:t>ciency of 92%, impurity</w:t>
      </w:r>
      <w:r>
        <w:rPr>
          <w:color w:val="231F20"/>
          <w:spacing w:val="40"/>
        </w:rPr>
        <w:t> </w:t>
      </w:r>
      <w:r>
        <w:rPr>
          <w:color w:val="231F20"/>
        </w:rPr>
        <w:t>separating throughput of 2.689 kg/h, and maximum impurity separat-</w:t>
      </w:r>
      <w:r>
        <w:rPr>
          <w:color w:val="231F20"/>
          <w:spacing w:val="40"/>
        </w:rPr>
        <w:t> </w:t>
      </w:r>
      <w:r>
        <w:rPr>
          <w:color w:val="231F20"/>
        </w:rPr>
        <w:t>ing capacity of 32.781 kg/12 h were achieved. The effects of operating</w:t>
      </w:r>
      <w:r>
        <w:rPr>
          <w:color w:val="231F20"/>
          <w:spacing w:val="40"/>
        </w:rPr>
        <w:t> </w:t>
      </w:r>
      <w:bookmarkStart w:name="_bookmark20" w:id="37"/>
      <w:bookmarkEnd w:id="37"/>
      <w:r>
        <w:rPr>
          <w:color w:val="231F20"/>
        </w:rPr>
        <w:t>fa</w:t>
      </w:r>
      <w:r>
        <w:rPr>
          <w:color w:val="231F20"/>
        </w:rPr>
        <w:t>ctors</w:t>
      </w:r>
      <w:r>
        <w:rPr>
          <w:color w:val="231F20"/>
          <w:spacing w:val="40"/>
        </w:rPr>
        <w:t> </w:t>
      </w:r>
      <w:r>
        <w:rPr>
          <w:color w:val="231F20"/>
        </w:rPr>
        <w:t>like</w:t>
      </w:r>
      <w:r>
        <w:rPr>
          <w:color w:val="231F20"/>
          <w:spacing w:val="40"/>
        </w:rPr>
        <w:t> </w:t>
      </w:r>
      <w:r>
        <w:rPr>
          <w:color w:val="231F20"/>
        </w:rPr>
        <w:t>cowpea</w:t>
      </w:r>
      <w:r>
        <w:rPr>
          <w:color w:val="231F20"/>
          <w:spacing w:val="40"/>
        </w:rPr>
        <w:t> </w:t>
      </w:r>
      <w:r>
        <w:rPr>
          <w:color w:val="231F20"/>
        </w:rPr>
        <w:t>variety,</w:t>
      </w:r>
      <w:r>
        <w:rPr>
          <w:color w:val="231F20"/>
          <w:spacing w:val="40"/>
        </w:rPr>
        <w:t> </w:t>
      </w:r>
      <w:r>
        <w:rPr>
          <w:color w:val="231F20"/>
        </w:rPr>
        <w:t>cowpea</w:t>
      </w:r>
      <w:r>
        <w:rPr>
          <w:color w:val="231F20"/>
          <w:spacing w:val="40"/>
        </w:rPr>
        <w:t> </w:t>
      </w:r>
      <w:r>
        <w:rPr>
          <w:color w:val="231F20"/>
        </w:rPr>
        <w:t>export</w:t>
      </w:r>
      <w:r>
        <w:rPr>
          <w:color w:val="231F20"/>
          <w:spacing w:val="40"/>
        </w:rPr>
        <w:t> </w:t>
      </w:r>
      <w:r>
        <w:rPr>
          <w:color w:val="231F20"/>
        </w:rPr>
        <w:t>grades,</w:t>
      </w:r>
      <w:r>
        <w:rPr>
          <w:color w:val="231F20"/>
          <w:spacing w:val="40"/>
        </w:rPr>
        <w:t> </w:t>
      </w:r>
      <w:r>
        <w:rPr>
          <w:color w:val="231F20"/>
        </w:rPr>
        <w:t>and</w:t>
      </w:r>
      <w:r>
        <w:rPr>
          <w:color w:val="231F20"/>
          <w:spacing w:val="40"/>
        </w:rPr>
        <w:t> </w:t>
      </w:r>
      <w:r>
        <w:rPr>
          <w:color w:val="231F20"/>
        </w:rPr>
        <w:t>metering</w:t>
      </w:r>
      <w:r>
        <w:rPr>
          <w:color w:val="231F20"/>
          <w:spacing w:val="40"/>
        </w:rPr>
        <w:t> </w:t>
      </w:r>
      <w:r>
        <w:rPr>
          <w:color w:val="231F20"/>
        </w:rPr>
        <w:t>speed on device evaluation parameters like impurity separating: ef</w:t>
      </w:r>
      <w:r>
        <w:rPr>
          <w:rFonts w:ascii="Times New Roman"/>
          <w:color w:val="231F20"/>
        </w:rPr>
        <w:t>fi</w:t>
      </w:r>
      <w:r>
        <w:rPr>
          <w:color w:val="231F20"/>
        </w:rPr>
        <w:t>-</w:t>
      </w:r>
      <w:r>
        <w:rPr>
          <w:color w:val="231F20"/>
          <w:spacing w:val="40"/>
        </w:rPr>
        <w:t> </w:t>
      </w:r>
      <w:bookmarkStart w:name="_bookmark18" w:id="38"/>
      <w:bookmarkEnd w:id="38"/>
      <w:r>
        <w:rPr>
          <w:color w:val="231F20"/>
        </w:rPr>
        <w:t>c</w:t>
      </w:r>
      <w:r>
        <w:rPr>
          <w:color w:val="231F20"/>
        </w:rPr>
        <w:t>iency, throughput, and maximum capacity were established. It was</w:t>
      </w:r>
      <w:r>
        <w:rPr>
          <w:color w:val="231F20"/>
          <w:spacing w:val="40"/>
        </w:rPr>
        <w:t> </w:t>
      </w:r>
      <w:r>
        <w:rPr>
          <w:color w:val="231F20"/>
        </w:rPr>
        <w:t>also established that the metering speed of the device should not go</w:t>
      </w:r>
      <w:r>
        <w:rPr>
          <w:color w:val="231F20"/>
          <w:spacing w:val="40"/>
        </w:rPr>
        <w:t> </w:t>
      </w:r>
      <w:r>
        <w:rPr>
          <w:color w:val="231F20"/>
        </w:rPr>
        <w:t>below</w:t>
      </w:r>
      <w:r>
        <w:rPr>
          <w:color w:val="231F20"/>
          <w:spacing w:val="-6"/>
        </w:rPr>
        <w:t> </w:t>
      </w:r>
      <w:r>
        <w:rPr>
          <w:color w:val="231F20"/>
        </w:rPr>
        <w:t>or</w:t>
      </w:r>
      <w:r>
        <w:rPr>
          <w:color w:val="231F20"/>
          <w:spacing w:val="-5"/>
        </w:rPr>
        <w:t> </w:t>
      </w:r>
      <w:r>
        <w:rPr>
          <w:color w:val="231F20"/>
        </w:rPr>
        <w:t>above</w:t>
      </w:r>
      <w:r>
        <w:rPr>
          <w:color w:val="231F20"/>
          <w:spacing w:val="-4"/>
        </w:rPr>
        <w:t> </w:t>
      </w:r>
      <w:r>
        <w:rPr>
          <w:color w:val="231F20"/>
        </w:rPr>
        <w:t>20</w:t>
      </w:r>
      <w:r>
        <w:rPr>
          <w:color w:val="231F20"/>
          <w:spacing w:val="-4"/>
        </w:rPr>
        <w:t> </w:t>
      </w:r>
      <w:r>
        <w:rPr>
          <w:color w:val="231F20"/>
        </w:rPr>
        <w:t>rpm</w:t>
      </w:r>
      <w:r>
        <w:rPr>
          <w:color w:val="231F20"/>
          <w:spacing w:val="-6"/>
        </w:rPr>
        <w:t> </w:t>
      </w:r>
      <w:r>
        <w:rPr>
          <w:color w:val="231F20"/>
        </w:rPr>
        <w:t>for</w:t>
      </w:r>
      <w:r>
        <w:rPr>
          <w:color w:val="231F20"/>
          <w:spacing w:val="-4"/>
        </w:rPr>
        <w:t> </w:t>
      </w:r>
      <w:r>
        <w:rPr>
          <w:color w:val="231F20"/>
        </w:rPr>
        <w:t>optimal</w:t>
      </w:r>
      <w:r>
        <w:rPr>
          <w:color w:val="231F20"/>
          <w:spacing w:val="-4"/>
        </w:rPr>
        <w:t> </w:t>
      </w:r>
      <w:r>
        <w:rPr>
          <w:color w:val="231F20"/>
        </w:rPr>
        <w:t>impurity</w:t>
      </w:r>
      <w:r>
        <w:rPr>
          <w:color w:val="231F20"/>
          <w:spacing w:val="-4"/>
        </w:rPr>
        <w:t> </w:t>
      </w:r>
      <w:r>
        <w:rPr>
          <w:color w:val="231F20"/>
        </w:rPr>
        <w:t>separating</w:t>
      </w:r>
      <w:r>
        <w:rPr>
          <w:color w:val="231F20"/>
          <w:spacing w:val="-6"/>
        </w:rPr>
        <w:t> </w:t>
      </w:r>
      <w:r>
        <w:rPr>
          <w:color w:val="231F20"/>
        </w:rPr>
        <w:t>results.</w:t>
      </w:r>
      <w:r>
        <w:rPr>
          <w:color w:val="231F20"/>
          <w:spacing w:val="-4"/>
        </w:rPr>
        <w:t> </w:t>
      </w:r>
      <w:r>
        <w:rPr>
          <w:color w:val="231F20"/>
        </w:rPr>
        <w:t>This</w:t>
      </w:r>
      <w:r>
        <w:rPr>
          <w:color w:val="231F20"/>
          <w:spacing w:val="-4"/>
        </w:rPr>
        <w:t> </w:t>
      </w:r>
      <w:r>
        <w:rPr>
          <w:color w:val="231F20"/>
        </w:rPr>
        <w:t>ar-</w:t>
      </w:r>
      <w:r>
        <w:rPr>
          <w:color w:val="231F20"/>
          <w:spacing w:val="40"/>
        </w:rPr>
        <w:t> </w:t>
      </w:r>
      <w:bookmarkStart w:name="_bookmark19" w:id="39"/>
      <w:bookmarkEnd w:id="39"/>
      <w:r>
        <w:rPr>
          <w:color w:val="231F20"/>
        </w:rPr>
        <w:t>t</w:t>
      </w:r>
      <w:r>
        <w:rPr>
          <w:color w:val="231F20"/>
        </w:rPr>
        <w:t>i</w:t>
      </w:r>
      <w:r>
        <w:rPr>
          <w:rFonts w:ascii="Times New Roman"/>
          <w:color w:val="231F20"/>
        </w:rPr>
        <w:t>fi</w:t>
      </w:r>
      <w:r>
        <w:rPr>
          <w:color w:val="231F20"/>
        </w:rPr>
        <w:t>cially intelligent (smart) device can also be used in cowpea seeds</w:t>
      </w:r>
      <w:r>
        <w:rPr>
          <w:color w:val="231F20"/>
          <w:spacing w:val="40"/>
        </w:rPr>
        <w:t> </w:t>
      </w:r>
      <w:r>
        <w:rPr>
          <w:color w:val="231F20"/>
        </w:rPr>
        <w:t>grading processing line to achieve cowpea seeds export grade quality.</w:t>
      </w:r>
    </w:p>
    <w:p>
      <w:pPr>
        <w:pStyle w:val="BodyText"/>
        <w:spacing w:before="17"/>
      </w:pPr>
    </w:p>
    <w:p>
      <w:pPr>
        <w:pStyle w:val="BodyText"/>
        <w:spacing w:before="1"/>
        <w:ind w:left="103"/>
      </w:pPr>
      <w:bookmarkStart w:name="Declaration of Competing Interest" w:id="40"/>
      <w:bookmarkEnd w:id="40"/>
      <w:r>
        <w:rPr/>
      </w:r>
      <w:bookmarkStart w:name="_bookmark21" w:id="41"/>
      <w:bookmarkEnd w:id="41"/>
      <w:r>
        <w:rPr/>
      </w:r>
      <w:r>
        <w:rPr>
          <w:color w:val="231F20"/>
        </w:rPr>
        <w:t>Declaration</w:t>
      </w:r>
      <w:r>
        <w:rPr>
          <w:color w:val="231F20"/>
          <w:spacing w:val="28"/>
        </w:rPr>
        <w:t> </w:t>
      </w:r>
      <w:r>
        <w:rPr>
          <w:color w:val="231F20"/>
        </w:rPr>
        <w:t>of</w:t>
      </w:r>
      <w:r>
        <w:rPr>
          <w:color w:val="231F20"/>
          <w:spacing w:val="28"/>
        </w:rPr>
        <w:t> </w:t>
      </w:r>
      <w:r>
        <w:rPr>
          <w:color w:val="231F20"/>
        </w:rPr>
        <w:t>Competing</w:t>
      </w:r>
      <w:r>
        <w:rPr>
          <w:color w:val="231F20"/>
          <w:spacing w:val="28"/>
        </w:rPr>
        <w:t> </w:t>
      </w:r>
      <w:r>
        <w:rPr>
          <w:color w:val="231F20"/>
          <w:spacing w:val="-2"/>
        </w:rPr>
        <w:t>Interest</w:t>
      </w:r>
    </w:p>
    <w:p>
      <w:pPr>
        <w:pStyle w:val="BodyText"/>
        <w:spacing w:before="52"/>
      </w:pPr>
    </w:p>
    <w:p>
      <w:pPr>
        <w:pStyle w:val="BodyText"/>
        <w:spacing w:line="276" w:lineRule="auto"/>
        <w:ind w:left="103" w:right="40" w:firstLine="238"/>
        <w:jc w:val="both"/>
      </w:pPr>
      <w:bookmarkStart w:name="_bookmark24" w:id="42"/>
      <w:bookmarkEnd w:id="42"/>
      <w:r>
        <w:rPr/>
      </w:r>
      <w:r>
        <w:rPr>
          <w:color w:val="231F20"/>
        </w:rPr>
        <w:t>There is no con</w:t>
      </w:r>
      <w:r>
        <w:rPr>
          <w:rFonts w:ascii="Times New Roman"/>
          <w:color w:val="231F20"/>
        </w:rPr>
        <w:t>fl</w:t>
      </w:r>
      <w:r>
        <w:rPr>
          <w:color w:val="231F20"/>
        </w:rPr>
        <w:t>ict of interest what so ever between co-author and</w:t>
      </w:r>
      <w:r>
        <w:rPr>
          <w:color w:val="231F20"/>
          <w:spacing w:val="40"/>
        </w:rPr>
        <w:t> </w:t>
      </w:r>
      <w:bookmarkStart w:name="_bookmark22" w:id="43"/>
      <w:bookmarkEnd w:id="43"/>
      <w:r>
        <w:rPr>
          <w:color w:val="231F20"/>
        </w:rPr>
        <w:t>m</w:t>
      </w:r>
      <w:r>
        <w:rPr>
          <w:color w:val="231F20"/>
        </w:rPr>
        <w:t>e.</w:t>
      </w:r>
      <w:r>
        <w:rPr>
          <w:color w:val="231F20"/>
          <w:spacing w:val="-10"/>
        </w:rPr>
        <w:t> </w:t>
      </w:r>
      <w:r>
        <w:rPr>
          <w:color w:val="231F20"/>
        </w:rPr>
        <w:t>This</w:t>
      </w:r>
      <w:r>
        <w:rPr>
          <w:color w:val="231F20"/>
          <w:spacing w:val="-10"/>
        </w:rPr>
        <w:t> </w:t>
      </w:r>
      <w:r>
        <w:rPr>
          <w:color w:val="231F20"/>
        </w:rPr>
        <w:t>research</w:t>
      </w:r>
      <w:r>
        <w:rPr>
          <w:color w:val="231F20"/>
          <w:spacing w:val="-9"/>
        </w:rPr>
        <w:t> </w:t>
      </w:r>
      <w:r>
        <w:rPr>
          <w:color w:val="231F20"/>
        </w:rPr>
        <w:t>was</w:t>
      </w:r>
      <w:r>
        <w:rPr>
          <w:color w:val="231F20"/>
          <w:spacing w:val="-10"/>
        </w:rPr>
        <w:t> </w:t>
      </w:r>
      <w:r>
        <w:rPr>
          <w:color w:val="231F20"/>
        </w:rPr>
        <w:t>not</w:t>
      </w:r>
      <w:r>
        <w:rPr>
          <w:color w:val="231F20"/>
          <w:spacing w:val="-10"/>
        </w:rPr>
        <w:t> </w:t>
      </w:r>
      <w:r>
        <w:rPr>
          <w:color w:val="231F20"/>
        </w:rPr>
        <w:t>funded</w:t>
      </w:r>
      <w:r>
        <w:rPr>
          <w:color w:val="231F20"/>
          <w:spacing w:val="-9"/>
        </w:rPr>
        <w:t> </w:t>
      </w:r>
      <w:r>
        <w:rPr>
          <w:color w:val="231F20"/>
        </w:rPr>
        <w:t>by</w:t>
      </w:r>
      <w:r>
        <w:rPr>
          <w:color w:val="231F20"/>
          <w:spacing w:val="-10"/>
        </w:rPr>
        <w:t> </w:t>
      </w:r>
      <w:r>
        <w:rPr>
          <w:color w:val="231F20"/>
        </w:rPr>
        <w:t>any</w:t>
      </w:r>
      <w:r>
        <w:rPr>
          <w:color w:val="231F20"/>
          <w:spacing w:val="-10"/>
        </w:rPr>
        <w:t> </w:t>
      </w:r>
      <w:r>
        <w:rPr>
          <w:color w:val="231F20"/>
        </w:rPr>
        <w:t>cooperation</w:t>
      </w:r>
      <w:r>
        <w:rPr>
          <w:color w:val="231F20"/>
          <w:spacing w:val="-9"/>
        </w:rPr>
        <w:t> </w:t>
      </w:r>
      <w:r>
        <w:rPr>
          <w:color w:val="231F20"/>
        </w:rPr>
        <w:t>or</w:t>
      </w:r>
      <w:r>
        <w:rPr>
          <w:color w:val="231F20"/>
          <w:spacing w:val="-10"/>
        </w:rPr>
        <w:t> </w:t>
      </w:r>
      <w:r>
        <w:rPr>
          <w:color w:val="231F20"/>
        </w:rPr>
        <w:t>institution.</w:t>
      </w:r>
      <w:r>
        <w:rPr>
          <w:color w:val="231F20"/>
          <w:spacing w:val="-10"/>
        </w:rPr>
        <w:t> </w:t>
      </w:r>
      <w:r>
        <w:rPr>
          <w:color w:val="231F20"/>
        </w:rPr>
        <w:t>This</w:t>
      </w:r>
      <w:r>
        <w:rPr>
          <w:color w:val="231F20"/>
          <w:spacing w:val="40"/>
        </w:rPr>
        <w:t> </w:t>
      </w:r>
      <w:bookmarkStart w:name="_bookmark23" w:id="44"/>
      <w:bookmarkEnd w:id="44"/>
      <w:r>
        <w:rPr>
          <w:color w:val="231F20"/>
        </w:rPr>
        <w:t>r</w:t>
      </w:r>
      <w:r>
        <w:rPr>
          <w:color w:val="231F20"/>
        </w:rPr>
        <w:t>esearch was part of my PhD research work.</w:t>
      </w:r>
    </w:p>
    <w:p>
      <w:pPr>
        <w:pStyle w:val="BodyText"/>
        <w:spacing w:before="27"/>
      </w:pPr>
    </w:p>
    <w:p>
      <w:pPr>
        <w:pStyle w:val="BodyText"/>
        <w:ind w:left="103"/>
      </w:pPr>
      <w:bookmarkStart w:name="Appendix A. Supplementary data" w:id="45"/>
      <w:bookmarkEnd w:id="45"/>
      <w:r>
        <w:rPr/>
      </w:r>
      <w:r>
        <w:rPr>
          <w:color w:val="231F20"/>
          <w:spacing w:val="-2"/>
          <w:w w:val="105"/>
        </w:rPr>
        <w:t>Appendix</w:t>
      </w:r>
      <w:r>
        <w:rPr>
          <w:color w:val="231F20"/>
          <w:spacing w:val="6"/>
          <w:w w:val="105"/>
        </w:rPr>
        <w:t> </w:t>
      </w:r>
      <w:r>
        <w:rPr>
          <w:color w:val="231F20"/>
          <w:spacing w:val="-2"/>
          <w:w w:val="105"/>
        </w:rPr>
        <w:t>A.</w:t>
      </w:r>
      <w:r>
        <w:rPr>
          <w:color w:val="231F20"/>
          <w:spacing w:val="4"/>
          <w:w w:val="105"/>
        </w:rPr>
        <w:t> </w:t>
      </w:r>
      <w:r>
        <w:rPr>
          <w:color w:val="231F20"/>
          <w:spacing w:val="-2"/>
          <w:w w:val="105"/>
        </w:rPr>
        <w:t>Supplementary</w:t>
      </w:r>
      <w:r>
        <w:rPr>
          <w:color w:val="231F20"/>
          <w:spacing w:val="4"/>
          <w:w w:val="105"/>
        </w:rPr>
        <w:t> </w:t>
      </w:r>
      <w:r>
        <w:rPr>
          <w:color w:val="231F20"/>
          <w:spacing w:val="-4"/>
          <w:w w:val="105"/>
        </w:rPr>
        <w:t>data</w:t>
      </w:r>
    </w:p>
    <w:p>
      <w:pPr>
        <w:pStyle w:val="BodyText"/>
        <w:spacing w:before="55"/>
      </w:pPr>
    </w:p>
    <w:p>
      <w:pPr>
        <w:pStyle w:val="BodyText"/>
        <w:spacing w:line="276" w:lineRule="auto"/>
        <w:ind w:left="103" w:right="32" w:firstLine="238"/>
      </w:pPr>
      <w:bookmarkStart w:name="_bookmark26" w:id="46"/>
      <w:bookmarkEnd w:id="46"/>
      <w:r>
        <w:rPr/>
      </w:r>
      <w:r>
        <w:rPr>
          <w:color w:val="231F20"/>
        </w:rPr>
        <w:t>Supplementary</w:t>
      </w:r>
      <w:r>
        <w:rPr>
          <w:color w:val="231F20"/>
          <w:spacing w:val="-10"/>
        </w:rPr>
        <w:t> </w:t>
      </w:r>
      <w:r>
        <w:rPr>
          <w:color w:val="231F20"/>
        </w:rPr>
        <w:t>data</w:t>
      </w:r>
      <w:r>
        <w:rPr>
          <w:color w:val="231F20"/>
          <w:spacing w:val="-10"/>
        </w:rPr>
        <w:t> </w:t>
      </w:r>
      <w:r>
        <w:rPr>
          <w:color w:val="231F20"/>
        </w:rPr>
        <w:t>to</w:t>
      </w:r>
      <w:r>
        <w:rPr>
          <w:color w:val="231F20"/>
          <w:spacing w:val="-9"/>
        </w:rPr>
        <w:t> </w:t>
      </w:r>
      <w:r>
        <w:rPr>
          <w:color w:val="231F20"/>
        </w:rPr>
        <w:t>this</w:t>
      </w:r>
      <w:r>
        <w:rPr>
          <w:color w:val="231F20"/>
          <w:spacing w:val="-10"/>
        </w:rPr>
        <w:t> </w:t>
      </w:r>
      <w:r>
        <w:rPr>
          <w:color w:val="231F20"/>
        </w:rPr>
        <w:t>article</w:t>
      </w:r>
      <w:r>
        <w:rPr>
          <w:color w:val="231F20"/>
          <w:spacing w:val="-10"/>
        </w:rPr>
        <w:t> </w:t>
      </w:r>
      <w:r>
        <w:rPr>
          <w:color w:val="231F20"/>
        </w:rPr>
        <w:t>can</w:t>
      </w:r>
      <w:r>
        <w:rPr>
          <w:color w:val="231F20"/>
          <w:spacing w:val="-9"/>
        </w:rPr>
        <w:t> </w:t>
      </w:r>
      <w:r>
        <w:rPr>
          <w:color w:val="231F20"/>
        </w:rPr>
        <w:t>be</w:t>
      </w:r>
      <w:r>
        <w:rPr>
          <w:color w:val="231F20"/>
          <w:spacing w:val="-10"/>
        </w:rPr>
        <w:t> </w:t>
      </w:r>
      <w:r>
        <w:rPr>
          <w:color w:val="231F20"/>
        </w:rPr>
        <w:t>found</w:t>
      </w:r>
      <w:r>
        <w:rPr>
          <w:color w:val="231F20"/>
          <w:spacing w:val="-10"/>
        </w:rPr>
        <w:t> </w:t>
      </w:r>
      <w:r>
        <w:rPr>
          <w:color w:val="231F20"/>
        </w:rPr>
        <w:t>online</w:t>
      </w:r>
      <w:r>
        <w:rPr>
          <w:color w:val="231F20"/>
          <w:spacing w:val="-10"/>
        </w:rPr>
        <w:t> </w:t>
      </w:r>
      <w:r>
        <w:rPr>
          <w:color w:val="231F20"/>
        </w:rPr>
        <w:t>at</w:t>
      </w:r>
      <w:r>
        <w:rPr>
          <w:color w:val="231F20"/>
          <w:spacing w:val="-9"/>
        </w:rPr>
        <w:t> </w:t>
      </w:r>
      <w:hyperlink r:id="rId9">
        <w:r>
          <w:rPr>
            <w:color w:val="2E3092"/>
          </w:rPr>
          <w:t>https://doi.</w:t>
        </w:r>
      </w:hyperlink>
      <w:r>
        <w:rPr>
          <w:color w:val="2E3092"/>
          <w:spacing w:val="40"/>
        </w:rPr>
        <w:t> </w:t>
      </w:r>
      <w:bookmarkStart w:name="_bookmark25" w:id="47"/>
      <w:bookmarkEnd w:id="47"/>
      <w:r>
        <w:rPr>
          <w:color w:val="2E3092"/>
          <w:w w:val="92"/>
        </w:rPr>
      </w:r>
      <w:hyperlink r:id="rId9">
        <w:r>
          <w:rPr>
            <w:color w:val="2E3092"/>
            <w:spacing w:val="-2"/>
          </w:rPr>
          <w:t>org/10.1016/j.aiia.2021.10.003</w:t>
        </w:r>
      </w:hyperlink>
      <w:r>
        <w:rPr>
          <w:color w:val="231F20"/>
          <w:spacing w:val="-2"/>
        </w:rPr>
        <w:t>.</w:t>
      </w:r>
    </w:p>
    <w:p>
      <w:pPr>
        <w:pStyle w:val="BodyText"/>
        <w:spacing w:before="28"/>
      </w:pPr>
    </w:p>
    <w:p>
      <w:pPr>
        <w:pStyle w:val="BodyText"/>
        <w:ind w:left="103"/>
      </w:pPr>
      <w:bookmarkStart w:name="References" w:id="48"/>
      <w:bookmarkEnd w:id="48"/>
      <w:r>
        <w:rPr/>
      </w:r>
      <w:bookmarkStart w:name="_bookmark27" w:id="49"/>
      <w:bookmarkEnd w:id="49"/>
      <w:r>
        <w:rPr/>
      </w:r>
      <w:r>
        <w:rPr>
          <w:color w:val="231F20"/>
          <w:spacing w:val="-2"/>
          <w:w w:val="105"/>
        </w:rPr>
        <w:t>References</w:t>
      </w:r>
    </w:p>
    <w:p>
      <w:pPr>
        <w:pStyle w:val="BodyText"/>
        <w:spacing w:before="1"/>
      </w:pPr>
    </w:p>
    <w:p>
      <w:pPr>
        <w:spacing w:line="280" w:lineRule="auto" w:before="1"/>
        <w:ind w:left="341" w:right="38" w:hanging="239"/>
        <w:jc w:val="both"/>
        <w:rPr>
          <w:sz w:val="12"/>
        </w:rPr>
      </w:pPr>
      <w:bookmarkStart w:name="_bookmark28" w:id="50"/>
      <w:bookmarkEnd w:id="50"/>
      <w:r>
        <w:rPr/>
      </w:r>
      <w:bookmarkStart w:name="_bookmark29" w:id="51"/>
      <w:bookmarkEnd w:id="51"/>
      <w:r>
        <w:rPr/>
      </w:r>
      <w:r>
        <w:rPr>
          <w:color w:val="231F20"/>
          <w:w w:val="105"/>
          <w:sz w:val="12"/>
        </w:rPr>
        <w:t>African Centre for Biodiversity (ACB), 2015. GM and Seed Industry Eye Africa</w:t>
      </w:r>
      <w:r>
        <w:rPr>
          <w:rFonts w:ascii="Tuffy" w:hAnsi="Tuffy"/>
          <w:b w:val="0"/>
          <w:color w:val="231F20"/>
          <w:w w:val="105"/>
          <w:sz w:val="12"/>
        </w:rPr>
        <w:t>’</w:t>
      </w:r>
      <w:r>
        <w:rPr>
          <w:color w:val="231F20"/>
          <w:w w:val="105"/>
          <w:sz w:val="12"/>
        </w:rPr>
        <w:t>s Lucrative</w:t>
      </w:r>
      <w:r>
        <w:rPr>
          <w:color w:val="231F20"/>
          <w:spacing w:val="40"/>
          <w:w w:val="105"/>
          <w:sz w:val="12"/>
        </w:rPr>
        <w:t> </w:t>
      </w:r>
      <w:r>
        <w:rPr>
          <w:color w:val="231F20"/>
          <w:w w:val="105"/>
          <w:sz w:val="12"/>
        </w:rPr>
        <w:t>Cowpea Seed Markets: The Political Economy of Cowpea in Nigeria. Burkina </w:t>
      </w:r>
      <w:r>
        <w:rPr>
          <w:color w:val="231F20"/>
          <w:w w:val="105"/>
          <w:sz w:val="12"/>
        </w:rPr>
        <w:t>Faso,</w:t>
      </w:r>
      <w:r>
        <w:rPr>
          <w:color w:val="231F20"/>
          <w:spacing w:val="40"/>
          <w:w w:val="105"/>
          <w:sz w:val="12"/>
        </w:rPr>
        <w:t> </w:t>
      </w:r>
      <w:bookmarkStart w:name="_bookmark30" w:id="52"/>
      <w:bookmarkEnd w:id="52"/>
      <w:r>
        <w:rPr>
          <w:color w:val="231F20"/>
          <w:w w:val="105"/>
          <w:sz w:val="12"/>
        </w:rPr>
        <w:t>G</w:t>
      </w:r>
      <w:r>
        <w:rPr>
          <w:color w:val="231F20"/>
          <w:w w:val="105"/>
          <w:sz w:val="12"/>
        </w:rPr>
        <w:t>hana.</w:t>
      </w:r>
      <w:r>
        <w:rPr>
          <w:color w:val="231F20"/>
          <w:w w:val="105"/>
          <w:sz w:val="12"/>
        </w:rPr>
        <w:t> </w:t>
      </w:r>
      <w:hyperlink r:id="rId44">
        <w:r>
          <w:rPr>
            <w:color w:val="2E3092"/>
            <w:w w:val="105"/>
            <w:sz w:val="12"/>
          </w:rPr>
          <w:t>https://www.acbio.org.za/gm-and-seed-industry-eye-africas-lucrative-</w:t>
        </w:r>
      </w:hyperlink>
      <w:r>
        <w:rPr>
          <w:color w:val="2E3092"/>
          <w:spacing w:val="40"/>
          <w:w w:val="115"/>
          <w:sz w:val="12"/>
        </w:rPr>
        <w:t> </w:t>
      </w:r>
      <w:bookmarkStart w:name="_bookmark31" w:id="53"/>
      <w:bookmarkEnd w:id="53"/>
      <w:r>
        <w:rPr>
          <w:color w:val="2E3092"/>
          <w:w w:val="115"/>
          <w:sz w:val="12"/>
        </w:rPr>
      </w:r>
      <w:hyperlink r:id="rId44">
        <w:r>
          <w:rPr>
            <w:color w:val="2E3092"/>
            <w:spacing w:val="-2"/>
            <w:w w:val="105"/>
            <w:sz w:val="12"/>
          </w:rPr>
          <w:t>cowpea-seed-markets-political-economy-cowpea-nigeria</w:t>
        </w:r>
      </w:hyperlink>
      <w:r>
        <w:rPr>
          <w:color w:val="231F20"/>
          <w:spacing w:val="-2"/>
          <w:w w:val="105"/>
          <w:sz w:val="12"/>
        </w:rPr>
        <w:t>.</w:t>
      </w:r>
    </w:p>
    <w:p>
      <w:pPr>
        <w:spacing w:line="278" w:lineRule="auto" w:before="8"/>
        <w:ind w:left="341" w:right="39" w:hanging="239"/>
        <w:jc w:val="both"/>
        <w:rPr>
          <w:sz w:val="12"/>
        </w:rPr>
      </w:pPr>
      <w:r>
        <w:rPr>
          <w:color w:val="231F20"/>
          <w:w w:val="105"/>
          <w:sz w:val="12"/>
        </w:rPr>
        <w:t>African</w:t>
      </w:r>
      <w:r>
        <w:rPr>
          <w:color w:val="231F20"/>
          <w:spacing w:val="-8"/>
          <w:w w:val="105"/>
          <w:sz w:val="12"/>
        </w:rPr>
        <w:t> </w:t>
      </w:r>
      <w:r>
        <w:rPr>
          <w:color w:val="231F20"/>
          <w:w w:val="105"/>
          <w:sz w:val="12"/>
        </w:rPr>
        <w:t>Standard,</w:t>
      </w:r>
      <w:r>
        <w:rPr>
          <w:color w:val="231F20"/>
          <w:spacing w:val="-7"/>
          <w:w w:val="105"/>
          <w:sz w:val="12"/>
        </w:rPr>
        <w:t> </w:t>
      </w:r>
      <w:r>
        <w:rPr>
          <w:color w:val="231F20"/>
          <w:w w:val="105"/>
          <w:sz w:val="12"/>
        </w:rPr>
        <w:t>2012.</w:t>
      </w:r>
      <w:r>
        <w:rPr>
          <w:color w:val="231F20"/>
          <w:spacing w:val="-7"/>
          <w:w w:val="105"/>
          <w:sz w:val="12"/>
        </w:rPr>
        <w:t> </w:t>
      </w:r>
      <w:r>
        <w:rPr>
          <w:color w:val="231F20"/>
          <w:w w:val="105"/>
          <w:sz w:val="12"/>
        </w:rPr>
        <w:t>Cowpeas</w:t>
      </w:r>
      <w:r>
        <w:rPr>
          <w:color w:val="231F20"/>
          <w:spacing w:val="-8"/>
          <w:w w:val="105"/>
          <w:sz w:val="12"/>
        </w:rPr>
        <w:t> </w:t>
      </w:r>
      <w:r>
        <w:rPr>
          <w:rFonts w:ascii="Tuffy" w:hAnsi="Tuffy"/>
          <w:b w:val="0"/>
          <w:color w:val="231F20"/>
          <w:w w:val="105"/>
          <w:sz w:val="12"/>
        </w:rPr>
        <w:t>—</w:t>
      </w:r>
      <w:r>
        <w:rPr>
          <w:rFonts w:ascii="Tuffy" w:hAnsi="Tuffy"/>
          <w:b w:val="0"/>
          <w:color w:val="231F20"/>
          <w:spacing w:val="-10"/>
          <w:w w:val="105"/>
          <w:sz w:val="12"/>
        </w:rPr>
        <w:t> </w:t>
      </w:r>
      <w:r>
        <w:rPr>
          <w:color w:val="231F20"/>
          <w:w w:val="105"/>
          <w:sz w:val="12"/>
        </w:rPr>
        <w:t>Speci</w:t>
      </w:r>
      <w:r>
        <w:rPr>
          <w:rFonts w:ascii="Times New Roman" w:hAnsi="Times New Roman"/>
          <w:color w:val="231F20"/>
          <w:w w:val="105"/>
          <w:sz w:val="12"/>
        </w:rPr>
        <w:t>fi</w:t>
      </w:r>
      <w:r>
        <w:rPr>
          <w:color w:val="231F20"/>
          <w:w w:val="105"/>
          <w:sz w:val="12"/>
        </w:rPr>
        <w:t>cation.</w:t>
      </w:r>
      <w:r>
        <w:rPr>
          <w:color w:val="231F20"/>
          <w:spacing w:val="-6"/>
          <w:w w:val="105"/>
          <w:sz w:val="12"/>
        </w:rPr>
        <w:t> </w:t>
      </w:r>
      <w:r>
        <w:rPr>
          <w:color w:val="231F20"/>
          <w:w w:val="105"/>
          <w:sz w:val="12"/>
        </w:rPr>
        <w:t>CD-ARS</w:t>
      </w:r>
      <w:r>
        <w:rPr>
          <w:color w:val="231F20"/>
          <w:spacing w:val="-5"/>
          <w:w w:val="105"/>
          <w:sz w:val="12"/>
        </w:rPr>
        <w:t> </w:t>
      </w:r>
      <w:r>
        <w:rPr>
          <w:color w:val="231F20"/>
          <w:w w:val="105"/>
          <w:sz w:val="12"/>
        </w:rPr>
        <w:t>867.</w:t>
      </w:r>
      <w:r>
        <w:rPr>
          <w:color w:val="231F20"/>
          <w:spacing w:val="-6"/>
          <w:w w:val="105"/>
          <w:sz w:val="12"/>
        </w:rPr>
        <w:t> </w:t>
      </w:r>
      <w:r>
        <w:rPr>
          <w:color w:val="231F20"/>
          <w:w w:val="105"/>
          <w:sz w:val="12"/>
        </w:rPr>
        <w:t>Organization</w:t>
      </w:r>
      <w:r>
        <w:rPr>
          <w:color w:val="231F20"/>
          <w:spacing w:val="-5"/>
          <w:w w:val="105"/>
          <w:sz w:val="12"/>
        </w:rPr>
        <w:t> </w:t>
      </w:r>
      <w:r>
        <w:rPr>
          <w:color w:val="231F20"/>
          <w:w w:val="105"/>
          <w:sz w:val="12"/>
        </w:rPr>
        <w:t>for</w:t>
      </w:r>
      <w:r>
        <w:rPr>
          <w:color w:val="231F20"/>
          <w:spacing w:val="-7"/>
          <w:w w:val="105"/>
          <w:sz w:val="12"/>
        </w:rPr>
        <w:t> </w:t>
      </w:r>
      <w:r>
        <w:rPr>
          <w:color w:val="231F20"/>
          <w:w w:val="105"/>
          <w:sz w:val="12"/>
        </w:rPr>
        <w:t>Standard-</w:t>
      </w:r>
      <w:r>
        <w:rPr>
          <w:color w:val="231F20"/>
          <w:spacing w:val="40"/>
          <w:w w:val="115"/>
          <w:sz w:val="12"/>
        </w:rPr>
        <w:t> </w:t>
      </w:r>
      <w:bookmarkStart w:name="_bookmark32" w:id="54"/>
      <w:bookmarkEnd w:id="54"/>
      <w:r>
        <w:rPr>
          <w:color w:val="231F20"/>
          <w:w w:val="115"/>
          <w:sz w:val="12"/>
        </w:rPr>
      </w:r>
      <w:bookmarkStart w:name="_bookmark33" w:id="55"/>
      <w:bookmarkEnd w:id="55"/>
      <w:r>
        <w:rPr>
          <w:color w:val="231F20"/>
          <w:w w:val="105"/>
          <w:sz w:val="12"/>
        </w:rPr>
        <w:t>i</w:t>
      </w:r>
      <w:r>
        <w:rPr>
          <w:color w:val="231F20"/>
          <w:w w:val="105"/>
          <w:sz w:val="12"/>
        </w:rPr>
        <w:t>zation, African . </w:t>
      </w:r>
      <w:hyperlink r:id="rId45">
        <w:r>
          <w:rPr>
            <w:color w:val="2E3092"/>
            <w:w w:val="105"/>
            <w:sz w:val="12"/>
          </w:rPr>
          <w:t>www.arso-oran.org</w:t>
        </w:r>
      </w:hyperlink>
      <w:r>
        <w:rPr>
          <w:color w:val="231F20"/>
          <w:w w:val="105"/>
          <w:sz w:val="12"/>
        </w:rPr>
        <w:t>.</w:t>
      </w:r>
    </w:p>
    <w:p>
      <w:pPr>
        <w:spacing w:line="280" w:lineRule="auto" w:before="19"/>
        <w:ind w:left="341" w:right="39" w:hanging="239"/>
        <w:jc w:val="left"/>
        <w:rPr>
          <w:sz w:val="12"/>
        </w:rPr>
      </w:pPr>
      <w:bookmarkStart w:name="_bookmark35" w:id="56"/>
      <w:bookmarkEnd w:id="56"/>
      <w:r>
        <w:rPr/>
      </w:r>
      <w:r>
        <w:rPr>
          <w:color w:val="231F20"/>
          <w:w w:val="105"/>
          <w:sz w:val="12"/>
        </w:rPr>
        <w:t>AHCX</w:t>
      </w:r>
      <w:r>
        <w:rPr>
          <w:color w:val="231F20"/>
          <w:spacing w:val="65"/>
          <w:w w:val="105"/>
          <w:sz w:val="12"/>
        </w:rPr>
        <w:t> </w:t>
      </w:r>
      <w:r>
        <w:rPr>
          <w:color w:val="231F20"/>
          <w:w w:val="105"/>
          <w:sz w:val="12"/>
        </w:rPr>
        <w:t>Commodities</w:t>
      </w:r>
      <w:r>
        <w:rPr>
          <w:color w:val="231F20"/>
          <w:spacing w:val="66"/>
          <w:w w:val="105"/>
          <w:sz w:val="12"/>
        </w:rPr>
        <w:t> </w:t>
      </w:r>
      <w:r>
        <w:rPr>
          <w:color w:val="231F20"/>
          <w:w w:val="105"/>
          <w:sz w:val="12"/>
        </w:rPr>
        <w:t>Exchange,</w:t>
      </w:r>
      <w:r>
        <w:rPr>
          <w:color w:val="231F20"/>
          <w:spacing w:val="68"/>
          <w:w w:val="105"/>
          <w:sz w:val="12"/>
        </w:rPr>
        <w:t> </w:t>
      </w:r>
      <w:r>
        <w:rPr>
          <w:color w:val="231F20"/>
          <w:w w:val="105"/>
          <w:sz w:val="12"/>
        </w:rPr>
        <w:t>2014.</w:t>
      </w:r>
      <w:r>
        <w:rPr>
          <w:color w:val="231F20"/>
          <w:spacing w:val="66"/>
          <w:w w:val="105"/>
          <w:sz w:val="12"/>
        </w:rPr>
        <w:t> </w:t>
      </w:r>
      <w:r>
        <w:rPr>
          <w:color w:val="231F20"/>
          <w:w w:val="105"/>
          <w:sz w:val="12"/>
        </w:rPr>
        <w:t>AHCX</w:t>
      </w:r>
      <w:r>
        <w:rPr>
          <w:color w:val="231F20"/>
          <w:spacing w:val="68"/>
          <w:w w:val="105"/>
          <w:sz w:val="12"/>
        </w:rPr>
        <w:t> </w:t>
      </w:r>
      <w:r>
        <w:rPr>
          <w:color w:val="231F20"/>
          <w:w w:val="105"/>
          <w:sz w:val="12"/>
        </w:rPr>
        <w:t>Cowpeas</w:t>
      </w:r>
      <w:r>
        <w:rPr>
          <w:color w:val="231F20"/>
          <w:spacing w:val="66"/>
          <w:w w:val="105"/>
          <w:sz w:val="12"/>
        </w:rPr>
        <w:t> </w:t>
      </w:r>
      <w:r>
        <w:rPr>
          <w:color w:val="231F20"/>
          <w:w w:val="105"/>
          <w:sz w:val="12"/>
        </w:rPr>
        <w:t>Contract.</w:t>
      </w:r>
      <w:r>
        <w:rPr>
          <w:color w:val="231F20"/>
          <w:spacing w:val="69"/>
          <w:w w:val="105"/>
          <w:sz w:val="12"/>
        </w:rPr>
        <w:t> </w:t>
      </w:r>
      <w:r>
        <w:rPr>
          <w:color w:val="231F20"/>
          <w:w w:val="105"/>
          <w:sz w:val="12"/>
        </w:rPr>
        <w:t>Malawi.</w:t>
      </w:r>
      <w:r>
        <w:rPr>
          <w:color w:val="231F20"/>
          <w:spacing w:val="67"/>
          <w:w w:val="105"/>
          <w:sz w:val="12"/>
        </w:rPr>
        <w:t>  </w:t>
      </w:r>
      <w:hyperlink r:id="rId46">
        <w:r>
          <w:rPr>
            <w:color w:val="2E3092"/>
            <w:w w:val="105"/>
            <w:sz w:val="12"/>
          </w:rPr>
          <w:t>www.</w:t>
        </w:r>
      </w:hyperlink>
      <w:r>
        <w:rPr>
          <w:color w:val="2E3092"/>
          <w:spacing w:val="40"/>
          <w:w w:val="105"/>
          <w:sz w:val="12"/>
        </w:rPr>
        <w:t> </w:t>
      </w:r>
      <w:hyperlink r:id="rId46">
        <w:r>
          <w:rPr>
            <w:color w:val="2E3092"/>
            <w:spacing w:val="-2"/>
            <w:w w:val="105"/>
            <w:sz w:val="12"/>
          </w:rPr>
          <w:t>ahcxmalawi.com/beta/wp-content/.../03/AHCX-Cow-peas-Contract-2014.pdf</w:t>
        </w:r>
      </w:hyperlink>
      <w:r>
        <w:rPr>
          <w:color w:val="2E3092"/>
          <w:spacing w:val="80"/>
          <w:w w:val="108"/>
          <w:sz w:val="12"/>
        </w:rPr>
        <w:t>  </w:t>
      </w:r>
      <w:bookmarkStart w:name="_bookmark34" w:id="57"/>
      <w:bookmarkEnd w:id="57"/>
      <w:r>
        <w:rPr>
          <w:color w:val="2E3092"/>
          <w:spacing w:val="1"/>
          <w:w w:val="108"/>
          <w:sz w:val="12"/>
        </w:rPr>
      </w:r>
      <w:r>
        <w:rPr>
          <w:color w:val="231F20"/>
          <w:w w:val="105"/>
          <w:sz w:val="12"/>
        </w:rPr>
        <w:t>accessed on 24/7/2017.</w:t>
      </w:r>
    </w:p>
    <w:p>
      <w:pPr>
        <w:spacing w:line="280" w:lineRule="auto" w:before="17"/>
        <w:ind w:left="341" w:right="38" w:hanging="239"/>
        <w:jc w:val="both"/>
        <w:rPr>
          <w:sz w:val="12"/>
        </w:rPr>
      </w:pPr>
      <w:bookmarkStart w:name="_bookmark36" w:id="58"/>
      <w:bookmarkEnd w:id="58"/>
      <w:r>
        <w:rPr/>
      </w:r>
      <w:r>
        <w:rPr>
          <w:color w:val="231F20"/>
          <w:w w:val="110"/>
          <w:sz w:val="12"/>
        </w:rPr>
        <w:t>Al-Baali,</w:t>
      </w:r>
      <w:r>
        <w:rPr>
          <w:color w:val="231F20"/>
          <w:spacing w:val="-8"/>
          <w:w w:val="110"/>
          <w:sz w:val="12"/>
        </w:rPr>
        <w:t> </w:t>
      </w:r>
      <w:r>
        <w:rPr>
          <w:color w:val="231F20"/>
          <w:w w:val="110"/>
          <w:sz w:val="12"/>
        </w:rPr>
        <w:t>M.,</w:t>
      </w:r>
      <w:r>
        <w:rPr>
          <w:color w:val="231F20"/>
          <w:spacing w:val="-8"/>
          <w:w w:val="110"/>
          <w:sz w:val="12"/>
        </w:rPr>
        <w:t> </w:t>
      </w:r>
      <w:r>
        <w:rPr>
          <w:color w:val="231F20"/>
          <w:w w:val="110"/>
          <w:sz w:val="12"/>
        </w:rPr>
        <w:t>Grandinetti,</w:t>
      </w:r>
      <w:r>
        <w:rPr>
          <w:color w:val="231F20"/>
          <w:spacing w:val="-8"/>
          <w:w w:val="110"/>
          <w:sz w:val="12"/>
        </w:rPr>
        <w:t> </w:t>
      </w:r>
      <w:r>
        <w:rPr>
          <w:color w:val="231F20"/>
          <w:w w:val="110"/>
          <w:sz w:val="12"/>
        </w:rPr>
        <w:t>L.,</w:t>
      </w:r>
      <w:r>
        <w:rPr>
          <w:color w:val="231F20"/>
          <w:spacing w:val="-8"/>
          <w:w w:val="110"/>
          <w:sz w:val="12"/>
        </w:rPr>
        <w:t> </w:t>
      </w:r>
      <w:r>
        <w:rPr>
          <w:color w:val="231F20"/>
          <w:w w:val="110"/>
          <w:sz w:val="12"/>
        </w:rPr>
        <w:t>Purnama,</w:t>
      </w:r>
      <w:r>
        <w:rPr>
          <w:color w:val="231F20"/>
          <w:spacing w:val="-8"/>
          <w:w w:val="110"/>
          <w:sz w:val="12"/>
        </w:rPr>
        <w:t> </w:t>
      </w:r>
      <w:r>
        <w:rPr>
          <w:color w:val="231F20"/>
          <w:w w:val="110"/>
          <w:sz w:val="12"/>
        </w:rPr>
        <w:t>A.,</w:t>
      </w:r>
      <w:r>
        <w:rPr>
          <w:color w:val="231F20"/>
          <w:spacing w:val="-8"/>
          <w:w w:val="110"/>
          <w:sz w:val="12"/>
        </w:rPr>
        <w:t> </w:t>
      </w:r>
      <w:r>
        <w:rPr>
          <w:color w:val="231F20"/>
          <w:w w:val="110"/>
          <w:sz w:val="12"/>
        </w:rPr>
        <w:t>2018.</w:t>
      </w:r>
      <w:r>
        <w:rPr>
          <w:color w:val="231F20"/>
          <w:spacing w:val="-8"/>
          <w:w w:val="110"/>
          <w:sz w:val="12"/>
        </w:rPr>
        <w:t> </w:t>
      </w:r>
      <w:r>
        <w:rPr>
          <w:color w:val="231F20"/>
          <w:w w:val="110"/>
          <w:sz w:val="12"/>
        </w:rPr>
        <w:t>Numerical</w:t>
      </w:r>
      <w:r>
        <w:rPr>
          <w:color w:val="231F20"/>
          <w:spacing w:val="-8"/>
          <w:w w:val="110"/>
          <w:sz w:val="12"/>
        </w:rPr>
        <w:t> </w:t>
      </w:r>
      <w:r>
        <w:rPr>
          <w:color w:val="231F20"/>
          <w:w w:val="110"/>
          <w:sz w:val="12"/>
        </w:rPr>
        <w:t>Analysis</w:t>
      </w:r>
      <w:r>
        <w:rPr>
          <w:color w:val="231F20"/>
          <w:spacing w:val="-8"/>
          <w:w w:val="110"/>
          <w:sz w:val="12"/>
        </w:rPr>
        <w:t> </w:t>
      </w:r>
      <w:r>
        <w:rPr>
          <w:color w:val="231F20"/>
          <w:w w:val="110"/>
          <w:sz w:val="12"/>
        </w:rPr>
        <w:t>and</w:t>
      </w:r>
      <w:r>
        <w:rPr>
          <w:color w:val="231F20"/>
          <w:spacing w:val="-8"/>
          <w:w w:val="110"/>
          <w:sz w:val="12"/>
        </w:rPr>
        <w:t> </w:t>
      </w:r>
      <w:r>
        <w:rPr>
          <w:color w:val="231F20"/>
          <w:w w:val="110"/>
          <w:sz w:val="12"/>
        </w:rPr>
        <w:t>Optimization.</w:t>
      </w:r>
      <w:r>
        <w:rPr>
          <w:color w:val="231F20"/>
          <w:spacing w:val="40"/>
          <w:w w:val="110"/>
          <w:sz w:val="12"/>
        </w:rPr>
        <w:t> </w:t>
      </w:r>
      <w:r>
        <w:rPr>
          <w:color w:val="231F20"/>
          <w:spacing w:val="-2"/>
          <w:w w:val="110"/>
          <w:sz w:val="12"/>
        </w:rPr>
        <w:t>Springer Proceedings of the Fourth International Conference on Numerical Analysis</w:t>
      </w:r>
      <w:r>
        <w:rPr>
          <w:color w:val="231F20"/>
          <w:spacing w:val="40"/>
          <w:w w:val="110"/>
          <w:sz w:val="12"/>
        </w:rPr>
        <w:t> </w:t>
      </w:r>
      <w:r>
        <w:rPr>
          <w:color w:val="231F20"/>
          <w:w w:val="110"/>
          <w:sz w:val="12"/>
        </w:rPr>
        <w:t>and</w:t>
      </w:r>
      <w:r>
        <w:rPr>
          <w:color w:val="231F20"/>
          <w:w w:val="110"/>
          <w:sz w:val="12"/>
        </w:rPr>
        <w:t> Optimization.</w:t>
      </w:r>
      <w:r>
        <w:rPr>
          <w:color w:val="231F20"/>
          <w:w w:val="110"/>
          <w:sz w:val="12"/>
        </w:rPr>
        <w:t> Sultan</w:t>
      </w:r>
      <w:r>
        <w:rPr>
          <w:color w:val="231F20"/>
          <w:w w:val="110"/>
          <w:sz w:val="12"/>
        </w:rPr>
        <w:t> Qaboos</w:t>
      </w:r>
      <w:r>
        <w:rPr>
          <w:color w:val="231F20"/>
          <w:w w:val="110"/>
          <w:sz w:val="12"/>
        </w:rPr>
        <w:t> University,</w:t>
      </w:r>
      <w:r>
        <w:rPr>
          <w:color w:val="231F20"/>
          <w:w w:val="110"/>
          <w:sz w:val="12"/>
        </w:rPr>
        <w:t> Muscat,</w:t>
      </w:r>
      <w:r>
        <w:rPr>
          <w:color w:val="231F20"/>
          <w:w w:val="110"/>
          <w:sz w:val="12"/>
        </w:rPr>
        <w:t> Oman</w:t>
      </w:r>
      <w:r>
        <w:rPr>
          <w:color w:val="231F20"/>
          <w:w w:val="110"/>
          <w:sz w:val="12"/>
        </w:rPr>
        <w:t> ISBN:</w:t>
      </w:r>
      <w:r>
        <w:rPr>
          <w:color w:val="231F20"/>
          <w:w w:val="110"/>
          <w:sz w:val="12"/>
        </w:rPr>
        <w:t> 978-3-319-</w:t>
      </w:r>
      <w:r>
        <w:rPr>
          <w:color w:val="231F20"/>
          <w:spacing w:val="40"/>
          <w:w w:val="110"/>
          <w:sz w:val="12"/>
        </w:rPr>
        <w:t> </w:t>
      </w:r>
      <w:r>
        <w:rPr>
          <w:color w:val="231F20"/>
          <w:spacing w:val="-2"/>
          <w:w w:val="110"/>
          <w:sz w:val="12"/>
        </w:rPr>
        <w:t>90026-1</w:t>
      </w:r>
      <w:r>
        <w:rPr>
          <w:color w:val="231F20"/>
          <w:spacing w:val="-6"/>
          <w:w w:val="110"/>
          <w:sz w:val="12"/>
        </w:rPr>
        <w:t> </w:t>
      </w:r>
      <w:hyperlink r:id="rId47">
        <w:r>
          <w:rPr>
            <w:color w:val="2E3092"/>
            <w:spacing w:val="-2"/>
            <w:w w:val="110"/>
            <w:sz w:val="12"/>
          </w:rPr>
          <w:t>https://images.springer.com/sgw/books/medium/9783319900254.jpg</w:t>
        </w:r>
      </w:hyperlink>
      <w:r>
        <w:rPr>
          <w:color w:val="231F20"/>
          <w:spacing w:val="-2"/>
          <w:w w:val="110"/>
          <w:sz w:val="12"/>
        </w:rPr>
        <w:t>.</w:t>
      </w:r>
    </w:p>
    <w:p>
      <w:pPr>
        <w:spacing w:line="280" w:lineRule="auto" w:before="115"/>
        <w:ind w:left="342" w:right="119" w:hanging="240"/>
        <w:jc w:val="both"/>
        <w:rPr>
          <w:sz w:val="12"/>
        </w:rPr>
      </w:pPr>
      <w:r>
        <w:rPr/>
        <w:br w:type="column"/>
      </w:r>
      <w:r>
        <w:rPr>
          <w:color w:val="231F20"/>
          <w:w w:val="105"/>
          <w:sz w:val="12"/>
        </w:rPr>
        <w:t>Arkadiusz, N., Andrzej, S., 2018.</w:t>
      </w:r>
      <w:r>
        <w:rPr>
          <w:color w:val="231F20"/>
          <w:spacing w:val="-1"/>
          <w:w w:val="105"/>
          <w:sz w:val="12"/>
        </w:rPr>
        <w:t> </w:t>
      </w:r>
      <w:r>
        <w:rPr>
          <w:color w:val="231F20"/>
          <w:w w:val="105"/>
          <w:sz w:val="12"/>
        </w:rPr>
        <w:t>Design</w:t>
      </w:r>
      <w:r>
        <w:rPr>
          <w:color w:val="231F20"/>
          <w:spacing w:val="-1"/>
          <w:w w:val="105"/>
          <w:sz w:val="12"/>
        </w:rPr>
        <w:t> </w:t>
      </w:r>
      <w:r>
        <w:rPr>
          <w:color w:val="231F20"/>
          <w:w w:val="105"/>
          <w:sz w:val="12"/>
        </w:rPr>
        <w:t>of an</w:t>
      </w:r>
      <w:r>
        <w:rPr>
          <w:color w:val="231F20"/>
          <w:spacing w:val="-1"/>
          <w:w w:val="105"/>
          <w:sz w:val="12"/>
        </w:rPr>
        <w:t> </w:t>
      </w:r>
      <w:r>
        <w:rPr>
          <w:color w:val="231F20"/>
          <w:w w:val="105"/>
          <w:sz w:val="12"/>
        </w:rPr>
        <w:t>automated rice</w:t>
      </w:r>
      <w:r>
        <w:rPr>
          <w:color w:val="231F20"/>
          <w:spacing w:val="-1"/>
          <w:w w:val="105"/>
          <w:sz w:val="12"/>
        </w:rPr>
        <w:t> </w:t>
      </w:r>
      <w:r>
        <w:rPr>
          <w:color w:val="231F20"/>
          <w:w w:val="105"/>
          <w:sz w:val="12"/>
        </w:rPr>
        <w:t>grain sorting system using a</w:t>
      </w:r>
      <w:r>
        <w:rPr>
          <w:color w:val="231F20"/>
          <w:spacing w:val="40"/>
          <w:w w:val="105"/>
          <w:sz w:val="12"/>
        </w:rPr>
        <w:t> </w:t>
      </w:r>
      <w:r>
        <w:rPr>
          <w:color w:val="231F20"/>
          <w:w w:val="105"/>
          <w:sz w:val="12"/>
        </w:rPr>
        <w:t>vision system. Proc. SPIE 10808, Photonics Applications in Astronomy, Communica-</w:t>
      </w:r>
      <w:r>
        <w:rPr>
          <w:color w:val="231F20"/>
          <w:spacing w:val="40"/>
          <w:w w:val="105"/>
          <w:sz w:val="12"/>
        </w:rPr>
        <w:t> </w:t>
      </w:r>
      <w:r>
        <w:rPr>
          <w:color w:val="231F20"/>
          <w:w w:val="105"/>
          <w:sz w:val="12"/>
        </w:rPr>
        <w:t>tions, Industry, and High-energy Physics Experiments, 1080816 </w:t>
      </w:r>
      <w:hyperlink r:id="rId48">
        <w:r>
          <w:rPr>
            <w:color w:val="2E3092"/>
            <w:w w:val="105"/>
            <w:sz w:val="12"/>
          </w:rPr>
          <w:t>https://doi.org/10.</w:t>
        </w:r>
      </w:hyperlink>
      <w:r>
        <w:rPr>
          <w:color w:val="2E3092"/>
          <w:spacing w:val="40"/>
          <w:w w:val="105"/>
          <w:sz w:val="12"/>
        </w:rPr>
        <w:t> </w:t>
      </w:r>
      <w:hyperlink r:id="rId48">
        <w:r>
          <w:rPr>
            <w:color w:val="2E3092"/>
            <w:spacing w:val="-2"/>
            <w:w w:val="105"/>
            <w:sz w:val="12"/>
          </w:rPr>
          <w:t>1117/12.2501658</w:t>
        </w:r>
      </w:hyperlink>
      <w:r>
        <w:rPr>
          <w:color w:val="231F20"/>
          <w:spacing w:val="-2"/>
          <w:w w:val="105"/>
          <w:sz w:val="12"/>
        </w:rPr>
        <w:t>.</w:t>
      </w:r>
    </w:p>
    <w:p>
      <w:pPr>
        <w:spacing w:line="285" w:lineRule="auto" w:before="2"/>
        <w:ind w:left="103" w:right="117" w:firstLine="0"/>
        <w:jc w:val="both"/>
        <w:rPr>
          <w:sz w:val="12"/>
        </w:rPr>
      </w:pPr>
      <w:r>
        <w:rPr>
          <w:color w:val="231F20"/>
          <w:w w:val="105"/>
          <w:sz w:val="12"/>
        </w:rPr>
        <w:t>Australian</w:t>
      </w:r>
      <w:r>
        <w:rPr>
          <w:color w:val="231F20"/>
          <w:spacing w:val="45"/>
          <w:w w:val="105"/>
          <w:sz w:val="12"/>
        </w:rPr>
        <w:t>  </w:t>
      </w:r>
      <w:r>
        <w:rPr>
          <w:color w:val="231F20"/>
          <w:w w:val="105"/>
          <w:sz w:val="12"/>
        </w:rPr>
        <w:t>Pulse</w:t>
      </w:r>
      <w:r>
        <w:rPr>
          <w:color w:val="231F20"/>
          <w:spacing w:val="46"/>
          <w:w w:val="105"/>
          <w:sz w:val="12"/>
        </w:rPr>
        <w:t>  </w:t>
      </w:r>
      <w:r>
        <w:rPr>
          <w:color w:val="231F20"/>
          <w:w w:val="105"/>
          <w:sz w:val="12"/>
        </w:rPr>
        <w:t>Standards,</w:t>
      </w:r>
      <w:r>
        <w:rPr>
          <w:color w:val="231F20"/>
          <w:spacing w:val="46"/>
          <w:w w:val="105"/>
          <w:sz w:val="12"/>
        </w:rPr>
        <w:t>  </w:t>
      </w:r>
      <w:r>
        <w:rPr>
          <w:color w:val="231F20"/>
          <w:w w:val="105"/>
          <w:sz w:val="12"/>
        </w:rPr>
        <w:t>2014/15.</w:t>
      </w:r>
      <w:r>
        <w:rPr>
          <w:color w:val="231F20"/>
          <w:spacing w:val="77"/>
          <w:w w:val="105"/>
          <w:sz w:val="12"/>
        </w:rPr>
        <w:t>   </w:t>
      </w:r>
      <w:hyperlink r:id="rId49">
        <w:r>
          <w:rPr>
            <w:color w:val="2E3092"/>
            <w:w w:val="105"/>
            <w:sz w:val="12"/>
          </w:rPr>
          <w:t>http://www.pulseaus.com.au</w:t>
        </w:r>
      </w:hyperlink>
      <w:r>
        <w:rPr>
          <w:color w:val="231F20"/>
          <w:w w:val="105"/>
          <w:sz w:val="12"/>
        </w:rPr>
        <w:t>.</w:t>
      </w:r>
      <w:r>
        <w:rPr>
          <w:color w:val="231F20"/>
          <w:spacing w:val="80"/>
          <w:w w:val="105"/>
          <w:sz w:val="12"/>
        </w:rPr>
        <w:t> </w:t>
      </w:r>
      <w:r>
        <w:rPr>
          <w:color w:val="231F20"/>
          <w:w w:val="105"/>
          <w:sz w:val="12"/>
        </w:rPr>
        <w:t>Boumans,</w:t>
      </w:r>
      <w:r>
        <w:rPr>
          <w:color w:val="231F20"/>
          <w:spacing w:val="-6"/>
          <w:w w:val="105"/>
          <w:sz w:val="12"/>
        </w:rPr>
        <w:t> </w:t>
      </w:r>
      <w:r>
        <w:rPr>
          <w:color w:val="231F20"/>
          <w:w w:val="105"/>
          <w:sz w:val="12"/>
        </w:rPr>
        <w:t>G.,</w:t>
      </w:r>
      <w:r>
        <w:rPr>
          <w:color w:val="231F20"/>
          <w:spacing w:val="-6"/>
          <w:w w:val="105"/>
          <w:sz w:val="12"/>
        </w:rPr>
        <w:t> </w:t>
      </w:r>
      <w:r>
        <w:rPr>
          <w:color w:val="231F20"/>
          <w:w w:val="105"/>
          <w:sz w:val="12"/>
        </w:rPr>
        <w:t>1985.</w:t>
      </w:r>
      <w:r>
        <w:rPr>
          <w:color w:val="231F20"/>
          <w:spacing w:val="-7"/>
          <w:w w:val="105"/>
          <w:sz w:val="12"/>
        </w:rPr>
        <w:t> </w:t>
      </w:r>
      <w:hyperlink r:id="rId50">
        <w:r>
          <w:rPr>
            <w:color w:val="2E3092"/>
            <w:w w:val="105"/>
            <w:sz w:val="12"/>
          </w:rPr>
          <w:t>Grain</w:t>
        </w:r>
        <w:r>
          <w:rPr>
            <w:color w:val="2E3092"/>
            <w:spacing w:val="-6"/>
            <w:w w:val="105"/>
            <w:sz w:val="12"/>
          </w:rPr>
          <w:t> </w:t>
        </w:r>
        <w:r>
          <w:rPr>
            <w:color w:val="2E3092"/>
            <w:w w:val="105"/>
            <w:sz w:val="12"/>
          </w:rPr>
          <w:t>handling</w:t>
        </w:r>
        <w:r>
          <w:rPr>
            <w:color w:val="2E3092"/>
            <w:spacing w:val="-6"/>
            <w:w w:val="105"/>
            <w:sz w:val="12"/>
          </w:rPr>
          <w:t> </w:t>
        </w:r>
        <w:r>
          <w:rPr>
            <w:color w:val="2E3092"/>
            <w:w w:val="105"/>
            <w:sz w:val="12"/>
          </w:rPr>
          <w:t>and</w:t>
        </w:r>
        <w:r>
          <w:rPr>
            <w:color w:val="2E3092"/>
            <w:spacing w:val="-6"/>
            <w:w w:val="105"/>
            <w:sz w:val="12"/>
          </w:rPr>
          <w:t> </w:t>
        </w:r>
        <w:r>
          <w:rPr>
            <w:color w:val="2E3092"/>
            <w:w w:val="105"/>
            <w:sz w:val="12"/>
          </w:rPr>
          <w:t>storage.</w:t>
        </w:r>
        <w:r>
          <w:rPr>
            <w:color w:val="2E3092"/>
            <w:spacing w:val="-7"/>
            <w:w w:val="105"/>
            <w:sz w:val="12"/>
          </w:rPr>
          <w:t> </w:t>
        </w:r>
        <w:r>
          <w:rPr>
            <w:color w:val="2E3092"/>
            <w:w w:val="105"/>
            <w:sz w:val="12"/>
          </w:rPr>
          <w:t>Developments</w:t>
        </w:r>
        <w:r>
          <w:rPr>
            <w:color w:val="2E3092"/>
            <w:spacing w:val="-5"/>
            <w:w w:val="105"/>
            <w:sz w:val="12"/>
          </w:rPr>
          <w:t> </w:t>
        </w:r>
        <w:r>
          <w:rPr>
            <w:color w:val="2E3092"/>
            <w:w w:val="105"/>
            <w:sz w:val="12"/>
          </w:rPr>
          <w:t>in</w:t>
        </w:r>
        <w:r>
          <w:rPr>
            <w:color w:val="2E3092"/>
            <w:spacing w:val="-7"/>
            <w:w w:val="105"/>
            <w:sz w:val="12"/>
          </w:rPr>
          <w:t> </w:t>
        </w:r>
        <w:r>
          <w:rPr>
            <w:color w:val="2E3092"/>
            <w:w w:val="105"/>
            <w:sz w:val="12"/>
          </w:rPr>
          <w:t>Agricultural</w:t>
        </w:r>
        <w:r>
          <w:rPr>
            <w:color w:val="2E3092"/>
            <w:spacing w:val="-6"/>
            <w:w w:val="105"/>
            <w:sz w:val="12"/>
          </w:rPr>
          <w:t> </w:t>
        </w:r>
        <w:r>
          <w:rPr>
            <w:color w:val="2E3092"/>
            <w:spacing w:val="-2"/>
            <w:w w:val="105"/>
            <w:sz w:val="12"/>
          </w:rPr>
          <w:t>Engineering</w:t>
        </w:r>
      </w:hyperlink>
    </w:p>
    <w:p>
      <w:pPr>
        <w:spacing w:line="278" w:lineRule="auto" w:before="0"/>
        <w:ind w:left="342" w:right="120" w:firstLine="0"/>
        <w:jc w:val="both"/>
        <w:rPr>
          <w:sz w:val="12"/>
        </w:rPr>
      </w:pPr>
      <w:hyperlink r:id="rId50">
        <w:r>
          <w:rPr>
            <w:color w:val="2E3092"/>
            <w:w w:val="105"/>
            <w:sz w:val="12"/>
          </w:rPr>
          <w:t>4.</w:t>
        </w:r>
        <w:r>
          <w:rPr>
            <w:color w:val="2E3092"/>
            <w:spacing w:val="-8"/>
            <w:w w:val="105"/>
            <w:sz w:val="12"/>
          </w:rPr>
          <w:t> </w:t>
        </w:r>
        <w:r>
          <w:rPr>
            <w:color w:val="2E3092"/>
            <w:w w:val="105"/>
            <w:sz w:val="12"/>
          </w:rPr>
          <w:t>©</w:t>
        </w:r>
        <w:r>
          <w:rPr>
            <w:color w:val="2E3092"/>
            <w:spacing w:val="-8"/>
            <w:w w:val="105"/>
            <w:sz w:val="12"/>
          </w:rPr>
          <w:t> </w:t>
        </w:r>
        <w:r>
          <w:rPr>
            <w:color w:val="2E3092"/>
            <w:w w:val="105"/>
            <w:sz w:val="12"/>
          </w:rPr>
          <w:t>Elsevier</w:t>
        </w:r>
        <w:r>
          <w:rPr>
            <w:color w:val="2E3092"/>
            <w:spacing w:val="-7"/>
            <w:w w:val="105"/>
            <w:sz w:val="12"/>
          </w:rPr>
          <w:t> </w:t>
        </w:r>
        <w:r>
          <w:rPr>
            <w:color w:val="2E3092"/>
            <w:w w:val="105"/>
            <w:sz w:val="12"/>
          </w:rPr>
          <w:t>Science</w:t>
        </w:r>
        <w:r>
          <w:rPr>
            <w:color w:val="2E3092"/>
            <w:spacing w:val="-8"/>
            <w:w w:val="105"/>
            <w:sz w:val="12"/>
          </w:rPr>
          <w:t> </w:t>
        </w:r>
        <w:r>
          <w:rPr>
            <w:color w:val="2E3092"/>
            <w:w w:val="105"/>
            <w:sz w:val="12"/>
          </w:rPr>
          <w:t>Publishers</w:t>
        </w:r>
        <w:r>
          <w:rPr>
            <w:color w:val="2E3092"/>
            <w:spacing w:val="-7"/>
            <w:w w:val="105"/>
            <w:sz w:val="12"/>
          </w:rPr>
          <w:t> </w:t>
        </w:r>
        <w:r>
          <w:rPr>
            <w:color w:val="2E3092"/>
            <w:w w:val="105"/>
            <w:sz w:val="12"/>
          </w:rPr>
          <w:t>B.V</w:t>
        </w:r>
        <w:r>
          <w:rPr>
            <w:color w:val="2E3092"/>
            <w:spacing w:val="-8"/>
            <w:w w:val="105"/>
            <w:sz w:val="12"/>
          </w:rPr>
          <w:t> </w:t>
        </w:r>
        <w:r>
          <w:rPr>
            <w:color w:val="2E3092"/>
            <w:w w:val="105"/>
            <w:sz w:val="12"/>
          </w:rPr>
          <w:t>ISBN</w:t>
        </w:r>
        <w:r>
          <w:rPr>
            <w:color w:val="2E3092"/>
            <w:spacing w:val="-8"/>
            <w:w w:val="105"/>
            <w:sz w:val="12"/>
          </w:rPr>
          <w:t> </w:t>
        </w:r>
        <w:r>
          <w:rPr>
            <w:color w:val="2E3092"/>
            <w:w w:val="105"/>
            <w:sz w:val="12"/>
          </w:rPr>
          <w:t>0-444-42439-3</w:t>
        </w:r>
        <w:r>
          <w:rPr>
            <w:color w:val="2E3092"/>
            <w:spacing w:val="-7"/>
            <w:w w:val="105"/>
            <w:sz w:val="12"/>
          </w:rPr>
          <w:t> </w:t>
        </w:r>
        <w:r>
          <w:rPr>
            <w:color w:val="2E3092"/>
            <w:w w:val="105"/>
            <w:sz w:val="12"/>
          </w:rPr>
          <w:t>(Vol.</w:t>
        </w:r>
        <w:r>
          <w:rPr>
            <w:color w:val="2E3092"/>
            <w:spacing w:val="-8"/>
            <w:w w:val="105"/>
            <w:sz w:val="12"/>
          </w:rPr>
          <w:t> </w:t>
        </w:r>
        <w:r>
          <w:rPr>
            <w:color w:val="2E3092"/>
            <w:w w:val="105"/>
            <w:sz w:val="12"/>
          </w:rPr>
          <w:t>4).</w:t>
        </w:r>
        <w:r>
          <w:rPr>
            <w:color w:val="2E3092"/>
            <w:spacing w:val="-7"/>
            <w:w w:val="105"/>
            <w:sz w:val="12"/>
          </w:rPr>
          <w:t> </w:t>
        </w:r>
        <w:r>
          <w:rPr>
            <w:color w:val="2E3092"/>
            <w:w w:val="105"/>
            <w:sz w:val="12"/>
          </w:rPr>
          <w:t>ISBN</w:t>
        </w:r>
        <w:r>
          <w:rPr>
            <w:color w:val="2E3092"/>
            <w:spacing w:val="-8"/>
            <w:w w:val="105"/>
            <w:sz w:val="12"/>
          </w:rPr>
          <w:t> </w:t>
        </w:r>
        <w:r>
          <w:rPr>
            <w:color w:val="2E3092"/>
            <w:w w:val="105"/>
            <w:sz w:val="12"/>
          </w:rPr>
          <w:t>0-444-41940-</w:t>
        </w:r>
      </w:hyperlink>
      <w:r>
        <w:rPr>
          <w:color w:val="2E3092"/>
          <w:spacing w:val="40"/>
          <w:w w:val="105"/>
          <w:sz w:val="12"/>
        </w:rPr>
        <w:t> </w:t>
      </w:r>
      <w:hyperlink r:id="rId50">
        <w:r>
          <w:rPr>
            <w:color w:val="2E3092"/>
            <w:w w:val="105"/>
            <w:sz w:val="12"/>
          </w:rPr>
          <w:t>3 (series</w:t>
        </w:r>
      </w:hyperlink>
      <w:r>
        <w:rPr>
          <w:color w:val="2E3092"/>
          <w:w w:val="105"/>
          <w:sz w:val="12"/>
        </w:rPr>
        <w:t>).</w:t>
      </w:r>
    </w:p>
    <w:p>
      <w:pPr>
        <w:spacing w:line="273" w:lineRule="auto" w:before="3"/>
        <w:ind w:left="342" w:right="119" w:hanging="240"/>
        <w:jc w:val="both"/>
        <w:rPr>
          <w:sz w:val="12"/>
        </w:rPr>
      </w:pPr>
      <w:r>
        <w:rPr>
          <w:color w:val="231F20"/>
          <w:spacing w:val="-2"/>
          <w:w w:val="110"/>
          <w:sz w:val="12"/>
        </w:rPr>
        <w:t>Casady</w:t>
      </w:r>
      <w:r>
        <w:rPr>
          <w:color w:val="231F20"/>
          <w:spacing w:val="-6"/>
          <w:w w:val="110"/>
          <w:sz w:val="12"/>
        </w:rPr>
        <w:t> </w:t>
      </w:r>
      <w:r>
        <w:rPr>
          <w:color w:val="231F20"/>
          <w:spacing w:val="-2"/>
          <w:w w:val="110"/>
          <w:sz w:val="12"/>
        </w:rPr>
        <w:t>W.</w:t>
      </w:r>
      <w:r>
        <w:rPr>
          <w:color w:val="231F20"/>
          <w:spacing w:val="-6"/>
          <w:w w:val="110"/>
          <w:sz w:val="12"/>
        </w:rPr>
        <w:t> </w:t>
      </w:r>
      <w:r>
        <w:rPr>
          <w:color w:val="231F20"/>
          <w:spacing w:val="-2"/>
          <w:w w:val="110"/>
          <w:sz w:val="12"/>
        </w:rPr>
        <w:t>W.</w:t>
      </w:r>
      <w:r>
        <w:rPr>
          <w:color w:val="231F20"/>
          <w:spacing w:val="-6"/>
          <w:w w:val="110"/>
          <w:sz w:val="12"/>
        </w:rPr>
        <w:t> </w:t>
      </w:r>
      <w:r>
        <w:rPr>
          <w:color w:val="231F20"/>
          <w:spacing w:val="-2"/>
          <w:w w:val="110"/>
          <w:sz w:val="12"/>
        </w:rPr>
        <w:t>and</w:t>
      </w:r>
      <w:r>
        <w:rPr>
          <w:color w:val="231F20"/>
          <w:spacing w:val="-4"/>
          <w:w w:val="110"/>
          <w:sz w:val="12"/>
        </w:rPr>
        <w:t> </w:t>
      </w:r>
      <w:r>
        <w:rPr>
          <w:color w:val="231F20"/>
          <w:spacing w:val="-2"/>
          <w:w w:val="110"/>
          <w:sz w:val="12"/>
        </w:rPr>
        <w:t>Paulsen,</w:t>
      </w:r>
      <w:r>
        <w:rPr>
          <w:color w:val="231F20"/>
          <w:spacing w:val="-6"/>
          <w:w w:val="110"/>
          <w:sz w:val="12"/>
        </w:rPr>
        <w:t> </w:t>
      </w:r>
      <w:r>
        <w:rPr>
          <w:color w:val="231F20"/>
          <w:spacing w:val="-2"/>
          <w:w w:val="110"/>
          <w:sz w:val="12"/>
        </w:rPr>
        <w:t>M.</w:t>
      </w:r>
      <w:r>
        <w:rPr>
          <w:color w:val="231F20"/>
          <w:spacing w:val="-4"/>
          <w:w w:val="110"/>
          <w:sz w:val="12"/>
        </w:rPr>
        <w:t> </w:t>
      </w:r>
      <w:r>
        <w:rPr>
          <w:color w:val="231F20"/>
          <w:spacing w:val="-2"/>
          <w:w w:val="110"/>
          <w:sz w:val="12"/>
        </w:rPr>
        <w:t>R.,</w:t>
      </w:r>
      <w:r>
        <w:rPr>
          <w:color w:val="231F20"/>
          <w:spacing w:val="-6"/>
          <w:w w:val="110"/>
          <w:sz w:val="12"/>
        </w:rPr>
        <w:t> </w:t>
      </w:r>
      <w:r>
        <w:rPr>
          <w:color w:val="231F20"/>
          <w:spacing w:val="-2"/>
          <w:w w:val="110"/>
          <w:sz w:val="12"/>
        </w:rPr>
        <w:t>1989.</w:t>
      </w:r>
      <w:r>
        <w:rPr>
          <w:color w:val="231F20"/>
          <w:spacing w:val="-4"/>
          <w:w w:val="110"/>
          <w:sz w:val="12"/>
        </w:rPr>
        <w:t> </w:t>
      </w:r>
      <w:r>
        <w:rPr>
          <w:color w:val="231F20"/>
          <w:spacing w:val="-2"/>
          <w:w w:val="110"/>
          <w:sz w:val="12"/>
        </w:rPr>
        <w:t>An</w:t>
      </w:r>
      <w:r>
        <w:rPr>
          <w:color w:val="231F20"/>
          <w:spacing w:val="-6"/>
          <w:w w:val="110"/>
          <w:sz w:val="12"/>
        </w:rPr>
        <w:t> </w:t>
      </w:r>
      <w:r>
        <w:rPr>
          <w:color w:val="231F20"/>
          <w:spacing w:val="-2"/>
          <w:w w:val="110"/>
          <w:sz w:val="12"/>
        </w:rPr>
        <w:t>automated</w:t>
      </w:r>
      <w:r>
        <w:rPr>
          <w:color w:val="231F20"/>
          <w:spacing w:val="-6"/>
          <w:w w:val="110"/>
          <w:sz w:val="12"/>
        </w:rPr>
        <w:t> </w:t>
      </w:r>
      <w:r>
        <w:rPr>
          <w:color w:val="231F20"/>
          <w:spacing w:val="-2"/>
          <w:w w:val="110"/>
          <w:sz w:val="12"/>
        </w:rPr>
        <w:t>kernel</w:t>
      </w:r>
      <w:r>
        <w:rPr>
          <w:color w:val="231F20"/>
          <w:spacing w:val="-4"/>
          <w:w w:val="110"/>
          <w:sz w:val="12"/>
        </w:rPr>
        <w:t> </w:t>
      </w:r>
      <w:r>
        <w:rPr>
          <w:color w:val="231F20"/>
          <w:spacing w:val="-2"/>
          <w:w w:val="110"/>
          <w:sz w:val="12"/>
        </w:rPr>
        <w:t>positioning</w:t>
      </w:r>
      <w:r>
        <w:rPr>
          <w:color w:val="231F20"/>
          <w:spacing w:val="-6"/>
          <w:w w:val="110"/>
          <w:sz w:val="12"/>
        </w:rPr>
        <w:t> </w:t>
      </w:r>
      <w:r>
        <w:rPr>
          <w:color w:val="231F20"/>
          <w:spacing w:val="-2"/>
          <w:w w:val="110"/>
          <w:sz w:val="12"/>
        </w:rPr>
        <w:t>device</w:t>
      </w:r>
      <w:r>
        <w:rPr>
          <w:color w:val="231F20"/>
          <w:spacing w:val="-6"/>
          <w:w w:val="110"/>
          <w:sz w:val="12"/>
        </w:rPr>
        <w:t> </w:t>
      </w:r>
      <w:r>
        <w:rPr>
          <w:color w:val="231F20"/>
          <w:spacing w:val="-2"/>
          <w:w w:val="110"/>
          <w:sz w:val="12"/>
        </w:rPr>
        <w:t>for</w:t>
      </w:r>
      <w:r>
        <w:rPr>
          <w:color w:val="231F20"/>
          <w:spacing w:val="-4"/>
          <w:w w:val="110"/>
          <w:sz w:val="12"/>
        </w:rPr>
        <w:t> </w:t>
      </w:r>
      <w:r>
        <w:rPr>
          <w:color w:val="231F20"/>
          <w:spacing w:val="-2"/>
          <w:w w:val="110"/>
          <w:sz w:val="12"/>
        </w:rPr>
        <w:t>com-</w:t>
      </w:r>
      <w:r>
        <w:rPr>
          <w:color w:val="231F20"/>
          <w:spacing w:val="40"/>
          <w:w w:val="110"/>
          <w:sz w:val="12"/>
        </w:rPr>
        <w:t> </w:t>
      </w:r>
      <w:r>
        <w:rPr>
          <w:color w:val="231F20"/>
          <w:w w:val="110"/>
          <w:sz w:val="12"/>
        </w:rPr>
        <w:t>puter</w:t>
      </w:r>
      <w:r>
        <w:rPr>
          <w:color w:val="231F20"/>
          <w:w w:val="110"/>
          <w:sz w:val="12"/>
        </w:rPr>
        <w:t> vision</w:t>
      </w:r>
      <w:r>
        <w:rPr>
          <w:color w:val="231F20"/>
          <w:w w:val="110"/>
          <w:sz w:val="12"/>
        </w:rPr>
        <w:t> analysis</w:t>
      </w:r>
      <w:r>
        <w:rPr>
          <w:color w:val="231F20"/>
          <w:w w:val="110"/>
          <w:sz w:val="12"/>
        </w:rPr>
        <w:t> of grain.</w:t>
      </w:r>
      <w:r>
        <w:rPr>
          <w:color w:val="231F20"/>
          <w:w w:val="110"/>
          <w:sz w:val="12"/>
        </w:rPr>
        <w:t> Trans.</w:t>
      </w:r>
      <w:r>
        <w:rPr>
          <w:color w:val="231F20"/>
          <w:w w:val="110"/>
          <w:sz w:val="12"/>
        </w:rPr>
        <w:t> ASAE.</w:t>
      </w:r>
      <w:r>
        <w:rPr>
          <w:color w:val="231F20"/>
          <w:w w:val="110"/>
          <w:sz w:val="12"/>
        </w:rPr>
        <w:t> 32 (5):</w:t>
      </w:r>
      <w:r>
        <w:rPr>
          <w:color w:val="231F20"/>
          <w:w w:val="110"/>
          <w:sz w:val="12"/>
        </w:rPr>
        <w:t> 1821</w:t>
      </w:r>
      <w:r>
        <w:rPr>
          <w:rFonts w:ascii="Tuffy" w:hAnsi="Tuffy"/>
          <w:b w:val="0"/>
          <w:color w:val="231F20"/>
          <w:w w:val="110"/>
          <w:sz w:val="12"/>
        </w:rPr>
        <w:t>–</w:t>
      </w:r>
      <w:r>
        <w:rPr>
          <w:color w:val="231F20"/>
          <w:w w:val="110"/>
          <w:sz w:val="12"/>
        </w:rPr>
        <w:t>1826.</w:t>
      </w:r>
      <w:r>
        <w:rPr>
          <w:color w:val="231F20"/>
          <w:w w:val="110"/>
          <w:sz w:val="12"/>
        </w:rPr>
        <w:t> DOI:</w:t>
      </w:r>
      <w:r>
        <w:rPr>
          <w:color w:val="231F20"/>
          <w:spacing w:val="40"/>
          <w:w w:val="110"/>
          <w:sz w:val="12"/>
        </w:rPr>
        <w:t> </w:t>
      </w:r>
      <w:hyperlink r:id="rId51">
        <w:r>
          <w:rPr>
            <w:color w:val="2E3092"/>
            <w:spacing w:val="-2"/>
            <w:w w:val="110"/>
            <w:sz w:val="12"/>
          </w:rPr>
          <w:t>10.13031/2013.31229</w:t>
        </w:r>
      </w:hyperlink>
      <w:r>
        <w:rPr>
          <w:color w:val="231F20"/>
          <w:spacing w:val="-2"/>
          <w:w w:val="110"/>
          <w:sz w:val="12"/>
        </w:rPr>
        <w:t>.</w:t>
      </w:r>
    </w:p>
    <w:p>
      <w:pPr>
        <w:spacing w:line="280" w:lineRule="auto" w:before="6"/>
        <w:ind w:left="342" w:right="121" w:hanging="240"/>
        <w:jc w:val="both"/>
        <w:rPr>
          <w:sz w:val="12"/>
        </w:rPr>
      </w:pPr>
      <w:r>
        <w:rPr>
          <w:color w:val="231F20"/>
          <w:w w:val="105"/>
          <w:sz w:val="12"/>
        </w:rPr>
        <w:t>Codex</w:t>
      </w:r>
      <w:r>
        <w:rPr>
          <w:color w:val="231F20"/>
          <w:w w:val="105"/>
          <w:sz w:val="12"/>
        </w:rPr>
        <w:t> Standard</w:t>
      </w:r>
      <w:r>
        <w:rPr>
          <w:color w:val="231F20"/>
          <w:w w:val="105"/>
          <w:sz w:val="12"/>
        </w:rPr>
        <w:t> 171-1989,</w:t>
      </w:r>
      <w:r>
        <w:rPr>
          <w:color w:val="231F20"/>
          <w:w w:val="105"/>
          <w:sz w:val="12"/>
        </w:rPr>
        <w:t> d.</w:t>
      </w:r>
      <w:r>
        <w:rPr>
          <w:color w:val="231F20"/>
          <w:w w:val="105"/>
          <w:sz w:val="12"/>
        </w:rPr>
        <w:t> Codex</w:t>
      </w:r>
      <w:r>
        <w:rPr>
          <w:color w:val="231F20"/>
          <w:w w:val="105"/>
          <w:sz w:val="12"/>
        </w:rPr>
        <w:t> Standard</w:t>
      </w:r>
      <w:r>
        <w:rPr>
          <w:color w:val="231F20"/>
          <w:w w:val="105"/>
          <w:sz w:val="12"/>
        </w:rPr>
        <w:t> for</w:t>
      </w:r>
      <w:r>
        <w:rPr>
          <w:color w:val="231F20"/>
          <w:w w:val="105"/>
          <w:sz w:val="12"/>
        </w:rPr>
        <w:t> Certain</w:t>
      </w:r>
      <w:r>
        <w:rPr>
          <w:color w:val="231F20"/>
          <w:w w:val="105"/>
          <w:sz w:val="12"/>
        </w:rPr>
        <w:t> Pulses</w:t>
      </w:r>
      <w:r>
        <w:rPr>
          <w:color w:val="231F20"/>
          <w:w w:val="105"/>
          <w:sz w:val="12"/>
        </w:rPr>
        <w:t> </w:t>
      </w:r>
      <w:hyperlink r:id="rId52">
        <w:r>
          <w:rPr>
            <w:color w:val="2E3092"/>
            <w:w w:val="105"/>
            <w:sz w:val="12"/>
          </w:rPr>
          <w:t>www.fao.org/.../</w:t>
        </w:r>
      </w:hyperlink>
      <w:r>
        <w:rPr>
          <w:color w:val="2E3092"/>
          <w:spacing w:val="40"/>
          <w:w w:val="105"/>
          <w:sz w:val="12"/>
        </w:rPr>
        <w:t> </w:t>
      </w:r>
      <w:hyperlink r:id="rId52">
        <w:r>
          <w:rPr>
            <w:color w:val="2E3092"/>
            <w:spacing w:val="-2"/>
            <w:w w:val="105"/>
            <w:sz w:val="12"/>
          </w:rPr>
          <w:t>standards/.../CXS_171e.pdf%3Bjsessionid=1F97060376D5A130C7F</w:t>
        </w:r>
      </w:hyperlink>
      <w:r>
        <w:rPr>
          <w:color w:val="231F20"/>
          <w:spacing w:val="-2"/>
          <w:w w:val="105"/>
          <w:sz w:val="12"/>
        </w:rPr>
        <w:t>.</w:t>
      </w:r>
    </w:p>
    <w:p>
      <w:pPr>
        <w:spacing w:line="280" w:lineRule="auto" w:before="3"/>
        <w:ind w:left="342" w:right="119" w:hanging="240"/>
        <w:jc w:val="both"/>
        <w:rPr>
          <w:sz w:val="12"/>
        </w:rPr>
      </w:pPr>
      <w:r>
        <w:rPr>
          <w:color w:val="231F20"/>
          <w:w w:val="105"/>
          <w:sz w:val="12"/>
        </w:rPr>
        <w:t>Dantzig,</w:t>
      </w:r>
      <w:r>
        <w:rPr>
          <w:color w:val="231F20"/>
          <w:spacing w:val="-6"/>
          <w:w w:val="105"/>
          <w:sz w:val="12"/>
        </w:rPr>
        <w:t> </w:t>
      </w:r>
      <w:r>
        <w:rPr>
          <w:color w:val="231F20"/>
          <w:w w:val="105"/>
          <w:sz w:val="12"/>
        </w:rPr>
        <w:t>B.G.,</w:t>
      </w:r>
      <w:r>
        <w:rPr>
          <w:color w:val="231F20"/>
          <w:spacing w:val="-6"/>
          <w:w w:val="105"/>
          <w:sz w:val="12"/>
        </w:rPr>
        <w:t> </w:t>
      </w:r>
      <w:r>
        <w:rPr>
          <w:color w:val="231F20"/>
          <w:w w:val="105"/>
          <w:sz w:val="12"/>
        </w:rPr>
        <w:t>2014.</w:t>
      </w:r>
      <w:r>
        <w:rPr>
          <w:color w:val="231F20"/>
          <w:spacing w:val="-8"/>
          <w:w w:val="105"/>
          <w:sz w:val="12"/>
        </w:rPr>
        <w:t> </w:t>
      </w:r>
      <w:r>
        <w:rPr>
          <w:color w:val="231F20"/>
          <w:w w:val="105"/>
          <w:sz w:val="12"/>
        </w:rPr>
        <w:t>The</w:t>
      </w:r>
      <w:r>
        <w:rPr>
          <w:color w:val="231F20"/>
          <w:spacing w:val="-5"/>
          <w:w w:val="105"/>
          <w:sz w:val="12"/>
        </w:rPr>
        <w:t> </w:t>
      </w:r>
      <w:r>
        <w:rPr>
          <w:color w:val="231F20"/>
          <w:w w:val="105"/>
          <w:sz w:val="12"/>
        </w:rPr>
        <w:t>Nature</w:t>
      </w:r>
      <w:r>
        <w:rPr>
          <w:color w:val="231F20"/>
          <w:spacing w:val="-6"/>
          <w:w w:val="105"/>
          <w:sz w:val="12"/>
        </w:rPr>
        <w:t> </w:t>
      </w:r>
      <w:r>
        <w:rPr>
          <w:color w:val="231F20"/>
          <w:w w:val="105"/>
          <w:sz w:val="12"/>
        </w:rPr>
        <w:t>of</w:t>
      </w:r>
      <w:r>
        <w:rPr>
          <w:color w:val="231F20"/>
          <w:spacing w:val="-5"/>
          <w:w w:val="105"/>
          <w:sz w:val="12"/>
        </w:rPr>
        <w:t> </w:t>
      </w:r>
      <w:r>
        <w:rPr>
          <w:color w:val="231F20"/>
          <w:w w:val="105"/>
          <w:sz w:val="12"/>
        </w:rPr>
        <w:t>Mathematical</w:t>
      </w:r>
      <w:r>
        <w:rPr>
          <w:color w:val="231F20"/>
          <w:spacing w:val="-6"/>
          <w:w w:val="105"/>
          <w:sz w:val="12"/>
        </w:rPr>
        <w:t> </w:t>
      </w:r>
      <w:r>
        <w:rPr>
          <w:color w:val="231F20"/>
          <w:w w:val="105"/>
          <w:sz w:val="12"/>
        </w:rPr>
        <w:t>Programming.</w:t>
      </w:r>
      <w:r>
        <w:rPr>
          <w:color w:val="231F20"/>
          <w:spacing w:val="-6"/>
          <w:w w:val="105"/>
          <w:sz w:val="12"/>
        </w:rPr>
        <w:t> </w:t>
      </w:r>
      <w:r>
        <w:rPr>
          <w:color w:val="231F20"/>
          <w:w w:val="105"/>
          <w:sz w:val="12"/>
        </w:rPr>
        <w:t>Archived.</w:t>
      </w:r>
      <w:r>
        <w:rPr>
          <w:color w:val="231F20"/>
          <w:spacing w:val="-7"/>
          <w:w w:val="105"/>
          <w:sz w:val="12"/>
        </w:rPr>
        <w:t> </w:t>
      </w:r>
      <w:r>
        <w:rPr>
          <w:color w:val="231F20"/>
          <w:w w:val="105"/>
          <w:sz w:val="12"/>
        </w:rPr>
        <w:t>At</w:t>
      </w:r>
      <w:r>
        <w:rPr>
          <w:color w:val="231F20"/>
          <w:spacing w:val="-7"/>
          <w:w w:val="105"/>
          <w:sz w:val="12"/>
        </w:rPr>
        <w:t> </w:t>
      </w:r>
      <w:r>
        <w:rPr>
          <w:color w:val="231F20"/>
          <w:w w:val="105"/>
          <w:sz w:val="12"/>
        </w:rPr>
        <w:t>the</w:t>
      </w:r>
      <w:r>
        <w:rPr>
          <w:color w:val="231F20"/>
          <w:spacing w:val="-7"/>
          <w:w w:val="105"/>
          <w:sz w:val="12"/>
        </w:rPr>
        <w:t> </w:t>
      </w:r>
      <w:r>
        <w:rPr>
          <w:color w:val="231F20"/>
          <w:w w:val="105"/>
          <w:sz w:val="12"/>
        </w:rPr>
        <w:t>Way</w:t>
      </w:r>
      <w:r>
        <w:rPr>
          <w:color w:val="231F20"/>
          <w:spacing w:val="-8"/>
          <w:w w:val="105"/>
          <w:sz w:val="12"/>
        </w:rPr>
        <w:t> </w:t>
      </w:r>
      <w:r>
        <w:rPr>
          <w:color w:val="231F20"/>
          <w:w w:val="105"/>
          <w:sz w:val="12"/>
        </w:rPr>
        <w:t>Back</w:t>
      </w:r>
      <w:r>
        <w:rPr>
          <w:color w:val="231F20"/>
          <w:spacing w:val="40"/>
          <w:w w:val="105"/>
          <w:sz w:val="12"/>
        </w:rPr>
        <w:t> </w:t>
      </w:r>
      <w:r>
        <w:rPr>
          <w:color w:val="231F20"/>
          <w:w w:val="105"/>
          <w:sz w:val="12"/>
        </w:rPr>
        <w:t>Machine.</w:t>
      </w:r>
      <w:r>
        <w:rPr>
          <w:color w:val="231F20"/>
          <w:spacing w:val="-8"/>
          <w:w w:val="105"/>
          <w:sz w:val="12"/>
        </w:rPr>
        <w:t> </w:t>
      </w:r>
      <w:r>
        <w:rPr>
          <w:color w:val="231F20"/>
          <w:w w:val="105"/>
          <w:sz w:val="12"/>
        </w:rPr>
        <w:t>Mathematical</w:t>
      </w:r>
      <w:r>
        <w:rPr>
          <w:color w:val="231F20"/>
          <w:spacing w:val="-8"/>
          <w:w w:val="105"/>
          <w:sz w:val="12"/>
        </w:rPr>
        <w:t> </w:t>
      </w:r>
      <w:r>
        <w:rPr>
          <w:color w:val="231F20"/>
          <w:w w:val="105"/>
          <w:sz w:val="12"/>
        </w:rPr>
        <w:t>Programming</w:t>
      </w:r>
      <w:r>
        <w:rPr>
          <w:color w:val="231F20"/>
          <w:spacing w:val="-7"/>
          <w:w w:val="105"/>
          <w:sz w:val="12"/>
        </w:rPr>
        <w:t> </w:t>
      </w:r>
      <w:r>
        <w:rPr>
          <w:color w:val="231F20"/>
          <w:w w:val="105"/>
          <w:sz w:val="12"/>
        </w:rPr>
        <w:t>Glossary,</w:t>
      </w:r>
      <w:r>
        <w:rPr>
          <w:color w:val="231F20"/>
          <w:spacing w:val="-8"/>
          <w:w w:val="105"/>
          <w:sz w:val="12"/>
        </w:rPr>
        <w:t> </w:t>
      </w:r>
      <w:r>
        <w:rPr>
          <w:color w:val="231F20"/>
          <w:w w:val="105"/>
          <w:sz w:val="12"/>
        </w:rPr>
        <w:t>INFORMS</w:t>
      </w:r>
      <w:r>
        <w:rPr>
          <w:color w:val="231F20"/>
          <w:spacing w:val="-7"/>
          <w:w w:val="105"/>
          <w:sz w:val="12"/>
        </w:rPr>
        <w:t> </w:t>
      </w:r>
      <w:r>
        <w:rPr>
          <w:color w:val="231F20"/>
          <w:w w:val="105"/>
          <w:sz w:val="12"/>
        </w:rPr>
        <w:t>Computing</w:t>
      </w:r>
      <w:r>
        <w:rPr>
          <w:color w:val="231F20"/>
          <w:spacing w:val="-8"/>
          <w:w w:val="105"/>
          <w:sz w:val="12"/>
        </w:rPr>
        <w:t> </w:t>
      </w:r>
      <w:r>
        <w:rPr>
          <w:color w:val="231F20"/>
          <w:w w:val="105"/>
          <w:sz w:val="12"/>
        </w:rPr>
        <w:t>Society.</w:t>
      </w:r>
      <w:r>
        <w:rPr>
          <w:color w:val="231F20"/>
          <w:spacing w:val="-8"/>
          <w:w w:val="105"/>
          <w:sz w:val="12"/>
        </w:rPr>
        <w:t> </w:t>
      </w:r>
      <w:hyperlink r:id="rId53">
        <w:r>
          <w:rPr>
            <w:color w:val="2E3092"/>
            <w:w w:val="105"/>
            <w:sz w:val="12"/>
          </w:rPr>
          <w:t>http://</w:t>
        </w:r>
      </w:hyperlink>
      <w:r>
        <w:rPr>
          <w:color w:val="2E3092"/>
          <w:spacing w:val="40"/>
          <w:w w:val="105"/>
          <w:sz w:val="12"/>
        </w:rPr>
        <w:t> </w:t>
      </w:r>
      <w:hyperlink r:id="rId53">
        <w:r>
          <w:rPr>
            <w:color w:val="2E3092"/>
            <w:spacing w:val="-2"/>
            <w:w w:val="105"/>
            <w:sz w:val="12"/>
          </w:rPr>
          <w:t>glossary.computing.society.informs.org</w:t>
        </w:r>
      </w:hyperlink>
      <w:r>
        <w:rPr>
          <w:color w:val="231F20"/>
          <w:spacing w:val="-2"/>
          <w:w w:val="105"/>
          <w:sz w:val="12"/>
        </w:rPr>
        <w:t>.</w:t>
      </w:r>
    </w:p>
    <w:p>
      <w:pPr>
        <w:spacing w:line="278" w:lineRule="auto" w:before="0"/>
        <w:ind w:left="342" w:right="120" w:hanging="240"/>
        <w:jc w:val="both"/>
        <w:rPr>
          <w:sz w:val="12"/>
        </w:rPr>
      </w:pPr>
      <w:r>
        <w:rPr>
          <w:color w:val="231F20"/>
          <w:w w:val="105"/>
          <w:sz w:val="12"/>
        </w:rPr>
        <w:t>Draft Malawi Standard, 2015. Dry Beans </w:t>
      </w:r>
      <w:r>
        <w:rPr>
          <w:rFonts w:ascii="Tuffy" w:hAnsi="Tuffy"/>
          <w:b w:val="0"/>
          <w:color w:val="231F20"/>
          <w:w w:val="105"/>
          <w:sz w:val="12"/>
        </w:rPr>
        <w:t>– </w:t>
      </w:r>
      <w:r>
        <w:rPr>
          <w:color w:val="231F20"/>
          <w:w w:val="105"/>
          <w:sz w:val="12"/>
        </w:rPr>
        <w:t>Speci</w:t>
      </w:r>
      <w:r>
        <w:rPr>
          <w:rFonts w:ascii="Times New Roman" w:hAnsi="Times New Roman"/>
          <w:color w:val="231F20"/>
          <w:w w:val="105"/>
          <w:sz w:val="12"/>
        </w:rPr>
        <w:t>fi</w:t>
      </w:r>
      <w:r>
        <w:rPr>
          <w:color w:val="231F20"/>
          <w:w w:val="105"/>
          <w:sz w:val="12"/>
        </w:rPr>
        <w:t>cation. DMS 245. ICS 67.060 </w:t>
      </w:r>
      <w:hyperlink r:id="rId54">
        <w:r>
          <w:rPr>
            <w:color w:val="2E3092"/>
            <w:w w:val="105"/>
            <w:sz w:val="12"/>
          </w:rPr>
          <w:t>www.</w:t>
        </w:r>
      </w:hyperlink>
      <w:r>
        <w:rPr>
          <w:color w:val="2E3092"/>
          <w:spacing w:val="40"/>
          <w:w w:val="105"/>
          <w:sz w:val="12"/>
        </w:rPr>
        <w:t> </w:t>
      </w:r>
      <w:hyperlink r:id="rId54">
        <w:r>
          <w:rPr>
            <w:color w:val="2E3092"/>
            <w:spacing w:val="-2"/>
            <w:w w:val="105"/>
            <w:sz w:val="12"/>
          </w:rPr>
          <w:t>mbsmw.org</w:t>
        </w:r>
      </w:hyperlink>
      <w:r>
        <w:rPr>
          <w:color w:val="231F20"/>
          <w:spacing w:val="-2"/>
          <w:w w:val="105"/>
          <w:sz w:val="12"/>
        </w:rPr>
        <w:t>.</w:t>
      </w:r>
    </w:p>
    <w:p>
      <w:pPr>
        <w:spacing w:line="280" w:lineRule="auto" w:before="0"/>
        <w:ind w:left="342" w:right="120" w:hanging="240"/>
        <w:jc w:val="both"/>
        <w:rPr>
          <w:sz w:val="12"/>
        </w:rPr>
      </w:pPr>
      <w:r>
        <w:rPr>
          <w:color w:val="231F20"/>
          <w:spacing w:val="-2"/>
          <w:w w:val="105"/>
          <w:sz w:val="12"/>
        </w:rPr>
        <w:t>Dunlop,</w:t>
      </w:r>
      <w:r>
        <w:rPr>
          <w:color w:val="231F20"/>
          <w:spacing w:val="-6"/>
          <w:w w:val="105"/>
          <w:sz w:val="12"/>
        </w:rPr>
        <w:t> </w:t>
      </w:r>
      <w:r>
        <w:rPr>
          <w:color w:val="231F20"/>
          <w:spacing w:val="-2"/>
          <w:w w:val="105"/>
          <w:sz w:val="12"/>
        </w:rPr>
        <w:t>2016.</w:t>
      </w:r>
      <w:r>
        <w:rPr>
          <w:color w:val="231F20"/>
          <w:spacing w:val="-6"/>
          <w:w w:val="105"/>
          <w:sz w:val="12"/>
        </w:rPr>
        <w:t> </w:t>
      </w:r>
      <w:r>
        <w:rPr>
          <w:color w:val="231F20"/>
          <w:spacing w:val="-2"/>
          <w:w w:val="105"/>
          <w:sz w:val="12"/>
        </w:rPr>
        <w:t>Conveyor</w:t>
      </w:r>
      <w:r>
        <w:rPr>
          <w:color w:val="231F20"/>
          <w:spacing w:val="-5"/>
          <w:w w:val="105"/>
          <w:sz w:val="12"/>
        </w:rPr>
        <w:t> </w:t>
      </w:r>
      <w:r>
        <w:rPr>
          <w:color w:val="231F20"/>
          <w:spacing w:val="-2"/>
          <w:w w:val="105"/>
          <w:sz w:val="12"/>
        </w:rPr>
        <w:t>Belting</w:t>
      </w:r>
      <w:r>
        <w:rPr>
          <w:color w:val="231F20"/>
          <w:spacing w:val="-6"/>
          <w:w w:val="105"/>
          <w:sz w:val="12"/>
        </w:rPr>
        <w:t> </w:t>
      </w:r>
      <w:r>
        <w:rPr>
          <w:color w:val="231F20"/>
          <w:spacing w:val="-2"/>
          <w:w w:val="105"/>
          <w:sz w:val="12"/>
        </w:rPr>
        <w:t>Technical</w:t>
      </w:r>
      <w:r>
        <w:rPr>
          <w:color w:val="231F20"/>
          <w:spacing w:val="-5"/>
          <w:w w:val="105"/>
          <w:sz w:val="12"/>
        </w:rPr>
        <w:t> </w:t>
      </w:r>
      <w:r>
        <w:rPr>
          <w:color w:val="231F20"/>
          <w:spacing w:val="-2"/>
          <w:w w:val="105"/>
          <w:sz w:val="12"/>
        </w:rPr>
        <w:t>Manual.</w:t>
      </w:r>
      <w:r>
        <w:rPr>
          <w:color w:val="231F20"/>
          <w:spacing w:val="-6"/>
          <w:w w:val="105"/>
          <w:sz w:val="12"/>
        </w:rPr>
        <w:t> </w:t>
      </w:r>
      <w:r>
        <w:rPr>
          <w:color w:val="231F20"/>
          <w:spacing w:val="-2"/>
          <w:w w:val="105"/>
          <w:sz w:val="12"/>
        </w:rPr>
        <w:t>Version</w:t>
      </w:r>
      <w:r>
        <w:rPr>
          <w:color w:val="231F20"/>
          <w:spacing w:val="-6"/>
          <w:w w:val="105"/>
          <w:sz w:val="12"/>
        </w:rPr>
        <w:t> </w:t>
      </w:r>
      <w:r>
        <w:rPr>
          <w:color w:val="231F20"/>
          <w:spacing w:val="-2"/>
          <w:w w:val="105"/>
          <w:sz w:val="12"/>
        </w:rPr>
        <w:t>2.6.</w:t>
      </w:r>
      <w:r>
        <w:rPr>
          <w:color w:val="231F20"/>
          <w:spacing w:val="-5"/>
          <w:w w:val="105"/>
          <w:sz w:val="12"/>
        </w:rPr>
        <w:t> </w:t>
      </w:r>
      <w:hyperlink r:id="rId55">
        <w:r>
          <w:rPr>
            <w:color w:val="2E3092"/>
            <w:spacing w:val="-2"/>
            <w:w w:val="105"/>
            <w:sz w:val="12"/>
          </w:rPr>
          <w:t>www.dunlopconveyorbelting.</w:t>
        </w:r>
      </w:hyperlink>
      <w:r>
        <w:rPr>
          <w:color w:val="2E3092"/>
          <w:spacing w:val="40"/>
          <w:w w:val="105"/>
          <w:sz w:val="12"/>
        </w:rPr>
        <w:t> </w:t>
      </w:r>
      <w:hyperlink r:id="rId55">
        <w:r>
          <w:rPr>
            <w:color w:val="2E3092"/>
            <w:spacing w:val="-4"/>
            <w:w w:val="105"/>
            <w:sz w:val="12"/>
          </w:rPr>
          <w:t>com/.../Dunlop_Technical_Manual</w:t>
        </w:r>
      </w:hyperlink>
      <w:r>
        <w:rPr>
          <w:color w:val="231F20"/>
          <w:spacing w:val="-4"/>
          <w:w w:val="105"/>
          <w:sz w:val="12"/>
        </w:rPr>
        <w:t>.</w:t>
      </w:r>
    </w:p>
    <w:p>
      <w:pPr>
        <w:spacing w:line="280" w:lineRule="auto" w:before="2"/>
        <w:ind w:left="342" w:right="119" w:hanging="240"/>
        <w:jc w:val="both"/>
        <w:rPr>
          <w:sz w:val="12"/>
        </w:rPr>
      </w:pPr>
      <w:r>
        <w:rPr>
          <w:color w:val="231F20"/>
          <w:w w:val="105"/>
          <w:sz w:val="12"/>
        </w:rPr>
        <w:t>Fenner Dunlop, 2009. Convey Handbook. Convey Belting Australia.</w:t>
      </w:r>
      <w:r>
        <w:rPr>
          <w:color w:val="231F20"/>
          <w:spacing w:val="40"/>
          <w:w w:val="105"/>
          <w:sz w:val="12"/>
        </w:rPr>
        <w:t> </w:t>
      </w:r>
      <w:hyperlink r:id="rId56">
        <w:r>
          <w:rPr>
            <w:color w:val="2E3092"/>
            <w:w w:val="105"/>
            <w:sz w:val="12"/>
          </w:rPr>
          <w:t>www2.hcmuaf.edu.</w:t>
        </w:r>
      </w:hyperlink>
      <w:r>
        <w:rPr>
          <w:color w:val="2E3092"/>
          <w:spacing w:val="40"/>
          <w:w w:val="105"/>
          <w:sz w:val="12"/>
        </w:rPr>
        <w:t> </w:t>
      </w:r>
      <w:hyperlink r:id="rId56">
        <w:r>
          <w:rPr>
            <w:color w:val="2E3092"/>
            <w:spacing w:val="-2"/>
            <w:sz w:val="12"/>
          </w:rPr>
          <w:t>vn/.../5_Fenner%20Dunlop_%202009_%20Conveyor%20Handb</w:t>
        </w:r>
      </w:hyperlink>
      <w:r>
        <w:rPr>
          <w:color w:val="231F20"/>
          <w:spacing w:val="-2"/>
          <w:sz w:val="12"/>
        </w:rPr>
        <w:t>.</w:t>
      </w:r>
    </w:p>
    <w:p>
      <w:pPr>
        <w:spacing w:line="139" w:lineRule="exact" w:before="0"/>
        <w:ind w:left="103" w:right="0" w:firstLine="0"/>
        <w:jc w:val="both"/>
        <w:rPr>
          <w:sz w:val="12"/>
        </w:rPr>
      </w:pPr>
      <w:r>
        <w:rPr>
          <w:color w:val="231F20"/>
          <w:w w:val="105"/>
          <w:sz w:val="12"/>
        </w:rPr>
        <w:t>EAC,</w:t>
      </w:r>
      <w:r>
        <w:rPr>
          <w:color w:val="231F20"/>
          <w:spacing w:val="-1"/>
          <w:w w:val="105"/>
          <w:sz w:val="12"/>
        </w:rPr>
        <w:t> </w:t>
      </w:r>
      <w:r>
        <w:rPr>
          <w:color w:val="231F20"/>
          <w:w w:val="105"/>
          <w:sz w:val="12"/>
        </w:rPr>
        <w:t>2010.</w:t>
      </w:r>
      <w:r>
        <w:rPr>
          <w:color w:val="231F20"/>
          <w:spacing w:val="1"/>
          <w:w w:val="105"/>
          <w:sz w:val="12"/>
        </w:rPr>
        <w:t> </w:t>
      </w:r>
      <w:r>
        <w:rPr>
          <w:color w:val="231F20"/>
          <w:w w:val="105"/>
          <w:sz w:val="12"/>
        </w:rPr>
        <w:t>East</w:t>
      </w:r>
      <w:r>
        <w:rPr>
          <w:color w:val="231F20"/>
          <w:spacing w:val="3"/>
          <w:w w:val="105"/>
          <w:sz w:val="12"/>
        </w:rPr>
        <w:t> </w:t>
      </w:r>
      <w:r>
        <w:rPr>
          <w:color w:val="231F20"/>
          <w:w w:val="105"/>
          <w:sz w:val="12"/>
        </w:rPr>
        <w:t>African</w:t>
      </w:r>
      <w:r>
        <w:rPr>
          <w:color w:val="231F20"/>
          <w:spacing w:val="3"/>
          <w:w w:val="105"/>
          <w:sz w:val="12"/>
        </w:rPr>
        <w:t> </w:t>
      </w:r>
      <w:r>
        <w:rPr>
          <w:color w:val="231F20"/>
          <w:w w:val="105"/>
          <w:sz w:val="12"/>
        </w:rPr>
        <w:t>standards.</w:t>
      </w:r>
      <w:r>
        <w:rPr>
          <w:color w:val="231F20"/>
          <w:spacing w:val="1"/>
          <w:w w:val="105"/>
          <w:sz w:val="12"/>
        </w:rPr>
        <w:t> </w:t>
      </w:r>
      <w:r>
        <w:rPr>
          <w:color w:val="231F20"/>
          <w:w w:val="105"/>
          <w:sz w:val="12"/>
        </w:rPr>
        <w:t>Cowpeas</w:t>
      </w:r>
      <w:r>
        <w:rPr>
          <w:color w:val="231F20"/>
          <w:spacing w:val="2"/>
          <w:w w:val="105"/>
          <w:sz w:val="12"/>
        </w:rPr>
        <w:t> </w:t>
      </w:r>
      <w:r>
        <w:rPr>
          <w:rFonts w:ascii="Tuffy" w:hAnsi="Tuffy"/>
          <w:b w:val="0"/>
          <w:color w:val="231F20"/>
          <w:w w:val="105"/>
          <w:sz w:val="12"/>
        </w:rPr>
        <w:t>—</w:t>
      </w:r>
      <w:r>
        <w:rPr>
          <w:rFonts w:ascii="Tuffy" w:hAnsi="Tuffy"/>
          <w:b w:val="0"/>
          <w:color w:val="231F20"/>
          <w:spacing w:val="-4"/>
          <w:w w:val="105"/>
          <w:sz w:val="12"/>
        </w:rPr>
        <w:t> </w:t>
      </w:r>
      <w:r>
        <w:rPr>
          <w:color w:val="231F20"/>
          <w:w w:val="105"/>
          <w:sz w:val="12"/>
        </w:rPr>
        <w:t>Speci</w:t>
      </w:r>
      <w:r>
        <w:rPr>
          <w:rFonts w:ascii="Times New Roman" w:hAnsi="Times New Roman"/>
          <w:color w:val="231F20"/>
          <w:w w:val="105"/>
          <w:sz w:val="12"/>
        </w:rPr>
        <w:t>fi</w:t>
      </w:r>
      <w:r>
        <w:rPr>
          <w:color w:val="231F20"/>
          <w:w w:val="105"/>
          <w:sz w:val="12"/>
        </w:rPr>
        <w:t>cation</w:t>
      </w:r>
      <w:r>
        <w:rPr>
          <w:color w:val="231F20"/>
          <w:spacing w:val="2"/>
          <w:w w:val="105"/>
          <w:sz w:val="12"/>
        </w:rPr>
        <w:t> </w:t>
      </w:r>
      <w:r>
        <w:rPr>
          <w:color w:val="231F20"/>
          <w:w w:val="105"/>
          <w:sz w:val="12"/>
        </w:rPr>
        <w:t>and</w:t>
      </w:r>
      <w:r>
        <w:rPr>
          <w:color w:val="231F20"/>
          <w:spacing w:val="2"/>
          <w:w w:val="105"/>
          <w:sz w:val="12"/>
        </w:rPr>
        <w:t> </w:t>
      </w:r>
      <w:r>
        <w:rPr>
          <w:color w:val="231F20"/>
          <w:w w:val="105"/>
          <w:sz w:val="12"/>
        </w:rPr>
        <w:t>Grading.</w:t>
      </w:r>
      <w:r>
        <w:rPr>
          <w:color w:val="231F20"/>
          <w:spacing w:val="2"/>
          <w:w w:val="105"/>
          <w:sz w:val="12"/>
        </w:rPr>
        <w:t> </w:t>
      </w:r>
      <w:r>
        <w:rPr>
          <w:color w:val="231F20"/>
          <w:w w:val="105"/>
          <w:sz w:val="12"/>
        </w:rPr>
        <w:t>CD/K/453.</w:t>
      </w:r>
      <w:r>
        <w:rPr>
          <w:color w:val="231F20"/>
          <w:spacing w:val="1"/>
          <w:w w:val="105"/>
          <w:sz w:val="12"/>
        </w:rPr>
        <w:t> </w:t>
      </w:r>
      <w:r>
        <w:rPr>
          <w:color w:val="231F20"/>
          <w:spacing w:val="-5"/>
          <w:w w:val="105"/>
          <w:sz w:val="12"/>
        </w:rPr>
        <w:t>ICS</w:t>
      </w:r>
    </w:p>
    <w:p>
      <w:pPr>
        <w:spacing w:before="23"/>
        <w:ind w:left="342" w:right="0" w:firstLine="0"/>
        <w:jc w:val="both"/>
        <w:rPr>
          <w:sz w:val="12"/>
        </w:rPr>
      </w:pPr>
      <w:r>
        <w:rPr>
          <w:color w:val="231F20"/>
          <w:w w:val="105"/>
          <w:sz w:val="12"/>
        </w:rPr>
        <w:t>67.060.</w:t>
      </w:r>
      <w:r>
        <w:rPr>
          <w:color w:val="231F20"/>
          <w:spacing w:val="1"/>
          <w:w w:val="105"/>
          <w:sz w:val="12"/>
        </w:rPr>
        <w:t> </w:t>
      </w:r>
      <w:r>
        <w:rPr>
          <w:color w:val="231F20"/>
          <w:w w:val="105"/>
          <w:sz w:val="12"/>
        </w:rPr>
        <w:t>HS</w:t>
      </w:r>
      <w:r>
        <w:rPr>
          <w:color w:val="231F20"/>
          <w:spacing w:val="2"/>
          <w:w w:val="105"/>
          <w:sz w:val="12"/>
        </w:rPr>
        <w:t> </w:t>
      </w:r>
      <w:r>
        <w:rPr>
          <w:color w:val="231F20"/>
          <w:w w:val="105"/>
          <w:sz w:val="12"/>
        </w:rPr>
        <w:t>0713.39.15.</w:t>
      </w:r>
      <w:r>
        <w:rPr>
          <w:color w:val="231F20"/>
          <w:spacing w:val="36"/>
          <w:w w:val="105"/>
          <w:sz w:val="12"/>
        </w:rPr>
        <w:t> </w:t>
      </w:r>
      <w:hyperlink r:id="rId57">
        <w:r>
          <w:rPr>
            <w:color w:val="2E3092"/>
            <w:spacing w:val="-2"/>
            <w:w w:val="105"/>
            <w:sz w:val="12"/>
          </w:rPr>
          <w:t>www.each.int</w:t>
        </w:r>
      </w:hyperlink>
      <w:r>
        <w:rPr>
          <w:color w:val="231F20"/>
          <w:spacing w:val="-2"/>
          <w:w w:val="105"/>
          <w:sz w:val="12"/>
        </w:rPr>
        <w:t>.</w:t>
      </w:r>
    </w:p>
    <w:p>
      <w:pPr>
        <w:spacing w:line="280" w:lineRule="auto" w:before="27"/>
        <w:ind w:left="342" w:right="118" w:hanging="240"/>
        <w:jc w:val="both"/>
        <w:rPr>
          <w:sz w:val="12"/>
        </w:rPr>
      </w:pPr>
      <w:r>
        <w:rPr>
          <w:color w:val="231F20"/>
          <w:w w:val="105"/>
          <w:sz w:val="12"/>
        </w:rPr>
        <w:t>FAO,</w:t>
      </w:r>
      <w:r>
        <w:rPr>
          <w:color w:val="231F20"/>
          <w:spacing w:val="-2"/>
          <w:w w:val="105"/>
          <w:sz w:val="12"/>
        </w:rPr>
        <w:t> </w:t>
      </w:r>
      <w:r>
        <w:rPr>
          <w:color w:val="231F20"/>
          <w:w w:val="105"/>
          <w:sz w:val="12"/>
        </w:rPr>
        <w:t>IFAD,</w:t>
      </w:r>
      <w:r>
        <w:rPr>
          <w:color w:val="231F20"/>
          <w:spacing w:val="-3"/>
          <w:w w:val="105"/>
          <w:sz w:val="12"/>
        </w:rPr>
        <w:t> </w:t>
      </w:r>
      <w:r>
        <w:rPr>
          <w:color w:val="231F20"/>
          <w:w w:val="105"/>
          <w:sz w:val="12"/>
        </w:rPr>
        <w:t>UNICEF,</w:t>
      </w:r>
      <w:r>
        <w:rPr>
          <w:color w:val="231F20"/>
          <w:spacing w:val="-2"/>
          <w:w w:val="105"/>
          <w:sz w:val="12"/>
        </w:rPr>
        <w:t> </w:t>
      </w:r>
      <w:r>
        <w:rPr>
          <w:color w:val="231F20"/>
          <w:w w:val="105"/>
          <w:sz w:val="12"/>
        </w:rPr>
        <w:t>WFP,</w:t>
      </w:r>
      <w:r>
        <w:rPr>
          <w:color w:val="231F20"/>
          <w:spacing w:val="-3"/>
          <w:w w:val="105"/>
          <w:sz w:val="12"/>
        </w:rPr>
        <w:t> </w:t>
      </w:r>
      <w:r>
        <w:rPr>
          <w:color w:val="231F20"/>
          <w:w w:val="105"/>
          <w:sz w:val="12"/>
        </w:rPr>
        <w:t>WHO,</w:t>
      </w:r>
      <w:r>
        <w:rPr>
          <w:color w:val="231F20"/>
          <w:spacing w:val="-2"/>
          <w:w w:val="105"/>
          <w:sz w:val="12"/>
        </w:rPr>
        <w:t> </w:t>
      </w:r>
      <w:r>
        <w:rPr>
          <w:color w:val="231F20"/>
          <w:w w:val="105"/>
          <w:sz w:val="12"/>
        </w:rPr>
        <w:t>2021.</w:t>
      </w:r>
      <w:r>
        <w:rPr>
          <w:color w:val="231F20"/>
          <w:spacing w:val="-2"/>
          <w:w w:val="105"/>
          <w:sz w:val="12"/>
        </w:rPr>
        <w:t> </w:t>
      </w:r>
      <w:r>
        <w:rPr>
          <w:color w:val="231F20"/>
          <w:w w:val="105"/>
          <w:sz w:val="12"/>
        </w:rPr>
        <w:t>Transforming</w:t>
      </w:r>
      <w:r>
        <w:rPr>
          <w:color w:val="231F20"/>
          <w:spacing w:val="-2"/>
          <w:w w:val="105"/>
          <w:sz w:val="12"/>
        </w:rPr>
        <w:t> </w:t>
      </w:r>
      <w:r>
        <w:rPr>
          <w:color w:val="231F20"/>
          <w:w w:val="105"/>
          <w:sz w:val="12"/>
        </w:rPr>
        <w:t>food</w:t>
      </w:r>
      <w:r>
        <w:rPr>
          <w:color w:val="231F20"/>
          <w:spacing w:val="-2"/>
          <w:w w:val="105"/>
          <w:sz w:val="12"/>
        </w:rPr>
        <w:t> </w:t>
      </w:r>
      <w:r>
        <w:rPr>
          <w:color w:val="231F20"/>
          <w:w w:val="105"/>
          <w:sz w:val="12"/>
        </w:rPr>
        <w:t>systems</w:t>
      </w:r>
      <w:r>
        <w:rPr>
          <w:color w:val="231F20"/>
          <w:spacing w:val="-3"/>
          <w:w w:val="105"/>
          <w:sz w:val="12"/>
        </w:rPr>
        <w:t> </w:t>
      </w:r>
      <w:r>
        <w:rPr>
          <w:color w:val="231F20"/>
          <w:w w:val="105"/>
          <w:sz w:val="12"/>
        </w:rPr>
        <w:t>for</w:t>
      </w:r>
      <w:r>
        <w:rPr>
          <w:color w:val="231F20"/>
          <w:spacing w:val="-2"/>
          <w:w w:val="105"/>
          <w:sz w:val="12"/>
        </w:rPr>
        <w:t> </w:t>
      </w:r>
      <w:r>
        <w:rPr>
          <w:color w:val="231F20"/>
          <w:w w:val="105"/>
          <w:sz w:val="12"/>
        </w:rPr>
        <w:t>food</w:t>
      </w:r>
      <w:r>
        <w:rPr>
          <w:color w:val="231F20"/>
          <w:spacing w:val="-2"/>
          <w:w w:val="105"/>
          <w:sz w:val="12"/>
        </w:rPr>
        <w:t> </w:t>
      </w:r>
      <w:r>
        <w:rPr>
          <w:color w:val="231F20"/>
          <w:w w:val="105"/>
          <w:sz w:val="12"/>
        </w:rPr>
        <w:t>security,</w:t>
      </w:r>
      <w:r>
        <w:rPr>
          <w:color w:val="231F20"/>
          <w:spacing w:val="-2"/>
          <w:w w:val="105"/>
          <w:sz w:val="12"/>
        </w:rPr>
        <w:t> </w:t>
      </w:r>
      <w:r>
        <w:rPr>
          <w:color w:val="231F20"/>
          <w:w w:val="105"/>
          <w:sz w:val="12"/>
        </w:rPr>
        <w:t>im-</w:t>
      </w:r>
      <w:r>
        <w:rPr>
          <w:color w:val="231F20"/>
          <w:spacing w:val="40"/>
          <w:w w:val="105"/>
          <w:sz w:val="12"/>
        </w:rPr>
        <w:t> </w:t>
      </w:r>
      <w:r>
        <w:rPr>
          <w:color w:val="231F20"/>
          <w:w w:val="105"/>
          <w:sz w:val="12"/>
        </w:rPr>
        <w:t>proved nutrition and affordable healthy diets for all. The State of Food Security and</w:t>
      </w:r>
      <w:r>
        <w:rPr>
          <w:color w:val="231F20"/>
          <w:spacing w:val="40"/>
          <w:w w:val="105"/>
          <w:sz w:val="12"/>
        </w:rPr>
        <w:t> </w:t>
      </w:r>
      <w:r>
        <w:rPr>
          <w:color w:val="231F20"/>
          <w:w w:val="105"/>
          <w:sz w:val="12"/>
        </w:rPr>
        <w:t>Nutrition in the World 2021. FAO, Rome, Italy . </w:t>
      </w:r>
      <w:hyperlink r:id="rId58">
        <w:r>
          <w:rPr>
            <w:color w:val="2E3092"/>
            <w:w w:val="105"/>
            <w:sz w:val="12"/>
          </w:rPr>
          <w:t>https://doi.org/10.4060/cb4474en</w:t>
        </w:r>
      </w:hyperlink>
      <w:r>
        <w:rPr>
          <w:color w:val="231F20"/>
          <w:w w:val="105"/>
          <w:sz w:val="12"/>
        </w:rPr>
        <w:t>.</w:t>
      </w:r>
    </w:p>
    <w:p>
      <w:pPr>
        <w:spacing w:line="273" w:lineRule="auto" w:before="2"/>
        <w:ind w:left="103" w:right="119" w:hanging="1"/>
        <w:jc w:val="both"/>
        <w:rPr>
          <w:sz w:val="12"/>
        </w:rPr>
      </w:pPr>
      <w:r>
        <w:rPr>
          <w:color w:val="231F20"/>
          <w:w w:val="105"/>
          <w:sz w:val="12"/>
        </w:rPr>
        <w:t>FAOSTAT, 2020.</w:t>
      </w:r>
      <w:r>
        <w:rPr>
          <w:color w:val="231F20"/>
          <w:spacing w:val="40"/>
          <w:w w:val="105"/>
          <w:sz w:val="12"/>
        </w:rPr>
        <w:t> </w:t>
      </w:r>
      <w:hyperlink r:id="rId59">
        <w:r>
          <w:rPr>
            <w:color w:val="2E3092"/>
            <w:w w:val="105"/>
            <w:sz w:val="12"/>
          </w:rPr>
          <w:t>http://www.fao.org/faostat/en/#data/QC</w:t>
        </w:r>
      </w:hyperlink>
      <w:r>
        <w:rPr>
          <w:color w:val="2E3092"/>
          <w:w w:val="105"/>
          <w:sz w:val="12"/>
        </w:rPr>
        <w:t> </w:t>
      </w:r>
      <w:r>
        <w:rPr>
          <w:color w:val="231F20"/>
          <w:w w:val="105"/>
          <w:sz w:val="12"/>
        </w:rPr>
        <w:t>accessed 20 January 2021.</w:t>
      </w:r>
      <w:r>
        <w:rPr>
          <w:color w:val="231F20"/>
          <w:spacing w:val="40"/>
          <w:w w:val="105"/>
          <w:sz w:val="12"/>
        </w:rPr>
        <w:t> </w:t>
      </w:r>
      <w:r>
        <w:rPr>
          <w:color w:val="231F20"/>
          <w:spacing w:val="-2"/>
          <w:w w:val="105"/>
          <w:sz w:val="12"/>
        </w:rPr>
        <w:t>FDUS</w:t>
      </w:r>
      <w:r>
        <w:rPr>
          <w:color w:val="231F20"/>
          <w:spacing w:val="-3"/>
          <w:w w:val="105"/>
          <w:sz w:val="12"/>
        </w:rPr>
        <w:t> </w:t>
      </w:r>
      <w:r>
        <w:rPr>
          <w:color w:val="231F20"/>
          <w:spacing w:val="-2"/>
          <w:w w:val="105"/>
          <w:sz w:val="12"/>
        </w:rPr>
        <w:t>EAS</w:t>
      </w:r>
      <w:r>
        <w:rPr>
          <w:color w:val="231F20"/>
          <w:spacing w:val="1"/>
          <w:w w:val="105"/>
          <w:sz w:val="12"/>
        </w:rPr>
        <w:t> </w:t>
      </w:r>
      <w:r>
        <w:rPr>
          <w:color w:val="231F20"/>
          <w:spacing w:val="-2"/>
          <w:w w:val="105"/>
          <w:sz w:val="12"/>
        </w:rPr>
        <w:t>755.</w:t>
      </w:r>
      <w:r>
        <w:rPr>
          <w:color w:val="231F20"/>
          <w:spacing w:val="-1"/>
          <w:w w:val="105"/>
          <w:sz w:val="12"/>
        </w:rPr>
        <w:t> </w:t>
      </w:r>
      <w:r>
        <w:rPr>
          <w:color w:val="231F20"/>
          <w:spacing w:val="-2"/>
          <w:w w:val="105"/>
          <w:sz w:val="12"/>
        </w:rPr>
        <w:t>2013.</w:t>
      </w:r>
      <w:r>
        <w:rPr>
          <w:color w:val="231F20"/>
          <w:spacing w:val="1"/>
          <w:w w:val="105"/>
          <w:sz w:val="12"/>
        </w:rPr>
        <w:t> </w:t>
      </w:r>
      <w:r>
        <w:rPr>
          <w:color w:val="231F20"/>
          <w:spacing w:val="-2"/>
          <w:w w:val="105"/>
          <w:sz w:val="12"/>
        </w:rPr>
        <w:t>Final</w:t>
      </w:r>
      <w:r>
        <w:rPr>
          <w:color w:val="231F20"/>
          <w:w w:val="105"/>
          <w:sz w:val="12"/>
        </w:rPr>
        <w:t> </w:t>
      </w:r>
      <w:r>
        <w:rPr>
          <w:color w:val="231F20"/>
          <w:spacing w:val="-2"/>
          <w:w w:val="105"/>
          <w:sz w:val="12"/>
        </w:rPr>
        <w:t>Draft</w:t>
      </w:r>
      <w:r>
        <w:rPr>
          <w:color w:val="231F20"/>
          <w:spacing w:val="1"/>
          <w:w w:val="105"/>
          <w:sz w:val="12"/>
        </w:rPr>
        <w:t> </w:t>
      </w:r>
      <w:r>
        <w:rPr>
          <w:color w:val="231F20"/>
          <w:spacing w:val="-2"/>
          <w:w w:val="105"/>
          <w:sz w:val="12"/>
        </w:rPr>
        <w:t>Uganda</w:t>
      </w:r>
      <w:r>
        <w:rPr>
          <w:color w:val="231F20"/>
          <w:spacing w:val="-1"/>
          <w:w w:val="105"/>
          <w:sz w:val="12"/>
        </w:rPr>
        <w:t> </w:t>
      </w:r>
      <w:r>
        <w:rPr>
          <w:color w:val="231F20"/>
          <w:spacing w:val="-2"/>
          <w:w w:val="105"/>
          <w:sz w:val="12"/>
        </w:rPr>
        <w:t>Standard.</w:t>
      </w:r>
      <w:r>
        <w:rPr>
          <w:color w:val="231F20"/>
          <w:w w:val="105"/>
          <w:sz w:val="12"/>
        </w:rPr>
        <w:t> </w:t>
      </w:r>
      <w:r>
        <w:rPr>
          <w:color w:val="231F20"/>
          <w:spacing w:val="-2"/>
          <w:w w:val="105"/>
          <w:sz w:val="12"/>
        </w:rPr>
        <w:t>Cowpeas</w:t>
      </w:r>
      <w:r>
        <w:rPr>
          <w:color w:val="231F20"/>
          <w:spacing w:val="-1"/>
          <w:w w:val="105"/>
          <w:sz w:val="12"/>
        </w:rPr>
        <w:t> </w:t>
      </w:r>
      <w:r>
        <w:rPr>
          <w:rFonts w:ascii="Tuffy" w:hAnsi="Tuffy"/>
          <w:b w:val="0"/>
          <w:color w:val="231F20"/>
          <w:spacing w:val="-2"/>
          <w:w w:val="105"/>
          <w:sz w:val="12"/>
        </w:rPr>
        <w:t>—</w:t>
      </w:r>
      <w:r>
        <w:rPr>
          <w:rFonts w:ascii="Tuffy" w:hAnsi="Tuffy"/>
          <w:b w:val="0"/>
          <w:color w:val="231F20"/>
          <w:spacing w:val="-7"/>
          <w:w w:val="105"/>
          <w:sz w:val="12"/>
        </w:rPr>
        <w:t> </w:t>
      </w:r>
      <w:r>
        <w:rPr>
          <w:color w:val="231F20"/>
          <w:spacing w:val="-2"/>
          <w:w w:val="105"/>
          <w:sz w:val="12"/>
        </w:rPr>
        <w:t>Speci</w:t>
      </w:r>
      <w:r>
        <w:rPr>
          <w:rFonts w:ascii="Times New Roman" w:hAnsi="Times New Roman"/>
          <w:color w:val="231F20"/>
          <w:spacing w:val="-2"/>
          <w:w w:val="105"/>
          <w:sz w:val="12"/>
        </w:rPr>
        <w:t>fi</w:t>
      </w:r>
      <w:r>
        <w:rPr>
          <w:color w:val="231F20"/>
          <w:spacing w:val="-2"/>
          <w:w w:val="105"/>
          <w:sz w:val="12"/>
        </w:rPr>
        <w:t>cation.</w:t>
      </w:r>
      <w:r>
        <w:rPr>
          <w:color w:val="231F20"/>
          <w:spacing w:val="-1"/>
          <w:w w:val="105"/>
          <w:sz w:val="12"/>
        </w:rPr>
        <w:t> </w:t>
      </w:r>
      <w:r>
        <w:rPr>
          <w:color w:val="231F20"/>
          <w:spacing w:val="-2"/>
          <w:w w:val="105"/>
          <w:sz w:val="12"/>
        </w:rPr>
        <w:t>UNBS.</w:t>
      </w:r>
      <w:r>
        <w:rPr>
          <w:color w:val="231F20"/>
          <w:spacing w:val="34"/>
          <w:w w:val="105"/>
          <w:sz w:val="12"/>
        </w:rPr>
        <w:t> </w:t>
      </w:r>
      <w:hyperlink r:id="rId60">
        <w:r>
          <w:rPr>
            <w:color w:val="2E3092"/>
            <w:spacing w:val="-4"/>
            <w:w w:val="105"/>
            <w:sz w:val="12"/>
          </w:rPr>
          <w:t>www.</w:t>
        </w:r>
      </w:hyperlink>
    </w:p>
    <w:p>
      <w:pPr>
        <w:spacing w:before="2"/>
        <w:ind w:left="342" w:right="0" w:firstLine="0"/>
        <w:jc w:val="left"/>
        <w:rPr>
          <w:sz w:val="12"/>
        </w:rPr>
      </w:pPr>
      <w:hyperlink r:id="rId60">
        <w:r>
          <w:rPr>
            <w:color w:val="2E3092"/>
            <w:spacing w:val="-2"/>
            <w:w w:val="105"/>
            <w:sz w:val="12"/>
          </w:rPr>
          <w:t>nubs.go.ug</w:t>
        </w:r>
      </w:hyperlink>
    </w:p>
    <w:p>
      <w:pPr>
        <w:spacing w:line="280" w:lineRule="auto" w:before="26"/>
        <w:ind w:left="342" w:right="119" w:hanging="240"/>
        <w:jc w:val="both"/>
        <w:rPr>
          <w:sz w:val="12"/>
        </w:rPr>
      </w:pPr>
      <w:r>
        <w:rPr>
          <w:color w:val="231F20"/>
          <w:w w:val="105"/>
          <w:sz w:val="12"/>
        </w:rPr>
        <w:t>García, J., Peña, A., 2018. Robust optimization: concepts and applications. Chapter 2. In</w:t>
      </w:r>
      <w:r>
        <w:rPr>
          <w:color w:val="231F20"/>
          <w:spacing w:val="40"/>
          <w:w w:val="105"/>
          <w:sz w:val="12"/>
        </w:rPr>
        <w:t> </w:t>
      </w:r>
      <w:r>
        <w:rPr>
          <w:color w:val="231F20"/>
          <w:w w:val="105"/>
          <w:sz w:val="12"/>
        </w:rPr>
        <w:t>Book: Nature-Inspired Methods for Stochastic, Robust and Dynamic Optimization</w:t>
      </w:r>
      <w:r>
        <w:rPr>
          <w:color w:val="231F20"/>
          <w:spacing w:val="40"/>
          <w:w w:val="105"/>
          <w:sz w:val="12"/>
        </w:rPr>
        <w:t> </w:t>
      </w:r>
      <w:hyperlink r:id="rId61">
        <w:r>
          <w:rPr>
            <w:color w:val="2E3092"/>
            <w:spacing w:val="-2"/>
            <w:w w:val="105"/>
            <w:sz w:val="12"/>
          </w:rPr>
          <w:t>https://doi.org/10.5772/intechopen.75381</w:t>
        </w:r>
      </w:hyperlink>
      <w:r>
        <w:rPr>
          <w:color w:val="231F20"/>
          <w:spacing w:val="-2"/>
          <w:w w:val="105"/>
          <w:sz w:val="12"/>
        </w:rPr>
        <w:t>.</w:t>
      </w:r>
    </w:p>
    <w:p>
      <w:pPr>
        <w:spacing w:line="273" w:lineRule="auto" w:before="3"/>
        <w:ind w:left="342" w:right="120" w:hanging="240"/>
        <w:jc w:val="both"/>
        <w:rPr>
          <w:sz w:val="12"/>
        </w:rPr>
      </w:pPr>
      <w:r>
        <w:rPr>
          <w:color w:val="231F20"/>
          <w:w w:val="105"/>
          <w:sz w:val="12"/>
        </w:rPr>
        <w:t>Georg,</w:t>
      </w:r>
      <w:r>
        <w:rPr>
          <w:color w:val="231F20"/>
          <w:spacing w:val="-8"/>
          <w:w w:val="105"/>
          <w:sz w:val="12"/>
        </w:rPr>
        <w:t> </w:t>
      </w:r>
      <w:r>
        <w:rPr>
          <w:color w:val="231F20"/>
          <w:w w:val="105"/>
          <w:sz w:val="12"/>
        </w:rPr>
        <w:t>B.,</w:t>
      </w:r>
      <w:r>
        <w:rPr>
          <w:color w:val="231F20"/>
          <w:spacing w:val="-4"/>
          <w:w w:val="105"/>
          <w:sz w:val="12"/>
        </w:rPr>
        <w:t> </w:t>
      </w:r>
      <w:r>
        <w:rPr>
          <w:color w:val="231F20"/>
          <w:w w:val="105"/>
          <w:sz w:val="12"/>
        </w:rPr>
        <w:t>Guth,</w:t>
      </w:r>
      <w:r>
        <w:rPr>
          <w:color w:val="231F20"/>
          <w:spacing w:val="-7"/>
          <w:w w:val="105"/>
          <w:sz w:val="12"/>
        </w:rPr>
        <w:t> </w:t>
      </w:r>
      <w:r>
        <w:rPr>
          <w:color w:val="231F20"/>
          <w:w w:val="105"/>
          <w:sz w:val="12"/>
        </w:rPr>
        <w:t>N.,</w:t>
      </w:r>
      <w:r>
        <w:rPr>
          <w:color w:val="231F20"/>
          <w:spacing w:val="-6"/>
          <w:w w:val="105"/>
          <w:sz w:val="12"/>
        </w:rPr>
        <w:t> </w:t>
      </w:r>
      <w:r>
        <w:rPr>
          <w:color w:val="231F20"/>
          <w:w w:val="105"/>
          <w:sz w:val="12"/>
        </w:rPr>
        <w:t>Bockisch,</w:t>
      </w:r>
      <w:r>
        <w:rPr>
          <w:color w:val="231F20"/>
          <w:spacing w:val="-4"/>
          <w:w w:val="105"/>
          <w:sz w:val="12"/>
        </w:rPr>
        <w:t> </w:t>
      </w:r>
      <w:r>
        <w:rPr>
          <w:color w:val="231F20"/>
          <w:w w:val="105"/>
          <w:sz w:val="12"/>
        </w:rPr>
        <w:t>F.J.,</w:t>
      </w:r>
      <w:r>
        <w:rPr>
          <w:color w:val="231F20"/>
          <w:spacing w:val="-6"/>
          <w:w w:val="105"/>
          <w:sz w:val="12"/>
        </w:rPr>
        <w:t> </w:t>
      </w:r>
      <w:r>
        <w:rPr>
          <w:color w:val="231F20"/>
          <w:w w:val="105"/>
          <w:sz w:val="12"/>
        </w:rPr>
        <w:t>1995.</w:t>
      </w:r>
      <w:r>
        <w:rPr>
          <w:color w:val="231F20"/>
          <w:spacing w:val="-4"/>
          <w:w w:val="105"/>
          <w:sz w:val="12"/>
        </w:rPr>
        <w:t> </w:t>
      </w:r>
      <w:r>
        <w:rPr>
          <w:color w:val="231F20"/>
          <w:w w:val="105"/>
          <w:sz w:val="12"/>
        </w:rPr>
        <w:t>Machine</w:t>
      </w:r>
      <w:r>
        <w:rPr>
          <w:color w:val="231F20"/>
          <w:spacing w:val="-6"/>
          <w:w w:val="105"/>
          <w:sz w:val="12"/>
        </w:rPr>
        <w:t> </w:t>
      </w:r>
      <w:r>
        <w:rPr>
          <w:color w:val="231F20"/>
          <w:w w:val="105"/>
          <w:sz w:val="12"/>
        </w:rPr>
        <w:t>vision</w:t>
      </w:r>
      <w:r>
        <w:rPr>
          <w:color w:val="231F20"/>
          <w:spacing w:val="-5"/>
          <w:w w:val="105"/>
          <w:sz w:val="12"/>
        </w:rPr>
        <w:t> </w:t>
      </w:r>
      <w:r>
        <w:rPr>
          <w:color w:val="231F20"/>
          <w:w w:val="105"/>
          <w:sz w:val="12"/>
        </w:rPr>
        <w:t>for</w:t>
      </w:r>
      <w:r>
        <w:rPr>
          <w:color w:val="231F20"/>
          <w:spacing w:val="-4"/>
          <w:w w:val="105"/>
          <w:sz w:val="12"/>
        </w:rPr>
        <w:t> </w:t>
      </w:r>
      <w:r>
        <w:rPr>
          <w:color w:val="231F20"/>
          <w:w w:val="105"/>
          <w:sz w:val="12"/>
        </w:rPr>
        <w:t>the</w:t>
      </w:r>
      <w:r>
        <w:rPr>
          <w:color w:val="231F20"/>
          <w:spacing w:val="-6"/>
          <w:w w:val="105"/>
          <w:sz w:val="12"/>
        </w:rPr>
        <w:t> </w:t>
      </w:r>
      <w:r>
        <w:rPr>
          <w:color w:val="231F20"/>
          <w:w w:val="105"/>
          <w:sz w:val="12"/>
        </w:rPr>
        <w:t>automatic</w:t>
      </w:r>
      <w:r>
        <w:rPr>
          <w:color w:val="231F20"/>
          <w:spacing w:val="-6"/>
          <w:w w:val="105"/>
          <w:sz w:val="12"/>
        </w:rPr>
        <w:t> </w:t>
      </w:r>
      <w:r>
        <w:rPr>
          <w:color w:val="231F20"/>
          <w:w w:val="105"/>
          <w:sz w:val="12"/>
        </w:rPr>
        <w:t>measurement</w:t>
      </w:r>
      <w:r>
        <w:rPr>
          <w:color w:val="231F20"/>
          <w:spacing w:val="-5"/>
          <w:w w:val="105"/>
          <w:sz w:val="12"/>
        </w:rPr>
        <w:t> </w:t>
      </w:r>
      <w:r>
        <w:rPr>
          <w:color w:val="231F20"/>
          <w:w w:val="105"/>
          <w:sz w:val="12"/>
        </w:rPr>
        <w:t>of</w:t>
      </w:r>
      <w:r>
        <w:rPr>
          <w:color w:val="231F20"/>
          <w:spacing w:val="40"/>
          <w:w w:val="105"/>
          <w:sz w:val="12"/>
        </w:rPr>
        <w:t> </w:t>
      </w:r>
      <w:r>
        <w:rPr>
          <w:color w:val="231F20"/>
          <w:w w:val="105"/>
          <w:sz w:val="12"/>
        </w:rPr>
        <w:t>broken grain fractions. IFAC Proceed. 28 (6), 139</w:t>
      </w:r>
      <w:r>
        <w:rPr>
          <w:rFonts w:ascii="Tuffy" w:hAnsi="Tuffy"/>
          <w:b w:val="0"/>
          <w:color w:val="231F20"/>
          <w:w w:val="105"/>
          <w:sz w:val="12"/>
        </w:rPr>
        <w:t>–</w:t>
      </w:r>
      <w:r>
        <w:rPr>
          <w:color w:val="231F20"/>
          <w:w w:val="105"/>
          <w:sz w:val="12"/>
        </w:rPr>
        <w:t>142 Ostend. Belgium </w:t>
      </w:r>
      <w:hyperlink r:id="rId62">
        <w:r>
          <w:rPr>
            <w:color w:val="2E3092"/>
            <w:w w:val="105"/>
            <w:sz w:val="12"/>
          </w:rPr>
          <w:t>https://doi.</w:t>
        </w:r>
      </w:hyperlink>
      <w:r>
        <w:rPr>
          <w:color w:val="2E3092"/>
          <w:spacing w:val="40"/>
          <w:w w:val="105"/>
          <w:sz w:val="12"/>
        </w:rPr>
        <w:t> </w:t>
      </w:r>
      <w:hyperlink r:id="rId62">
        <w:r>
          <w:rPr>
            <w:color w:val="2E3092"/>
            <w:spacing w:val="-2"/>
            <w:w w:val="105"/>
            <w:sz w:val="12"/>
          </w:rPr>
          <w:t>org/10.1016/S1474-6670(17)47174-6</w:t>
        </w:r>
      </w:hyperlink>
      <w:r>
        <w:rPr>
          <w:color w:val="231F20"/>
          <w:spacing w:val="-2"/>
          <w:w w:val="105"/>
          <w:sz w:val="12"/>
        </w:rPr>
        <w:t>.</w:t>
      </w:r>
    </w:p>
    <w:p>
      <w:pPr>
        <w:spacing w:line="280" w:lineRule="auto" w:before="6"/>
        <w:ind w:left="342" w:right="121" w:hanging="240"/>
        <w:jc w:val="both"/>
        <w:rPr>
          <w:sz w:val="12"/>
        </w:rPr>
      </w:pPr>
      <w:r>
        <w:rPr>
          <w:color w:val="231F20"/>
          <w:w w:val="105"/>
          <w:sz w:val="12"/>
        </w:rPr>
        <w:t>Habasit</w:t>
      </w:r>
      <w:r>
        <w:rPr>
          <w:color w:val="231F20"/>
          <w:spacing w:val="-2"/>
          <w:w w:val="105"/>
          <w:sz w:val="12"/>
        </w:rPr>
        <w:t> </w:t>
      </w:r>
      <w:r>
        <w:rPr>
          <w:color w:val="231F20"/>
          <w:w w:val="105"/>
          <w:sz w:val="12"/>
        </w:rPr>
        <w:t>Fabric</w:t>
      </w:r>
      <w:r>
        <w:rPr>
          <w:color w:val="231F20"/>
          <w:spacing w:val="-2"/>
          <w:w w:val="105"/>
          <w:sz w:val="12"/>
        </w:rPr>
        <w:t> </w:t>
      </w:r>
      <w:r>
        <w:rPr>
          <w:color w:val="231F20"/>
          <w:w w:val="105"/>
          <w:sz w:val="12"/>
        </w:rPr>
        <w:t>Conveyor Belt</w:t>
      </w:r>
      <w:r>
        <w:rPr>
          <w:color w:val="231F20"/>
          <w:spacing w:val="-2"/>
          <w:w w:val="105"/>
          <w:sz w:val="12"/>
        </w:rPr>
        <w:t> </w:t>
      </w:r>
      <w:r>
        <w:rPr>
          <w:color w:val="231F20"/>
          <w:w w:val="105"/>
          <w:sz w:val="12"/>
        </w:rPr>
        <w:t>Engineering</w:t>
      </w:r>
      <w:r>
        <w:rPr>
          <w:color w:val="231F20"/>
          <w:spacing w:val="-2"/>
          <w:w w:val="105"/>
          <w:sz w:val="12"/>
        </w:rPr>
        <w:t> </w:t>
      </w:r>
      <w:r>
        <w:rPr>
          <w:color w:val="231F20"/>
          <w:w w:val="105"/>
          <w:sz w:val="12"/>
        </w:rPr>
        <w:t>Guide,</w:t>
      </w:r>
      <w:r>
        <w:rPr>
          <w:color w:val="231F20"/>
          <w:spacing w:val="-3"/>
          <w:w w:val="105"/>
          <w:sz w:val="12"/>
        </w:rPr>
        <w:t> </w:t>
      </w:r>
      <w:r>
        <w:rPr>
          <w:color w:val="231F20"/>
          <w:w w:val="105"/>
          <w:sz w:val="12"/>
        </w:rPr>
        <w:t>2021.</w:t>
      </w:r>
      <w:r>
        <w:rPr>
          <w:color w:val="231F20"/>
          <w:spacing w:val="-1"/>
          <w:w w:val="105"/>
          <w:sz w:val="12"/>
        </w:rPr>
        <w:t> </w:t>
      </w:r>
      <w:r>
        <w:rPr>
          <w:color w:val="231F20"/>
          <w:w w:val="105"/>
          <w:sz w:val="12"/>
        </w:rPr>
        <w:t>Services media</w:t>
      </w:r>
      <w:r>
        <w:rPr>
          <w:color w:val="231F20"/>
          <w:spacing w:val="-1"/>
          <w:w w:val="105"/>
          <w:sz w:val="12"/>
        </w:rPr>
        <w:t> </w:t>
      </w:r>
      <w:r>
        <w:rPr>
          <w:color w:val="231F20"/>
          <w:w w:val="105"/>
          <w:sz w:val="12"/>
        </w:rPr>
        <w:t>No.6039.</w:t>
      </w:r>
      <w:r>
        <w:rPr>
          <w:color w:val="231F20"/>
          <w:spacing w:val="31"/>
          <w:w w:val="105"/>
          <w:sz w:val="12"/>
        </w:rPr>
        <w:t> </w:t>
      </w:r>
      <w:hyperlink r:id="rId63">
        <w:r>
          <w:rPr>
            <w:color w:val="2E3092"/>
            <w:w w:val="105"/>
            <w:sz w:val="12"/>
          </w:rPr>
          <w:t>https://</w:t>
        </w:r>
      </w:hyperlink>
      <w:r>
        <w:rPr>
          <w:color w:val="2E3092"/>
          <w:spacing w:val="40"/>
          <w:w w:val="105"/>
          <w:sz w:val="12"/>
        </w:rPr>
        <w:t> </w:t>
      </w:r>
      <w:hyperlink r:id="rId63">
        <w:r>
          <w:rPr>
            <w:color w:val="2E3092"/>
            <w:spacing w:val="-2"/>
            <w:w w:val="105"/>
            <w:sz w:val="12"/>
          </w:rPr>
          <w:t>www.habasit.com/en/getToolDownloadFile.htm?...2</w:t>
        </w:r>
      </w:hyperlink>
      <w:r>
        <w:rPr>
          <w:color w:val="231F20"/>
          <w:spacing w:val="-2"/>
          <w:w w:val="105"/>
          <w:sz w:val="12"/>
        </w:rPr>
        <w:t>.</w:t>
      </w:r>
    </w:p>
    <w:p>
      <w:pPr>
        <w:spacing w:line="273" w:lineRule="auto" w:before="3"/>
        <w:ind w:left="342" w:right="119" w:hanging="240"/>
        <w:jc w:val="both"/>
        <w:rPr>
          <w:sz w:val="12"/>
        </w:rPr>
      </w:pPr>
      <w:r>
        <w:rPr>
          <w:color w:val="231F20"/>
          <w:w w:val="105"/>
          <w:sz w:val="12"/>
        </w:rPr>
        <w:t>Henshaw, F.O., 2008. Varietal differences in physical characteristics and proximate com-</w:t>
      </w:r>
      <w:r>
        <w:rPr>
          <w:color w:val="231F20"/>
          <w:spacing w:val="40"/>
          <w:w w:val="105"/>
          <w:sz w:val="12"/>
        </w:rPr>
        <w:t> </w:t>
      </w:r>
      <w:r>
        <w:rPr>
          <w:color w:val="231F20"/>
          <w:w w:val="105"/>
          <w:sz w:val="12"/>
        </w:rPr>
        <w:t>position</w:t>
      </w:r>
      <w:r>
        <w:rPr>
          <w:color w:val="231F20"/>
          <w:w w:val="105"/>
          <w:sz w:val="12"/>
        </w:rPr>
        <w:t> of</w:t>
      </w:r>
      <w:r>
        <w:rPr>
          <w:color w:val="231F20"/>
          <w:w w:val="105"/>
          <w:sz w:val="12"/>
        </w:rPr>
        <w:t> cowpea (vigna unguiculata). World</w:t>
      </w:r>
      <w:r>
        <w:rPr>
          <w:color w:val="231F20"/>
          <w:w w:val="105"/>
          <w:sz w:val="12"/>
        </w:rPr>
        <w:t> J. Agric. Sci. 4 (3),</w:t>
      </w:r>
      <w:r>
        <w:rPr>
          <w:color w:val="231F20"/>
          <w:w w:val="105"/>
          <w:sz w:val="12"/>
        </w:rPr>
        <w:t> 302</w:t>
      </w:r>
      <w:r>
        <w:rPr>
          <w:rFonts w:ascii="Tuffy" w:hAnsi="Tuffy"/>
          <w:b w:val="0"/>
          <w:color w:val="231F20"/>
          <w:w w:val="105"/>
          <w:sz w:val="12"/>
        </w:rPr>
        <w:t>–</w:t>
      </w:r>
      <w:r>
        <w:rPr>
          <w:color w:val="231F20"/>
          <w:w w:val="105"/>
          <w:sz w:val="12"/>
        </w:rPr>
        <w:t>306 ISSN</w:t>
      </w:r>
      <w:r>
        <w:rPr>
          <w:color w:val="231F20"/>
          <w:spacing w:val="80"/>
          <w:w w:val="105"/>
          <w:sz w:val="12"/>
        </w:rPr>
        <w:t> </w:t>
      </w:r>
      <w:r>
        <w:rPr>
          <w:color w:val="231F20"/>
          <w:w w:val="105"/>
          <w:sz w:val="12"/>
        </w:rPr>
        <w:t>1817-3047 </w:t>
      </w:r>
      <w:hyperlink r:id="rId20">
        <w:r>
          <w:rPr>
            <w:color w:val="2E3092"/>
            <w:w w:val="105"/>
            <w:sz w:val="12"/>
          </w:rPr>
          <w:t>https://www.raspberrypi.org/downloads/</w:t>
        </w:r>
      </w:hyperlink>
      <w:r>
        <w:rPr>
          <w:color w:val="2E3092"/>
          <w:w w:val="105"/>
          <w:sz w:val="12"/>
        </w:rPr>
        <w:t> </w:t>
      </w:r>
      <w:r>
        <w:rPr>
          <w:color w:val="231F20"/>
          <w:w w:val="105"/>
          <w:sz w:val="12"/>
        </w:rPr>
        <w:t>accessed on 12/3/2018.</w:t>
      </w:r>
    </w:p>
    <w:p>
      <w:pPr>
        <w:spacing w:line="280" w:lineRule="auto" w:before="6"/>
        <w:ind w:left="342" w:right="121" w:hanging="240"/>
        <w:jc w:val="both"/>
        <w:rPr>
          <w:sz w:val="12"/>
        </w:rPr>
      </w:pPr>
      <w:r>
        <w:rPr>
          <w:color w:val="231F20"/>
          <w:w w:val="105"/>
          <w:sz w:val="12"/>
        </w:rPr>
        <w:t>IITA, 2015. Cowpea.[Online]. Available: </w:t>
      </w:r>
      <w:hyperlink r:id="rId64">
        <w:r>
          <w:rPr>
            <w:color w:val="2E3092"/>
            <w:w w:val="105"/>
            <w:sz w:val="12"/>
          </w:rPr>
          <w:t>http://www.iita.org/cowpea</w:t>
        </w:r>
      </w:hyperlink>
      <w:r>
        <w:rPr>
          <w:color w:val="2E3092"/>
          <w:w w:val="105"/>
          <w:sz w:val="12"/>
        </w:rPr>
        <w:t> </w:t>
      </w:r>
      <w:r>
        <w:rPr>
          <w:color w:val="231F20"/>
          <w:w w:val="105"/>
          <w:sz w:val="12"/>
        </w:rPr>
        <w:t>Accessed in January</w:t>
      </w:r>
      <w:r>
        <w:rPr>
          <w:color w:val="231F20"/>
          <w:spacing w:val="40"/>
          <w:w w:val="105"/>
          <w:sz w:val="12"/>
        </w:rPr>
        <w:t> </w:t>
      </w:r>
      <w:r>
        <w:rPr>
          <w:color w:val="231F20"/>
          <w:spacing w:val="-4"/>
          <w:w w:val="105"/>
          <w:sz w:val="12"/>
        </w:rPr>
        <w:t>2021.</w:t>
      </w:r>
    </w:p>
    <w:p>
      <w:pPr>
        <w:spacing w:line="280" w:lineRule="auto" w:before="3"/>
        <w:ind w:left="342" w:right="118" w:hanging="240"/>
        <w:jc w:val="both"/>
        <w:rPr>
          <w:sz w:val="12"/>
        </w:rPr>
      </w:pPr>
      <w:r>
        <w:rPr>
          <w:color w:val="231F20"/>
          <w:w w:val="105"/>
          <w:sz w:val="12"/>
        </w:rPr>
        <w:t>Injante, H., Gutiérrez, E., Vinces, L., 2020. A vibratory conveying system for automatic</w:t>
      </w:r>
      <w:r>
        <w:rPr>
          <w:color w:val="231F20"/>
          <w:spacing w:val="40"/>
          <w:w w:val="105"/>
          <w:sz w:val="12"/>
        </w:rPr>
        <w:t> </w:t>
      </w:r>
      <w:r>
        <w:rPr>
          <w:color w:val="231F20"/>
          <w:w w:val="105"/>
          <w:sz w:val="12"/>
        </w:rPr>
        <w:t>sorting</w:t>
      </w:r>
      <w:r>
        <w:rPr>
          <w:color w:val="231F20"/>
          <w:spacing w:val="-8"/>
          <w:w w:val="105"/>
          <w:sz w:val="12"/>
        </w:rPr>
        <w:t> </w:t>
      </w:r>
      <w:r>
        <w:rPr>
          <w:color w:val="231F20"/>
          <w:w w:val="105"/>
          <w:sz w:val="12"/>
        </w:rPr>
        <w:t>of</w:t>
      </w:r>
      <w:r>
        <w:rPr>
          <w:color w:val="231F20"/>
          <w:spacing w:val="-6"/>
          <w:w w:val="105"/>
          <w:sz w:val="12"/>
        </w:rPr>
        <w:t> </w:t>
      </w:r>
      <w:r>
        <w:rPr>
          <w:color w:val="231F20"/>
          <w:w w:val="105"/>
          <w:sz w:val="12"/>
        </w:rPr>
        <w:t>lima</w:t>
      </w:r>
      <w:r>
        <w:rPr>
          <w:color w:val="231F20"/>
          <w:spacing w:val="-6"/>
          <w:w w:val="105"/>
          <w:sz w:val="12"/>
        </w:rPr>
        <w:t> </w:t>
      </w:r>
      <w:r>
        <w:rPr>
          <w:color w:val="231F20"/>
          <w:w w:val="105"/>
          <w:sz w:val="12"/>
        </w:rPr>
        <w:t>beans</w:t>
      </w:r>
      <w:r>
        <w:rPr>
          <w:color w:val="231F20"/>
          <w:spacing w:val="-6"/>
          <w:w w:val="105"/>
          <w:sz w:val="12"/>
        </w:rPr>
        <w:t> </w:t>
      </w:r>
      <w:r>
        <w:rPr>
          <w:color w:val="231F20"/>
          <w:w w:val="105"/>
          <w:sz w:val="12"/>
        </w:rPr>
        <w:t>through</w:t>
      </w:r>
      <w:r>
        <w:rPr>
          <w:color w:val="231F20"/>
          <w:spacing w:val="-8"/>
          <w:w w:val="105"/>
          <w:sz w:val="12"/>
        </w:rPr>
        <w:t> </w:t>
      </w:r>
      <w:r>
        <w:rPr>
          <w:color w:val="231F20"/>
          <w:w w:val="105"/>
          <w:sz w:val="12"/>
        </w:rPr>
        <w:t>image</w:t>
      </w:r>
      <w:r>
        <w:rPr>
          <w:color w:val="231F20"/>
          <w:spacing w:val="-6"/>
          <w:w w:val="105"/>
          <w:sz w:val="12"/>
        </w:rPr>
        <w:t> </w:t>
      </w:r>
      <w:r>
        <w:rPr>
          <w:color w:val="231F20"/>
          <w:w w:val="105"/>
          <w:sz w:val="12"/>
        </w:rPr>
        <w:t>processing.</w:t>
      </w:r>
      <w:r>
        <w:rPr>
          <w:color w:val="231F20"/>
          <w:spacing w:val="-8"/>
          <w:w w:val="105"/>
          <w:sz w:val="12"/>
        </w:rPr>
        <w:t> </w:t>
      </w:r>
      <w:r>
        <w:rPr>
          <w:color w:val="231F20"/>
          <w:w w:val="105"/>
          <w:sz w:val="12"/>
        </w:rPr>
        <w:t>IEEE</w:t>
      </w:r>
      <w:r>
        <w:rPr>
          <w:color w:val="231F20"/>
          <w:spacing w:val="-7"/>
          <w:w w:val="105"/>
          <w:sz w:val="12"/>
        </w:rPr>
        <w:t> </w:t>
      </w:r>
      <w:r>
        <w:rPr>
          <w:color w:val="231F20"/>
          <w:w w:val="105"/>
          <w:sz w:val="12"/>
        </w:rPr>
        <w:t>XXVII</w:t>
      </w:r>
      <w:r>
        <w:rPr>
          <w:color w:val="231F20"/>
          <w:spacing w:val="-7"/>
          <w:w w:val="105"/>
          <w:sz w:val="12"/>
        </w:rPr>
        <w:t> </w:t>
      </w:r>
      <w:r>
        <w:rPr>
          <w:color w:val="231F20"/>
          <w:w w:val="105"/>
          <w:sz w:val="12"/>
        </w:rPr>
        <w:t>International</w:t>
      </w:r>
      <w:r>
        <w:rPr>
          <w:color w:val="231F20"/>
          <w:spacing w:val="-6"/>
          <w:w w:val="105"/>
          <w:sz w:val="12"/>
        </w:rPr>
        <w:t> </w:t>
      </w:r>
      <w:r>
        <w:rPr>
          <w:color w:val="231F20"/>
          <w:w w:val="105"/>
          <w:sz w:val="12"/>
        </w:rPr>
        <w:t>Conference</w:t>
      </w:r>
      <w:r>
        <w:rPr>
          <w:color w:val="231F20"/>
          <w:spacing w:val="40"/>
          <w:w w:val="105"/>
          <w:sz w:val="12"/>
        </w:rPr>
        <w:t> </w:t>
      </w:r>
      <w:r>
        <w:rPr>
          <w:color w:val="231F20"/>
          <w:w w:val="105"/>
          <w:sz w:val="12"/>
        </w:rPr>
        <w:t>on</w:t>
      </w:r>
      <w:r>
        <w:rPr>
          <w:color w:val="231F20"/>
          <w:spacing w:val="28"/>
          <w:w w:val="105"/>
          <w:sz w:val="12"/>
        </w:rPr>
        <w:t> </w:t>
      </w:r>
      <w:r>
        <w:rPr>
          <w:color w:val="231F20"/>
          <w:w w:val="105"/>
          <w:sz w:val="12"/>
        </w:rPr>
        <w:t>Electronics,</w:t>
      </w:r>
      <w:r>
        <w:rPr>
          <w:color w:val="231F20"/>
          <w:spacing w:val="30"/>
          <w:w w:val="105"/>
          <w:sz w:val="12"/>
        </w:rPr>
        <w:t> </w:t>
      </w:r>
      <w:r>
        <w:rPr>
          <w:color w:val="231F20"/>
          <w:w w:val="105"/>
          <w:sz w:val="12"/>
        </w:rPr>
        <w:t>Electrical</w:t>
      </w:r>
      <w:r>
        <w:rPr>
          <w:color w:val="231F20"/>
          <w:spacing w:val="31"/>
          <w:w w:val="105"/>
          <w:sz w:val="12"/>
        </w:rPr>
        <w:t> </w:t>
      </w:r>
      <w:r>
        <w:rPr>
          <w:color w:val="231F20"/>
          <w:w w:val="105"/>
          <w:sz w:val="12"/>
        </w:rPr>
        <w:t>Engineering</w:t>
      </w:r>
      <w:r>
        <w:rPr>
          <w:color w:val="231F20"/>
          <w:spacing w:val="28"/>
          <w:w w:val="105"/>
          <w:sz w:val="12"/>
        </w:rPr>
        <w:t> </w:t>
      </w:r>
      <w:r>
        <w:rPr>
          <w:color w:val="231F20"/>
          <w:w w:val="105"/>
          <w:sz w:val="12"/>
        </w:rPr>
        <w:t>and</w:t>
      </w:r>
      <w:r>
        <w:rPr>
          <w:color w:val="231F20"/>
          <w:spacing w:val="29"/>
          <w:w w:val="105"/>
          <w:sz w:val="12"/>
        </w:rPr>
        <w:t> </w:t>
      </w:r>
      <w:r>
        <w:rPr>
          <w:color w:val="231F20"/>
          <w:w w:val="105"/>
          <w:sz w:val="12"/>
        </w:rPr>
        <w:t>Computing</w:t>
      </w:r>
      <w:r>
        <w:rPr>
          <w:color w:val="231F20"/>
          <w:spacing w:val="30"/>
          <w:w w:val="105"/>
          <w:sz w:val="12"/>
        </w:rPr>
        <w:t> </w:t>
      </w:r>
      <w:r>
        <w:rPr>
          <w:color w:val="231F20"/>
          <w:w w:val="105"/>
          <w:sz w:val="12"/>
        </w:rPr>
        <w:t>(INTERCON),</w:t>
      </w:r>
      <w:r>
        <w:rPr>
          <w:color w:val="231F20"/>
          <w:spacing w:val="29"/>
          <w:w w:val="105"/>
          <w:sz w:val="12"/>
        </w:rPr>
        <w:t> </w:t>
      </w:r>
      <w:r>
        <w:rPr>
          <w:color w:val="231F20"/>
          <w:w w:val="105"/>
          <w:sz w:val="12"/>
        </w:rPr>
        <w:t>Lima,</w:t>
      </w:r>
      <w:r>
        <w:rPr>
          <w:color w:val="231F20"/>
          <w:spacing w:val="30"/>
          <w:w w:val="105"/>
          <w:sz w:val="12"/>
        </w:rPr>
        <w:t> </w:t>
      </w:r>
      <w:r>
        <w:rPr>
          <w:color w:val="231F20"/>
          <w:spacing w:val="-4"/>
          <w:w w:val="105"/>
          <w:sz w:val="12"/>
        </w:rPr>
        <w:t>Peru,</w:t>
      </w:r>
    </w:p>
    <w:p>
      <w:pPr>
        <w:spacing w:line="136" w:lineRule="exact" w:before="0"/>
        <w:ind w:left="342" w:right="0" w:firstLine="0"/>
        <w:jc w:val="both"/>
        <w:rPr>
          <w:sz w:val="12"/>
        </w:rPr>
      </w:pPr>
      <w:r>
        <w:rPr>
          <w:color w:val="231F20"/>
          <w:w w:val="110"/>
          <w:sz w:val="12"/>
        </w:rPr>
        <w:t>pp.</w:t>
      </w:r>
      <w:r>
        <w:rPr>
          <w:color w:val="231F20"/>
          <w:spacing w:val="8"/>
          <w:w w:val="110"/>
          <w:sz w:val="12"/>
        </w:rPr>
        <w:t> </w:t>
      </w:r>
      <w:r>
        <w:rPr>
          <w:color w:val="231F20"/>
          <w:w w:val="110"/>
          <w:sz w:val="12"/>
        </w:rPr>
        <w:t>1</w:t>
      </w:r>
      <w:r>
        <w:rPr>
          <w:rFonts w:ascii="Tuffy" w:hAnsi="Tuffy"/>
          <w:b w:val="0"/>
          <w:color w:val="231F20"/>
          <w:w w:val="110"/>
          <w:sz w:val="12"/>
        </w:rPr>
        <w:t>–</w:t>
      </w:r>
      <w:r>
        <w:rPr>
          <w:color w:val="231F20"/>
          <w:w w:val="110"/>
          <w:sz w:val="12"/>
        </w:rPr>
        <w:t>4</w:t>
      </w:r>
      <w:r>
        <w:rPr>
          <w:color w:val="231F20"/>
          <w:spacing w:val="6"/>
          <w:w w:val="110"/>
          <w:sz w:val="12"/>
        </w:rPr>
        <w:t> </w:t>
      </w:r>
      <w:hyperlink r:id="rId65">
        <w:r>
          <w:rPr>
            <w:color w:val="2E3092"/>
            <w:spacing w:val="-2"/>
            <w:w w:val="105"/>
            <w:sz w:val="12"/>
          </w:rPr>
          <w:t>https://doi.org/10.1109/INTERCON50315.2020.9220231</w:t>
        </w:r>
      </w:hyperlink>
      <w:r>
        <w:rPr>
          <w:color w:val="231F20"/>
          <w:spacing w:val="-2"/>
          <w:w w:val="105"/>
          <w:sz w:val="12"/>
        </w:rPr>
        <w:t>.</w:t>
      </w:r>
    </w:p>
    <w:p>
      <w:pPr>
        <w:spacing w:line="280" w:lineRule="auto" w:before="26"/>
        <w:ind w:left="342" w:right="120" w:hanging="240"/>
        <w:jc w:val="both"/>
        <w:rPr>
          <w:sz w:val="12"/>
        </w:rPr>
      </w:pPr>
      <w:r>
        <w:rPr>
          <w:color w:val="231F20"/>
          <w:w w:val="105"/>
          <w:sz w:val="12"/>
        </w:rPr>
        <w:t>Kawusara, N.S., 2019. Cowpea Sorter: An Alternative to the Manual Cowpea Sorting Pro-</w:t>
      </w:r>
      <w:r>
        <w:rPr>
          <w:color w:val="231F20"/>
          <w:spacing w:val="40"/>
          <w:w w:val="105"/>
          <w:sz w:val="12"/>
        </w:rPr>
        <w:t> </w:t>
      </w:r>
      <w:r>
        <w:rPr>
          <w:color w:val="231F20"/>
          <w:w w:val="105"/>
          <w:sz w:val="12"/>
        </w:rPr>
        <w:t>cess.</w:t>
      </w:r>
      <w:r>
        <w:rPr>
          <w:color w:val="231F20"/>
          <w:w w:val="105"/>
          <w:sz w:val="12"/>
        </w:rPr>
        <w:t> Published</w:t>
      </w:r>
      <w:r>
        <w:rPr>
          <w:color w:val="231F20"/>
          <w:w w:val="105"/>
          <w:sz w:val="12"/>
        </w:rPr>
        <w:t> thesisAshesi</w:t>
      </w:r>
      <w:r>
        <w:rPr>
          <w:color w:val="231F20"/>
          <w:w w:val="105"/>
          <w:sz w:val="12"/>
        </w:rPr>
        <w:t> University.</w:t>
      </w:r>
      <w:r>
        <w:rPr>
          <w:color w:val="231F20"/>
          <w:w w:val="105"/>
          <w:sz w:val="12"/>
        </w:rPr>
        <w:t> </w:t>
      </w:r>
      <w:hyperlink r:id="rId66">
        <w:r>
          <w:rPr>
            <w:color w:val="2E3092"/>
            <w:w w:val="105"/>
            <w:sz w:val="12"/>
          </w:rPr>
          <w:t>https://air.ashesi.edu.gh/</w:t>
        </w:r>
      </w:hyperlink>
      <w:r>
        <w:rPr>
          <w:color w:val="2E3092"/>
          <w:spacing w:val="40"/>
          <w:w w:val="105"/>
          <w:sz w:val="12"/>
        </w:rPr>
        <w:t> </w:t>
      </w:r>
      <w:hyperlink r:id="rId66">
        <w:r>
          <w:rPr>
            <w:color w:val="2E3092"/>
            <w:spacing w:val="-2"/>
            <w:w w:val="105"/>
            <w:sz w:val="12"/>
          </w:rPr>
          <w:t>handle/20.500.11988/543</w:t>
        </w:r>
      </w:hyperlink>
      <w:r>
        <w:rPr>
          <w:color w:val="231F20"/>
          <w:spacing w:val="-2"/>
          <w:w w:val="105"/>
          <w:sz w:val="12"/>
        </w:rPr>
        <w:t>.</w:t>
      </w:r>
    </w:p>
    <w:p>
      <w:pPr>
        <w:spacing w:line="278" w:lineRule="auto" w:before="3"/>
        <w:ind w:left="342" w:right="121" w:hanging="240"/>
        <w:jc w:val="both"/>
        <w:rPr>
          <w:sz w:val="12"/>
        </w:rPr>
      </w:pPr>
      <w:r>
        <w:rPr>
          <w:color w:val="231F20"/>
          <w:sz w:val="12"/>
        </w:rPr>
        <w:t>Kirilova, E., Plamen, D., Tzvetelina, G., Rusin, T., 2013. Recognition and Grading of Sound</w:t>
      </w:r>
      <w:r>
        <w:rPr>
          <w:color w:val="231F20"/>
          <w:spacing w:val="40"/>
          <w:w w:val="110"/>
          <w:sz w:val="12"/>
        </w:rPr>
        <w:t> </w:t>
      </w:r>
      <w:r>
        <w:rPr>
          <w:color w:val="231F20"/>
          <w:w w:val="110"/>
          <w:sz w:val="12"/>
        </w:rPr>
        <w:t>and Fusarium</w:t>
      </w:r>
      <w:r>
        <w:rPr>
          <w:color w:val="231F20"/>
          <w:spacing w:val="-1"/>
          <w:w w:val="110"/>
          <w:sz w:val="12"/>
        </w:rPr>
        <w:t> </w:t>
      </w:r>
      <w:r>
        <w:rPr>
          <w:color w:val="231F20"/>
          <w:w w:val="110"/>
          <w:sz w:val="12"/>
        </w:rPr>
        <w:t>Damaged</w:t>
      </w:r>
      <w:r>
        <w:rPr>
          <w:color w:val="231F20"/>
          <w:spacing w:val="-1"/>
          <w:w w:val="110"/>
          <w:sz w:val="12"/>
        </w:rPr>
        <w:t> </w:t>
      </w:r>
      <w:r>
        <w:rPr>
          <w:color w:val="231F20"/>
          <w:w w:val="110"/>
          <w:sz w:val="12"/>
        </w:rPr>
        <w:t>Corn</w:t>
      </w:r>
      <w:r>
        <w:rPr>
          <w:color w:val="231F20"/>
          <w:spacing w:val="-1"/>
          <w:w w:val="110"/>
          <w:sz w:val="12"/>
        </w:rPr>
        <w:t> </w:t>
      </w:r>
      <w:r>
        <w:rPr>
          <w:color w:val="231F20"/>
          <w:w w:val="110"/>
          <w:sz w:val="12"/>
        </w:rPr>
        <w:t>Seeds</w:t>
      </w:r>
      <w:r>
        <w:rPr>
          <w:color w:val="231F20"/>
          <w:spacing w:val="-1"/>
          <w:w w:val="110"/>
          <w:sz w:val="12"/>
        </w:rPr>
        <w:t> </w:t>
      </w:r>
      <w:r>
        <w:rPr>
          <w:color w:val="231F20"/>
          <w:w w:val="110"/>
          <w:sz w:val="12"/>
        </w:rPr>
        <w:t>of</w:t>
      </w:r>
      <w:r>
        <w:rPr>
          <w:color w:val="231F20"/>
          <w:spacing w:val="-1"/>
          <w:w w:val="110"/>
          <w:sz w:val="12"/>
        </w:rPr>
        <w:t> </w:t>
      </w:r>
      <w:r>
        <w:rPr>
          <w:color w:val="231F20"/>
          <w:w w:val="110"/>
          <w:sz w:val="12"/>
        </w:rPr>
        <w:t>Different Varieties</w:t>
      </w:r>
      <w:r>
        <w:rPr>
          <w:color w:val="231F20"/>
          <w:spacing w:val="-1"/>
          <w:w w:val="110"/>
          <w:sz w:val="12"/>
        </w:rPr>
        <w:t> </w:t>
      </w:r>
      <w:r>
        <w:rPr>
          <w:color w:val="231F20"/>
          <w:w w:val="110"/>
          <w:sz w:val="12"/>
        </w:rPr>
        <w:t>using</w:t>
      </w:r>
      <w:r>
        <w:rPr>
          <w:color w:val="231F20"/>
          <w:spacing w:val="-1"/>
          <w:w w:val="110"/>
          <w:sz w:val="12"/>
        </w:rPr>
        <w:t> </w:t>
      </w:r>
      <w:r>
        <w:rPr>
          <w:color w:val="231F20"/>
          <w:w w:val="110"/>
          <w:sz w:val="12"/>
        </w:rPr>
        <w:t>Prototype System</w:t>
      </w:r>
      <w:r>
        <w:rPr>
          <w:color w:val="231F20"/>
          <w:spacing w:val="40"/>
          <w:w w:val="110"/>
          <w:sz w:val="12"/>
        </w:rPr>
        <w:t> </w:t>
      </w:r>
      <w:r>
        <w:rPr>
          <w:color w:val="231F20"/>
          <w:sz w:val="12"/>
        </w:rPr>
        <w:t>based on Machine Vision. ICCST Year II, No. 1 </w:t>
      </w:r>
      <w:hyperlink r:id="rId67">
        <w:r>
          <w:rPr>
            <w:color w:val="2E3092"/>
            <w:sz w:val="12"/>
          </w:rPr>
          <w:t>https://www.researchgate.net/pro</w:t>
        </w:r>
        <w:r>
          <w:rPr>
            <w:rFonts w:ascii="Times New Roman"/>
            <w:color w:val="2E3092"/>
            <w:sz w:val="12"/>
          </w:rPr>
          <w:t>fi</w:t>
        </w:r>
        <w:r>
          <w:rPr>
            <w:color w:val="2E3092"/>
            <w:sz w:val="12"/>
          </w:rPr>
          <w:t>le/</w:t>
        </w:r>
      </w:hyperlink>
      <w:r>
        <w:rPr>
          <w:color w:val="2E3092"/>
          <w:spacing w:val="40"/>
          <w:w w:val="110"/>
          <w:sz w:val="12"/>
        </w:rPr>
        <w:t> </w:t>
      </w:r>
      <w:hyperlink r:id="rId67">
        <w:r>
          <w:rPr>
            <w:color w:val="2E3092"/>
            <w:spacing w:val="-2"/>
            <w:w w:val="110"/>
            <w:sz w:val="12"/>
          </w:rPr>
          <w:t>Plamen_Daskalov/publication/259757351.pdf</w:t>
        </w:r>
      </w:hyperlink>
      <w:r>
        <w:rPr>
          <w:color w:val="231F20"/>
          <w:spacing w:val="-2"/>
          <w:w w:val="110"/>
          <w:sz w:val="12"/>
        </w:rPr>
        <w:t>.</w:t>
      </w:r>
    </w:p>
    <w:p>
      <w:pPr>
        <w:spacing w:line="273" w:lineRule="auto" w:before="4"/>
        <w:ind w:left="342" w:right="119" w:hanging="240"/>
        <w:jc w:val="both"/>
        <w:rPr>
          <w:sz w:val="12"/>
        </w:rPr>
      </w:pPr>
      <w:r>
        <w:rPr>
          <w:color w:val="231F20"/>
          <w:w w:val="105"/>
          <w:sz w:val="12"/>
        </w:rPr>
        <w:t>Makowski, P.T., 2020. Optimizing concepts: Conceptual engineering in the </w:t>
      </w:r>
      <w:r>
        <w:rPr>
          <w:rFonts w:ascii="Times New Roman" w:hAnsi="Times New Roman"/>
          <w:color w:val="231F20"/>
          <w:w w:val="105"/>
          <w:sz w:val="12"/>
        </w:rPr>
        <w:t>fi</w:t>
      </w:r>
      <w:r>
        <w:rPr>
          <w:color w:val="231F20"/>
          <w:w w:val="105"/>
          <w:sz w:val="12"/>
        </w:rPr>
        <w:t>eld of man-</w:t>
      </w:r>
      <w:r>
        <w:rPr>
          <w:color w:val="231F20"/>
          <w:spacing w:val="40"/>
          <w:w w:val="105"/>
          <w:sz w:val="12"/>
        </w:rPr>
        <w:t> </w:t>
      </w:r>
      <w:r>
        <w:rPr>
          <w:color w:val="231F20"/>
          <w:w w:val="105"/>
          <w:sz w:val="12"/>
        </w:rPr>
        <w:t>agement. The case of routines research. Acad. Manag. Rev., 9</w:t>
      </w:r>
      <w:r>
        <w:rPr>
          <w:rFonts w:ascii="Tuffy" w:hAnsi="Tuffy"/>
          <w:b w:val="0"/>
          <w:color w:val="231F20"/>
          <w:w w:val="105"/>
          <w:sz w:val="12"/>
        </w:rPr>
        <w:t>–</w:t>
      </w:r>
      <w:r>
        <w:rPr>
          <w:color w:val="231F20"/>
          <w:w w:val="105"/>
          <w:sz w:val="12"/>
        </w:rPr>
        <w:t>66 </w:t>
      </w:r>
      <w:hyperlink r:id="rId68">
        <w:r>
          <w:rPr>
            <w:color w:val="2E3092"/>
            <w:w w:val="105"/>
            <w:sz w:val="12"/>
          </w:rPr>
          <w:t>https://doi.org/10.</w:t>
        </w:r>
      </w:hyperlink>
      <w:r>
        <w:rPr>
          <w:color w:val="2E3092"/>
          <w:spacing w:val="40"/>
          <w:w w:val="105"/>
          <w:sz w:val="12"/>
        </w:rPr>
        <w:t> </w:t>
      </w:r>
      <w:hyperlink r:id="rId68">
        <w:r>
          <w:rPr>
            <w:color w:val="2E3092"/>
            <w:spacing w:val="-2"/>
            <w:w w:val="105"/>
            <w:sz w:val="12"/>
          </w:rPr>
          <w:t>5465/amr.2019.0252</w:t>
        </w:r>
      </w:hyperlink>
      <w:r>
        <w:rPr>
          <w:color w:val="231F20"/>
          <w:spacing w:val="-2"/>
          <w:w w:val="105"/>
          <w:sz w:val="12"/>
        </w:rPr>
        <w:t>.</w:t>
      </w:r>
    </w:p>
    <w:p>
      <w:pPr>
        <w:spacing w:line="280" w:lineRule="auto" w:before="6"/>
        <w:ind w:left="342" w:right="118" w:hanging="240"/>
        <w:jc w:val="both"/>
        <w:rPr>
          <w:sz w:val="12"/>
        </w:rPr>
      </w:pPr>
      <w:r>
        <w:rPr>
          <w:color w:val="231F20"/>
          <w:sz w:val="12"/>
        </w:rPr>
        <w:t>O'Keefe, P.J., 2017. Engineering Expert Witness Blog: A Pulley Speed Ratio Formula Appli-</w:t>
      </w:r>
      <w:r>
        <w:rPr>
          <w:color w:val="231F20"/>
          <w:spacing w:val="40"/>
          <w:w w:val="110"/>
          <w:sz w:val="12"/>
        </w:rPr>
        <w:t> </w:t>
      </w:r>
      <w:r>
        <w:rPr>
          <w:color w:val="231F20"/>
          <w:spacing w:val="-2"/>
          <w:w w:val="110"/>
          <w:sz w:val="12"/>
        </w:rPr>
        <w:t>cation.</w:t>
      </w:r>
      <w:r>
        <w:rPr>
          <w:color w:val="231F20"/>
          <w:spacing w:val="40"/>
          <w:w w:val="110"/>
          <w:sz w:val="12"/>
        </w:rPr>
        <w:t> </w:t>
      </w:r>
      <w:hyperlink r:id="rId69">
        <w:r>
          <w:rPr>
            <w:color w:val="2E3092"/>
            <w:spacing w:val="-2"/>
            <w:w w:val="110"/>
            <w:sz w:val="12"/>
          </w:rPr>
          <w:t>http://www.engineeringexpert.net/Engineering-Expert-Witness-Blog/</w:t>
        </w:r>
      </w:hyperlink>
      <w:r>
        <w:rPr>
          <w:color w:val="231F20"/>
          <w:spacing w:val="-2"/>
          <w:w w:val="110"/>
          <w:sz w:val="12"/>
        </w:rPr>
        <w:t>.</w:t>
      </w:r>
    </w:p>
    <w:p>
      <w:pPr>
        <w:spacing w:line="266" w:lineRule="auto" w:before="3"/>
        <w:ind w:left="342" w:right="121" w:hanging="240"/>
        <w:jc w:val="both"/>
        <w:rPr>
          <w:sz w:val="12"/>
        </w:rPr>
      </w:pPr>
      <w:r>
        <w:rPr>
          <w:color w:val="231F20"/>
          <w:sz w:val="12"/>
        </w:rPr>
        <w:t>Pasikatan,</w:t>
      </w:r>
      <w:r>
        <w:rPr>
          <w:color w:val="231F20"/>
          <w:spacing w:val="17"/>
          <w:sz w:val="12"/>
        </w:rPr>
        <w:t> </w:t>
      </w:r>
      <w:r>
        <w:rPr>
          <w:color w:val="231F20"/>
          <w:sz w:val="12"/>
        </w:rPr>
        <w:t>M.C.,</w:t>
      </w:r>
      <w:r>
        <w:rPr>
          <w:color w:val="231F20"/>
          <w:spacing w:val="11"/>
          <w:sz w:val="12"/>
        </w:rPr>
        <w:t> </w:t>
      </w:r>
      <w:r>
        <w:rPr>
          <w:color w:val="231F20"/>
          <w:sz w:val="12"/>
        </w:rPr>
        <w:t>Dowell,</w:t>
      </w:r>
      <w:r>
        <w:rPr>
          <w:color w:val="231F20"/>
          <w:spacing w:val="14"/>
          <w:sz w:val="12"/>
        </w:rPr>
        <w:t> </w:t>
      </w:r>
      <w:r>
        <w:rPr>
          <w:color w:val="231F20"/>
          <w:sz w:val="12"/>
        </w:rPr>
        <w:t>F.E.,</w:t>
      </w:r>
      <w:r>
        <w:rPr>
          <w:color w:val="231F20"/>
          <w:spacing w:val="11"/>
          <w:sz w:val="12"/>
        </w:rPr>
        <w:t> </w:t>
      </w:r>
      <w:r>
        <w:rPr>
          <w:color w:val="231F20"/>
          <w:sz w:val="12"/>
        </w:rPr>
        <w:t>2003.</w:t>
      </w:r>
      <w:r>
        <w:rPr>
          <w:color w:val="231F20"/>
          <w:spacing w:val="14"/>
          <w:sz w:val="12"/>
        </w:rPr>
        <w:t> </w:t>
      </w:r>
      <w:hyperlink r:id="rId70">
        <w:r>
          <w:rPr>
            <w:color w:val="2E3092"/>
            <w:sz w:val="12"/>
          </w:rPr>
          <w:t>Evaluation</w:t>
        </w:r>
        <w:r>
          <w:rPr>
            <w:color w:val="2E3092"/>
            <w:spacing w:val="14"/>
            <w:sz w:val="12"/>
          </w:rPr>
          <w:t> </w:t>
        </w:r>
        <w:r>
          <w:rPr>
            <w:color w:val="2E3092"/>
            <w:sz w:val="12"/>
          </w:rPr>
          <w:t>of</w:t>
        </w:r>
        <w:r>
          <w:rPr>
            <w:color w:val="2E3092"/>
            <w:spacing w:val="14"/>
            <w:sz w:val="12"/>
          </w:rPr>
          <w:t> </w:t>
        </w:r>
        <w:r>
          <w:rPr>
            <w:color w:val="2E3092"/>
            <w:sz w:val="12"/>
          </w:rPr>
          <w:t>a</w:t>
        </w:r>
        <w:r>
          <w:rPr>
            <w:color w:val="2E3092"/>
            <w:spacing w:val="15"/>
            <w:sz w:val="12"/>
          </w:rPr>
          <w:t> </w:t>
        </w:r>
        <w:r>
          <w:rPr>
            <w:color w:val="2E3092"/>
            <w:sz w:val="12"/>
          </w:rPr>
          <w:t>high-speed</w:t>
        </w:r>
        <w:r>
          <w:rPr>
            <w:color w:val="2E3092"/>
            <w:spacing w:val="14"/>
            <w:sz w:val="12"/>
          </w:rPr>
          <w:t> </w:t>
        </w:r>
        <w:r>
          <w:rPr>
            <w:color w:val="2E3092"/>
            <w:sz w:val="12"/>
          </w:rPr>
          <w:t>color</w:t>
        </w:r>
        <w:r>
          <w:rPr>
            <w:color w:val="2E3092"/>
            <w:spacing w:val="15"/>
            <w:sz w:val="12"/>
          </w:rPr>
          <w:t> </w:t>
        </w:r>
        <w:r>
          <w:rPr>
            <w:color w:val="2E3092"/>
            <w:sz w:val="12"/>
          </w:rPr>
          <w:t>sorter</w:t>
        </w:r>
        <w:r>
          <w:rPr>
            <w:color w:val="2E3092"/>
            <w:spacing w:val="17"/>
            <w:sz w:val="12"/>
          </w:rPr>
          <w:t> </w:t>
        </w:r>
        <w:r>
          <w:rPr>
            <w:color w:val="2E3092"/>
            <w:sz w:val="12"/>
          </w:rPr>
          <w:t>for</w:t>
        </w:r>
        <w:r>
          <w:rPr>
            <w:color w:val="2E3092"/>
            <w:spacing w:val="12"/>
            <w:sz w:val="12"/>
          </w:rPr>
          <w:t> </w:t>
        </w:r>
        <w:r>
          <w:rPr>
            <w:color w:val="2E3092"/>
            <w:sz w:val="12"/>
          </w:rPr>
          <w:t>segregation</w:t>
        </w:r>
      </w:hyperlink>
      <w:r>
        <w:rPr>
          <w:color w:val="2E3092"/>
          <w:spacing w:val="40"/>
          <w:w w:val="110"/>
          <w:sz w:val="12"/>
        </w:rPr>
        <w:t> </w:t>
      </w:r>
      <w:hyperlink r:id="rId70">
        <w:r>
          <w:rPr>
            <w:color w:val="2E3092"/>
            <w:w w:val="110"/>
            <w:sz w:val="12"/>
          </w:rPr>
          <w:t>of red and white wheat. Appl. Eng. Agric. 19 (1), 71</w:t>
        </w:r>
        <w:r>
          <w:rPr>
            <w:rFonts w:ascii="Tuffy" w:hAnsi="Tuffy"/>
            <w:b w:val="0"/>
            <w:color w:val="2E3092"/>
            <w:w w:val="110"/>
            <w:sz w:val="12"/>
          </w:rPr>
          <w:t>–</w:t>
        </w:r>
        <w:r>
          <w:rPr>
            <w:color w:val="2E3092"/>
            <w:w w:val="110"/>
            <w:sz w:val="12"/>
          </w:rPr>
          <w:t>76</w:t>
        </w:r>
      </w:hyperlink>
      <w:r>
        <w:rPr>
          <w:color w:val="2E3092"/>
          <w:w w:val="110"/>
          <w:sz w:val="12"/>
        </w:rPr>
        <w:t>.</w:t>
      </w:r>
    </w:p>
    <w:p>
      <w:pPr>
        <w:spacing w:line="266" w:lineRule="auto" w:before="11"/>
        <w:ind w:left="342" w:right="120" w:hanging="240"/>
        <w:jc w:val="both"/>
        <w:rPr>
          <w:sz w:val="12"/>
        </w:rPr>
      </w:pPr>
      <w:r>
        <w:rPr>
          <w:color w:val="231F20"/>
          <w:w w:val="105"/>
          <w:sz w:val="12"/>
        </w:rPr>
        <w:t>Pearson, T., 2009. Hardware-based image processing for high-speed inspection of grains.</w:t>
      </w:r>
      <w:r>
        <w:rPr>
          <w:color w:val="231F20"/>
          <w:spacing w:val="40"/>
          <w:w w:val="105"/>
          <w:sz w:val="12"/>
        </w:rPr>
        <w:t> </w:t>
      </w:r>
      <w:r>
        <w:rPr>
          <w:color w:val="231F20"/>
          <w:w w:val="105"/>
          <w:sz w:val="12"/>
        </w:rPr>
        <w:t>Comput. Electron. Agric. 69, 12</w:t>
      </w:r>
      <w:r>
        <w:rPr>
          <w:rFonts w:ascii="Tuffy" w:hAnsi="Tuffy"/>
          <w:b w:val="0"/>
          <w:color w:val="231F20"/>
          <w:w w:val="105"/>
          <w:sz w:val="12"/>
        </w:rPr>
        <w:t>–</w:t>
      </w:r>
      <w:r>
        <w:rPr>
          <w:color w:val="231F20"/>
          <w:w w:val="105"/>
          <w:sz w:val="12"/>
        </w:rPr>
        <w:t>18. </w:t>
      </w:r>
      <w:hyperlink r:id="rId71">
        <w:r>
          <w:rPr>
            <w:color w:val="2E3092"/>
            <w:w w:val="105"/>
            <w:sz w:val="12"/>
          </w:rPr>
          <w:t>https://doi.org/10.1016/j.compag.2009.06.007</w:t>
        </w:r>
      </w:hyperlink>
      <w:r>
        <w:rPr>
          <w:color w:val="231F20"/>
          <w:w w:val="105"/>
          <w:sz w:val="12"/>
        </w:rPr>
        <w:t>.</w:t>
      </w:r>
    </w:p>
    <w:p>
      <w:pPr>
        <w:spacing w:line="273" w:lineRule="auto" w:before="11"/>
        <w:ind w:left="342" w:right="120" w:hanging="240"/>
        <w:jc w:val="both"/>
        <w:rPr>
          <w:sz w:val="12"/>
        </w:rPr>
      </w:pPr>
      <w:r>
        <w:rPr>
          <w:color w:val="231F20"/>
          <w:w w:val="110"/>
          <w:sz w:val="12"/>
        </w:rPr>
        <w:t>Pearson, T., 2010. High-speed sorting of grains by color and surface texture. Applied</w:t>
      </w:r>
      <w:r>
        <w:rPr>
          <w:color w:val="231F20"/>
          <w:spacing w:val="40"/>
          <w:w w:val="110"/>
          <w:sz w:val="12"/>
        </w:rPr>
        <w:t> </w:t>
      </w:r>
      <w:r>
        <w:rPr>
          <w:color w:val="231F20"/>
          <w:w w:val="110"/>
          <w:sz w:val="12"/>
        </w:rPr>
        <w:t>engineering</w:t>
      </w:r>
      <w:r>
        <w:rPr>
          <w:color w:val="231F20"/>
          <w:w w:val="110"/>
          <w:sz w:val="12"/>
        </w:rPr>
        <w:t> in</w:t>
      </w:r>
      <w:r>
        <w:rPr>
          <w:color w:val="231F20"/>
          <w:w w:val="110"/>
          <w:sz w:val="12"/>
        </w:rPr>
        <w:t> agriculture.</w:t>
      </w:r>
      <w:r>
        <w:rPr>
          <w:color w:val="231F20"/>
          <w:w w:val="110"/>
          <w:sz w:val="12"/>
        </w:rPr>
        <w:t> ASABE</w:t>
      </w:r>
      <w:r>
        <w:rPr>
          <w:color w:val="231F20"/>
          <w:w w:val="110"/>
          <w:sz w:val="12"/>
        </w:rPr>
        <w:t> 26</w:t>
      </w:r>
      <w:r>
        <w:rPr>
          <w:color w:val="231F20"/>
          <w:w w:val="110"/>
          <w:sz w:val="12"/>
        </w:rPr>
        <w:t> (3),</w:t>
      </w:r>
      <w:r>
        <w:rPr>
          <w:color w:val="231F20"/>
          <w:w w:val="110"/>
          <w:sz w:val="12"/>
        </w:rPr>
        <w:t> 499</w:t>
      </w:r>
      <w:r>
        <w:rPr>
          <w:rFonts w:ascii="Tuffy" w:hAnsi="Tuffy"/>
          <w:b w:val="0"/>
          <w:color w:val="231F20"/>
          <w:w w:val="110"/>
          <w:sz w:val="12"/>
        </w:rPr>
        <w:t>–</w:t>
      </w:r>
      <w:r>
        <w:rPr>
          <w:color w:val="231F20"/>
          <w:w w:val="110"/>
          <w:sz w:val="12"/>
        </w:rPr>
        <w:t>505</w:t>
      </w:r>
      <w:r>
        <w:rPr>
          <w:color w:val="231F20"/>
          <w:w w:val="110"/>
          <w:sz w:val="12"/>
        </w:rPr>
        <w:t> ISSN</w:t>
      </w:r>
      <w:r>
        <w:rPr>
          <w:color w:val="231F20"/>
          <w:w w:val="110"/>
          <w:sz w:val="12"/>
        </w:rPr>
        <w:t> 0883-8542</w:t>
      </w:r>
      <w:r>
        <w:rPr>
          <w:color w:val="231F20"/>
          <w:spacing w:val="40"/>
          <w:w w:val="110"/>
          <w:sz w:val="12"/>
        </w:rPr>
        <w:t> </w:t>
      </w:r>
      <w:hyperlink r:id="rId72">
        <w:r>
          <w:rPr>
            <w:color w:val="2E3092"/>
            <w:spacing w:val="-2"/>
            <w:w w:val="110"/>
            <w:sz w:val="12"/>
          </w:rPr>
          <w:t>10.13031/2013.29948</w:t>
        </w:r>
      </w:hyperlink>
      <w:r>
        <w:rPr>
          <w:color w:val="231F20"/>
          <w:spacing w:val="-2"/>
          <w:w w:val="110"/>
          <w:sz w:val="12"/>
        </w:rPr>
        <w:t>.</w:t>
      </w:r>
    </w:p>
    <w:p>
      <w:pPr>
        <w:spacing w:line="273" w:lineRule="auto" w:before="5"/>
        <w:ind w:left="342" w:right="119" w:hanging="240"/>
        <w:jc w:val="both"/>
        <w:rPr>
          <w:sz w:val="12"/>
        </w:rPr>
      </w:pPr>
      <w:r>
        <w:rPr>
          <w:color w:val="231F20"/>
          <w:w w:val="105"/>
          <w:sz w:val="12"/>
        </w:rPr>
        <w:t>Pearson, T., Brabec, D., Haley, S., 2008. Color image based sorter for separating red and</w:t>
      </w:r>
      <w:r>
        <w:rPr>
          <w:color w:val="231F20"/>
          <w:spacing w:val="40"/>
          <w:w w:val="105"/>
          <w:sz w:val="12"/>
        </w:rPr>
        <w:t> </w:t>
      </w:r>
      <w:r>
        <w:rPr>
          <w:color w:val="231F20"/>
          <w:w w:val="105"/>
          <w:sz w:val="12"/>
        </w:rPr>
        <w:t>white wheat. Sens. &amp; Instrumen. Food Qual. 2, 280</w:t>
      </w:r>
      <w:r>
        <w:rPr>
          <w:rFonts w:ascii="Tuffy" w:hAnsi="Tuffy"/>
          <w:b w:val="0"/>
          <w:color w:val="231F20"/>
          <w:w w:val="105"/>
          <w:sz w:val="12"/>
        </w:rPr>
        <w:t>–</w:t>
      </w:r>
      <w:r>
        <w:rPr>
          <w:color w:val="231F20"/>
          <w:w w:val="105"/>
          <w:sz w:val="12"/>
        </w:rPr>
        <w:t>288. </w:t>
      </w:r>
      <w:hyperlink r:id="rId73">
        <w:r>
          <w:rPr>
            <w:color w:val="2E3092"/>
            <w:w w:val="105"/>
            <w:sz w:val="12"/>
          </w:rPr>
          <w:t>https://doi.org/10.1007/</w:t>
        </w:r>
      </w:hyperlink>
      <w:r>
        <w:rPr>
          <w:color w:val="2E3092"/>
          <w:spacing w:val="40"/>
          <w:w w:val="105"/>
          <w:sz w:val="12"/>
        </w:rPr>
        <w:t> </w:t>
      </w:r>
      <w:hyperlink r:id="rId73">
        <w:r>
          <w:rPr>
            <w:color w:val="2E3092"/>
            <w:spacing w:val="-2"/>
            <w:w w:val="105"/>
            <w:sz w:val="12"/>
          </w:rPr>
          <w:t>s11694-008-9062-0</w:t>
        </w:r>
      </w:hyperlink>
      <w:r>
        <w:rPr>
          <w:color w:val="231F20"/>
          <w:spacing w:val="-2"/>
          <w:w w:val="105"/>
          <w:sz w:val="12"/>
        </w:rPr>
        <w:t>.</w:t>
      </w:r>
    </w:p>
    <w:p>
      <w:pPr>
        <w:spacing w:line="280" w:lineRule="auto" w:before="6"/>
        <w:ind w:left="342" w:right="0" w:hanging="240"/>
        <w:jc w:val="left"/>
        <w:rPr>
          <w:sz w:val="12"/>
        </w:rPr>
      </w:pPr>
      <w:r>
        <w:rPr>
          <w:color w:val="231F20"/>
          <w:sz w:val="12"/>
        </w:rPr>
        <w:t>Rawal, V., Navarro, D.K., 2019. The Global Economy of Pulses. FAO, Rome. </w:t>
      </w:r>
      <w:hyperlink r:id="rId74">
        <w:r>
          <w:rPr>
            <w:color w:val="2E3092"/>
            <w:sz w:val="12"/>
          </w:rPr>
          <w:t>http://www.fao.</w:t>
        </w:r>
      </w:hyperlink>
      <w:r>
        <w:rPr>
          <w:color w:val="2E3092"/>
          <w:spacing w:val="40"/>
          <w:sz w:val="12"/>
        </w:rPr>
        <w:t> </w:t>
      </w:r>
      <w:hyperlink r:id="rId74">
        <w:r>
          <w:rPr>
            <w:color w:val="2E3092"/>
            <w:spacing w:val="-2"/>
            <w:sz w:val="12"/>
          </w:rPr>
          <w:t>org/3/I8300EN/i8300en.pdf</w:t>
        </w:r>
      </w:hyperlink>
      <w:r>
        <w:rPr>
          <w:color w:val="231F20"/>
          <w:spacing w:val="-2"/>
          <w:sz w:val="12"/>
        </w:rPr>
        <w:t>.</w:t>
      </w:r>
    </w:p>
    <w:p>
      <w:pPr>
        <w:spacing w:line="280" w:lineRule="auto" w:before="3"/>
        <w:ind w:left="342" w:right="119" w:hanging="240"/>
        <w:jc w:val="both"/>
        <w:rPr>
          <w:sz w:val="12"/>
        </w:rPr>
      </w:pPr>
      <w:r>
        <w:rPr>
          <w:color w:val="231F20"/>
          <w:w w:val="105"/>
          <w:sz w:val="12"/>
        </w:rPr>
        <w:t>Sharma,</w:t>
      </w:r>
      <w:r>
        <w:rPr>
          <w:color w:val="231F20"/>
          <w:spacing w:val="-4"/>
          <w:w w:val="105"/>
          <w:sz w:val="12"/>
        </w:rPr>
        <w:t> </w:t>
      </w:r>
      <w:r>
        <w:rPr>
          <w:color w:val="231F20"/>
          <w:w w:val="105"/>
          <w:sz w:val="12"/>
        </w:rPr>
        <w:t>D.N.,</w:t>
      </w:r>
      <w:r>
        <w:rPr>
          <w:color w:val="231F20"/>
          <w:spacing w:val="-3"/>
          <w:w w:val="105"/>
          <w:sz w:val="12"/>
        </w:rPr>
        <w:t> </w:t>
      </w:r>
      <w:r>
        <w:rPr>
          <w:color w:val="231F20"/>
          <w:w w:val="105"/>
          <w:sz w:val="12"/>
        </w:rPr>
        <w:t>Mukesh,</w:t>
      </w:r>
      <w:r>
        <w:rPr>
          <w:color w:val="231F20"/>
          <w:spacing w:val="-3"/>
          <w:w w:val="105"/>
          <w:sz w:val="12"/>
        </w:rPr>
        <w:t> </w:t>
      </w:r>
      <w:r>
        <w:rPr>
          <w:color w:val="231F20"/>
          <w:w w:val="105"/>
          <w:sz w:val="12"/>
        </w:rPr>
        <w:t>S.,</w:t>
      </w:r>
      <w:r>
        <w:rPr>
          <w:color w:val="231F20"/>
          <w:spacing w:val="-3"/>
          <w:w w:val="105"/>
          <w:sz w:val="12"/>
        </w:rPr>
        <w:t> </w:t>
      </w:r>
      <w:r>
        <w:rPr>
          <w:color w:val="231F20"/>
          <w:w w:val="105"/>
          <w:sz w:val="12"/>
        </w:rPr>
        <w:t>2010.</w:t>
      </w:r>
      <w:r>
        <w:rPr>
          <w:color w:val="231F20"/>
          <w:spacing w:val="-4"/>
          <w:w w:val="105"/>
          <w:sz w:val="12"/>
        </w:rPr>
        <w:t> </w:t>
      </w:r>
      <w:r>
        <w:rPr>
          <w:color w:val="231F20"/>
          <w:w w:val="105"/>
          <w:sz w:val="12"/>
        </w:rPr>
        <w:t>Farm</w:t>
      </w:r>
      <w:r>
        <w:rPr>
          <w:color w:val="231F20"/>
          <w:spacing w:val="-4"/>
          <w:w w:val="105"/>
          <w:sz w:val="12"/>
        </w:rPr>
        <w:t> </w:t>
      </w:r>
      <w:r>
        <w:rPr>
          <w:color w:val="231F20"/>
          <w:w w:val="105"/>
          <w:sz w:val="12"/>
        </w:rPr>
        <w:t>Machinery</w:t>
      </w:r>
      <w:r>
        <w:rPr>
          <w:color w:val="231F20"/>
          <w:spacing w:val="-3"/>
          <w:w w:val="105"/>
          <w:sz w:val="12"/>
        </w:rPr>
        <w:t> </w:t>
      </w:r>
      <w:r>
        <w:rPr>
          <w:color w:val="231F20"/>
          <w:w w:val="105"/>
          <w:sz w:val="12"/>
        </w:rPr>
        <w:t>design</w:t>
      </w:r>
      <w:r>
        <w:rPr>
          <w:color w:val="231F20"/>
          <w:spacing w:val="-4"/>
          <w:w w:val="105"/>
          <w:sz w:val="12"/>
        </w:rPr>
        <w:t> </w:t>
      </w:r>
      <w:r>
        <w:rPr>
          <w:color w:val="231F20"/>
          <w:w w:val="105"/>
          <w:sz w:val="12"/>
        </w:rPr>
        <w:t>Principles</w:t>
      </w:r>
      <w:r>
        <w:rPr>
          <w:color w:val="231F20"/>
          <w:spacing w:val="-3"/>
          <w:w w:val="105"/>
          <w:sz w:val="12"/>
        </w:rPr>
        <w:t> </w:t>
      </w:r>
      <w:r>
        <w:rPr>
          <w:color w:val="231F20"/>
          <w:w w:val="105"/>
          <w:sz w:val="12"/>
        </w:rPr>
        <w:t>and</w:t>
      </w:r>
      <w:r>
        <w:rPr>
          <w:color w:val="231F20"/>
          <w:spacing w:val="-3"/>
          <w:w w:val="105"/>
          <w:sz w:val="12"/>
        </w:rPr>
        <w:t> </w:t>
      </w:r>
      <w:r>
        <w:rPr>
          <w:color w:val="231F20"/>
          <w:w w:val="105"/>
          <w:sz w:val="12"/>
        </w:rPr>
        <w:t>Problems.</w:t>
      </w:r>
      <w:r>
        <w:rPr>
          <w:color w:val="231F20"/>
          <w:spacing w:val="-3"/>
          <w:w w:val="105"/>
          <w:sz w:val="12"/>
        </w:rPr>
        <w:t> </w:t>
      </w:r>
      <w:r>
        <w:rPr>
          <w:color w:val="231F20"/>
          <w:w w:val="105"/>
          <w:sz w:val="12"/>
        </w:rPr>
        <w:t>Second</w:t>
      </w:r>
      <w:r>
        <w:rPr>
          <w:color w:val="231F20"/>
          <w:spacing w:val="40"/>
          <w:w w:val="105"/>
          <w:sz w:val="12"/>
        </w:rPr>
        <w:t> </w:t>
      </w:r>
      <w:r>
        <w:rPr>
          <w:color w:val="231F20"/>
          <w:w w:val="105"/>
          <w:sz w:val="12"/>
        </w:rPr>
        <w:t>edition. Pusa Agri-book Service, IARI, New Delhi. </w:t>
      </w:r>
      <w:hyperlink r:id="rId75">
        <w:r>
          <w:rPr>
            <w:color w:val="2E3092"/>
            <w:w w:val="105"/>
            <w:sz w:val="12"/>
          </w:rPr>
          <w:t>https://www.google.com/farm-</w:t>
        </w:r>
      </w:hyperlink>
      <w:r>
        <w:rPr>
          <w:color w:val="2E3092"/>
          <w:spacing w:val="40"/>
          <w:w w:val="105"/>
          <w:sz w:val="12"/>
        </w:rPr>
        <w:t> </w:t>
      </w:r>
      <w:hyperlink r:id="rId75">
        <w:r>
          <w:rPr>
            <w:color w:val="2E3092"/>
            <w:spacing w:val="-2"/>
            <w:w w:val="105"/>
            <w:sz w:val="12"/>
          </w:rPr>
          <w:t>machinery-design-principles-problems-dn-sharma-8183601421-9788183601429</w:t>
        </w:r>
      </w:hyperlink>
      <w:r>
        <w:rPr>
          <w:color w:val="231F20"/>
          <w:spacing w:val="-2"/>
          <w:w w:val="105"/>
          <w:sz w:val="12"/>
        </w:rPr>
        <w:t>.</w:t>
      </w:r>
    </w:p>
    <w:p>
      <w:pPr>
        <w:spacing w:line="278" w:lineRule="auto" w:before="4"/>
        <w:ind w:left="342" w:right="120" w:hanging="240"/>
        <w:jc w:val="both"/>
        <w:rPr>
          <w:sz w:val="12"/>
        </w:rPr>
      </w:pPr>
      <w:r>
        <w:rPr>
          <w:color w:val="231F20"/>
          <w:w w:val="105"/>
          <w:sz w:val="12"/>
        </w:rPr>
        <w:t>Snapp,</w:t>
      </w:r>
      <w:r>
        <w:rPr>
          <w:color w:val="231F20"/>
          <w:spacing w:val="-8"/>
          <w:w w:val="105"/>
          <w:sz w:val="12"/>
        </w:rPr>
        <w:t> </w:t>
      </w:r>
      <w:r>
        <w:rPr>
          <w:color w:val="231F20"/>
          <w:w w:val="105"/>
          <w:sz w:val="12"/>
        </w:rPr>
        <w:t>S.,</w:t>
      </w:r>
      <w:r>
        <w:rPr>
          <w:color w:val="231F20"/>
          <w:spacing w:val="-8"/>
          <w:w w:val="105"/>
          <w:sz w:val="12"/>
        </w:rPr>
        <w:t> </w:t>
      </w:r>
      <w:r>
        <w:rPr>
          <w:color w:val="231F20"/>
          <w:w w:val="105"/>
          <w:sz w:val="12"/>
        </w:rPr>
        <w:t>Rahmanian,</w:t>
      </w:r>
      <w:r>
        <w:rPr>
          <w:color w:val="231F20"/>
          <w:spacing w:val="-7"/>
          <w:w w:val="105"/>
          <w:sz w:val="12"/>
        </w:rPr>
        <w:t> </w:t>
      </w:r>
      <w:r>
        <w:rPr>
          <w:color w:val="231F20"/>
          <w:w w:val="105"/>
          <w:sz w:val="12"/>
        </w:rPr>
        <w:t>M.,</w:t>
      </w:r>
      <w:r>
        <w:rPr>
          <w:color w:val="231F20"/>
          <w:spacing w:val="-8"/>
          <w:w w:val="105"/>
          <w:sz w:val="12"/>
        </w:rPr>
        <w:t> </w:t>
      </w:r>
      <w:r>
        <w:rPr>
          <w:color w:val="231F20"/>
          <w:w w:val="105"/>
          <w:sz w:val="12"/>
        </w:rPr>
        <w:t>Batello,</w:t>
      </w:r>
      <w:r>
        <w:rPr>
          <w:color w:val="231F20"/>
          <w:spacing w:val="-7"/>
          <w:w w:val="105"/>
          <w:sz w:val="12"/>
        </w:rPr>
        <w:t> </w:t>
      </w:r>
      <w:r>
        <w:rPr>
          <w:color w:val="231F20"/>
          <w:w w:val="105"/>
          <w:sz w:val="12"/>
        </w:rPr>
        <w:t>C.,</w:t>
      </w:r>
      <w:r>
        <w:rPr>
          <w:color w:val="231F20"/>
          <w:spacing w:val="-8"/>
          <w:w w:val="105"/>
          <w:sz w:val="12"/>
        </w:rPr>
        <w:t> </w:t>
      </w:r>
      <w:r>
        <w:rPr>
          <w:color w:val="231F20"/>
          <w:w w:val="105"/>
          <w:sz w:val="12"/>
        </w:rPr>
        <w:t>2018.</w:t>
      </w:r>
      <w:r>
        <w:rPr>
          <w:color w:val="231F20"/>
          <w:spacing w:val="-8"/>
          <w:w w:val="105"/>
          <w:sz w:val="12"/>
        </w:rPr>
        <w:t> </w:t>
      </w:r>
      <w:r>
        <w:rPr>
          <w:color w:val="231F20"/>
          <w:w w:val="105"/>
          <w:sz w:val="12"/>
        </w:rPr>
        <w:t>In:</w:t>
      </w:r>
      <w:r>
        <w:rPr>
          <w:color w:val="231F20"/>
          <w:spacing w:val="-7"/>
          <w:w w:val="105"/>
          <w:sz w:val="12"/>
        </w:rPr>
        <w:t> </w:t>
      </w:r>
      <w:r>
        <w:rPr>
          <w:color w:val="231F20"/>
          <w:w w:val="105"/>
          <w:sz w:val="12"/>
        </w:rPr>
        <w:t>Calles,</w:t>
      </w:r>
      <w:r>
        <w:rPr>
          <w:color w:val="231F20"/>
          <w:spacing w:val="-8"/>
          <w:w w:val="105"/>
          <w:sz w:val="12"/>
        </w:rPr>
        <w:t> </w:t>
      </w:r>
      <w:r>
        <w:rPr>
          <w:color w:val="231F20"/>
          <w:w w:val="105"/>
          <w:sz w:val="12"/>
        </w:rPr>
        <w:t>T.</w:t>
      </w:r>
      <w:r>
        <w:rPr>
          <w:color w:val="231F20"/>
          <w:spacing w:val="-7"/>
          <w:w w:val="105"/>
          <w:sz w:val="12"/>
        </w:rPr>
        <w:t> </w:t>
      </w:r>
      <w:r>
        <w:rPr>
          <w:color w:val="231F20"/>
          <w:w w:val="105"/>
          <w:sz w:val="12"/>
        </w:rPr>
        <w:t>(Ed.),</w:t>
      </w:r>
      <w:r>
        <w:rPr>
          <w:color w:val="231F20"/>
          <w:spacing w:val="-8"/>
          <w:w w:val="105"/>
          <w:sz w:val="12"/>
        </w:rPr>
        <w:t> </w:t>
      </w:r>
      <w:r>
        <w:rPr>
          <w:color w:val="231F20"/>
          <w:w w:val="105"/>
          <w:sz w:val="12"/>
        </w:rPr>
        <w:t>Pulse</w:t>
      </w:r>
      <w:r>
        <w:rPr>
          <w:color w:val="231F20"/>
          <w:spacing w:val="-8"/>
          <w:w w:val="105"/>
          <w:sz w:val="12"/>
        </w:rPr>
        <w:t> </w:t>
      </w:r>
      <w:r>
        <w:rPr>
          <w:color w:val="231F20"/>
          <w:w w:val="105"/>
          <w:sz w:val="12"/>
        </w:rPr>
        <w:t>Crops</w:t>
      </w:r>
      <w:r>
        <w:rPr>
          <w:color w:val="231F20"/>
          <w:spacing w:val="-7"/>
          <w:w w:val="105"/>
          <w:sz w:val="12"/>
        </w:rPr>
        <w:t> </w:t>
      </w:r>
      <w:r>
        <w:rPr>
          <w:color w:val="231F20"/>
          <w:w w:val="105"/>
          <w:sz w:val="12"/>
        </w:rPr>
        <w:t>for</w:t>
      </w:r>
      <w:r>
        <w:rPr>
          <w:color w:val="231F20"/>
          <w:spacing w:val="-8"/>
          <w:w w:val="105"/>
          <w:sz w:val="12"/>
        </w:rPr>
        <w:t> </w:t>
      </w:r>
      <w:r>
        <w:rPr>
          <w:color w:val="231F20"/>
          <w:w w:val="105"/>
          <w:sz w:val="12"/>
        </w:rPr>
        <w:t>Sustainable</w:t>
      </w:r>
      <w:r>
        <w:rPr>
          <w:color w:val="231F20"/>
          <w:spacing w:val="40"/>
          <w:w w:val="105"/>
          <w:sz w:val="12"/>
        </w:rPr>
        <w:t> </w:t>
      </w:r>
      <w:r>
        <w:rPr>
          <w:color w:val="231F20"/>
          <w:w w:val="105"/>
          <w:sz w:val="12"/>
        </w:rPr>
        <w:t>Farms in Sub-saharan Africa</w:t>
      </w:r>
      <w:r>
        <w:rPr>
          <w:color w:val="231F20"/>
          <w:spacing w:val="39"/>
          <w:w w:val="105"/>
          <w:sz w:val="12"/>
        </w:rPr>
        <w:t> </w:t>
      </w:r>
      <w:r>
        <w:rPr>
          <w:color w:val="231F20"/>
          <w:w w:val="105"/>
          <w:sz w:val="12"/>
        </w:rPr>
        <w:t>Rome, FA </w:t>
      </w:r>
      <w:hyperlink r:id="rId76">
        <w:r>
          <w:rPr>
            <w:color w:val="2E3092"/>
            <w:w w:val="105"/>
            <w:sz w:val="12"/>
          </w:rPr>
          <w:t>http://www.fao.org/3/i7108en/i7108en.pdf</w:t>
        </w:r>
      </w:hyperlink>
      <w:r>
        <w:rPr>
          <w:color w:val="231F20"/>
          <w:w w:val="105"/>
          <w:sz w:val="12"/>
        </w:rPr>
        <w:t>.</w:t>
      </w:r>
    </w:p>
    <w:p>
      <w:pPr>
        <w:spacing w:line="280" w:lineRule="auto" w:before="5"/>
        <w:ind w:left="342" w:right="118" w:hanging="240"/>
        <w:jc w:val="both"/>
        <w:rPr>
          <w:sz w:val="12"/>
        </w:rPr>
      </w:pPr>
      <w:r>
        <w:rPr>
          <w:color w:val="231F20"/>
          <w:spacing w:val="-2"/>
          <w:w w:val="105"/>
          <w:sz w:val="12"/>
        </w:rPr>
        <w:t>Srivastava, A.K., Goering, C.E., Rohrbach, R.P., Buckmaster, D.R., 2006. </w:t>
      </w:r>
      <w:hyperlink r:id="rId77">
        <w:r>
          <w:rPr>
            <w:color w:val="2E3092"/>
            <w:spacing w:val="-2"/>
            <w:w w:val="105"/>
            <w:sz w:val="12"/>
          </w:rPr>
          <w:t>Engineering Princi-</w:t>
        </w:r>
      </w:hyperlink>
      <w:r>
        <w:rPr>
          <w:color w:val="2E3092"/>
          <w:spacing w:val="40"/>
          <w:w w:val="105"/>
          <w:sz w:val="12"/>
        </w:rPr>
        <w:t> </w:t>
      </w:r>
      <w:hyperlink r:id="rId77">
        <w:r>
          <w:rPr>
            <w:color w:val="2E3092"/>
            <w:w w:val="105"/>
            <w:sz w:val="12"/>
          </w:rPr>
          <w:t>ples</w:t>
        </w:r>
        <w:r>
          <w:rPr>
            <w:color w:val="2E3092"/>
            <w:w w:val="105"/>
            <w:sz w:val="12"/>
          </w:rPr>
          <w:t> of Agricultural Machines. 2nd edition.</w:t>
        </w:r>
        <w:r>
          <w:rPr>
            <w:color w:val="2E3092"/>
            <w:spacing w:val="40"/>
            <w:w w:val="105"/>
            <w:sz w:val="12"/>
          </w:rPr>
          <w:t> </w:t>
        </w:r>
        <w:r>
          <w:rPr>
            <w:color w:val="2E3092"/>
            <w:w w:val="105"/>
            <w:sz w:val="12"/>
          </w:rPr>
          <w:t>ASABE.MI</w:t>
        </w:r>
        <w:r>
          <w:rPr>
            <w:color w:val="2E3092"/>
            <w:w w:val="105"/>
            <w:sz w:val="12"/>
          </w:rPr>
          <w:t> 49085-9659 USA.LCCN:</w:t>
        </w:r>
      </w:hyperlink>
      <w:r>
        <w:rPr>
          <w:color w:val="2E3092"/>
          <w:spacing w:val="40"/>
          <w:w w:val="105"/>
          <w:sz w:val="12"/>
        </w:rPr>
        <w:t> </w:t>
      </w:r>
      <w:hyperlink r:id="rId77">
        <w:r>
          <w:rPr>
            <w:color w:val="2E3092"/>
            <w:w w:val="105"/>
            <w:sz w:val="12"/>
          </w:rPr>
          <w:t>2005937948.ISBN: 1-892769-50-6. ASAE Publication 801M0206</w:t>
        </w:r>
      </w:hyperlink>
      <w:r>
        <w:rPr>
          <w:color w:val="2E3092"/>
          <w:w w:val="105"/>
          <w:sz w:val="12"/>
        </w:rPr>
        <w:t>.</w:t>
      </w:r>
    </w:p>
    <w:p>
      <w:pPr>
        <w:spacing w:before="3"/>
        <w:ind w:left="103" w:right="0" w:firstLine="0"/>
        <w:jc w:val="both"/>
        <w:rPr>
          <w:sz w:val="12"/>
        </w:rPr>
      </w:pPr>
      <w:r>
        <w:rPr>
          <w:color w:val="231F20"/>
          <w:spacing w:val="-2"/>
          <w:w w:val="110"/>
          <w:sz w:val="12"/>
        </w:rPr>
        <w:t>Stat-Ease,</w:t>
      </w:r>
      <w:r>
        <w:rPr>
          <w:color w:val="231F20"/>
          <w:spacing w:val="-4"/>
          <w:w w:val="110"/>
          <w:sz w:val="12"/>
        </w:rPr>
        <w:t> </w:t>
      </w:r>
      <w:r>
        <w:rPr>
          <w:color w:val="231F20"/>
          <w:spacing w:val="-2"/>
          <w:w w:val="110"/>
          <w:sz w:val="12"/>
        </w:rPr>
        <w:t>2018.</w:t>
      </w:r>
      <w:r>
        <w:rPr>
          <w:color w:val="231F20"/>
          <w:spacing w:val="-4"/>
          <w:w w:val="110"/>
          <w:sz w:val="12"/>
        </w:rPr>
        <w:t> </w:t>
      </w:r>
      <w:r>
        <w:rPr>
          <w:color w:val="231F20"/>
          <w:spacing w:val="-2"/>
          <w:w w:val="110"/>
          <w:sz w:val="12"/>
        </w:rPr>
        <w:t>Design-Expert.</w:t>
      </w:r>
      <w:r>
        <w:rPr>
          <w:color w:val="231F20"/>
          <w:spacing w:val="31"/>
          <w:w w:val="110"/>
          <w:sz w:val="12"/>
        </w:rPr>
        <w:t> </w:t>
      </w:r>
      <w:hyperlink r:id="rId78">
        <w:r>
          <w:rPr>
            <w:color w:val="2E3092"/>
            <w:spacing w:val="-2"/>
            <w:w w:val="110"/>
            <w:sz w:val="12"/>
          </w:rPr>
          <w:t>www.statease.com</w:t>
        </w:r>
      </w:hyperlink>
      <w:r>
        <w:rPr>
          <w:color w:val="2E3092"/>
          <w:spacing w:val="-3"/>
          <w:w w:val="110"/>
          <w:sz w:val="12"/>
        </w:rPr>
        <w:t> </w:t>
      </w:r>
      <w:r>
        <w:rPr>
          <w:color w:val="231F20"/>
          <w:spacing w:val="-2"/>
          <w:w w:val="110"/>
          <w:sz w:val="12"/>
        </w:rPr>
        <w:t>Accessed</w:t>
      </w:r>
      <w:r>
        <w:rPr>
          <w:color w:val="231F20"/>
          <w:spacing w:val="-1"/>
          <w:w w:val="110"/>
          <w:sz w:val="12"/>
        </w:rPr>
        <w:t> </w:t>
      </w:r>
      <w:r>
        <w:rPr>
          <w:color w:val="231F20"/>
          <w:spacing w:val="-2"/>
          <w:w w:val="110"/>
          <w:sz w:val="12"/>
        </w:rPr>
        <w:t>on 20/6/2018.</w:t>
      </w:r>
    </w:p>
    <w:p>
      <w:pPr>
        <w:spacing w:line="280" w:lineRule="auto" w:before="25"/>
        <w:ind w:left="342" w:right="122" w:hanging="240"/>
        <w:jc w:val="left"/>
        <w:rPr>
          <w:sz w:val="12"/>
        </w:rPr>
      </w:pPr>
      <w:r>
        <w:rPr>
          <w:color w:val="231F20"/>
          <w:w w:val="105"/>
          <w:sz w:val="12"/>
        </w:rPr>
        <w:t>Tech</w:t>
      </w:r>
      <w:r>
        <w:rPr>
          <w:color w:val="231F20"/>
          <w:spacing w:val="29"/>
          <w:w w:val="105"/>
          <w:sz w:val="12"/>
        </w:rPr>
        <w:t> </w:t>
      </w:r>
      <w:r>
        <w:rPr>
          <w:color w:val="231F20"/>
          <w:w w:val="105"/>
          <w:sz w:val="12"/>
        </w:rPr>
        <w:t>Briefs,</w:t>
      </w:r>
      <w:r>
        <w:rPr>
          <w:color w:val="231F20"/>
          <w:spacing w:val="29"/>
          <w:w w:val="105"/>
          <w:sz w:val="12"/>
        </w:rPr>
        <w:t> </w:t>
      </w:r>
      <w:r>
        <w:rPr>
          <w:color w:val="231F20"/>
          <w:w w:val="105"/>
          <w:sz w:val="12"/>
        </w:rPr>
        <w:t>2019.</w:t>
      </w:r>
      <w:r>
        <w:rPr>
          <w:color w:val="231F20"/>
          <w:spacing w:val="30"/>
          <w:w w:val="105"/>
          <w:sz w:val="12"/>
        </w:rPr>
        <w:t> </w:t>
      </w:r>
      <w:r>
        <w:rPr>
          <w:color w:val="231F20"/>
          <w:w w:val="105"/>
          <w:sz w:val="12"/>
        </w:rPr>
        <w:t>Machine</w:t>
      </w:r>
      <w:r>
        <w:rPr>
          <w:color w:val="231F20"/>
          <w:spacing w:val="27"/>
          <w:w w:val="105"/>
          <w:sz w:val="12"/>
        </w:rPr>
        <w:t> </w:t>
      </w:r>
      <w:r>
        <w:rPr>
          <w:color w:val="231F20"/>
          <w:w w:val="105"/>
          <w:sz w:val="12"/>
        </w:rPr>
        <w:t>Vision</w:t>
      </w:r>
      <w:r>
        <w:rPr>
          <w:color w:val="231F20"/>
          <w:spacing w:val="30"/>
          <w:w w:val="105"/>
          <w:sz w:val="12"/>
        </w:rPr>
        <w:t> </w:t>
      </w:r>
      <w:r>
        <w:rPr>
          <w:color w:val="231F20"/>
          <w:w w:val="105"/>
          <w:sz w:val="12"/>
        </w:rPr>
        <w:t>Camera</w:t>
      </w:r>
      <w:r>
        <w:rPr>
          <w:color w:val="231F20"/>
          <w:spacing w:val="27"/>
          <w:w w:val="105"/>
          <w:sz w:val="12"/>
        </w:rPr>
        <w:t> </w:t>
      </w:r>
      <w:r>
        <w:rPr>
          <w:color w:val="231F20"/>
          <w:w w:val="105"/>
          <w:sz w:val="12"/>
        </w:rPr>
        <w:t>Trends:</w:t>
      </w:r>
      <w:r>
        <w:rPr>
          <w:color w:val="231F20"/>
          <w:spacing w:val="30"/>
          <w:w w:val="105"/>
          <w:sz w:val="12"/>
        </w:rPr>
        <w:t> </w:t>
      </w:r>
      <w:r>
        <w:rPr>
          <w:color w:val="231F20"/>
          <w:w w:val="105"/>
          <w:sz w:val="12"/>
        </w:rPr>
        <w:t>2019</w:t>
      </w:r>
      <w:r>
        <w:rPr>
          <w:color w:val="231F20"/>
          <w:spacing w:val="29"/>
          <w:w w:val="105"/>
          <w:sz w:val="12"/>
        </w:rPr>
        <w:t> </w:t>
      </w:r>
      <w:r>
        <w:rPr>
          <w:color w:val="231F20"/>
          <w:w w:val="105"/>
          <w:sz w:val="12"/>
        </w:rPr>
        <w:t>and</w:t>
      </w:r>
      <w:r>
        <w:rPr>
          <w:color w:val="231F20"/>
          <w:spacing w:val="29"/>
          <w:w w:val="105"/>
          <w:sz w:val="12"/>
        </w:rPr>
        <w:t> </w:t>
      </w:r>
      <w:r>
        <w:rPr>
          <w:color w:val="231F20"/>
          <w:w w:val="105"/>
          <w:sz w:val="12"/>
        </w:rPr>
        <w:t>Beyond.</w:t>
      </w:r>
      <w:r>
        <w:rPr>
          <w:color w:val="231F20"/>
          <w:spacing w:val="80"/>
          <w:w w:val="105"/>
          <w:sz w:val="12"/>
        </w:rPr>
        <w:t> </w:t>
      </w:r>
      <w:hyperlink r:id="rId79">
        <w:r>
          <w:rPr>
            <w:color w:val="2E3092"/>
            <w:w w:val="105"/>
            <w:sz w:val="12"/>
          </w:rPr>
          <w:t>https://www.</w:t>
        </w:r>
      </w:hyperlink>
      <w:r>
        <w:rPr>
          <w:color w:val="2E3092"/>
          <w:spacing w:val="40"/>
          <w:w w:val="105"/>
          <w:sz w:val="12"/>
        </w:rPr>
        <w:t> </w:t>
      </w:r>
      <w:hyperlink r:id="rId79">
        <w:r>
          <w:rPr>
            <w:color w:val="2E3092"/>
            <w:spacing w:val="-2"/>
            <w:w w:val="105"/>
            <w:sz w:val="12"/>
          </w:rPr>
          <w:t>techbriefs.com/component/content/article/tb/supplements/pit/features/</w:t>
        </w:r>
      </w:hyperlink>
      <w:r>
        <w:rPr>
          <w:color w:val="2E3092"/>
          <w:spacing w:val="80"/>
          <w:w w:val="105"/>
          <w:sz w:val="12"/>
        </w:rPr>
        <w:t>  </w:t>
      </w:r>
      <w:hyperlink r:id="rId79">
        <w:r>
          <w:rPr>
            <w:color w:val="2E3092"/>
            <w:spacing w:val="-2"/>
            <w:w w:val="105"/>
            <w:sz w:val="12"/>
          </w:rPr>
          <w:t>articles/35168</w:t>
        </w:r>
      </w:hyperlink>
      <w:r>
        <w:rPr>
          <w:color w:val="231F20"/>
          <w:spacing w:val="-2"/>
          <w:w w:val="105"/>
          <w:sz w:val="12"/>
        </w:rPr>
        <w:t>.</w:t>
      </w:r>
    </w:p>
    <w:p>
      <w:pPr>
        <w:spacing w:line="280" w:lineRule="auto" w:before="4"/>
        <w:ind w:left="342" w:right="120" w:hanging="240"/>
        <w:jc w:val="both"/>
        <w:rPr>
          <w:sz w:val="12"/>
        </w:rPr>
      </w:pPr>
      <w:r>
        <w:rPr>
          <w:color w:val="231F20"/>
          <w:w w:val="105"/>
          <w:sz w:val="12"/>
        </w:rPr>
        <w:t>United States Standards for Beans, 2008. The United States, Department of Agriculture</w:t>
      </w:r>
      <w:r>
        <w:rPr>
          <w:color w:val="231F20"/>
          <w:spacing w:val="40"/>
          <w:w w:val="105"/>
          <w:sz w:val="12"/>
        </w:rPr>
        <w:t> </w:t>
      </w:r>
      <w:r>
        <w:rPr>
          <w:color w:val="231F20"/>
          <w:w w:val="105"/>
          <w:sz w:val="12"/>
        </w:rPr>
        <w:t>(USDA). Grain Inspection, Packers and Stockyards Administration. Federal Grain In-</w:t>
      </w:r>
      <w:r>
        <w:rPr>
          <w:color w:val="231F20"/>
          <w:spacing w:val="40"/>
          <w:w w:val="105"/>
          <w:sz w:val="12"/>
        </w:rPr>
        <w:t> </w:t>
      </w:r>
      <w:r>
        <w:rPr>
          <w:color w:val="231F20"/>
          <w:w w:val="105"/>
          <w:sz w:val="12"/>
        </w:rPr>
        <w:t>spection Service.</w:t>
      </w:r>
      <w:r>
        <w:rPr>
          <w:color w:val="231F20"/>
          <w:spacing w:val="40"/>
          <w:w w:val="105"/>
          <w:sz w:val="12"/>
        </w:rPr>
        <w:t> </w:t>
      </w:r>
      <w:hyperlink r:id="rId80">
        <w:r>
          <w:rPr>
            <w:color w:val="2E3092"/>
            <w:w w:val="105"/>
            <w:sz w:val="12"/>
          </w:rPr>
          <w:t>https://www.gipsa.usda.gov/fgis/standards/Bean-Standards.pdf</w:t>
        </w:r>
      </w:hyperlink>
      <w:r>
        <w:rPr>
          <w:color w:val="231F20"/>
          <w:w w:val="105"/>
          <w:sz w:val="12"/>
        </w:rPr>
        <w:t>.</w:t>
      </w:r>
    </w:p>
    <w:p>
      <w:pPr>
        <w:spacing w:after="0" w:line="280" w:lineRule="auto"/>
        <w:jc w:val="both"/>
        <w:rPr>
          <w:sz w:val="12"/>
        </w:rPr>
        <w:sectPr>
          <w:type w:val="continuous"/>
          <w:pgSz w:w="11910" w:h="15880"/>
          <w:pgMar w:header="693" w:footer="592" w:top="640" w:bottom="280" w:left="660" w:right="640"/>
          <w:cols w:num="2" w:equalWidth="0">
            <w:col w:w="5166" w:space="193"/>
            <w:col w:w="5251"/>
          </w:cols>
        </w:sectPr>
      </w:pPr>
    </w:p>
    <w:p>
      <w:pPr>
        <w:pStyle w:val="BodyText"/>
        <w:spacing w:before="3"/>
        <w:rPr>
          <w:sz w:val="9"/>
        </w:rPr>
      </w:pPr>
    </w:p>
    <w:p>
      <w:pPr>
        <w:spacing w:after="0"/>
        <w:rPr>
          <w:sz w:val="9"/>
        </w:rPr>
        <w:sectPr>
          <w:pgSz w:w="11910" w:h="15880"/>
          <w:pgMar w:header="693" w:footer="592" w:top="880" w:bottom="780" w:left="660" w:right="640"/>
        </w:sectPr>
      </w:pPr>
    </w:p>
    <w:p>
      <w:pPr>
        <w:spacing w:line="268" w:lineRule="auto" w:before="115"/>
        <w:ind w:left="341" w:right="40" w:hanging="239"/>
        <w:jc w:val="both"/>
        <w:rPr>
          <w:sz w:val="12"/>
        </w:rPr>
      </w:pPr>
      <w:bookmarkStart w:name="_bookmark37" w:id="59"/>
      <w:bookmarkEnd w:id="59"/>
      <w:r>
        <w:rPr/>
      </w:r>
      <w:r>
        <w:rPr>
          <w:color w:val="231F20"/>
          <w:w w:val="105"/>
          <w:sz w:val="12"/>
        </w:rPr>
        <w:t>Wan, Y.N., 2002. Kernel handling performance of an automatic grain quality inspection</w:t>
      </w:r>
      <w:r>
        <w:rPr>
          <w:color w:val="231F20"/>
          <w:spacing w:val="40"/>
          <w:w w:val="105"/>
          <w:sz w:val="12"/>
        </w:rPr>
        <w:t> </w:t>
      </w:r>
      <w:r>
        <w:rPr>
          <w:color w:val="231F20"/>
          <w:w w:val="105"/>
          <w:sz w:val="12"/>
        </w:rPr>
        <w:t>system. Trans. ASAE 45 (2), 369</w:t>
      </w:r>
      <w:r>
        <w:rPr>
          <w:rFonts w:ascii="Tuffy" w:hAnsi="Tuffy"/>
          <w:b w:val="0"/>
          <w:color w:val="231F20"/>
          <w:w w:val="105"/>
          <w:sz w:val="12"/>
        </w:rPr>
        <w:t>–</w:t>
      </w:r>
      <w:r>
        <w:rPr>
          <w:color w:val="231F20"/>
          <w:w w:val="105"/>
          <w:sz w:val="12"/>
        </w:rPr>
        <w:t>377. </w:t>
      </w:r>
      <w:hyperlink r:id="rId81">
        <w:r>
          <w:rPr>
            <w:color w:val="2E3092"/>
            <w:w w:val="105"/>
            <w:sz w:val="12"/>
          </w:rPr>
          <w:t>https://doi.org/10.13031/2013.8508</w:t>
        </w:r>
      </w:hyperlink>
      <w:r>
        <w:rPr>
          <w:color w:val="231F20"/>
          <w:w w:val="105"/>
          <w:sz w:val="12"/>
        </w:rPr>
        <w:t>.</w:t>
      </w:r>
    </w:p>
    <w:p>
      <w:pPr>
        <w:spacing w:line="268" w:lineRule="auto" w:before="4"/>
        <w:ind w:left="341" w:right="38" w:hanging="239"/>
        <w:jc w:val="both"/>
        <w:rPr>
          <w:sz w:val="12"/>
        </w:rPr>
      </w:pPr>
      <w:r>
        <w:rPr>
          <w:color w:val="231F20"/>
          <w:sz w:val="12"/>
        </w:rPr>
        <w:t>Yalcin, I., 2007. Physical properties of cowpea (</w:t>
      </w:r>
      <w:r>
        <w:rPr>
          <w:i/>
          <w:color w:val="231F20"/>
          <w:sz w:val="12"/>
        </w:rPr>
        <w:t>Vigna sinensis </w:t>
      </w:r>
      <w:r>
        <w:rPr>
          <w:color w:val="231F20"/>
          <w:sz w:val="12"/>
        </w:rPr>
        <w:t>L.) seed. J. Food Eng. 79 (1),</w:t>
      </w:r>
      <w:r>
        <w:rPr>
          <w:color w:val="231F20"/>
          <w:spacing w:val="40"/>
          <w:sz w:val="12"/>
        </w:rPr>
        <w:t> </w:t>
      </w:r>
      <w:r>
        <w:rPr>
          <w:color w:val="231F20"/>
          <w:sz w:val="12"/>
        </w:rPr>
        <w:t>57</w:t>
      </w:r>
      <w:r>
        <w:rPr>
          <w:rFonts w:ascii="Tuffy" w:hAnsi="Tuffy"/>
          <w:b w:val="0"/>
          <w:color w:val="231F20"/>
          <w:sz w:val="12"/>
        </w:rPr>
        <w:t>–</w:t>
      </w:r>
      <w:r>
        <w:rPr>
          <w:color w:val="231F20"/>
          <w:sz w:val="12"/>
        </w:rPr>
        <w:t>62. </w:t>
      </w:r>
      <w:hyperlink r:id="rId82">
        <w:r>
          <w:rPr>
            <w:color w:val="2E3092"/>
            <w:sz w:val="12"/>
          </w:rPr>
          <w:t>https://doi.org/10.1016/j.jfoodeng.2006.01.026</w:t>
        </w:r>
      </w:hyperlink>
      <w:r>
        <w:rPr>
          <w:color w:val="231F20"/>
          <w:sz w:val="12"/>
        </w:rPr>
        <w:t>.</w:t>
      </w:r>
    </w:p>
    <w:p>
      <w:pPr>
        <w:spacing w:line="280" w:lineRule="auto" w:before="5"/>
        <w:ind w:left="341" w:right="38" w:hanging="239"/>
        <w:jc w:val="both"/>
        <w:rPr>
          <w:sz w:val="12"/>
        </w:rPr>
      </w:pPr>
      <w:r>
        <w:rPr>
          <w:color w:val="231F20"/>
          <w:w w:val="105"/>
          <w:sz w:val="12"/>
        </w:rPr>
        <w:t>Zeigler,</w:t>
      </w:r>
      <w:r>
        <w:rPr>
          <w:color w:val="231F20"/>
          <w:spacing w:val="-5"/>
          <w:w w:val="105"/>
          <w:sz w:val="12"/>
        </w:rPr>
        <w:t> </w:t>
      </w:r>
      <w:r>
        <w:rPr>
          <w:color w:val="231F20"/>
          <w:w w:val="105"/>
          <w:sz w:val="12"/>
        </w:rPr>
        <w:t>B.P.,</w:t>
      </w:r>
      <w:r>
        <w:rPr>
          <w:color w:val="231F20"/>
          <w:spacing w:val="-7"/>
          <w:w w:val="105"/>
          <w:sz w:val="12"/>
        </w:rPr>
        <w:t> </w:t>
      </w:r>
      <w:r>
        <w:rPr>
          <w:color w:val="231F20"/>
          <w:w w:val="105"/>
          <w:sz w:val="12"/>
        </w:rPr>
        <w:t>Alexandre,</w:t>
      </w:r>
      <w:r>
        <w:rPr>
          <w:color w:val="231F20"/>
          <w:spacing w:val="-7"/>
          <w:w w:val="105"/>
          <w:sz w:val="12"/>
        </w:rPr>
        <w:t> </w:t>
      </w:r>
      <w:r>
        <w:rPr>
          <w:color w:val="231F20"/>
          <w:w w:val="105"/>
          <w:sz w:val="12"/>
        </w:rPr>
        <w:t>M.,</w:t>
      </w:r>
      <w:r>
        <w:rPr>
          <w:color w:val="231F20"/>
          <w:spacing w:val="-5"/>
          <w:w w:val="105"/>
          <w:sz w:val="12"/>
        </w:rPr>
        <w:t> </w:t>
      </w:r>
      <w:r>
        <w:rPr>
          <w:color w:val="231F20"/>
          <w:w w:val="105"/>
          <w:sz w:val="12"/>
        </w:rPr>
        <w:t>Ernesto,</w:t>
      </w:r>
      <w:r>
        <w:rPr>
          <w:color w:val="231F20"/>
          <w:spacing w:val="-7"/>
          <w:w w:val="105"/>
          <w:sz w:val="12"/>
        </w:rPr>
        <w:t> </w:t>
      </w:r>
      <w:r>
        <w:rPr>
          <w:color w:val="231F20"/>
          <w:w w:val="105"/>
          <w:sz w:val="12"/>
        </w:rPr>
        <w:t>K.,</w:t>
      </w:r>
      <w:r>
        <w:rPr>
          <w:color w:val="231F20"/>
          <w:spacing w:val="-5"/>
          <w:w w:val="105"/>
          <w:sz w:val="12"/>
        </w:rPr>
        <w:t> </w:t>
      </w:r>
      <w:r>
        <w:rPr>
          <w:color w:val="231F20"/>
          <w:w w:val="105"/>
          <w:sz w:val="12"/>
        </w:rPr>
        <w:t>2018.</w:t>
      </w:r>
      <w:r>
        <w:rPr>
          <w:color w:val="231F20"/>
          <w:spacing w:val="-5"/>
          <w:w w:val="105"/>
          <w:sz w:val="12"/>
        </w:rPr>
        <w:t> </w:t>
      </w:r>
      <w:r>
        <w:rPr>
          <w:color w:val="231F20"/>
          <w:w w:val="105"/>
          <w:sz w:val="12"/>
        </w:rPr>
        <w:t>Introduction</w:t>
      </w:r>
      <w:r>
        <w:rPr>
          <w:color w:val="231F20"/>
          <w:spacing w:val="-5"/>
          <w:w w:val="105"/>
          <w:sz w:val="12"/>
        </w:rPr>
        <w:t> </w:t>
      </w:r>
      <w:r>
        <w:rPr>
          <w:color w:val="231F20"/>
          <w:w w:val="105"/>
          <w:sz w:val="12"/>
        </w:rPr>
        <w:t>to</w:t>
      </w:r>
      <w:r>
        <w:rPr>
          <w:color w:val="231F20"/>
          <w:spacing w:val="-6"/>
          <w:w w:val="105"/>
          <w:sz w:val="12"/>
        </w:rPr>
        <w:t> </w:t>
      </w:r>
      <w:r>
        <w:rPr>
          <w:color w:val="231F20"/>
          <w:w w:val="105"/>
          <w:sz w:val="12"/>
        </w:rPr>
        <w:t>systems</w:t>
      </w:r>
      <w:r>
        <w:rPr>
          <w:color w:val="231F20"/>
          <w:spacing w:val="-7"/>
          <w:w w:val="105"/>
          <w:sz w:val="12"/>
        </w:rPr>
        <w:t> </w:t>
      </w:r>
      <w:r>
        <w:rPr>
          <w:color w:val="231F20"/>
          <w:w w:val="105"/>
          <w:sz w:val="12"/>
        </w:rPr>
        <w:t>modeling</w:t>
      </w:r>
      <w:r>
        <w:rPr>
          <w:color w:val="231F20"/>
          <w:spacing w:val="-8"/>
          <w:w w:val="105"/>
          <w:sz w:val="12"/>
        </w:rPr>
        <w:t> </w:t>
      </w:r>
      <w:r>
        <w:rPr>
          <w:color w:val="231F20"/>
          <w:w w:val="105"/>
          <w:sz w:val="12"/>
        </w:rPr>
        <w:t>concepts.</w:t>
      </w:r>
      <w:r>
        <w:rPr>
          <w:color w:val="231F20"/>
          <w:spacing w:val="40"/>
          <w:w w:val="105"/>
          <w:sz w:val="12"/>
        </w:rPr>
        <w:t> </w:t>
      </w:r>
      <w:r>
        <w:rPr>
          <w:color w:val="231F20"/>
          <w:w w:val="105"/>
          <w:sz w:val="12"/>
        </w:rPr>
        <w:t>Chapter one. In Book: Theory of Modeling and Simulation </w:t>
      </w:r>
      <w:hyperlink r:id="rId83">
        <w:r>
          <w:rPr>
            <w:color w:val="2E3092"/>
            <w:w w:val="105"/>
            <w:sz w:val="12"/>
          </w:rPr>
          <w:t>https://doi.org/10.1016/</w:t>
        </w:r>
      </w:hyperlink>
      <w:r>
        <w:rPr>
          <w:color w:val="2E3092"/>
          <w:spacing w:val="40"/>
          <w:w w:val="105"/>
          <w:sz w:val="12"/>
        </w:rPr>
        <w:t> </w:t>
      </w:r>
      <w:hyperlink r:id="rId83">
        <w:r>
          <w:rPr>
            <w:color w:val="2E3092"/>
            <w:spacing w:val="-2"/>
            <w:w w:val="105"/>
            <w:sz w:val="12"/>
          </w:rPr>
          <w:t>B978-0-12-813370-5.00009-2</w:t>
        </w:r>
      </w:hyperlink>
      <w:r>
        <w:rPr>
          <w:color w:val="231F20"/>
          <w:spacing w:val="-2"/>
          <w:w w:val="105"/>
          <w:sz w:val="12"/>
        </w:rPr>
        <w:t>.</w:t>
      </w:r>
    </w:p>
    <w:p>
      <w:pPr>
        <w:pStyle w:val="BodyText"/>
        <w:spacing w:before="103"/>
        <w:rPr>
          <w:sz w:val="12"/>
        </w:rPr>
      </w:pPr>
    </w:p>
    <w:p>
      <w:pPr>
        <w:spacing w:line="280" w:lineRule="auto" w:before="0"/>
        <w:ind w:left="103" w:right="39" w:firstLine="0"/>
        <w:jc w:val="both"/>
        <w:rPr>
          <w:sz w:val="12"/>
        </w:rPr>
      </w:pPr>
      <w:r>
        <w:rPr>
          <w:color w:val="231F20"/>
          <w:sz w:val="12"/>
        </w:rPr>
        <w:t>Engr. Dr. John Audu is a lecturer of the department of agricultural and environmental en-</w:t>
      </w:r>
      <w:r>
        <w:rPr>
          <w:color w:val="231F20"/>
          <w:spacing w:val="40"/>
          <w:w w:val="110"/>
          <w:sz w:val="12"/>
        </w:rPr>
        <w:t> </w:t>
      </w:r>
      <w:r>
        <w:rPr>
          <w:color w:val="231F20"/>
          <w:spacing w:val="-2"/>
          <w:w w:val="110"/>
          <w:sz w:val="12"/>
        </w:rPr>
        <w:t>gineering,</w:t>
      </w:r>
      <w:r>
        <w:rPr>
          <w:color w:val="231F20"/>
          <w:spacing w:val="-4"/>
          <w:w w:val="110"/>
          <w:sz w:val="12"/>
        </w:rPr>
        <w:t> </w:t>
      </w:r>
      <w:r>
        <w:rPr>
          <w:color w:val="231F20"/>
          <w:spacing w:val="-2"/>
          <w:w w:val="110"/>
          <w:sz w:val="12"/>
        </w:rPr>
        <w:t>federal</w:t>
      </w:r>
      <w:r>
        <w:rPr>
          <w:color w:val="231F20"/>
          <w:spacing w:val="-3"/>
          <w:w w:val="110"/>
          <w:sz w:val="12"/>
        </w:rPr>
        <w:t> </w:t>
      </w:r>
      <w:r>
        <w:rPr>
          <w:color w:val="231F20"/>
          <w:spacing w:val="-2"/>
          <w:w w:val="110"/>
          <w:sz w:val="12"/>
        </w:rPr>
        <w:t>university of</w:t>
      </w:r>
      <w:r>
        <w:rPr>
          <w:color w:val="231F20"/>
          <w:spacing w:val="-3"/>
          <w:w w:val="110"/>
          <w:sz w:val="12"/>
        </w:rPr>
        <w:t> </w:t>
      </w:r>
      <w:r>
        <w:rPr>
          <w:color w:val="231F20"/>
          <w:spacing w:val="-2"/>
          <w:w w:val="110"/>
          <w:sz w:val="12"/>
        </w:rPr>
        <w:t>agriculture,</w:t>
      </w:r>
      <w:r>
        <w:rPr>
          <w:color w:val="231F20"/>
          <w:spacing w:val="-5"/>
          <w:w w:val="110"/>
          <w:sz w:val="12"/>
        </w:rPr>
        <w:t> </w:t>
      </w:r>
      <w:r>
        <w:rPr>
          <w:color w:val="231F20"/>
          <w:spacing w:val="-2"/>
          <w:w w:val="110"/>
          <w:sz w:val="12"/>
        </w:rPr>
        <w:t>Makurdi,</w:t>
      </w:r>
      <w:r>
        <w:rPr>
          <w:color w:val="231F20"/>
          <w:spacing w:val="-5"/>
          <w:w w:val="110"/>
          <w:sz w:val="12"/>
        </w:rPr>
        <w:t> </w:t>
      </w:r>
      <w:r>
        <w:rPr>
          <w:color w:val="231F20"/>
          <w:spacing w:val="-2"/>
          <w:w w:val="110"/>
          <w:sz w:val="12"/>
        </w:rPr>
        <w:t>Nigeria.</w:t>
      </w:r>
      <w:r>
        <w:rPr>
          <w:color w:val="231F20"/>
          <w:spacing w:val="-5"/>
          <w:w w:val="110"/>
          <w:sz w:val="12"/>
        </w:rPr>
        <w:t> </w:t>
      </w:r>
      <w:r>
        <w:rPr>
          <w:color w:val="231F20"/>
          <w:spacing w:val="-2"/>
          <w:w w:val="110"/>
          <w:sz w:val="12"/>
        </w:rPr>
        <w:t>His</w:t>
      </w:r>
      <w:r>
        <w:rPr>
          <w:color w:val="231F20"/>
          <w:spacing w:val="-3"/>
          <w:w w:val="110"/>
          <w:sz w:val="12"/>
        </w:rPr>
        <w:t> </w:t>
      </w:r>
      <w:r>
        <w:rPr>
          <w:color w:val="231F20"/>
          <w:spacing w:val="-2"/>
          <w:w w:val="110"/>
          <w:sz w:val="12"/>
        </w:rPr>
        <w:t>expertise</w:t>
      </w:r>
      <w:r>
        <w:rPr>
          <w:color w:val="231F20"/>
          <w:spacing w:val="-3"/>
          <w:w w:val="110"/>
          <w:sz w:val="12"/>
        </w:rPr>
        <w:t> </w:t>
      </w:r>
      <w:r>
        <w:rPr>
          <w:color w:val="231F20"/>
          <w:spacing w:val="-2"/>
          <w:w w:val="110"/>
          <w:sz w:val="12"/>
        </w:rPr>
        <w:t>includes</w:t>
      </w:r>
      <w:r>
        <w:rPr>
          <w:color w:val="231F20"/>
          <w:spacing w:val="-4"/>
          <w:w w:val="110"/>
          <w:sz w:val="12"/>
        </w:rPr>
        <w:t> </w:t>
      </w:r>
      <w:r>
        <w:rPr>
          <w:color w:val="231F20"/>
          <w:spacing w:val="-2"/>
          <w:w w:val="110"/>
          <w:sz w:val="12"/>
        </w:rPr>
        <w:t>agri-</w:t>
      </w:r>
      <w:r>
        <w:rPr>
          <w:color w:val="231F20"/>
          <w:spacing w:val="40"/>
          <w:w w:val="110"/>
          <w:sz w:val="12"/>
        </w:rPr>
        <w:t> </w:t>
      </w:r>
      <w:r>
        <w:rPr>
          <w:color w:val="231F20"/>
          <w:spacing w:val="-2"/>
          <w:w w:val="110"/>
          <w:sz w:val="12"/>
        </w:rPr>
        <w:t>cultural</w:t>
      </w:r>
      <w:r>
        <w:rPr>
          <w:color w:val="231F20"/>
          <w:spacing w:val="6"/>
          <w:w w:val="110"/>
          <w:sz w:val="12"/>
        </w:rPr>
        <w:t> </w:t>
      </w:r>
      <w:r>
        <w:rPr>
          <w:color w:val="231F20"/>
          <w:spacing w:val="-2"/>
          <w:w w:val="110"/>
          <w:sz w:val="12"/>
        </w:rPr>
        <w:t>system</w:t>
      </w:r>
      <w:r>
        <w:rPr>
          <w:color w:val="231F20"/>
          <w:spacing w:val="6"/>
          <w:w w:val="110"/>
          <w:sz w:val="12"/>
        </w:rPr>
        <w:t> </w:t>
      </w:r>
      <w:r>
        <w:rPr>
          <w:color w:val="231F20"/>
          <w:spacing w:val="-2"/>
          <w:w w:val="110"/>
          <w:sz w:val="12"/>
        </w:rPr>
        <w:t>modeling,</w:t>
      </w:r>
      <w:r>
        <w:rPr>
          <w:color w:val="231F20"/>
          <w:spacing w:val="5"/>
          <w:w w:val="110"/>
          <w:sz w:val="12"/>
        </w:rPr>
        <w:t> </w:t>
      </w:r>
      <w:r>
        <w:rPr>
          <w:color w:val="231F20"/>
          <w:spacing w:val="-2"/>
          <w:w w:val="110"/>
          <w:sz w:val="12"/>
        </w:rPr>
        <w:t>simulation,</w:t>
      </w:r>
      <w:r>
        <w:rPr>
          <w:color w:val="231F20"/>
          <w:spacing w:val="6"/>
          <w:w w:val="110"/>
          <w:sz w:val="12"/>
        </w:rPr>
        <w:t> </w:t>
      </w:r>
      <w:r>
        <w:rPr>
          <w:color w:val="231F20"/>
          <w:spacing w:val="-2"/>
          <w:w w:val="110"/>
          <w:sz w:val="12"/>
        </w:rPr>
        <w:t>and</w:t>
      </w:r>
      <w:r>
        <w:rPr>
          <w:color w:val="231F20"/>
          <w:spacing w:val="3"/>
          <w:w w:val="110"/>
          <w:sz w:val="12"/>
        </w:rPr>
        <w:t> </w:t>
      </w:r>
      <w:r>
        <w:rPr>
          <w:color w:val="231F20"/>
          <w:spacing w:val="-2"/>
          <w:w w:val="110"/>
          <w:sz w:val="12"/>
        </w:rPr>
        <w:t>optimization;</w:t>
      </w:r>
      <w:r>
        <w:rPr>
          <w:color w:val="231F20"/>
          <w:spacing w:val="5"/>
          <w:w w:val="110"/>
          <w:sz w:val="12"/>
        </w:rPr>
        <w:t> </w:t>
      </w:r>
      <w:r>
        <w:rPr>
          <w:color w:val="231F20"/>
          <w:spacing w:val="-2"/>
          <w:w w:val="110"/>
          <w:sz w:val="12"/>
        </w:rPr>
        <w:t>design</w:t>
      </w:r>
      <w:r>
        <w:rPr>
          <w:color w:val="231F20"/>
          <w:spacing w:val="3"/>
          <w:w w:val="110"/>
          <w:sz w:val="12"/>
        </w:rPr>
        <w:t> </w:t>
      </w:r>
      <w:r>
        <w:rPr>
          <w:color w:val="231F20"/>
          <w:spacing w:val="-2"/>
          <w:w w:val="110"/>
          <w:sz w:val="12"/>
        </w:rPr>
        <w:t>and</w:t>
      </w:r>
      <w:r>
        <w:rPr>
          <w:color w:val="231F20"/>
          <w:spacing w:val="3"/>
          <w:w w:val="110"/>
          <w:sz w:val="12"/>
        </w:rPr>
        <w:t> </w:t>
      </w:r>
      <w:r>
        <w:rPr>
          <w:color w:val="231F20"/>
          <w:spacing w:val="-2"/>
          <w:w w:val="110"/>
          <w:sz w:val="12"/>
        </w:rPr>
        <w:t>automation</w:t>
      </w:r>
      <w:r>
        <w:rPr>
          <w:color w:val="231F20"/>
          <w:spacing w:val="5"/>
          <w:w w:val="110"/>
          <w:sz w:val="12"/>
        </w:rPr>
        <w:t> </w:t>
      </w:r>
      <w:r>
        <w:rPr>
          <w:color w:val="231F20"/>
          <w:spacing w:val="-2"/>
          <w:w w:val="110"/>
          <w:sz w:val="12"/>
        </w:rPr>
        <w:t>of</w:t>
      </w:r>
      <w:r>
        <w:rPr>
          <w:color w:val="231F20"/>
          <w:spacing w:val="4"/>
          <w:w w:val="110"/>
          <w:sz w:val="12"/>
        </w:rPr>
        <w:t> </w:t>
      </w:r>
      <w:r>
        <w:rPr>
          <w:color w:val="231F20"/>
          <w:spacing w:val="-4"/>
          <w:w w:val="110"/>
          <w:sz w:val="12"/>
        </w:rPr>
        <w:t>crop</w:t>
      </w:r>
    </w:p>
    <w:p>
      <w:pPr>
        <w:spacing w:line="280" w:lineRule="auto" w:before="113"/>
        <w:ind w:left="103" w:right="119" w:firstLine="0"/>
        <w:jc w:val="both"/>
        <w:rPr>
          <w:sz w:val="12"/>
        </w:rPr>
      </w:pPr>
      <w:r>
        <w:rPr/>
        <w:br w:type="column"/>
      </w:r>
      <w:r>
        <w:rPr>
          <w:color w:val="231F20"/>
          <w:spacing w:val="-2"/>
          <w:w w:val="110"/>
          <w:sz w:val="12"/>
        </w:rPr>
        <w:t>processing machines; arti</w:t>
      </w:r>
      <w:r>
        <w:rPr>
          <w:rFonts w:ascii="Times New Roman"/>
          <w:color w:val="231F20"/>
          <w:spacing w:val="-2"/>
          <w:w w:val="110"/>
          <w:sz w:val="12"/>
        </w:rPr>
        <w:t>fi</w:t>
      </w:r>
      <w:r>
        <w:rPr>
          <w:color w:val="231F20"/>
          <w:spacing w:val="-2"/>
          <w:w w:val="110"/>
          <w:sz w:val="12"/>
        </w:rPr>
        <w:t>cial intelligence and robotic in agriculture; application of ma-</w:t>
      </w:r>
      <w:r>
        <w:rPr>
          <w:color w:val="231F20"/>
          <w:spacing w:val="40"/>
          <w:w w:val="110"/>
          <w:sz w:val="12"/>
        </w:rPr>
        <w:t> </w:t>
      </w:r>
      <w:r>
        <w:rPr>
          <w:color w:val="231F20"/>
          <w:w w:val="110"/>
          <w:sz w:val="12"/>
        </w:rPr>
        <w:t>chine</w:t>
      </w:r>
      <w:r>
        <w:rPr>
          <w:color w:val="231F20"/>
          <w:spacing w:val="-6"/>
          <w:w w:val="110"/>
          <w:sz w:val="12"/>
        </w:rPr>
        <w:t> </w:t>
      </w:r>
      <w:r>
        <w:rPr>
          <w:color w:val="231F20"/>
          <w:w w:val="110"/>
          <w:sz w:val="12"/>
        </w:rPr>
        <w:t>vision</w:t>
      </w:r>
      <w:r>
        <w:rPr>
          <w:color w:val="231F20"/>
          <w:spacing w:val="-6"/>
          <w:w w:val="110"/>
          <w:sz w:val="12"/>
        </w:rPr>
        <w:t> </w:t>
      </w:r>
      <w:r>
        <w:rPr>
          <w:color w:val="231F20"/>
          <w:w w:val="110"/>
          <w:sz w:val="12"/>
        </w:rPr>
        <w:t>and</w:t>
      </w:r>
      <w:r>
        <w:rPr>
          <w:color w:val="231F20"/>
          <w:spacing w:val="-7"/>
          <w:w w:val="110"/>
          <w:sz w:val="12"/>
        </w:rPr>
        <w:t> </w:t>
      </w:r>
      <w:r>
        <w:rPr>
          <w:color w:val="231F20"/>
          <w:w w:val="110"/>
          <w:sz w:val="12"/>
        </w:rPr>
        <w:t>internet</w:t>
      </w:r>
      <w:r>
        <w:rPr>
          <w:color w:val="231F20"/>
          <w:spacing w:val="-7"/>
          <w:w w:val="110"/>
          <w:sz w:val="12"/>
        </w:rPr>
        <w:t> </w:t>
      </w:r>
      <w:r>
        <w:rPr>
          <w:color w:val="231F20"/>
          <w:w w:val="110"/>
          <w:sz w:val="12"/>
        </w:rPr>
        <w:t>of</w:t>
      </w:r>
      <w:r>
        <w:rPr>
          <w:color w:val="231F20"/>
          <w:spacing w:val="-6"/>
          <w:w w:val="110"/>
          <w:sz w:val="12"/>
        </w:rPr>
        <w:t> </w:t>
      </w:r>
      <w:r>
        <w:rPr>
          <w:color w:val="231F20"/>
          <w:w w:val="110"/>
          <w:sz w:val="12"/>
        </w:rPr>
        <w:t>things</w:t>
      </w:r>
      <w:r>
        <w:rPr>
          <w:color w:val="231F20"/>
          <w:spacing w:val="-6"/>
          <w:w w:val="110"/>
          <w:sz w:val="12"/>
        </w:rPr>
        <w:t> </w:t>
      </w:r>
      <w:r>
        <w:rPr>
          <w:color w:val="231F20"/>
          <w:w w:val="110"/>
          <w:sz w:val="12"/>
        </w:rPr>
        <w:t>in</w:t>
      </w:r>
      <w:r>
        <w:rPr>
          <w:color w:val="231F20"/>
          <w:spacing w:val="-6"/>
          <w:w w:val="110"/>
          <w:sz w:val="12"/>
        </w:rPr>
        <w:t> </w:t>
      </w:r>
      <w:r>
        <w:rPr>
          <w:color w:val="231F20"/>
          <w:w w:val="110"/>
          <w:sz w:val="12"/>
        </w:rPr>
        <w:t>agriculture;</w:t>
      </w:r>
      <w:r>
        <w:rPr>
          <w:color w:val="231F20"/>
          <w:spacing w:val="-6"/>
          <w:w w:val="110"/>
          <w:sz w:val="12"/>
        </w:rPr>
        <w:t> </w:t>
      </w:r>
      <w:r>
        <w:rPr>
          <w:color w:val="231F20"/>
          <w:w w:val="110"/>
          <w:sz w:val="12"/>
        </w:rPr>
        <w:t>design</w:t>
      </w:r>
      <w:r>
        <w:rPr>
          <w:color w:val="231F20"/>
          <w:spacing w:val="-6"/>
          <w:w w:val="110"/>
          <w:sz w:val="12"/>
        </w:rPr>
        <w:t> </w:t>
      </w:r>
      <w:r>
        <w:rPr>
          <w:color w:val="231F20"/>
          <w:w w:val="110"/>
          <w:sz w:val="12"/>
        </w:rPr>
        <w:t>of</w:t>
      </w:r>
      <w:r>
        <w:rPr>
          <w:color w:val="231F20"/>
          <w:spacing w:val="-6"/>
          <w:w w:val="110"/>
          <w:sz w:val="12"/>
        </w:rPr>
        <w:t> </w:t>
      </w:r>
      <w:r>
        <w:rPr>
          <w:color w:val="231F20"/>
          <w:w w:val="110"/>
          <w:sz w:val="12"/>
        </w:rPr>
        <w:t>crop</w:t>
      </w:r>
      <w:r>
        <w:rPr>
          <w:color w:val="231F20"/>
          <w:spacing w:val="-6"/>
          <w:w w:val="110"/>
          <w:sz w:val="12"/>
        </w:rPr>
        <w:t> </w:t>
      </w:r>
      <w:r>
        <w:rPr>
          <w:color w:val="231F20"/>
          <w:w w:val="110"/>
          <w:sz w:val="12"/>
        </w:rPr>
        <w:t>processing</w:t>
      </w:r>
      <w:r>
        <w:rPr>
          <w:color w:val="231F20"/>
          <w:spacing w:val="-6"/>
          <w:w w:val="110"/>
          <w:sz w:val="12"/>
        </w:rPr>
        <w:t> </w:t>
      </w:r>
      <w:r>
        <w:rPr>
          <w:color w:val="231F20"/>
          <w:w w:val="110"/>
          <w:sz w:val="12"/>
        </w:rPr>
        <w:t>and</w:t>
      </w:r>
      <w:r>
        <w:rPr>
          <w:color w:val="231F20"/>
          <w:spacing w:val="-7"/>
          <w:w w:val="110"/>
          <w:sz w:val="12"/>
        </w:rPr>
        <w:t> </w:t>
      </w:r>
      <w:r>
        <w:rPr>
          <w:color w:val="231F20"/>
          <w:w w:val="110"/>
          <w:sz w:val="12"/>
        </w:rPr>
        <w:t>storage</w:t>
      </w:r>
      <w:r>
        <w:rPr>
          <w:color w:val="231F20"/>
          <w:spacing w:val="40"/>
          <w:w w:val="110"/>
          <w:sz w:val="12"/>
        </w:rPr>
        <w:t> </w:t>
      </w:r>
      <w:r>
        <w:rPr>
          <w:color w:val="231F20"/>
          <w:w w:val="110"/>
          <w:sz w:val="12"/>
        </w:rPr>
        <w:t>types of equipment.</w:t>
      </w:r>
    </w:p>
    <w:p>
      <w:pPr>
        <w:pStyle w:val="BodyText"/>
        <w:spacing w:before="22"/>
        <w:rPr>
          <w:sz w:val="12"/>
        </w:rPr>
      </w:pPr>
    </w:p>
    <w:p>
      <w:pPr>
        <w:spacing w:line="280" w:lineRule="auto" w:before="0"/>
        <w:ind w:left="103" w:right="118" w:firstLine="0"/>
        <w:jc w:val="both"/>
        <w:rPr>
          <w:sz w:val="12"/>
        </w:rPr>
      </w:pPr>
      <w:r>
        <w:rPr>
          <w:color w:val="231F20"/>
          <w:spacing w:val="-2"/>
          <w:w w:val="110"/>
          <w:sz w:val="12"/>
        </w:rPr>
        <w:t>Engr.</w:t>
      </w:r>
      <w:r>
        <w:rPr>
          <w:color w:val="231F20"/>
          <w:spacing w:val="-3"/>
          <w:w w:val="110"/>
          <w:sz w:val="12"/>
        </w:rPr>
        <w:t> </w:t>
      </w:r>
      <w:r>
        <w:rPr>
          <w:color w:val="231F20"/>
          <w:spacing w:val="-2"/>
          <w:w w:val="110"/>
          <w:sz w:val="12"/>
        </w:rPr>
        <w:t>Prof. A.</w:t>
      </w:r>
      <w:r>
        <w:rPr>
          <w:color w:val="231F20"/>
          <w:spacing w:val="-4"/>
          <w:w w:val="110"/>
          <w:sz w:val="12"/>
        </w:rPr>
        <w:t> </w:t>
      </w:r>
      <w:r>
        <w:rPr>
          <w:color w:val="231F20"/>
          <w:spacing w:val="-2"/>
          <w:w w:val="110"/>
          <w:sz w:val="12"/>
        </w:rPr>
        <w:t>K.</w:t>
      </w:r>
      <w:r>
        <w:rPr>
          <w:color w:val="231F20"/>
          <w:spacing w:val="-5"/>
          <w:w w:val="110"/>
          <w:sz w:val="12"/>
        </w:rPr>
        <w:t> </w:t>
      </w:r>
      <w:r>
        <w:rPr>
          <w:color w:val="231F20"/>
          <w:spacing w:val="-2"/>
          <w:w w:val="110"/>
          <w:sz w:val="12"/>
        </w:rPr>
        <w:t>Aremu is</w:t>
      </w:r>
      <w:r>
        <w:rPr>
          <w:color w:val="231F20"/>
          <w:spacing w:val="-4"/>
          <w:w w:val="110"/>
          <w:sz w:val="12"/>
        </w:rPr>
        <w:t> </w:t>
      </w:r>
      <w:r>
        <w:rPr>
          <w:color w:val="231F20"/>
          <w:spacing w:val="-2"/>
          <w:w w:val="110"/>
          <w:sz w:val="12"/>
        </w:rPr>
        <w:t>a lecturer</w:t>
      </w:r>
      <w:r>
        <w:rPr>
          <w:color w:val="231F20"/>
          <w:spacing w:val="-4"/>
          <w:w w:val="110"/>
          <w:sz w:val="12"/>
        </w:rPr>
        <w:t> </w:t>
      </w:r>
      <w:r>
        <w:rPr>
          <w:color w:val="231F20"/>
          <w:spacing w:val="-2"/>
          <w:w w:val="110"/>
          <w:sz w:val="12"/>
        </w:rPr>
        <w:t>of the</w:t>
      </w:r>
      <w:r>
        <w:rPr>
          <w:color w:val="231F20"/>
          <w:spacing w:val="-3"/>
          <w:w w:val="110"/>
          <w:sz w:val="12"/>
        </w:rPr>
        <w:t> </w:t>
      </w:r>
      <w:r>
        <w:rPr>
          <w:color w:val="231F20"/>
          <w:spacing w:val="-2"/>
          <w:w w:val="110"/>
          <w:sz w:val="12"/>
        </w:rPr>
        <w:t>department of</w:t>
      </w:r>
      <w:r>
        <w:rPr>
          <w:color w:val="231F20"/>
          <w:spacing w:val="-5"/>
          <w:w w:val="110"/>
          <w:sz w:val="12"/>
        </w:rPr>
        <w:t> </w:t>
      </w:r>
      <w:r>
        <w:rPr>
          <w:color w:val="231F20"/>
          <w:spacing w:val="-2"/>
          <w:w w:val="110"/>
          <w:sz w:val="12"/>
        </w:rPr>
        <w:t>agricultural and</w:t>
      </w:r>
      <w:r>
        <w:rPr>
          <w:color w:val="231F20"/>
          <w:spacing w:val="-3"/>
          <w:w w:val="110"/>
          <w:sz w:val="12"/>
        </w:rPr>
        <w:t> </w:t>
      </w:r>
      <w:r>
        <w:rPr>
          <w:color w:val="231F20"/>
          <w:spacing w:val="-2"/>
          <w:w w:val="110"/>
          <w:sz w:val="12"/>
        </w:rPr>
        <w:t>environmental</w:t>
      </w:r>
      <w:r>
        <w:rPr>
          <w:color w:val="231F20"/>
          <w:spacing w:val="40"/>
          <w:w w:val="110"/>
          <w:sz w:val="12"/>
        </w:rPr>
        <w:t> </w:t>
      </w:r>
      <w:r>
        <w:rPr>
          <w:color w:val="231F20"/>
          <w:spacing w:val="-2"/>
          <w:w w:val="110"/>
          <w:sz w:val="12"/>
        </w:rPr>
        <w:t>engineering,</w:t>
      </w:r>
      <w:r>
        <w:rPr>
          <w:color w:val="231F20"/>
          <w:spacing w:val="-6"/>
          <w:w w:val="110"/>
          <w:sz w:val="12"/>
        </w:rPr>
        <w:t> </w:t>
      </w:r>
      <w:r>
        <w:rPr>
          <w:color w:val="231F20"/>
          <w:spacing w:val="-2"/>
          <w:w w:val="110"/>
          <w:sz w:val="12"/>
        </w:rPr>
        <w:t>university</w:t>
      </w:r>
      <w:r>
        <w:rPr>
          <w:color w:val="231F20"/>
          <w:spacing w:val="-6"/>
          <w:w w:val="110"/>
          <w:sz w:val="12"/>
        </w:rPr>
        <w:t> </w:t>
      </w:r>
      <w:r>
        <w:rPr>
          <w:color w:val="231F20"/>
          <w:spacing w:val="-2"/>
          <w:w w:val="110"/>
          <w:sz w:val="12"/>
        </w:rPr>
        <w:t>of</w:t>
      </w:r>
      <w:r>
        <w:rPr>
          <w:color w:val="231F20"/>
          <w:spacing w:val="-6"/>
          <w:w w:val="110"/>
          <w:sz w:val="12"/>
        </w:rPr>
        <w:t> </w:t>
      </w:r>
      <w:r>
        <w:rPr>
          <w:color w:val="231F20"/>
          <w:spacing w:val="-2"/>
          <w:w w:val="110"/>
          <w:sz w:val="12"/>
        </w:rPr>
        <w:t>Ibadan,</w:t>
      </w:r>
      <w:r>
        <w:rPr>
          <w:color w:val="231F20"/>
          <w:spacing w:val="-6"/>
          <w:w w:val="110"/>
          <w:sz w:val="12"/>
        </w:rPr>
        <w:t> </w:t>
      </w:r>
      <w:r>
        <w:rPr>
          <w:color w:val="231F20"/>
          <w:spacing w:val="-2"/>
          <w:w w:val="110"/>
          <w:sz w:val="12"/>
        </w:rPr>
        <w:t>Ibadan,</w:t>
      </w:r>
      <w:r>
        <w:rPr>
          <w:color w:val="231F20"/>
          <w:spacing w:val="-6"/>
          <w:w w:val="110"/>
          <w:sz w:val="12"/>
        </w:rPr>
        <w:t> </w:t>
      </w:r>
      <w:r>
        <w:rPr>
          <w:color w:val="231F20"/>
          <w:spacing w:val="-2"/>
          <w:w w:val="110"/>
          <w:sz w:val="12"/>
        </w:rPr>
        <w:t>Nigeria.</w:t>
      </w:r>
      <w:r>
        <w:rPr>
          <w:color w:val="231F20"/>
          <w:spacing w:val="-6"/>
          <w:w w:val="110"/>
          <w:sz w:val="12"/>
        </w:rPr>
        <w:t> </w:t>
      </w:r>
      <w:r>
        <w:rPr>
          <w:color w:val="231F20"/>
          <w:spacing w:val="-2"/>
          <w:w w:val="110"/>
          <w:sz w:val="12"/>
        </w:rPr>
        <w:t>His</w:t>
      </w:r>
      <w:r>
        <w:rPr>
          <w:color w:val="231F20"/>
          <w:spacing w:val="-6"/>
          <w:w w:val="110"/>
          <w:sz w:val="12"/>
        </w:rPr>
        <w:t> </w:t>
      </w:r>
      <w:r>
        <w:rPr>
          <w:color w:val="231F20"/>
          <w:spacing w:val="-2"/>
          <w:w w:val="110"/>
          <w:sz w:val="12"/>
        </w:rPr>
        <w:t>expertise</w:t>
      </w:r>
      <w:r>
        <w:rPr>
          <w:color w:val="231F20"/>
          <w:spacing w:val="-6"/>
          <w:w w:val="110"/>
          <w:sz w:val="12"/>
        </w:rPr>
        <w:t> </w:t>
      </w:r>
      <w:r>
        <w:rPr>
          <w:color w:val="231F20"/>
          <w:spacing w:val="-2"/>
          <w:w w:val="110"/>
          <w:sz w:val="12"/>
        </w:rPr>
        <w:t>includes</w:t>
      </w:r>
      <w:r>
        <w:rPr>
          <w:color w:val="231F20"/>
          <w:spacing w:val="-6"/>
          <w:w w:val="110"/>
          <w:sz w:val="12"/>
        </w:rPr>
        <w:t> </w:t>
      </w:r>
      <w:r>
        <w:rPr>
          <w:color w:val="231F20"/>
          <w:spacing w:val="-2"/>
          <w:w w:val="110"/>
          <w:sz w:val="12"/>
        </w:rPr>
        <w:t>farm</w:t>
      </w:r>
      <w:r>
        <w:rPr>
          <w:color w:val="231F20"/>
          <w:spacing w:val="-6"/>
          <w:w w:val="110"/>
          <w:sz w:val="12"/>
        </w:rPr>
        <w:t> </w:t>
      </w:r>
      <w:r>
        <w:rPr>
          <w:color w:val="231F20"/>
          <w:spacing w:val="-2"/>
          <w:w w:val="110"/>
          <w:sz w:val="12"/>
        </w:rPr>
        <w:t>power</w:t>
      </w:r>
      <w:r>
        <w:rPr>
          <w:color w:val="231F20"/>
          <w:spacing w:val="-6"/>
          <w:w w:val="110"/>
          <w:sz w:val="12"/>
        </w:rPr>
        <w:t> </w:t>
      </w:r>
      <w:r>
        <w:rPr>
          <w:color w:val="231F20"/>
          <w:spacing w:val="-2"/>
          <w:w w:val="110"/>
          <w:sz w:val="12"/>
        </w:rPr>
        <w:t>and</w:t>
      </w:r>
      <w:r>
        <w:rPr>
          <w:color w:val="231F20"/>
          <w:spacing w:val="40"/>
          <w:w w:val="110"/>
          <w:sz w:val="12"/>
        </w:rPr>
        <w:t> </w:t>
      </w:r>
      <w:r>
        <w:rPr>
          <w:color w:val="231F20"/>
          <w:spacing w:val="-2"/>
          <w:w w:val="110"/>
          <w:sz w:val="12"/>
        </w:rPr>
        <w:t>machinery;</w:t>
      </w:r>
      <w:r>
        <w:rPr>
          <w:color w:val="231F20"/>
          <w:spacing w:val="-6"/>
          <w:w w:val="110"/>
          <w:sz w:val="12"/>
        </w:rPr>
        <w:t> </w:t>
      </w:r>
      <w:r>
        <w:rPr>
          <w:color w:val="231F20"/>
          <w:spacing w:val="-2"/>
          <w:w w:val="110"/>
          <w:sz w:val="12"/>
        </w:rPr>
        <w:t>design</w:t>
      </w:r>
      <w:r>
        <w:rPr>
          <w:color w:val="231F20"/>
          <w:spacing w:val="-6"/>
          <w:w w:val="110"/>
          <w:sz w:val="12"/>
        </w:rPr>
        <w:t> </w:t>
      </w:r>
      <w:r>
        <w:rPr>
          <w:color w:val="231F20"/>
          <w:spacing w:val="-2"/>
          <w:w w:val="110"/>
          <w:sz w:val="12"/>
        </w:rPr>
        <w:t>of</w:t>
      </w:r>
      <w:r>
        <w:rPr>
          <w:color w:val="231F20"/>
          <w:spacing w:val="-3"/>
          <w:w w:val="110"/>
          <w:sz w:val="12"/>
        </w:rPr>
        <w:t> </w:t>
      </w:r>
      <w:r>
        <w:rPr>
          <w:color w:val="231F20"/>
          <w:spacing w:val="-2"/>
          <w:w w:val="110"/>
          <w:sz w:val="12"/>
        </w:rPr>
        <w:t>agricultural</w:t>
      </w:r>
      <w:r>
        <w:rPr>
          <w:color w:val="231F20"/>
          <w:spacing w:val="-6"/>
          <w:w w:val="110"/>
          <w:sz w:val="12"/>
        </w:rPr>
        <w:t> </w:t>
      </w:r>
      <w:r>
        <w:rPr>
          <w:color w:val="231F20"/>
          <w:spacing w:val="-2"/>
          <w:w w:val="110"/>
          <w:sz w:val="12"/>
        </w:rPr>
        <w:t>processing</w:t>
      </w:r>
      <w:r>
        <w:rPr>
          <w:color w:val="231F20"/>
          <w:spacing w:val="-6"/>
          <w:w w:val="110"/>
          <w:sz w:val="12"/>
        </w:rPr>
        <w:t> </w:t>
      </w:r>
      <w:r>
        <w:rPr>
          <w:color w:val="231F20"/>
          <w:spacing w:val="-2"/>
          <w:w w:val="110"/>
          <w:sz w:val="12"/>
        </w:rPr>
        <w:t>equipment;</w:t>
      </w:r>
      <w:r>
        <w:rPr>
          <w:color w:val="231F20"/>
          <w:spacing w:val="-5"/>
          <w:w w:val="110"/>
          <w:sz w:val="12"/>
        </w:rPr>
        <w:t> </w:t>
      </w:r>
      <w:r>
        <w:rPr>
          <w:color w:val="231F20"/>
          <w:spacing w:val="-2"/>
          <w:w w:val="110"/>
          <w:sz w:val="12"/>
        </w:rPr>
        <w:t>environmental</w:t>
      </w:r>
      <w:r>
        <w:rPr>
          <w:color w:val="231F20"/>
          <w:spacing w:val="-4"/>
          <w:w w:val="110"/>
          <w:sz w:val="12"/>
        </w:rPr>
        <w:t> </w:t>
      </w:r>
      <w:r>
        <w:rPr>
          <w:color w:val="231F20"/>
          <w:spacing w:val="-2"/>
          <w:w w:val="110"/>
          <w:sz w:val="12"/>
        </w:rPr>
        <w:t>and</w:t>
      </w:r>
      <w:r>
        <w:rPr>
          <w:color w:val="231F20"/>
          <w:spacing w:val="-6"/>
          <w:w w:val="110"/>
          <w:sz w:val="12"/>
        </w:rPr>
        <w:t> </w:t>
      </w:r>
      <w:r>
        <w:rPr>
          <w:color w:val="231F20"/>
          <w:spacing w:val="-2"/>
          <w:w w:val="110"/>
          <w:sz w:val="12"/>
        </w:rPr>
        <w:t>energy</w:t>
      </w:r>
      <w:r>
        <w:rPr>
          <w:color w:val="231F20"/>
          <w:spacing w:val="-6"/>
          <w:w w:val="110"/>
          <w:sz w:val="12"/>
        </w:rPr>
        <w:t> </w:t>
      </w:r>
      <w:r>
        <w:rPr>
          <w:color w:val="231F20"/>
          <w:spacing w:val="-2"/>
          <w:w w:val="110"/>
          <w:sz w:val="12"/>
        </w:rPr>
        <w:t>stud-</w:t>
      </w:r>
      <w:r>
        <w:rPr>
          <w:color w:val="231F20"/>
          <w:spacing w:val="40"/>
          <w:w w:val="110"/>
          <w:sz w:val="12"/>
        </w:rPr>
        <w:t> </w:t>
      </w:r>
      <w:r>
        <w:rPr>
          <w:color w:val="231F20"/>
          <w:spacing w:val="-2"/>
          <w:w w:val="110"/>
          <w:sz w:val="12"/>
        </w:rPr>
        <w:t>ies;</w:t>
      </w:r>
      <w:r>
        <w:rPr>
          <w:color w:val="231F20"/>
          <w:spacing w:val="-5"/>
          <w:w w:val="110"/>
          <w:sz w:val="12"/>
        </w:rPr>
        <w:t> </w:t>
      </w:r>
      <w:r>
        <w:rPr>
          <w:color w:val="231F20"/>
          <w:spacing w:val="-2"/>
          <w:w w:val="110"/>
          <w:sz w:val="12"/>
        </w:rPr>
        <w:t>design</w:t>
      </w:r>
      <w:r>
        <w:rPr>
          <w:color w:val="231F20"/>
          <w:spacing w:val="-6"/>
          <w:w w:val="110"/>
          <w:sz w:val="12"/>
        </w:rPr>
        <w:t> </w:t>
      </w:r>
      <w:r>
        <w:rPr>
          <w:color w:val="231F20"/>
          <w:spacing w:val="-2"/>
          <w:w w:val="110"/>
          <w:sz w:val="12"/>
        </w:rPr>
        <w:t>and</w:t>
      </w:r>
      <w:r>
        <w:rPr>
          <w:color w:val="231F20"/>
          <w:spacing w:val="-4"/>
          <w:w w:val="110"/>
          <w:sz w:val="12"/>
        </w:rPr>
        <w:t> </w:t>
      </w:r>
      <w:r>
        <w:rPr>
          <w:color w:val="231F20"/>
          <w:spacing w:val="-2"/>
          <w:w w:val="110"/>
          <w:sz w:val="12"/>
        </w:rPr>
        <w:t>automation</w:t>
      </w:r>
      <w:r>
        <w:rPr>
          <w:color w:val="231F20"/>
          <w:spacing w:val="-4"/>
          <w:w w:val="110"/>
          <w:sz w:val="12"/>
        </w:rPr>
        <w:t> </w:t>
      </w:r>
      <w:r>
        <w:rPr>
          <w:color w:val="231F20"/>
          <w:spacing w:val="-2"/>
          <w:w w:val="110"/>
          <w:sz w:val="12"/>
        </w:rPr>
        <w:t>of</w:t>
      </w:r>
      <w:r>
        <w:rPr>
          <w:color w:val="231F20"/>
          <w:spacing w:val="-3"/>
          <w:w w:val="110"/>
          <w:sz w:val="12"/>
        </w:rPr>
        <w:t> </w:t>
      </w:r>
      <w:r>
        <w:rPr>
          <w:color w:val="231F20"/>
          <w:spacing w:val="-2"/>
          <w:w w:val="110"/>
          <w:sz w:val="12"/>
        </w:rPr>
        <w:t>crop</w:t>
      </w:r>
      <w:r>
        <w:rPr>
          <w:color w:val="231F20"/>
          <w:spacing w:val="-4"/>
          <w:w w:val="110"/>
          <w:sz w:val="12"/>
        </w:rPr>
        <w:t> </w:t>
      </w:r>
      <w:r>
        <w:rPr>
          <w:color w:val="231F20"/>
          <w:spacing w:val="-2"/>
          <w:w w:val="110"/>
          <w:sz w:val="12"/>
        </w:rPr>
        <w:t>processing</w:t>
      </w:r>
      <w:r>
        <w:rPr>
          <w:color w:val="231F20"/>
          <w:spacing w:val="-6"/>
          <w:w w:val="110"/>
          <w:sz w:val="12"/>
        </w:rPr>
        <w:t> </w:t>
      </w:r>
      <w:r>
        <w:rPr>
          <w:color w:val="231F20"/>
          <w:spacing w:val="-2"/>
          <w:w w:val="110"/>
          <w:sz w:val="12"/>
        </w:rPr>
        <w:t>machines.</w:t>
      </w:r>
      <w:r>
        <w:rPr>
          <w:color w:val="231F20"/>
          <w:spacing w:val="-5"/>
          <w:w w:val="110"/>
          <w:sz w:val="12"/>
        </w:rPr>
        <w:t> </w:t>
      </w:r>
      <w:r>
        <w:rPr>
          <w:color w:val="231F20"/>
          <w:spacing w:val="-2"/>
          <w:w w:val="110"/>
          <w:sz w:val="12"/>
        </w:rPr>
        <w:t>He</w:t>
      </w:r>
      <w:r>
        <w:rPr>
          <w:color w:val="231F20"/>
          <w:spacing w:val="-4"/>
          <w:w w:val="110"/>
          <w:sz w:val="12"/>
        </w:rPr>
        <w:t> </w:t>
      </w:r>
      <w:r>
        <w:rPr>
          <w:color w:val="231F20"/>
          <w:spacing w:val="-2"/>
          <w:w w:val="110"/>
          <w:sz w:val="12"/>
        </w:rPr>
        <w:t>is</w:t>
      </w:r>
      <w:r>
        <w:rPr>
          <w:color w:val="231F20"/>
          <w:spacing w:val="-5"/>
          <w:w w:val="110"/>
          <w:sz w:val="12"/>
        </w:rPr>
        <w:t> </w:t>
      </w:r>
      <w:r>
        <w:rPr>
          <w:color w:val="231F20"/>
          <w:spacing w:val="-2"/>
          <w:w w:val="110"/>
          <w:sz w:val="12"/>
        </w:rPr>
        <w:t>the</w:t>
      </w:r>
      <w:r>
        <w:rPr>
          <w:color w:val="231F20"/>
          <w:spacing w:val="-6"/>
          <w:w w:val="110"/>
          <w:sz w:val="12"/>
        </w:rPr>
        <w:t> </w:t>
      </w:r>
      <w:r>
        <w:rPr>
          <w:color w:val="231F20"/>
          <w:spacing w:val="-2"/>
          <w:w w:val="110"/>
          <w:sz w:val="12"/>
        </w:rPr>
        <w:t>current</w:t>
      </w:r>
      <w:r>
        <w:rPr>
          <w:color w:val="231F20"/>
          <w:spacing w:val="-4"/>
          <w:w w:val="110"/>
          <w:sz w:val="12"/>
        </w:rPr>
        <w:t> </w:t>
      </w:r>
      <w:r>
        <w:rPr>
          <w:color w:val="231F20"/>
          <w:spacing w:val="-2"/>
          <w:w w:val="110"/>
          <w:sz w:val="12"/>
        </w:rPr>
        <w:t>head</w:t>
      </w:r>
      <w:r>
        <w:rPr>
          <w:color w:val="231F20"/>
          <w:spacing w:val="-5"/>
          <w:w w:val="110"/>
          <w:sz w:val="12"/>
        </w:rPr>
        <w:t> </w:t>
      </w:r>
      <w:r>
        <w:rPr>
          <w:color w:val="231F20"/>
          <w:spacing w:val="-2"/>
          <w:w w:val="110"/>
          <w:sz w:val="12"/>
        </w:rPr>
        <w:t>of</w:t>
      </w:r>
      <w:r>
        <w:rPr>
          <w:color w:val="231F20"/>
          <w:spacing w:val="-3"/>
          <w:w w:val="110"/>
          <w:sz w:val="12"/>
        </w:rPr>
        <w:t> </w:t>
      </w:r>
      <w:r>
        <w:rPr>
          <w:color w:val="231F20"/>
          <w:spacing w:val="-2"/>
          <w:w w:val="110"/>
          <w:sz w:val="12"/>
        </w:rPr>
        <w:t>the</w:t>
      </w:r>
      <w:r>
        <w:rPr>
          <w:color w:val="231F20"/>
          <w:spacing w:val="-6"/>
          <w:w w:val="110"/>
          <w:sz w:val="12"/>
        </w:rPr>
        <w:t> </w:t>
      </w:r>
      <w:r>
        <w:rPr>
          <w:color w:val="231F20"/>
          <w:spacing w:val="-2"/>
          <w:w w:val="110"/>
          <w:sz w:val="12"/>
        </w:rPr>
        <w:t>de-</w:t>
      </w:r>
      <w:r>
        <w:rPr>
          <w:color w:val="231F20"/>
          <w:spacing w:val="40"/>
          <w:w w:val="110"/>
          <w:sz w:val="12"/>
        </w:rPr>
        <w:t> </w:t>
      </w:r>
      <w:r>
        <w:rPr>
          <w:color w:val="231F20"/>
          <w:w w:val="110"/>
          <w:sz w:val="12"/>
        </w:rPr>
        <w:t>partment</w:t>
      </w:r>
      <w:r>
        <w:rPr>
          <w:color w:val="231F20"/>
          <w:spacing w:val="-4"/>
          <w:w w:val="110"/>
          <w:sz w:val="12"/>
        </w:rPr>
        <w:t> </w:t>
      </w:r>
      <w:r>
        <w:rPr>
          <w:color w:val="231F20"/>
          <w:w w:val="110"/>
          <w:sz w:val="12"/>
        </w:rPr>
        <w:t>of</w:t>
      </w:r>
      <w:r>
        <w:rPr>
          <w:color w:val="231F20"/>
          <w:spacing w:val="-3"/>
          <w:w w:val="110"/>
          <w:sz w:val="12"/>
        </w:rPr>
        <w:t> </w:t>
      </w:r>
      <w:r>
        <w:rPr>
          <w:color w:val="231F20"/>
          <w:w w:val="110"/>
          <w:sz w:val="12"/>
        </w:rPr>
        <w:t>agricultural</w:t>
      </w:r>
      <w:r>
        <w:rPr>
          <w:color w:val="231F20"/>
          <w:spacing w:val="-5"/>
          <w:w w:val="110"/>
          <w:sz w:val="12"/>
        </w:rPr>
        <w:t> </w:t>
      </w:r>
      <w:r>
        <w:rPr>
          <w:color w:val="231F20"/>
          <w:w w:val="110"/>
          <w:sz w:val="12"/>
        </w:rPr>
        <w:t>and</w:t>
      </w:r>
      <w:r>
        <w:rPr>
          <w:color w:val="231F20"/>
          <w:spacing w:val="-4"/>
          <w:w w:val="110"/>
          <w:sz w:val="12"/>
        </w:rPr>
        <w:t> </w:t>
      </w:r>
      <w:r>
        <w:rPr>
          <w:color w:val="231F20"/>
          <w:w w:val="110"/>
          <w:sz w:val="12"/>
        </w:rPr>
        <w:t>environmental</w:t>
      </w:r>
      <w:r>
        <w:rPr>
          <w:color w:val="231F20"/>
          <w:spacing w:val="-4"/>
          <w:w w:val="110"/>
          <w:sz w:val="12"/>
        </w:rPr>
        <w:t> </w:t>
      </w:r>
      <w:r>
        <w:rPr>
          <w:color w:val="231F20"/>
          <w:w w:val="110"/>
          <w:sz w:val="12"/>
        </w:rPr>
        <w:t>engineering,</w:t>
      </w:r>
      <w:r>
        <w:rPr>
          <w:color w:val="231F20"/>
          <w:spacing w:val="-5"/>
          <w:w w:val="110"/>
          <w:sz w:val="12"/>
        </w:rPr>
        <w:t> </w:t>
      </w:r>
      <w:r>
        <w:rPr>
          <w:color w:val="231F20"/>
          <w:w w:val="110"/>
          <w:sz w:val="12"/>
        </w:rPr>
        <w:t>university</w:t>
      </w:r>
      <w:r>
        <w:rPr>
          <w:color w:val="231F20"/>
          <w:spacing w:val="-4"/>
          <w:w w:val="110"/>
          <w:sz w:val="12"/>
        </w:rPr>
        <w:t> </w:t>
      </w:r>
      <w:r>
        <w:rPr>
          <w:color w:val="231F20"/>
          <w:w w:val="110"/>
          <w:sz w:val="12"/>
        </w:rPr>
        <w:t>of</w:t>
      </w:r>
      <w:r>
        <w:rPr>
          <w:color w:val="231F20"/>
          <w:spacing w:val="-4"/>
          <w:w w:val="110"/>
          <w:sz w:val="12"/>
        </w:rPr>
        <w:t> </w:t>
      </w:r>
      <w:r>
        <w:rPr>
          <w:color w:val="231F20"/>
          <w:w w:val="110"/>
          <w:sz w:val="12"/>
        </w:rPr>
        <w:t>Ibadan,</w:t>
      </w:r>
      <w:r>
        <w:rPr>
          <w:color w:val="231F20"/>
          <w:spacing w:val="-5"/>
          <w:w w:val="110"/>
          <w:sz w:val="12"/>
        </w:rPr>
        <w:t> </w:t>
      </w:r>
      <w:r>
        <w:rPr>
          <w:color w:val="231F20"/>
          <w:w w:val="110"/>
          <w:sz w:val="12"/>
        </w:rPr>
        <w:t>Ibadan,</w:t>
      </w:r>
      <w:r>
        <w:rPr>
          <w:color w:val="231F20"/>
          <w:spacing w:val="40"/>
          <w:w w:val="110"/>
          <w:sz w:val="12"/>
        </w:rPr>
        <w:t> </w:t>
      </w:r>
      <w:r>
        <w:rPr>
          <w:color w:val="231F20"/>
          <w:spacing w:val="-2"/>
          <w:w w:val="110"/>
          <w:sz w:val="12"/>
        </w:rPr>
        <w:t>Nigeria.</w:t>
      </w:r>
    </w:p>
    <w:sectPr>
      <w:type w:val="continuous"/>
      <w:pgSz w:w="11910" w:h="15880"/>
      <w:pgMar w:header="693" w:footer="592" w:top="640" w:bottom="280" w:left="660" w:right="640"/>
      <w:cols w:num="2" w:equalWidth="0">
        <w:col w:w="5165" w:space="193"/>
        <w:col w:w="525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Tuffy">
    <w:altName w:val="Tuffy"/>
    <w:charset w:val="0"/>
    <w:family w:val="swiss"/>
    <w:pitch w:val="variable"/>
  </w:font>
  <w:font w:name="Arial">
    <w:altName w:val="Arial"/>
    <w:charset w:val="0"/>
    <w:family w:val="swiss"/>
    <w:pitch w:val="variable"/>
  </w:font>
  <w:font w:name="Verdana">
    <w:altName w:val="Verdana"/>
    <w:charset w:val="0"/>
    <w:family w:val="swiss"/>
    <w:pitch w:val="variable"/>
  </w:font>
  <w:font w:name="Carlito">
    <w:altName w:val="Carlito"/>
    <w:charset w:val="0"/>
    <w:family w:val="swiss"/>
    <w:pitch w:val="variable"/>
  </w:font>
  <w:font w:name="MathJax_SansSerif">
    <w:altName w:val="MathJax_SansSerif"/>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2128">
              <wp:simplePos x="0" y="0"/>
              <wp:positionH relativeFrom="page">
                <wp:posOffset>471859</wp:posOffset>
              </wp:positionH>
              <wp:positionV relativeFrom="page">
                <wp:posOffset>9351457</wp:posOffset>
              </wp:positionV>
              <wp:extent cx="6618605" cy="12573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6618605" cy="125730"/>
                      </a:xfrm>
                      <a:prstGeom prst="rect">
                        <a:avLst/>
                      </a:prstGeom>
                    </wps:spPr>
                    <wps:txbx>
                      <w:txbxContent>
                        <w:p>
                          <w:pPr>
                            <w:spacing w:before="36"/>
                            <w:ind w:left="20" w:right="0" w:firstLine="0"/>
                            <w:jc w:val="left"/>
                            <w:rPr>
                              <w:sz w:val="12"/>
                            </w:rPr>
                          </w:pPr>
                          <w:r>
                            <w:rPr>
                              <w:color w:val="231F20"/>
                              <w:spacing w:val="-2"/>
                              <w:w w:val="110"/>
                              <w:sz w:val="12"/>
                            </w:rPr>
                            <w:t>Fig.</w:t>
                          </w:r>
                          <w:r>
                            <w:rPr>
                              <w:color w:val="231F20"/>
                              <w:spacing w:val="-6"/>
                              <w:w w:val="110"/>
                              <w:sz w:val="12"/>
                            </w:rPr>
                            <w:t> </w:t>
                          </w:r>
                          <w:r>
                            <w:rPr>
                              <w:color w:val="231F20"/>
                              <w:spacing w:val="-2"/>
                              <w:w w:val="110"/>
                              <w:sz w:val="12"/>
                            </w:rPr>
                            <w:t>1.</w:t>
                          </w:r>
                          <w:r>
                            <w:rPr>
                              <w:color w:val="231F20"/>
                              <w:spacing w:val="-4"/>
                              <w:w w:val="110"/>
                              <w:sz w:val="12"/>
                            </w:rPr>
                            <w:t> </w:t>
                          </w:r>
                          <w:r>
                            <w:rPr>
                              <w:color w:val="231F20"/>
                              <w:spacing w:val="-2"/>
                              <w:w w:val="110"/>
                              <w:sz w:val="12"/>
                            </w:rPr>
                            <w:t>Picture</w:t>
                          </w:r>
                          <w:r>
                            <w:rPr>
                              <w:color w:val="231F20"/>
                              <w:spacing w:val="-4"/>
                              <w:w w:val="110"/>
                              <w:sz w:val="12"/>
                            </w:rPr>
                            <w:t> </w:t>
                          </w:r>
                          <w:r>
                            <w:rPr>
                              <w:color w:val="231F20"/>
                              <w:spacing w:val="-2"/>
                              <w:w w:val="110"/>
                              <w:sz w:val="12"/>
                            </w:rPr>
                            <w:t>of (a)</w:t>
                          </w:r>
                          <w:r>
                            <w:rPr>
                              <w:color w:val="231F20"/>
                              <w:spacing w:val="-3"/>
                              <w:w w:val="110"/>
                              <w:sz w:val="12"/>
                            </w:rPr>
                            <w:t> </w:t>
                          </w:r>
                          <w:r>
                            <w:rPr>
                              <w:color w:val="231F20"/>
                              <w:spacing w:val="-2"/>
                              <w:w w:val="110"/>
                              <w:sz w:val="12"/>
                            </w:rPr>
                            <w:t>the</w:t>
                          </w:r>
                          <w:r>
                            <w:rPr>
                              <w:color w:val="231F20"/>
                              <w:spacing w:val="-3"/>
                              <w:w w:val="110"/>
                              <w:sz w:val="12"/>
                            </w:rPr>
                            <w:t> </w:t>
                          </w:r>
                          <w:r>
                            <w:rPr>
                              <w:color w:val="231F20"/>
                              <w:spacing w:val="-2"/>
                              <w:w w:val="110"/>
                              <w:sz w:val="12"/>
                            </w:rPr>
                            <w:t>whole</w:t>
                          </w:r>
                          <w:r>
                            <w:rPr>
                              <w:color w:val="231F20"/>
                              <w:spacing w:val="-4"/>
                              <w:w w:val="110"/>
                              <w:sz w:val="12"/>
                            </w:rPr>
                            <w:t> </w:t>
                          </w:r>
                          <w:r>
                            <w:rPr>
                              <w:color w:val="231F20"/>
                              <w:spacing w:val="-2"/>
                              <w:w w:val="110"/>
                              <w:sz w:val="12"/>
                            </w:rPr>
                            <w:t>automation</w:t>
                          </w:r>
                          <w:r>
                            <w:rPr>
                              <w:color w:val="231F20"/>
                              <w:spacing w:val="-3"/>
                              <w:w w:val="110"/>
                              <w:sz w:val="12"/>
                            </w:rPr>
                            <w:t> </w:t>
                          </w:r>
                          <w:r>
                            <w:rPr>
                              <w:color w:val="231F20"/>
                              <w:spacing w:val="-2"/>
                              <w:w w:val="110"/>
                              <w:sz w:val="12"/>
                            </w:rPr>
                            <w:t>unit</w:t>
                          </w:r>
                          <w:r>
                            <w:rPr>
                              <w:color w:val="231F20"/>
                              <w:spacing w:val="-5"/>
                              <w:w w:val="110"/>
                              <w:sz w:val="12"/>
                            </w:rPr>
                            <w:t> </w:t>
                          </w:r>
                          <w:r>
                            <w:rPr>
                              <w:color w:val="231F20"/>
                              <w:spacing w:val="-2"/>
                              <w:w w:val="110"/>
                              <w:sz w:val="12"/>
                            </w:rPr>
                            <w:t>(b)</w:t>
                          </w:r>
                          <w:r>
                            <w:rPr>
                              <w:color w:val="231F20"/>
                              <w:spacing w:val="-3"/>
                              <w:w w:val="110"/>
                              <w:sz w:val="12"/>
                            </w:rPr>
                            <w:t> </w:t>
                          </w:r>
                          <w:r>
                            <w:rPr>
                              <w:color w:val="231F20"/>
                              <w:spacing w:val="-2"/>
                              <w:w w:val="110"/>
                              <w:sz w:val="12"/>
                            </w:rPr>
                            <w:t>plastic</w:t>
                          </w:r>
                          <w:r>
                            <w:rPr>
                              <w:color w:val="231F20"/>
                              <w:spacing w:val="-5"/>
                              <w:w w:val="110"/>
                              <w:sz w:val="12"/>
                            </w:rPr>
                            <w:t> </w:t>
                          </w:r>
                          <w:r>
                            <w:rPr>
                              <w:color w:val="231F20"/>
                              <w:spacing w:val="-2"/>
                              <w:w w:val="110"/>
                              <w:sz w:val="12"/>
                            </w:rPr>
                            <w:t>box</w:t>
                          </w:r>
                          <w:r>
                            <w:rPr>
                              <w:color w:val="231F20"/>
                              <w:spacing w:val="-3"/>
                              <w:w w:val="110"/>
                              <w:sz w:val="12"/>
                            </w:rPr>
                            <w:t> </w:t>
                          </w:r>
                          <w:r>
                            <w:rPr>
                              <w:color w:val="231F20"/>
                              <w:spacing w:val="-2"/>
                              <w:w w:val="110"/>
                              <w:sz w:val="12"/>
                            </w:rPr>
                            <w:t>housing</w:t>
                          </w:r>
                          <w:r>
                            <w:rPr>
                              <w:color w:val="231F20"/>
                              <w:spacing w:val="-3"/>
                              <w:w w:val="110"/>
                              <w:sz w:val="12"/>
                            </w:rPr>
                            <w:t> </w:t>
                          </w:r>
                          <w:r>
                            <w:rPr>
                              <w:color w:val="231F20"/>
                              <w:spacing w:val="-2"/>
                              <w:w w:val="110"/>
                              <w:sz w:val="12"/>
                            </w:rPr>
                            <w:t>the</w:t>
                          </w:r>
                          <w:r>
                            <w:rPr>
                              <w:color w:val="231F20"/>
                              <w:spacing w:val="-3"/>
                              <w:w w:val="110"/>
                              <w:sz w:val="12"/>
                            </w:rPr>
                            <w:t> </w:t>
                          </w:r>
                          <w:r>
                            <w:rPr>
                              <w:color w:val="231F20"/>
                              <w:spacing w:val="-2"/>
                              <w:w w:val="110"/>
                              <w:sz w:val="12"/>
                            </w:rPr>
                            <w:t>raspberry</w:t>
                          </w:r>
                          <w:r>
                            <w:rPr>
                              <w:color w:val="231F20"/>
                              <w:spacing w:val="-5"/>
                              <w:w w:val="110"/>
                              <w:sz w:val="12"/>
                            </w:rPr>
                            <w:t> </w:t>
                          </w:r>
                          <w:r>
                            <w:rPr>
                              <w:color w:val="231F20"/>
                              <w:spacing w:val="-2"/>
                              <w:w w:val="110"/>
                              <w:sz w:val="12"/>
                            </w:rPr>
                            <w:t>pi</w:t>
                          </w:r>
                          <w:r>
                            <w:rPr>
                              <w:color w:val="231F20"/>
                              <w:spacing w:val="-5"/>
                              <w:w w:val="110"/>
                              <w:sz w:val="12"/>
                            </w:rPr>
                            <w:t> </w:t>
                          </w:r>
                          <w:r>
                            <w:rPr>
                              <w:color w:val="231F20"/>
                              <w:spacing w:val="-2"/>
                              <w:w w:val="110"/>
                              <w:sz w:val="12"/>
                            </w:rPr>
                            <w:t>board and</w:t>
                          </w:r>
                          <w:r>
                            <w:rPr>
                              <w:color w:val="231F20"/>
                              <w:spacing w:val="-4"/>
                              <w:w w:val="110"/>
                              <w:sz w:val="12"/>
                            </w:rPr>
                            <w:t> </w:t>
                          </w:r>
                          <w:r>
                            <w:rPr>
                              <w:color w:val="231F20"/>
                              <w:spacing w:val="-2"/>
                              <w:w w:val="110"/>
                              <w:sz w:val="12"/>
                            </w:rPr>
                            <w:t>camera with</w:t>
                          </w:r>
                          <w:r>
                            <w:rPr>
                              <w:color w:val="231F20"/>
                              <w:spacing w:val="-3"/>
                              <w:w w:val="110"/>
                              <w:sz w:val="12"/>
                            </w:rPr>
                            <w:t> </w:t>
                          </w:r>
                          <w:r>
                            <w:rPr>
                              <w:color w:val="231F20"/>
                              <w:spacing w:val="-2"/>
                              <w:w w:val="110"/>
                              <w:sz w:val="12"/>
                            </w:rPr>
                            <w:t>a TFT</w:t>
                          </w:r>
                          <w:r>
                            <w:rPr>
                              <w:color w:val="231F20"/>
                              <w:spacing w:val="-3"/>
                              <w:w w:val="110"/>
                              <w:sz w:val="12"/>
                            </w:rPr>
                            <w:t> </w:t>
                          </w:r>
                          <w:r>
                            <w:rPr>
                              <w:color w:val="231F20"/>
                              <w:spacing w:val="-2"/>
                              <w:w w:val="110"/>
                              <w:sz w:val="12"/>
                            </w:rPr>
                            <w:t>5 in.</w:t>
                          </w:r>
                          <w:r>
                            <w:rPr>
                              <w:color w:val="231F20"/>
                              <w:spacing w:val="-3"/>
                              <w:w w:val="110"/>
                              <w:sz w:val="12"/>
                            </w:rPr>
                            <w:t> </w:t>
                          </w:r>
                          <w:r>
                            <w:rPr>
                              <w:color w:val="231F20"/>
                              <w:spacing w:val="-2"/>
                              <w:w w:val="110"/>
                              <w:sz w:val="12"/>
                            </w:rPr>
                            <w:t>screen (c)</w:t>
                          </w:r>
                          <w:r>
                            <w:rPr>
                              <w:color w:val="231F20"/>
                              <w:spacing w:val="-3"/>
                              <w:w w:val="110"/>
                              <w:sz w:val="12"/>
                            </w:rPr>
                            <w:t> </w:t>
                          </w:r>
                          <w:r>
                            <w:rPr>
                              <w:color w:val="231F20"/>
                              <w:spacing w:val="-2"/>
                              <w:w w:val="110"/>
                              <w:sz w:val="12"/>
                            </w:rPr>
                            <w:t>raspberry</w:t>
                          </w:r>
                          <w:r>
                            <w:rPr>
                              <w:color w:val="231F20"/>
                              <w:spacing w:val="-5"/>
                              <w:w w:val="110"/>
                              <w:sz w:val="12"/>
                            </w:rPr>
                            <w:t> </w:t>
                          </w:r>
                          <w:r>
                            <w:rPr>
                              <w:color w:val="231F20"/>
                              <w:spacing w:val="-2"/>
                              <w:w w:val="110"/>
                              <w:sz w:val="12"/>
                            </w:rPr>
                            <w:t>pi</w:t>
                          </w:r>
                          <w:r>
                            <w:rPr>
                              <w:color w:val="231F20"/>
                              <w:spacing w:val="-4"/>
                              <w:w w:val="110"/>
                              <w:sz w:val="12"/>
                            </w:rPr>
                            <w:t> </w:t>
                          </w:r>
                          <w:r>
                            <w:rPr>
                              <w:color w:val="231F20"/>
                              <w:spacing w:val="-2"/>
                              <w:w w:val="110"/>
                              <w:sz w:val="12"/>
                            </w:rPr>
                            <w:t>board</w:t>
                          </w:r>
                          <w:r>
                            <w:rPr>
                              <w:color w:val="231F20"/>
                              <w:spacing w:val="-3"/>
                              <w:w w:val="110"/>
                              <w:sz w:val="12"/>
                            </w:rPr>
                            <w:t> </w:t>
                          </w:r>
                          <w:r>
                            <w:rPr>
                              <w:color w:val="231F20"/>
                              <w:spacing w:val="-2"/>
                              <w:w w:val="110"/>
                              <w:sz w:val="12"/>
                            </w:rPr>
                            <w:t>with</w:t>
                          </w:r>
                          <w:r>
                            <w:rPr>
                              <w:color w:val="231F20"/>
                              <w:spacing w:val="-3"/>
                              <w:w w:val="110"/>
                              <w:sz w:val="12"/>
                            </w:rPr>
                            <w:t> </w:t>
                          </w:r>
                          <w:r>
                            <w:rPr>
                              <w:color w:val="231F20"/>
                              <w:spacing w:val="-2"/>
                              <w:w w:val="110"/>
                              <w:sz w:val="12"/>
                            </w:rPr>
                            <w:t>a pi</w:t>
                          </w:r>
                          <w:r>
                            <w:rPr>
                              <w:color w:val="231F20"/>
                              <w:spacing w:val="-4"/>
                              <w:w w:val="110"/>
                              <w:sz w:val="12"/>
                            </w:rPr>
                            <w:t> </w:t>
                          </w:r>
                          <w:r>
                            <w:rPr>
                              <w:color w:val="231F20"/>
                              <w:spacing w:val="-2"/>
                              <w:w w:val="110"/>
                              <w:sz w:val="12"/>
                            </w:rPr>
                            <w:t>camera</w:t>
                          </w:r>
                          <w:r>
                            <w:rPr>
                              <w:color w:val="231F20"/>
                              <w:spacing w:val="-4"/>
                              <w:w w:val="110"/>
                              <w:sz w:val="12"/>
                            </w:rPr>
                            <w:t> </w:t>
                          </w:r>
                          <w:r>
                            <w:rPr>
                              <w:color w:val="231F20"/>
                              <w:spacing w:val="-2"/>
                              <w:w w:val="110"/>
                              <w:sz w:val="12"/>
                            </w:rPr>
                            <w:t>board attached.</w:t>
                          </w:r>
                        </w:p>
                      </w:txbxContent>
                    </wps:txbx>
                    <wps:bodyPr wrap="square" lIns="0" tIns="0" rIns="0" bIns="0" rtlCol="0">
                      <a:noAutofit/>
                    </wps:bodyPr>
                  </wps:wsp>
                </a:graphicData>
              </a:graphic>
            </wp:anchor>
          </w:drawing>
        </mc:Choice>
        <mc:Fallback>
          <w:pict>
            <v:shape style="position:absolute;margin-left:37.154301pt;margin-top:736.335205pt;width:521.15pt;height:9.9pt;mso-position-horizontal-relative:page;mso-position-vertical-relative:page;z-index:-17764352" type="#_x0000_t202" id="docshape15" filled="false" stroked="false">
              <v:textbox inset="0,0,0,0">
                <w:txbxContent>
                  <w:p>
                    <w:pPr>
                      <w:spacing w:before="36"/>
                      <w:ind w:left="20" w:right="0" w:firstLine="0"/>
                      <w:jc w:val="left"/>
                      <w:rPr>
                        <w:sz w:val="12"/>
                      </w:rPr>
                    </w:pPr>
                    <w:r>
                      <w:rPr>
                        <w:color w:val="231F20"/>
                        <w:spacing w:val="-2"/>
                        <w:w w:val="110"/>
                        <w:sz w:val="12"/>
                      </w:rPr>
                      <w:t>Fig.</w:t>
                    </w:r>
                    <w:r>
                      <w:rPr>
                        <w:color w:val="231F20"/>
                        <w:spacing w:val="-6"/>
                        <w:w w:val="110"/>
                        <w:sz w:val="12"/>
                      </w:rPr>
                      <w:t> </w:t>
                    </w:r>
                    <w:r>
                      <w:rPr>
                        <w:color w:val="231F20"/>
                        <w:spacing w:val="-2"/>
                        <w:w w:val="110"/>
                        <w:sz w:val="12"/>
                      </w:rPr>
                      <w:t>1.</w:t>
                    </w:r>
                    <w:r>
                      <w:rPr>
                        <w:color w:val="231F20"/>
                        <w:spacing w:val="-4"/>
                        <w:w w:val="110"/>
                        <w:sz w:val="12"/>
                      </w:rPr>
                      <w:t> </w:t>
                    </w:r>
                    <w:r>
                      <w:rPr>
                        <w:color w:val="231F20"/>
                        <w:spacing w:val="-2"/>
                        <w:w w:val="110"/>
                        <w:sz w:val="12"/>
                      </w:rPr>
                      <w:t>Picture</w:t>
                    </w:r>
                    <w:r>
                      <w:rPr>
                        <w:color w:val="231F20"/>
                        <w:spacing w:val="-4"/>
                        <w:w w:val="110"/>
                        <w:sz w:val="12"/>
                      </w:rPr>
                      <w:t> </w:t>
                    </w:r>
                    <w:r>
                      <w:rPr>
                        <w:color w:val="231F20"/>
                        <w:spacing w:val="-2"/>
                        <w:w w:val="110"/>
                        <w:sz w:val="12"/>
                      </w:rPr>
                      <w:t>of (a)</w:t>
                    </w:r>
                    <w:r>
                      <w:rPr>
                        <w:color w:val="231F20"/>
                        <w:spacing w:val="-3"/>
                        <w:w w:val="110"/>
                        <w:sz w:val="12"/>
                      </w:rPr>
                      <w:t> </w:t>
                    </w:r>
                    <w:r>
                      <w:rPr>
                        <w:color w:val="231F20"/>
                        <w:spacing w:val="-2"/>
                        <w:w w:val="110"/>
                        <w:sz w:val="12"/>
                      </w:rPr>
                      <w:t>the</w:t>
                    </w:r>
                    <w:r>
                      <w:rPr>
                        <w:color w:val="231F20"/>
                        <w:spacing w:val="-3"/>
                        <w:w w:val="110"/>
                        <w:sz w:val="12"/>
                      </w:rPr>
                      <w:t> </w:t>
                    </w:r>
                    <w:r>
                      <w:rPr>
                        <w:color w:val="231F20"/>
                        <w:spacing w:val="-2"/>
                        <w:w w:val="110"/>
                        <w:sz w:val="12"/>
                      </w:rPr>
                      <w:t>whole</w:t>
                    </w:r>
                    <w:r>
                      <w:rPr>
                        <w:color w:val="231F20"/>
                        <w:spacing w:val="-4"/>
                        <w:w w:val="110"/>
                        <w:sz w:val="12"/>
                      </w:rPr>
                      <w:t> </w:t>
                    </w:r>
                    <w:r>
                      <w:rPr>
                        <w:color w:val="231F20"/>
                        <w:spacing w:val="-2"/>
                        <w:w w:val="110"/>
                        <w:sz w:val="12"/>
                      </w:rPr>
                      <w:t>automation</w:t>
                    </w:r>
                    <w:r>
                      <w:rPr>
                        <w:color w:val="231F20"/>
                        <w:spacing w:val="-3"/>
                        <w:w w:val="110"/>
                        <w:sz w:val="12"/>
                      </w:rPr>
                      <w:t> </w:t>
                    </w:r>
                    <w:r>
                      <w:rPr>
                        <w:color w:val="231F20"/>
                        <w:spacing w:val="-2"/>
                        <w:w w:val="110"/>
                        <w:sz w:val="12"/>
                      </w:rPr>
                      <w:t>unit</w:t>
                    </w:r>
                    <w:r>
                      <w:rPr>
                        <w:color w:val="231F20"/>
                        <w:spacing w:val="-5"/>
                        <w:w w:val="110"/>
                        <w:sz w:val="12"/>
                      </w:rPr>
                      <w:t> </w:t>
                    </w:r>
                    <w:r>
                      <w:rPr>
                        <w:color w:val="231F20"/>
                        <w:spacing w:val="-2"/>
                        <w:w w:val="110"/>
                        <w:sz w:val="12"/>
                      </w:rPr>
                      <w:t>(b)</w:t>
                    </w:r>
                    <w:r>
                      <w:rPr>
                        <w:color w:val="231F20"/>
                        <w:spacing w:val="-3"/>
                        <w:w w:val="110"/>
                        <w:sz w:val="12"/>
                      </w:rPr>
                      <w:t> </w:t>
                    </w:r>
                    <w:r>
                      <w:rPr>
                        <w:color w:val="231F20"/>
                        <w:spacing w:val="-2"/>
                        <w:w w:val="110"/>
                        <w:sz w:val="12"/>
                      </w:rPr>
                      <w:t>plastic</w:t>
                    </w:r>
                    <w:r>
                      <w:rPr>
                        <w:color w:val="231F20"/>
                        <w:spacing w:val="-5"/>
                        <w:w w:val="110"/>
                        <w:sz w:val="12"/>
                      </w:rPr>
                      <w:t> </w:t>
                    </w:r>
                    <w:r>
                      <w:rPr>
                        <w:color w:val="231F20"/>
                        <w:spacing w:val="-2"/>
                        <w:w w:val="110"/>
                        <w:sz w:val="12"/>
                      </w:rPr>
                      <w:t>box</w:t>
                    </w:r>
                    <w:r>
                      <w:rPr>
                        <w:color w:val="231F20"/>
                        <w:spacing w:val="-3"/>
                        <w:w w:val="110"/>
                        <w:sz w:val="12"/>
                      </w:rPr>
                      <w:t> </w:t>
                    </w:r>
                    <w:r>
                      <w:rPr>
                        <w:color w:val="231F20"/>
                        <w:spacing w:val="-2"/>
                        <w:w w:val="110"/>
                        <w:sz w:val="12"/>
                      </w:rPr>
                      <w:t>housing</w:t>
                    </w:r>
                    <w:r>
                      <w:rPr>
                        <w:color w:val="231F20"/>
                        <w:spacing w:val="-3"/>
                        <w:w w:val="110"/>
                        <w:sz w:val="12"/>
                      </w:rPr>
                      <w:t> </w:t>
                    </w:r>
                    <w:r>
                      <w:rPr>
                        <w:color w:val="231F20"/>
                        <w:spacing w:val="-2"/>
                        <w:w w:val="110"/>
                        <w:sz w:val="12"/>
                      </w:rPr>
                      <w:t>the</w:t>
                    </w:r>
                    <w:r>
                      <w:rPr>
                        <w:color w:val="231F20"/>
                        <w:spacing w:val="-3"/>
                        <w:w w:val="110"/>
                        <w:sz w:val="12"/>
                      </w:rPr>
                      <w:t> </w:t>
                    </w:r>
                    <w:r>
                      <w:rPr>
                        <w:color w:val="231F20"/>
                        <w:spacing w:val="-2"/>
                        <w:w w:val="110"/>
                        <w:sz w:val="12"/>
                      </w:rPr>
                      <w:t>raspberry</w:t>
                    </w:r>
                    <w:r>
                      <w:rPr>
                        <w:color w:val="231F20"/>
                        <w:spacing w:val="-5"/>
                        <w:w w:val="110"/>
                        <w:sz w:val="12"/>
                      </w:rPr>
                      <w:t> </w:t>
                    </w:r>
                    <w:r>
                      <w:rPr>
                        <w:color w:val="231F20"/>
                        <w:spacing w:val="-2"/>
                        <w:w w:val="110"/>
                        <w:sz w:val="12"/>
                      </w:rPr>
                      <w:t>pi</w:t>
                    </w:r>
                    <w:r>
                      <w:rPr>
                        <w:color w:val="231F20"/>
                        <w:spacing w:val="-5"/>
                        <w:w w:val="110"/>
                        <w:sz w:val="12"/>
                      </w:rPr>
                      <w:t> </w:t>
                    </w:r>
                    <w:r>
                      <w:rPr>
                        <w:color w:val="231F20"/>
                        <w:spacing w:val="-2"/>
                        <w:w w:val="110"/>
                        <w:sz w:val="12"/>
                      </w:rPr>
                      <w:t>board and</w:t>
                    </w:r>
                    <w:r>
                      <w:rPr>
                        <w:color w:val="231F20"/>
                        <w:spacing w:val="-4"/>
                        <w:w w:val="110"/>
                        <w:sz w:val="12"/>
                      </w:rPr>
                      <w:t> </w:t>
                    </w:r>
                    <w:r>
                      <w:rPr>
                        <w:color w:val="231F20"/>
                        <w:spacing w:val="-2"/>
                        <w:w w:val="110"/>
                        <w:sz w:val="12"/>
                      </w:rPr>
                      <w:t>camera with</w:t>
                    </w:r>
                    <w:r>
                      <w:rPr>
                        <w:color w:val="231F20"/>
                        <w:spacing w:val="-3"/>
                        <w:w w:val="110"/>
                        <w:sz w:val="12"/>
                      </w:rPr>
                      <w:t> </w:t>
                    </w:r>
                    <w:r>
                      <w:rPr>
                        <w:color w:val="231F20"/>
                        <w:spacing w:val="-2"/>
                        <w:w w:val="110"/>
                        <w:sz w:val="12"/>
                      </w:rPr>
                      <w:t>a TFT</w:t>
                    </w:r>
                    <w:r>
                      <w:rPr>
                        <w:color w:val="231F20"/>
                        <w:spacing w:val="-3"/>
                        <w:w w:val="110"/>
                        <w:sz w:val="12"/>
                      </w:rPr>
                      <w:t> </w:t>
                    </w:r>
                    <w:r>
                      <w:rPr>
                        <w:color w:val="231F20"/>
                        <w:spacing w:val="-2"/>
                        <w:w w:val="110"/>
                        <w:sz w:val="12"/>
                      </w:rPr>
                      <w:t>5 in.</w:t>
                    </w:r>
                    <w:r>
                      <w:rPr>
                        <w:color w:val="231F20"/>
                        <w:spacing w:val="-3"/>
                        <w:w w:val="110"/>
                        <w:sz w:val="12"/>
                      </w:rPr>
                      <w:t> </w:t>
                    </w:r>
                    <w:r>
                      <w:rPr>
                        <w:color w:val="231F20"/>
                        <w:spacing w:val="-2"/>
                        <w:w w:val="110"/>
                        <w:sz w:val="12"/>
                      </w:rPr>
                      <w:t>screen (c)</w:t>
                    </w:r>
                    <w:r>
                      <w:rPr>
                        <w:color w:val="231F20"/>
                        <w:spacing w:val="-3"/>
                        <w:w w:val="110"/>
                        <w:sz w:val="12"/>
                      </w:rPr>
                      <w:t> </w:t>
                    </w:r>
                    <w:r>
                      <w:rPr>
                        <w:color w:val="231F20"/>
                        <w:spacing w:val="-2"/>
                        <w:w w:val="110"/>
                        <w:sz w:val="12"/>
                      </w:rPr>
                      <w:t>raspberry</w:t>
                    </w:r>
                    <w:r>
                      <w:rPr>
                        <w:color w:val="231F20"/>
                        <w:spacing w:val="-5"/>
                        <w:w w:val="110"/>
                        <w:sz w:val="12"/>
                      </w:rPr>
                      <w:t> </w:t>
                    </w:r>
                    <w:r>
                      <w:rPr>
                        <w:color w:val="231F20"/>
                        <w:spacing w:val="-2"/>
                        <w:w w:val="110"/>
                        <w:sz w:val="12"/>
                      </w:rPr>
                      <w:t>pi</w:t>
                    </w:r>
                    <w:r>
                      <w:rPr>
                        <w:color w:val="231F20"/>
                        <w:spacing w:val="-4"/>
                        <w:w w:val="110"/>
                        <w:sz w:val="12"/>
                      </w:rPr>
                      <w:t> </w:t>
                    </w:r>
                    <w:r>
                      <w:rPr>
                        <w:color w:val="231F20"/>
                        <w:spacing w:val="-2"/>
                        <w:w w:val="110"/>
                        <w:sz w:val="12"/>
                      </w:rPr>
                      <w:t>board</w:t>
                    </w:r>
                    <w:r>
                      <w:rPr>
                        <w:color w:val="231F20"/>
                        <w:spacing w:val="-3"/>
                        <w:w w:val="110"/>
                        <w:sz w:val="12"/>
                      </w:rPr>
                      <w:t> </w:t>
                    </w:r>
                    <w:r>
                      <w:rPr>
                        <w:color w:val="231F20"/>
                        <w:spacing w:val="-2"/>
                        <w:w w:val="110"/>
                        <w:sz w:val="12"/>
                      </w:rPr>
                      <w:t>with</w:t>
                    </w:r>
                    <w:r>
                      <w:rPr>
                        <w:color w:val="231F20"/>
                        <w:spacing w:val="-3"/>
                        <w:w w:val="110"/>
                        <w:sz w:val="12"/>
                      </w:rPr>
                      <w:t> </w:t>
                    </w:r>
                    <w:r>
                      <w:rPr>
                        <w:color w:val="231F20"/>
                        <w:spacing w:val="-2"/>
                        <w:w w:val="110"/>
                        <w:sz w:val="12"/>
                      </w:rPr>
                      <w:t>a pi</w:t>
                    </w:r>
                    <w:r>
                      <w:rPr>
                        <w:color w:val="231F20"/>
                        <w:spacing w:val="-4"/>
                        <w:w w:val="110"/>
                        <w:sz w:val="12"/>
                      </w:rPr>
                      <w:t> </w:t>
                    </w:r>
                    <w:r>
                      <w:rPr>
                        <w:color w:val="231F20"/>
                        <w:spacing w:val="-2"/>
                        <w:w w:val="110"/>
                        <w:sz w:val="12"/>
                      </w:rPr>
                      <w:t>camera</w:t>
                    </w:r>
                    <w:r>
                      <w:rPr>
                        <w:color w:val="231F20"/>
                        <w:spacing w:val="-4"/>
                        <w:w w:val="110"/>
                        <w:sz w:val="12"/>
                      </w:rPr>
                      <w:t> </w:t>
                    </w:r>
                    <w:r>
                      <w:rPr>
                        <w:color w:val="231F20"/>
                        <w:spacing w:val="-2"/>
                        <w:w w:val="110"/>
                        <w:sz w:val="12"/>
                      </w:rPr>
                      <w:t>board attached.</w:t>
                    </w:r>
                  </w:p>
                </w:txbxContent>
              </v:textbox>
              <w10:wrap type="none"/>
            </v:shape>
          </w:pict>
        </mc:Fallback>
      </mc:AlternateContent>
    </w:r>
    <w:r>
      <w:rPr/>
      <mc:AlternateContent>
        <mc:Choice Requires="wps">
          <w:drawing>
            <wp:anchor distT="0" distB="0" distL="0" distR="0" allowOverlap="1" layoutInCell="1" locked="0" behindDoc="1" simplePos="0" relativeHeight="485552640">
              <wp:simplePos x="0" y="0"/>
              <wp:positionH relativeFrom="page">
                <wp:posOffset>3698915</wp:posOffset>
              </wp:positionH>
              <wp:positionV relativeFrom="page">
                <wp:posOffset>9564665</wp:posOffset>
              </wp:positionV>
              <wp:extent cx="161925" cy="12509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61925" cy="125095"/>
                      </a:xfrm>
                      <a:prstGeom prst="rect">
                        <a:avLst/>
                      </a:prstGeom>
                    </wps:spPr>
                    <wps:txbx>
                      <w:txbxContent>
                        <w:p>
                          <w:pPr>
                            <w:spacing w:before="35"/>
                            <w:ind w:left="20" w:right="0" w:firstLine="0"/>
                            <w:jc w:val="left"/>
                            <w:rPr>
                              <w:sz w:val="12"/>
                            </w:rPr>
                          </w:pPr>
                          <w:r>
                            <w:rPr>
                              <w:color w:val="231F20"/>
                              <w:spacing w:val="-5"/>
                              <w:w w:val="120"/>
                              <w:sz w:val="12"/>
                            </w:rPr>
                            <w:t>241</w:t>
                          </w:r>
                        </w:p>
                      </w:txbxContent>
                    </wps:txbx>
                    <wps:bodyPr wrap="square" lIns="0" tIns="0" rIns="0" bIns="0" rtlCol="0">
                      <a:noAutofit/>
                    </wps:bodyPr>
                  </wps:wsp>
                </a:graphicData>
              </a:graphic>
            </wp:anchor>
          </w:drawing>
        </mc:Choice>
        <mc:Fallback>
          <w:pict>
            <v:shape style="position:absolute;margin-left:291.253204pt;margin-top:753.12323pt;width:12.75pt;height:9.85pt;mso-position-horizontal-relative:page;mso-position-vertical-relative:page;z-index:-17763840" type="#_x0000_t202" id="docshape16" filled="false" stroked="false">
              <v:textbox inset="0,0,0,0">
                <w:txbxContent>
                  <w:p>
                    <w:pPr>
                      <w:spacing w:before="35"/>
                      <w:ind w:left="20" w:right="0" w:firstLine="0"/>
                      <w:jc w:val="left"/>
                      <w:rPr>
                        <w:sz w:val="12"/>
                      </w:rPr>
                    </w:pPr>
                    <w:r>
                      <w:rPr>
                        <w:color w:val="231F20"/>
                        <w:spacing w:val="-5"/>
                        <w:w w:val="120"/>
                        <w:sz w:val="12"/>
                      </w:rPr>
                      <w:t>241</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4176">
              <wp:simplePos x="0" y="0"/>
              <wp:positionH relativeFrom="page">
                <wp:posOffset>887299</wp:posOffset>
              </wp:positionH>
              <wp:positionV relativeFrom="page">
                <wp:posOffset>9351457</wp:posOffset>
              </wp:positionV>
              <wp:extent cx="5785485" cy="12573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785485" cy="125730"/>
                      </a:xfrm>
                      <a:prstGeom prst="rect">
                        <a:avLst/>
                      </a:prstGeom>
                    </wps:spPr>
                    <wps:txbx>
                      <w:txbxContent>
                        <w:p>
                          <w:pPr>
                            <w:spacing w:before="36"/>
                            <w:ind w:left="20" w:right="0" w:firstLine="0"/>
                            <w:jc w:val="left"/>
                            <w:rPr>
                              <w:sz w:val="12"/>
                            </w:rPr>
                          </w:pPr>
                          <w:r>
                            <w:rPr>
                              <w:color w:val="231F20"/>
                              <w:spacing w:val="-2"/>
                              <w:w w:val="110"/>
                              <w:sz w:val="12"/>
                            </w:rPr>
                            <w:t>Fig.</w:t>
                          </w:r>
                          <w:r>
                            <w:rPr>
                              <w:color w:val="231F20"/>
                              <w:spacing w:val="1"/>
                              <w:w w:val="110"/>
                              <w:sz w:val="12"/>
                            </w:rPr>
                            <w:t> </w:t>
                          </w:r>
                          <w:r>
                            <w:rPr>
                              <w:color w:val="231F20"/>
                              <w:spacing w:val="-2"/>
                              <w:w w:val="110"/>
                              <w:sz w:val="12"/>
                            </w:rPr>
                            <w:t>2.</w:t>
                          </w:r>
                          <w:r>
                            <w:rPr>
                              <w:color w:val="231F20"/>
                              <w:w w:val="110"/>
                              <w:sz w:val="12"/>
                            </w:rPr>
                            <w:t> </w:t>
                          </w:r>
                          <w:r>
                            <w:rPr>
                              <w:color w:val="231F20"/>
                              <w:spacing w:val="-2"/>
                              <w:w w:val="110"/>
                              <w:sz w:val="12"/>
                            </w:rPr>
                            <w:t>Some</w:t>
                          </w:r>
                          <w:r>
                            <w:rPr>
                              <w:color w:val="231F20"/>
                              <w:spacing w:val="2"/>
                              <w:w w:val="110"/>
                              <w:sz w:val="12"/>
                            </w:rPr>
                            <w:t> </w:t>
                          </w:r>
                          <w:r>
                            <w:rPr>
                              <w:color w:val="231F20"/>
                              <w:spacing w:val="-2"/>
                              <w:w w:val="110"/>
                              <w:sz w:val="12"/>
                            </w:rPr>
                            <w:t>captured</w:t>
                          </w:r>
                          <w:r>
                            <w:rPr>
                              <w:color w:val="231F20"/>
                              <w:spacing w:val="-1"/>
                              <w:w w:val="110"/>
                              <w:sz w:val="12"/>
                            </w:rPr>
                            <w:t> </w:t>
                          </w:r>
                          <w:r>
                            <w:rPr>
                              <w:color w:val="231F20"/>
                              <w:spacing w:val="-2"/>
                              <w:w w:val="110"/>
                              <w:sz w:val="12"/>
                            </w:rPr>
                            <w:t>images</w:t>
                          </w:r>
                          <w:r>
                            <w:rPr>
                              <w:color w:val="231F20"/>
                              <w:w w:val="110"/>
                              <w:sz w:val="12"/>
                            </w:rPr>
                            <w:t> </w:t>
                          </w:r>
                          <w:r>
                            <w:rPr>
                              <w:color w:val="231F20"/>
                              <w:spacing w:val="-2"/>
                              <w:w w:val="110"/>
                              <w:sz w:val="12"/>
                            </w:rPr>
                            <w:t>of</w:t>
                          </w:r>
                          <w:r>
                            <w:rPr>
                              <w:color w:val="231F20"/>
                              <w:w w:val="110"/>
                              <w:sz w:val="12"/>
                            </w:rPr>
                            <w:t> </w:t>
                          </w:r>
                          <w:r>
                            <w:rPr>
                              <w:color w:val="231F20"/>
                              <w:spacing w:val="-2"/>
                              <w:w w:val="110"/>
                              <w:sz w:val="12"/>
                            </w:rPr>
                            <w:t>cowpea</w:t>
                          </w:r>
                          <w:r>
                            <w:rPr>
                              <w:color w:val="231F20"/>
                              <w:spacing w:val="1"/>
                              <w:w w:val="110"/>
                              <w:sz w:val="12"/>
                            </w:rPr>
                            <w:t> </w:t>
                          </w:r>
                          <w:r>
                            <w:rPr>
                              <w:color w:val="231F20"/>
                              <w:spacing w:val="-2"/>
                              <w:w w:val="110"/>
                              <w:sz w:val="12"/>
                            </w:rPr>
                            <w:t>seeds</w:t>
                          </w:r>
                          <w:r>
                            <w:rPr>
                              <w:color w:val="231F20"/>
                              <w:spacing w:val="1"/>
                              <w:w w:val="110"/>
                              <w:sz w:val="12"/>
                            </w:rPr>
                            <w:t> </w:t>
                          </w:r>
                          <w:r>
                            <w:rPr>
                              <w:color w:val="231F20"/>
                              <w:spacing w:val="-2"/>
                              <w:w w:val="110"/>
                              <w:sz w:val="12"/>
                            </w:rPr>
                            <w:t>within</w:t>
                          </w:r>
                          <w:r>
                            <w:rPr>
                              <w:color w:val="231F20"/>
                              <w:w w:val="110"/>
                              <w:sz w:val="12"/>
                            </w:rPr>
                            <w:t> </w:t>
                          </w:r>
                          <w:r>
                            <w:rPr>
                              <w:color w:val="231F20"/>
                              <w:spacing w:val="-2"/>
                              <w:w w:val="110"/>
                              <w:sz w:val="12"/>
                            </w:rPr>
                            <w:t>the</w:t>
                          </w:r>
                          <w:r>
                            <w:rPr>
                              <w:color w:val="231F20"/>
                              <w:w w:val="110"/>
                              <w:sz w:val="12"/>
                            </w:rPr>
                            <w:t> </w:t>
                          </w:r>
                          <w:r>
                            <w:rPr>
                              <w:color w:val="231F20"/>
                              <w:spacing w:val="-2"/>
                              <w:w w:val="110"/>
                              <w:sz w:val="12"/>
                            </w:rPr>
                            <w:t>sorting</w:t>
                          </w:r>
                          <w:r>
                            <w:rPr>
                              <w:color w:val="231F20"/>
                              <w:spacing w:val="3"/>
                              <w:w w:val="110"/>
                              <w:sz w:val="12"/>
                            </w:rPr>
                            <w:t> </w:t>
                          </w:r>
                          <w:r>
                            <w:rPr>
                              <w:color w:val="231F20"/>
                              <w:spacing w:val="-2"/>
                              <w:w w:val="110"/>
                              <w:sz w:val="12"/>
                            </w:rPr>
                            <w:t>chamber,</w:t>
                          </w:r>
                          <w:r>
                            <w:rPr>
                              <w:color w:val="231F20"/>
                              <w:spacing w:val="-1"/>
                              <w:w w:val="110"/>
                              <w:sz w:val="12"/>
                            </w:rPr>
                            <w:t> </w:t>
                          </w:r>
                          <w:r>
                            <w:rPr>
                              <w:color w:val="231F20"/>
                              <w:spacing w:val="-2"/>
                              <w:w w:val="110"/>
                              <w:sz w:val="12"/>
                            </w:rPr>
                            <w:t>taken</w:t>
                          </w:r>
                          <w:r>
                            <w:rPr>
                              <w:color w:val="231F20"/>
                              <w:w w:val="110"/>
                              <w:sz w:val="12"/>
                            </w:rPr>
                            <w:t> </w:t>
                          </w:r>
                          <w:r>
                            <w:rPr>
                              <w:color w:val="231F20"/>
                              <w:spacing w:val="-2"/>
                              <w:w w:val="110"/>
                              <w:sz w:val="12"/>
                            </w:rPr>
                            <w:t>by</w:t>
                          </w:r>
                          <w:r>
                            <w:rPr>
                              <w:color w:val="231F20"/>
                              <w:spacing w:val="-1"/>
                              <w:w w:val="110"/>
                              <w:sz w:val="12"/>
                            </w:rPr>
                            <w:t> </w:t>
                          </w:r>
                          <w:r>
                            <w:rPr>
                              <w:color w:val="231F20"/>
                              <w:spacing w:val="-2"/>
                              <w:w w:val="110"/>
                              <w:sz w:val="12"/>
                            </w:rPr>
                            <w:t>the</w:t>
                          </w:r>
                          <w:r>
                            <w:rPr>
                              <w:color w:val="231F20"/>
                              <w:w w:val="110"/>
                              <w:sz w:val="12"/>
                            </w:rPr>
                            <w:t> </w:t>
                          </w:r>
                          <w:r>
                            <w:rPr>
                              <w:color w:val="231F20"/>
                              <w:spacing w:val="-2"/>
                              <w:w w:val="110"/>
                              <w:sz w:val="12"/>
                            </w:rPr>
                            <w:t>raspberry</w:t>
                          </w:r>
                          <w:r>
                            <w:rPr>
                              <w:color w:val="231F20"/>
                              <w:spacing w:val="-1"/>
                              <w:w w:val="110"/>
                              <w:sz w:val="12"/>
                            </w:rPr>
                            <w:t> </w:t>
                          </w:r>
                          <w:r>
                            <w:rPr>
                              <w:color w:val="231F20"/>
                              <w:spacing w:val="-2"/>
                              <w:w w:val="110"/>
                              <w:sz w:val="12"/>
                            </w:rPr>
                            <w:t>Pi</w:t>
                          </w:r>
                          <w:r>
                            <w:rPr>
                              <w:color w:val="231F20"/>
                              <w:spacing w:val="-1"/>
                              <w:w w:val="110"/>
                              <w:sz w:val="12"/>
                            </w:rPr>
                            <w:t> </w:t>
                          </w:r>
                          <w:r>
                            <w:rPr>
                              <w:color w:val="231F20"/>
                              <w:spacing w:val="-2"/>
                              <w:w w:val="110"/>
                              <w:sz w:val="12"/>
                            </w:rPr>
                            <w:t>camera</w:t>
                          </w:r>
                          <w:r>
                            <w:rPr>
                              <w:color w:val="231F20"/>
                              <w:spacing w:val="1"/>
                              <w:w w:val="110"/>
                              <w:sz w:val="12"/>
                            </w:rPr>
                            <w:t> </w:t>
                          </w:r>
                          <w:r>
                            <w:rPr>
                              <w:color w:val="231F20"/>
                              <w:spacing w:val="-2"/>
                              <w:w w:val="110"/>
                              <w:sz w:val="12"/>
                            </w:rPr>
                            <w:t>used</w:t>
                          </w:r>
                          <w:r>
                            <w:rPr>
                              <w:color w:val="231F20"/>
                              <w:spacing w:val="2"/>
                              <w:w w:val="110"/>
                              <w:sz w:val="12"/>
                            </w:rPr>
                            <w:t> </w:t>
                          </w:r>
                          <w:r>
                            <w:rPr>
                              <w:color w:val="231F20"/>
                              <w:spacing w:val="-2"/>
                              <w:w w:val="110"/>
                              <w:sz w:val="12"/>
                            </w:rPr>
                            <w:t>for</w:t>
                          </w:r>
                          <w:r>
                            <w:rPr>
                              <w:color w:val="231F20"/>
                              <w:spacing w:val="-1"/>
                              <w:w w:val="110"/>
                              <w:sz w:val="12"/>
                            </w:rPr>
                            <w:t> </w:t>
                          </w:r>
                          <w:r>
                            <w:rPr>
                              <w:color w:val="231F20"/>
                              <w:spacing w:val="-2"/>
                              <w:w w:val="110"/>
                              <w:sz w:val="12"/>
                            </w:rPr>
                            <w:t>developing</w:t>
                          </w:r>
                          <w:r>
                            <w:rPr>
                              <w:color w:val="231F20"/>
                              <w:spacing w:val="-1"/>
                              <w:w w:val="110"/>
                              <w:sz w:val="12"/>
                            </w:rPr>
                            <w:t> </w:t>
                          </w:r>
                          <w:r>
                            <w:rPr>
                              <w:color w:val="231F20"/>
                              <w:spacing w:val="-2"/>
                              <w:w w:val="110"/>
                              <w:sz w:val="12"/>
                            </w:rPr>
                            <w:t>the</w:t>
                          </w:r>
                          <w:r>
                            <w:rPr>
                              <w:color w:val="231F20"/>
                              <w:w w:val="110"/>
                              <w:sz w:val="12"/>
                            </w:rPr>
                            <w:t> </w:t>
                          </w:r>
                          <w:r>
                            <w:rPr>
                              <w:color w:val="231F20"/>
                              <w:spacing w:val="-2"/>
                              <w:w w:val="110"/>
                              <w:sz w:val="12"/>
                            </w:rPr>
                            <w:t>sorting</w:t>
                          </w:r>
                          <w:r>
                            <w:rPr>
                              <w:color w:val="231F20"/>
                              <w:spacing w:val="3"/>
                              <w:w w:val="110"/>
                              <w:sz w:val="12"/>
                            </w:rPr>
                            <w:t> </w:t>
                          </w:r>
                          <w:r>
                            <w:rPr>
                              <w:color w:val="231F20"/>
                              <w:spacing w:val="-2"/>
                              <w:w w:val="110"/>
                              <w:sz w:val="12"/>
                            </w:rPr>
                            <w:t>software</w:t>
                          </w:r>
                          <w:r>
                            <w:rPr>
                              <w:color w:val="231F20"/>
                              <w:spacing w:val="1"/>
                              <w:w w:val="110"/>
                              <w:sz w:val="12"/>
                            </w:rPr>
                            <w:t> </w:t>
                          </w:r>
                          <w:r>
                            <w:rPr>
                              <w:color w:val="231F20"/>
                              <w:spacing w:val="-2"/>
                              <w:w w:val="110"/>
                              <w:sz w:val="12"/>
                            </w:rPr>
                            <w:t>programs.</w:t>
                          </w:r>
                        </w:p>
                      </w:txbxContent>
                    </wps:txbx>
                    <wps:bodyPr wrap="square" lIns="0" tIns="0" rIns="0" bIns="0" rtlCol="0">
                      <a:noAutofit/>
                    </wps:bodyPr>
                  </wps:wsp>
                </a:graphicData>
              </a:graphic>
            </wp:anchor>
          </w:drawing>
        </mc:Choice>
        <mc:Fallback>
          <w:pict>
            <v:shape style="position:absolute;margin-left:69.866096pt;margin-top:736.335205pt;width:455.55pt;height:9.9pt;mso-position-horizontal-relative:page;mso-position-vertical-relative:page;z-index:-17762304" type="#_x0000_t202" id="docshape19" filled="false" stroked="false">
              <v:textbox inset="0,0,0,0">
                <w:txbxContent>
                  <w:p>
                    <w:pPr>
                      <w:spacing w:before="36"/>
                      <w:ind w:left="20" w:right="0" w:firstLine="0"/>
                      <w:jc w:val="left"/>
                      <w:rPr>
                        <w:sz w:val="12"/>
                      </w:rPr>
                    </w:pPr>
                    <w:r>
                      <w:rPr>
                        <w:color w:val="231F20"/>
                        <w:spacing w:val="-2"/>
                        <w:w w:val="110"/>
                        <w:sz w:val="12"/>
                      </w:rPr>
                      <w:t>Fig.</w:t>
                    </w:r>
                    <w:r>
                      <w:rPr>
                        <w:color w:val="231F20"/>
                        <w:spacing w:val="1"/>
                        <w:w w:val="110"/>
                        <w:sz w:val="12"/>
                      </w:rPr>
                      <w:t> </w:t>
                    </w:r>
                    <w:r>
                      <w:rPr>
                        <w:color w:val="231F20"/>
                        <w:spacing w:val="-2"/>
                        <w:w w:val="110"/>
                        <w:sz w:val="12"/>
                      </w:rPr>
                      <w:t>2.</w:t>
                    </w:r>
                    <w:r>
                      <w:rPr>
                        <w:color w:val="231F20"/>
                        <w:w w:val="110"/>
                        <w:sz w:val="12"/>
                      </w:rPr>
                      <w:t> </w:t>
                    </w:r>
                    <w:r>
                      <w:rPr>
                        <w:color w:val="231F20"/>
                        <w:spacing w:val="-2"/>
                        <w:w w:val="110"/>
                        <w:sz w:val="12"/>
                      </w:rPr>
                      <w:t>Some</w:t>
                    </w:r>
                    <w:r>
                      <w:rPr>
                        <w:color w:val="231F20"/>
                        <w:spacing w:val="2"/>
                        <w:w w:val="110"/>
                        <w:sz w:val="12"/>
                      </w:rPr>
                      <w:t> </w:t>
                    </w:r>
                    <w:r>
                      <w:rPr>
                        <w:color w:val="231F20"/>
                        <w:spacing w:val="-2"/>
                        <w:w w:val="110"/>
                        <w:sz w:val="12"/>
                      </w:rPr>
                      <w:t>captured</w:t>
                    </w:r>
                    <w:r>
                      <w:rPr>
                        <w:color w:val="231F20"/>
                        <w:spacing w:val="-1"/>
                        <w:w w:val="110"/>
                        <w:sz w:val="12"/>
                      </w:rPr>
                      <w:t> </w:t>
                    </w:r>
                    <w:r>
                      <w:rPr>
                        <w:color w:val="231F20"/>
                        <w:spacing w:val="-2"/>
                        <w:w w:val="110"/>
                        <w:sz w:val="12"/>
                      </w:rPr>
                      <w:t>images</w:t>
                    </w:r>
                    <w:r>
                      <w:rPr>
                        <w:color w:val="231F20"/>
                        <w:w w:val="110"/>
                        <w:sz w:val="12"/>
                      </w:rPr>
                      <w:t> </w:t>
                    </w:r>
                    <w:r>
                      <w:rPr>
                        <w:color w:val="231F20"/>
                        <w:spacing w:val="-2"/>
                        <w:w w:val="110"/>
                        <w:sz w:val="12"/>
                      </w:rPr>
                      <w:t>of</w:t>
                    </w:r>
                    <w:r>
                      <w:rPr>
                        <w:color w:val="231F20"/>
                        <w:w w:val="110"/>
                        <w:sz w:val="12"/>
                      </w:rPr>
                      <w:t> </w:t>
                    </w:r>
                    <w:r>
                      <w:rPr>
                        <w:color w:val="231F20"/>
                        <w:spacing w:val="-2"/>
                        <w:w w:val="110"/>
                        <w:sz w:val="12"/>
                      </w:rPr>
                      <w:t>cowpea</w:t>
                    </w:r>
                    <w:r>
                      <w:rPr>
                        <w:color w:val="231F20"/>
                        <w:spacing w:val="1"/>
                        <w:w w:val="110"/>
                        <w:sz w:val="12"/>
                      </w:rPr>
                      <w:t> </w:t>
                    </w:r>
                    <w:r>
                      <w:rPr>
                        <w:color w:val="231F20"/>
                        <w:spacing w:val="-2"/>
                        <w:w w:val="110"/>
                        <w:sz w:val="12"/>
                      </w:rPr>
                      <w:t>seeds</w:t>
                    </w:r>
                    <w:r>
                      <w:rPr>
                        <w:color w:val="231F20"/>
                        <w:spacing w:val="1"/>
                        <w:w w:val="110"/>
                        <w:sz w:val="12"/>
                      </w:rPr>
                      <w:t> </w:t>
                    </w:r>
                    <w:r>
                      <w:rPr>
                        <w:color w:val="231F20"/>
                        <w:spacing w:val="-2"/>
                        <w:w w:val="110"/>
                        <w:sz w:val="12"/>
                      </w:rPr>
                      <w:t>within</w:t>
                    </w:r>
                    <w:r>
                      <w:rPr>
                        <w:color w:val="231F20"/>
                        <w:w w:val="110"/>
                        <w:sz w:val="12"/>
                      </w:rPr>
                      <w:t> </w:t>
                    </w:r>
                    <w:r>
                      <w:rPr>
                        <w:color w:val="231F20"/>
                        <w:spacing w:val="-2"/>
                        <w:w w:val="110"/>
                        <w:sz w:val="12"/>
                      </w:rPr>
                      <w:t>the</w:t>
                    </w:r>
                    <w:r>
                      <w:rPr>
                        <w:color w:val="231F20"/>
                        <w:w w:val="110"/>
                        <w:sz w:val="12"/>
                      </w:rPr>
                      <w:t> </w:t>
                    </w:r>
                    <w:r>
                      <w:rPr>
                        <w:color w:val="231F20"/>
                        <w:spacing w:val="-2"/>
                        <w:w w:val="110"/>
                        <w:sz w:val="12"/>
                      </w:rPr>
                      <w:t>sorting</w:t>
                    </w:r>
                    <w:r>
                      <w:rPr>
                        <w:color w:val="231F20"/>
                        <w:spacing w:val="3"/>
                        <w:w w:val="110"/>
                        <w:sz w:val="12"/>
                      </w:rPr>
                      <w:t> </w:t>
                    </w:r>
                    <w:r>
                      <w:rPr>
                        <w:color w:val="231F20"/>
                        <w:spacing w:val="-2"/>
                        <w:w w:val="110"/>
                        <w:sz w:val="12"/>
                      </w:rPr>
                      <w:t>chamber,</w:t>
                    </w:r>
                    <w:r>
                      <w:rPr>
                        <w:color w:val="231F20"/>
                        <w:spacing w:val="-1"/>
                        <w:w w:val="110"/>
                        <w:sz w:val="12"/>
                      </w:rPr>
                      <w:t> </w:t>
                    </w:r>
                    <w:r>
                      <w:rPr>
                        <w:color w:val="231F20"/>
                        <w:spacing w:val="-2"/>
                        <w:w w:val="110"/>
                        <w:sz w:val="12"/>
                      </w:rPr>
                      <w:t>taken</w:t>
                    </w:r>
                    <w:r>
                      <w:rPr>
                        <w:color w:val="231F20"/>
                        <w:w w:val="110"/>
                        <w:sz w:val="12"/>
                      </w:rPr>
                      <w:t> </w:t>
                    </w:r>
                    <w:r>
                      <w:rPr>
                        <w:color w:val="231F20"/>
                        <w:spacing w:val="-2"/>
                        <w:w w:val="110"/>
                        <w:sz w:val="12"/>
                      </w:rPr>
                      <w:t>by</w:t>
                    </w:r>
                    <w:r>
                      <w:rPr>
                        <w:color w:val="231F20"/>
                        <w:spacing w:val="-1"/>
                        <w:w w:val="110"/>
                        <w:sz w:val="12"/>
                      </w:rPr>
                      <w:t> </w:t>
                    </w:r>
                    <w:r>
                      <w:rPr>
                        <w:color w:val="231F20"/>
                        <w:spacing w:val="-2"/>
                        <w:w w:val="110"/>
                        <w:sz w:val="12"/>
                      </w:rPr>
                      <w:t>the</w:t>
                    </w:r>
                    <w:r>
                      <w:rPr>
                        <w:color w:val="231F20"/>
                        <w:w w:val="110"/>
                        <w:sz w:val="12"/>
                      </w:rPr>
                      <w:t> </w:t>
                    </w:r>
                    <w:r>
                      <w:rPr>
                        <w:color w:val="231F20"/>
                        <w:spacing w:val="-2"/>
                        <w:w w:val="110"/>
                        <w:sz w:val="12"/>
                      </w:rPr>
                      <w:t>raspberry</w:t>
                    </w:r>
                    <w:r>
                      <w:rPr>
                        <w:color w:val="231F20"/>
                        <w:spacing w:val="-1"/>
                        <w:w w:val="110"/>
                        <w:sz w:val="12"/>
                      </w:rPr>
                      <w:t> </w:t>
                    </w:r>
                    <w:r>
                      <w:rPr>
                        <w:color w:val="231F20"/>
                        <w:spacing w:val="-2"/>
                        <w:w w:val="110"/>
                        <w:sz w:val="12"/>
                      </w:rPr>
                      <w:t>Pi</w:t>
                    </w:r>
                    <w:r>
                      <w:rPr>
                        <w:color w:val="231F20"/>
                        <w:spacing w:val="-1"/>
                        <w:w w:val="110"/>
                        <w:sz w:val="12"/>
                      </w:rPr>
                      <w:t> </w:t>
                    </w:r>
                    <w:r>
                      <w:rPr>
                        <w:color w:val="231F20"/>
                        <w:spacing w:val="-2"/>
                        <w:w w:val="110"/>
                        <w:sz w:val="12"/>
                      </w:rPr>
                      <w:t>camera</w:t>
                    </w:r>
                    <w:r>
                      <w:rPr>
                        <w:color w:val="231F20"/>
                        <w:spacing w:val="1"/>
                        <w:w w:val="110"/>
                        <w:sz w:val="12"/>
                      </w:rPr>
                      <w:t> </w:t>
                    </w:r>
                    <w:r>
                      <w:rPr>
                        <w:color w:val="231F20"/>
                        <w:spacing w:val="-2"/>
                        <w:w w:val="110"/>
                        <w:sz w:val="12"/>
                      </w:rPr>
                      <w:t>used</w:t>
                    </w:r>
                    <w:r>
                      <w:rPr>
                        <w:color w:val="231F20"/>
                        <w:spacing w:val="2"/>
                        <w:w w:val="110"/>
                        <w:sz w:val="12"/>
                      </w:rPr>
                      <w:t> </w:t>
                    </w:r>
                    <w:r>
                      <w:rPr>
                        <w:color w:val="231F20"/>
                        <w:spacing w:val="-2"/>
                        <w:w w:val="110"/>
                        <w:sz w:val="12"/>
                      </w:rPr>
                      <w:t>for</w:t>
                    </w:r>
                    <w:r>
                      <w:rPr>
                        <w:color w:val="231F20"/>
                        <w:spacing w:val="-1"/>
                        <w:w w:val="110"/>
                        <w:sz w:val="12"/>
                      </w:rPr>
                      <w:t> </w:t>
                    </w:r>
                    <w:r>
                      <w:rPr>
                        <w:color w:val="231F20"/>
                        <w:spacing w:val="-2"/>
                        <w:w w:val="110"/>
                        <w:sz w:val="12"/>
                      </w:rPr>
                      <w:t>developing</w:t>
                    </w:r>
                    <w:r>
                      <w:rPr>
                        <w:color w:val="231F20"/>
                        <w:spacing w:val="-1"/>
                        <w:w w:val="110"/>
                        <w:sz w:val="12"/>
                      </w:rPr>
                      <w:t> </w:t>
                    </w:r>
                    <w:r>
                      <w:rPr>
                        <w:color w:val="231F20"/>
                        <w:spacing w:val="-2"/>
                        <w:w w:val="110"/>
                        <w:sz w:val="12"/>
                      </w:rPr>
                      <w:t>the</w:t>
                    </w:r>
                    <w:r>
                      <w:rPr>
                        <w:color w:val="231F20"/>
                        <w:w w:val="110"/>
                        <w:sz w:val="12"/>
                      </w:rPr>
                      <w:t> </w:t>
                    </w:r>
                    <w:r>
                      <w:rPr>
                        <w:color w:val="231F20"/>
                        <w:spacing w:val="-2"/>
                        <w:w w:val="110"/>
                        <w:sz w:val="12"/>
                      </w:rPr>
                      <w:t>sorting</w:t>
                    </w:r>
                    <w:r>
                      <w:rPr>
                        <w:color w:val="231F20"/>
                        <w:spacing w:val="3"/>
                        <w:w w:val="110"/>
                        <w:sz w:val="12"/>
                      </w:rPr>
                      <w:t> </w:t>
                    </w:r>
                    <w:r>
                      <w:rPr>
                        <w:color w:val="231F20"/>
                        <w:spacing w:val="-2"/>
                        <w:w w:val="110"/>
                        <w:sz w:val="12"/>
                      </w:rPr>
                      <w:t>software</w:t>
                    </w:r>
                    <w:r>
                      <w:rPr>
                        <w:color w:val="231F20"/>
                        <w:spacing w:val="1"/>
                        <w:w w:val="110"/>
                        <w:sz w:val="12"/>
                      </w:rPr>
                      <w:t> </w:t>
                    </w:r>
                    <w:r>
                      <w:rPr>
                        <w:color w:val="231F20"/>
                        <w:spacing w:val="-2"/>
                        <w:w w:val="110"/>
                        <w:sz w:val="12"/>
                      </w:rPr>
                      <w:t>programs.</w:t>
                    </w:r>
                  </w:p>
                </w:txbxContent>
              </v:textbox>
              <w10:wrap type="none"/>
            </v:shape>
          </w:pict>
        </mc:Fallback>
      </mc:AlternateContent>
    </w:r>
    <w:r>
      <w:rPr/>
      <mc:AlternateContent>
        <mc:Choice Requires="wps">
          <w:drawing>
            <wp:anchor distT="0" distB="0" distL="0" distR="0" allowOverlap="1" layoutInCell="1" locked="0" behindDoc="1" simplePos="0" relativeHeight="485554688">
              <wp:simplePos x="0" y="0"/>
              <wp:positionH relativeFrom="page">
                <wp:posOffset>3698912</wp:posOffset>
              </wp:positionH>
              <wp:positionV relativeFrom="page">
                <wp:posOffset>9564665</wp:posOffset>
              </wp:positionV>
              <wp:extent cx="161925"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61925" cy="125095"/>
                      </a:xfrm>
                      <a:prstGeom prst="rect">
                        <a:avLst/>
                      </a:prstGeom>
                    </wps:spPr>
                    <wps:txbx>
                      <w:txbxContent>
                        <w:p>
                          <w:pPr>
                            <w:spacing w:before="35"/>
                            <w:ind w:left="20" w:right="0" w:firstLine="0"/>
                            <w:jc w:val="left"/>
                            <w:rPr>
                              <w:sz w:val="12"/>
                            </w:rPr>
                          </w:pPr>
                          <w:r>
                            <w:rPr>
                              <w:color w:val="231F20"/>
                              <w:spacing w:val="-5"/>
                              <w:w w:val="110"/>
                              <w:sz w:val="12"/>
                            </w:rPr>
                            <w:t>242</w:t>
                          </w:r>
                        </w:p>
                      </w:txbxContent>
                    </wps:txbx>
                    <wps:bodyPr wrap="square" lIns="0" tIns="0" rIns="0" bIns="0" rtlCol="0">
                      <a:noAutofit/>
                    </wps:bodyPr>
                  </wps:wsp>
                </a:graphicData>
              </a:graphic>
            </wp:anchor>
          </w:drawing>
        </mc:Choice>
        <mc:Fallback>
          <w:pict>
            <v:shape style="position:absolute;margin-left:291.25293pt;margin-top:753.12323pt;width:12.75pt;height:9.85pt;mso-position-horizontal-relative:page;mso-position-vertical-relative:page;z-index:-17761792" type="#_x0000_t202" id="docshape20" filled="false" stroked="false">
              <v:textbox inset="0,0,0,0">
                <w:txbxContent>
                  <w:p>
                    <w:pPr>
                      <w:spacing w:before="35"/>
                      <w:ind w:left="20" w:right="0" w:firstLine="0"/>
                      <w:jc w:val="left"/>
                      <w:rPr>
                        <w:sz w:val="12"/>
                      </w:rPr>
                    </w:pPr>
                    <w:r>
                      <w:rPr>
                        <w:color w:val="231F20"/>
                        <w:spacing w:val="-5"/>
                        <w:w w:val="110"/>
                        <w:sz w:val="12"/>
                      </w:rPr>
                      <w:t>242</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6224">
              <wp:simplePos x="0" y="0"/>
              <wp:positionH relativeFrom="page">
                <wp:posOffset>3673504</wp:posOffset>
              </wp:positionH>
              <wp:positionV relativeFrom="page">
                <wp:posOffset>9564665</wp:posOffset>
              </wp:positionV>
              <wp:extent cx="225425" cy="125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25425" cy="125095"/>
                      </a:xfrm>
                      <a:prstGeom prst="rect">
                        <a:avLst/>
                      </a:prstGeom>
                    </wps:spPr>
                    <wps:txbx>
                      <w:txbxContent>
                        <w:p>
                          <w:pPr>
                            <w:spacing w:before="35"/>
                            <w:ind w:left="60" w:right="0" w:firstLine="0"/>
                            <w:jc w:val="left"/>
                            <w:rPr>
                              <w:sz w:val="12"/>
                            </w:rPr>
                          </w:pPr>
                          <w:r>
                            <w:rPr>
                              <w:color w:val="231F20"/>
                              <w:spacing w:val="-5"/>
                              <w:w w:val="110"/>
                              <w:sz w:val="12"/>
                            </w:rPr>
                            <w:fldChar w:fldCharType="begin"/>
                          </w:r>
                          <w:r>
                            <w:rPr>
                              <w:color w:val="231F20"/>
                              <w:spacing w:val="-5"/>
                              <w:w w:val="110"/>
                              <w:sz w:val="12"/>
                            </w:rPr>
                            <w:instrText> PAGE </w:instrText>
                          </w:r>
                          <w:r>
                            <w:rPr>
                              <w:color w:val="231F20"/>
                              <w:spacing w:val="-5"/>
                              <w:w w:val="110"/>
                              <w:sz w:val="12"/>
                            </w:rPr>
                            <w:fldChar w:fldCharType="separate"/>
                          </w:r>
                          <w:r>
                            <w:rPr>
                              <w:color w:val="231F20"/>
                              <w:spacing w:val="-5"/>
                              <w:w w:val="110"/>
                              <w:sz w:val="12"/>
                            </w:rPr>
                            <w:t>243</w:t>
                          </w:r>
                          <w:r>
                            <w:rPr>
                              <w:color w:val="231F20"/>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9.252289pt;margin-top:753.12323pt;width:17.75pt;height:9.85pt;mso-position-horizontal-relative:page;mso-position-vertical-relative:page;z-index:-17760256" type="#_x0000_t202" id="docshape23" filled="false" stroked="false">
              <v:textbox inset="0,0,0,0">
                <w:txbxContent>
                  <w:p>
                    <w:pPr>
                      <w:spacing w:before="35"/>
                      <w:ind w:left="60" w:right="0" w:firstLine="0"/>
                      <w:jc w:val="left"/>
                      <w:rPr>
                        <w:sz w:val="12"/>
                      </w:rPr>
                    </w:pPr>
                    <w:r>
                      <w:rPr>
                        <w:color w:val="231F20"/>
                        <w:spacing w:val="-5"/>
                        <w:w w:val="110"/>
                        <w:sz w:val="12"/>
                      </w:rPr>
                      <w:fldChar w:fldCharType="begin"/>
                    </w:r>
                    <w:r>
                      <w:rPr>
                        <w:color w:val="231F20"/>
                        <w:spacing w:val="-5"/>
                        <w:w w:val="110"/>
                        <w:sz w:val="12"/>
                      </w:rPr>
                      <w:instrText> PAGE </w:instrText>
                    </w:r>
                    <w:r>
                      <w:rPr>
                        <w:color w:val="231F20"/>
                        <w:spacing w:val="-5"/>
                        <w:w w:val="110"/>
                        <w:sz w:val="12"/>
                      </w:rPr>
                      <w:fldChar w:fldCharType="separate"/>
                    </w:r>
                    <w:r>
                      <w:rPr>
                        <w:color w:val="231F20"/>
                        <w:spacing w:val="-5"/>
                        <w:w w:val="110"/>
                        <w:sz w:val="12"/>
                      </w:rPr>
                      <w:t>243</w:t>
                    </w:r>
                    <w:r>
                      <w:rPr>
                        <w:color w:val="231F20"/>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1104">
              <wp:simplePos x="0" y="0"/>
              <wp:positionH relativeFrom="page">
                <wp:posOffset>471859</wp:posOffset>
              </wp:positionH>
              <wp:positionV relativeFrom="page">
                <wp:posOffset>452444</wp:posOffset>
              </wp:positionV>
              <wp:extent cx="82296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822960" cy="122555"/>
                      </a:xfrm>
                      <a:prstGeom prst="rect">
                        <a:avLst/>
                      </a:prstGeom>
                    </wps:spPr>
                    <wps:txbx>
                      <w:txbxContent>
                        <w:p>
                          <w:pPr>
                            <w:spacing w:before="33"/>
                            <w:ind w:left="20" w:right="0" w:firstLine="0"/>
                            <w:jc w:val="left"/>
                            <w:rPr>
                              <w:i/>
                              <w:sz w:val="12"/>
                            </w:rPr>
                          </w:pPr>
                          <w:r>
                            <w:rPr>
                              <w:i/>
                              <w:color w:val="231F20"/>
                              <w:spacing w:val="-4"/>
                              <w:sz w:val="12"/>
                            </w:rPr>
                            <w:t>J.</w:t>
                          </w:r>
                          <w:r>
                            <w:rPr>
                              <w:i/>
                              <w:color w:val="231F20"/>
                              <w:spacing w:val="-2"/>
                              <w:sz w:val="12"/>
                            </w:rPr>
                            <w:t> </w:t>
                          </w:r>
                          <w:r>
                            <w:rPr>
                              <w:i/>
                              <w:color w:val="231F20"/>
                              <w:spacing w:val="-4"/>
                              <w:sz w:val="12"/>
                            </w:rPr>
                            <w:t>Audu</w:t>
                          </w:r>
                          <w:r>
                            <w:rPr>
                              <w:i/>
                              <w:color w:val="231F20"/>
                              <w:sz w:val="12"/>
                            </w:rPr>
                            <w:t> </w:t>
                          </w:r>
                          <w:r>
                            <w:rPr>
                              <w:i/>
                              <w:color w:val="231F20"/>
                              <w:spacing w:val="-4"/>
                              <w:sz w:val="12"/>
                            </w:rPr>
                            <w:t>and</w:t>
                          </w:r>
                          <w:r>
                            <w:rPr>
                              <w:i/>
                              <w:color w:val="231F20"/>
                              <w:sz w:val="12"/>
                            </w:rPr>
                            <w:t> </w:t>
                          </w:r>
                          <w:r>
                            <w:rPr>
                              <w:i/>
                              <w:color w:val="231F20"/>
                              <w:spacing w:val="-4"/>
                              <w:sz w:val="12"/>
                            </w:rPr>
                            <w:t>A.K.</w:t>
                          </w:r>
                          <w:r>
                            <w:rPr>
                              <w:i/>
                              <w:color w:val="231F20"/>
                              <w:spacing w:val="1"/>
                              <w:sz w:val="12"/>
                            </w:rPr>
                            <w:t> </w:t>
                          </w:r>
                          <w:r>
                            <w:rPr>
                              <w:i/>
                              <w:color w:val="231F20"/>
                              <w:spacing w:val="-4"/>
                              <w:sz w:val="12"/>
                            </w:rPr>
                            <w:t>Aremu</w:t>
                          </w:r>
                        </w:p>
                      </w:txbxContent>
                    </wps:txbx>
                    <wps:bodyPr wrap="square" lIns="0" tIns="0" rIns="0" bIns="0" rtlCol="0">
                      <a:noAutofit/>
                    </wps:bodyPr>
                  </wps:wsp>
                </a:graphicData>
              </a:graphic>
            </wp:anchor>
          </w:drawing>
        </mc:Choice>
        <mc:Fallback>
          <w:pict>
            <v:shape style="position:absolute;margin-left:37.154301pt;margin-top:35.625576pt;width:64.8pt;height:9.65pt;mso-position-horizontal-relative:page;mso-position-vertical-relative:page;z-index:-17765376" type="#_x0000_t202" id="docshape13" filled="false" stroked="false">
              <v:textbox inset="0,0,0,0">
                <w:txbxContent>
                  <w:p>
                    <w:pPr>
                      <w:spacing w:before="33"/>
                      <w:ind w:left="20" w:right="0" w:firstLine="0"/>
                      <w:jc w:val="left"/>
                      <w:rPr>
                        <w:i/>
                        <w:sz w:val="12"/>
                      </w:rPr>
                    </w:pPr>
                    <w:r>
                      <w:rPr>
                        <w:i/>
                        <w:color w:val="231F20"/>
                        <w:spacing w:val="-4"/>
                        <w:sz w:val="12"/>
                      </w:rPr>
                      <w:t>J.</w:t>
                    </w:r>
                    <w:r>
                      <w:rPr>
                        <w:i/>
                        <w:color w:val="231F20"/>
                        <w:spacing w:val="-2"/>
                        <w:sz w:val="12"/>
                      </w:rPr>
                      <w:t> </w:t>
                    </w:r>
                    <w:r>
                      <w:rPr>
                        <w:i/>
                        <w:color w:val="231F20"/>
                        <w:spacing w:val="-4"/>
                        <w:sz w:val="12"/>
                      </w:rPr>
                      <w:t>Audu</w:t>
                    </w:r>
                    <w:r>
                      <w:rPr>
                        <w:i/>
                        <w:color w:val="231F20"/>
                        <w:sz w:val="12"/>
                      </w:rPr>
                      <w:t> </w:t>
                    </w:r>
                    <w:r>
                      <w:rPr>
                        <w:i/>
                        <w:color w:val="231F20"/>
                        <w:spacing w:val="-4"/>
                        <w:sz w:val="12"/>
                      </w:rPr>
                      <w:t>and</w:t>
                    </w:r>
                    <w:r>
                      <w:rPr>
                        <w:i/>
                        <w:color w:val="231F20"/>
                        <w:sz w:val="12"/>
                      </w:rPr>
                      <w:t> </w:t>
                    </w:r>
                    <w:r>
                      <w:rPr>
                        <w:i/>
                        <w:color w:val="231F20"/>
                        <w:spacing w:val="-4"/>
                        <w:sz w:val="12"/>
                      </w:rPr>
                      <w:t>A.K.</w:t>
                    </w:r>
                    <w:r>
                      <w:rPr>
                        <w:i/>
                        <w:color w:val="231F20"/>
                        <w:spacing w:val="1"/>
                        <w:sz w:val="12"/>
                      </w:rPr>
                      <w:t> </w:t>
                    </w:r>
                    <w:r>
                      <w:rPr>
                        <w:i/>
                        <w:color w:val="231F20"/>
                        <w:spacing w:val="-4"/>
                        <w:sz w:val="12"/>
                      </w:rPr>
                      <w:t>Aremu</w:t>
                    </w:r>
                  </w:p>
                </w:txbxContent>
              </v:textbox>
              <w10:wrap type="none"/>
            </v:shape>
          </w:pict>
        </mc:Fallback>
      </mc:AlternateContent>
    </w:r>
    <w:r>
      <w:rPr/>
      <mc:AlternateContent>
        <mc:Choice Requires="wps">
          <w:drawing>
            <wp:anchor distT="0" distB="0" distL="0" distR="0" allowOverlap="1" layoutInCell="1" locked="0" behindDoc="1" simplePos="0" relativeHeight="485551616">
              <wp:simplePos x="0" y="0"/>
              <wp:positionH relativeFrom="page">
                <wp:posOffset>5209483</wp:posOffset>
              </wp:positionH>
              <wp:positionV relativeFrom="page">
                <wp:posOffset>451554</wp:posOffset>
              </wp:positionV>
              <wp:extent cx="1877695" cy="1282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77695"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 Intelligence</w:t>
                          </w:r>
                          <w:r>
                            <w:rPr>
                              <w:i/>
                              <w:color w:val="231F20"/>
                              <w:spacing w:val="-1"/>
                              <w:sz w:val="12"/>
                            </w:rPr>
                            <w:t> </w:t>
                          </w:r>
                          <w:r>
                            <w:rPr>
                              <w:i/>
                              <w:color w:val="231F20"/>
                              <w:sz w:val="12"/>
                            </w:rPr>
                            <w:t>in</w:t>
                          </w:r>
                          <w:r>
                            <w:rPr>
                              <w:i/>
                              <w:color w:val="231F20"/>
                              <w:spacing w:val="-1"/>
                              <w:sz w:val="12"/>
                            </w:rPr>
                            <w:t> </w:t>
                          </w:r>
                          <w:r>
                            <w:rPr>
                              <w:i/>
                              <w:color w:val="231F20"/>
                              <w:sz w:val="12"/>
                            </w:rPr>
                            <w:t>Agriculture</w:t>
                          </w:r>
                          <w:r>
                            <w:rPr>
                              <w:i/>
                              <w:color w:val="231F20"/>
                              <w:spacing w:val="1"/>
                              <w:sz w:val="12"/>
                            </w:rPr>
                            <w:t> </w:t>
                          </w:r>
                          <w:r>
                            <w:rPr>
                              <w:i/>
                              <w:color w:val="231F20"/>
                              <w:sz w:val="12"/>
                            </w:rPr>
                            <w:t>5</w:t>
                          </w:r>
                          <w:r>
                            <w:rPr>
                              <w:i/>
                              <w:color w:val="231F20"/>
                              <w:spacing w:val="1"/>
                              <w:sz w:val="12"/>
                            </w:rPr>
                            <w:t> </w:t>
                          </w:r>
                          <w:r>
                            <w:rPr>
                              <w:i/>
                              <w:color w:val="231F20"/>
                              <w:sz w:val="12"/>
                            </w:rPr>
                            <w:t>(2021) </w:t>
                          </w:r>
                          <w:r>
                            <w:rPr>
                              <w:i/>
                              <w:color w:val="231F20"/>
                              <w:spacing w:val="-2"/>
                              <w:sz w:val="12"/>
                            </w:rPr>
                            <w:t>240</w:t>
                          </w:r>
                          <w:r>
                            <w:rPr>
                              <w:rFonts w:ascii="Verdana" w:hAnsi="Verdana"/>
                              <w:color w:val="231F20"/>
                              <w:spacing w:val="-2"/>
                              <w:sz w:val="12"/>
                            </w:rPr>
                            <w:t>–</w:t>
                          </w:r>
                          <w:r>
                            <w:rPr>
                              <w:i/>
                              <w:color w:val="231F20"/>
                              <w:spacing w:val="-2"/>
                              <w:sz w:val="12"/>
                            </w:rPr>
                            <w:t>251</w:t>
                          </w:r>
                        </w:p>
                      </w:txbxContent>
                    </wps:txbx>
                    <wps:bodyPr wrap="square" lIns="0" tIns="0" rIns="0" bIns="0" rtlCol="0">
                      <a:noAutofit/>
                    </wps:bodyPr>
                  </wps:wsp>
                </a:graphicData>
              </a:graphic>
            </wp:anchor>
          </w:drawing>
        </mc:Choice>
        <mc:Fallback>
          <w:pict>
            <v:shape style="position:absolute;margin-left:410.195557pt;margin-top:35.555439pt;width:147.85pt;height:10.1pt;mso-position-horizontal-relative:page;mso-position-vertical-relative:page;z-index:-17764864" type="#_x0000_t202" id="docshape14"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 Intelligence</w:t>
                    </w:r>
                    <w:r>
                      <w:rPr>
                        <w:i/>
                        <w:color w:val="231F20"/>
                        <w:spacing w:val="-1"/>
                        <w:sz w:val="12"/>
                      </w:rPr>
                      <w:t> </w:t>
                    </w:r>
                    <w:r>
                      <w:rPr>
                        <w:i/>
                        <w:color w:val="231F20"/>
                        <w:sz w:val="12"/>
                      </w:rPr>
                      <w:t>in</w:t>
                    </w:r>
                    <w:r>
                      <w:rPr>
                        <w:i/>
                        <w:color w:val="231F20"/>
                        <w:spacing w:val="-1"/>
                        <w:sz w:val="12"/>
                      </w:rPr>
                      <w:t> </w:t>
                    </w:r>
                    <w:r>
                      <w:rPr>
                        <w:i/>
                        <w:color w:val="231F20"/>
                        <w:sz w:val="12"/>
                      </w:rPr>
                      <w:t>Agriculture</w:t>
                    </w:r>
                    <w:r>
                      <w:rPr>
                        <w:i/>
                        <w:color w:val="231F20"/>
                        <w:spacing w:val="1"/>
                        <w:sz w:val="12"/>
                      </w:rPr>
                      <w:t> </w:t>
                    </w:r>
                    <w:r>
                      <w:rPr>
                        <w:i/>
                        <w:color w:val="231F20"/>
                        <w:sz w:val="12"/>
                      </w:rPr>
                      <w:t>5</w:t>
                    </w:r>
                    <w:r>
                      <w:rPr>
                        <w:i/>
                        <w:color w:val="231F20"/>
                        <w:spacing w:val="1"/>
                        <w:sz w:val="12"/>
                      </w:rPr>
                      <w:t> </w:t>
                    </w:r>
                    <w:r>
                      <w:rPr>
                        <w:i/>
                        <w:color w:val="231F20"/>
                        <w:sz w:val="12"/>
                      </w:rPr>
                      <w:t>(2021) </w:t>
                    </w:r>
                    <w:r>
                      <w:rPr>
                        <w:i/>
                        <w:color w:val="231F20"/>
                        <w:spacing w:val="-2"/>
                        <w:sz w:val="12"/>
                      </w:rPr>
                      <w:t>240</w:t>
                    </w:r>
                    <w:r>
                      <w:rPr>
                        <w:rFonts w:ascii="Verdana" w:hAnsi="Verdana"/>
                        <w:color w:val="231F20"/>
                        <w:spacing w:val="-2"/>
                        <w:sz w:val="12"/>
                      </w:rPr>
                      <w:t>–</w:t>
                    </w:r>
                    <w:r>
                      <w:rPr>
                        <w:i/>
                        <w:color w:val="231F20"/>
                        <w:spacing w:val="-2"/>
                        <w:sz w:val="12"/>
                      </w:rPr>
                      <w:t>251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3152">
              <wp:simplePos x="0" y="0"/>
              <wp:positionH relativeFrom="page">
                <wp:posOffset>471856</wp:posOffset>
              </wp:positionH>
              <wp:positionV relativeFrom="page">
                <wp:posOffset>452444</wp:posOffset>
              </wp:positionV>
              <wp:extent cx="82296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822960" cy="122555"/>
                      </a:xfrm>
                      <a:prstGeom prst="rect">
                        <a:avLst/>
                      </a:prstGeom>
                    </wps:spPr>
                    <wps:txbx>
                      <w:txbxContent>
                        <w:p>
                          <w:pPr>
                            <w:spacing w:before="33"/>
                            <w:ind w:left="20" w:right="0" w:firstLine="0"/>
                            <w:jc w:val="left"/>
                            <w:rPr>
                              <w:i/>
                              <w:sz w:val="12"/>
                            </w:rPr>
                          </w:pPr>
                          <w:r>
                            <w:rPr>
                              <w:i/>
                              <w:color w:val="231F20"/>
                              <w:spacing w:val="-4"/>
                              <w:sz w:val="12"/>
                            </w:rPr>
                            <w:t>J.</w:t>
                          </w:r>
                          <w:r>
                            <w:rPr>
                              <w:i/>
                              <w:color w:val="231F20"/>
                              <w:spacing w:val="-2"/>
                              <w:sz w:val="12"/>
                            </w:rPr>
                            <w:t> </w:t>
                          </w:r>
                          <w:r>
                            <w:rPr>
                              <w:i/>
                              <w:color w:val="231F20"/>
                              <w:spacing w:val="-4"/>
                              <w:sz w:val="12"/>
                            </w:rPr>
                            <w:t>Audu</w:t>
                          </w:r>
                          <w:r>
                            <w:rPr>
                              <w:i/>
                              <w:color w:val="231F20"/>
                              <w:sz w:val="12"/>
                            </w:rPr>
                            <w:t> </w:t>
                          </w:r>
                          <w:r>
                            <w:rPr>
                              <w:i/>
                              <w:color w:val="231F20"/>
                              <w:spacing w:val="-4"/>
                              <w:sz w:val="12"/>
                            </w:rPr>
                            <w:t>and</w:t>
                          </w:r>
                          <w:r>
                            <w:rPr>
                              <w:i/>
                              <w:color w:val="231F20"/>
                              <w:sz w:val="12"/>
                            </w:rPr>
                            <w:t> </w:t>
                          </w:r>
                          <w:r>
                            <w:rPr>
                              <w:i/>
                              <w:color w:val="231F20"/>
                              <w:spacing w:val="-4"/>
                              <w:sz w:val="12"/>
                            </w:rPr>
                            <w:t>A.K.</w:t>
                          </w:r>
                          <w:r>
                            <w:rPr>
                              <w:i/>
                              <w:color w:val="231F20"/>
                              <w:spacing w:val="1"/>
                              <w:sz w:val="12"/>
                            </w:rPr>
                            <w:t> </w:t>
                          </w:r>
                          <w:r>
                            <w:rPr>
                              <w:i/>
                              <w:color w:val="231F20"/>
                              <w:spacing w:val="-4"/>
                              <w:sz w:val="12"/>
                            </w:rPr>
                            <w:t>Aremu</w:t>
                          </w:r>
                        </w:p>
                      </w:txbxContent>
                    </wps:txbx>
                    <wps:bodyPr wrap="square" lIns="0" tIns="0" rIns="0" bIns="0" rtlCol="0">
                      <a:noAutofit/>
                    </wps:bodyPr>
                  </wps:wsp>
                </a:graphicData>
              </a:graphic>
            </wp:anchor>
          </w:drawing>
        </mc:Choice>
        <mc:Fallback>
          <w:pict>
            <v:shape style="position:absolute;margin-left:37.154034pt;margin-top:35.625576pt;width:64.8pt;height:9.65pt;mso-position-horizontal-relative:page;mso-position-vertical-relative:page;z-index:-17763328" type="#_x0000_t202" id="docshape17" filled="false" stroked="false">
              <v:textbox inset="0,0,0,0">
                <w:txbxContent>
                  <w:p>
                    <w:pPr>
                      <w:spacing w:before="33"/>
                      <w:ind w:left="20" w:right="0" w:firstLine="0"/>
                      <w:jc w:val="left"/>
                      <w:rPr>
                        <w:i/>
                        <w:sz w:val="12"/>
                      </w:rPr>
                    </w:pPr>
                    <w:r>
                      <w:rPr>
                        <w:i/>
                        <w:color w:val="231F20"/>
                        <w:spacing w:val="-4"/>
                        <w:sz w:val="12"/>
                      </w:rPr>
                      <w:t>J.</w:t>
                    </w:r>
                    <w:r>
                      <w:rPr>
                        <w:i/>
                        <w:color w:val="231F20"/>
                        <w:spacing w:val="-2"/>
                        <w:sz w:val="12"/>
                      </w:rPr>
                      <w:t> </w:t>
                    </w:r>
                    <w:r>
                      <w:rPr>
                        <w:i/>
                        <w:color w:val="231F20"/>
                        <w:spacing w:val="-4"/>
                        <w:sz w:val="12"/>
                      </w:rPr>
                      <w:t>Audu</w:t>
                    </w:r>
                    <w:r>
                      <w:rPr>
                        <w:i/>
                        <w:color w:val="231F20"/>
                        <w:sz w:val="12"/>
                      </w:rPr>
                      <w:t> </w:t>
                    </w:r>
                    <w:r>
                      <w:rPr>
                        <w:i/>
                        <w:color w:val="231F20"/>
                        <w:spacing w:val="-4"/>
                        <w:sz w:val="12"/>
                      </w:rPr>
                      <w:t>and</w:t>
                    </w:r>
                    <w:r>
                      <w:rPr>
                        <w:i/>
                        <w:color w:val="231F20"/>
                        <w:sz w:val="12"/>
                      </w:rPr>
                      <w:t> </w:t>
                    </w:r>
                    <w:r>
                      <w:rPr>
                        <w:i/>
                        <w:color w:val="231F20"/>
                        <w:spacing w:val="-4"/>
                        <w:sz w:val="12"/>
                      </w:rPr>
                      <w:t>A.K.</w:t>
                    </w:r>
                    <w:r>
                      <w:rPr>
                        <w:i/>
                        <w:color w:val="231F20"/>
                        <w:spacing w:val="1"/>
                        <w:sz w:val="12"/>
                      </w:rPr>
                      <w:t> </w:t>
                    </w:r>
                    <w:r>
                      <w:rPr>
                        <w:i/>
                        <w:color w:val="231F20"/>
                        <w:spacing w:val="-4"/>
                        <w:sz w:val="12"/>
                      </w:rPr>
                      <w:t>Aremu</w:t>
                    </w:r>
                  </w:p>
                </w:txbxContent>
              </v:textbox>
              <w10:wrap type="none"/>
            </v:shape>
          </w:pict>
        </mc:Fallback>
      </mc:AlternateContent>
    </w:r>
    <w:r>
      <w:rPr/>
      <mc:AlternateContent>
        <mc:Choice Requires="wps">
          <w:drawing>
            <wp:anchor distT="0" distB="0" distL="0" distR="0" allowOverlap="1" layoutInCell="1" locked="0" behindDoc="1" simplePos="0" relativeHeight="485553664">
              <wp:simplePos x="0" y="0"/>
              <wp:positionH relativeFrom="page">
                <wp:posOffset>5209480</wp:posOffset>
              </wp:positionH>
              <wp:positionV relativeFrom="page">
                <wp:posOffset>451554</wp:posOffset>
              </wp:positionV>
              <wp:extent cx="1877695" cy="1282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77695"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 Intelligence</w:t>
                          </w:r>
                          <w:r>
                            <w:rPr>
                              <w:i/>
                              <w:color w:val="231F20"/>
                              <w:spacing w:val="-1"/>
                              <w:sz w:val="12"/>
                            </w:rPr>
                            <w:t> </w:t>
                          </w:r>
                          <w:r>
                            <w:rPr>
                              <w:i/>
                              <w:color w:val="231F20"/>
                              <w:sz w:val="12"/>
                            </w:rPr>
                            <w:t>in</w:t>
                          </w:r>
                          <w:r>
                            <w:rPr>
                              <w:i/>
                              <w:color w:val="231F20"/>
                              <w:spacing w:val="-1"/>
                              <w:sz w:val="12"/>
                            </w:rPr>
                            <w:t> </w:t>
                          </w:r>
                          <w:r>
                            <w:rPr>
                              <w:i/>
                              <w:color w:val="231F20"/>
                              <w:sz w:val="12"/>
                            </w:rPr>
                            <w:t>Agriculture</w:t>
                          </w:r>
                          <w:r>
                            <w:rPr>
                              <w:i/>
                              <w:color w:val="231F20"/>
                              <w:spacing w:val="1"/>
                              <w:sz w:val="12"/>
                            </w:rPr>
                            <w:t> </w:t>
                          </w:r>
                          <w:r>
                            <w:rPr>
                              <w:i/>
                              <w:color w:val="231F20"/>
                              <w:sz w:val="12"/>
                            </w:rPr>
                            <w:t>5</w:t>
                          </w:r>
                          <w:r>
                            <w:rPr>
                              <w:i/>
                              <w:color w:val="231F20"/>
                              <w:spacing w:val="1"/>
                              <w:sz w:val="12"/>
                            </w:rPr>
                            <w:t> </w:t>
                          </w:r>
                          <w:r>
                            <w:rPr>
                              <w:i/>
                              <w:color w:val="231F20"/>
                              <w:sz w:val="12"/>
                            </w:rPr>
                            <w:t>(2021) </w:t>
                          </w:r>
                          <w:r>
                            <w:rPr>
                              <w:i/>
                              <w:color w:val="231F20"/>
                              <w:spacing w:val="-2"/>
                              <w:sz w:val="12"/>
                            </w:rPr>
                            <w:t>240</w:t>
                          </w:r>
                          <w:r>
                            <w:rPr>
                              <w:rFonts w:ascii="Verdana" w:hAnsi="Verdana"/>
                              <w:color w:val="231F20"/>
                              <w:spacing w:val="-2"/>
                              <w:sz w:val="12"/>
                            </w:rPr>
                            <w:t>–</w:t>
                          </w:r>
                          <w:r>
                            <w:rPr>
                              <w:i/>
                              <w:color w:val="231F20"/>
                              <w:spacing w:val="-2"/>
                              <w:sz w:val="12"/>
                            </w:rPr>
                            <w:t>251</w:t>
                          </w:r>
                        </w:p>
                      </w:txbxContent>
                    </wps:txbx>
                    <wps:bodyPr wrap="square" lIns="0" tIns="0" rIns="0" bIns="0" rtlCol="0">
                      <a:noAutofit/>
                    </wps:bodyPr>
                  </wps:wsp>
                </a:graphicData>
              </a:graphic>
            </wp:anchor>
          </w:drawing>
        </mc:Choice>
        <mc:Fallback>
          <w:pict>
            <v:shape style="position:absolute;margin-left:410.195313pt;margin-top:35.555439pt;width:147.85pt;height:10.1pt;mso-position-horizontal-relative:page;mso-position-vertical-relative:page;z-index:-17762816" type="#_x0000_t202" id="docshape18"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 Intelligence</w:t>
                    </w:r>
                    <w:r>
                      <w:rPr>
                        <w:i/>
                        <w:color w:val="231F20"/>
                        <w:spacing w:val="-1"/>
                        <w:sz w:val="12"/>
                      </w:rPr>
                      <w:t> </w:t>
                    </w:r>
                    <w:r>
                      <w:rPr>
                        <w:i/>
                        <w:color w:val="231F20"/>
                        <w:sz w:val="12"/>
                      </w:rPr>
                      <w:t>in</w:t>
                    </w:r>
                    <w:r>
                      <w:rPr>
                        <w:i/>
                        <w:color w:val="231F20"/>
                        <w:spacing w:val="-1"/>
                        <w:sz w:val="12"/>
                      </w:rPr>
                      <w:t> </w:t>
                    </w:r>
                    <w:r>
                      <w:rPr>
                        <w:i/>
                        <w:color w:val="231F20"/>
                        <w:sz w:val="12"/>
                      </w:rPr>
                      <w:t>Agriculture</w:t>
                    </w:r>
                    <w:r>
                      <w:rPr>
                        <w:i/>
                        <w:color w:val="231F20"/>
                        <w:spacing w:val="1"/>
                        <w:sz w:val="12"/>
                      </w:rPr>
                      <w:t> </w:t>
                    </w:r>
                    <w:r>
                      <w:rPr>
                        <w:i/>
                        <w:color w:val="231F20"/>
                        <w:sz w:val="12"/>
                      </w:rPr>
                      <w:t>5</w:t>
                    </w:r>
                    <w:r>
                      <w:rPr>
                        <w:i/>
                        <w:color w:val="231F20"/>
                        <w:spacing w:val="1"/>
                        <w:sz w:val="12"/>
                      </w:rPr>
                      <w:t> </w:t>
                    </w:r>
                    <w:r>
                      <w:rPr>
                        <w:i/>
                        <w:color w:val="231F20"/>
                        <w:sz w:val="12"/>
                      </w:rPr>
                      <w:t>(2021) </w:t>
                    </w:r>
                    <w:r>
                      <w:rPr>
                        <w:i/>
                        <w:color w:val="231F20"/>
                        <w:spacing w:val="-2"/>
                        <w:sz w:val="12"/>
                      </w:rPr>
                      <w:t>240</w:t>
                    </w:r>
                    <w:r>
                      <w:rPr>
                        <w:rFonts w:ascii="Verdana" w:hAnsi="Verdana"/>
                        <w:color w:val="231F20"/>
                        <w:spacing w:val="-2"/>
                        <w:sz w:val="12"/>
                      </w:rPr>
                      <w:t>–</w:t>
                    </w:r>
                    <w:r>
                      <w:rPr>
                        <w:i/>
                        <w:color w:val="231F20"/>
                        <w:spacing w:val="-2"/>
                        <w:sz w:val="12"/>
                      </w:rPr>
                      <w:t>251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55200">
              <wp:simplePos x="0" y="0"/>
              <wp:positionH relativeFrom="page">
                <wp:posOffset>471847</wp:posOffset>
              </wp:positionH>
              <wp:positionV relativeFrom="page">
                <wp:posOffset>452444</wp:posOffset>
              </wp:positionV>
              <wp:extent cx="822960"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822960" cy="122555"/>
                      </a:xfrm>
                      <a:prstGeom prst="rect">
                        <a:avLst/>
                      </a:prstGeom>
                    </wps:spPr>
                    <wps:txbx>
                      <w:txbxContent>
                        <w:p>
                          <w:pPr>
                            <w:spacing w:before="33"/>
                            <w:ind w:left="20" w:right="0" w:firstLine="0"/>
                            <w:jc w:val="left"/>
                            <w:rPr>
                              <w:i/>
                              <w:sz w:val="12"/>
                            </w:rPr>
                          </w:pPr>
                          <w:r>
                            <w:rPr>
                              <w:i/>
                              <w:color w:val="231F20"/>
                              <w:spacing w:val="-4"/>
                              <w:sz w:val="12"/>
                            </w:rPr>
                            <w:t>J.</w:t>
                          </w:r>
                          <w:r>
                            <w:rPr>
                              <w:i/>
                              <w:color w:val="231F20"/>
                              <w:spacing w:val="-2"/>
                              <w:sz w:val="12"/>
                            </w:rPr>
                            <w:t> </w:t>
                          </w:r>
                          <w:r>
                            <w:rPr>
                              <w:i/>
                              <w:color w:val="231F20"/>
                              <w:spacing w:val="-4"/>
                              <w:sz w:val="12"/>
                            </w:rPr>
                            <w:t>Audu</w:t>
                          </w:r>
                          <w:r>
                            <w:rPr>
                              <w:i/>
                              <w:color w:val="231F20"/>
                              <w:sz w:val="12"/>
                            </w:rPr>
                            <w:t> </w:t>
                          </w:r>
                          <w:r>
                            <w:rPr>
                              <w:i/>
                              <w:color w:val="231F20"/>
                              <w:spacing w:val="-4"/>
                              <w:sz w:val="12"/>
                            </w:rPr>
                            <w:t>and</w:t>
                          </w:r>
                          <w:r>
                            <w:rPr>
                              <w:i/>
                              <w:color w:val="231F20"/>
                              <w:sz w:val="12"/>
                            </w:rPr>
                            <w:t> </w:t>
                          </w:r>
                          <w:r>
                            <w:rPr>
                              <w:i/>
                              <w:color w:val="231F20"/>
                              <w:spacing w:val="-4"/>
                              <w:sz w:val="12"/>
                            </w:rPr>
                            <w:t>A.K.</w:t>
                          </w:r>
                          <w:r>
                            <w:rPr>
                              <w:i/>
                              <w:color w:val="231F20"/>
                              <w:spacing w:val="1"/>
                              <w:sz w:val="12"/>
                            </w:rPr>
                            <w:t> </w:t>
                          </w:r>
                          <w:r>
                            <w:rPr>
                              <w:i/>
                              <w:color w:val="231F20"/>
                              <w:spacing w:val="-4"/>
                              <w:sz w:val="12"/>
                            </w:rPr>
                            <w:t>Aremu</w:t>
                          </w:r>
                        </w:p>
                      </w:txbxContent>
                    </wps:txbx>
                    <wps:bodyPr wrap="square" lIns="0" tIns="0" rIns="0" bIns="0" rtlCol="0">
                      <a:noAutofit/>
                    </wps:bodyPr>
                  </wps:wsp>
                </a:graphicData>
              </a:graphic>
            </wp:anchor>
          </w:drawing>
        </mc:Choice>
        <mc:Fallback>
          <w:pict>
            <v:shape style="position:absolute;margin-left:37.153381pt;margin-top:35.625576pt;width:64.8pt;height:9.65pt;mso-position-horizontal-relative:page;mso-position-vertical-relative:page;z-index:-17761280" type="#_x0000_t202" id="docshape21" filled="false" stroked="false">
              <v:textbox inset="0,0,0,0">
                <w:txbxContent>
                  <w:p>
                    <w:pPr>
                      <w:spacing w:before="33"/>
                      <w:ind w:left="20" w:right="0" w:firstLine="0"/>
                      <w:jc w:val="left"/>
                      <w:rPr>
                        <w:i/>
                        <w:sz w:val="12"/>
                      </w:rPr>
                    </w:pPr>
                    <w:r>
                      <w:rPr>
                        <w:i/>
                        <w:color w:val="231F20"/>
                        <w:spacing w:val="-4"/>
                        <w:sz w:val="12"/>
                      </w:rPr>
                      <w:t>J.</w:t>
                    </w:r>
                    <w:r>
                      <w:rPr>
                        <w:i/>
                        <w:color w:val="231F20"/>
                        <w:spacing w:val="-2"/>
                        <w:sz w:val="12"/>
                      </w:rPr>
                      <w:t> </w:t>
                    </w:r>
                    <w:r>
                      <w:rPr>
                        <w:i/>
                        <w:color w:val="231F20"/>
                        <w:spacing w:val="-4"/>
                        <w:sz w:val="12"/>
                      </w:rPr>
                      <w:t>Audu</w:t>
                    </w:r>
                    <w:r>
                      <w:rPr>
                        <w:i/>
                        <w:color w:val="231F20"/>
                        <w:sz w:val="12"/>
                      </w:rPr>
                      <w:t> </w:t>
                    </w:r>
                    <w:r>
                      <w:rPr>
                        <w:i/>
                        <w:color w:val="231F20"/>
                        <w:spacing w:val="-4"/>
                        <w:sz w:val="12"/>
                      </w:rPr>
                      <w:t>and</w:t>
                    </w:r>
                    <w:r>
                      <w:rPr>
                        <w:i/>
                        <w:color w:val="231F20"/>
                        <w:sz w:val="12"/>
                      </w:rPr>
                      <w:t> </w:t>
                    </w:r>
                    <w:r>
                      <w:rPr>
                        <w:i/>
                        <w:color w:val="231F20"/>
                        <w:spacing w:val="-4"/>
                        <w:sz w:val="12"/>
                      </w:rPr>
                      <w:t>A.K.</w:t>
                    </w:r>
                    <w:r>
                      <w:rPr>
                        <w:i/>
                        <w:color w:val="231F20"/>
                        <w:spacing w:val="1"/>
                        <w:sz w:val="12"/>
                      </w:rPr>
                      <w:t> </w:t>
                    </w:r>
                    <w:r>
                      <w:rPr>
                        <w:i/>
                        <w:color w:val="231F20"/>
                        <w:spacing w:val="-4"/>
                        <w:sz w:val="12"/>
                      </w:rPr>
                      <w:t>Aremu</w:t>
                    </w:r>
                  </w:p>
                </w:txbxContent>
              </v:textbox>
              <w10:wrap type="none"/>
            </v:shape>
          </w:pict>
        </mc:Fallback>
      </mc:AlternateContent>
    </w:r>
    <w:r>
      <w:rPr/>
      <mc:AlternateContent>
        <mc:Choice Requires="wps">
          <w:drawing>
            <wp:anchor distT="0" distB="0" distL="0" distR="0" allowOverlap="1" layoutInCell="1" locked="0" behindDoc="1" simplePos="0" relativeHeight="485555712">
              <wp:simplePos x="0" y="0"/>
              <wp:positionH relativeFrom="page">
                <wp:posOffset>5209471</wp:posOffset>
              </wp:positionH>
              <wp:positionV relativeFrom="page">
                <wp:posOffset>451554</wp:posOffset>
              </wp:positionV>
              <wp:extent cx="1877695" cy="1282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877695"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 Intelligence</w:t>
                          </w:r>
                          <w:r>
                            <w:rPr>
                              <w:i/>
                              <w:color w:val="231F20"/>
                              <w:spacing w:val="-1"/>
                              <w:sz w:val="12"/>
                            </w:rPr>
                            <w:t> </w:t>
                          </w:r>
                          <w:r>
                            <w:rPr>
                              <w:i/>
                              <w:color w:val="231F20"/>
                              <w:sz w:val="12"/>
                            </w:rPr>
                            <w:t>in</w:t>
                          </w:r>
                          <w:r>
                            <w:rPr>
                              <w:i/>
                              <w:color w:val="231F20"/>
                              <w:spacing w:val="-1"/>
                              <w:sz w:val="12"/>
                            </w:rPr>
                            <w:t> </w:t>
                          </w:r>
                          <w:r>
                            <w:rPr>
                              <w:i/>
                              <w:color w:val="231F20"/>
                              <w:sz w:val="12"/>
                            </w:rPr>
                            <w:t>Agriculture</w:t>
                          </w:r>
                          <w:r>
                            <w:rPr>
                              <w:i/>
                              <w:color w:val="231F20"/>
                              <w:spacing w:val="1"/>
                              <w:sz w:val="12"/>
                            </w:rPr>
                            <w:t> </w:t>
                          </w:r>
                          <w:r>
                            <w:rPr>
                              <w:i/>
                              <w:color w:val="231F20"/>
                              <w:sz w:val="12"/>
                            </w:rPr>
                            <w:t>5</w:t>
                          </w:r>
                          <w:r>
                            <w:rPr>
                              <w:i/>
                              <w:color w:val="231F20"/>
                              <w:spacing w:val="1"/>
                              <w:sz w:val="12"/>
                            </w:rPr>
                            <w:t> </w:t>
                          </w:r>
                          <w:r>
                            <w:rPr>
                              <w:i/>
                              <w:color w:val="231F20"/>
                              <w:sz w:val="12"/>
                            </w:rPr>
                            <w:t>(2021) </w:t>
                          </w:r>
                          <w:r>
                            <w:rPr>
                              <w:i/>
                              <w:color w:val="231F20"/>
                              <w:spacing w:val="-2"/>
                              <w:sz w:val="12"/>
                            </w:rPr>
                            <w:t>240</w:t>
                          </w:r>
                          <w:r>
                            <w:rPr>
                              <w:rFonts w:ascii="Verdana" w:hAnsi="Verdana"/>
                              <w:color w:val="231F20"/>
                              <w:spacing w:val="-2"/>
                              <w:sz w:val="12"/>
                            </w:rPr>
                            <w:t>–</w:t>
                          </w:r>
                          <w:r>
                            <w:rPr>
                              <w:i/>
                              <w:color w:val="231F20"/>
                              <w:spacing w:val="-2"/>
                              <w:sz w:val="12"/>
                            </w:rPr>
                            <w:t>251</w:t>
                          </w:r>
                        </w:p>
                      </w:txbxContent>
                    </wps:txbx>
                    <wps:bodyPr wrap="square" lIns="0" tIns="0" rIns="0" bIns="0" rtlCol="0">
                      <a:noAutofit/>
                    </wps:bodyPr>
                  </wps:wsp>
                </a:graphicData>
              </a:graphic>
            </wp:anchor>
          </w:drawing>
        </mc:Choice>
        <mc:Fallback>
          <w:pict>
            <v:shape style="position:absolute;margin-left:410.194641pt;margin-top:35.555439pt;width:147.85pt;height:10.1pt;mso-position-horizontal-relative:page;mso-position-vertical-relative:page;z-index:-17760768" type="#_x0000_t202" id="docshape22"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 Intelligence</w:t>
                    </w:r>
                    <w:r>
                      <w:rPr>
                        <w:i/>
                        <w:color w:val="231F20"/>
                        <w:spacing w:val="-1"/>
                        <w:sz w:val="12"/>
                      </w:rPr>
                      <w:t> </w:t>
                    </w:r>
                    <w:r>
                      <w:rPr>
                        <w:i/>
                        <w:color w:val="231F20"/>
                        <w:sz w:val="12"/>
                      </w:rPr>
                      <w:t>in</w:t>
                    </w:r>
                    <w:r>
                      <w:rPr>
                        <w:i/>
                        <w:color w:val="231F20"/>
                        <w:spacing w:val="-1"/>
                        <w:sz w:val="12"/>
                      </w:rPr>
                      <w:t> </w:t>
                    </w:r>
                    <w:r>
                      <w:rPr>
                        <w:i/>
                        <w:color w:val="231F20"/>
                        <w:sz w:val="12"/>
                      </w:rPr>
                      <w:t>Agriculture</w:t>
                    </w:r>
                    <w:r>
                      <w:rPr>
                        <w:i/>
                        <w:color w:val="231F20"/>
                        <w:spacing w:val="1"/>
                        <w:sz w:val="12"/>
                      </w:rPr>
                      <w:t> </w:t>
                    </w:r>
                    <w:r>
                      <w:rPr>
                        <w:i/>
                        <w:color w:val="231F20"/>
                        <w:sz w:val="12"/>
                      </w:rPr>
                      <w:t>5</w:t>
                    </w:r>
                    <w:r>
                      <w:rPr>
                        <w:i/>
                        <w:color w:val="231F20"/>
                        <w:spacing w:val="1"/>
                        <w:sz w:val="12"/>
                      </w:rPr>
                      <w:t> </w:t>
                    </w:r>
                    <w:r>
                      <w:rPr>
                        <w:i/>
                        <w:color w:val="231F20"/>
                        <w:sz w:val="12"/>
                      </w:rPr>
                      <w:t>(2021) </w:t>
                    </w:r>
                    <w:r>
                      <w:rPr>
                        <w:i/>
                        <w:color w:val="231F20"/>
                        <w:spacing w:val="-2"/>
                        <w:sz w:val="12"/>
                      </w:rPr>
                      <w:t>240</w:t>
                    </w:r>
                    <w:r>
                      <w:rPr>
                        <w:rFonts w:ascii="Verdana" w:hAnsi="Verdana"/>
                        <w:color w:val="231F20"/>
                        <w:spacing w:val="-2"/>
                        <w:sz w:val="12"/>
                      </w:rPr>
                      <w:t>–</w:t>
                    </w:r>
                    <w:r>
                      <w:rPr>
                        <w:i/>
                        <w:color w:val="231F20"/>
                        <w:spacing w:val="-2"/>
                        <w:sz w:val="12"/>
                      </w:rPr>
                      <w:t>251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lowerLetter"/>
      <w:lvlText w:val="%1)"/>
      <w:lvlJc w:val="left"/>
      <w:pPr>
        <w:ind w:left="342" w:hanging="226"/>
        <w:jc w:val="left"/>
      </w:pPr>
      <w:rPr>
        <w:rFonts w:hint="default" w:ascii="Georgia" w:hAnsi="Georgia" w:eastAsia="Georgia" w:cs="Georgia"/>
        <w:b w:val="0"/>
        <w:bCs w:val="0"/>
        <w:i w:val="0"/>
        <w:iCs w:val="0"/>
        <w:color w:val="231F20"/>
        <w:spacing w:val="-4"/>
        <w:w w:val="100"/>
        <w:sz w:val="16"/>
        <w:szCs w:val="16"/>
        <w:lang w:val="en-US" w:eastAsia="en-US" w:bidi="ar-SA"/>
      </w:rPr>
    </w:lvl>
    <w:lvl w:ilvl="1">
      <w:start w:val="1"/>
      <w:numFmt w:val="upperLetter"/>
      <w:lvlText w:val="%2."/>
      <w:lvlJc w:val="left"/>
      <w:pPr>
        <w:ind w:left="343" w:hanging="218"/>
        <w:jc w:val="left"/>
      </w:pPr>
      <w:rPr>
        <w:rFonts w:hint="default" w:ascii="Georgia" w:hAnsi="Georgia" w:eastAsia="Georgia" w:cs="Georgia"/>
        <w:b w:val="0"/>
        <w:bCs w:val="0"/>
        <w:i w:val="0"/>
        <w:iCs w:val="0"/>
        <w:color w:val="231F20"/>
        <w:spacing w:val="0"/>
        <w:w w:val="93"/>
        <w:sz w:val="16"/>
        <w:szCs w:val="16"/>
        <w:lang w:val="en-US" w:eastAsia="en-US" w:bidi="ar-SA"/>
      </w:rPr>
    </w:lvl>
    <w:lvl w:ilvl="2">
      <w:start w:val="1"/>
      <w:numFmt w:val="lowerRoman"/>
      <w:lvlText w:val="(%3)"/>
      <w:lvlJc w:val="left"/>
      <w:pPr>
        <w:ind w:left="281" w:hanging="179"/>
        <w:jc w:val="left"/>
      </w:pPr>
      <w:rPr>
        <w:rFonts w:hint="default" w:ascii="Georgia" w:hAnsi="Georgia" w:eastAsia="Georgia" w:cs="Georgia"/>
        <w:b w:val="0"/>
        <w:bCs w:val="0"/>
        <w:i w:val="0"/>
        <w:iCs w:val="0"/>
        <w:color w:val="231F20"/>
        <w:spacing w:val="-3"/>
        <w:w w:val="117"/>
        <w:sz w:val="12"/>
        <w:szCs w:val="12"/>
        <w:lang w:val="en-US" w:eastAsia="en-US" w:bidi="ar-SA"/>
      </w:rPr>
    </w:lvl>
    <w:lvl w:ilvl="3">
      <w:start w:val="0"/>
      <w:numFmt w:val="bullet"/>
      <w:lvlText w:val="•"/>
      <w:lvlJc w:val="left"/>
      <w:pPr>
        <w:ind w:left="221" w:hanging="179"/>
      </w:pPr>
      <w:rPr>
        <w:rFonts w:hint="default"/>
        <w:lang w:val="en-US" w:eastAsia="en-US" w:bidi="ar-SA"/>
      </w:rPr>
    </w:lvl>
    <w:lvl w:ilvl="4">
      <w:start w:val="0"/>
      <w:numFmt w:val="bullet"/>
      <w:lvlText w:val="•"/>
      <w:lvlJc w:val="left"/>
      <w:pPr>
        <w:ind w:left="161" w:hanging="179"/>
      </w:pPr>
      <w:rPr>
        <w:rFonts w:hint="default"/>
        <w:lang w:val="en-US" w:eastAsia="en-US" w:bidi="ar-SA"/>
      </w:rPr>
    </w:lvl>
    <w:lvl w:ilvl="5">
      <w:start w:val="0"/>
      <w:numFmt w:val="bullet"/>
      <w:lvlText w:val="•"/>
      <w:lvlJc w:val="left"/>
      <w:pPr>
        <w:ind w:left="102" w:hanging="179"/>
      </w:pPr>
      <w:rPr>
        <w:rFonts w:hint="default"/>
        <w:lang w:val="en-US" w:eastAsia="en-US" w:bidi="ar-SA"/>
      </w:rPr>
    </w:lvl>
    <w:lvl w:ilvl="6">
      <w:start w:val="0"/>
      <w:numFmt w:val="bullet"/>
      <w:lvlText w:val="•"/>
      <w:lvlJc w:val="left"/>
      <w:pPr>
        <w:ind w:left="42" w:hanging="179"/>
      </w:pPr>
      <w:rPr>
        <w:rFonts w:hint="default"/>
        <w:lang w:val="en-US" w:eastAsia="en-US" w:bidi="ar-SA"/>
      </w:rPr>
    </w:lvl>
    <w:lvl w:ilvl="7">
      <w:start w:val="0"/>
      <w:numFmt w:val="bullet"/>
      <w:lvlText w:val="•"/>
      <w:lvlJc w:val="left"/>
      <w:pPr>
        <w:ind w:left="-17" w:hanging="179"/>
      </w:pPr>
      <w:rPr>
        <w:rFonts w:hint="default"/>
        <w:lang w:val="en-US" w:eastAsia="en-US" w:bidi="ar-SA"/>
      </w:rPr>
    </w:lvl>
    <w:lvl w:ilvl="8">
      <w:start w:val="0"/>
      <w:numFmt w:val="bullet"/>
      <w:lvlText w:val="•"/>
      <w:lvlJc w:val="left"/>
      <w:pPr>
        <w:ind w:left="-77" w:hanging="179"/>
      </w:pPr>
      <w:rPr>
        <w:rFonts w:hint="default"/>
        <w:lang w:val="en-US" w:eastAsia="en-US" w:bidi="ar-SA"/>
      </w:rPr>
    </w:lvl>
  </w:abstractNum>
  <w:abstractNum w:abstractNumId="0">
    <w:multiLevelType w:val="hybridMultilevel"/>
    <w:lvl w:ilvl="0">
      <w:start w:val="1"/>
      <w:numFmt w:val="decimal"/>
      <w:lvlText w:val="%1."/>
      <w:lvlJc w:val="left"/>
      <w:pPr>
        <w:ind w:left="272" w:hanging="169"/>
        <w:jc w:val="left"/>
      </w:pPr>
      <w:rPr>
        <w:rFonts w:hint="default" w:ascii="Georgia" w:hAnsi="Georgia" w:eastAsia="Georgia" w:cs="Georgia"/>
        <w:b w:val="0"/>
        <w:bCs w:val="0"/>
        <w:i w:val="0"/>
        <w:iCs w:val="0"/>
        <w:color w:val="231F20"/>
        <w:spacing w:val="-3"/>
        <w:w w:val="92"/>
        <w:sz w:val="16"/>
        <w:szCs w:val="16"/>
        <w:lang w:val="en-US" w:eastAsia="en-US" w:bidi="ar-SA"/>
      </w:rPr>
    </w:lvl>
    <w:lvl w:ilvl="1">
      <w:start w:val="1"/>
      <w:numFmt w:val="decimal"/>
      <w:lvlText w:val="%1.%2."/>
      <w:lvlJc w:val="left"/>
      <w:pPr>
        <w:ind w:left="383" w:hanging="281"/>
        <w:jc w:val="left"/>
      </w:pPr>
      <w:rPr>
        <w:rFonts w:hint="default" w:ascii="Georgia" w:hAnsi="Georgia" w:eastAsia="Georgia" w:cs="Georgia"/>
        <w:b w:val="0"/>
        <w:bCs w:val="0"/>
        <w:i/>
        <w:iCs/>
        <w:color w:val="231F20"/>
        <w:spacing w:val="-4"/>
        <w:w w:val="92"/>
        <w:sz w:val="16"/>
        <w:szCs w:val="16"/>
        <w:lang w:val="en-US" w:eastAsia="en-US" w:bidi="ar-SA"/>
      </w:rPr>
    </w:lvl>
    <w:lvl w:ilvl="2">
      <w:start w:val="1"/>
      <w:numFmt w:val="decimal"/>
      <w:lvlText w:val="%1.%2.%3."/>
      <w:lvlJc w:val="left"/>
      <w:pPr>
        <w:ind w:left="502" w:hanging="400"/>
        <w:jc w:val="left"/>
      </w:pPr>
      <w:rPr>
        <w:rFonts w:hint="default" w:ascii="Georgia" w:hAnsi="Georgia" w:eastAsia="Georgia" w:cs="Georgia"/>
        <w:b w:val="0"/>
        <w:bCs w:val="0"/>
        <w:i/>
        <w:iCs/>
        <w:color w:val="231F20"/>
        <w:spacing w:val="-5"/>
        <w:w w:val="92"/>
        <w:sz w:val="16"/>
        <w:szCs w:val="16"/>
        <w:lang w:val="en-US" w:eastAsia="en-US" w:bidi="ar-SA"/>
      </w:rPr>
    </w:lvl>
    <w:lvl w:ilvl="3">
      <w:start w:val="0"/>
      <w:numFmt w:val="bullet"/>
      <w:lvlText w:val="•"/>
      <w:lvlJc w:val="left"/>
      <w:pPr>
        <w:ind w:left="413" w:hanging="400"/>
      </w:pPr>
      <w:rPr>
        <w:rFonts w:hint="default"/>
        <w:lang w:val="en-US" w:eastAsia="en-US" w:bidi="ar-SA"/>
      </w:rPr>
    </w:lvl>
    <w:lvl w:ilvl="4">
      <w:start w:val="0"/>
      <w:numFmt w:val="bullet"/>
      <w:lvlText w:val="•"/>
      <w:lvlJc w:val="left"/>
      <w:pPr>
        <w:ind w:left="326" w:hanging="400"/>
      </w:pPr>
      <w:rPr>
        <w:rFonts w:hint="default"/>
        <w:lang w:val="en-US" w:eastAsia="en-US" w:bidi="ar-SA"/>
      </w:rPr>
    </w:lvl>
    <w:lvl w:ilvl="5">
      <w:start w:val="0"/>
      <w:numFmt w:val="bullet"/>
      <w:lvlText w:val="•"/>
      <w:lvlJc w:val="left"/>
      <w:pPr>
        <w:ind w:left="240" w:hanging="400"/>
      </w:pPr>
      <w:rPr>
        <w:rFonts w:hint="default"/>
        <w:lang w:val="en-US" w:eastAsia="en-US" w:bidi="ar-SA"/>
      </w:rPr>
    </w:lvl>
    <w:lvl w:ilvl="6">
      <w:start w:val="0"/>
      <w:numFmt w:val="bullet"/>
      <w:lvlText w:val="•"/>
      <w:lvlJc w:val="left"/>
      <w:pPr>
        <w:ind w:left="153" w:hanging="400"/>
      </w:pPr>
      <w:rPr>
        <w:rFonts w:hint="default"/>
        <w:lang w:val="en-US" w:eastAsia="en-US" w:bidi="ar-SA"/>
      </w:rPr>
    </w:lvl>
    <w:lvl w:ilvl="7">
      <w:start w:val="0"/>
      <w:numFmt w:val="bullet"/>
      <w:lvlText w:val="•"/>
      <w:lvlJc w:val="left"/>
      <w:pPr>
        <w:ind w:left="66" w:hanging="400"/>
      </w:pPr>
      <w:rPr>
        <w:rFonts w:hint="default"/>
        <w:lang w:val="en-US" w:eastAsia="en-US" w:bidi="ar-SA"/>
      </w:rPr>
    </w:lvl>
    <w:lvl w:ilvl="8">
      <w:start w:val="0"/>
      <w:numFmt w:val="bullet"/>
      <w:lvlText w:val="•"/>
      <w:lvlJc w:val="left"/>
      <w:pPr>
        <w:ind w:left="-20" w:hanging="40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
      <w:ind w:left="668"/>
      <w:outlineLvl w:val="1"/>
    </w:pPr>
    <w:rPr>
      <w:rFonts w:ascii="Carlito" w:hAnsi="Carlito" w:eastAsia="Carlito" w:cs="Carlito"/>
      <w:b/>
      <w:bCs/>
      <w:sz w:val="27"/>
      <w:szCs w:val="27"/>
      <w:lang w:val="en-US" w:eastAsia="en-US" w:bidi="ar-SA"/>
    </w:rPr>
  </w:style>
  <w:style w:styleId="Heading2" w:type="paragraph">
    <w:name w:val="Heading 2"/>
    <w:basedOn w:val="Normal"/>
    <w:uiPriority w:val="1"/>
    <w:qFormat/>
    <w:pPr>
      <w:outlineLvl w:val="2"/>
    </w:pPr>
    <w:rPr>
      <w:rFonts w:ascii="Times New Roman" w:hAnsi="Times New Roman" w:eastAsia="Times New Roman" w:cs="Times New Roman"/>
      <w:b/>
      <w:bCs/>
      <w:sz w:val="19"/>
      <w:szCs w:val="19"/>
      <w:lang w:val="en-US" w:eastAsia="en-US" w:bidi="ar-SA"/>
    </w:rPr>
  </w:style>
  <w:style w:styleId="Heading3" w:type="paragraph">
    <w:name w:val="Heading 3"/>
    <w:basedOn w:val="Normal"/>
    <w:uiPriority w:val="1"/>
    <w:qFormat/>
    <w:pPr>
      <w:spacing w:before="37"/>
      <w:ind w:left="1"/>
      <w:jc w:val="center"/>
      <w:outlineLvl w:val="3"/>
    </w:pPr>
    <w:rPr>
      <w:rFonts w:ascii="Carlito" w:hAnsi="Carlito" w:eastAsia="Carlito" w:cs="Carlito"/>
      <w:b/>
      <w:bCs/>
      <w:sz w:val="17"/>
      <w:szCs w:val="17"/>
      <w:lang w:val="en-US" w:eastAsia="en-US" w:bidi="ar-SA"/>
    </w:rPr>
  </w:style>
  <w:style w:styleId="Title" w:type="paragraph">
    <w:name w:val="Title"/>
    <w:basedOn w:val="Normal"/>
    <w:uiPriority w:val="1"/>
    <w:qFormat/>
    <w:pPr>
      <w:ind w:right="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382" w:hanging="279"/>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 TargetMode="External"/><Relationship Id="rId8" Type="http://schemas.openxmlformats.org/officeDocument/2006/relationships/hyperlink" Target="http://www.keaipublishing.com/en/journals/artificial-intelligence-in-agriculture/" TargetMode="External"/><Relationship Id="rId9" Type="http://schemas.openxmlformats.org/officeDocument/2006/relationships/hyperlink" Target="https://doi.org/10.1016/j.aiia.2021.10.003" TargetMode="External"/><Relationship Id="rId10" Type="http://schemas.openxmlformats.org/officeDocument/2006/relationships/hyperlink" Target="http://crossmark.crossref.org/dialog/?doi=10.1016/j.aiia.2021.10.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udujoh@gmail.com" TargetMode="External"/><Relationship Id="rId14" Type="http://schemas.openxmlformats.org/officeDocument/2006/relationships/hyperlink" Target="mailto:ademolaomooroye@gmail.com"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hyperlink" Target="https://www.raspberrypi.org/downloads/" TargetMode="External"/><Relationship Id="rId21" Type="http://schemas.openxmlformats.org/officeDocument/2006/relationships/image" Target="media/image5.jpeg"/><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jpe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hyperlink" Target="https://www.acbio.org.za/gm-and-seed-industry-eye-africas-lucrative-cowpea-seed-markets-political-economy-cowpea-nigeria" TargetMode="External"/><Relationship Id="rId45" Type="http://schemas.openxmlformats.org/officeDocument/2006/relationships/hyperlink" Target="http://www.arso-oran.org/" TargetMode="External"/><Relationship Id="rId46" Type="http://schemas.openxmlformats.org/officeDocument/2006/relationships/hyperlink" Target="http://www.ahcxmalawi.com/beta/wp-content/.../03/AHCX-Cow-peas-Contract-2014.pdf" TargetMode="External"/><Relationship Id="rId47" Type="http://schemas.openxmlformats.org/officeDocument/2006/relationships/hyperlink" Target="https://images.springer.com/sgw/books/medium/9783319900254.jpg" TargetMode="External"/><Relationship Id="rId48" Type="http://schemas.openxmlformats.org/officeDocument/2006/relationships/hyperlink" Target="https://doi.org/10.1117/12.2501658" TargetMode="External"/><Relationship Id="rId49" Type="http://schemas.openxmlformats.org/officeDocument/2006/relationships/hyperlink" Target="http://www.pulseaus.com.au/" TargetMode="External"/><Relationship Id="rId50" Type="http://schemas.openxmlformats.org/officeDocument/2006/relationships/hyperlink" Target="http://refhub.elsevier.com/S2589-7217(21)00030-1/rf0035" TargetMode="External"/><Relationship Id="rId51" Type="http://schemas.openxmlformats.org/officeDocument/2006/relationships/hyperlink" Target="https://doi.org/10.13031/2013.31229" TargetMode="External"/><Relationship Id="rId52" Type="http://schemas.openxmlformats.org/officeDocument/2006/relationships/hyperlink" Target="http://www.fao.org/.../standards/.../CXS_171e.pdf%3Bjsessionid%3D1F97060376D5A130C7F" TargetMode="External"/><Relationship Id="rId53" Type="http://schemas.openxmlformats.org/officeDocument/2006/relationships/hyperlink" Target="http://glossary.computing.society.informs.org/" TargetMode="External"/><Relationship Id="rId54" Type="http://schemas.openxmlformats.org/officeDocument/2006/relationships/hyperlink" Target="http://www.mbsmw.org/" TargetMode="External"/><Relationship Id="rId55" Type="http://schemas.openxmlformats.org/officeDocument/2006/relationships/hyperlink" Target="http://www.dunlopconveyorbelting.com/.../Dunlop_Technical_Manual" TargetMode="External"/><Relationship Id="rId56" Type="http://schemas.openxmlformats.org/officeDocument/2006/relationships/hyperlink" Target="http://www2.hcmuaf.edu.vn/.../5_Fenner%20Dunlop_%202009_%20Conveyor%20Handb" TargetMode="External"/><Relationship Id="rId57" Type="http://schemas.openxmlformats.org/officeDocument/2006/relationships/hyperlink" Target="http://www.each.int/" TargetMode="External"/><Relationship Id="rId58" Type="http://schemas.openxmlformats.org/officeDocument/2006/relationships/hyperlink" Target="https://doi.org/10.4060/cb4474en" TargetMode="External"/><Relationship Id="rId59" Type="http://schemas.openxmlformats.org/officeDocument/2006/relationships/hyperlink" Target="http://www.fao.org/faostat/en/%23data/QC" TargetMode="External"/><Relationship Id="rId60" Type="http://schemas.openxmlformats.org/officeDocument/2006/relationships/hyperlink" Target="http://www.nubs.go.ug/" TargetMode="External"/><Relationship Id="rId61" Type="http://schemas.openxmlformats.org/officeDocument/2006/relationships/hyperlink" Target="https://doi.org/10.5772/intechopen.75381" TargetMode="External"/><Relationship Id="rId62" Type="http://schemas.openxmlformats.org/officeDocument/2006/relationships/hyperlink" Target="https://doi.org/10.1016/S1474-6670(17)47174-6" TargetMode="External"/><Relationship Id="rId63" Type="http://schemas.openxmlformats.org/officeDocument/2006/relationships/hyperlink" Target="https://www.habasit.com/en/getToolDownloadFile.htm?...2" TargetMode="External"/><Relationship Id="rId64" Type="http://schemas.openxmlformats.org/officeDocument/2006/relationships/hyperlink" Target="http://www.iita.org/cowpea" TargetMode="External"/><Relationship Id="rId65" Type="http://schemas.openxmlformats.org/officeDocument/2006/relationships/hyperlink" Target="https://doi.org/10.1109/INTERCON50315.2020.9220231" TargetMode="External"/><Relationship Id="rId66" Type="http://schemas.openxmlformats.org/officeDocument/2006/relationships/hyperlink" Target="https://air.ashesi.edu.gh/handle/20.500.11988/543" TargetMode="External"/><Relationship Id="rId67" Type="http://schemas.openxmlformats.org/officeDocument/2006/relationships/hyperlink" Target="https://www.researchgate.net/profile/Plamen_Daskalov/publication/259757351.pdf" TargetMode="External"/><Relationship Id="rId68" Type="http://schemas.openxmlformats.org/officeDocument/2006/relationships/hyperlink" Target="https://doi.org/10.5465/amr.2019.0252" TargetMode="External"/><Relationship Id="rId69" Type="http://schemas.openxmlformats.org/officeDocument/2006/relationships/hyperlink" Target="http://www.engineeringexpert.net/Engineering-Expert-Witness-Blog/" TargetMode="External"/><Relationship Id="rId70" Type="http://schemas.openxmlformats.org/officeDocument/2006/relationships/hyperlink" Target="http://refhub.elsevier.com/S2589-7217(21)00030-1/rf0130" TargetMode="External"/><Relationship Id="rId71" Type="http://schemas.openxmlformats.org/officeDocument/2006/relationships/hyperlink" Target="https://doi.org/10.1016/j.compag.2009.06.007" TargetMode="External"/><Relationship Id="rId72" Type="http://schemas.openxmlformats.org/officeDocument/2006/relationships/hyperlink" Target="http://10.13031/2013.29948" TargetMode="External"/><Relationship Id="rId73" Type="http://schemas.openxmlformats.org/officeDocument/2006/relationships/hyperlink" Target="https://doi.org/10.1007/s11694-008-9062-0" TargetMode="External"/><Relationship Id="rId74" Type="http://schemas.openxmlformats.org/officeDocument/2006/relationships/hyperlink" Target="http://www.fao.org/3/I8300EN/i8300en.pdf" TargetMode="External"/><Relationship Id="rId75" Type="http://schemas.openxmlformats.org/officeDocument/2006/relationships/hyperlink" Target="https://www.google.com/farm-machinery-design-principles-problems-dn-sharma-8183601421-9788183601429" TargetMode="External"/><Relationship Id="rId76" Type="http://schemas.openxmlformats.org/officeDocument/2006/relationships/hyperlink" Target="http://www.fao.org/3/i7108en/i7108en.pdf" TargetMode="External"/><Relationship Id="rId77" Type="http://schemas.openxmlformats.org/officeDocument/2006/relationships/hyperlink" Target="http://refhub.elsevier.com/S2589-7217(21)00030-1/rf0165" TargetMode="External"/><Relationship Id="rId78" Type="http://schemas.openxmlformats.org/officeDocument/2006/relationships/hyperlink" Target="http://www.statease.com/" TargetMode="External"/><Relationship Id="rId79" Type="http://schemas.openxmlformats.org/officeDocument/2006/relationships/hyperlink" Target="https://www.techbriefs.com/component/content/article/tb/supplements/pit/features/articles/35168" TargetMode="External"/><Relationship Id="rId80" Type="http://schemas.openxmlformats.org/officeDocument/2006/relationships/hyperlink" Target="https://www.gipsa.usda.gov/fgis/standards/Bean-Standards.pdf" TargetMode="External"/><Relationship Id="rId81" Type="http://schemas.openxmlformats.org/officeDocument/2006/relationships/hyperlink" Target="https://doi.org/10.13031/2013.8508" TargetMode="External"/><Relationship Id="rId82" Type="http://schemas.openxmlformats.org/officeDocument/2006/relationships/hyperlink" Target="https://doi.org/10.1016/j.jfoodeng.2006.01.026" TargetMode="External"/><Relationship Id="rId83" Type="http://schemas.openxmlformats.org/officeDocument/2006/relationships/hyperlink" Target="https://doi.org/10.1016/B978-0-12-813370-5.00009-2" TargetMode="External"/><Relationship Id="rId8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Audu</dc:creator>
  <cp:keywords>Cowpea; Development; Automation; Optimization; Artificial Intelligence</cp:keywords>
  <dc:subject>Artificial Intelligence in Agriculture, 5 (2021) 240-251. doi:10.1016/j.aiia.2021.10.003</dc:subject>
  <dc:title>Development, evaluation, and optimization of an automated device for quality detection and separation of cowpea seeds</dc:title>
  <dcterms:created xsi:type="dcterms:W3CDTF">2023-11-25T05:10:22Z</dcterms:created>
  <dcterms:modified xsi:type="dcterms:W3CDTF">2023-11-25T05:10:22Z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Creator">
    <vt:lpwstr>Elsevier</vt:lpwstr>
  </property>
  <property fmtid="{D5CDD505-2E9C-101B-9397-08002B2CF9AE}" pid="4" name="CrossMarkDomains[1]">
    <vt:lpwstr>elsevier.com</vt:lpwstr>
  </property>
  <property fmtid="{D5CDD505-2E9C-101B-9397-08002B2CF9AE}" pid="5" name="CrossMarkDomains[2]">
    <vt:lpwstr>sciencedirect.com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10.1016/j.aiia.2021.10.003</vt:lpwstr>
  </property>
  <property fmtid="{D5CDD505-2E9C-101B-9397-08002B2CF9AE}" pid="12" name="robots">
    <vt:lpwstr>noindex</vt:lpwstr>
  </property>
</Properties>
</file>