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3" w:firstLine="0"/>
        <w:jc w:val="center"/>
        <w:rPr>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584298</wp:posOffset>
            </wp:positionH>
            <wp:positionV relativeFrom="paragraph">
              <wp:posOffset>642489</wp:posOffset>
            </wp:positionV>
            <wp:extent cx="544502" cy="33223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44502" cy="332231"/>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297116</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5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1395475</wp:posOffset>
                </wp:positionH>
                <wp:positionV relativeFrom="paragraph">
                  <wp:posOffset>384136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0.247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v:textbox>
                <v:fill type="solid"/>
                <w10:wrap type="none"/>
              </v:shape>
            </w:pict>
          </mc:Fallback>
        </mc:AlternateContent>
      </w:r>
      <w:hyperlink r:id="rId9">
        <w:r>
          <w:rPr>
            <w:color w:val="00769F"/>
            <w:w w:val="110"/>
            <w:sz w:val="14"/>
          </w:rPr>
          <w:t>Artificial</w:t>
        </w:r>
        <w:r>
          <w:rPr>
            <w:color w:val="00769F"/>
            <w:spacing w:val="4"/>
            <w:w w:val="110"/>
            <w:sz w:val="14"/>
          </w:rPr>
          <w:t> </w:t>
        </w:r>
        <w:r>
          <w:rPr>
            <w:color w:val="00769F"/>
            <w:w w:val="110"/>
            <w:sz w:val="14"/>
          </w:rPr>
          <w:t>Intelligence</w:t>
        </w:r>
        <w:r>
          <w:rPr>
            <w:color w:val="00769F"/>
            <w:spacing w:val="5"/>
            <w:w w:val="110"/>
            <w:sz w:val="14"/>
          </w:rPr>
          <w:t> </w:t>
        </w:r>
        <w:r>
          <w:rPr>
            <w:color w:val="00769F"/>
            <w:w w:val="110"/>
            <w:sz w:val="14"/>
          </w:rPr>
          <w:t>in</w:t>
        </w:r>
        <w:r>
          <w:rPr>
            <w:color w:val="00769F"/>
            <w:spacing w:val="5"/>
            <w:w w:val="110"/>
            <w:sz w:val="14"/>
          </w:rPr>
          <w:t> </w:t>
        </w:r>
        <w:r>
          <w:rPr>
            <w:color w:val="00769F"/>
            <w:w w:val="110"/>
            <w:sz w:val="14"/>
          </w:rPr>
          <w:t>Geosciences</w:t>
        </w:r>
        <w:r>
          <w:rPr>
            <w:color w:val="00769F"/>
            <w:spacing w:val="5"/>
            <w:w w:val="110"/>
            <w:sz w:val="14"/>
          </w:rPr>
          <w:t> </w:t>
        </w:r>
        <w:r>
          <w:rPr>
            <w:color w:val="00769F"/>
            <w:w w:val="110"/>
            <w:sz w:val="14"/>
          </w:rPr>
          <w:t>4</w:t>
        </w:r>
        <w:r>
          <w:rPr>
            <w:color w:val="00769F"/>
            <w:spacing w:val="5"/>
            <w:w w:val="110"/>
            <w:sz w:val="14"/>
          </w:rPr>
          <w:t> </w:t>
        </w:r>
        <w:r>
          <w:rPr>
            <w:color w:val="00769F"/>
            <w:w w:val="110"/>
            <w:sz w:val="14"/>
          </w:rPr>
          <w:t>(2023)</w:t>
        </w:r>
        <w:r>
          <w:rPr>
            <w:color w:val="00769F"/>
            <w:spacing w:val="5"/>
            <w:w w:val="110"/>
            <w:sz w:val="14"/>
          </w:rPr>
          <w:t> </w:t>
        </w:r>
        <w:r>
          <w:rPr>
            <w:color w:val="00769F"/>
            <w:spacing w:val="-2"/>
            <w:w w:val="110"/>
            <w:sz w:val="14"/>
          </w:rPr>
          <w:t>76–83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261334</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77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spacing w:before="257"/>
        <w:rPr>
          <w:sz w:val="27"/>
        </w:rPr>
      </w:pPr>
    </w:p>
    <w:p>
      <w:pPr>
        <w:spacing w:line="191" w:lineRule="exact" w:before="0"/>
        <w:ind w:left="111" w:right="0" w:firstLine="0"/>
        <w:jc w:val="left"/>
        <w:rPr>
          <w:rFonts w:ascii="DejaVu Sans" w:hAnsi="DejaVu Sans"/>
          <w:sz w:val="27"/>
        </w:rPr>
      </w:pPr>
      <w:bookmarkStart w:name="Improving patch-based simulation using G" w:id="1"/>
      <w:bookmarkEnd w:id="1"/>
      <w:r>
        <w:rPr/>
      </w:r>
      <w:r>
        <w:rPr>
          <w:spacing w:val="6"/>
          <w:sz w:val="27"/>
        </w:rPr>
        <w:t>Improving</w:t>
      </w:r>
      <w:r>
        <w:rPr>
          <w:spacing w:val="22"/>
          <w:sz w:val="27"/>
        </w:rPr>
        <w:t> </w:t>
      </w:r>
      <w:r>
        <w:rPr>
          <w:spacing w:val="6"/>
          <w:sz w:val="27"/>
        </w:rPr>
        <w:t>patch-based</w:t>
      </w:r>
      <w:r>
        <w:rPr>
          <w:spacing w:val="23"/>
          <w:sz w:val="27"/>
        </w:rPr>
        <w:t> </w:t>
      </w:r>
      <w:r>
        <w:rPr>
          <w:spacing w:val="6"/>
          <w:sz w:val="27"/>
        </w:rPr>
        <w:t>simulation</w:t>
      </w:r>
      <w:r>
        <w:rPr>
          <w:spacing w:val="23"/>
          <w:sz w:val="27"/>
        </w:rPr>
        <w:t> </w:t>
      </w:r>
      <w:r>
        <w:rPr>
          <w:spacing w:val="6"/>
          <w:sz w:val="27"/>
        </w:rPr>
        <w:t>using</w:t>
      </w:r>
      <w:r>
        <w:rPr>
          <w:spacing w:val="23"/>
          <w:sz w:val="27"/>
        </w:rPr>
        <w:t> </w:t>
      </w:r>
      <w:r>
        <w:rPr>
          <w:spacing w:val="6"/>
          <w:sz w:val="27"/>
        </w:rPr>
        <w:t>Generative</w:t>
      </w:r>
      <w:r>
        <w:rPr>
          <w:spacing w:val="22"/>
          <w:sz w:val="27"/>
        </w:rPr>
        <w:t> </w:t>
      </w:r>
      <w:r>
        <w:rPr>
          <w:spacing w:val="6"/>
          <w:sz w:val="27"/>
        </w:rPr>
        <w:t>Adversial</w:t>
      </w:r>
      <w:r>
        <w:rPr>
          <w:spacing w:val="23"/>
          <w:sz w:val="27"/>
        </w:rPr>
        <w:t> </w:t>
      </w:r>
      <w:r>
        <w:rPr>
          <w:spacing w:val="-2"/>
          <w:sz w:val="27"/>
        </w:rPr>
        <w:t>Networks</w:t>
      </w:r>
      <w:hyperlink w:history="true" w:anchor="_bookmark0">
        <w:r>
          <w:rPr>
            <w:rFonts w:ascii="DejaVu Sans" w:hAnsi="DejaVu Sans"/>
            <w:color w:val="007FAC"/>
            <w:spacing w:val="-2"/>
            <w:sz w:val="27"/>
            <w:vertAlign w:val="superscript"/>
          </w:rPr>
          <w:t>✩</w:t>
        </w:r>
      </w:hyperlink>
    </w:p>
    <w:p>
      <w:pPr>
        <w:spacing w:line="524" w:lineRule="exact" w:before="0"/>
        <w:ind w:left="111" w:right="0" w:firstLine="0"/>
        <w:jc w:val="left"/>
        <w:rPr>
          <w:sz w:val="21"/>
        </w:rPr>
      </w:pPr>
      <w:r>
        <w:rPr>
          <w:sz w:val="21"/>
        </w:rPr>
        <w:t>Xiaojin</w:t>
      </w:r>
      <w:r>
        <w:rPr>
          <w:spacing w:val="31"/>
          <w:sz w:val="21"/>
        </w:rPr>
        <w:t> </w:t>
      </w:r>
      <w:r>
        <w:rPr>
          <w:sz w:val="21"/>
        </w:rPr>
        <w:t>Tan</w:t>
      </w:r>
      <w:r>
        <w:rPr>
          <w:spacing w:val="3"/>
          <w:sz w:val="21"/>
        </w:rPr>
        <w:t> </w:t>
      </w:r>
      <w:hyperlink w:history="true" w:anchor="_bookmark1">
        <w:r>
          <w:rPr>
            <w:rFonts w:ascii="STIX Math" w:hAnsi="STIX Math"/>
            <w:color w:val="007FAC"/>
            <w:sz w:val="21"/>
            <w:vertAlign w:val="superscript"/>
          </w:rPr>
          <w:t>∗</w:t>
        </w:r>
      </w:hyperlink>
      <w:r>
        <w:rPr>
          <w:sz w:val="21"/>
          <w:vertAlign w:val="baseline"/>
        </w:rPr>
        <w:t>,</w:t>
      </w:r>
      <w:r>
        <w:rPr>
          <w:spacing w:val="32"/>
          <w:sz w:val="21"/>
          <w:vertAlign w:val="baseline"/>
        </w:rPr>
        <w:t> </w:t>
      </w:r>
      <w:r>
        <w:rPr>
          <w:sz w:val="21"/>
          <w:vertAlign w:val="baseline"/>
        </w:rPr>
        <w:t>Eldad</w:t>
      </w:r>
      <w:r>
        <w:rPr>
          <w:spacing w:val="31"/>
          <w:sz w:val="21"/>
          <w:vertAlign w:val="baseline"/>
        </w:rPr>
        <w:t> </w:t>
      </w:r>
      <w:r>
        <w:rPr>
          <w:spacing w:val="-2"/>
          <w:sz w:val="21"/>
          <w:vertAlign w:val="baseline"/>
        </w:rPr>
        <w:t>Haber</w:t>
      </w:r>
    </w:p>
    <w:p>
      <w:pPr>
        <w:spacing w:before="29"/>
        <w:ind w:left="111" w:right="0" w:firstLine="0"/>
        <w:jc w:val="left"/>
        <w:rPr>
          <w:i/>
          <w:sz w:val="12"/>
        </w:rPr>
      </w:pPr>
      <w:r>
        <w:rPr>
          <w:i/>
          <w:w w:val="110"/>
          <w:sz w:val="12"/>
        </w:rPr>
        <w:t>Department</w:t>
      </w:r>
      <w:r>
        <w:rPr>
          <w:i/>
          <w:spacing w:val="11"/>
          <w:w w:val="110"/>
          <w:sz w:val="12"/>
        </w:rPr>
        <w:t> </w:t>
      </w:r>
      <w:r>
        <w:rPr>
          <w:i/>
          <w:w w:val="110"/>
          <w:sz w:val="12"/>
        </w:rPr>
        <w:t>of</w:t>
      </w:r>
      <w:r>
        <w:rPr>
          <w:i/>
          <w:spacing w:val="12"/>
          <w:w w:val="110"/>
          <w:sz w:val="12"/>
        </w:rPr>
        <w:t> </w:t>
      </w:r>
      <w:r>
        <w:rPr>
          <w:i/>
          <w:w w:val="110"/>
          <w:sz w:val="12"/>
        </w:rPr>
        <w:t>Earth</w:t>
      </w:r>
      <w:r>
        <w:rPr>
          <w:i/>
          <w:spacing w:val="12"/>
          <w:w w:val="110"/>
          <w:sz w:val="12"/>
        </w:rPr>
        <w:t> </w:t>
      </w:r>
      <w:r>
        <w:rPr>
          <w:i/>
          <w:w w:val="110"/>
          <w:sz w:val="12"/>
        </w:rPr>
        <w:t>and</w:t>
      </w:r>
      <w:r>
        <w:rPr>
          <w:i/>
          <w:spacing w:val="12"/>
          <w:w w:val="110"/>
          <w:sz w:val="12"/>
        </w:rPr>
        <w:t> </w:t>
      </w:r>
      <w:r>
        <w:rPr>
          <w:i/>
          <w:w w:val="110"/>
          <w:sz w:val="12"/>
        </w:rPr>
        <w:t>Ocean</w:t>
      </w:r>
      <w:r>
        <w:rPr>
          <w:i/>
          <w:spacing w:val="12"/>
          <w:w w:val="110"/>
          <w:sz w:val="12"/>
        </w:rPr>
        <w:t> </w:t>
      </w:r>
      <w:r>
        <w:rPr>
          <w:i/>
          <w:w w:val="110"/>
          <w:sz w:val="12"/>
        </w:rPr>
        <w:t>Science,</w:t>
      </w:r>
      <w:r>
        <w:rPr>
          <w:i/>
          <w:spacing w:val="12"/>
          <w:w w:val="110"/>
          <w:sz w:val="12"/>
        </w:rPr>
        <w:t> </w:t>
      </w:r>
      <w:r>
        <w:rPr>
          <w:i/>
          <w:w w:val="110"/>
          <w:sz w:val="12"/>
        </w:rPr>
        <w:t>The</w:t>
      </w:r>
      <w:r>
        <w:rPr>
          <w:i/>
          <w:spacing w:val="12"/>
          <w:w w:val="110"/>
          <w:sz w:val="12"/>
        </w:rPr>
        <w:t> </w:t>
      </w:r>
      <w:r>
        <w:rPr>
          <w:i/>
          <w:w w:val="110"/>
          <w:sz w:val="12"/>
        </w:rPr>
        <w:t>University</w:t>
      </w:r>
      <w:r>
        <w:rPr>
          <w:i/>
          <w:spacing w:val="12"/>
          <w:w w:val="110"/>
          <w:sz w:val="12"/>
        </w:rPr>
        <w:t> </w:t>
      </w:r>
      <w:r>
        <w:rPr>
          <w:i/>
          <w:w w:val="110"/>
          <w:sz w:val="12"/>
        </w:rPr>
        <w:t>of</w:t>
      </w:r>
      <w:r>
        <w:rPr>
          <w:i/>
          <w:spacing w:val="12"/>
          <w:w w:val="110"/>
          <w:sz w:val="12"/>
        </w:rPr>
        <w:t> </w:t>
      </w:r>
      <w:r>
        <w:rPr>
          <w:i/>
          <w:w w:val="110"/>
          <w:sz w:val="12"/>
        </w:rPr>
        <w:t>British</w:t>
      </w:r>
      <w:r>
        <w:rPr>
          <w:i/>
          <w:spacing w:val="12"/>
          <w:w w:val="110"/>
          <w:sz w:val="12"/>
        </w:rPr>
        <w:t> </w:t>
      </w:r>
      <w:r>
        <w:rPr>
          <w:i/>
          <w:w w:val="110"/>
          <w:sz w:val="12"/>
        </w:rPr>
        <w:t>Columbia,</w:t>
      </w:r>
      <w:r>
        <w:rPr>
          <w:i/>
          <w:spacing w:val="12"/>
          <w:w w:val="110"/>
          <w:sz w:val="12"/>
        </w:rPr>
        <w:t> </w:t>
      </w:r>
      <w:r>
        <w:rPr>
          <w:i/>
          <w:w w:val="110"/>
          <w:sz w:val="12"/>
        </w:rPr>
        <w:t>Vancouver,</w:t>
      </w:r>
      <w:r>
        <w:rPr>
          <w:i/>
          <w:spacing w:val="12"/>
          <w:w w:val="110"/>
          <w:sz w:val="12"/>
        </w:rPr>
        <w:t> </w:t>
      </w:r>
      <w:r>
        <w:rPr>
          <w:i/>
          <w:w w:val="110"/>
          <w:sz w:val="12"/>
        </w:rPr>
        <w:t>BC,</w:t>
      </w:r>
      <w:r>
        <w:rPr>
          <w:i/>
          <w:spacing w:val="12"/>
          <w:w w:val="110"/>
          <w:sz w:val="12"/>
        </w:rPr>
        <w:t> </w:t>
      </w:r>
      <w:r>
        <w:rPr>
          <w:i/>
          <w:spacing w:val="-2"/>
          <w:w w:val="110"/>
          <w:sz w:val="12"/>
        </w:rPr>
        <w:t>Canada</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62362</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0415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38" w:firstLine="0"/>
        <w:jc w:val="left"/>
        <w:rPr>
          <w:sz w:val="12"/>
        </w:rPr>
      </w:pPr>
      <w:r>
        <w:rPr>
          <w:w w:val="115"/>
          <w:sz w:val="12"/>
        </w:rPr>
        <w:t>Generative</w:t>
      </w:r>
      <w:r>
        <w:rPr>
          <w:spacing w:val="-9"/>
          <w:w w:val="115"/>
          <w:sz w:val="12"/>
        </w:rPr>
        <w:t> </w:t>
      </w:r>
      <w:r>
        <w:rPr>
          <w:w w:val="115"/>
          <w:sz w:val="12"/>
        </w:rPr>
        <w:t>Adversial</w:t>
      </w:r>
      <w:r>
        <w:rPr>
          <w:spacing w:val="-9"/>
          <w:w w:val="115"/>
          <w:sz w:val="12"/>
        </w:rPr>
        <w:t> </w:t>
      </w:r>
      <w:r>
        <w:rPr>
          <w:w w:val="115"/>
          <w:sz w:val="12"/>
        </w:rPr>
        <w:t>Networks</w:t>
      </w:r>
      <w:r>
        <w:rPr>
          <w:spacing w:val="40"/>
          <w:w w:val="115"/>
          <w:sz w:val="12"/>
        </w:rPr>
        <w:t> </w:t>
      </w:r>
      <w:r>
        <w:rPr>
          <w:w w:val="115"/>
          <w:sz w:val="12"/>
        </w:rPr>
        <w:t>Patch-based</w:t>
      </w:r>
      <w:r>
        <w:rPr>
          <w:spacing w:val="-9"/>
          <w:w w:val="115"/>
          <w:sz w:val="12"/>
        </w:rPr>
        <w:t> </w:t>
      </w:r>
      <w:r>
        <w:rPr>
          <w:w w:val="115"/>
          <w:sz w:val="12"/>
        </w:rPr>
        <w:t>simulation</w:t>
      </w:r>
    </w:p>
    <w:p>
      <w:pPr>
        <w:spacing w:line="285" w:lineRule="auto" w:before="26"/>
        <w:ind w:left="111" w:right="136" w:firstLine="0"/>
        <w:jc w:val="both"/>
        <w:rPr>
          <w:sz w:val="14"/>
        </w:rPr>
      </w:pPr>
      <w:r>
        <w:rPr/>
        <w:br w:type="column"/>
      </w:r>
      <w:r>
        <w:rPr>
          <w:w w:val="115"/>
          <w:sz w:val="14"/>
        </w:rPr>
        <w:t>Multiple-Point</w:t>
      </w:r>
      <w:r>
        <w:rPr>
          <w:w w:val="115"/>
          <w:sz w:val="14"/>
        </w:rPr>
        <w:t> Simulation</w:t>
      </w:r>
      <w:r>
        <w:rPr>
          <w:w w:val="115"/>
          <w:sz w:val="14"/>
        </w:rPr>
        <w:t> (MPS)</w:t>
      </w:r>
      <w:r>
        <w:rPr>
          <w:w w:val="115"/>
          <w:sz w:val="14"/>
        </w:rPr>
        <w:t> is</w:t>
      </w:r>
      <w:r>
        <w:rPr>
          <w:w w:val="115"/>
          <w:sz w:val="14"/>
        </w:rPr>
        <w:t> a</w:t>
      </w:r>
      <w:r>
        <w:rPr>
          <w:w w:val="115"/>
          <w:sz w:val="14"/>
        </w:rPr>
        <w:t> geostatistical</w:t>
      </w:r>
      <w:r>
        <w:rPr>
          <w:w w:val="115"/>
          <w:sz w:val="14"/>
        </w:rPr>
        <w:t> simulation</w:t>
      </w:r>
      <w:r>
        <w:rPr>
          <w:w w:val="115"/>
          <w:sz w:val="14"/>
        </w:rPr>
        <w:t> technique</w:t>
      </w:r>
      <w:r>
        <w:rPr>
          <w:w w:val="115"/>
          <w:sz w:val="14"/>
        </w:rPr>
        <w:t> commonly</w:t>
      </w:r>
      <w:r>
        <w:rPr>
          <w:w w:val="115"/>
          <w:sz w:val="14"/>
        </w:rPr>
        <w:t> used</w:t>
      </w:r>
      <w:r>
        <w:rPr>
          <w:w w:val="115"/>
          <w:sz w:val="14"/>
        </w:rPr>
        <w:t> to</w:t>
      </w:r>
      <w:r>
        <w:rPr>
          <w:w w:val="115"/>
          <w:sz w:val="14"/>
        </w:rPr>
        <w:t> model</w:t>
      </w:r>
      <w:r>
        <w:rPr>
          <w:w w:val="115"/>
          <w:sz w:val="14"/>
        </w:rPr>
        <w:t> </w:t>
      </w:r>
      <w:r>
        <w:rPr>
          <w:w w:val="115"/>
          <w:sz w:val="14"/>
        </w:rPr>
        <w:t>complex geological patterns and subsurface heterogeneity. There have been a great variety of implementation methods developed</w:t>
      </w:r>
      <w:r>
        <w:rPr>
          <w:w w:val="115"/>
          <w:sz w:val="14"/>
        </w:rPr>
        <w:t> within</w:t>
      </w:r>
      <w:r>
        <w:rPr>
          <w:w w:val="115"/>
          <w:sz w:val="14"/>
        </w:rPr>
        <w:t> MPS,</w:t>
      </w:r>
      <w:r>
        <w:rPr>
          <w:w w:val="115"/>
          <w:sz w:val="14"/>
        </w:rPr>
        <w:t> of</w:t>
      </w:r>
      <w:r>
        <w:rPr>
          <w:w w:val="115"/>
          <w:sz w:val="14"/>
        </w:rPr>
        <w:t> which</w:t>
      </w:r>
      <w:r>
        <w:rPr>
          <w:w w:val="115"/>
          <w:sz w:val="14"/>
        </w:rPr>
        <w:t> Patch-Based</w:t>
      </w:r>
      <w:r>
        <w:rPr>
          <w:w w:val="115"/>
          <w:sz w:val="14"/>
        </w:rPr>
        <w:t> Simulation</w:t>
      </w:r>
      <w:r>
        <w:rPr>
          <w:w w:val="115"/>
          <w:sz w:val="14"/>
        </w:rPr>
        <w:t> is</w:t>
      </w:r>
      <w:r>
        <w:rPr>
          <w:w w:val="115"/>
          <w:sz w:val="14"/>
        </w:rPr>
        <w:t> a</w:t>
      </w:r>
      <w:r>
        <w:rPr>
          <w:w w:val="115"/>
          <w:sz w:val="14"/>
        </w:rPr>
        <w:t> more</w:t>
      </w:r>
      <w:r>
        <w:rPr>
          <w:w w:val="115"/>
          <w:sz w:val="14"/>
        </w:rPr>
        <w:t> recently</w:t>
      </w:r>
      <w:r>
        <w:rPr>
          <w:w w:val="115"/>
          <w:sz w:val="14"/>
        </w:rPr>
        <w:t> developed</w:t>
      </w:r>
      <w:r>
        <w:rPr>
          <w:w w:val="115"/>
          <w:sz w:val="14"/>
        </w:rPr>
        <w:t> class.</w:t>
      </w:r>
      <w:r>
        <w:rPr>
          <w:w w:val="115"/>
          <w:sz w:val="14"/>
        </w:rPr>
        <w:t> While</w:t>
      </w:r>
      <w:r>
        <w:rPr>
          <w:w w:val="115"/>
          <w:sz w:val="14"/>
        </w:rPr>
        <w:t> we</w:t>
      </w:r>
      <w:r>
        <w:rPr>
          <w:w w:val="115"/>
          <w:sz w:val="14"/>
        </w:rPr>
        <w:t> have witnessed</w:t>
      </w:r>
      <w:r>
        <w:rPr>
          <w:spacing w:val="-11"/>
          <w:w w:val="115"/>
          <w:sz w:val="14"/>
        </w:rPr>
        <w:t> </w:t>
      </w:r>
      <w:r>
        <w:rPr>
          <w:w w:val="115"/>
          <w:sz w:val="14"/>
        </w:rPr>
        <w:t>great</w:t>
      </w:r>
      <w:r>
        <w:rPr>
          <w:spacing w:val="-10"/>
          <w:w w:val="115"/>
          <w:sz w:val="14"/>
        </w:rPr>
        <w:t> </w:t>
      </w:r>
      <w:r>
        <w:rPr>
          <w:w w:val="115"/>
          <w:sz w:val="14"/>
        </w:rPr>
        <w:t>progress</w:t>
      </w:r>
      <w:r>
        <w:rPr>
          <w:spacing w:val="-10"/>
          <w:w w:val="115"/>
          <w:sz w:val="14"/>
        </w:rPr>
        <w:t> </w:t>
      </w:r>
      <w:r>
        <w:rPr>
          <w:w w:val="115"/>
          <w:sz w:val="14"/>
        </w:rPr>
        <w:t>in</w:t>
      </w:r>
      <w:r>
        <w:rPr>
          <w:spacing w:val="-10"/>
          <w:w w:val="115"/>
          <w:sz w:val="14"/>
        </w:rPr>
        <w:t> </w:t>
      </w:r>
      <w:r>
        <w:rPr>
          <w:w w:val="115"/>
          <w:sz w:val="14"/>
        </w:rPr>
        <w:t>Patch-Based</w:t>
      </w:r>
      <w:r>
        <w:rPr>
          <w:spacing w:val="-10"/>
          <w:w w:val="115"/>
          <w:sz w:val="14"/>
        </w:rPr>
        <w:t> </w:t>
      </w:r>
      <w:r>
        <w:rPr>
          <w:w w:val="115"/>
          <w:sz w:val="14"/>
        </w:rPr>
        <w:t>algorithms</w:t>
      </w:r>
      <w:r>
        <w:rPr>
          <w:spacing w:val="-10"/>
          <w:w w:val="115"/>
          <w:sz w:val="14"/>
        </w:rPr>
        <w:t> </w:t>
      </w:r>
      <w:r>
        <w:rPr>
          <w:w w:val="115"/>
          <w:sz w:val="14"/>
        </w:rPr>
        <w:t>lately,</w:t>
      </w:r>
      <w:r>
        <w:rPr>
          <w:spacing w:val="-10"/>
          <w:w w:val="115"/>
          <w:sz w:val="14"/>
        </w:rPr>
        <w:t> </w:t>
      </w:r>
      <w:r>
        <w:rPr>
          <w:w w:val="115"/>
          <w:sz w:val="14"/>
        </w:rPr>
        <w:t>they</w:t>
      </w:r>
      <w:r>
        <w:rPr>
          <w:spacing w:val="-10"/>
          <w:w w:val="115"/>
          <w:sz w:val="14"/>
        </w:rPr>
        <w:t> </w:t>
      </w:r>
      <w:r>
        <w:rPr>
          <w:w w:val="115"/>
          <w:sz w:val="14"/>
        </w:rPr>
        <w:t>are</w:t>
      </w:r>
      <w:r>
        <w:rPr>
          <w:spacing w:val="-10"/>
          <w:w w:val="115"/>
          <w:sz w:val="14"/>
        </w:rPr>
        <w:t> </w:t>
      </w:r>
      <w:r>
        <w:rPr>
          <w:w w:val="115"/>
          <w:sz w:val="14"/>
        </w:rPr>
        <w:t>still</w:t>
      </w:r>
      <w:r>
        <w:rPr>
          <w:spacing w:val="-10"/>
          <w:w w:val="115"/>
          <w:sz w:val="14"/>
        </w:rPr>
        <w:t> </w:t>
      </w:r>
      <w:r>
        <w:rPr>
          <w:w w:val="115"/>
          <w:sz w:val="14"/>
        </w:rPr>
        <w:t>faced</w:t>
      </w:r>
      <w:r>
        <w:rPr>
          <w:spacing w:val="-10"/>
          <w:w w:val="115"/>
          <w:sz w:val="14"/>
        </w:rPr>
        <w:t> </w:t>
      </w:r>
      <w:r>
        <w:rPr>
          <w:w w:val="115"/>
          <w:sz w:val="14"/>
        </w:rPr>
        <w:t>with</w:t>
      </w:r>
      <w:r>
        <w:rPr>
          <w:spacing w:val="-10"/>
          <w:w w:val="115"/>
          <w:sz w:val="14"/>
        </w:rPr>
        <w:t> </w:t>
      </w:r>
      <w:r>
        <w:rPr>
          <w:w w:val="115"/>
          <w:sz w:val="14"/>
        </w:rPr>
        <w:t>two</w:t>
      </w:r>
      <w:r>
        <w:rPr>
          <w:spacing w:val="-10"/>
          <w:w w:val="115"/>
          <w:sz w:val="14"/>
        </w:rPr>
        <w:t> </w:t>
      </w:r>
      <w:r>
        <w:rPr>
          <w:w w:val="115"/>
          <w:sz w:val="14"/>
        </w:rPr>
        <w:t>challenges:</w:t>
      </w:r>
      <w:r>
        <w:rPr>
          <w:spacing w:val="-10"/>
          <w:w w:val="115"/>
          <w:sz w:val="14"/>
        </w:rPr>
        <w:t> </w:t>
      </w:r>
      <w:r>
        <w:rPr>
          <w:w w:val="115"/>
          <w:sz w:val="14"/>
        </w:rPr>
        <w:t>conditioning to</w:t>
      </w:r>
      <w:r>
        <w:rPr>
          <w:w w:val="115"/>
          <w:sz w:val="14"/>
        </w:rPr>
        <w:t> point</w:t>
      </w:r>
      <w:r>
        <w:rPr>
          <w:w w:val="115"/>
          <w:sz w:val="14"/>
        </w:rPr>
        <w:t> data</w:t>
      </w:r>
      <w:r>
        <w:rPr>
          <w:w w:val="115"/>
          <w:sz w:val="14"/>
        </w:rPr>
        <w:t> and</w:t>
      </w:r>
      <w:r>
        <w:rPr>
          <w:w w:val="115"/>
          <w:sz w:val="14"/>
        </w:rPr>
        <w:t> the</w:t>
      </w:r>
      <w:r>
        <w:rPr>
          <w:w w:val="115"/>
          <w:sz w:val="14"/>
        </w:rPr>
        <w:t> occurrence</w:t>
      </w:r>
      <w:r>
        <w:rPr>
          <w:w w:val="115"/>
          <w:sz w:val="14"/>
        </w:rPr>
        <w:t> of</w:t>
      </w:r>
      <w:r>
        <w:rPr>
          <w:w w:val="115"/>
          <w:sz w:val="14"/>
        </w:rPr>
        <w:t> verbatim</w:t>
      </w:r>
      <w:r>
        <w:rPr>
          <w:w w:val="115"/>
          <w:sz w:val="14"/>
        </w:rPr>
        <w:t> copy.</w:t>
      </w:r>
      <w:r>
        <w:rPr>
          <w:w w:val="115"/>
          <w:sz w:val="14"/>
        </w:rPr>
        <w:t> Both</w:t>
      </w:r>
      <w:r>
        <w:rPr>
          <w:w w:val="115"/>
          <w:sz w:val="14"/>
        </w:rPr>
        <w:t> of</w:t>
      </w:r>
      <w:r>
        <w:rPr>
          <w:w w:val="115"/>
          <w:sz w:val="14"/>
        </w:rPr>
        <w:t> them</w:t>
      </w:r>
      <w:r>
        <w:rPr>
          <w:w w:val="115"/>
          <w:sz w:val="14"/>
        </w:rPr>
        <w:t> are</w:t>
      </w:r>
      <w:r>
        <w:rPr>
          <w:w w:val="115"/>
          <w:sz w:val="14"/>
        </w:rPr>
        <w:t> partly</w:t>
      </w:r>
      <w:r>
        <w:rPr>
          <w:w w:val="115"/>
          <w:sz w:val="14"/>
        </w:rPr>
        <w:t> due</w:t>
      </w:r>
      <w:r>
        <w:rPr>
          <w:w w:val="115"/>
          <w:sz w:val="14"/>
        </w:rPr>
        <w:t> to</w:t>
      </w:r>
      <w:r>
        <w:rPr>
          <w:w w:val="115"/>
          <w:sz w:val="14"/>
        </w:rPr>
        <w:t> finite</w:t>
      </w:r>
      <w:r>
        <w:rPr>
          <w:w w:val="115"/>
          <w:sz w:val="14"/>
        </w:rPr>
        <w:t> size</w:t>
      </w:r>
      <w:r>
        <w:rPr>
          <w:w w:val="115"/>
          <w:sz w:val="14"/>
        </w:rPr>
        <w:t> of</w:t>
      </w:r>
      <w:r>
        <w:rPr>
          <w:w w:val="115"/>
          <w:sz w:val="14"/>
        </w:rPr>
        <w:t> Training</w:t>
      </w:r>
      <w:r>
        <w:rPr>
          <w:spacing w:val="40"/>
          <w:w w:val="115"/>
          <w:sz w:val="14"/>
        </w:rPr>
        <w:t> </w:t>
      </w:r>
      <w:r>
        <w:rPr>
          <w:w w:val="115"/>
          <w:sz w:val="14"/>
        </w:rPr>
        <w:t>image, from which a limited size of pattern database is constructed. To address these questions, we propose a </w:t>
      </w:r>
      <w:r>
        <w:rPr>
          <w:spacing w:val="-2"/>
          <w:w w:val="115"/>
          <w:sz w:val="14"/>
        </w:rPr>
        <w:t>novel approach that we call Generative-Patched-Simulation (GPSim), which is based on Generative Adversarial</w:t>
      </w:r>
      <w:r>
        <w:rPr>
          <w:w w:val="115"/>
          <w:sz w:val="14"/>
        </w:rPr>
        <w:t> Networks</w:t>
      </w:r>
      <w:r>
        <w:rPr>
          <w:w w:val="115"/>
          <w:sz w:val="14"/>
        </w:rPr>
        <w:t> (GAN).</w:t>
      </w:r>
      <w:r>
        <w:rPr>
          <w:w w:val="115"/>
          <w:sz w:val="14"/>
        </w:rPr>
        <w:t> With</w:t>
      </w:r>
      <w:r>
        <w:rPr>
          <w:w w:val="115"/>
          <w:sz w:val="14"/>
        </w:rPr>
        <w:t> this</w:t>
      </w:r>
      <w:r>
        <w:rPr>
          <w:w w:val="115"/>
          <w:sz w:val="14"/>
        </w:rPr>
        <w:t> method,</w:t>
      </w:r>
      <w:r>
        <w:rPr>
          <w:w w:val="115"/>
          <w:sz w:val="14"/>
        </w:rPr>
        <w:t> we</w:t>
      </w:r>
      <w:r>
        <w:rPr>
          <w:w w:val="115"/>
          <w:sz w:val="14"/>
        </w:rPr>
        <w:t> are</w:t>
      </w:r>
      <w:r>
        <w:rPr>
          <w:w w:val="115"/>
          <w:sz w:val="14"/>
        </w:rPr>
        <w:t> able</w:t>
      </w:r>
      <w:r>
        <w:rPr>
          <w:w w:val="115"/>
          <w:sz w:val="14"/>
        </w:rPr>
        <w:t> to</w:t>
      </w:r>
      <w:r>
        <w:rPr>
          <w:w w:val="115"/>
          <w:sz w:val="14"/>
        </w:rPr>
        <w:t> generate</w:t>
      </w:r>
      <w:r>
        <w:rPr>
          <w:w w:val="115"/>
          <w:sz w:val="14"/>
        </w:rPr>
        <w:t> sufficient</w:t>
      </w:r>
      <w:r>
        <w:rPr>
          <w:w w:val="115"/>
          <w:sz w:val="14"/>
        </w:rPr>
        <w:t> (in</w:t>
      </w:r>
      <w:r>
        <w:rPr>
          <w:w w:val="115"/>
          <w:sz w:val="14"/>
        </w:rPr>
        <w:t> theory</w:t>
      </w:r>
      <w:r>
        <w:rPr>
          <w:w w:val="115"/>
          <w:sz w:val="14"/>
        </w:rPr>
        <w:t> an</w:t>
      </w:r>
      <w:r>
        <w:rPr>
          <w:w w:val="115"/>
          <w:sz w:val="14"/>
        </w:rPr>
        <w:t> infinite)</w:t>
      </w:r>
      <w:r>
        <w:rPr>
          <w:w w:val="115"/>
          <w:sz w:val="14"/>
        </w:rPr>
        <w:t> number</w:t>
      </w:r>
      <w:r>
        <w:rPr>
          <w:w w:val="115"/>
          <w:sz w:val="14"/>
        </w:rPr>
        <w:t> of</w:t>
      </w:r>
      <w:r>
        <w:rPr>
          <w:w w:val="115"/>
          <w:sz w:val="14"/>
        </w:rPr>
        <w:t> new patches</w:t>
      </w:r>
      <w:r>
        <w:rPr>
          <w:w w:val="115"/>
          <w:sz w:val="14"/>
        </w:rPr>
        <w:t> based</w:t>
      </w:r>
      <w:r>
        <w:rPr>
          <w:w w:val="115"/>
          <w:sz w:val="14"/>
        </w:rPr>
        <w:t> on</w:t>
      </w:r>
      <w:r>
        <w:rPr>
          <w:w w:val="115"/>
          <w:sz w:val="14"/>
        </w:rPr>
        <w:t> the</w:t>
      </w:r>
      <w:r>
        <w:rPr>
          <w:w w:val="115"/>
          <w:sz w:val="14"/>
        </w:rPr>
        <w:t> current</w:t>
      </w:r>
      <w:r>
        <w:rPr>
          <w:w w:val="115"/>
          <w:sz w:val="14"/>
        </w:rPr>
        <w:t> pattern</w:t>
      </w:r>
      <w:r>
        <w:rPr>
          <w:w w:val="115"/>
          <w:sz w:val="14"/>
        </w:rPr>
        <w:t> database.</w:t>
      </w:r>
      <w:r>
        <w:rPr>
          <w:w w:val="115"/>
          <w:sz w:val="14"/>
        </w:rPr>
        <w:t> As</w:t>
      </w:r>
      <w:r>
        <w:rPr>
          <w:w w:val="115"/>
          <w:sz w:val="14"/>
        </w:rPr>
        <w:t> demonstrated</w:t>
      </w:r>
      <w:r>
        <w:rPr>
          <w:w w:val="115"/>
          <w:sz w:val="14"/>
        </w:rPr>
        <w:t> by</w:t>
      </w:r>
      <w:r>
        <w:rPr>
          <w:w w:val="115"/>
          <w:sz w:val="14"/>
        </w:rPr>
        <w:t> the</w:t>
      </w:r>
      <w:r>
        <w:rPr>
          <w:w w:val="115"/>
          <w:sz w:val="14"/>
        </w:rPr>
        <w:t> results</w:t>
      </w:r>
      <w:r>
        <w:rPr>
          <w:w w:val="115"/>
          <w:sz w:val="14"/>
        </w:rPr>
        <w:t> on</w:t>
      </w:r>
      <w:r>
        <w:rPr>
          <w:w w:val="115"/>
          <w:sz w:val="14"/>
        </w:rPr>
        <w:t> a</w:t>
      </w:r>
      <w:r>
        <w:rPr>
          <w:w w:val="115"/>
          <w:sz w:val="14"/>
        </w:rPr>
        <w:t> simple</w:t>
      </w:r>
      <w:r>
        <w:rPr>
          <w:w w:val="115"/>
          <w:sz w:val="14"/>
        </w:rPr>
        <w:t> 2D</w:t>
      </w:r>
      <w:r>
        <w:rPr>
          <w:w w:val="115"/>
          <w:sz w:val="14"/>
        </w:rPr>
        <w:t> binary</w:t>
      </w:r>
      <w:r>
        <w:rPr>
          <w:w w:val="115"/>
          <w:sz w:val="14"/>
        </w:rPr>
        <w:t> image, this</w:t>
      </w:r>
      <w:r>
        <w:rPr>
          <w:spacing w:val="-2"/>
          <w:w w:val="115"/>
          <w:sz w:val="14"/>
        </w:rPr>
        <w:t> </w:t>
      </w:r>
      <w:r>
        <w:rPr>
          <w:w w:val="115"/>
          <w:sz w:val="14"/>
        </w:rPr>
        <w:t>approach</w:t>
      </w:r>
      <w:r>
        <w:rPr>
          <w:spacing w:val="-1"/>
          <w:w w:val="115"/>
          <w:sz w:val="14"/>
        </w:rPr>
        <w:t> </w:t>
      </w:r>
      <w:r>
        <w:rPr>
          <w:w w:val="115"/>
          <w:sz w:val="14"/>
        </w:rPr>
        <w:t>shows</w:t>
      </w:r>
      <w:r>
        <w:rPr>
          <w:spacing w:val="-2"/>
          <w:w w:val="115"/>
          <w:sz w:val="14"/>
        </w:rPr>
        <w:t> </w:t>
      </w:r>
      <w:r>
        <w:rPr>
          <w:w w:val="115"/>
          <w:sz w:val="14"/>
        </w:rPr>
        <w:t>its</w:t>
      </w:r>
      <w:r>
        <w:rPr>
          <w:spacing w:val="-1"/>
          <w:w w:val="115"/>
          <w:sz w:val="14"/>
        </w:rPr>
        <w:t> </w:t>
      </w:r>
      <w:r>
        <w:rPr>
          <w:w w:val="115"/>
          <w:sz w:val="14"/>
        </w:rPr>
        <w:t>potential</w:t>
      </w:r>
      <w:r>
        <w:rPr>
          <w:spacing w:val="-2"/>
          <w:w w:val="115"/>
          <w:sz w:val="14"/>
        </w:rPr>
        <w:t> </w:t>
      </w:r>
      <w:r>
        <w:rPr>
          <w:w w:val="115"/>
          <w:sz w:val="14"/>
        </w:rPr>
        <w:t>to</w:t>
      </w:r>
      <w:r>
        <w:rPr>
          <w:spacing w:val="-1"/>
          <w:w w:val="115"/>
          <w:sz w:val="14"/>
        </w:rPr>
        <w:t> </w:t>
      </w:r>
      <w:r>
        <w:rPr>
          <w:w w:val="115"/>
          <w:sz w:val="14"/>
        </w:rPr>
        <w:t>address</w:t>
      </w:r>
      <w:r>
        <w:rPr>
          <w:spacing w:val="-1"/>
          <w:w w:val="115"/>
          <w:sz w:val="14"/>
        </w:rPr>
        <w:t> </w:t>
      </w:r>
      <w:r>
        <w:rPr>
          <w:w w:val="115"/>
          <w:sz w:val="14"/>
        </w:rPr>
        <w:t>the</w:t>
      </w:r>
      <w:r>
        <w:rPr>
          <w:spacing w:val="-2"/>
          <w:w w:val="115"/>
          <w:sz w:val="14"/>
        </w:rPr>
        <w:t> </w:t>
      </w:r>
      <w:r>
        <w:rPr>
          <w:w w:val="115"/>
          <w:sz w:val="14"/>
        </w:rPr>
        <w:t>two</w:t>
      </w:r>
      <w:r>
        <w:rPr>
          <w:spacing w:val="-1"/>
          <w:w w:val="115"/>
          <w:sz w:val="14"/>
        </w:rPr>
        <w:t> </w:t>
      </w:r>
      <w:r>
        <w:rPr>
          <w:w w:val="115"/>
          <w:sz w:val="14"/>
        </w:rPr>
        <w:t>issues</w:t>
      </w:r>
      <w:r>
        <w:rPr>
          <w:spacing w:val="-2"/>
          <w:w w:val="115"/>
          <w:sz w:val="14"/>
        </w:rPr>
        <w:t> </w:t>
      </w:r>
      <w:r>
        <w:rPr>
          <w:w w:val="115"/>
          <w:sz w:val="14"/>
        </w:rPr>
        <w:t>and</w:t>
      </w:r>
      <w:r>
        <w:rPr>
          <w:spacing w:val="-1"/>
          <w:w w:val="115"/>
          <w:sz w:val="14"/>
        </w:rPr>
        <w:t> </w:t>
      </w:r>
      <w:r>
        <w:rPr>
          <w:w w:val="115"/>
          <w:sz w:val="14"/>
        </w:rPr>
        <w:t>thus</w:t>
      </w:r>
      <w:r>
        <w:rPr>
          <w:spacing w:val="-1"/>
          <w:w w:val="115"/>
          <w:sz w:val="14"/>
        </w:rPr>
        <w:t> </w:t>
      </w:r>
      <w:r>
        <w:rPr>
          <w:w w:val="115"/>
          <w:sz w:val="14"/>
        </w:rPr>
        <w:t>improve</w:t>
      </w:r>
      <w:r>
        <w:rPr>
          <w:spacing w:val="-2"/>
          <w:w w:val="115"/>
          <w:sz w:val="14"/>
        </w:rPr>
        <w:t> </w:t>
      </w:r>
      <w:r>
        <w:rPr>
          <w:w w:val="115"/>
          <w:sz w:val="14"/>
        </w:rPr>
        <w:t>Patch-based</w:t>
      </w:r>
      <w:r>
        <w:rPr>
          <w:spacing w:val="-1"/>
          <w:w w:val="115"/>
          <w:sz w:val="14"/>
        </w:rPr>
        <w:t> </w:t>
      </w:r>
      <w:r>
        <w:rPr>
          <w:w w:val="115"/>
          <w:sz w:val="14"/>
        </w:rPr>
        <w:t>Simulation</w:t>
      </w:r>
      <w:r>
        <w:rPr>
          <w:spacing w:val="-2"/>
          <w:w w:val="115"/>
          <w:sz w:val="14"/>
        </w:rPr>
        <w:t> methods.</w:t>
      </w:r>
    </w:p>
    <w:p>
      <w:pPr>
        <w:spacing w:after="0" w:line="285" w:lineRule="auto"/>
        <w:jc w:val="both"/>
        <w:rPr>
          <w:sz w:val="14"/>
        </w:rPr>
        <w:sectPr>
          <w:type w:val="continuous"/>
          <w:pgSz w:w="11910" w:h="15880"/>
          <w:pgMar w:top="620" w:bottom="280" w:left="640" w:right="640"/>
          <w:cols w:num="2" w:equalWidth="0">
            <w:col w:w="1894" w:space="1394"/>
            <w:col w:w="7342"/>
          </w:cols>
        </w:sectPr>
      </w:pPr>
    </w:p>
    <w:p>
      <w:pPr>
        <w:pStyle w:val="BodyText"/>
        <w:spacing w:before="2" w:after="1"/>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66"/>
        <w:rPr>
          <w:b/>
        </w:rPr>
      </w:pPr>
    </w:p>
    <w:p>
      <w:pPr>
        <w:pStyle w:val="BodyText"/>
        <w:spacing w:line="276" w:lineRule="auto"/>
        <w:ind w:left="111" w:right="38" w:firstLine="239"/>
        <w:jc w:val="both"/>
      </w:pPr>
      <w:r>
        <w:rPr>
          <w:w w:val="110"/>
        </w:rPr>
        <w:t>Multiple-Point</w:t>
      </w:r>
      <w:r>
        <w:rPr>
          <w:spacing w:val="-6"/>
          <w:w w:val="110"/>
        </w:rPr>
        <w:t> </w:t>
      </w:r>
      <w:r>
        <w:rPr>
          <w:w w:val="110"/>
        </w:rPr>
        <w:t>Simulation</w:t>
      </w:r>
      <w:r>
        <w:rPr>
          <w:spacing w:val="-6"/>
          <w:w w:val="110"/>
        </w:rPr>
        <w:t> </w:t>
      </w:r>
      <w:r>
        <w:rPr>
          <w:w w:val="110"/>
        </w:rPr>
        <w:t>(MPS)</w:t>
      </w:r>
      <w:r>
        <w:rPr>
          <w:spacing w:val="-6"/>
          <w:w w:val="110"/>
        </w:rPr>
        <w:t> </w:t>
      </w:r>
      <w:r>
        <w:rPr>
          <w:w w:val="110"/>
        </w:rPr>
        <w:t>(</w:t>
      </w:r>
      <w:hyperlink w:history="true" w:anchor="_bookmark42">
        <w:r>
          <w:rPr>
            <w:color w:val="007FAC"/>
            <w:w w:val="110"/>
          </w:rPr>
          <w:t>Guardiano</w:t>
        </w:r>
        <w:r>
          <w:rPr>
            <w:color w:val="007FAC"/>
            <w:spacing w:val="-6"/>
            <w:w w:val="110"/>
          </w:rPr>
          <w:t> </w:t>
        </w:r>
        <w:r>
          <w:rPr>
            <w:color w:val="007FAC"/>
            <w:w w:val="110"/>
          </w:rPr>
          <w:t>and</w:t>
        </w:r>
        <w:r>
          <w:rPr>
            <w:color w:val="007FAC"/>
            <w:spacing w:val="-6"/>
            <w:w w:val="110"/>
          </w:rPr>
          <w:t> </w:t>
        </w:r>
        <w:r>
          <w:rPr>
            <w:color w:val="007FAC"/>
            <w:w w:val="110"/>
          </w:rPr>
          <w:t>Srivastava</w:t>
        </w:r>
      </w:hyperlink>
      <w:r>
        <w:rPr>
          <w:w w:val="110"/>
        </w:rPr>
        <w:t>,</w:t>
      </w:r>
      <w:r>
        <w:rPr>
          <w:spacing w:val="-6"/>
          <w:w w:val="110"/>
        </w:rPr>
        <w:t> </w:t>
      </w:r>
      <w:hyperlink w:history="true" w:anchor="_bookmark42">
        <w:r>
          <w:rPr>
            <w:color w:val="007FAC"/>
            <w:w w:val="110"/>
          </w:rPr>
          <w:t>1993</w:t>
        </w:r>
      </w:hyperlink>
      <w:r>
        <w:rPr>
          <w:w w:val="110"/>
        </w:rPr>
        <w:t>; </w:t>
      </w:r>
      <w:hyperlink w:history="true" w:anchor="_bookmark44">
        <w:r>
          <w:rPr>
            <w:color w:val="007FAC"/>
            <w:w w:val="110"/>
          </w:rPr>
          <w:t>Hu</w:t>
        </w:r>
        <w:r>
          <w:rPr>
            <w:color w:val="007FAC"/>
            <w:w w:val="110"/>
          </w:rPr>
          <w:t> and</w:t>
        </w:r>
        <w:r>
          <w:rPr>
            <w:color w:val="007FAC"/>
            <w:w w:val="110"/>
          </w:rPr>
          <w:t> Chugunova</w:t>
        </w:r>
      </w:hyperlink>
      <w:r>
        <w:rPr>
          <w:w w:val="110"/>
        </w:rPr>
        <w:t>,</w:t>
      </w:r>
      <w:r>
        <w:rPr>
          <w:w w:val="110"/>
        </w:rPr>
        <w:t> </w:t>
      </w:r>
      <w:hyperlink w:history="true" w:anchor="_bookmark44">
        <w:r>
          <w:rPr>
            <w:color w:val="007FAC"/>
            <w:w w:val="110"/>
          </w:rPr>
          <w:t>2008</w:t>
        </w:r>
      </w:hyperlink>
      <w:r>
        <w:rPr>
          <w:w w:val="110"/>
        </w:rPr>
        <w:t>)</w:t>
      </w:r>
      <w:r>
        <w:rPr>
          <w:w w:val="110"/>
        </w:rPr>
        <w:t> is</w:t>
      </w:r>
      <w:r>
        <w:rPr>
          <w:w w:val="110"/>
        </w:rPr>
        <w:t> a</w:t>
      </w:r>
      <w:r>
        <w:rPr>
          <w:w w:val="110"/>
        </w:rPr>
        <w:t> geostatistical</w:t>
      </w:r>
      <w:r>
        <w:rPr>
          <w:w w:val="110"/>
        </w:rPr>
        <w:t> simulation</w:t>
      </w:r>
      <w:r>
        <w:rPr>
          <w:w w:val="110"/>
        </w:rPr>
        <w:t> technique commonly</w:t>
      </w:r>
      <w:r>
        <w:rPr>
          <w:w w:val="110"/>
        </w:rPr>
        <w:t> used</w:t>
      </w:r>
      <w:r>
        <w:rPr>
          <w:w w:val="110"/>
        </w:rPr>
        <w:t> to</w:t>
      </w:r>
      <w:r>
        <w:rPr>
          <w:w w:val="110"/>
        </w:rPr>
        <w:t> model</w:t>
      </w:r>
      <w:r>
        <w:rPr>
          <w:w w:val="110"/>
        </w:rPr>
        <w:t> complex</w:t>
      </w:r>
      <w:r>
        <w:rPr>
          <w:w w:val="110"/>
        </w:rPr>
        <w:t> geological</w:t>
      </w:r>
      <w:r>
        <w:rPr>
          <w:w w:val="110"/>
        </w:rPr>
        <w:t> patterns</w:t>
      </w:r>
      <w:r>
        <w:rPr>
          <w:w w:val="110"/>
        </w:rPr>
        <w:t> and</w:t>
      </w:r>
      <w:r>
        <w:rPr>
          <w:w w:val="110"/>
        </w:rPr>
        <w:t> subsurface heterogeneity.</w:t>
      </w:r>
      <w:r>
        <w:rPr>
          <w:w w:val="110"/>
        </w:rPr>
        <w:t> There</w:t>
      </w:r>
      <w:r>
        <w:rPr>
          <w:w w:val="110"/>
        </w:rPr>
        <w:t> have</w:t>
      </w:r>
      <w:r>
        <w:rPr>
          <w:w w:val="110"/>
        </w:rPr>
        <w:t> been</w:t>
      </w:r>
      <w:r>
        <w:rPr>
          <w:w w:val="110"/>
        </w:rPr>
        <w:t> a</w:t>
      </w:r>
      <w:r>
        <w:rPr>
          <w:w w:val="110"/>
        </w:rPr>
        <w:t> great</w:t>
      </w:r>
      <w:r>
        <w:rPr>
          <w:w w:val="110"/>
        </w:rPr>
        <w:t> variety</w:t>
      </w:r>
      <w:r>
        <w:rPr>
          <w:w w:val="110"/>
        </w:rPr>
        <w:t> of</w:t>
      </w:r>
      <w:r>
        <w:rPr>
          <w:w w:val="110"/>
        </w:rPr>
        <w:t> implementation methods</w:t>
      </w:r>
      <w:r>
        <w:rPr>
          <w:w w:val="110"/>
        </w:rPr>
        <w:t> (</w:t>
      </w:r>
      <w:hyperlink w:history="true" w:anchor="_bookmark58">
        <w:r>
          <w:rPr>
            <w:color w:val="007FAC"/>
            <w:w w:val="110"/>
          </w:rPr>
          <w:t>Strebelle</w:t>
        </w:r>
      </w:hyperlink>
      <w:r>
        <w:rPr>
          <w:w w:val="110"/>
        </w:rPr>
        <w:t>,</w:t>
      </w:r>
      <w:r>
        <w:rPr>
          <w:w w:val="110"/>
        </w:rPr>
        <w:t> </w:t>
      </w:r>
      <w:hyperlink w:history="true" w:anchor="_bookmark58">
        <w:r>
          <w:rPr>
            <w:color w:val="007FAC"/>
            <w:w w:val="110"/>
          </w:rPr>
          <w:t>2002</w:t>
        </w:r>
      </w:hyperlink>
      <w:r>
        <w:rPr>
          <w:w w:val="110"/>
        </w:rPr>
        <w:t>;</w:t>
      </w:r>
      <w:r>
        <w:rPr>
          <w:w w:val="110"/>
        </w:rPr>
        <w:t> </w:t>
      </w:r>
      <w:hyperlink w:history="true" w:anchor="_bookmark50">
        <w:r>
          <w:rPr>
            <w:color w:val="007FAC"/>
            <w:w w:val="110"/>
          </w:rPr>
          <w:t>Mariethoz</w:t>
        </w:r>
        <w:r>
          <w:rPr>
            <w:color w:val="007FAC"/>
            <w:w w:val="110"/>
          </w:rPr>
          <w:t> et</w:t>
        </w:r>
        <w:r>
          <w:rPr>
            <w:color w:val="007FAC"/>
            <w:w w:val="110"/>
          </w:rPr>
          <w:t> al.</w:t>
        </w:r>
      </w:hyperlink>
      <w:r>
        <w:rPr>
          <w:w w:val="110"/>
        </w:rPr>
        <w:t>,</w:t>
      </w:r>
      <w:r>
        <w:rPr>
          <w:w w:val="110"/>
        </w:rPr>
        <w:t> </w:t>
      </w:r>
      <w:hyperlink w:history="true" w:anchor="_bookmark50">
        <w:r>
          <w:rPr>
            <w:color w:val="007FAC"/>
            <w:w w:val="110"/>
          </w:rPr>
          <w:t>2010</w:t>
        </w:r>
      </w:hyperlink>
      <w:r>
        <w:rPr>
          <w:w w:val="110"/>
        </w:rPr>
        <w:t>;</w:t>
      </w:r>
      <w:r>
        <w:rPr>
          <w:w w:val="110"/>
        </w:rPr>
        <w:t> </w:t>
      </w:r>
      <w:hyperlink w:history="true" w:anchor="_bookmark53">
        <w:r>
          <w:rPr>
            <w:color w:val="007FAC"/>
            <w:w w:val="110"/>
          </w:rPr>
          <w:t>Peredo</w:t>
        </w:r>
        <w:r>
          <w:rPr>
            <w:color w:val="007FAC"/>
            <w:w w:val="110"/>
          </w:rPr>
          <w:t> and</w:t>
        </w:r>
        <w:r>
          <w:rPr>
            <w:color w:val="007FAC"/>
            <w:w w:val="110"/>
          </w:rPr>
          <w:t> Ortiz</w:t>
        </w:r>
      </w:hyperlink>
      <w:r>
        <w:rPr>
          <w:w w:val="110"/>
        </w:rPr>
        <w:t>, </w:t>
      </w:r>
      <w:hyperlink w:history="true" w:anchor="_bookmark53">
        <w:r>
          <w:rPr>
            <w:color w:val="007FAC"/>
            <w:w w:val="110"/>
          </w:rPr>
          <w:t>2011</w:t>
        </w:r>
      </w:hyperlink>
      <w:r>
        <w:rPr>
          <w:w w:val="110"/>
        </w:rPr>
        <w:t>)</w:t>
      </w:r>
      <w:r>
        <w:rPr>
          <w:spacing w:val="-5"/>
          <w:w w:val="110"/>
        </w:rPr>
        <w:t> </w:t>
      </w:r>
      <w:r>
        <w:rPr>
          <w:w w:val="110"/>
        </w:rPr>
        <w:t>developed</w:t>
      </w:r>
      <w:r>
        <w:rPr>
          <w:spacing w:val="-5"/>
          <w:w w:val="110"/>
        </w:rPr>
        <w:t> </w:t>
      </w:r>
      <w:r>
        <w:rPr>
          <w:w w:val="110"/>
        </w:rPr>
        <w:t>within</w:t>
      </w:r>
      <w:r>
        <w:rPr>
          <w:spacing w:val="-5"/>
          <w:w w:val="110"/>
        </w:rPr>
        <w:t> </w:t>
      </w:r>
      <w:r>
        <w:rPr>
          <w:w w:val="110"/>
        </w:rPr>
        <w:t>MPS,</w:t>
      </w:r>
      <w:r>
        <w:rPr>
          <w:spacing w:val="-5"/>
          <w:w w:val="110"/>
        </w:rPr>
        <w:t> </w:t>
      </w:r>
      <w:r>
        <w:rPr>
          <w:w w:val="110"/>
        </w:rPr>
        <w:t>of</w:t>
      </w:r>
      <w:r>
        <w:rPr>
          <w:spacing w:val="-5"/>
          <w:w w:val="110"/>
        </w:rPr>
        <w:t> </w:t>
      </w:r>
      <w:r>
        <w:rPr>
          <w:w w:val="110"/>
        </w:rPr>
        <w:t>which</w:t>
      </w:r>
      <w:r>
        <w:rPr>
          <w:spacing w:val="-5"/>
          <w:w w:val="110"/>
        </w:rPr>
        <w:t> </w:t>
      </w:r>
      <w:r>
        <w:rPr>
          <w:w w:val="110"/>
        </w:rPr>
        <w:t>Patch-Based</w:t>
      </w:r>
      <w:r>
        <w:rPr>
          <w:spacing w:val="-5"/>
          <w:w w:val="110"/>
        </w:rPr>
        <w:t> </w:t>
      </w:r>
      <w:r>
        <w:rPr>
          <w:w w:val="110"/>
        </w:rPr>
        <w:t>Simulation</w:t>
      </w:r>
      <w:r>
        <w:rPr>
          <w:spacing w:val="-5"/>
          <w:w w:val="110"/>
        </w:rPr>
        <w:t> </w:t>
      </w:r>
      <w:r>
        <w:rPr>
          <w:w w:val="110"/>
        </w:rPr>
        <w:t>(</w:t>
      </w:r>
      <w:hyperlink w:history="true" w:anchor="_bookmark28">
        <w:r>
          <w:rPr>
            <w:color w:val="007FAC"/>
            <w:w w:val="110"/>
          </w:rPr>
          <w:t>Arpat</w:t>
        </w:r>
      </w:hyperlink>
      <w:r>
        <w:rPr>
          <w:color w:val="007FAC"/>
          <w:w w:val="110"/>
        </w:rPr>
        <w:t> </w:t>
      </w:r>
      <w:hyperlink w:history="true" w:anchor="_bookmark28">
        <w:r>
          <w:rPr>
            <w:color w:val="007FAC"/>
            <w:w w:val="110"/>
          </w:rPr>
          <w:t>and</w:t>
        </w:r>
        <w:r>
          <w:rPr>
            <w:color w:val="007FAC"/>
            <w:w w:val="110"/>
          </w:rPr>
          <w:t> Caers</w:t>
        </w:r>
      </w:hyperlink>
      <w:r>
        <w:rPr>
          <w:w w:val="110"/>
        </w:rPr>
        <w:t>,</w:t>
      </w:r>
      <w:r>
        <w:rPr>
          <w:w w:val="110"/>
        </w:rPr>
        <w:t> </w:t>
      </w:r>
      <w:hyperlink w:history="true" w:anchor="_bookmark28">
        <w:r>
          <w:rPr>
            <w:color w:val="007FAC"/>
            <w:w w:val="110"/>
          </w:rPr>
          <w:t>2007</w:t>
        </w:r>
      </w:hyperlink>
      <w:r>
        <w:rPr>
          <w:w w:val="110"/>
        </w:rPr>
        <w:t>;</w:t>
      </w:r>
      <w:r>
        <w:rPr>
          <w:w w:val="110"/>
        </w:rPr>
        <w:t> </w:t>
      </w:r>
      <w:hyperlink w:history="true" w:anchor="_bookmark64">
        <w:r>
          <w:rPr>
            <w:color w:val="007FAC"/>
            <w:w w:val="110"/>
          </w:rPr>
          <w:t>Zhang</w:t>
        </w:r>
        <w:r>
          <w:rPr>
            <w:color w:val="007FAC"/>
            <w:w w:val="110"/>
          </w:rPr>
          <w:t> et</w:t>
        </w:r>
        <w:r>
          <w:rPr>
            <w:color w:val="007FAC"/>
            <w:w w:val="110"/>
          </w:rPr>
          <w:t> al.</w:t>
        </w:r>
      </w:hyperlink>
      <w:r>
        <w:rPr>
          <w:w w:val="110"/>
        </w:rPr>
        <w:t>,</w:t>
      </w:r>
      <w:r>
        <w:rPr>
          <w:w w:val="110"/>
        </w:rPr>
        <w:t> </w:t>
      </w:r>
      <w:hyperlink w:history="true" w:anchor="_bookmark64">
        <w:r>
          <w:rPr>
            <w:color w:val="007FAC"/>
            <w:w w:val="110"/>
          </w:rPr>
          <w:t>2006</w:t>
        </w:r>
      </w:hyperlink>
      <w:r>
        <w:rPr>
          <w:w w:val="110"/>
        </w:rPr>
        <w:t>;</w:t>
      </w:r>
      <w:r>
        <w:rPr>
          <w:w w:val="110"/>
        </w:rPr>
        <w:t> </w:t>
      </w:r>
      <w:hyperlink w:history="true" w:anchor="_bookmark43">
        <w:r>
          <w:rPr>
            <w:color w:val="007FAC"/>
            <w:w w:val="110"/>
          </w:rPr>
          <w:t>Honarkhah</w:t>
        </w:r>
        <w:r>
          <w:rPr>
            <w:color w:val="007FAC"/>
            <w:w w:val="110"/>
          </w:rPr>
          <w:t> and</w:t>
        </w:r>
        <w:r>
          <w:rPr>
            <w:color w:val="007FAC"/>
            <w:w w:val="110"/>
          </w:rPr>
          <w:t> Caers</w:t>
        </w:r>
      </w:hyperlink>
      <w:r>
        <w:rPr>
          <w:w w:val="110"/>
        </w:rPr>
        <w:t>,</w:t>
      </w:r>
      <w:r>
        <w:rPr>
          <w:w w:val="110"/>
        </w:rPr>
        <w:t> </w:t>
      </w:r>
      <w:hyperlink w:history="true" w:anchor="_bookmark43">
        <w:r>
          <w:rPr>
            <w:color w:val="007FAC"/>
            <w:w w:val="110"/>
          </w:rPr>
          <w:t>2010</w:t>
        </w:r>
      </w:hyperlink>
      <w:r>
        <w:rPr>
          <w:w w:val="110"/>
        </w:rPr>
        <w:t>; </w:t>
      </w:r>
      <w:hyperlink w:history="true" w:anchor="_bookmark61">
        <w:r>
          <w:rPr>
            <w:color w:val="007FAC"/>
            <w:w w:val="110"/>
          </w:rPr>
          <w:t>Tahmasebi</w:t>
        </w:r>
        <w:r>
          <w:rPr>
            <w:color w:val="007FAC"/>
            <w:w w:val="110"/>
          </w:rPr>
          <w:t> et</w:t>
        </w:r>
        <w:r>
          <w:rPr>
            <w:color w:val="007FAC"/>
            <w:w w:val="110"/>
          </w:rPr>
          <w:t> al.</w:t>
        </w:r>
      </w:hyperlink>
      <w:r>
        <w:rPr>
          <w:w w:val="110"/>
        </w:rPr>
        <w:t>,</w:t>
      </w:r>
      <w:r>
        <w:rPr>
          <w:w w:val="110"/>
        </w:rPr>
        <w:t> </w:t>
      </w:r>
      <w:hyperlink w:history="true" w:anchor="_bookmark61">
        <w:r>
          <w:rPr>
            <w:color w:val="007FAC"/>
            <w:w w:val="110"/>
          </w:rPr>
          <w:t>2012</w:t>
        </w:r>
      </w:hyperlink>
      <w:r>
        <w:rPr>
          <w:w w:val="110"/>
        </w:rPr>
        <w:t>;</w:t>
      </w:r>
      <w:r>
        <w:rPr>
          <w:w w:val="110"/>
        </w:rPr>
        <w:t> </w:t>
      </w:r>
      <w:hyperlink w:history="true" w:anchor="_bookmark37">
        <w:r>
          <w:rPr>
            <w:color w:val="007FAC"/>
            <w:w w:val="110"/>
          </w:rPr>
          <w:t>El</w:t>
        </w:r>
        <w:r>
          <w:rPr>
            <w:color w:val="007FAC"/>
            <w:w w:val="110"/>
          </w:rPr>
          <w:t> Ouassini</w:t>
        </w:r>
        <w:r>
          <w:rPr>
            <w:color w:val="007FAC"/>
            <w:w w:val="110"/>
          </w:rPr>
          <w:t> et</w:t>
        </w:r>
        <w:r>
          <w:rPr>
            <w:color w:val="007FAC"/>
            <w:w w:val="110"/>
          </w:rPr>
          <w:t> al.</w:t>
        </w:r>
      </w:hyperlink>
      <w:r>
        <w:rPr>
          <w:w w:val="110"/>
        </w:rPr>
        <w:t>,</w:t>
      </w:r>
      <w:r>
        <w:rPr>
          <w:w w:val="110"/>
        </w:rPr>
        <w:t> </w:t>
      </w:r>
      <w:hyperlink w:history="true" w:anchor="_bookmark37">
        <w:r>
          <w:rPr>
            <w:color w:val="007FAC"/>
            <w:w w:val="110"/>
          </w:rPr>
          <w:t>2008</w:t>
        </w:r>
      </w:hyperlink>
      <w:r>
        <w:rPr>
          <w:w w:val="110"/>
        </w:rPr>
        <w:t>;</w:t>
      </w:r>
      <w:r>
        <w:rPr>
          <w:w w:val="110"/>
        </w:rPr>
        <w:t> </w:t>
      </w:r>
      <w:hyperlink w:history="true" w:anchor="_bookmark32">
        <w:r>
          <w:rPr>
            <w:color w:val="007FAC"/>
            <w:w w:val="110"/>
          </w:rPr>
          <w:t>Chatterjee</w:t>
        </w:r>
        <w:r>
          <w:rPr>
            <w:color w:val="007FAC"/>
            <w:w w:val="110"/>
          </w:rPr>
          <w:t> et</w:t>
        </w:r>
        <w:r>
          <w:rPr>
            <w:color w:val="007FAC"/>
            <w:w w:val="110"/>
          </w:rPr>
          <w:t> al.</w:t>
        </w:r>
      </w:hyperlink>
      <w:r>
        <w:rPr>
          <w:w w:val="110"/>
        </w:rPr>
        <w:t>,</w:t>
      </w:r>
      <w:r>
        <w:rPr>
          <w:spacing w:val="80"/>
          <w:w w:val="110"/>
        </w:rPr>
        <w:t> </w:t>
      </w:r>
      <w:hyperlink w:history="true" w:anchor="_bookmark32">
        <w:r>
          <w:rPr>
            <w:color w:val="007FAC"/>
            <w:w w:val="110"/>
          </w:rPr>
          <w:t>2012</w:t>
        </w:r>
      </w:hyperlink>
      <w:r>
        <w:rPr>
          <w:w w:val="110"/>
        </w:rPr>
        <w:t>;</w:t>
      </w:r>
      <w:r>
        <w:rPr>
          <w:w w:val="110"/>
        </w:rPr>
        <w:t> </w:t>
      </w:r>
      <w:hyperlink w:history="true" w:anchor="_bookmark56">
        <w:r>
          <w:rPr>
            <w:color w:val="007FAC"/>
            <w:w w:val="110"/>
          </w:rPr>
          <w:t>Rezaee</w:t>
        </w:r>
        <w:r>
          <w:rPr>
            <w:color w:val="007FAC"/>
            <w:w w:val="110"/>
          </w:rPr>
          <w:t> et</w:t>
        </w:r>
        <w:r>
          <w:rPr>
            <w:color w:val="007FAC"/>
            <w:w w:val="110"/>
          </w:rPr>
          <w:t> al.</w:t>
        </w:r>
      </w:hyperlink>
      <w:r>
        <w:rPr>
          <w:w w:val="110"/>
        </w:rPr>
        <w:t>,</w:t>
      </w:r>
      <w:r>
        <w:rPr>
          <w:w w:val="110"/>
        </w:rPr>
        <w:t> </w:t>
      </w:r>
      <w:hyperlink w:history="true" w:anchor="_bookmark56">
        <w:r>
          <w:rPr>
            <w:color w:val="007FAC"/>
            <w:w w:val="110"/>
          </w:rPr>
          <w:t>2013</w:t>
        </w:r>
      </w:hyperlink>
      <w:r>
        <w:rPr>
          <w:w w:val="110"/>
        </w:rPr>
        <w:t>)</w:t>
      </w:r>
      <w:r>
        <w:rPr>
          <w:w w:val="110"/>
        </w:rPr>
        <w:t> is</w:t>
      </w:r>
      <w:r>
        <w:rPr>
          <w:w w:val="110"/>
        </w:rPr>
        <w:t> a</w:t>
      </w:r>
      <w:r>
        <w:rPr>
          <w:w w:val="110"/>
        </w:rPr>
        <w:t> more</w:t>
      </w:r>
      <w:r>
        <w:rPr>
          <w:w w:val="110"/>
        </w:rPr>
        <w:t> recently</w:t>
      </w:r>
      <w:r>
        <w:rPr>
          <w:w w:val="110"/>
        </w:rPr>
        <w:t> developed</w:t>
      </w:r>
      <w:r>
        <w:rPr>
          <w:w w:val="110"/>
        </w:rPr>
        <w:t> class.</w:t>
      </w:r>
      <w:r>
        <w:rPr>
          <w:w w:val="110"/>
        </w:rPr>
        <w:t> In general,</w:t>
      </w:r>
      <w:r>
        <w:rPr>
          <w:w w:val="110"/>
        </w:rPr>
        <w:t> Patch-Based</w:t>
      </w:r>
      <w:r>
        <w:rPr>
          <w:w w:val="110"/>
        </w:rPr>
        <w:t> Simulation</w:t>
      </w:r>
      <w:r>
        <w:rPr>
          <w:w w:val="110"/>
        </w:rPr>
        <w:t> has</w:t>
      </w:r>
      <w:r>
        <w:rPr>
          <w:w w:val="110"/>
        </w:rPr>
        <w:t> better</w:t>
      </w:r>
      <w:r>
        <w:rPr>
          <w:w w:val="110"/>
        </w:rPr>
        <w:t> pattern</w:t>
      </w:r>
      <w:r>
        <w:rPr>
          <w:w w:val="110"/>
        </w:rPr>
        <w:t> reproduction</w:t>
      </w:r>
      <w:r>
        <w:rPr>
          <w:w w:val="110"/>
        </w:rPr>
        <w:t> and faster</w:t>
      </w:r>
      <w:r>
        <w:rPr>
          <w:w w:val="110"/>
        </w:rPr>
        <w:t> simulation</w:t>
      </w:r>
      <w:r>
        <w:rPr>
          <w:w w:val="110"/>
        </w:rPr>
        <w:t> speed</w:t>
      </w:r>
      <w:r>
        <w:rPr>
          <w:w w:val="110"/>
        </w:rPr>
        <w:t> than</w:t>
      </w:r>
      <w:r>
        <w:rPr>
          <w:w w:val="110"/>
        </w:rPr>
        <w:t> Pixel-Based</w:t>
      </w:r>
      <w:r>
        <w:rPr>
          <w:w w:val="110"/>
        </w:rPr>
        <w:t> Simulation</w:t>
      </w:r>
      <w:r>
        <w:rPr>
          <w:w w:val="110"/>
        </w:rPr>
        <w:t> (</w:t>
      </w:r>
      <w:hyperlink w:history="true" w:anchor="_bookmark42">
        <w:r>
          <w:rPr>
            <w:color w:val="007FAC"/>
            <w:w w:val="110"/>
          </w:rPr>
          <w:t>Guardiano</w:t>
        </w:r>
        <w:r>
          <w:rPr>
            <w:color w:val="007FAC"/>
            <w:w w:val="110"/>
          </w:rPr>
          <w:t> and</w:t>
        </w:r>
      </w:hyperlink>
      <w:r>
        <w:rPr>
          <w:color w:val="007FAC"/>
          <w:w w:val="110"/>
        </w:rPr>
        <w:t> </w:t>
      </w:r>
      <w:hyperlink w:history="true" w:anchor="_bookmark42">
        <w:r>
          <w:rPr>
            <w:color w:val="007FAC"/>
            <w:w w:val="110"/>
          </w:rPr>
          <w:t>Srivastava</w:t>
        </w:r>
      </w:hyperlink>
      <w:r>
        <w:rPr>
          <w:w w:val="110"/>
        </w:rPr>
        <w:t>,</w:t>
      </w:r>
      <w:r>
        <w:rPr>
          <w:w w:val="110"/>
        </w:rPr>
        <w:t> </w:t>
      </w:r>
      <w:hyperlink w:history="true" w:anchor="_bookmark42">
        <w:r>
          <w:rPr>
            <w:color w:val="007FAC"/>
            <w:w w:val="110"/>
          </w:rPr>
          <w:t>1993</w:t>
        </w:r>
      </w:hyperlink>
      <w:r>
        <w:rPr>
          <w:w w:val="110"/>
        </w:rPr>
        <w:t>;</w:t>
      </w:r>
      <w:r>
        <w:rPr>
          <w:w w:val="110"/>
        </w:rPr>
        <w:t> </w:t>
      </w:r>
      <w:hyperlink w:history="true" w:anchor="_bookmark58">
        <w:r>
          <w:rPr>
            <w:color w:val="007FAC"/>
            <w:w w:val="110"/>
          </w:rPr>
          <w:t>Strebelle</w:t>
        </w:r>
      </w:hyperlink>
      <w:r>
        <w:rPr>
          <w:w w:val="110"/>
        </w:rPr>
        <w:t>,</w:t>
      </w:r>
      <w:r>
        <w:rPr>
          <w:w w:val="110"/>
        </w:rPr>
        <w:t> </w:t>
      </w:r>
      <w:hyperlink w:history="true" w:anchor="_bookmark58">
        <w:r>
          <w:rPr>
            <w:color w:val="007FAC"/>
            <w:w w:val="110"/>
          </w:rPr>
          <w:t>2002</w:t>
        </w:r>
      </w:hyperlink>
      <w:r>
        <w:rPr>
          <w:w w:val="110"/>
        </w:rPr>
        <w:t>;</w:t>
      </w:r>
      <w:r>
        <w:rPr>
          <w:w w:val="110"/>
        </w:rPr>
        <w:t> </w:t>
      </w:r>
      <w:hyperlink w:history="true" w:anchor="_bookmark50">
        <w:r>
          <w:rPr>
            <w:color w:val="007FAC"/>
            <w:w w:val="110"/>
          </w:rPr>
          <w:t>Mariethoz</w:t>
        </w:r>
        <w:r>
          <w:rPr>
            <w:color w:val="007FAC"/>
            <w:w w:val="110"/>
          </w:rPr>
          <w:t> et</w:t>
        </w:r>
        <w:r>
          <w:rPr>
            <w:color w:val="007FAC"/>
            <w:w w:val="110"/>
          </w:rPr>
          <w:t> al.</w:t>
        </w:r>
      </w:hyperlink>
      <w:r>
        <w:rPr>
          <w:w w:val="110"/>
        </w:rPr>
        <w:t>,</w:t>
      </w:r>
      <w:r>
        <w:rPr>
          <w:w w:val="110"/>
        </w:rPr>
        <w:t> </w:t>
      </w:r>
      <w:hyperlink w:history="true" w:anchor="_bookmark50">
        <w:r>
          <w:rPr>
            <w:color w:val="007FAC"/>
            <w:w w:val="110"/>
          </w:rPr>
          <w:t>2010</w:t>
        </w:r>
      </w:hyperlink>
      <w:r>
        <w:rPr>
          <w:w w:val="110"/>
        </w:rPr>
        <w:t>)</w:t>
      </w:r>
      <w:r>
        <w:rPr>
          <w:w w:val="110"/>
        </w:rPr>
        <w:t> since</w:t>
      </w:r>
      <w:r>
        <w:rPr>
          <w:w w:val="110"/>
        </w:rPr>
        <w:t> it synthesizes</w:t>
      </w:r>
      <w:r>
        <w:rPr>
          <w:w w:val="110"/>
        </w:rPr>
        <w:t> patches</w:t>
      </w:r>
      <w:r>
        <w:rPr>
          <w:w w:val="110"/>
        </w:rPr>
        <w:t> rather</w:t>
      </w:r>
      <w:r>
        <w:rPr>
          <w:w w:val="110"/>
        </w:rPr>
        <w:t> than</w:t>
      </w:r>
      <w:r>
        <w:rPr>
          <w:w w:val="110"/>
        </w:rPr>
        <w:t> pixels</w:t>
      </w:r>
      <w:r>
        <w:rPr>
          <w:w w:val="110"/>
        </w:rPr>
        <w:t> (</w:t>
      </w:r>
      <w:hyperlink w:history="true" w:anchor="_bookmark63">
        <w:r>
          <w:rPr>
            <w:color w:val="007FAC"/>
            <w:w w:val="110"/>
          </w:rPr>
          <w:t>Wei</w:t>
        </w:r>
        <w:r>
          <w:rPr>
            <w:color w:val="007FAC"/>
            <w:w w:val="110"/>
          </w:rPr>
          <w:t> et</w:t>
        </w:r>
        <w:r>
          <w:rPr>
            <w:color w:val="007FAC"/>
            <w:w w:val="110"/>
          </w:rPr>
          <w:t> al.</w:t>
        </w:r>
      </w:hyperlink>
      <w:r>
        <w:rPr>
          <w:w w:val="110"/>
        </w:rPr>
        <w:t>,</w:t>
      </w:r>
      <w:r>
        <w:rPr>
          <w:w w:val="110"/>
        </w:rPr>
        <w:t> </w:t>
      </w:r>
      <w:hyperlink w:history="true" w:anchor="_bookmark63">
        <w:r>
          <w:rPr>
            <w:color w:val="007FAC"/>
            <w:w w:val="110"/>
          </w:rPr>
          <w:t>2009</w:t>
        </w:r>
      </w:hyperlink>
      <w:r>
        <w:rPr>
          <w:w w:val="110"/>
        </w:rPr>
        <w:t>).</w:t>
      </w:r>
      <w:r>
        <w:rPr>
          <w:w w:val="110"/>
        </w:rPr>
        <w:t> Patch-Based Simulation</w:t>
      </w:r>
      <w:r>
        <w:rPr>
          <w:spacing w:val="-11"/>
          <w:w w:val="110"/>
        </w:rPr>
        <w:t> </w:t>
      </w:r>
      <w:r>
        <w:rPr>
          <w:w w:val="110"/>
        </w:rPr>
        <w:t>relies</w:t>
      </w:r>
      <w:r>
        <w:rPr>
          <w:spacing w:val="-11"/>
          <w:w w:val="110"/>
        </w:rPr>
        <w:t> </w:t>
      </w:r>
      <w:r>
        <w:rPr>
          <w:w w:val="110"/>
        </w:rPr>
        <w:t>on</w:t>
      </w:r>
      <w:r>
        <w:rPr>
          <w:spacing w:val="-11"/>
          <w:w w:val="110"/>
        </w:rPr>
        <w:t> </w:t>
      </w:r>
      <w:r>
        <w:rPr>
          <w:w w:val="110"/>
        </w:rPr>
        <w:t>the</w:t>
      </w:r>
      <w:r>
        <w:rPr>
          <w:spacing w:val="-11"/>
          <w:w w:val="110"/>
        </w:rPr>
        <w:t> </w:t>
      </w:r>
      <w:r>
        <w:rPr>
          <w:w w:val="110"/>
        </w:rPr>
        <w:t>use</w:t>
      </w:r>
      <w:r>
        <w:rPr>
          <w:spacing w:val="-11"/>
          <w:w w:val="110"/>
        </w:rPr>
        <w:t> </w:t>
      </w:r>
      <w:r>
        <w:rPr>
          <w:w w:val="110"/>
        </w:rPr>
        <w:t>of</w:t>
      </w:r>
      <w:r>
        <w:rPr>
          <w:spacing w:val="-11"/>
          <w:w w:val="110"/>
        </w:rPr>
        <w:t> </w:t>
      </w:r>
      <w:r>
        <w:rPr>
          <w:w w:val="110"/>
        </w:rPr>
        <w:t>Training</w:t>
      </w:r>
      <w:r>
        <w:rPr>
          <w:spacing w:val="-11"/>
          <w:w w:val="110"/>
        </w:rPr>
        <w:t> </w:t>
      </w:r>
      <w:r>
        <w:rPr>
          <w:w w:val="110"/>
        </w:rPr>
        <w:t>images</w:t>
      </w:r>
      <w:r>
        <w:rPr>
          <w:spacing w:val="-11"/>
          <w:w w:val="110"/>
        </w:rPr>
        <w:t> </w:t>
      </w:r>
      <w:r>
        <w:rPr>
          <w:w w:val="110"/>
        </w:rPr>
        <w:t>(TI)</w:t>
      </w:r>
      <w:r>
        <w:rPr>
          <w:spacing w:val="-11"/>
          <w:w w:val="110"/>
        </w:rPr>
        <w:t> </w:t>
      </w:r>
      <w:r>
        <w:rPr>
          <w:w w:val="110"/>
        </w:rPr>
        <w:t>from</w:t>
      </w:r>
      <w:r>
        <w:rPr>
          <w:spacing w:val="-11"/>
          <w:w w:val="110"/>
        </w:rPr>
        <w:t> </w:t>
      </w:r>
      <w:r>
        <w:rPr>
          <w:w w:val="110"/>
        </w:rPr>
        <w:t>which</w:t>
      </w:r>
      <w:r>
        <w:rPr>
          <w:spacing w:val="-11"/>
          <w:w w:val="110"/>
        </w:rPr>
        <w:t> </w:t>
      </w:r>
      <w:r>
        <w:rPr>
          <w:w w:val="110"/>
        </w:rPr>
        <w:t>patches are</w:t>
      </w:r>
      <w:r>
        <w:rPr>
          <w:w w:val="110"/>
        </w:rPr>
        <w:t> extracted</w:t>
      </w:r>
      <w:r>
        <w:rPr>
          <w:w w:val="110"/>
        </w:rPr>
        <w:t> as</w:t>
      </w:r>
      <w:r>
        <w:rPr>
          <w:w w:val="110"/>
        </w:rPr>
        <w:t> the</w:t>
      </w:r>
      <w:r>
        <w:rPr>
          <w:w w:val="110"/>
        </w:rPr>
        <w:t> building</w:t>
      </w:r>
      <w:r>
        <w:rPr>
          <w:w w:val="110"/>
        </w:rPr>
        <w:t> blocks</w:t>
      </w:r>
      <w:r>
        <w:rPr>
          <w:w w:val="110"/>
        </w:rPr>
        <w:t> to</w:t>
      </w:r>
      <w:r>
        <w:rPr>
          <w:w w:val="110"/>
        </w:rPr>
        <w:t> construct</w:t>
      </w:r>
      <w:r>
        <w:rPr>
          <w:w w:val="110"/>
        </w:rPr>
        <w:t> multiple</w:t>
      </w:r>
      <w:r>
        <w:rPr>
          <w:w w:val="110"/>
        </w:rPr>
        <w:t> stochastic realizations.</w:t>
      </w:r>
      <w:r>
        <w:rPr>
          <w:w w:val="110"/>
        </w:rPr>
        <w:t> While</w:t>
      </w:r>
      <w:r>
        <w:rPr>
          <w:w w:val="110"/>
        </w:rPr>
        <w:t> we</w:t>
      </w:r>
      <w:r>
        <w:rPr>
          <w:w w:val="110"/>
        </w:rPr>
        <w:t> have</w:t>
      </w:r>
      <w:r>
        <w:rPr>
          <w:w w:val="110"/>
        </w:rPr>
        <w:t> witnessed</w:t>
      </w:r>
      <w:r>
        <w:rPr>
          <w:w w:val="110"/>
        </w:rPr>
        <w:t> great</w:t>
      </w:r>
      <w:r>
        <w:rPr>
          <w:w w:val="110"/>
        </w:rPr>
        <w:t> progress</w:t>
      </w:r>
      <w:r>
        <w:rPr>
          <w:w w:val="110"/>
        </w:rPr>
        <w:t> in</w:t>
      </w:r>
      <w:r>
        <w:rPr>
          <w:w w:val="110"/>
        </w:rPr>
        <w:t> Patch-Based algorithms recently, they are still faced with several challenges.</w:t>
      </w:r>
    </w:p>
    <w:p>
      <w:pPr>
        <w:pStyle w:val="BodyText"/>
        <w:spacing w:line="276" w:lineRule="auto"/>
        <w:ind w:left="111" w:right="38" w:firstLine="239"/>
        <w:jc w:val="both"/>
      </w:pPr>
      <w:r>
        <w:rPr>
          <w:w w:val="110"/>
        </w:rPr>
        <w:t>The first difficulty is conditioning to point data. Patch-based meth- ods</w:t>
      </w:r>
      <w:r>
        <w:rPr>
          <w:spacing w:val="38"/>
          <w:w w:val="110"/>
        </w:rPr>
        <w:t> </w:t>
      </w:r>
      <w:r>
        <w:rPr>
          <w:w w:val="110"/>
        </w:rPr>
        <w:t>generally</w:t>
      </w:r>
      <w:r>
        <w:rPr>
          <w:spacing w:val="38"/>
          <w:w w:val="110"/>
        </w:rPr>
        <w:t> </w:t>
      </w:r>
      <w:r>
        <w:rPr>
          <w:w w:val="110"/>
        </w:rPr>
        <w:t>have</w:t>
      </w:r>
      <w:r>
        <w:rPr>
          <w:spacing w:val="38"/>
          <w:w w:val="110"/>
        </w:rPr>
        <w:t> </w:t>
      </w:r>
      <w:r>
        <w:rPr>
          <w:w w:val="110"/>
        </w:rPr>
        <w:t>more</w:t>
      </w:r>
      <w:r>
        <w:rPr>
          <w:spacing w:val="38"/>
          <w:w w:val="110"/>
        </w:rPr>
        <w:t> </w:t>
      </w:r>
      <w:r>
        <w:rPr>
          <w:w w:val="110"/>
        </w:rPr>
        <w:t>difficulty</w:t>
      </w:r>
      <w:r>
        <w:rPr>
          <w:spacing w:val="38"/>
          <w:w w:val="110"/>
        </w:rPr>
        <w:t> </w:t>
      </w:r>
      <w:r>
        <w:rPr>
          <w:w w:val="110"/>
        </w:rPr>
        <w:t>with</w:t>
      </w:r>
      <w:r>
        <w:rPr>
          <w:spacing w:val="38"/>
          <w:w w:val="110"/>
        </w:rPr>
        <w:t> </w:t>
      </w:r>
      <w:r>
        <w:rPr>
          <w:w w:val="110"/>
        </w:rPr>
        <w:t>conditioning</w:t>
      </w:r>
      <w:r>
        <w:rPr>
          <w:spacing w:val="38"/>
          <w:w w:val="110"/>
        </w:rPr>
        <w:t> </w:t>
      </w:r>
      <w:r>
        <w:rPr>
          <w:w w:val="110"/>
        </w:rPr>
        <w:t>to</w:t>
      </w:r>
      <w:r>
        <w:rPr>
          <w:spacing w:val="38"/>
          <w:w w:val="110"/>
        </w:rPr>
        <w:t> </w:t>
      </w:r>
      <w:r>
        <w:rPr>
          <w:w w:val="110"/>
        </w:rPr>
        <w:t>point</w:t>
      </w:r>
      <w:r>
        <w:rPr>
          <w:spacing w:val="38"/>
          <w:w w:val="110"/>
        </w:rPr>
        <w:t> </w:t>
      </w:r>
      <w:r>
        <w:rPr>
          <w:w w:val="110"/>
        </w:rPr>
        <w:t>data than</w:t>
      </w:r>
      <w:r>
        <w:rPr>
          <w:w w:val="110"/>
        </w:rPr>
        <w:t> Pixel-based</w:t>
      </w:r>
      <w:r>
        <w:rPr>
          <w:w w:val="110"/>
        </w:rPr>
        <w:t> algorithms.</w:t>
      </w:r>
      <w:r>
        <w:rPr>
          <w:w w:val="110"/>
        </w:rPr>
        <w:t> During</w:t>
      </w:r>
      <w:r>
        <w:rPr>
          <w:w w:val="110"/>
        </w:rPr>
        <w:t> the</w:t>
      </w:r>
      <w:r>
        <w:rPr>
          <w:w w:val="110"/>
        </w:rPr>
        <w:t> simulation,</w:t>
      </w:r>
      <w:r>
        <w:rPr>
          <w:w w:val="110"/>
        </w:rPr>
        <w:t> patches</w:t>
      </w:r>
      <w:r>
        <w:rPr>
          <w:w w:val="110"/>
        </w:rPr>
        <w:t> from</w:t>
      </w:r>
      <w:r>
        <w:rPr>
          <w:w w:val="110"/>
        </w:rPr>
        <w:t> </w:t>
      </w:r>
      <w:r>
        <w:rPr>
          <w:w w:val="110"/>
        </w:rPr>
        <w:t>TI are</w:t>
      </w:r>
      <w:r>
        <w:rPr>
          <w:w w:val="110"/>
        </w:rPr>
        <w:t> compared</w:t>
      </w:r>
      <w:r>
        <w:rPr>
          <w:w w:val="110"/>
        </w:rPr>
        <w:t> with</w:t>
      </w:r>
      <w:r>
        <w:rPr>
          <w:w w:val="110"/>
        </w:rPr>
        <w:t> the</w:t>
      </w:r>
      <w:r>
        <w:rPr>
          <w:w w:val="110"/>
        </w:rPr>
        <w:t> neighborhood</w:t>
      </w:r>
      <w:r>
        <w:rPr>
          <w:w w:val="110"/>
        </w:rPr>
        <w:t> of</w:t>
      </w:r>
      <w:r>
        <w:rPr>
          <w:w w:val="110"/>
        </w:rPr>
        <w:t> the</w:t>
      </w:r>
      <w:r>
        <w:rPr>
          <w:w w:val="110"/>
        </w:rPr>
        <w:t> current</w:t>
      </w:r>
      <w:r>
        <w:rPr>
          <w:w w:val="110"/>
        </w:rPr>
        <w:t> simulation</w:t>
      </w:r>
      <w:r>
        <w:rPr>
          <w:w w:val="110"/>
        </w:rPr>
        <w:t> point (termed Data Event) using the concept of distance (or similarity). The most similar candidate patches are selected and one of them is pasted onto</w:t>
      </w:r>
      <w:r>
        <w:rPr>
          <w:spacing w:val="23"/>
          <w:w w:val="110"/>
        </w:rPr>
        <w:t> </w:t>
      </w:r>
      <w:r>
        <w:rPr>
          <w:w w:val="110"/>
        </w:rPr>
        <w:t>the</w:t>
      </w:r>
      <w:r>
        <w:rPr>
          <w:spacing w:val="24"/>
          <w:w w:val="110"/>
        </w:rPr>
        <w:t> </w:t>
      </w:r>
      <w:r>
        <w:rPr>
          <w:w w:val="110"/>
        </w:rPr>
        <w:t>simulation</w:t>
      </w:r>
      <w:r>
        <w:rPr>
          <w:spacing w:val="24"/>
          <w:w w:val="110"/>
        </w:rPr>
        <w:t> </w:t>
      </w:r>
      <w:r>
        <w:rPr>
          <w:w w:val="110"/>
        </w:rPr>
        <w:t>grid.</w:t>
      </w:r>
      <w:r>
        <w:rPr>
          <w:spacing w:val="23"/>
          <w:w w:val="110"/>
        </w:rPr>
        <w:t> </w:t>
      </w:r>
      <w:r>
        <w:rPr>
          <w:w w:val="110"/>
        </w:rPr>
        <w:t>Data</w:t>
      </w:r>
      <w:r>
        <w:rPr>
          <w:spacing w:val="24"/>
          <w:w w:val="110"/>
        </w:rPr>
        <w:t> </w:t>
      </w:r>
      <w:r>
        <w:rPr>
          <w:w w:val="110"/>
        </w:rPr>
        <w:t>Event</w:t>
      </w:r>
      <w:r>
        <w:rPr>
          <w:spacing w:val="24"/>
          <w:w w:val="110"/>
        </w:rPr>
        <w:t> </w:t>
      </w:r>
      <w:r>
        <w:rPr>
          <w:w w:val="110"/>
        </w:rPr>
        <w:t>often</w:t>
      </w:r>
      <w:r>
        <w:rPr>
          <w:spacing w:val="23"/>
          <w:w w:val="110"/>
        </w:rPr>
        <w:t> </w:t>
      </w:r>
      <w:r>
        <w:rPr>
          <w:w w:val="110"/>
        </w:rPr>
        <w:t>includes</w:t>
      </w:r>
      <w:r>
        <w:rPr>
          <w:spacing w:val="24"/>
          <w:w w:val="110"/>
        </w:rPr>
        <w:t> </w:t>
      </w:r>
      <w:r>
        <w:rPr>
          <w:w w:val="110"/>
        </w:rPr>
        <w:t>hard</w:t>
      </w:r>
      <w:r>
        <w:rPr>
          <w:spacing w:val="24"/>
          <w:w w:val="110"/>
        </w:rPr>
        <w:t> </w:t>
      </w:r>
      <w:r>
        <w:rPr>
          <w:w w:val="110"/>
        </w:rPr>
        <w:t>data</w:t>
      </w:r>
      <w:r>
        <w:rPr>
          <w:spacing w:val="23"/>
          <w:w w:val="110"/>
        </w:rPr>
        <w:t> </w:t>
      </w:r>
      <w:r>
        <w:rPr>
          <w:spacing w:val="-4"/>
          <w:w w:val="110"/>
        </w:rPr>
        <w:t>which</w:t>
      </w:r>
    </w:p>
    <w:p>
      <w:pPr>
        <w:pStyle w:val="BodyText"/>
        <w:spacing w:line="285" w:lineRule="auto" w:before="91"/>
        <w:ind w:left="111" w:right="109"/>
        <w:jc w:val="both"/>
      </w:pPr>
      <w:r>
        <w:rPr/>
        <w:br w:type="column"/>
      </w:r>
      <w:r>
        <w:rPr>
          <w:w w:val="110"/>
        </w:rPr>
        <w:t>are assumed known and certain, as a result the candidate patches </w:t>
      </w:r>
      <w:r>
        <w:rPr>
          <w:w w:val="110"/>
        </w:rPr>
        <w:t>must honor</w:t>
      </w:r>
      <w:r>
        <w:rPr>
          <w:spacing w:val="29"/>
          <w:w w:val="110"/>
        </w:rPr>
        <w:t> </w:t>
      </w:r>
      <w:r>
        <w:rPr>
          <w:w w:val="110"/>
        </w:rPr>
        <w:t>the</w:t>
      </w:r>
      <w:r>
        <w:rPr>
          <w:spacing w:val="29"/>
          <w:w w:val="110"/>
        </w:rPr>
        <w:t> </w:t>
      </w:r>
      <w:r>
        <w:rPr>
          <w:w w:val="110"/>
        </w:rPr>
        <w:t>conditioning</w:t>
      </w:r>
      <w:r>
        <w:rPr>
          <w:spacing w:val="29"/>
          <w:w w:val="110"/>
        </w:rPr>
        <w:t> </w:t>
      </w:r>
      <w:r>
        <w:rPr>
          <w:w w:val="110"/>
        </w:rPr>
        <w:t>hard</w:t>
      </w:r>
      <w:r>
        <w:rPr>
          <w:spacing w:val="29"/>
          <w:w w:val="110"/>
        </w:rPr>
        <w:t> </w:t>
      </w:r>
      <w:r>
        <w:rPr>
          <w:w w:val="110"/>
        </w:rPr>
        <w:t>data</w:t>
      </w:r>
      <w:r>
        <w:rPr>
          <w:spacing w:val="29"/>
          <w:w w:val="110"/>
        </w:rPr>
        <w:t> </w:t>
      </w:r>
      <w:r>
        <w:rPr>
          <w:w w:val="110"/>
        </w:rPr>
        <w:t>exactly.</w:t>
      </w:r>
      <w:r>
        <w:rPr>
          <w:spacing w:val="29"/>
          <w:w w:val="110"/>
        </w:rPr>
        <w:t> </w:t>
      </w:r>
      <w:r>
        <w:rPr>
          <w:w w:val="110"/>
        </w:rPr>
        <w:t>There</w:t>
      </w:r>
      <w:r>
        <w:rPr>
          <w:spacing w:val="29"/>
          <w:w w:val="110"/>
        </w:rPr>
        <w:t> </w:t>
      </w:r>
      <w:r>
        <w:rPr>
          <w:w w:val="110"/>
        </w:rPr>
        <w:t>is</w:t>
      </w:r>
      <w:r>
        <w:rPr>
          <w:spacing w:val="29"/>
          <w:w w:val="110"/>
        </w:rPr>
        <w:t> </w:t>
      </w:r>
      <w:r>
        <w:rPr>
          <w:w w:val="110"/>
        </w:rPr>
        <w:t>a</w:t>
      </w:r>
      <w:r>
        <w:rPr>
          <w:spacing w:val="29"/>
          <w:w w:val="110"/>
        </w:rPr>
        <w:t> </w:t>
      </w:r>
      <w:r>
        <w:rPr>
          <w:w w:val="110"/>
        </w:rPr>
        <w:t>likelihood</w:t>
      </w:r>
      <w:r>
        <w:rPr>
          <w:spacing w:val="29"/>
          <w:w w:val="110"/>
        </w:rPr>
        <w:t> </w:t>
      </w:r>
      <w:r>
        <w:rPr>
          <w:w w:val="110"/>
        </w:rPr>
        <w:t>that we</w:t>
      </w:r>
      <w:r>
        <w:rPr>
          <w:w w:val="110"/>
        </w:rPr>
        <w:t> could</w:t>
      </w:r>
      <w:r>
        <w:rPr>
          <w:w w:val="110"/>
        </w:rPr>
        <w:t> not</w:t>
      </w:r>
      <w:r>
        <w:rPr>
          <w:w w:val="110"/>
        </w:rPr>
        <w:t> find</w:t>
      </w:r>
      <w:r>
        <w:rPr>
          <w:w w:val="110"/>
        </w:rPr>
        <w:t> from</w:t>
      </w:r>
      <w:r>
        <w:rPr>
          <w:w w:val="110"/>
        </w:rPr>
        <w:t> TI</w:t>
      </w:r>
      <w:r>
        <w:rPr>
          <w:w w:val="110"/>
        </w:rPr>
        <w:t> a</w:t>
      </w:r>
      <w:r>
        <w:rPr>
          <w:w w:val="110"/>
        </w:rPr>
        <w:t> sufficient</w:t>
      </w:r>
      <w:r>
        <w:rPr>
          <w:w w:val="110"/>
        </w:rPr>
        <w:t> number</w:t>
      </w:r>
      <w:r>
        <w:rPr>
          <w:w w:val="110"/>
        </w:rPr>
        <w:t> of</w:t>
      </w:r>
      <w:r>
        <w:rPr>
          <w:w w:val="110"/>
        </w:rPr>
        <w:t> replicates</w:t>
      </w:r>
      <w:r>
        <w:rPr>
          <w:w w:val="110"/>
        </w:rPr>
        <w:t> exactly matching</w:t>
      </w:r>
      <w:r>
        <w:rPr>
          <w:w w:val="110"/>
        </w:rPr>
        <w:t> the</w:t>
      </w:r>
      <w:r>
        <w:rPr>
          <w:w w:val="110"/>
        </w:rPr>
        <w:t> hard</w:t>
      </w:r>
      <w:r>
        <w:rPr>
          <w:w w:val="110"/>
        </w:rPr>
        <w:t> data.</w:t>
      </w:r>
      <w:r>
        <w:rPr>
          <w:w w:val="110"/>
        </w:rPr>
        <w:t> What</w:t>
      </w:r>
      <w:r>
        <w:rPr>
          <w:w w:val="110"/>
        </w:rPr>
        <w:t> is</w:t>
      </w:r>
      <w:r>
        <w:rPr>
          <w:w w:val="110"/>
        </w:rPr>
        <w:t> even</w:t>
      </w:r>
      <w:r>
        <w:rPr>
          <w:w w:val="110"/>
        </w:rPr>
        <w:t> worse,</w:t>
      </w:r>
      <w:r>
        <w:rPr>
          <w:w w:val="110"/>
        </w:rPr>
        <w:t> no</w:t>
      </w:r>
      <w:r>
        <w:rPr>
          <w:w w:val="110"/>
        </w:rPr>
        <w:t> such</w:t>
      </w:r>
      <w:r>
        <w:rPr>
          <w:w w:val="110"/>
        </w:rPr>
        <w:t> patch</w:t>
      </w:r>
      <w:r>
        <w:rPr>
          <w:w w:val="110"/>
        </w:rPr>
        <w:t> from</w:t>
      </w:r>
      <w:r>
        <w:rPr>
          <w:w w:val="110"/>
        </w:rPr>
        <w:t> TI could be found if the hard data within the data event are dense.</w:t>
      </w:r>
    </w:p>
    <w:p>
      <w:pPr>
        <w:pStyle w:val="BodyText"/>
        <w:spacing w:line="285" w:lineRule="auto"/>
        <w:ind w:left="111" w:right="109" w:firstLine="239"/>
        <w:jc w:val="both"/>
      </w:pPr>
      <w:r>
        <w:rPr>
          <w:w w:val="110"/>
        </w:rPr>
        <w:t>The</w:t>
      </w:r>
      <w:r>
        <w:rPr>
          <w:w w:val="110"/>
        </w:rPr>
        <w:t> second</w:t>
      </w:r>
      <w:r>
        <w:rPr>
          <w:w w:val="110"/>
        </w:rPr>
        <w:t> difficulty</w:t>
      </w:r>
      <w:r>
        <w:rPr>
          <w:w w:val="110"/>
        </w:rPr>
        <w:t> is</w:t>
      </w:r>
      <w:r>
        <w:rPr>
          <w:w w:val="110"/>
        </w:rPr>
        <w:t> the</w:t>
      </w:r>
      <w:r>
        <w:rPr>
          <w:w w:val="110"/>
        </w:rPr>
        <w:t> occurrence</w:t>
      </w:r>
      <w:r>
        <w:rPr>
          <w:w w:val="110"/>
        </w:rPr>
        <w:t> of</w:t>
      </w:r>
      <w:r>
        <w:rPr>
          <w:w w:val="110"/>
        </w:rPr>
        <w:t> verbatim</w:t>
      </w:r>
      <w:r>
        <w:rPr>
          <w:w w:val="110"/>
        </w:rPr>
        <w:t> copy,</w:t>
      </w:r>
      <w:r>
        <w:rPr>
          <w:w w:val="110"/>
        </w:rPr>
        <w:t> </w:t>
      </w:r>
      <w:r>
        <w:rPr>
          <w:w w:val="110"/>
        </w:rPr>
        <w:t>which refers to portions of TI perfectly reproduced onto the simulation grid. This</w:t>
      </w:r>
      <w:r>
        <w:rPr>
          <w:w w:val="110"/>
        </w:rPr>
        <w:t> leads</w:t>
      </w:r>
      <w:r>
        <w:rPr>
          <w:w w:val="110"/>
        </w:rPr>
        <w:t> to</w:t>
      </w:r>
      <w:r>
        <w:rPr>
          <w:w w:val="110"/>
        </w:rPr>
        <w:t> the</w:t>
      </w:r>
      <w:r>
        <w:rPr>
          <w:w w:val="110"/>
        </w:rPr>
        <w:t> reduction</w:t>
      </w:r>
      <w:r>
        <w:rPr>
          <w:w w:val="110"/>
        </w:rPr>
        <w:t> of</w:t>
      </w:r>
      <w:r>
        <w:rPr>
          <w:w w:val="110"/>
        </w:rPr>
        <w:t> variability</w:t>
      </w:r>
      <w:r>
        <w:rPr>
          <w:w w:val="110"/>
        </w:rPr>
        <w:t> between</w:t>
      </w:r>
      <w:r>
        <w:rPr>
          <w:w w:val="110"/>
        </w:rPr>
        <w:t> realizations.</w:t>
      </w:r>
      <w:r>
        <w:rPr>
          <w:w w:val="110"/>
        </w:rPr>
        <w:t> Since one</w:t>
      </w:r>
      <w:r>
        <w:rPr>
          <w:spacing w:val="22"/>
          <w:w w:val="110"/>
        </w:rPr>
        <w:t> </w:t>
      </w:r>
      <w:r>
        <w:rPr>
          <w:w w:val="110"/>
        </w:rPr>
        <w:t>of</w:t>
      </w:r>
      <w:r>
        <w:rPr>
          <w:spacing w:val="22"/>
          <w:w w:val="110"/>
        </w:rPr>
        <w:t> </w:t>
      </w:r>
      <w:r>
        <w:rPr>
          <w:w w:val="110"/>
        </w:rPr>
        <w:t>the</w:t>
      </w:r>
      <w:r>
        <w:rPr>
          <w:spacing w:val="22"/>
          <w:w w:val="110"/>
        </w:rPr>
        <w:t> </w:t>
      </w:r>
      <w:r>
        <w:rPr>
          <w:w w:val="110"/>
        </w:rPr>
        <w:t>main</w:t>
      </w:r>
      <w:r>
        <w:rPr>
          <w:spacing w:val="22"/>
          <w:w w:val="110"/>
        </w:rPr>
        <w:t> </w:t>
      </w:r>
      <w:r>
        <w:rPr>
          <w:w w:val="110"/>
        </w:rPr>
        <w:t>goals</w:t>
      </w:r>
      <w:r>
        <w:rPr>
          <w:spacing w:val="22"/>
          <w:w w:val="110"/>
        </w:rPr>
        <w:t> </w:t>
      </w:r>
      <w:r>
        <w:rPr>
          <w:w w:val="110"/>
        </w:rPr>
        <w:t>of</w:t>
      </w:r>
      <w:r>
        <w:rPr>
          <w:spacing w:val="22"/>
          <w:w w:val="110"/>
        </w:rPr>
        <w:t> </w:t>
      </w:r>
      <w:r>
        <w:rPr>
          <w:w w:val="110"/>
        </w:rPr>
        <w:t>MPS</w:t>
      </w:r>
      <w:r>
        <w:rPr>
          <w:spacing w:val="22"/>
          <w:w w:val="110"/>
        </w:rPr>
        <w:t> </w:t>
      </w:r>
      <w:r>
        <w:rPr>
          <w:w w:val="110"/>
        </w:rPr>
        <w:t>(or</w:t>
      </w:r>
      <w:r>
        <w:rPr>
          <w:spacing w:val="22"/>
          <w:w w:val="110"/>
        </w:rPr>
        <w:t> </w:t>
      </w:r>
      <w:r>
        <w:rPr>
          <w:w w:val="110"/>
        </w:rPr>
        <w:t>say</w:t>
      </w:r>
      <w:r>
        <w:rPr>
          <w:spacing w:val="22"/>
          <w:w w:val="110"/>
        </w:rPr>
        <w:t> </w:t>
      </w:r>
      <w:r>
        <w:rPr>
          <w:w w:val="110"/>
        </w:rPr>
        <w:t>geostatistics)</w:t>
      </w:r>
      <w:r>
        <w:rPr>
          <w:spacing w:val="22"/>
          <w:w w:val="110"/>
        </w:rPr>
        <w:t> </w:t>
      </w:r>
      <w:r>
        <w:rPr>
          <w:w w:val="110"/>
        </w:rPr>
        <w:t>is</w:t>
      </w:r>
      <w:r>
        <w:rPr>
          <w:spacing w:val="22"/>
          <w:w w:val="110"/>
        </w:rPr>
        <w:t> </w:t>
      </w:r>
      <w:r>
        <w:rPr>
          <w:w w:val="110"/>
        </w:rPr>
        <w:t>the</w:t>
      </w:r>
      <w:r>
        <w:rPr>
          <w:spacing w:val="22"/>
          <w:w w:val="110"/>
        </w:rPr>
        <w:t> </w:t>
      </w:r>
      <w:r>
        <w:rPr>
          <w:w w:val="110"/>
        </w:rPr>
        <w:t>modeling of</w:t>
      </w:r>
      <w:r>
        <w:rPr>
          <w:w w:val="110"/>
        </w:rPr>
        <w:t> spatial</w:t>
      </w:r>
      <w:r>
        <w:rPr>
          <w:w w:val="110"/>
        </w:rPr>
        <w:t> uncertainty,</w:t>
      </w:r>
      <w:r>
        <w:rPr>
          <w:w w:val="110"/>
        </w:rPr>
        <w:t> it</w:t>
      </w:r>
      <w:r>
        <w:rPr>
          <w:w w:val="110"/>
        </w:rPr>
        <w:t> is</w:t>
      </w:r>
      <w:r>
        <w:rPr>
          <w:w w:val="110"/>
        </w:rPr>
        <w:t> desired</w:t>
      </w:r>
      <w:r>
        <w:rPr>
          <w:w w:val="110"/>
        </w:rPr>
        <w:t> if</w:t>
      </w:r>
      <w:r>
        <w:rPr>
          <w:w w:val="110"/>
        </w:rPr>
        <w:t> we</w:t>
      </w:r>
      <w:r>
        <w:rPr>
          <w:w w:val="110"/>
        </w:rPr>
        <w:t> can</w:t>
      </w:r>
      <w:r>
        <w:rPr>
          <w:w w:val="110"/>
        </w:rPr>
        <w:t> improve</w:t>
      </w:r>
      <w:r>
        <w:rPr>
          <w:w w:val="110"/>
        </w:rPr>
        <w:t> the</w:t>
      </w:r>
      <w:r>
        <w:rPr>
          <w:w w:val="110"/>
        </w:rPr>
        <w:t> variability between realizations to ameliorate the verbatim copy problem.</w:t>
      </w:r>
    </w:p>
    <w:p>
      <w:pPr>
        <w:pStyle w:val="BodyText"/>
        <w:spacing w:line="285" w:lineRule="auto"/>
        <w:ind w:left="111" w:right="109" w:firstLine="239"/>
        <w:jc w:val="both"/>
      </w:pPr>
      <w:r>
        <w:rPr>
          <w:w w:val="110"/>
        </w:rPr>
        <w:t>Both</w:t>
      </w:r>
      <w:r>
        <w:rPr>
          <w:spacing w:val="-10"/>
          <w:w w:val="110"/>
        </w:rPr>
        <w:t> </w:t>
      </w:r>
      <w:r>
        <w:rPr>
          <w:w w:val="110"/>
        </w:rPr>
        <w:t>of</w:t>
      </w:r>
      <w:r>
        <w:rPr>
          <w:spacing w:val="-10"/>
          <w:w w:val="110"/>
        </w:rPr>
        <w:t> </w:t>
      </w:r>
      <w:r>
        <w:rPr>
          <w:w w:val="110"/>
        </w:rPr>
        <w:t>the</w:t>
      </w:r>
      <w:r>
        <w:rPr>
          <w:spacing w:val="-10"/>
          <w:w w:val="110"/>
        </w:rPr>
        <w:t> </w:t>
      </w:r>
      <w:r>
        <w:rPr>
          <w:w w:val="110"/>
        </w:rPr>
        <w:t>challenges</w:t>
      </w:r>
      <w:r>
        <w:rPr>
          <w:spacing w:val="-10"/>
          <w:w w:val="110"/>
        </w:rPr>
        <w:t> </w:t>
      </w:r>
      <w:r>
        <w:rPr>
          <w:w w:val="110"/>
        </w:rPr>
        <w:t>above</w:t>
      </w:r>
      <w:r>
        <w:rPr>
          <w:spacing w:val="-10"/>
          <w:w w:val="110"/>
        </w:rPr>
        <w:t> </w:t>
      </w:r>
      <w:r>
        <w:rPr>
          <w:w w:val="110"/>
        </w:rPr>
        <w:t>are</w:t>
      </w:r>
      <w:r>
        <w:rPr>
          <w:spacing w:val="-10"/>
          <w:w w:val="110"/>
        </w:rPr>
        <w:t> </w:t>
      </w:r>
      <w:r>
        <w:rPr>
          <w:w w:val="110"/>
        </w:rPr>
        <w:t>partly</w:t>
      </w:r>
      <w:r>
        <w:rPr>
          <w:spacing w:val="-10"/>
          <w:w w:val="110"/>
        </w:rPr>
        <w:t> </w:t>
      </w:r>
      <w:r>
        <w:rPr>
          <w:w w:val="110"/>
        </w:rPr>
        <w:t>due</w:t>
      </w:r>
      <w:r>
        <w:rPr>
          <w:spacing w:val="-10"/>
          <w:w w:val="110"/>
        </w:rPr>
        <w:t> </w:t>
      </w:r>
      <w:r>
        <w:rPr>
          <w:w w:val="110"/>
        </w:rPr>
        <w:t>to</w:t>
      </w:r>
      <w:r>
        <w:rPr>
          <w:spacing w:val="-10"/>
          <w:w w:val="110"/>
        </w:rPr>
        <w:t> </w:t>
      </w:r>
      <w:r>
        <w:rPr>
          <w:w w:val="110"/>
        </w:rPr>
        <w:t>finite</w:t>
      </w:r>
      <w:r>
        <w:rPr>
          <w:spacing w:val="-10"/>
          <w:w w:val="110"/>
        </w:rPr>
        <w:t> </w:t>
      </w:r>
      <w:r>
        <w:rPr>
          <w:w w:val="110"/>
        </w:rPr>
        <w:t>size</w:t>
      </w:r>
      <w:r>
        <w:rPr>
          <w:spacing w:val="-10"/>
          <w:w w:val="110"/>
        </w:rPr>
        <w:t> </w:t>
      </w:r>
      <w:r>
        <w:rPr>
          <w:w w:val="110"/>
        </w:rPr>
        <w:t>of</w:t>
      </w:r>
      <w:r>
        <w:rPr>
          <w:spacing w:val="-10"/>
          <w:w w:val="110"/>
        </w:rPr>
        <w:t> </w:t>
      </w:r>
      <w:r>
        <w:rPr>
          <w:w w:val="110"/>
        </w:rPr>
        <w:t>TI</w:t>
      </w:r>
      <w:r>
        <w:rPr>
          <w:spacing w:val="-10"/>
          <w:w w:val="110"/>
        </w:rPr>
        <w:t> </w:t>
      </w:r>
      <w:r>
        <w:rPr>
          <w:w w:val="110"/>
        </w:rPr>
        <w:t>(</w:t>
      </w:r>
      <w:hyperlink w:history="true" w:anchor="_bookmark30">
        <w:r>
          <w:rPr>
            <w:color w:val="007FAC"/>
            <w:w w:val="110"/>
          </w:rPr>
          <w:t>Caers</w:t>
        </w:r>
      </w:hyperlink>
      <w:r>
        <w:rPr>
          <w:color w:val="007FAC"/>
          <w:w w:val="110"/>
        </w:rPr>
        <w:t> </w:t>
      </w:r>
      <w:hyperlink w:history="true" w:anchor="_bookmark30">
        <w:r>
          <w:rPr>
            <w:color w:val="007FAC"/>
            <w:w w:val="110"/>
          </w:rPr>
          <w:t>and</w:t>
        </w:r>
        <w:r>
          <w:rPr>
            <w:color w:val="007FAC"/>
            <w:spacing w:val="-6"/>
            <w:w w:val="110"/>
          </w:rPr>
          <w:t> </w:t>
        </w:r>
        <w:r>
          <w:rPr>
            <w:color w:val="007FAC"/>
            <w:w w:val="110"/>
          </w:rPr>
          <w:t>Zhang</w:t>
        </w:r>
      </w:hyperlink>
      <w:r>
        <w:rPr>
          <w:w w:val="110"/>
        </w:rPr>
        <w:t>,</w:t>
      </w:r>
      <w:r>
        <w:rPr>
          <w:spacing w:val="-6"/>
          <w:w w:val="110"/>
        </w:rPr>
        <w:t> </w:t>
      </w:r>
      <w:hyperlink w:history="true" w:anchor="_bookmark30">
        <w:r>
          <w:rPr>
            <w:color w:val="007FAC"/>
            <w:w w:val="110"/>
          </w:rPr>
          <w:t>2004</w:t>
        </w:r>
      </w:hyperlink>
      <w:r>
        <w:rPr>
          <w:w w:val="110"/>
        </w:rPr>
        <w:t>;</w:t>
      </w:r>
      <w:r>
        <w:rPr>
          <w:spacing w:val="-6"/>
          <w:w w:val="110"/>
        </w:rPr>
        <w:t> </w:t>
      </w:r>
      <w:hyperlink w:history="true" w:anchor="_bookmark47">
        <w:r>
          <w:rPr>
            <w:color w:val="007FAC"/>
            <w:w w:val="110"/>
          </w:rPr>
          <w:t>Mariethoz</w:t>
        </w:r>
      </w:hyperlink>
      <w:r>
        <w:rPr>
          <w:w w:val="110"/>
        </w:rPr>
        <w:t>,</w:t>
      </w:r>
      <w:r>
        <w:rPr>
          <w:spacing w:val="-6"/>
          <w:w w:val="110"/>
        </w:rPr>
        <w:t> </w:t>
      </w:r>
      <w:hyperlink w:history="true" w:anchor="_bookmark47">
        <w:r>
          <w:rPr>
            <w:color w:val="007FAC"/>
            <w:w w:val="110"/>
          </w:rPr>
          <w:t>2018</w:t>
        </w:r>
      </w:hyperlink>
      <w:r>
        <w:rPr>
          <w:w w:val="110"/>
        </w:rPr>
        <w:t>;</w:t>
      </w:r>
      <w:r>
        <w:rPr>
          <w:spacing w:val="-6"/>
          <w:w w:val="110"/>
        </w:rPr>
        <w:t> </w:t>
      </w:r>
      <w:hyperlink w:history="true" w:anchor="_bookmark38">
        <w:r>
          <w:rPr>
            <w:color w:val="007FAC"/>
            <w:w w:val="110"/>
          </w:rPr>
          <w:t>Emery</w:t>
        </w:r>
        <w:r>
          <w:rPr>
            <w:color w:val="007FAC"/>
            <w:spacing w:val="-6"/>
            <w:w w:val="110"/>
          </w:rPr>
          <w:t> </w:t>
        </w:r>
        <w:r>
          <w:rPr>
            <w:color w:val="007FAC"/>
            <w:w w:val="110"/>
          </w:rPr>
          <w:t>and</w:t>
        </w:r>
        <w:r>
          <w:rPr>
            <w:color w:val="007FAC"/>
            <w:spacing w:val="-6"/>
            <w:w w:val="110"/>
          </w:rPr>
          <w:t> </w:t>
        </w:r>
        <w:r>
          <w:rPr>
            <w:color w:val="007FAC"/>
            <w:w w:val="110"/>
          </w:rPr>
          <w:t>Lantuéjoul</w:t>
        </w:r>
      </w:hyperlink>
      <w:r>
        <w:rPr>
          <w:w w:val="110"/>
        </w:rPr>
        <w:t>,</w:t>
      </w:r>
      <w:r>
        <w:rPr>
          <w:spacing w:val="-6"/>
          <w:w w:val="110"/>
        </w:rPr>
        <w:t> </w:t>
      </w:r>
      <w:hyperlink w:history="true" w:anchor="_bookmark38">
        <w:r>
          <w:rPr>
            <w:color w:val="007FAC"/>
            <w:w w:val="110"/>
          </w:rPr>
          <w:t>2014</w:t>
        </w:r>
      </w:hyperlink>
      <w:r>
        <w:rPr>
          <w:w w:val="110"/>
        </w:rPr>
        <w:t>),</w:t>
      </w:r>
      <w:r>
        <w:rPr>
          <w:spacing w:val="-6"/>
          <w:w w:val="110"/>
        </w:rPr>
        <w:t> </w:t>
      </w:r>
      <w:r>
        <w:rPr>
          <w:w w:val="110"/>
        </w:rPr>
        <w:t>from which</w:t>
      </w:r>
      <w:r>
        <w:rPr>
          <w:spacing w:val="13"/>
          <w:w w:val="110"/>
        </w:rPr>
        <w:t> </w:t>
      </w:r>
      <w:r>
        <w:rPr>
          <w:w w:val="110"/>
        </w:rPr>
        <w:t>a</w:t>
      </w:r>
      <w:r>
        <w:rPr>
          <w:spacing w:val="13"/>
          <w:w w:val="110"/>
        </w:rPr>
        <w:t> </w:t>
      </w:r>
      <w:r>
        <w:rPr>
          <w:w w:val="110"/>
        </w:rPr>
        <w:t>limited</w:t>
      </w:r>
      <w:r>
        <w:rPr>
          <w:spacing w:val="13"/>
          <w:w w:val="110"/>
        </w:rPr>
        <w:t> </w:t>
      </w:r>
      <w:r>
        <w:rPr>
          <w:w w:val="110"/>
        </w:rPr>
        <w:t>size</w:t>
      </w:r>
      <w:r>
        <w:rPr>
          <w:spacing w:val="13"/>
          <w:w w:val="110"/>
        </w:rPr>
        <w:t> </w:t>
      </w:r>
      <w:r>
        <w:rPr>
          <w:w w:val="110"/>
        </w:rPr>
        <w:t>of pattern</w:t>
      </w:r>
      <w:r>
        <w:rPr>
          <w:spacing w:val="13"/>
          <w:w w:val="110"/>
        </w:rPr>
        <w:t> </w:t>
      </w:r>
      <w:r>
        <w:rPr>
          <w:w w:val="110"/>
        </w:rPr>
        <w:t>database</w:t>
      </w:r>
      <w:r>
        <w:rPr>
          <w:spacing w:val="13"/>
          <w:w w:val="110"/>
        </w:rPr>
        <w:t> </w:t>
      </w:r>
      <w:r>
        <w:rPr>
          <w:w w:val="110"/>
        </w:rPr>
        <w:t>is</w:t>
      </w:r>
      <w:r>
        <w:rPr>
          <w:spacing w:val="13"/>
          <w:w w:val="110"/>
        </w:rPr>
        <w:t> </w:t>
      </w:r>
      <w:r>
        <w:rPr>
          <w:w w:val="110"/>
        </w:rPr>
        <w:t>constructed.</w:t>
      </w:r>
      <w:r>
        <w:rPr>
          <w:spacing w:val="13"/>
          <w:w w:val="110"/>
        </w:rPr>
        <w:t> </w:t>
      </w:r>
      <w:r>
        <w:rPr>
          <w:w w:val="110"/>
        </w:rPr>
        <w:t>As</w:t>
      </w:r>
      <w:r>
        <w:rPr>
          <w:spacing w:val="13"/>
          <w:w w:val="110"/>
        </w:rPr>
        <w:t> </w:t>
      </w:r>
      <w:r>
        <w:rPr>
          <w:w w:val="110"/>
        </w:rPr>
        <w:t>a</w:t>
      </w:r>
      <w:r>
        <w:rPr>
          <w:spacing w:val="13"/>
          <w:w w:val="110"/>
        </w:rPr>
        <w:t> </w:t>
      </w:r>
      <w:r>
        <w:rPr>
          <w:w w:val="110"/>
        </w:rPr>
        <w:t>result,</w:t>
      </w:r>
      <w:r>
        <w:rPr>
          <w:spacing w:val="13"/>
          <w:w w:val="110"/>
        </w:rPr>
        <w:t> </w:t>
      </w:r>
      <w:r>
        <w:rPr>
          <w:w w:val="110"/>
        </w:rPr>
        <w:t>it is</w:t>
      </w:r>
      <w:r>
        <w:rPr>
          <w:w w:val="110"/>
        </w:rPr>
        <w:t> possible</w:t>
      </w:r>
      <w:r>
        <w:rPr>
          <w:w w:val="110"/>
        </w:rPr>
        <w:t> that</w:t>
      </w:r>
      <w:r>
        <w:rPr>
          <w:w w:val="110"/>
        </w:rPr>
        <w:t> no</w:t>
      </w:r>
      <w:r>
        <w:rPr>
          <w:w w:val="110"/>
        </w:rPr>
        <w:t> patches</w:t>
      </w:r>
      <w:r>
        <w:rPr>
          <w:w w:val="110"/>
        </w:rPr>
        <w:t> from</w:t>
      </w:r>
      <w:r>
        <w:rPr>
          <w:w w:val="110"/>
        </w:rPr>
        <w:t> the</w:t>
      </w:r>
      <w:r>
        <w:rPr>
          <w:w w:val="110"/>
        </w:rPr>
        <w:t> database</w:t>
      </w:r>
      <w:r>
        <w:rPr>
          <w:w w:val="110"/>
        </w:rPr>
        <w:t> could</w:t>
      </w:r>
      <w:r>
        <w:rPr>
          <w:w w:val="110"/>
        </w:rPr>
        <w:t> exactly</w:t>
      </w:r>
      <w:r>
        <w:rPr>
          <w:w w:val="110"/>
        </w:rPr>
        <w:t> match</w:t>
      </w:r>
      <w:r>
        <w:rPr>
          <w:w w:val="110"/>
        </w:rPr>
        <w:t> a certain hard data pattern in the case of conditional simulation, leading to</w:t>
      </w:r>
      <w:r>
        <w:rPr>
          <w:spacing w:val="-2"/>
          <w:w w:val="110"/>
        </w:rPr>
        <w:t> </w:t>
      </w:r>
      <w:r>
        <w:rPr>
          <w:w w:val="110"/>
        </w:rPr>
        <w:t>poor</w:t>
      </w:r>
      <w:r>
        <w:rPr>
          <w:spacing w:val="-2"/>
          <w:w w:val="110"/>
        </w:rPr>
        <w:t> </w:t>
      </w:r>
      <w:r>
        <w:rPr>
          <w:w w:val="110"/>
        </w:rPr>
        <w:t>hard</w:t>
      </w:r>
      <w:r>
        <w:rPr>
          <w:spacing w:val="-2"/>
          <w:w w:val="110"/>
        </w:rPr>
        <w:t> </w:t>
      </w:r>
      <w:r>
        <w:rPr>
          <w:w w:val="110"/>
        </w:rPr>
        <w:t>data</w:t>
      </w:r>
      <w:r>
        <w:rPr>
          <w:spacing w:val="-3"/>
          <w:w w:val="110"/>
        </w:rPr>
        <w:t> </w:t>
      </w:r>
      <w:r>
        <w:rPr>
          <w:w w:val="110"/>
        </w:rPr>
        <w:t>reproduction;</w:t>
      </w:r>
      <w:r>
        <w:rPr>
          <w:spacing w:val="-3"/>
          <w:w w:val="110"/>
        </w:rPr>
        <w:t> </w:t>
      </w:r>
      <w:r>
        <w:rPr>
          <w:w w:val="110"/>
        </w:rPr>
        <w:t>in</w:t>
      </w:r>
      <w:r>
        <w:rPr>
          <w:spacing w:val="-3"/>
          <w:w w:val="110"/>
        </w:rPr>
        <w:t> </w:t>
      </w:r>
      <w:r>
        <w:rPr>
          <w:w w:val="110"/>
        </w:rPr>
        <w:t>the</w:t>
      </w:r>
      <w:r>
        <w:rPr>
          <w:spacing w:val="-2"/>
          <w:w w:val="110"/>
        </w:rPr>
        <w:t> </w:t>
      </w:r>
      <w:r>
        <w:rPr>
          <w:w w:val="110"/>
        </w:rPr>
        <w:t>case</w:t>
      </w:r>
      <w:r>
        <w:rPr>
          <w:spacing w:val="-2"/>
          <w:w w:val="110"/>
        </w:rPr>
        <w:t> </w:t>
      </w:r>
      <w:r>
        <w:rPr>
          <w:w w:val="110"/>
        </w:rPr>
        <w:t>of</w:t>
      </w:r>
      <w:r>
        <w:rPr>
          <w:spacing w:val="-2"/>
          <w:w w:val="110"/>
        </w:rPr>
        <w:t> </w:t>
      </w:r>
      <w:r>
        <w:rPr>
          <w:w w:val="110"/>
        </w:rPr>
        <w:t>unconditional</w:t>
      </w:r>
      <w:r>
        <w:rPr>
          <w:spacing w:val="-2"/>
          <w:w w:val="110"/>
        </w:rPr>
        <w:t> </w:t>
      </w:r>
      <w:r>
        <w:rPr>
          <w:w w:val="110"/>
        </w:rPr>
        <w:t>simulation, there</w:t>
      </w:r>
      <w:r>
        <w:rPr>
          <w:w w:val="110"/>
        </w:rPr>
        <w:t> is</w:t>
      </w:r>
      <w:r>
        <w:rPr>
          <w:w w:val="110"/>
        </w:rPr>
        <w:t> a</w:t>
      </w:r>
      <w:r>
        <w:rPr>
          <w:w w:val="110"/>
        </w:rPr>
        <w:t> possibility</w:t>
      </w:r>
      <w:r>
        <w:rPr>
          <w:w w:val="110"/>
        </w:rPr>
        <w:t> that</w:t>
      </w:r>
      <w:r>
        <w:rPr>
          <w:w w:val="110"/>
        </w:rPr>
        <w:t> just</w:t>
      </w:r>
      <w:r>
        <w:rPr>
          <w:w w:val="110"/>
        </w:rPr>
        <w:t> a</w:t>
      </w:r>
      <w:r>
        <w:rPr>
          <w:w w:val="110"/>
        </w:rPr>
        <w:t> few</w:t>
      </w:r>
      <w:r>
        <w:rPr>
          <w:w w:val="110"/>
        </w:rPr>
        <w:t> or</w:t>
      </w:r>
      <w:r>
        <w:rPr>
          <w:w w:val="110"/>
        </w:rPr>
        <w:t> perhaps</w:t>
      </w:r>
      <w:r>
        <w:rPr>
          <w:w w:val="110"/>
        </w:rPr>
        <w:t> even</w:t>
      </w:r>
      <w:r>
        <w:rPr>
          <w:w w:val="110"/>
        </w:rPr>
        <w:t> just</w:t>
      </w:r>
      <w:r>
        <w:rPr>
          <w:w w:val="110"/>
        </w:rPr>
        <w:t> one</w:t>
      </w:r>
      <w:r>
        <w:rPr>
          <w:w w:val="110"/>
        </w:rPr>
        <w:t> patch</w:t>
      </w:r>
      <w:r>
        <w:rPr>
          <w:spacing w:val="80"/>
          <w:w w:val="110"/>
        </w:rPr>
        <w:t> </w:t>
      </w:r>
      <w:r>
        <w:rPr>
          <w:w w:val="110"/>
        </w:rPr>
        <w:t>from</w:t>
      </w:r>
      <w:r>
        <w:rPr>
          <w:spacing w:val="-5"/>
          <w:w w:val="110"/>
        </w:rPr>
        <w:t> </w:t>
      </w:r>
      <w:r>
        <w:rPr>
          <w:w w:val="110"/>
        </w:rPr>
        <w:t>the</w:t>
      </w:r>
      <w:r>
        <w:rPr>
          <w:spacing w:val="-5"/>
          <w:w w:val="110"/>
        </w:rPr>
        <w:t> </w:t>
      </w:r>
      <w:r>
        <w:rPr>
          <w:w w:val="110"/>
        </w:rPr>
        <w:t>database,</w:t>
      </w:r>
      <w:r>
        <w:rPr>
          <w:spacing w:val="-5"/>
          <w:w w:val="110"/>
        </w:rPr>
        <w:t> </w:t>
      </w:r>
      <w:r>
        <w:rPr>
          <w:w w:val="110"/>
        </w:rPr>
        <w:t>with</w:t>
      </w:r>
      <w:r>
        <w:rPr>
          <w:spacing w:val="-5"/>
          <w:w w:val="110"/>
        </w:rPr>
        <w:t> </w:t>
      </w:r>
      <w:r>
        <w:rPr>
          <w:w w:val="110"/>
        </w:rPr>
        <w:t>a</w:t>
      </w:r>
      <w:r>
        <w:rPr>
          <w:spacing w:val="-5"/>
          <w:w w:val="110"/>
        </w:rPr>
        <w:t> </w:t>
      </w:r>
      <w:r>
        <w:rPr>
          <w:w w:val="110"/>
        </w:rPr>
        <w:t>given</w:t>
      </w:r>
      <w:r>
        <w:rPr>
          <w:spacing w:val="-5"/>
          <w:w w:val="110"/>
        </w:rPr>
        <w:t> </w:t>
      </w:r>
      <w:r>
        <w:rPr>
          <w:w w:val="110"/>
        </w:rPr>
        <w:t>conditioning</w:t>
      </w:r>
      <w:r>
        <w:rPr>
          <w:spacing w:val="-5"/>
          <w:w w:val="110"/>
        </w:rPr>
        <w:t> </w:t>
      </w:r>
      <w:r>
        <w:rPr>
          <w:w w:val="110"/>
        </w:rPr>
        <w:t>data</w:t>
      </w:r>
      <w:r>
        <w:rPr>
          <w:spacing w:val="-5"/>
          <w:w w:val="110"/>
        </w:rPr>
        <w:t> </w:t>
      </w:r>
      <w:r>
        <w:rPr>
          <w:w w:val="110"/>
        </w:rPr>
        <w:t>event,</w:t>
      </w:r>
      <w:r>
        <w:rPr>
          <w:spacing w:val="-5"/>
          <w:w w:val="110"/>
        </w:rPr>
        <w:t> </w:t>
      </w:r>
      <w:r>
        <w:rPr>
          <w:w w:val="110"/>
        </w:rPr>
        <w:t>is</w:t>
      </w:r>
      <w:r>
        <w:rPr>
          <w:spacing w:val="-5"/>
          <w:w w:val="110"/>
        </w:rPr>
        <w:t> </w:t>
      </w:r>
      <w:r>
        <w:rPr>
          <w:w w:val="110"/>
        </w:rPr>
        <w:t>available</w:t>
      </w:r>
      <w:r>
        <w:rPr>
          <w:spacing w:val="-5"/>
          <w:w w:val="110"/>
        </w:rPr>
        <w:t> </w:t>
      </w:r>
      <w:r>
        <w:rPr>
          <w:w w:val="110"/>
        </w:rPr>
        <w:t>for selection, resulting in the occurrence of verbatim copy and a reduced variability between realizations.</w:t>
      </w:r>
    </w:p>
    <w:p>
      <w:pPr>
        <w:pStyle w:val="BodyText"/>
        <w:spacing w:line="285" w:lineRule="auto"/>
        <w:ind w:left="111" w:right="109" w:firstLine="239"/>
        <w:jc w:val="both"/>
      </w:pPr>
      <w:r>
        <w:rPr>
          <w:w w:val="110"/>
        </w:rPr>
        <w:t>These</w:t>
      </w:r>
      <w:r>
        <w:rPr>
          <w:spacing w:val="21"/>
          <w:w w:val="110"/>
        </w:rPr>
        <w:t> </w:t>
      </w:r>
      <w:r>
        <w:rPr>
          <w:w w:val="110"/>
        </w:rPr>
        <w:t>observations</w:t>
      </w:r>
      <w:r>
        <w:rPr>
          <w:spacing w:val="21"/>
          <w:w w:val="110"/>
        </w:rPr>
        <w:t> </w:t>
      </w:r>
      <w:r>
        <w:rPr>
          <w:w w:val="110"/>
        </w:rPr>
        <w:t>lead</w:t>
      </w:r>
      <w:r>
        <w:rPr>
          <w:spacing w:val="21"/>
          <w:w w:val="110"/>
        </w:rPr>
        <w:t> </w:t>
      </w:r>
      <w:r>
        <w:rPr>
          <w:w w:val="110"/>
        </w:rPr>
        <w:t>us</w:t>
      </w:r>
      <w:r>
        <w:rPr>
          <w:spacing w:val="21"/>
          <w:w w:val="110"/>
        </w:rPr>
        <w:t> </w:t>
      </w:r>
      <w:r>
        <w:rPr>
          <w:w w:val="110"/>
        </w:rPr>
        <w:t>to</w:t>
      </w:r>
      <w:r>
        <w:rPr>
          <w:spacing w:val="21"/>
          <w:w w:val="110"/>
        </w:rPr>
        <w:t> </w:t>
      </w:r>
      <w:r>
        <w:rPr>
          <w:w w:val="110"/>
        </w:rPr>
        <w:t>a</w:t>
      </w:r>
      <w:r>
        <w:rPr>
          <w:spacing w:val="21"/>
          <w:w w:val="110"/>
        </w:rPr>
        <w:t> </w:t>
      </w:r>
      <w:r>
        <w:rPr>
          <w:w w:val="110"/>
        </w:rPr>
        <w:t>key</w:t>
      </w:r>
      <w:r>
        <w:rPr>
          <w:spacing w:val="21"/>
          <w:w w:val="110"/>
        </w:rPr>
        <w:t> </w:t>
      </w:r>
      <w:r>
        <w:rPr>
          <w:w w:val="110"/>
        </w:rPr>
        <w:t>question</w:t>
      </w:r>
      <w:r>
        <w:rPr>
          <w:spacing w:val="21"/>
          <w:w w:val="110"/>
        </w:rPr>
        <w:t> </w:t>
      </w:r>
      <w:r>
        <w:rPr>
          <w:w w:val="110"/>
        </w:rPr>
        <w:t>concerning</w:t>
      </w:r>
      <w:r>
        <w:rPr>
          <w:spacing w:val="21"/>
          <w:w w:val="110"/>
        </w:rPr>
        <w:t> </w:t>
      </w:r>
      <w:r>
        <w:rPr>
          <w:w w:val="110"/>
        </w:rPr>
        <w:t>the</w:t>
      </w:r>
      <w:r>
        <w:rPr>
          <w:spacing w:val="21"/>
          <w:w w:val="110"/>
        </w:rPr>
        <w:t> </w:t>
      </w:r>
      <w:r>
        <w:rPr>
          <w:w w:val="110"/>
        </w:rPr>
        <w:t>size of</w:t>
      </w:r>
      <w:r>
        <w:rPr>
          <w:w w:val="110"/>
        </w:rPr>
        <w:t> TI:</w:t>
      </w:r>
      <w:r>
        <w:rPr>
          <w:w w:val="110"/>
        </w:rPr>
        <w:t> How</w:t>
      </w:r>
      <w:r>
        <w:rPr>
          <w:w w:val="110"/>
        </w:rPr>
        <w:t> to</w:t>
      </w:r>
      <w:r>
        <w:rPr>
          <w:w w:val="110"/>
        </w:rPr>
        <w:t> increase</w:t>
      </w:r>
      <w:r>
        <w:rPr>
          <w:w w:val="110"/>
        </w:rPr>
        <w:t> the</w:t>
      </w:r>
      <w:r>
        <w:rPr>
          <w:w w:val="110"/>
        </w:rPr>
        <w:t> size</w:t>
      </w:r>
      <w:r>
        <w:rPr>
          <w:w w:val="110"/>
        </w:rPr>
        <w:t> of</w:t>
      </w:r>
      <w:r>
        <w:rPr>
          <w:w w:val="110"/>
        </w:rPr>
        <w:t> TI</w:t>
      </w:r>
      <w:r>
        <w:rPr>
          <w:w w:val="110"/>
        </w:rPr>
        <w:t> if</w:t>
      </w:r>
      <w:r>
        <w:rPr>
          <w:w w:val="110"/>
        </w:rPr>
        <w:t> only</w:t>
      </w:r>
      <w:r>
        <w:rPr>
          <w:w w:val="110"/>
        </w:rPr>
        <w:t> one</w:t>
      </w:r>
      <w:r>
        <w:rPr>
          <w:w w:val="110"/>
        </w:rPr>
        <w:t> TI</w:t>
      </w:r>
      <w:r>
        <w:rPr>
          <w:w w:val="110"/>
        </w:rPr>
        <w:t> of</w:t>
      </w:r>
      <w:r>
        <w:rPr>
          <w:w w:val="110"/>
        </w:rPr>
        <w:t> finite</w:t>
      </w:r>
      <w:r>
        <w:rPr>
          <w:w w:val="110"/>
        </w:rPr>
        <w:t> size</w:t>
      </w:r>
      <w:r>
        <w:rPr>
          <w:w w:val="110"/>
        </w:rPr>
        <w:t> is available?</w:t>
      </w:r>
      <w:r>
        <w:rPr>
          <w:spacing w:val="34"/>
          <w:w w:val="110"/>
        </w:rPr>
        <w:t> </w:t>
      </w:r>
      <w:r>
        <w:rPr>
          <w:w w:val="110"/>
        </w:rPr>
        <w:t>More</w:t>
      </w:r>
      <w:r>
        <w:rPr>
          <w:spacing w:val="34"/>
          <w:w w:val="110"/>
        </w:rPr>
        <w:t> </w:t>
      </w:r>
      <w:r>
        <w:rPr>
          <w:w w:val="110"/>
        </w:rPr>
        <w:t>specifically,</w:t>
      </w:r>
      <w:r>
        <w:rPr>
          <w:spacing w:val="34"/>
          <w:w w:val="110"/>
        </w:rPr>
        <w:t> </w:t>
      </w:r>
      <w:r>
        <w:rPr>
          <w:w w:val="110"/>
        </w:rPr>
        <w:t>how</w:t>
      </w:r>
      <w:r>
        <w:rPr>
          <w:spacing w:val="34"/>
          <w:w w:val="110"/>
        </w:rPr>
        <w:t> </w:t>
      </w:r>
      <w:r>
        <w:rPr>
          <w:w w:val="110"/>
        </w:rPr>
        <w:t>to</w:t>
      </w:r>
      <w:r>
        <w:rPr>
          <w:spacing w:val="34"/>
          <w:w w:val="110"/>
        </w:rPr>
        <w:t> </w:t>
      </w:r>
      <w:r>
        <w:rPr>
          <w:w w:val="110"/>
        </w:rPr>
        <w:t>generate</w:t>
      </w:r>
      <w:r>
        <w:rPr>
          <w:spacing w:val="34"/>
          <w:w w:val="110"/>
        </w:rPr>
        <w:t> </w:t>
      </w:r>
      <w:r>
        <w:rPr>
          <w:w w:val="110"/>
        </w:rPr>
        <w:t>an</w:t>
      </w:r>
      <w:r>
        <w:rPr>
          <w:spacing w:val="34"/>
          <w:w w:val="110"/>
        </w:rPr>
        <w:t> </w:t>
      </w:r>
      <w:r>
        <w:rPr>
          <w:w w:val="110"/>
        </w:rPr>
        <w:t>unlimited</w:t>
      </w:r>
      <w:r>
        <w:rPr>
          <w:spacing w:val="34"/>
          <w:w w:val="110"/>
        </w:rPr>
        <w:t> </w:t>
      </w:r>
      <w:r>
        <w:rPr>
          <w:w w:val="110"/>
        </w:rPr>
        <w:t>number of</w:t>
      </w:r>
      <w:r>
        <w:rPr>
          <w:spacing w:val="40"/>
          <w:w w:val="110"/>
        </w:rPr>
        <w:t> </w:t>
      </w:r>
      <w:r>
        <w:rPr>
          <w:w w:val="110"/>
        </w:rPr>
        <w:t>new</w:t>
      </w:r>
      <w:r>
        <w:rPr>
          <w:spacing w:val="40"/>
          <w:w w:val="110"/>
        </w:rPr>
        <w:t> </w:t>
      </w:r>
      <w:r>
        <w:rPr>
          <w:w w:val="110"/>
        </w:rPr>
        <w:t>patches</w:t>
      </w:r>
      <w:r>
        <w:rPr>
          <w:spacing w:val="40"/>
          <w:w w:val="110"/>
        </w:rPr>
        <w:t> </w:t>
      </w:r>
      <w:r>
        <w:rPr>
          <w:w w:val="110"/>
        </w:rPr>
        <w:t>based</w:t>
      </w:r>
      <w:r>
        <w:rPr>
          <w:spacing w:val="40"/>
          <w:w w:val="110"/>
        </w:rPr>
        <w:t> </w:t>
      </w:r>
      <w:r>
        <w:rPr>
          <w:w w:val="110"/>
        </w:rPr>
        <w:t>on</w:t>
      </w:r>
      <w:r>
        <w:rPr>
          <w:spacing w:val="40"/>
          <w:w w:val="110"/>
        </w:rPr>
        <w:t> </w:t>
      </w:r>
      <w:r>
        <w:rPr>
          <w:w w:val="110"/>
        </w:rPr>
        <w:t>the</w:t>
      </w:r>
      <w:r>
        <w:rPr>
          <w:spacing w:val="40"/>
          <w:w w:val="110"/>
        </w:rPr>
        <w:t> </w:t>
      </w:r>
      <w:r>
        <w:rPr>
          <w:w w:val="110"/>
        </w:rPr>
        <w:t>current</w:t>
      </w:r>
      <w:r>
        <w:rPr>
          <w:spacing w:val="40"/>
          <w:w w:val="110"/>
        </w:rPr>
        <w:t> </w:t>
      </w:r>
      <w:r>
        <w:rPr>
          <w:w w:val="110"/>
        </w:rPr>
        <w:t>pattern</w:t>
      </w:r>
      <w:r>
        <w:rPr>
          <w:spacing w:val="40"/>
          <w:w w:val="110"/>
        </w:rPr>
        <w:t> </w:t>
      </w:r>
      <w:r>
        <w:rPr>
          <w:w w:val="110"/>
        </w:rPr>
        <w:t>database?</w:t>
      </w:r>
      <w:r>
        <w:rPr>
          <w:spacing w:val="41"/>
          <w:w w:val="110"/>
        </w:rPr>
        <w:t> </w:t>
      </w:r>
      <w:r>
        <w:rPr>
          <w:w w:val="110"/>
        </w:rPr>
        <w:t>To</w:t>
      </w:r>
      <w:r>
        <w:rPr>
          <w:spacing w:val="40"/>
          <w:w w:val="110"/>
        </w:rPr>
        <w:t> </w:t>
      </w:r>
      <w:r>
        <w:rPr>
          <w:spacing w:val="-2"/>
          <w:w w:val="110"/>
        </w:rPr>
        <w:t>address</w:t>
      </w:r>
    </w:p>
    <w:p>
      <w:pPr>
        <w:spacing w:after="0" w:line="285" w:lineRule="auto"/>
        <w:jc w:val="both"/>
        <w:sectPr>
          <w:type w:val="continuous"/>
          <w:pgSz w:w="11910" w:h="15880"/>
          <w:pgMar w:top="620" w:bottom="280" w:left="640" w:right="640"/>
          <w:cols w:num="2" w:equalWidth="0">
            <w:col w:w="5174" w:space="206"/>
            <w:col w:w="5250"/>
          </w:cols>
        </w:sectPr>
      </w:pPr>
    </w:p>
    <w:p>
      <w:pPr>
        <w:pStyle w:val="BodyText"/>
        <w:spacing w:before="136"/>
        <w:rPr>
          <w:sz w:val="20"/>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8" name="Group 18"/>
                <wp:cNvGraphicFramePr>
                  <a:graphicFrameLocks/>
                </wp:cNvGraphicFramePr>
                <a:graphic>
                  <a:graphicData uri="http://schemas.microsoft.com/office/word/2010/wordprocessingGroup">
                    <wpg:wgp>
                      <wpg:cNvPr id="18" name="Group 18"/>
                      <wpg:cNvGrpSpPr/>
                      <wpg:grpSpPr>
                        <a:xfrm>
                          <a:off x="0" y="0"/>
                          <a:ext cx="455930" cy="6350"/>
                          <a:chExt cx="455930" cy="6350"/>
                        </a:xfrm>
                      </wpg:grpSpPr>
                      <wps:wsp>
                        <wps:cNvPr id="19" name="Graphic 19"/>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9" coordorigin="0,0" coordsize="718,10">
                <v:line style="position:absolute" from="0,5" to="717,5" stroked="true" strokeweight=".498pt" strokecolor="#000000">
                  <v:stroke dashstyle="solid"/>
                </v:line>
              </v:group>
            </w:pict>
          </mc:Fallback>
        </mc:AlternateContent>
      </w:r>
      <w:r>
        <w:rPr>
          <w:sz w:val="2"/>
        </w:rPr>
      </w:r>
    </w:p>
    <w:p>
      <w:pPr>
        <w:spacing w:line="85" w:lineRule="exact" w:before="13"/>
        <w:ind w:left="206" w:right="0" w:firstLine="0"/>
        <w:jc w:val="left"/>
        <w:rPr>
          <w:sz w:val="14"/>
        </w:rPr>
      </w:pPr>
      <w:r>
        <w:rPr>
          <w:rFonts w:ascii="DejaVu Sans" w:hAnsi="DejaVu Sans"/>
          <w:w w:val="110"/>
          <w:position w:val="5"/>
          <w:sz w:val="14"/>
        </w:rPr>
        <w:t>✩</w:t>
      </w:r>
      <w:r>
        <w:rPr>
          <w:rFonts w:ascii="DejaVu Sans" w:hAnsi="DejaVu Sans"/>
          <w:spacing w:val="26"/>
          <w:w w:val="110"/>
          <w:position w:val="5"/>
          <w:sz w:val="14"/>
        </w:rPr>
        <w:t> </w:t>
      </w:r>
      <w:bookmarkStart w:name="_bookmark0" w:id="3"/>
      <w:bookmarkEnd w:id="3"/>
      <w:r>
        <w:rPr>
          <w:rFonts w:ascii="DejaVu Sans" w:hAnsi="DejaVu Sans"/>
          <w:position w:val="5"/>
          <w:sz w:val="14"/>
        </w:rPr>
      </w:r>
      <w:r>
        <w:rPr>
          <w:w w:val="110"/>
          <w:sz w:val="14"/>
        </w:rPr>
        <w:t>Supported</w:t>
      </w:r>
      <w:r>
        <w:rPr>
          <w:spacing w:val="7"/>
          <w:w w:val="110"/>
          <w:sz w:val="14"/>
        </w:rPr>
        <w:t> </w:t>
      </w:r>
      <w:r>
        <w:rPr>
          <w:w w:val="110"/>
          <w:sz w:val="14"/>
        </w:rPr>
        <w:t>by</w:t>
      </w:r>
      <w:r>
        <w:rPr>
          <w:spacing w:val="6"/>
          <w:w w:val="110"/>
          <w:sz w:val="14"/>
        </w:rPr>
        <w:t> </w:t>
      </w:r>
      <w:r>
        <w:rPr>
          <w:w w:val="110"/>
          <w:sz w:val="14"/>
        </w:rPr>
        <w:t>UBC,</w:t>
      </w:r>
      <w:r>
        <w:rPr>
          <w:spacing w:val="7"/>
          <w:w w:val="110"/>
          <w:sz w:val="14"/>
        </w:rPr>
        <w:t> </w:t>
      </w:r>
      <w:r>
        <w:rPr>
          <w:spacing w:val="-2"/>
          <w:w w:val="110"/>
          <w:sz w:val="14"/>
        </w:rPr>
        <w:t>Canada.</w:t>
      </w:r>
    </w:p>
    <w:p>
      <w:pPr>
        <w:spacing w:line="315" w:lineRule="exact" w:before="0"/>
        <w:ind w:left="248" w:right="0" w:firstLine="0"/>
        <w:jc w:val="left"/>
        <w:rPr>
          <w:sz w:val="14"/>
        </w:rPr>
      </w:pPr>
      <w:r>
        <w:rPr>
          <w:rFonts w:ascii="STIX Math" w:hAnsi="STIX Math"/>
          <w:w w:val="110"/>
          <w:position w:val="5"/>
          <w:sz w:val="14"/>
        </w:rPr>
        <w:t>∗</w:t>
      </w:r>
      <w:r>
        <w:rPr>
          <w:rFonts w:ascii="STIX Math" w:hAnsi="STIX Math"/>
          <w:spacing w:val="50"/>
          <w:w w:val="110"/>
          <w:position w:val="5"/>
          <w:sz w:val="14"/>
        </w:rPr>
        <w:t> </w:t>
      </w:r>
      <w:bookmarkStart w:name="_bookmark1" w:id="4"/>
      <w:bookmarkEnd w:id="4"/>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1"/>
          <w:w w:val="110"/>
          <w:sz w:val="14"/>
        </w:rPr>
        <w:t> </w:t>
      </w:r>
      <w:r>
        <w:rPr>
          <w:i/>
          <w:w w:val="110"/>
          <w:sz w:val="14"/>
        </w:rPr>
        <w:t>address:</w:t>
      </w:r>
      <w:r>
        <w:rPr>
          <w:i/>
          <w:spacing w:val="40"/>
          <w:w w:val="110"/>
          <w:sz w:val="14"/>
        </w:rPr>
        <w:t> </w:t>
      </w:r>
      <w:hyperlink r:id="rId10">
        <w:r>
          <w:rPr>
            <w:color w:val="007FAC"/>
            <w:w w:val="110"/>
            <w:sz w:val="14"/>
          </w:rPr>
          <w:t>xtan1566@gmail.com</w:t>
        </w:r>
      </w:hyperlink>
      <w:r>
        <w:rPr>
          <w:color w:val="007FAC"/>
          <w:spacing w:val="1"/>
          <w:w w:val="110"/>
          <w:sz w:val="14"/>
        </w:rPr>
        <w:t> </w:t>
      </w:r>
      <w:r>
        <w:rPr>
          <w:w w:val="110"/>
          <w:sz w:val="14"/>
        </w:rPr>
        <w:t>(X.</w:t>
      </w:r>
      <w:r>
        <w:rPr>
          <w:spacing w:val="1"/>
          <w:w w:val="110"/>
          <w:sz w:val="14"/>
        </w:rPr>
        <w:t> </w:t>
      </w:r>
      <w:r>
        <w:rPr>
          <w:spacing w:val="-2"/>
          <w:w w:val="110"/>
          <w:sz w:val="14"/>
        </w:rPr>
        <w:t>Tan).</w:t>
      </w:r>
    </w:p>
    <w:p>
      <w:pPr>
        <w:pStyle w:val="BodyText"/>
        <w:spacing w:before="15"/>
        <w:rPr>
          <w:sz w:val="14"/>
        </w:rPr>
      </w:pPr>
    </w:p>
    <w:p>
      <w:pPr>
        <w:spacing w:before="0"/>
        <w:ind w:left="111" w:right="0" w:firstLine="0"/>
        <w:jc w:val="left"/>
        <w:rPr>
          <w:sz w:val="14"/>
        </w:rPr>
      </w:pPr>
      <w:hyperlink r:id="rId9">
        <w:r>
          <w:rPr>
            <w:color w:val="007FAC"/>
            <w:spacing w:val="-2"/>
            <w:w w:val="120"/>
            <w:sz w:val="14"/>
          </w:rPr>
          <w:t>https://doi.org/10.1016/j.aiig.2023.05.002</w:t>
        </w:r>
      </w:hyperlink>
    </w:p>
    <w:p>
      <w:pPr>
        <w:spacing w:before="30"/>
        <w:ind w:left="111" w:right="0" w:firstLine="0"/>
        <w:jc w:val="left"/>
        <w:rPr>
          <w:sz w:val="14"/>
        </w:rPr>
      </w:pPr>
      <w:r>
        <w:rPr>
          <w:w w:val="110"/>
          <w:sz w:val="14"/>
        </w:rPr>
        <w:t>Received</w:t>
      </w:r>
      <w:r>
        <w:rPr>
          <w:spacing w:val="17"/>
          <w:w w:val="110"/>
          <w:sz w:val="14"/>
        </w:rPr>
        <w:t> </w:t>
      </w:r>
      <w:r>
        <w:rPr>
          <w:w w:val="110"/>
          <w:sz w:val="14"/>
        </w:rPr>
        <w:t>3</w:t>
      </w:r>
      <w:r>
        <w:rPr>
          <w:spacing w:val="17"/>
          <w:w w:val="110"/>
          <w:sz w:val="14"/>
        </w:rPr>
        <w:t> </w:t>
      </w:r>
      <w:r>
        <w:rPr>
          <w:w w:val="110"/>
          <w:sz w:val="14"/>
        </w:rPr>
        <w:t>November</w:t>
      </w:r>
      <w:r>
        <w:rPr>
          <w:spacing w:val="18"/>
          <w:w w:val="110"/>
          <w:sz w:val="14"/>
        </w:rPr>
        <w:t> </w:t>
      </w:r>
      <w:r>
        <w:rPr>
          <w:w w:val="110"/>
          <w:sz w:val="14"/>
        </w:rPr>
        <w:t>2022;</w:t>
      </w:r>
      <w:r>
        <w:rPr>
          <w:spacing w:val="17"/>
          <w:w w:val="110"/>
          <w:sz w:val="14"/>
        </w:rPr>
        <w:t> </w:t>
      </w:r>
      <w:r>
        <w:rPr>
          <w:w w:val="110"/>
          <w:sz w:val="14"/>
        </w:rPr>
        <w:t>Received</w:t>
      </w:r>
      <w:r>
        <w:rPr>
          <w:spacing w:val="18"/>
          <w:w w:val="110"/>
          <w:sz w:val="14"/>
        </w:rPr>
        <w:t> </w:t>
      </w:r>
      <w:r>
        <w:rPr>
          <w:w w:val="110"/>
          <w:sz w:val="14"/>
        </w:rPr>
        <w:t>in</w:t>
      </w:r>
      <w:r>
        <w:rPr>
          <w:spacing w:val="17"/>
          <w:w w:val="110"/>
          <w:sz w:val="14"/>
        </w:rPr>
        <w:t> </w:t>
      </w:r>
      <w:r>
        <w:rPr>
          <w:w w:val="110"/>
          <w:sz w:val="14"/>
        </w:rPr>
        <w:t>revised</w:t>
      </w:r>
      <w:r>
        <w:rPr>
          <w:spacing w:val="18"/>
          <w:w w:val="110"/>
          <w:sz w:val="14"/>
        </w:rPr>
        <w:t> </w:t>
      </w:r>
      <w:r>
        <w:rPr>
          <w:w w:val="110"/>
          <w:sz w:val="14"/>
        </w:rPr>
        <w:t>form</w:t>
      </w:r>
      <w:r>
        <w:rPr>
          <w:spacing w:val="17"/>
          <w:w w:val="110"/>
          <w:sz w:val="14"/>
        </w:rPr>
        <w:t> </w:t>
      </w:r>
      <w:r>
        <w:rPr>
          <w:w w:val="110"/>
          <w:sz w:val="14"/>
        </w:rPr>
        <w:t>27</w:t>
      </w:r>
      <w:r>
        <w:rPr>
          <w:spacing w:val="18"/>
          <w:w w:val="110"/>
          <w:sz w:val="14"/>
        </w:rPr>
        <w:t> </w:t>
      </w:r>
      <w:r>
        <w:rPr>
          <w:w w:val="110"/>
          <w:sz w:val="14"/>
        </w:rPr>
        <w:t>February</w:t>
      </w:r>
      <w:r>
        <w:rPr>
          <w:spacing w:val="17"/>
          <w:w w:val="110"/>
          <w:sz w:val="14"/>
        </w:rPr>
        <w:t> </w:t>
      </w:r>
      <w:r>
        <w:rPr>
          <w:w w:val="110"/>
          <w:sz w:val="14"/>
        </w:rPr>
        <w:t>2023;</w:t>
      </w:r>
      <w:r>
        <w:rPr>
          <w:spacing w:val="18"/>
          <w:w w:val="110"/>
          <w:sz w:val="14"/>
        </w:rPr>
        <w:t> </w:t>
      </w:r>
      <w:r>
        <w:rPr>
          <w:w w:val="110"/>
          <w:sz w:val="14"/>
        </w:rPr>
        <w:t>Accepted</w:t>
      </w:r>
      <w:r>
        <w:rPr>
          <w:spacing w:val="17"/>
          <w:w w:val="110"/>
          <w:sz w:val="14"/>
        </w:rPr>
        <w:t> </w:t>
      </w:r>
      <w:r>
        <w:rPr>
          <w:w w:val="110"/>
          <w:sz w:val="14"/>
        </w:rPr>
        <w:t>21</w:t>
      </w:r>
      <w:r>
        <w:rPr>
          <w:spacing w:val="17"/>
          <w:w w:val="110"/>
          <w:sz w:val="14"/>
        </w:rPr>
        <w:t> </w:t>
      </w:r>
      <w:r>
        <w:rPr>
          <w:w w:val="110"/>
          <w:sz w:val="14"/>
        </w:rPr>
        <w:t>May</w:t>
      </w:r>
      <w:r>
        <w:rPr>
          <w:spacing w:val="18"/>
          <w:w w:val="110"/>
          <w:sz w:val="14"/>
        </w:rPr>
        <w:t> </w:t>
      </w:r>
      <w:r>
        <w:rPr>
          <w:spacing w:val="-4"/>
          <w:w w:val="110"/>
          <w:sz w:val="14"/>
        </w:rPr>
        <w:t>2023</w:t>
      </w:r>
    </w:p>
    <w:p>
      <w:pPr>
        <w:spacing w:before="27"/>
        <w:ind w:left="110"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7</w:t>
      </w:r>
      <w:r>
        <w:rPr>
          <w:spacing w:val="7"/>
          <w:w w:val="110"/>
          <w:sz w:val="14"/>
        </w:rPr>
        <w:t> </w:t>
      </w:r>
      <w:r>
        <w:rPr>
          <w:w w:val="110"/>
          <w:sz w:val="14"/>
        </w:rPr>
        <w:t>June</w:t>
      </w:r>
      <w:r>
        <w:rPr>
          <w:spacing w:val="6"/>
          <w:w w:val="110"/>
          <w:sz w:val="14"/>
        </w:rPr>
        <w:t> </w:t>
      </w:r>
      <w:r>
        <w:rPr>
          <w:spacing w:val="-4"/>
          <w:w w:val="110"/>
          <w:sz w:val="14"/>
        </w:rPr>
        <w:t>2023</w:t>
      </w:r>
    </w:p>
    <w:p>
      <w:pPr>
        <w:spacing w:line="285" w:lineRule="auto" w:before="1"/>
        <w:ind w:left="110" w:right="112" w:firstLine="0"/>
        <w:jc w:val="left"/>
        <w:rPr>
          <w:sz w:val="14"/>
        </w:rPr>
      </w:pPr>
      <w:r>
        <w:rPr>
          <w:w w:val="110"/>
          <w:sz w:val="14"/>
        </w:rPr>
        <w:t>2666-5441/©</w:t>
      </w:r>
      <w:r>
        <w:rPr>
          <w:spacing w:val="18"/>
          <w:w w:val="110"/>
          <w:sz w:val="14"/>
        </w:rPr>
        <w:t> </w:t>
      </w:r>
      <w:r>
        <w:rPr>
          <w:w w:val="110"/>
          <w:sz w:val="14"/>
        </w:rPr>
        <w:t>2023</w:t>
      </w:r>
      <w:r>
        <w:rPr>
          <w:spacing w:val="18"/>
          <w:w w:val="110"/>
          <w:sz w:val="14"/>
        </w:rPr>
        <w:t> </w:t>
      </w:r>
      <w:r>
        <w:rPr>
          <w:w w:val="110"/>
          <w:sz w:val="14"/>
        </w:rPr>
        <w:t>The</w:t>
      </w:r>
      <w:r>
        <w:rPr>
          <w:spacing w:val="18"/>
          <w:w w:val="110"/>
          <w:sz w:val="14"/>
        </w:rPr>
        <w:t> </w:t>
      </w:r>
      <w:r>
        <w:rPr>
          <w:w w:val="110"/>
          <w:sz w:val="14"/>
        </w:rPr>
        <w:t>Authors.</w:t>
      </w:r>
      <w:r>
        <w:rPr>
          <w:spacing w:val="60"/>
          <w:w w:val="110"/>
          <w:sz w:val="14"/>
        </w:rPr>
        <w:t> </w:t>
      </w:r>
      <w:r>
        <w:rPr>
          <w:w w:val="110"/>
          <w:sz w:val="14"/>
        </w:rPr>
        <w:t>Publishing</w:t>
      </w:r>
      <w:r>
        <w:rPr>
          <w:spacing w:val="18"/>
          <w:w w:val="110"/>
          <w:sz w:val="14"/>
        </w:rPr>
        <w:t> </w:t>
      </w:r>
      <w:r>
        <w:rPr>
          <w:w w:val="110"/>
          <w:sz w:val="14"/>
        </w:rPr>
        <w:t>services</w:t>
      </w:r>
      <w:r>
        <w:rPr>
          <w:spacing w:val="18"/>
          <w:w w:val="110"/>
          <w:sz w:val="14"/>
        </w:rPr>
        <w:t> </w:t>
      </w:r>
      <w:r>
        <w:rPr>
          <w:w w:val="110"/>
          <w:sz w:val="14"/>
        </w:rPr>
        <w:t>by</w:t>
      </w:r>
      <w:r>
        <w:rPr>
          <w:spacing w:val="18"/>
          <w:w w:val="110"/>
          <w:sz w:val="14"/>
        </w:rPr>
        <w:t> </w:t>
      </w:r>
      <w:r>
        <w:rPr>
          <w:w w:val="110"/>
          <w:sz w:val="14"/>
        </w:rPr>
        <w:t>Elsevier</w:t>
      </w:r>
      <w:r>
        <w:rPr>
          <w:spacing w:val="18"/>
          <w:w w:val="110"/>
          <w:sz w:val="14"/>
        </w:rPr>
        <w:t> </w:t>
      </w:r>
      <w:r>
        <w:rPr>
          <w:w w:val="110"/>
          <w:sz w:val="14"/>
        </w:rPr>
        <w:t>B.V.</w:t>
      </w:r>
      <w:r>
        <w:rPr>
          <w:spacing w:val="18"/>
          <w:w w:val="110"/>
          <w:sz w:val="14"/>
        </w:rPr>
        <w:t> </w:t>
      </w:r>
      <w:r>
        <w:rPr>
          <w:w w:val="110"/>
          <w:sz w:val="14"/>
        </w:rPr>
        <w:t>on</w:t>
      </w:r>
      <w:r>
        <w:rPr>
          <w:spacing w:val="18"/>
          <w:w w:val="110"/>
          <w:sz w:val="14"/>
        </w:rPr>
        <w:t> </w:t>
      </w:r>
      <w:r>
        <w:rPr>
          <w:w w:val="110"/>
          <w:sz w:val="14"/>
        </w:rPr>
        <w:t>behalf</w:t>
      </w:r>
      <w:r>
        <w:rPr>
          <w:spacing w:val="18"/>
          <w:w w:val="110"/>
          <w:sz w:val="14"/>
        </w:rPr>
        <w:t> </w:t>
      </w:r>
      <w:r>
        <w:rPr>
          <w:w w:val="110"/>
          <w:sz w:val="14"/>
        </w:rPr>
        <w:t>of</w:t>
      </w:r>
      <w:r>
        <w:rPr>
          <w:spacing w:val="18"/>
          <w:w w:val="110"/>
          <w:sz w:val="14"/>
        </w:rPr>
        <w:t> </w:t>
      </w:r>
      <w:r>
        <w:rPr>
          <w:w w:val="110"/>
          <w:sz w:val="14"/>
        </w:rPr>
        <w:t>KeAi</w:t>
      </w:r>
      <w:r>
        <w:rPr>
          <w:spacing w:val="18"/>
          <w:w w:val="110"/>
          <w:sz w:val="14"/>
        </w:rPr>
        <w:t> </w:t>
      </w:r>
      <w:r>
        <w:rPr>
          <w:w w:val="110"/>
          <w:sz w:val="14"/>
        </w:rPr>
        <w:t>Communications</w:t>
      </w:r>
      <w:r>
        <w:rPr>
          <w:spacing w:val="18"/>
          <w:w w:val="110"/>
          <w:sz w:val="14"/>
        </w:rPr>
        <w:t> </w:t>
      </w:r>
      <w:r>
        <w:rPr>
          <w:w w:val="110"/>
          <w:sz w:val="14"/>
        </w:rPr>
        <w:t>Co.</w:t>
      </w:r>
      <w:r>
        <w:rPr>
          <w:spacing w:val="60"/>
          <w:w w:val="110"/>
          <w:sz w:val="14"/>
        </w:rPr>
        <w:t> </w:t>
      </w:r>
      <w:r>
        <w:rPr>
          <w:w w:val="110"/>
          <w:sz w:val="14"/>
        </w:rPr>
        <w:t>Ltd.</w:t>
      </w:r>
      <w:r>
        <w:rPr>
          <w:spacing w:val="60"/>
          <w:w w:val="110"/>
          <w:sz w:val="14"/>
        </w:rPr>
        <w:t> </w:t>
      </w:r>
      <w:r>
        <w:rPr>
          <w:w w:val="110"/>
          <w:sz w:val="14"/>
        </w:rPr>
        <w:t>This</w:t>
      </w:r>
      <w:r>
        <w:rPr>
          <w:spacing w:val="18"/>
          <w:w w:val="110"/>
          <w:sz w:val="14"/>
        </w:rPr>
        <w:t> </w:t>
      </w:r>
      <w:r>
        <w:rPr>
          <w:w w:val="110"/>
          <w:sz w:val="14"/>
        </w:rPr>
        <w:t>is</w:t>
      </w:r>
      <w:r>
        <w:rPr>
          <w:spacing w:val="18"/>
          <w:w w:val="110"/>
          <w:sz w:val="14"/>
        </w:rPr>
        <w:t> </w:t>
      </w:r>
      <w:r>
        <w:rPr>
          <w:w w:val="110"/>
          <w:sz w:val="14"/>
        </w:rPr>
        <w:t>an</w:t>
      </w:r>
      <w:r>
        <w:rPr>
          <w:spacing w:val="18"/>
          <w:w w:val="110"/>
          <w:sz w:val="14"/>
        </w:rPr>
        <w:t> </w:t>
      </w:r>
      <w:r>
        <w:rPr>
          <w:w w:val="110"/>
          <w:sz w:val="14"/>
        </w:rPr>
        <w:t>open</w:t>
      </w:r>
      <w:r>
        <w:rPr>
          <w:spacing w:val="18"/>
          <w:w w:val="110"/>
          <w:sz w:val="14"/>
        </w:rPr>
        <w:t> </w:t>
      </w:r>
      <w:r>
        <w:rPr>
          <w:w w:val="110"/>
          <w:sz w:val="14"/>
        </w:rPr>
        <w:t>access</w:t>
      </w:r>
      <w:r>
        <w:rPr>
          <w:spacing w:val="18"/>
          <w:w w:val="110"/>
          <w:sz w:val="14"/>
        </w:rPr>
        <w:t> </w:t>
      </w:r>
      <w:r>
        <w:rPr>
          <w:w w:val="110"/>
          <w:sz w:val="14"/>
        </w:rPr>
        <w:t>article</w:t>
      </w:r>
      <w:r>
        <w:rPr>
          <w:spacing w:val="18"/>
          <w:w w:val="110"/>
          <w:sz w:val="14"/>
        </w:rPr>
        <w:t> </w:t>
      </w:r>
      <w:r>
        <w:rPr>
          <w:w w:val="110"/>
          <w:sz w:val="14"/>
        </w:rPr>
        <w:t>under</w:t>
      </w:r>
      <w:r>
        <w:rPr>
          <w:spacing w:val="18"/>
          <w:w w:val="110"/>
          <w:sz w:val="14"/>
        </w:rPr>
        <w:t> </w:t>
      </w:r>
      <w:r>
        <w:rPr>
          <w:w w:val="110"/>
          <w:sz w:val="14"/>
        </w:rPr>
        <w:t>the</w:t>
      </w:r>
      <w:r>
        <w:rPr>
          <w:spacing w:val="18"/>
          <w:w w:val="110"/>
          <w:sz w:val="14"/>
        </w:rPr>
        <w:t> </w:t>
      </w:r>
      <w:r>
        <w:rPr>
          <w:w w:val="110"/>
          <w:sz w:val="14"/>
        </w:rPr>
        <w:t>CC</w:t>
      </w:r>
      <w:r>
        <w:rPr>
          <w:spacing w:val="40"/>
          <w:w w:val="110"/>
          <w:sz w:val="14"/>
        </w:rPr>
        <w:t> </w:t>
      </w:r>
      <w:r>
        <w:rPr>
          <w:w w:val="110"/>
          <w:sz w:val="14"/>
        </w:rPr>
        <w:t>BY-NC-ND license (</w:t>
      </w:r>
      <w:hyperlink r:id="rId11">
        <w:r>
          <w:rPr>
            <w:color w:val="00769F"/>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40" w:right="640"/>
        </w:sectPr>
      </w:pPr>
    </w:p>
    <w:p>
      <w:pPr>
        <w:pStyle w:val="BodyText"/>
        <w:rPr>
          <w:sz w:val="12"/>
        </w:rPr>
      </w:pPr>
    </w:p>
    <w:p>
      <w:pPr>
        <w:spacing w:after="0"/>
        <w:rPr>
          <w:sz w:val="12"/>
        </w:rPr>
        <w:sectPr>
          <w:headerReference w:type="default" r:id="rId12"/>
          <w:footerReference w:type="default" r:id="rId13"/>
          <w:pgSz w:w="11910" w:h="15880"/>
          <w:pgMar w:header="655" w:footer="544" w:top="840" w:bottom="740" w:left="640" w:right="640"/>
          <w:pgNumType w:start="7"/>
        </w:sectPr>
      </w:pPr>
    </w:p>
    <w:p>
      <w:pPr>
        <w:pStyle w:val="BodyText"/>
        <w:spacing w:line="271" w:lineRule="auto" w:before="91"/>
        <w:ind w:left="111" w:right="38"/>
        <w:jc w:val="right"/>
      </w:pPr>
      <w:r>
        <w:rPr>
          <w:w w:val="110"/>
        </w:rPr>
        <w:t>these questions, we propose a novel approach that we call Generative- Patched-Simulation</w:t>
      </w:r>
      <w:r>
        <w:rPr>
          <w:spacing w:val="-11"/>
          <w:w w:val="110"/>
        </w:rPr>
        <w:t> </w:t>
      </w:r>
      <w:r>
        <w:rPr>
          <w:w w:val="110"/>
        </w:rPr>
        <w:t>(GPSim),</w:t>
      </w:r>
      <w:r>
        <w:rPr>
          <w:spacing w:val="-11"/>
          <w:w w:val="110"/>
        </w:rPr>
        <w:t> </w:t>
      </w:r>
      <w:r>
        <w:rPr>
          <w:w w:val="110"/>
        </w:rPr>
        <w:t>which</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Generative</w:t>
      </w:r>
      <w:r>
        <w:rPr>
          <w:spacing w:val="-11"/>
          <w:w w:val="110"/>
        </w:rPr>
        <w:t> </w:t>
      </w:r>
      <w:r>
        <w:rPr>
          <w:w w:val="110"/>
        </w:rPr>
        <w:t>Adversarial Networks</w:t>
      </w:r>
      <w:r>
        <w:rPr>
          <w:spacing w:val="-2"/>
          <w:w w:val="110"/>
        </w:rPr>
        <w:t> </w:t>
      </w:r>
      <w:r>
        <w:rPr>
          <w:w w:val="110"/>
        </w:rPr>
        <w:t>(GAN)</w:t>
      </w:r>
      <w:r>
        <w:rPr>
          <w:spacing w:val="-2"/>
          <w:w w:val="110"/>
        </w:rPr>
        <w:t> </w:t>
      </w:r>
      <w:r>
        <w:rPr>
          <w:w w:val="110"/>
        </w:rPr>
        <w:t>(</w:t>
      </w:r>
      <w:hyperlink w:history="true" w:anchor="_bookmark40">
        <w:r>
          <w:rPr>
            <w:color w:val="007FAC"/>
            <w:w w:val="110"/>
          </w:rPr>
          <w:t>Goodfellow</w:t>
        </w:r>
        <w:r>
          <w:rPr>
            <w:color w:val="007FAC"/>
            <w:spacing w:val="-2"/>
            <w:w w:val="110"/>
          </w:rPr>
          <w:t> </w:t>
        </w:r>
        <w:r>
          <w:rPr>
            <w:color w:val="007FAC"/>
            <w:w w:val="110"/>
          </w:rPr>
          <w:t>et</w:t>
        </w:r>
        <w:r>
          <w:rPr>
            <w:color w:val="007FAC"/>
            <w:spacing w:val="-2"/>
            <w:w w:val="110"/>
          </w:rPr>
          <w:t> </w:t>
        </w:r>
        <w:r>
          <w:rPr>
            <w:color w:val="007FAC"/>
            <w:w w:val="110"/>
          </w:rPr>
          <w:t>al.</w:t>
        </w:r>
      </w:hyperlink>
      <w:r>
        <w:rPr>
          <w:w w:val="110"/>
        </w:rPr>
        <w:t>,</w:t>
      </w:r>
      <w:r>
        <w:rPr>
          <w:spacing w:val="-2"/>
          <w:w w:val="110"/>
        </w:rPr>
        <w:t> </w:t>
      </w:r>
      <w:hyperlink w:history="true" w:anchor="_bookmark40">
        <w:r>
          <w:rPr>
            <w:color w:val="007FAC"/>
            <w:w w:val="110"/>
          </w:rPr>
          <w:t>2014a</w:t>
        </w:r>
      </w:hyperlink>
      <w:r>
        <w:rPr>
          <w:w w:val="110"/>
        </w:rPr>
        <w:t>).</w:t>
      </w:r>
      <w:r>
        <w:rPr>
          <w:spacing w:val="-2"/>
          <w:w w:val="110"/>
        </w:rPr>
        <w:t> </w:t>
      </w:r>
      <w:r>
        <w:rPr>
          <w:w w:val="110"/>
        </w:rPr>
        <w:t>With</w:t>
      </w:r>
      <w:r>
        <w:rPr>
          <w:spacing w:val="-2"/>
          <w:w w:val="110"/>
        </w:rPr>
        <w:t> </w:t>
      </w:r>
      <w:r>
        <w:rPr>
          <w:w w:val="110"/>
        </w:rPr>
        <w:t>this</w:t>
      </w:r>
      <w:r>
        <w:rPr>
          <w:spacing w:val="-2"/>
          <w:w w:val="110"/>
        </w:rPr>
        <w:t> </w:t>
      </w:r>
      <w:r>
        <w:rPr>
          <w:w w:val="110"/>
        </w:rPr>
        <w:t>method,</w:t>
      </w:r>
      <w:r>
        <w:rPr>
          <w:spacing w:val="-2"/>
          <w:w w:val="110"/>
        </w:rPr>
        <w:t> </w:t>
      </w:r>
      <w:r>
        <w:rPr>
          <w:w w:val="110"/>
        </w:rPr>
        <w:t>we</w:t>
      </w:r>
      <w:r>
        <w:rPr>
          <w:spacing w:val="-2"/>
          <w:w w:val="110"/>
        </w:rPr>
        <w:t> </w:t>
      </w:r>
      <w:r>
        <w:rPr>
          <w:w w:val="110"/>
        </w:rPr>
        <w:t>are able</w:t>
      </w:r>
      <w:r>
        <w:rPr>
          <w:spacing w:val="-7"/>
          <w:w w:val="110"/>
        </w:rPr>
        <w:t> </w:t>
      </w:r>
      <w:r>
        <w:rPr>
          <w:w w:val="110"/>
        </w:rPr>
        <w:t>to</w:t>
      </w:r>
      <w:r>
        <w:rPr>
          <w:spacing w:val="-7"/>
          <w:w w:val="110"/>
        </w:rPr>
        <w:t> </w:t>
      </w:r>
      <w:r>
        <w:rPr>
          <w:w w:val="110"/>
        </w:rPr>
        <w:t>generate</w:t>
      </w:r>
      <w:r>
        <w:rPr>
          <w:spacing w:val="-7"/>
          <w:w w:val="110"/>
        </w:rPr>
        <w:t> </w:t>
      </w:r>
      <w:r>
        <w:rPr>
          <w:w w:val="110"/>
        </w:rPr>
        <w:t>sufficient</w:t>
      </w:r>
      <w:r>
        <w:rPr>
          <w:spacing w:val="-7"/>
          <w:w w:val="110"/>
        </w:rPr>
        <w:t> </w:t>
      </w:r>
      <w:r>
        <w:rPr>
          <w:w w:val="110"/>
        </w:rPr>
        <w:t>(in</w:t>
      </w:r>
      <w:r>
        <w:rPr>
          <w:spacing w:val="-7"/>
          <w:w w:val="110"/>
        </w:rPr>
        <w:t> </w:t>
      </w:r>
      <w:r>
        <w:rPr>
          <w:w w:val="110"/>
        </w:rPr>
        <w:t>theory</w:t>
      </w:r>
      <w:r>
        <w:rPr>
          <w:spacing w:val="-7"/>
          <w:w w:val="110"/>
        </w:rPr>
        <w:t> </w:t>
      </w:r>
      <w:r>
        <w:rPr>
          <w:w w:val="110"/>
        </w:rPr>
        <w:t>an</w:t>
      </w:r>
      <w:r>
        <w:rPr>
          <w:spacing w:val="-7"/>
          <w:w w:val="110"/>
        </w:rPr>
        <w:t> </w:t>
      </w:r>
      <w:r>
        <w:rPr>
          <w:w w:val="110"/>
        </w:rPr>
        <w:t>infinite)</w:t>
      </w:r>
      <w:r>
        <w:rPr>
          <w:spacing w:val="-7"/>
          <w:w w:val="110"/>
        </w:rPr>
        <w:t> </w:t>
      </w:r>
      <w:r>
        <w:rPr>
          <w:w w:val="110"/>
        </w:rPr>
        <w:t>number</w:t>
      </w:r>
      <w:r>
        <w:rPr>
          <w:spacing w:val="-7"/>
          <w:w w:val="110"/>
        </w:rPr>
        <w:t> </w:t>
      </w:r>
      <w:r>
        <w:rPr>
          <w:w w:val="110"/>
        </w:rPr>
        <w:t>of</w:t>
      </w:r>
      <w:r>
        <w:rPr>
          <w:spacing w:val="-7"/>
          <w:w w:val="110"/>
        </w:rPr>
        <w:t> </w:t>
      </w:r>
      <w:r>
        <w:rPr>
          <w:w w:val="110"/>
        </w:rPr>
        <w:t>new</w:t>
      </w:r>
      <w:r>
        <w:rPr>
          <w:spacing w:val="-7"/>
          <w:w w:val="110"/>
        </w:rPr>
        <w:t> </w:t>
      </w:r>
      <w:r>
        <w:rPr>
          <w:w w:val="110"/>
        </w:rPr>
        <w:t>patches based</w:t>
      </w:r>
      <w:r>
        <w:rPr>
          <w:w w:val="110"/>
        </w:rPr>
        <w:t> on</w:t>
      </w:r>
      <w:r>
        <w:rPr>
          <w:w w:val="110"/>
        </w:rPr>
        <w:t> the</w:t>
      </w:r>
      <w:r>
        <w:rPr>
          <w:w w:val="110"/>
        </w:rPr>
        <w:t> current</w:t>
      </w:r>
      <w:r>
        <w:rPr>
          <w:w w:val="110"/>
        </w:rPr>
        <w:t> pattern</w:t>
      </w:r>
      <w:r>
        <w:rPr>
          <w:w w:val="110"/>
        </w:rPr>
        <w:t> database</w:t>
      </w:r>
      <w:r>
        <w:rPr>
          <w:w w:val="110"/>
        </w:rPr>
        <w:t> to</w:t>
      </w:r>
      <w:r>
        <w:rPr>
          <w:w w:val="110"/>
        </w:rPr>
        <w:t> address</w:t>
      </w:r>
      <w:r>
        <w:rPr>
          <w:w w:val="110"/>
        </w:rPr>
        <w:t> the</w:t>
      </w:r>
      <w:r>
        <w:rPr>
          <w:w w:val="110"/>
        </w:rPr>
        <w:t> issues</w:t>
      </w:r>
      <w:r>
        <w:rPr>
          <w:w w:val="110"/>
        </w:rPr>
        <w:t> above.</w:t>
      </w:r>
      <w:r>
        <w:rPr>
          <w:w w:val="110"/>
        </w:rPr>
        <w:t> In</w:t>
      </w:r>
      <w:r>
        <w:rPr>
          <w:spacing w:val="40"/>
          <w:w w:val="110"/>
        </w:rPr>
        <w:t> </w:t>
      </w:r>
      <w:r>
        <w:rPr>
          <w:w w:val="110"/>
        </w:rPr>
        <w:t>recent years, there have been many papers (</w:t>
      </w:r>
      <w:hyperlink w:history="true" w:anchor="_bookmark31">
        <w:r>
          <w:rPr>
            <w:color w:val="007FAC"/>
            <w:w w:val="110"/>
          </w:rPr>
          <w:t>Chan and Elsheikh</w:t>
        </w:r>
      </w:hyperlink>
      <w:r>
        <w:rPr>
          <w:w w:val="110"/>
        </w:rPr>
        <w:t>, </w:t>
      </w:r>
      <w:hyperlink w:history="true" w:anchor="_bookmark31">
        <w:r>
          <w:rPr>
            <w:color w:val="007FAC"/>
            <w:w w:val="110"/>
          </w:rPr>
          <w:t>2017</w:t>
        </w:r>
      </w:hyperlink>
      <w:r>
        <w:rPr>
          <w:w w:val="110"/>
        </w:rPr>
        <w:t>; </w:t>
      </w:r>
      <w:hyperlink w:history="true" w:anchor="_bookmark57">
        <w:r>
          <w:rPr>
            <w:color w:val="007FAC"/>
            <w:w w:val="110"/>
          </w:rPr>
          <w:t>Mosser</w:t>
        </w:r>
      </w:hyperlink>
      <w:r>
        <w:rPr>
          <w:color w:val="007FAC"/>
          <w:spacing w:val="34"/>
          <w:w w:val="110"/>
        </w:rPr>
        <w:t> </w:t>
      </w:r>
      <w:hyperlink w:history="true" w:anchor="_bookmark51">
        <w:r>
          <w:rPr>
            <w:color w:val="007FAC"/>
            <w:w w:val="110"/>
          </w:rPr>
          <w:t>et</w:t>
        </w:r>
        <w:r>
          <w:rPr>
            <w:color w:val="007FAC"/>
            <w:spacing w:val="34"/>
            <w:w w:val="110"/>
          </w:rPr>
          <w:t> </w:t>
        </w:r>
        <w:r>
          <w:rPr>
            <w:color w:val="007FAC"/>
            <w:w w:val="110"/>
          </w:rPr>
          <w:t>al.</w:t>
        </w:r>
      </w:hyperlink>
      <w:r>
        <w:rPr>
          <w:w w:val="110"/>
        </w:rPr>
        <w:t>,</w:t>
      </w:r>
      <w:r>
        <w:rPr>
          <w:spacing w:val="34"/>
          <w:w w:val="110"/>
        </w:rPr>
        <w:t> </w:t>
      </w:r>
      <w:hyperlink w:history="true" w:anchor="_bookmark51">
        <w:r>
          <w:rPr>
            <w:color w:val="007FAC"/>
            <w:w w:val="110"/>
          </w:rPr>
          <w:t>2017</w:t>
        </w:r>
      </w:hyperlink>
      <w:r>
        <w:rPr>
          <w:w w:val="110"/>
        </w:rPr>
        <w:t>;</w:t>
      </w:r>
      <w:r>
        <w:rPr>
          <w:spacing w:val="34"/>
          <w:w w:val="110"/>
        </w:rPr>
        <w:t> </w:t>
      </w:r>
      <w:hyperlink w:history="true" w:anchor="_bookmark46">
        <w:r>
          <w:rPr>
            <w:color w:val="007FAC"/>
            <w:w w:val="110"/>
          </w:rPr>
          <w:t>Laloy</w:t>
        </w:r>
        <w:r>
          <w:rPr>
            <w:color w:val="007FAC"/>
            <w:spacing w:val="34"/>
            <w:w w:val="110"/>
          </w:rPr>
          <w:t> </w:t>
        </w:r>
        <w:r>
          <w:rPr>
            <w:color w:val="007FAC"/>
            <w:w w:val="110"/>
          </w:rPr>
          <w:t>et</w:t>
        </w:r>
        <w:r>
          <w:rPr>
            <w:color w:val="007FAC"/>
            <w:spacing w:val="34"/>
            <w:w w:val="110"/>
          </w:rPr>
          <w:t> </w:t>
        </w:r>
        <w:r>
          <w:rPr>
            <w:color w:val="007FAC"/>
            <w:w w:val="110"/>
          </w:rPr>
          <w:t>al.</w:t>
        </w:r>
      </w:hyperlink>
      <w:r>
        <w:rPr>
          <w:w w:val="110"/>
        </w:rPr>
        <w:t>,</w:t>
      </w:r>
      <w:r>
        <w:rPr>
          <w:spacing w:val="34"/>
          <w:w w:val="110"/>
        </w:rPr>
        <w:t> </w:t>
      </w:r>
      <w:hyperlink w:history="true" w:anchor="_bookmark46">
        <w:r>
          <w:rPr>
            <w:color w:val="007FAC"/>
            <w:w w:val="110"/>
          </w:rPr>
          <w:t>2018</w:t>
        </w:r>
      </w:hyperlink>
      <w:r>
        <w:rPr>
          <w:w w:val="110"/>
        </w:rPr>
        <w:t>;</w:t>
      </w:r>
      <w:r>
        <w:rPr>
          <w:spacing w:val="34"/>
          <w:w w:val="110"/>
        </w:rPr>
        <w:t> </w:t>
      </w:r>
      <w:hyperlink w:history="true" w:anchor="_bookmark35">
        <w:r>
          <w:rPr>
            <w:color w:val="007FAC"/>
            <w:w w:val="110"/>
          </w:rPr>
          <w:t>Dupont</w:t>
        </w:r>
        <w:r>
          <w:rPr>
            <w:color w:val="007FAC"/>
            <w:spacing w:val="34"/>
            <w:w w:val="110"/>
          </w:rPr>
          <w:t> </w:t>
        </w:r>
        <w:r>
          <w:rPr>
            <w:color w:val="007FAC"/>
            <w:w w:val="110"/>
          </w:rPr>
          <w:t>et</w:t>
        </w:r>
        <w:r>
          <w:rPr>
            <w:color w:val="007FAC"/>
            <w:spacing w:val="34"/>
            <w:w w:val="110"/>
          </w:rPr>
          <w:t> </w:t>
        </w:r>
        <w:r>
          <w:rPr>
            <w:color w:val="007FAC"/>
            <w:w w:val="110"/>
          </w:rPr>
          <w:t>al.</w:t>
        </w:r>
      </w:hyperlink>
      <w:r>
        <w:rPr>
          <w:w w:val="110"/>
        </w:rPr>
        <w:t>,</w:t>
      </w:r>
      <w:r>
        <w:rPr>
          <w:spacing w:val="34"/>
          <w:w w:val="110"/>
        </w:rPr>
        <w:t> </w:t>
      </w:r>
      <w:hyperlink w:history="true" w:anchor="_bookmark35">
        <w:r>
          <w:rPr>
            <w:color w:val="007FAC"/>
            <w:w w:val="110"/>
          </w:rPr>
          <w:t>2018</w:t>
        </w:r>
      </w:hyperlink>
      <w:r>
        <w:rPr>
          <w:w w:val="110"/>
        </w:rPr>
        <w:t>;</w:t>
      </w:r>
      <w:r>
        <w:rPr>
          <w:spacing w:val="34"/>
          <w:w w:val="110"/>
        </w:rPr>
        <w:t> </w:t>
      </w:r>
      <w:hyperlink w:history="true" w:anchor="_bookmark57">
        <w:r>
          <w:rPr>
            <w:color w:val="007FAC"/>
            <w:w w:val="110"/>
          </w:rPr>
          <w:t>Song</w:t>
        </w:r>
      </w:hyperlink>
      <w:r>
        <w:rPr>
          <w:color w:val="007FAC"/>
          <w:w w:val="110"/>
        </w:rPr>
        <w:t> </w:t>
      </w:r>
      <w:hyperlink w:history="true" w:anchor="_bookmark57">
        <w:r>
          <w:rPr>
            <w:color w:val="007FAC"/>
            <w:w w:val="110"/>
          </w:rPr>
          <w:t>et</w:t>
        </w:r>
        <w:r>
          <w:rPr>
            <w:color w:val="007FAC"/>
            <w:spacing w:val="24"/>
            <w:w w:val="110"/>
          </w:rPr>
          <w:t> </w:t>
        </w:r>
        <w:r>
          <w:rPr>
            <w:color w:val="007FAC"/>
            <w:w w:val="110"/>
          </w:rPr>
          <w:t>al.</w:t>
        </w:r>
      </w:hyperlink>
      <w:r>
        <w:rPr>
          <w:w w:val="110"/>
        </w:rPr>
        <w:t>,</w:t>
      </w:r>
      <w:r>
        <w:rPr>
          <w:spacing w:val="24"/>
          <w:w w:val="110"/>
        </w:rPr>
        <w:t> </w:t>
      </w:r>
      <w:hyperlink w:history="true" w:anchor="_bookmark57">
        <w:r>
          <w:rPr>
            <w:color w:val="007FAC"/>
            <w:w w:val="110"/>
          </w:rPr>
          <w:t>2021</w:t>
        </w:r>
      </w:hyperlink>
      <w:r>
        <w:rPr>
          <w:w w:val="110"/>
        </w:rPr>
        <w:t>;</w:t>
      </w:r>
      <w:r>
        <w:rPr>
          <w:spacing w:val="24"/>
          <w:w w:val="110"/>
        </w:rPr>
        <w:t> </w:t>
      </w:r>
      <w:hyperlink w:history="true" w:anchor="_bookmark33">
        <w:r>
          <w:rPr>
            <w:color w:val="007FAC"/>
            <w:w w:val="110"/>
          </w:rPr>
          <w:t>Chen</w:t>
        </w:r>
        <w:r>
          <w:rPr>
            <w:color w:val="007FAC"/>
            <w:spacing w:val="24"/>
            <w:w w:val="110"/>
          </w:rPr>
          <w:t> </w:t>
        </w:r>
        <w:r>
          <w:rPr>
            <w:color w:val="007FAC"/>
            <w:w w:val="110"/>
          </w:rPr>
          <w:t>et</w:t>
        </w:r>
        <w:r>
          <w:rPr>
            <w:color w:val="007FAC"/>
            <w:spacing w:val="24"/>
            <w:w w:val="110"/>
          </w:rPr>
          <w:t> </w:t>
        </w:r>
        <w:r>
          <w:rPr>
            <w:color w:val="007FAC"/>
            <w:w w:val="110"/>
          </w:rPr>
          <w:t>al.</w:t>
        </w:r>
      </w:hyperlink>
      <w:r>
        <w:rPr>
          <w:w w:val="110"/>
        </w:rPr>
        <w:t>,</w:t>
      </w:r>
      <w:r>
        <w:rPr>
          <w:spacing w:val="24"/>
          <w:w w:val="110"/>
        </w:rPr>
        <w:t> </w:t>
      </w:r>
      <w:hyperlink w:history="true" w:anchor="_bookmark33">
        <w:r>
          <w:rPr>
            <w:color w:val="007FAC"/>
            <w:w w:val="110"/>
          </w:rPr>
          <w:t>2022</w:t>
        </w:r>
      </w:hyperlink>
      <w:r>
        <w:rPr>
          <w:w w:val="110"/>
        </w:rPr>
        <w:t>;</w:t>
      </w:r>
      <w:r>
        <w:rPr>
          <w:spacing w:val="24"/>
          <w:w w:val="110"/>
        </w:rPr>
        <w:t> </w:t>
      </w:r>
      <w:hyperlink w:history="true" w:anchor="_bookmark52">
        <w:r>
          <w:rPr>
            <w:color w:val="007FAC"/>
            <w:w w:val="110"/>
          </w:rPr>
          <w:t>Pan</w:t>
        </w:r>
        <w:r>
          <w:rPr>
            <w:color w:val="007FAC"/>
            <w:spacing w:val="24"/>
            <w:w w:val="110"/>
          </w:rPr>
          <w:t> </w:t>
        </w:r>
        <w:r>
          <w:rPr>
            <w:color w:val="007FAC"/>
            <w:w w:val="110"/>
          </w:rPr>
          <w:t>et</w:t>
        </w:r>
        <w:r>
          <w:rPr>
            <w:color w:val="007FAC"/>
            <w:spacing w:val="24"/>
            <w:w w:val="110"/>
          </w:rPr>
          <w:t> </w:t>
        </w:r>
        <w:r>
          <w:rPr>
            <w:color w:val="007FAC"/>
            <w:w w:val="110"/>
          </w:rPr>
          <w:t>al.</w:t>
        </w:r>
      </w:hyperlink>
      <w:r>
        <w:rPr>
          <w:w w:val="110"/>
        </w:rPr>
        <w:t>,</w:t>
      </w:r>
      <w:r>
        <w:rPr>
          <w:spacing w:val="24"/>
          <w:w w:val="110"/>
        </w:rPr>
        <w:t> </w:t>
      </w:r>
      <w:hyperlink w:history="true" w:anchor="_bookmark52">
        <w:r>
          <w:rPr>
            <w:color w:val="007FAC"/>
            <w:w w:val="110"/>
          </w:rPr>
          <w:t>2021</w:t>
        </w:r>
      </w:hyperlink>
      <w:r>
        <w:rPr>
          <w:w w:val="110"/>
        </w:rPr>
        <w:t>)</w:t>
      </w:r>
      <w:r>
        <w:rPr>
          <w:spacing w:val="24"/>
          <w:w w:val="110"/>
        </w:rPr>
        <w:t> </w:t>
      </w:r>
      <w:r>
        <w:rPr>
          <w:w w:val="110"/>
        </w:rPr>
        <w:t>that</w:t>
      </w:r>
      <w:r>
        <w:rPr>
          <w:spacing w:val="24"/>
          <w:w w:val="110"/>
        </w:rPr>
        <w:t> </w:t>
      </w:r>
      <w:r>
        <w:rPr>
          <w:w w:val="110"/>
        </w:rPr>
        <w:t>use</w:t>
      </w:r>
      <w:r>
        <w:rPr>
          <w:spacing w:val="24"/>
          <w:w w:val="110"/>
        </w:rPr>
        <w:t> </w:t>
      </w:r>
      <w:r>
        <w:rPr>
          <w:w w:val="110"/>
        </w:rPr>
        <w:t>GANs</w:t>
      </w:r>
      <w:r>
        <w:rPr>
          <w:spacing w:val="24"/>
          <w:w w:val="110"/>
        </w:rPr>
        <w:t> </w:t>
      </w:r>
      <w:r>
        <w:rPr>
          <w:w w:val="110"/>
        </w:rPr>
        <w:t>for the</w:t>
      </w:r>
      <w:r>
        <w:rPr>
          <w:w w:val="110"/>
        </w:rPr>
        <w:t> generation</w:t>
      </w:r>
      <w:r>
        <w:rPr>
          <w:w w:val="110"/>
        </w:rPr>
        <w:t> of</w:t>
      </w:r>
      <w:r>
        <w:rPr>
          <w:w w:val="110"/>
        </w:rPr>
        <w:t> realistic</w:t>
      </w:r>
      <w:r>
        <w:rPr>
          <w:w w:val="110"/>
        </w:rPr>
        <w:t> earth</w:t>
      </w:r>
      <w:r>
        <w:rPr>
          <w:w w:val="110"/>
        </w:rPr>
        <w:t> models.</w:t>
      </w:r>
      <w:r>
        <w:rPr>
          <w:w w:val="110"/>
        </w:rPr>
        <w:t> However,</w:t>
      </w:r>
      <w:r>
        <w:rPr>
          <w:w w:val="110"/>
        </w:rPr>
        <w:t> to</w:t>
      </w:r>
      <w:r>
        <w:rPr>
          <w:w w:val="110"/>
        </w:rPr>
        <w:t> our</w:t>
      </w:r>
      <w:r>
        <w:rPr>
          <w:w w:val="110"/>
        </w:rPr>
        <w:t> knowledge,</w:t>
      </w:r>
      <w:r>
        <w:rPr>
          <w:spacing w:val="40"/>
          <w:w w:val="110"/>
        </w:rPr>
        <w:t> </w:t>
      </w:r>
      <w:r>
        <w:rPr>
          <w:w w:val="110"/>
        </w:rPr>
        <w:t>all these methods require a relatively large data set as input and have difficulties</w:t>
      </w:r>
      <w:r>
        <w:rPr>
          <w:w w:val="110"/>
        </w:rPr>
        <w:t> in</w:t>
      </w:r>
      <w:r>
        <w:rPr>
          <w:w w:val="110"/>
        </w:rPr>
        <w:t> generating</w:t>
      </w:r>
      <w:r>
        <w:rPr>
          <w:w w:val="110"/>
        </w:rPr>
        <w:t> new</w:t>
      </w:r>
      <w:r>
        <w:rPr>
          <w:w w:val="110"/>
        </w:rPr>
        <w:t> data</w:t>
      </w:r>
      <w:r>
        <w:rPr>
          <w:w w:val="110"/>
        </w:rPr>
        <w:t> when</w:t>
      </w:r>
      <w:r>
        <w:rPr>
          <w:w w:val="110"/>
        </w:rPr>
        <w:t> there</w:t>
      </w:r>
      <w:r>
        <w:rPr>
          <w:w w:val="110"/>
        </w:rPr>
        <w:t> is</w:t>
      </w:r>
      <w:r>
        <w:rPr>
          <w:w w:val="110"/>
        </w:rPr>
        <w:t> a</w:t>
      </w:r>
      <w:r>
        <w:rPr>
          <w:w w:val="110"/>
        </w:rPr>
        <w:t> single</w:t>
      </w:r>
      <w:r>
        <w:rPr>
          <w:w w:val="110"/>
        </w:rPr>
        <w:t> image.</w:t>
      </w:r>
      <w:r>
        <w:rPr>
          <w:w w:val="110"/>
        </w:rPr>
        <w:t> Our</w:t>
      </w:r>
      <w:r>
        <w:rPr>
          <w:spacing w:val="40"/>
          <w:w w:val="110"/>
        </w:rPr>
        <w:t> </w:t>
      </w:r>
      <w:r>
        <w:rPr>
          <w:w w:val="110"/>
        </w:rPr>
        <w:t>method</w:t>
      </w:r>
      <w:r>
        <w:rPr>
          <w:spacing w:val="28"/>
          <w:w w:val="110"/>
        </w:rPr>
        <w:t> </w:t>
      </w:r>
      <w:r>
        <w:rPr>
          <w:w w:val="110"/>
        </w:rPr>
        <w:t>is,</w:t>
      </w:r>
      <w:r>
        <w:rPr>
          <w:spacing w:val="28"/>
          <w:w w:val="110"/>
        </w:rPr>
        <w:t> </w:t>
      </w:r>
      <w:r>
        <w:rPr>
          <w:w w:val="110"/>
        </w:rPr>
        <w:t>by</w:t>
      </w:r>
      <w:r>
        <w:rPr>
          <w:spacing w:val="28"/>
          <w:w w:val="110"/>
        </w:rPr>
        <w:t> </w:t>
      </w:r>
      <w:r>
        <w:rPr>
          <w:w w:val="110"/>
        </w:rPr>
        <w:t>design,</w:t>
      </w:r>
      <w:r>
        <w:rPr>
          <w:spacing w:val="28"/>
          <w:w w:val="110"/>
        </w:rPr>
        <w:t> </w:t>
      </w:r>
      <w:r>
        <w:rPr>
          <w:w w:val="110"/>
        </w:rPr>
        <w:t>geared</w:t>
      </w:r>
      <w:r>
        <w:rPr>
          <w:spacing w:val="28"/>
          <w:w w:val="110"/>
        </w:rPr>
        <w:t> </w:t>
      </w:r>
      <w:r>
        <w:rPr>
          <w:w w:val="110"/>
        </w:rPr>
        <w:t>towards</w:t>
      </w:r>
      <w:r>
        <w:rPr>
          <w:spacing w:val="28"/>
          <w:w w:val="110"/>
        </w:rPr>
        <w:t> </w:t>
      </w:r>
      <w:r>
        <w:rPr>
          <w:w w:val="110"/>
        </w:rPr>
        <w:t>such</w:t>
      </w:r>
      <w:r>
        <w:rPr>
          <w:spacing w:val="28"/>
          <w:w w:val="110"/>
        </w:rPr>
        <w:t> </w:t>
      </w:r>
      <w:r>
        <w:rPr>
          <w:w w:val="110"/>
        </w:rPr>
        <w:t>scenarios,</w:t>
      </w:r>
      <w:r>
        <w:rPr>
          <w:spacing w:val="28"/>
          <w:w w:val="110"/>
        </w:rPr>
        <w:t> </w:t>
      </w:r>
      <w:r>
        <w:rPr>
          <w:w w:val="110"/>
        </w:rPr>
        <w:t>which,</w:t>
      </w:r>
      <w:r>
        <w:rPr>
          <w:spacing w:val="28"/>
          <w:w w:val="110"/>
        </w:rPr>
        <w:t> </w:t>
      </w:r>
      <w:r>
        <w:rPr>
          <w:w w:val="110"/>
        </w:rPr>
        <w:t>in</w:t>
      </w:r>
      <w:r>
        <w:rPr>
          <w:spacing w:val="28"/>
          <w:w w:val="110"/>
        </w:rPr>
        <w:t> </w:t>
      </w:r>
      <w:r>
        <w:rPr>
          <w:w w:val="110"/>
        </w:rPr>
        <w:t>our experience,</w:t>
      </w:r>
      <w:r>
        <w:rPr>
          <w:spacing w:val="31"/>
          <w:w w:val="110"/>
        </w:rPr>
        <w:t> </w:t>
      </w:r>
      <w:r>
        <w:rPr>
          <w:w w:val="110"/>
        </w:rPr>
        <w:t>are</w:t>
      </w:r>
      <w:r>
        <w:rPr>
          <w:spacing w:val="31"/>
          <w:w w:val="110"/>
        </w:rPr>
        <w:t> </w:t>
      </w:r>
      <w:r>
        <w:rPr>
          <w:w w:val="110"/>
        </w:rPr>
        <w:t>very</w:t>
      </w:r>
      <w:r>
        <w:rPr>
          <w:spacing w:val="31"/>
          <w:w w:val="110"/>
        </w:rPr>
        <w:t> </w:t>
      </w:r>
      <w:r>
        <w:rPr>
          <w:w w:val="110"/>
        </w:rPr>
        <w:t>common</w:t>
      </w:r>
      <w:r>
        <w:rPr>
          <w:spacing w:val="31"/>
          <w:w w:val="110"/>
        </w:rPr>
        <w:t> </w:t>
      </w:r>
      <w:r>
        <w:rPr>
          <w:w w:val="110"/>
        </w:rPr>
        <w:t>in</w:t>
      </w:r>
      <w:r>
        <w:rPr>
          <w:spacing w:val="31"/>
          <w:w w:val="110"/>
        </w:rPr>
        <w:t> </w:t>
      </w:r>
      <w:r>
        <w:rPr>
          <w:w w:val="110"/>
        </w:rPr>
        <w:t>realistic</w:t>
      </w:r>
      <w:r>
        <w:rPr>
          <w:spacing w:val="31"/>
          <w:w w:val="110"/>
        </w:rPr>
        <w:t> </w:t>
      </w:r>
      <w:r>
        <w:rPr>
          <w:w w:val="110"/>
        </w:rPr>
        <w:t>settings.</w:t>
      </w:r>
      <w:r>
        <w:rPr>
          <w:spacing w:val="31"/>
          <w:w w:val="110"/>
        </w:rPr>
        <w:t> </w:t>
      </w:r>
      <w:r>
        <w:rPr>
          <w:w w:val="110"/>
        </w:rPr>
        <w:t>Furthermore,</w:t>
      </w:r>
      <w:r>
        <w:rPr>
          <w:spacing w:val="31"/>
          <w:w w:val="110"/>
        </w:rPr>
        <w:t> </w:t>
      </w:r>
      <w:r>
        <w:rPr>
          <w:w w:val="110"/>
        </w:rPr>
        <w:t>our paper</w:t>
      </w:r>
      <w:r>
        <w:rPr>
          <w:w w:val="110"/>
        </w:rPr>
        <w:t> is</w:t>
      </w:r>
      <w:r>
        <w:rPr>
          <w:w w:val="110"/>
        </w:rPr>
        <w:t> different</w:t>
      </w:r>
      <w:r>
        <w:rPr>
          <w:w w:val="110"/>
        </w:rPr>
        <w:t> from</w:t>
      </w:r>
      <w:r>
        <w:rPr>
          <w:w w:val="110"/>
        </w:rPr>
        <w:t> other</w:t>
      </w:r>
      <w:r>
        <w:rPr>
          <w:w w:val="110"/>
        </w:rPr>
        <w:t> work</w:t>
      </w:r>
      <w:r>
        <w:rPr>
          <w:w w:val="110"/>
        </w:rPr>
        <w:t> as</w:t>
      </w:r>
      <w:r>
        <w:rPr>
          <w:w w:val="110"/>
        </w:rPr>
        <w:t> it</w:t>
      </w:r>
      <w:r>
        <w:rPr>
          <w:w w:val="110"/>
        </w:rPr>
        <w:t> solves</w:t>
      </w:r>
      <w:r>
        <w:rPr>
          <w:w w:val="110"/>
        </w:rPr>
        <w:t> other</w:t>
      </w:r>
      <w:r>
        <w:rPr>
          <w:w w:val="110"/>
        </w:rPr>
        <w:t> problems</w:t>
      </w:r>
      <w:r>
        <w:rPr>
          <w:w w:val="110"/>
        </w:rPr>
        <w:t> which</w:t>
      </w:r>
      <w:r>
        <w:rPr>
          <w:spacing w:val="40"/>
          <w:w w:val="110"/>
        </w:rPr>
        <w:t> </w:t>
      </w:r>
      <w:r>
        <w:rPr>
          <w:w w:val="110"/>
        </w:rPr>
        <w:t>are notorious in patch-based simulations: (i) lack of patches to match point</w:t>
      </w:r>
      <w:r>
        <w:rPr>
          <w:w w:val="110"/>
        </w:rPr>
        <w:t> data</w:t>
      </w:r>
      <w:r>
        <w:rPr>
          <w:w w:val="110"/>
        </w:rPr>
        <w:t> patterns</w:t>
      </w:r>
      <w:r>
        <w:rPr>
          <w:w w:val="110"/>
        </w:rPr>
        <w:t> exactly</w:t>
      </w:r>
      <w:r>
        <w:rPr>
          <w:w w:val="110"/>
        </w:rPr>
        <w:t> and</w:t>
      </w:r>
      <w:r>
        <w:rPr>
          <w:w w:val="110"/>
        </w:rPr>
        <w:t> (ii)</w:t>
      </w:r>
      <w:r>
        <w:rPr>
          <w:w w:val="110"/>
        </w:rPr>
        <w:t> the</w:t>
      </w:r>
      <w:r>
        <w:rPr>
          <w:w w:val="110"/>
        </w:rPr>
        <w:t> occurrence</w:t>
      </w:r>
      <w:r>
        <w:rPr>
          <w:w w:val="110"/>
        </w:rPr>
        <w:t> of</w:t>
      </w:r>
      <w:r>
        <w:rPr>
          <w:w w:val="110"/>
        </w:rPr>
        <w:t> verbatim</w:t>
      </w:r>
      <w:r>
        <w:rPr>
          <w:w w:val="110"/>
        </w:rPr>
        <w:t> copy.</w:t>
      </w:r>
      <w:r>
        <w:rPr>
          <w:spacing w:val="80"/>
          <w:w w:val="110"/>
        </w:rPr>
        <w:t> </w:t>
      </w:r>
      <w:r>
        <w:rPr>
          <w:w w:val="110"/>
        </w:rPr>
        <w:t>Finally, these methods, to our knowledge, are mainly focused on using GAN</w:t>
      </w:r>
      <w:r>
        <w:rPr>
          <w:spacing w:val="-11"/>
          <w:w w:val="110"/>
        </w:rPr>
        <w:t> </w:t>
      </w:r>
      <w:r>
        <w:rPr>
          <w:w w:val="110"/>
        </w:rPr>
        <w:t>and</w:t>
      </w:r>
      <w:r>
        <w:rPr>
          <w:spacing w:val="-11"/>
          <w:w w:val="110"/>
        </w:rPr>
        <w:t> </w:t>
      </w:r>
      <w:r>
        <w:rPr>
          <w:w w:val="110"/>
        </w:rPr>
        <w:t>its</w:t>
      </w:r>
      <w:r>
        <w:rPr>
          <w:spacing w:val="-11"/>
          <w:w w:val="110"/>
        </w:rPr>
        <w:t> </w:t>
      </w:r>
      <w:r>
        <w:rPr>
          <w:w w:val="110"/>
        </w:rPr>
        <w:t>variants</w:t>
      </w:r>
      <w:r>
        <w:rPr>
          <w:spacing w:val="-11"/>
          <w:w w:val="110"/>
        </w:rPr>
        <w:t> </w:t>
      </w:r>
      <w:r>
        <w:rPr>
          <w:w w:val="110"/>
        </w:rPr>
        <w:t>to</w:t>
      </w:r>
      <w:r>
        <w:rPr>
          <w:spacing w:val="-11"/>
          <w:w w:val="110"/>
        </w:rPr>
        <w:t> </w:t>
      </w:r>
      <w:r>
        <w:rPr>
          <w:w w:val="110"/>
        </w:rPr>
        <w:t>replace</w:t>
      </w:r>
      <w:r>
        <w:rPr>
          <w:spacing w:val="-11"/>
          <w:w w:val="110"/>
        </w:rPr>
        <w:t> </w:t>
      </w:r>
      <w:r>
        <w:rPr>
          <w:w w:val="110"/>
        </w:rPr>
        <w:t>MPS</w:t>
      </w:r>
      <w:r>
        <w:rPr>
          <w:spacing w:val="-11"/>
          <w:w w:val="110"/>
        </w:rPr>
        <w:t> </w:t>
      </w:r>
      <w:r>
        <w:rPr>
          <w:w w:val="110"/>
        </w:rPr>
        <w:t>to</w:t>
      </w:r>
      <w:r>
        <w:rPr>
          <w:spacing w:val="-11"/>
          <w:w w:val="110"/>
        </w:rPr>
        <w:t> </w:t>
      </w:r>
      <w:r>
        <w:rPr>
          <w:w w:val="110"/>
        </w:rPr>
        <w:t>generate</w:t>
      </w:r>
      <w:r>
        <w:rPr>
          <w:spacing w:val="-11"/>
          <w:w w:val="110"/>
        </w:rPr>
        <w:t> </w:t>
      </w:r>
      <w:r>
        <w:rPr>
          <w:w w:val="110"/>
        </w:rPr>
        <w:t>geological</w:t>
      </w:r>
      <w:r>
        <w:rPr>
          <w:spacing w:val="-11"/>
          <w:w w:val="110"/>
        </w:rPr>
        <w:t> </w:t>
      </w:r>
      <w:r>
        <w:rPr>
          <w:w w:val="110"/>
        </w:rPr>
        <w:t>realizations. Our</w:t>
      </w:r>
      <w:r>
        <w:rPr>
          <w:spacing w:val="-4"/>
          <w:w w:val="110"/>
        </w:rPr>
        <w:t> </w:t>
      </w:r>
      <w:r>
        <w:rPr>
          <w:w w:val="110"/>
        </w:rPr>
        <w:t>work</w:t>
      </w:r>
      <w:r>
        <w:rPr>
          <w:spacing w:val="-4"/>
          <w:w w:val="110"/>
        </w:rPr>
        <w:t> </w:t>
      </w:r>
      <w:r>
        <w:rPr>
          <w:w w:val="110"/>
        </w:rPr>
        <w:t>is</w:t>
      </w:r>
      <w:r>
        <w:rPr>
          <w:spacing w:val="-3"/>
          <w:w w:val="110"/>
        </w:rPr>
        <w:t> </w:t>
      </w:r>
      <w:r>
        <w:rPr>
          <w:w w:val="110"/>
        </w:rPr>
        <w:t>focused</w:t>
      </w:r>
      <w:r>
        <w:rPr>
          <w:spacing w:val="-4"/>
          <w:w w:val="110"/>
        </w:rPr>
        <w:t> </w:t>
      </w:r>
      <w:r>
        <w:rPr>
          <w:w w:val="110"/>
        </w:rPr>
        <w:t>on</w:t>
      </w:r>
      <w:r>
        <w:rPr>
          <w:spacing w:val="-4"/>
          <w:w w:val="110"/>
        </w:rPr>
        <w:t> </w:t>
      </w:r>
      <w:r>
        <w:rPr>
          <w:w w:val="110"/>
        </w:rPr>
        <w:t>using</w:t>
      </w:r>
      <w:r>
        <w:rPr>
          <w:spacing w:val="-3"/>
          <w:w w:val="110"/>
        </w:rPr>
        <w:t> </w:t>
      </w:r>
      <w:r>
        <w:rPr>
          <w:w w:val="110"/>
        </w:rPr>
        <w:t>GAN</w:t>
      </w:r>
      <w:r>
        <w:rPr>
          <w:spacing w:val="-4"/>
          <w:w w:val="110"/>
        </w:rPr>
        <w:t> </w:t>
      </w:r>
      <w:r>
        <w:rPr>
          <w:w w:val="110"/>
        </w:rPr>
        <w:t>to</w:t>
      </w:r>
      <w:r>
        <w:rPr>
          <w:spacing w:val="-4"/>
          <w:w w:val="110"/>
        </w:rPr>
        <w:t> </w:t>
      </w:r>
      <w:r>
        <w:rPr>
          <w:w w:val="110"/>
        </w:rPr>
        <w:t>improve</w:t>
      </w:r>
      <w:r>
        <w:rPr>
          <w:spacing w:val="-3"/>
          <w:w w:val="110"/>
        </w:rPr>
        <w:t> </w:t>
      </w:r>
      <w:r>
        <w:rPr>
          <w:w w:val="110"/>
        </w:rPr>
        <w:t>patch-based</w:t>
      </w:r>
      <w:r>
        <w:rPr>
          <w:spacing w:val="-4"/>
          <w:w w:val="110"/>
        </w:rPr>
        <w:t> </w:t>
      </w:r>
      <w:r>
        <w:rPr>
          <w:spacing w:val="-2"/>
          <w:w w:val="110"/>
        </w:rPr>
        <w:t>algorithms.</w:t>
      </w:r>
    </w:p>
    <w:p>
      <w:pPr>
        <w:pStyle w:val="BodyText"/>
        <w:spacing w:line="169" w:lineRule="exact"/>
        <w:ind w:left="111" w:right="38"/>
        <w:jc w:val="right"/>
      </w:pPr>
      <w:r>
        <w:rPr>
          <w:w w:val="105"/>
        </w:rPr>
        <w:t>The</w:t>
      </w:r>
      <w:r>
        <w:rPr>
          <w:spacing w:val="20"/>
          <w:w w:val="105"/>
        </w:rPr>
        <w:t> </w:t>
      </w:r>
      <w:r>
        <w:rPr>
          <w:w w:val="105"/>
        </w:rPr>
        <w:t>paper</w:t>
      </w:r>
      <w:r>
        <w:rPr>
          <w:spacing w:val="21"/>
          <w:w w:val="105"/>
        </w:rPr>
        <w:t> </w:t>
      </w:r>
      <w:r>
        <w:rPr>
          <w:w w:val="105"/>
        </w:rPr>
        <w:t>is</w:t>
      </w:r>
      <w:r>
        <w:rPr>
          <w:spacing w:val="21"/>
          <w:w w:val="105"/>
        </w:rPr>
        <w:t> </w:t>
      </w:r>
      <w:r>
        <w:rPr>
          <w:w w:val="105"/>
        </w:rPr>
        <w:t>structured</w:t>
      </w:r>
      <w:r>
        <w:rPr>
          <w:spacing w:val="21"/>
          <w:w w:val="105"/>
        </w:rPr>
        <w:t> </w:t>
      </w:r>
      <w:r>
        <w:rPr>
          <w:w w:val="105"/>
        </w:rPr>
        <w:t>as</w:t>
      </w:r>
      <w:r>
        <w:rPr>
          <w:spacing w:val="20"/>
          <w:w w:val="105"/>
        </w:rPr>
        <w:t> </w:t>
      </w:r>
      <w:r>
        <w:rPr>
          <w:w w:val="105"/>
        </w:rPr>
        <w:t>follows.</w:t>
      </w:r>
      <w:r>
        <w:rPr>
          <w:spacing w:val="21"/>
          <w:w w:val="105"/>
        </w:rPr>
        <w:t> </w:t>
      </w:r>
      <w:r>
        <w:rPr>
          <w:w w:val="105"/>
        </w:rPr>
        <w:t>A</w:t>
      </w:r>
      <w:r>
        <w:rPr>
          <w:spacing w:val="21"/>
          <w:w w:val="105"/>
        </w:rPr>
        <w:t> </w:t>
      </w:r>
      <w:r>
        <w:rPr>
          <w:w w:val="105"/>
        </w:rPr>
        <w:t>literature</w:t>
      </w:r>
      <w:r>
        <w:rPr>
          <w:spacing w:val="21"/>
          <w:w w:val="105"/>
        </w:rPr>
        <w:t> </w:t>
      </w:r>
      <w:r>
        <w:rPr>
          <w:w w:val="105"/>
        </w:rPr>
        <w:t>review</w:t>
      </w:r>
      <w:r>
        <w:rPr>
          <w:spacing w:val="21"/>
          <w:w w:val="105"/>
        </w:rPr>
        <w:t> </w:t>
      </w:r>
      <w:r>
        <w:rPr>
          <w:w w:val="105"/>
        </w:rPr>
        <w:t>is</w:t>
      </w:r>
      <w:r>
        <w:rPr>
          <w:spacing w:val="20"/>
          <w:w w:val="105"/>
        </w:rPr>
        <w:t> </w:t>
      </w:r>
      <w:r>
        <w:rPr>
          <w:spacing w:val="-2"/>
          <w:w w:val="105"/>
        </w:rPr>
        <w:t>conducted</w:t>
      </w:r>
    </w:p>
    <w:p>
      <w:pPr>
        <w:pStyle w:val="BodyText"/>
        <w:spacing w:line="271" w:lineRule="auto" w:before="23"/>
        <w:ind w:left="111" w:right="38"/>
        <w:jc w:val="both"/>
      </w:pPr>
      <w:r>
        <w:rPr>
          <w:w w:val="110"/>
        </w:rPr>
        <w:t>in</w:t>
      </w:r>
      <w:r>
        <w:rPr>
          <w:w w:val="110"/>
        </w:rPr>
        <w:t> Section</w:t>
      </w:r>
      <w:r>
        <w:rPr>
          <w:w w:val="110"/>
        </w:rPr>
        <w:t> </w:t>
      </w:r>
      <w:hyperlink w:history="true" w:anchor="_bookmark2">
        <w:r>
          <w:rPr>
            <w:color w:val="007FAC"/>
            <w:w w:val="110"/>
          </w:rPr>
          <w:t>2</w:t>
        </w:r>
      </w:hyperlink>
      <w:r>
        <w:rPr>
          <w:w w:val="110"/>
        </w:rPr>
        <w:t>.</w:t>
      </w:r>
      <w:r>
        <w:rPr>
          <w:w w:val="110"/>
        </w:rPr>
        <w:t> In</w:t>
      </w:r>
      <w:r>
        <w:rPr>
          <w:w w:val="110"/>
        </w:rPr>
        <w:t> Section</w:t>
      </w:r>
      <w:r>
        <w:rPr>
          <w:w w:val="110"/>
        </w:rPr>
        <w:t> </w:t>
      </w:r>
      <w:hyperlink w:history="true" w:anchor="_bookmark3">
        <w:r>
          <w:rPr>
            <w:color w:val="007FAC"/>
            <w:w w:val="110"/>
          </w:rPr>
          <w:t>3</w:t>
        </w:r>
      </w:hyperlink>
      <w:r>
        <w:rPr>
          <w:color w:val="007FAC"/>
          <w:w w:val="110"/>
        </w:rPr>
        <w:t> </w:t>
      </w:r>
      <w:r>
        <w:rPr>
          <w:w w:val="110"/>
        </w:rPr>
        <w:t>we</w:t>
      </w:r>
      <w:r>
        <w:rPr>
          <w:w w:val="110"/>
        </w:rPr>
        <w:t> present</w:t>
      </w:r>
      <w:r>
        <w:rPr>
          <w:w w:val="110"/>
        </w:rPr>
        <w:t> an</w:t>
      </w:r>
      <w:r>
        <w:rPr>
          <w:w w:val="110"/>
        </w:rPr>
        <w:t> overview</w:t>
      </w:r>
      <w:r>
        <w:rPr>
          <w:w w:val="110"/>
        </w:rPr>
        <w:t> of</w:t>
      </w:r>
      <w:r>
        <w:rPr>
          <w:w w:val="110"/>
        </w:rPr>
        <w:t> GPSim</w:t>
      </w:r>
      <w:r>
        <w:rPr>
          <w:w w:val="110"/>
        </w:rPr>
        <w:t> that</w:t>
      </w:r>
      <w:r>
        <w:rPr>
          <w:w w:val="110"/>
        </w:rPr>
        <w:t> is developed</w:t>
      </w:r>
      <w:r>
        <w:rPr>
          <w:w w:val="110"/>
        </w:rPr>
        <w:t> to</w:t>
      </w:r>
      <w:r>
        <w:rPr>
          <w:w w:val="110"/>
        </w:rPr>
        <w:t> improve</w:t>
      </w:r>
      <w:r>
        <w:rPr>
          <w:w w:val="110"/>
        </w:rPr>
        <w:t> Patch-based</w:t>
      </w:r>
      <w:r>
        <w:rPr>
          <w:w w:val="110"/>
        </w:rPr>
        <w:t> simulations.</w:t>
      </w:r>
      <w:r>
        <w:rPr>
          <w:w w:val="110"/>
        </w:rPr>
        <w:t> Experimental</w:t>
      </w:r>
      <w:r>
        <w:rPr>
          <w:w w:val="110"/>
        </w:rPr>
        <w:t> </w:t>
      </w:r>
      <w:r>
        <w:rPr>
          <w:w w:val="110"/>
        </w:rPr>
        <w:t>results are demonstrated in Section </w:t>
      </w:r>
      <w:hyperlink w:history="true" w:anchor="_bookmark9">
        <w:r>
          <w:rPr>
            <w:color w:val="007FAC"/>
            <w:w w:val="110"/>
          </w:rPr>
          <w:t>4</w:t>
        </w:r>
      </w:hyperlink>
      <w:r>
        <w:rPr>
          <w:w w:val="110"/>
        </w:rPr>
        <w:t>. Finally, in Section </w:t>
      </w:r>
      <w:hyperlink w:history="true" w:anchor="_bookmark27">
        <w:r>
          <w:rPr>
            <w:color w:val="007FAC"/>
            <w:w w:val="110"/>
          </w:rPr>
          <w:t>5</w:t>
        </w:r>
      </w:hyperlink>
      <w:r>
        <w:rPr>
          <w:w w:val="110"/>
        </w:rPr>
        <w:t>, we summarize the </w:t>
      </w:r>
      <w:r>
        <w:rPr>
          <w:spacing w:val="-2"/>
          <w:w w:val="110"/>
        </w:rPr>
        <w:t>paper.</w:t>
      </w:r>
    </w:p>
    <w:p>
      <w:pPr>
        <w:pStyle w:val="BodyText"/>
        <w:spacing w:before="11"/>
      </w:pPr>
    </w:p>
    <w:p>
      <w:pPr>
        <w:pStyle w:val="Heading1"/>
        <w:numPr>
          <w:ilvl w:val="0"/>
          <w:numId w:val="1"/>
        </w:numPr>
        <w:tabs>
          <w:tab w:pos="334" w:val="left" w:leader="none"/>
        </w:tabs>
        <w:spacing w:line="240" w:lineRule="auto" w:before="0" w:after="0"/>
        <w:ind w:left="334" w:right="0" w:hanging="223"/>
        <w:jc w:val="left"/>
      </w:pPr>
      <w:bookmarkStart w:name="Literature Review" w:id="5"/>
      <w:bookmarkEnd w:id="5"/>
      <w:r>
        <w:rPr>
          <w:b w:val="0"/>
        </w:rPr>
      </w:r>
      <w:r>
        <w:rPr>
          <w:w w:val="105"/>
        </w:rPr>
        <w:t>Literature</w:t>
      </w:r>
      <w:r>
        <w:rPr>
          <w:spacing w:val="16"/>
          <w:w w:val="110"/>
        </w:rPr>
        <w:t> </w:t>
      </w:r>
      <w:r>
        <w:rPr>
          <w:spacing w:val="-2"/>
          <w:w w:val="110"/>
        </w:rPr>
        <w:t>review</w:t>
      </w:r>
    </w:p>
    <w:p>
      <w:pPr>
        <w:pStyle w:val="BodyText"/>
        <w:spacing w:before="46"/>
        <w:rPr>
          <w:b/>
        </w:rPr>
      </w:pPr>
    </w:p>
    <w:p>
      <w:pPr>
        <w:pStyle w:val="ListParagraph"/>
        <w:numPr>
          <w:ilvl w:val="1"/>
          <w:numId w:val="1"/>
        </w:numPr>
        <w:tabs>
          <w:tab w:pos="456" w:val="left" w:leader="none"/>
        </w:tabs>
        <w:spacing w:line="240" w:lineRule="auto" w:before="1" w:after="0"/>
        <w:ind w:left="456" w:right="0" w:hanging="345"/>
        <w:jc w:val="left"/>
        <w:rPr>
          <w:i/>
          <w:sz w:val="16"/>
        </w:rPr>
      </w:pPr>
      <w:bookmarkStart w:name="Using GAN to generate geological realiza" w:id="6"/>
      <w:bookmarkEnd w:id="6"/>
      <w:r>
        <w:rPr/>
      </w:r>
      <w:bookmarkStart w:name="_bookmark2" w:id="7"/>
      <w:bookmarkEnd w:id="7"/>
      <w:r>
        <w:rPr/>
      </w:r>
      <w:r>
        <w:rPr>
          <w:i/>
          <w:sz w:val="16"/>
        </w:rPr>
        <w:t>Using</w:t>
      </w:r>
      <w:r>
        <w:rPr>
          <w:i/>
          <w:spacing w:val="4"/>
          <w:sz w:val="16"/>
        </w:rPr>
        <w:t> </w:t>
      </w:r>
      <w:r>
        <w:rPr>
          <w:i/>
          <w:sz w:val="16"/>
        </w:rPr>
        <w:t>GAN</w:t>
      </w:r>
      <w:r>
        <w:rPr>
          <w:i/>
          <w:spacing w:val="5"/>
          <w:sz w:val="16"/>
        </w:rPr>
        <w:t> </w:t>
      </w:r>
      <w:r>
        <w:rPr>
          <w:i/>
          <w:sz w:val="16"/>
        </w:rPr>
        <w:t>to</w:t>
      </w:r>
      <w:r>
        <w:rPr>
          <w:i/>
          <w:spacing w:val="5"/>
          <w:sz w:val="16"/>
        </w:rPr>
        <w:t> </w:t>
      </w:r>
      <w:r>
        <w:rPr>
          <w:i/>
          <w:sz w:val="16"/>
        </w:rPr>
        <w:t>generate</w:t>
      </w:r>
      <w:r>
        <w:rPr>
          <w:i/>
          <w:spacing w:val="5"/>
          <w:sz w:val="16"/>
        </w:rPr>
        <w:t> </w:t>
      </w:r>
      <w:r>
        <w:rPr>
          <w:i/>
          <w:sz w:val="16"/>
        </w:rPr>
        <w:t>geological</w:t>
      </w:r>
      <w:r>
        <w:rPr>
          <w:i/>
          <w:spacing w:val="5"/>
          <w:sz w:val="16"/>
        </w:rPr>
        <w:t> </w:t>
      </w:r>
      <w:r>
        <w:rPr>
          <w:i/>
          <w:spacing w:val="-2"/>
          <w:sz w:val="16"/>
        </w:rPr>
        <w:t>realizations</w:t>
      </w:r>
    </w:p>
    <w:p>
      <w:pPr>
        <w:pStyle w:val="BodyText"/>
        <w:spacing w:before="44"/>
        <w:rPr>
          <w:i/>
        </w:rPr>
      </w:pPr>
    </w:p>
    <w:p>
      <w:pPr>
        <w:pStyle w:val="BodyText"/>
        <w:spacing w:line="271" w:lineRule="auto"/>
        <w:ind w:left="111" w:right="38" w:firstLine="239"/>
        <w:jc w:val="both"/>
      </w:pPr>
      <w:r>
        <w:rPr>
          <w:w w:val="110"/>
        </w:rPr>
        <w:t>GAN</w:t>
      </w:r>
      <w:r>
        <w:rPr>
          <w:w w:val="110"/>
        </w:rPr>
        <w:t> is</w:t>
      </w:r>
      <w:r>
        <w:rPr>
          <w:w w:val="110"/>
        </w:rPr>
        <w:t> a</w:t>
      </w:r>
      <w:r>
        <w:rPr>
          <w:w w:val="110"/>
        </w:rPr>
        <w:t> class</w:t>
      </w:r>
      <w:r>
        <w:rPr>
          <w:w w:val="110"/>
        </w:rPr>
        <w:t> of</w:t>
      </w:r>
      <w:r>
        <w:rPr>
          <w:w w:val="110"/>
        </w:rPr>
        <w:t> deep</w:t>
      </w:r>
      <w:r>
        <w:rPr>
          <w:w w:val="110"/>
        </w:rPr>
        <w:t> neural</w:t>
      </w:r>
      <w:r>
        <w:rPr>
          <w:w w:val="110"/>
        </w:rPr>
        <w:t> network</w:t>
      </w:r>
      <w:r>
        <w:rPr>
          <w:w w:val="110"/>
        </w:rPr>
        <w:t> architectures</w:t>
      </w:r>
      <w:r>
        <w:rPr>
          <w:w w:val="110"/>
        </w:rPr>
        <w:t> consisting</w:t>
      </w:r>
      <w:r>
        <w:rPr>
          <w:w w:val="110"/>
        </w:rPr>
        <w:t> </w:t>
      </w:r>
      <w:r>
        <w:rPr>
          <w:w w:val="110"/>
        </w:rPr>
        <w:t>of two competing nets trained simultaneously by an adversarial process. Given</w:t>
      </w:r>
      <w:r>
        <w:rPr>
          <w:spacing w:val="25"/>
          <w:w w:val="110"/>
        </w:rPr>
        <w:t> </w:t>
      </w:r>
      <w:r>
        <w:rPr>
          <w:w w:val="110"/>
        </w:rPr>
        <w:t>a</w:t>
      </w:r>
      <w:r>
        <w:rPr>
          <w:spacing w:val="25"/>
          <w:w w:val="110"/>
        </w:rPr>
        <w:t> </w:t>
      </w:r>
      <w:r>
        <w:rPr>
          <w:w w:val="110"/>
        </w:rPr>
        <w:t>training</w:t>
      </w:r>
      <w:r>
        <w:rPr>
          <w:spacing w:val="25"/>
          <w:w w:val="110"/>
        </w:rPr>
        <w:t> </w:t>
      </w:r>
      <w:r>
        <w:rPr>
          <w:w w:val="110"/>
        </w:rPr>
        <w:t>dataset,</w:t>
      </w:r>
      <w:r>
        <w:rPr>
          <w:spacing w:val="25"/>
          <w:w w:val="110"/>
        </w:rPr>
        <w:t> </w:t>
      </w:r>
      <w:r>
        <w:rPr>
          <w:w w:val="110"/>
        </w:rPr>
        <w:t>it</w:t>
      </w:r>
      <w:r>
        <w:rPr>
          <w:spacing w:val="25"/>
          <w:w w:val="110"/>
        </w:rPr>
        <w:t> </w:t>
      </w:r>
      <w:r>
        <w:rPr>
          <w:w w:val="110"/>
        </w:rPr>
        <w:t>learns</w:t>
      </w:r>
      <w:r>
        <w:rPr>
          <w:spacing w:val="25"/>
          <w:w w:val="110"/>
        </w:rPr>
        <w:t> </w:t>
      </w:r>
      <w:r>
        <w:rPr>
          <w:w w:val="110"/>
        </w:rPr>
        <w:t>to</w:t>
      </w:r>
      <w:r>
        <w:rPr>
          <w:spacing w:val="25"/>
          <w:w w:val="110"/>
        </w:rPr>
        <w:t> </w:t>
      </w:r>
      <w:r>
        <w:rPr>
          <w:w w:val="110"/>
        </w:rPr>
        <w:t>create</w:t>
      </w:r>
      <w:r>
        <w:rPr>
          <w:spacing w:val="25"/>
          <w:w w:val="110"/>
        </w:rPr>
        <w:t> </w:t>
      </w:r>
      <w:r>
        <w:rPr>
          <w:w w:val="110"/>
        </w:rPr>
        <w:t>new</w:t>
      </w:r>
      <w:r>
        <w:rPr>
          <w:spacing w:val="25"/>
          <w:w w:val="110"/>
        </w:rPr>
        <w:t> </w:t>
      </w:r>
      <w:r>
        <w:rPr>
          <w:w w:val="110"/>
        </w:rPr>
        <w:t>data</w:t>
      </w:r>
      <w:r>
        <w:rPr>
          <w:spacing w:val="25"/>
          <w:w w:val="110"/>
        </w:rPr>
        <w:t> </w:t>
      </w:r>
      <w:r>
        <w:rPr>
          <w:w w:val="110"/>
        </w:rPr>
        <w:t>such</w:t>
      </w:r>
      <w:r>
        <w:rPr>
          <w:spacing w:val="25"/>
          <w:w w:val="110"/>
        </w:rPr>
        <w:t> </w:t>
      </w:r>
      <w:r>
        <w:rPr>
          <w:w w:val="110"/>
        </w:rPr>
        <w:t>that</w:t>
      </w:r>
      <w:r>
        <w:rPr>
          <w:spacing w:val="25"/>
          <w:w w:val="110"/>
        </w:rPr>
        <w:t> </w:t>
      </w:r>
      <w:r>
        <w:rPr>
          <w:w w:val="110"/>
        </w:rPr>
        <w:t>both of new and original data come from the same distribution. The idea of using</w:t>
      </w:r>
      <w:r>
        <w:rPr>
          <w:w w:val="110"/>
        </w:rPr>
        <w:t> GAN</w:t>
      </w:r>
      <w:r>
        <w:rPr>
          <w:w w:val="110"/>
        </w:rPr>
        <w:t> and</w:t>
      </w:r>
      <w:r>
        <w:rPr>
          <w:w w:val="110"/>
        </w:rPr>
        <w:t> its</w:t>
      </w:r>
      <w:r>
        <w:rPr>
          <w:w w:val="110"/>
        </w:rPr>
        <w:t> variants</w:t>
      </w:r>
      <w:r>
        <w:rPr>
          <w:w w:val="110"/>
        </w:rPr>
        <w:t> to</w:t>
      </w:r>
      <w:r>
        <w:rPr>
          <w:w w:val="110"/>
        </w:rPr>
        <w:t> generate</w:t>
      </w:r>
      <w:r>
        <w:rPr>
          <w:w w:val="110"/>
        </w:rPr>
        <w:t> geological</w:t>
      </w:r>
      <w:r>
        <w:rPr>
          <w:w w:val="110"/>
        </w:rPr>
        <w:t> models</w:t>
      </w:r>
      <w:r>
        <w:rPr>
          <w:w w:val="110"/>
        </w:rPr>
        <w:t> is</w:t>
      </w:r>
      <w:r>
        <w:rPr>
          <w:w w:val="110"/>
        </w:rPr>
        <w:t> not</w:t>
      </w:r>
      <w:r>
        <w:rPr>
          <w:w w:val="110"/>
        </w:rPr>
        <w:t> new. </w:t>
      </w:r>
      <w:hyperlink w:history="true" w:anchor="_bookmark31">
        <w:r>
          <w:rPr>
            <w:color w:val="007FAC"/>
            <w:w w:val="110"/>
          </w:rPr>
          <w:t>Chan</w:t>
        </w:r>
        <w:r>
          <w:rPr>
            <w:color w:val="007FAC"/>
            <w:w w:val="110"/>
          </w:rPr>
          <w:t> and</w:t>
        </w:r>
        <w:r>
          <w:rPr>
            <w:color w:val="007FAC"/>
            <w:w w:val="110"/>
          </w:rPr>
          <w:t> Elsheikh</w:t>
        </w:r>
      </w:hyperlink>
      <w:r>
        <w:rPr>
          <w:color w:val="007FAC"/>
          <w:w w:val="110"/>
        </w:rPr>
        <w:t> </w:t>
      </w:r>
      <w:r>
        <w:rPr>
          <w:w w:val="110"/>
        </w:rPr>
        <w:t>(</w:t>
      </w:r>
      <w:hyperlink w:history="true" w:anchor="_bookmark31">
        <w:r>
          <w:rPr>
            <w:color w:val="007FAC"/>
            <w:w w:val="110"/>
          </w:rPr>
          <w:t>2017</w:t>
        </w:r>
      </w:hyperlink>
      <w:r>
        <w:rPr>
          <w:w w:val="110"/>
        </w:rPr>
        <w:t>),</w:t>
      </w:r>
      <w:r>
        <w:rPr>
          <w:w w:val="110"/>
        </w:rPr>
        <w:t> </w:t>
      </w:r>
      <w:hyperlink w:history="true" w:anchor="_bookmark51">
        <w:r>
          <w:rPr>
            <w:color w:val="007FAC"/>
            <w:w w:val="110"/>
          </w:rPr>
          <w:t>Mosser</w:t>
        </w:r>
        <w:r>
          <w:rPr>
            <w:color w:val="007FAC"/>
            <w:w w:val="110"/>
          </w:rPr>
          <w:t> et</w:t>
        </w:r>
        <w:r>
          <w:rPr>
            <w:color w:val="007FAC"/>
            <w:w w:val="110"/>
          </w:rPr>
          <w:t> al.</w:t>
        </w:r>
      </w:hyperlink>
      <w:r>
        <w:rPr>
          <w:color w:val="007FAC"/>
          <w:w w:val="110"/>
        </w:rPr>
        <w:t> </w:t>
      </w:r>
      <w:r>
        <w:rPr>
          <w:w w:val="110"/>
        </w:rPr>
        <w:t>(</w:t>
      </w:r>
      <w:hyperlink w:history="true" w:anchor="_bookmark51">
        <w:r>
          <w:rPr>
            <w:color w:val="007FAC"/>
            <w:w w:val="110"/>
          </w:rPr>
          <w:t>2017</w:t>
        </w:r>
      </w:hyperlink>
      <w:r>
        <w:rPr>
          <w:w w:val="110"/>
        </w:rPr>
        <w:t>),</w:t>
      </w:r>
      <w:r>
        <w:rPr>
          <w:w w:val="110"/>
        </w:rPr>
        <w:t> </w:t>
      </w:r>
      <w:hyperlink w:history="true" w:anchor="_bookmark46">
        <w:r>
          <w:rPr>
            <w:color w:val="007FAC"/>
            <w:w w:val="110"/>
          </w:rPr>
          <w:t>Laloy</w:t>
        </w:r>
        <w:r>
          <w:rPr>
            <w:color w:val="007FAC"/>
            <w:w w:val="110"/>
          </w:rPr>
          <w:t> et</w:t>
        </w:r>
        <w:r>
          <w:rPr>
            <w:color w:val="007FAC"/>
            <w:w w:val="110"/>
          </w:rPr>
          <w:t> al.</w:t>
        </w:r>
      </w:hyperlink>
      <w:r>
        <w:rPr>
          <w:color w:val="007FAC"/>
          <w:w w:val="110"/>
        </w:rPr>
        <w:t> </w:t>
      </w:r>
      <w:r>
        <w:rPr>
          <w:w w:val="110"/>
        </w:rPr>
        <w:t>(</w:t>
      </w:r>
      <w:hyperlink w:history="true" w:anchor="_bookmark46">
        <w:r>
          <w:rPr>
            <w:color w:val="007FAC"/>
            <w:w w:val="110"/>
          </w:rPr>
          <w:t>2018</w:t>
        </w:r>
      </w:hyperlink>
      <w:r>
        <w:rPr>
          <w:w w:val="110"/>
        </w:rPr>
        <w:t>), </w:t>
      </w:r>
      <w:hyperlink w:history="true" w:anchor="_bookmark35">
        <w:r>
          <w:rPr>
            <w:color w:val="007FAC"/>
            <w:w w:val="110"/>
          </w:rPr>
          <w:t>Dupont et al.</w:t>
        </w:r>
      </w:hyperlink>
      <w:r>
        <w:rPr>
          <w:color w:val="007FAC"/>
          <w:w w:val="110"/>
        </w:rPr>
        <w:t> </w:t>
      </w:r>
      <w:r>
        <w:rPr>
          <w:w w:val="110"/>
        </w:rPr>
        <w:t>(</w:t>
      </w:r>
      <w:hyperlink w:history="true" w:anchor="_bookmark35">
        <w:r>
          <w:rPr>
            <w:color w:val="007FAC"/>
            <w:w w:val="110"/>
          </w:rPr>
          <w:t>2018</w:t>
        </w:r>
      </w:hyperlink>
      <w:r>
        <w:rPr>
          <w:w w:val="110"/>
        </w:rPr>
        <w:t>), </w:t>
      </w:r>
      <w:hyperlink w:history="true" w:anchor="_bookmark57">
        <w:r>
          <w:rPr>
            <w:color w:val="007FAC"/>
            <w:w w:val="110"/>
          </w:rPr>
          <w:t>Song et al.</w:t>
        </w:r>
      </w:hyperlink>
      <w:r>
        <w:rPr>
          <w:color w:val="007FAC"/>
          <w:w w:val="110"/>
        </w:rPr>
        <w:t> </w:t>
      </w:r>
      <w:r>
        <w:rPr>
          <w:w w:val="110"/>
        </w:rPr>
        <w:t>(</w:t>
      </w:r>
      <w:hyperlink w:history="true" w:anchor="_bookmark57">
        <w:r>
          <w:rPr>
            <w:color w:val="007FAC"/>
            <w:w w:val="110"/>
          </w:rPr>
          <w:t>2021</w:t>
        </w:r>
      </w:hyperlink>
      <w:r>
        <w:rPr>
          <w:w w:val="110"/>
        </w:rPr>
        <w:t>), </w:t>
      </w:r>
      <w:hyperlink w:history="true" w:anchor="_bookmark33">
        <w:r>
          <w:rPr>
            <w:color w:val="007FAC"/>
            <w:w w:val="110"/>
          </w:rPr>
          <w:t>Chen et al.</w:t>
        </w:r>
      </w:hyperlink>
      <w:r>
        <w:rPr>
          <w:color w:val="007FAC"/>
          <w:w w:val="110"/>
        </w:rPr>
        <w:t> </w:t>
      </w:r>
      <w:r>
        <w:rPr>
          <w:w w:val="110"/>
        </w:rPr>
        <w:t>(</w:t>
      </w:r>
      <w:hyperlink w:history="true" w:anchor="_bookmark33">
        <w:r>
          <w:rPr>
            <w:color w:val="007FAC"/>
            <w:w w:val="110"/>
          </w:rPr>
          <w:t>2022</w:t>
        </w:r>
      </w:hyperlink>
      <w:r>
        <w:rPr>
          <w:w w:val="110"/>
        </w:rPr>
        <w:t>), </w:t>
      </w:r>
      <w:hyperlink w:history="true" w:anchor="_bookmark52">
        <w:r>
          <w:rPr>
            <w:color w:val="007FAC"/>
            <w:w w:val="110"/>
          </w:rPr>
          <w:t>Pan et al.</w:t>
        </w:r>
      </w:hyperlink>
      <w:r>
        <w:rPr>
          <w:color w:val="007FAC"/>
          <w:w w:val="110"/>
        </w:rPr>
        <w:t> </w:t>
      </w:r>
      <w:r>
        <w:rPr>
          <w:w w:val="110"/>
        </w:rPr>
        <w:t>(</w:t>
      </w:r>
      <w:hyperlink w:history="true" w:anchor="_bookmark52">
        <w:r>
          <w:rPr>
            <w:color w:val="007FAC"/>
            <w:w w:val="110"/>
          </w:rPr>
          <w:t>2021</w:t>
        </w:r>
      </w:hyperlink>
      <w:r>
        <w:rPr>
          <w:w w:val="110"/>
        </w:rPr>
        <w:t>) try to generate realistic geological models by substituting GAN for</w:t>
      </w:r>
      <w:r>
        <w:rPr>
          <w:w w:val="110"/>
        </w:rPr>
        <w:t> MPS.</w:t>
      </w:r>
      <w:r>
        <w:rPr>
          <w:w w:val="110"/>
        </w:rPr>
        <w:t> They</w:t>
      </w:r>
      <w:r>
        <w:rPr>
          <w:w w:val="110"/>
        </w:rPr>
        <w:t> all</w:t>
      </w:r>
      <w:r>
        <w:rPr>
          <w:w w:val="110"/>
        </w:rPr>
        <w:t> require</w:t>
      </w:r>
      <w:r>
        <w:rPr>
          <w:w w:val="110"/>
        </w:rPr>
        <w:t> a</w:t>
      </w:r>
      <w:r>
        <w:rPr>
          <w:w w:val="110"/>
        </w:rPr>
        <w:t> sufficient</w:t>
      </w:r>
      <w:r>
        <w:rPr>
          <w:w w:val="110"/>
        </w:rPr>
        <w:t> number</w:t>
      </w:r>
      <w:r>
        <w:rPr>
          <w:w w:val="110"/>
        </w:rPr>
        <w:t> of</w:t>
      </w:r>
      <w:r>
        <w:rPr>
          <w:w w:val="110"/>
        </w:rPr>
        <w:t> training</w:t>
      </w:r>
      <w:r>
        <w:rPr>
          <w:w w:val="110"/>
        </w:rPr>
        <w:t> images</w:t>
      </w:r>
      <w:r>
        <w:rPr>
          <w:w w:val="110"/>
        </w:rPr>
        <w:t> as input to the Discriminator.</w:t>
      </w:r>
    </w:p>
    <w:p>
      <w:pPr>
        <w:pStyle w:val="BodyText"/>
        <w:spacing w:line="271" w:lineRule="auto"/>
        <w:ind w:left="111" w:right="38" w:firstLine="239"/>
        <w:jc w:val="both"/>
      </w:pPr>
      <w:r>
        <w:rPr>
          <w:w w:val="110"/>
        </w:rPr>
        <w:t>Unlike</w:t>
      </w:r>
      <w:r>
        <w:rPr>
          <w:spacing w:val="-7"/>
          <w:w w:val="110"/>
        </w:rPr>
        <w:t> </w:t>
      </w:r>
      <w:r>
        <w:rPr>
          <w:w w:val="110"/>
        </w:rPr>
        <w:t>the</w:t>
      </w:r>
      <w:r>
        <w:rPr>
          <w:spacing w:val="-8"/>
          <w:w w:val="110"/>
        </w:rPr>
        <w:t> </w:t>
      </w:r>
      <w:r>
        <w:rPr>
          <w:w w:val="110"/>
        </w:rPr>
        <w:t>above</w:t>
      </w:r>
      <w:r>
        <w:rPr>
          <w:spacing w:val="-7"/>
          <w:w w:val="110"/>
        </w:rPr>
        <w:t> </w:t>
      </w:r>
      <w:r>
        <w:rPr>
          <w:w w:val="110"/>
        </w:rPr>
        <w:t>papers</w:t>
      </w:r>
      <w:r>
        <w:rPr>
          <w:spacing w:val="-7"/>
          <w:w w:val="110"/>
        </w:rPr>
        <w:t> </w:t>
      </w:r>
      <w:r>
        <w:rPr>
          <w:w w:val="110"/>
        </w:rPr>
        <w:t>that</w:t>
      </w:r>
      <w:r>
        <w:rPr>
          <w:spacing w:val="-8"/>
          <w:w w:val="110"/>
        </w:rPr>
        <w:t> </w:t>
      </w:r>
      <w:r>
        <w:rPr>
          <w:w w:val="110"/>
        </w:rPr>
        <w:t>generate</w:t>
      </w:r>
      <w:r>
        <w:rPr>
          <w:spacing w:val="-8"/>
          <w:w w:val="110"/>
        </w:rPr>
        <w:t> </w:t>
      </w:r>
      <w:r>
        <w:rPr>
          <w:w w:val="110"/>
        </w:rPr>
        <w:t>realistic</w:t>
      </w:r>
      <w:r>
        <w:rPr>
          <w:spacing w:val="-7"/>
          <w:w w:val="110"/>
        </w:rPr>
        <w:t> </w:t>
      </w:r>
      <w:r>
        <w:rPr>
          <w:w w:val="110"/>
        </w:rPr>
        <w:t>geological</w:t>
      </w:r>
      <w:r>
        <w:rPr>
          <w:spacing w:val="-7"/>
          <w:w w:val="110"/>
        </w:rPr>
        <w:t> </w:t>
      </w:r>
      <w:r>
        <w:rPr>
          <w:w w:val="110"/>
        </w:rPr>
        <w:t>models</w:t>
      </w:r>
      <w:r>
        <w:rPr>
          <w:spacing w:val="-7"/>
          <w:w w:val="110"/>
        </w:rPr>
        <w:t> </w:t>
      </w:r>
      <w:r>
        <w:rPr>
          <w:w w:val="110"/>
        </w:rPr>
        <w:t>by substituting</w:t>
      </w:r>
      <w:r>
        <w:rPr>
          <w:spacing w:val="-11"/>
          <w:w w:val="110"/>
        </w:rPr>
        <w:t> </w:t>
      </w:r>
      <w:r>
        <w:rPr>
          <w:w w:val="110"/>
        </w:rPr>
        <w:t>GAN</w:t>
      </w:r>
      <w:r>
        <w:rPr>
          <w:spacing w:val="-11"/>
          <w:w w:val="110"/>
        </w:rPr>
        <w:t> </w:t>
      </w:r>
      <w:r>
        <w:rPr>
          <w:w w:val="110"/>
        </w:rPr>
        <w:t>for</w:t>
      </w:r>
      <w:r>
        <w:rPr>
          <w:spacing w:val="-11"/>
          <w:w w:val="110"/>
        </w:rPr>
        <w:t> </w:t>
      </w:r>
      <w:r>
        <w:rPr>
          <w:w w:val="110"/>
        </w:rPr>
        <w:t>MPS,</w:t>
      </w:r>
      <w:r>
        <w:rPr>
          <w:spacing w:val="-11"/>
          <w:w w:val="110"/>
        </w:rPr>
        <w:t> </w:t>
      </w:r>
      <w:r>
        <w:rPr>
          <w:w w:val="110"/>
        </w:rPr>
        <w:t>we</w:t>
      </w:r>
      <w:r>
        <w:rPr>
          <w:spacing w:val="-11"/>
          <w:w w:val="110"/>
        </w:rPr>
        <w:t> </w:t>
      </w:r>
      <w:r>
        <w:rPr>
          <w:w w:val="110"/>
        </w:rPr>
        <w:t>take</w:t>
      </w:r>
      <w:r>
        <w:rPr>
          <w:spacing w:val="-11"/>
          <w:w w:val="110"/>
        </w:rPr>
        <w:t> </w:t>
      </w:r>
      <w:r>
        <w:rPr>
          <w:w w:val="110"/>
        </w:rPr>
        <w:t>another</w:t>
      </w:r>
      <w:r>
        <w:rPr>
          <w:spacing w:val="-11"/>
          <w:w w:val="110"/>
        </w:rPr>
        <w:t> </w:t>
      </w:r>
      <w:r>
        <w:rPr>
          <w:w w:val="110"/>
        </w:rPr>
        <w:t>direction</w:t>
      </w:r>
      <w:r>
        <w:rPr>
          <w:spacing w:val="-11"/>
          <w:w w:val="110"/>
        </w:rPr>
        <w:t> </w:t>
      </w:r>
      <w:r>
        <w:rPr>
          <w:w w:val="110"/>
        </w:rPr>
        <w:t>and</w:t>
      </w:r>
      <w:r>
        <w:rPr>
          <w:spacing w:val="-11"/>
          <w:w w:val="110"/>
        </w:rPr>
        <w:t> </w:t>
      </w:r>
      <w:r>
        <w:rPr>
          <w:w w:val="110"/>
        </w:rPr>
        <w:t>propose</w:t>
      </w:r>
      <w:r>
        <w:rPr>
          <w:spacing w:val="-11"/>
          <w:w w:val="110"/>
        </w:rPr>
        <w:t> </w:t>
      </w:r>
      <w:r>
        <w:rPr>
          <w:w w:val="110"/>
        </w:rPr>
        <w:t>a</w:t>
      </w:r>
      <w:r>
        <w:rPr>
          <w:spacing w:val="-11"/>
          <w:w w:val="110"/>
        </w:rPr>
        <w:t> </w:t>
      </w:r>
      <w:r>
        <w:rPr>
          <w:w w:val="110"/>
        </w:rPr>
        <w:t>new approach that combines the ability of GAN to model a distribution of patches and the ability of MPS to generate realizations with one single TI. Our proposed method is mainly focused on using GAN to improve performance</w:t>
      </w:r>
      <w:r>
        <w:rPr>
          <w:spacing w:val="-7"/>
          <w:w w:val="110"/>
        </w:rPr>
        <w:t> </w:t>
      </w:r>
      <w:r>
        <w:rPr>
          <w:w w:val="110"/>
        </w:rPr>
        <w:t>of</w:t>
      </w:r>
      <w:r>
        <w:rPr>
          <w:spacing w:val="-7"/>
          <w:w w:val="110"/>
        </w:rPr>
        <w:t> </w:t>
      </w:r>
      <w:r>
        <w:rPr>
          <w:w w:val="110"/>
        </w:rPr>
        <w:t>Patch-based</w:t>
      </w:r>
      <w:r>
        <w:rPr>
          <w:spacing w:val="-7"/>
          <w:w w:val="110"/>
        </w:rPr>
        <w:t> </w:t>
      </w:r>
      <w:r>
        <w:rPr>
          <w:w w:val="110"/>
        </w:rPr>
        <w:t>algorithms</w:t>
      </w:r>
      <w:r>
        <w:rPr>
          <w:spacing w:val="-7"/>
          <w:w w:val="110"/>
        </w:rPr>
        <w:t> </w:t>
      </w:r>
      <w:r>
        <w:rPr>
          <w:w w:val="110"/>
        </w:rPr>
        <w:t>which</w:t>
      </w:r>
      <w:r>
        <w:rPr>
          <w:spacing w:val="-7"/>
          <w:w w:val="110"/>
        </w:rPr>
        <w:t> </w:t>
      </w:r>
      <w:r>
        <w:rPr>
          <w:w w:val="110"/>
        </w:rPr>
        <w:t>have</w:t>
      </w:r>
      <w:r>
        <w:rPr>
          <w:spacing w:val="-7"/>
          <w:w w:val="110"/>
        </w:rPr>
        <w:t> </w:t>
      </w:r>
      <w:r>
        <w:rPr>
          <w:w w:val="110"/>
        </w:rPr>
        <w:t>two</w:t>
      </w:r>
      <w:r>
        <w:rPr>
          <w:spacing w:val="-7"/>
          <w:w w:val="110"/>
        </w:rPr>
        <w:t> </w:t>
      </w:r>
      <w:r>
        <w:rPr>
          <w:w w:val="110"/>
        </w:rPr>
        <w:t>notorious</w:t>
      </w:r>
      <w:r>
        <w:rPr>
          <w:spacing w:val="-7"/>
          <w:w w:val="110"/>
        </w:rPr>
        <w:t> </w:t>
      </w:r>
      <w:r>
        <w:rPr>
          <w:w w:val="110"/>
        </w:rPr>
        <w:t>chal- lenges:</w:t>
      </w:r>
      <w:r>
        <w:rPr>
          <w:w w:val="110"/>
        </w:rPr>
        <w:t> (a)</w:t>
      </w:r>
      <w:r>
        <w:rPr>
          <w:w w:val="110"/>
        </w:rPr>
        <w:t> conditioning</w:t>
      </w:r>
      <w:r>
        <w:rPr>
          <w:w w:val="110"/>
        </w:rPr>
        <w:t> to</w:t>
      </w:r>
      <w:r>
        <w:rPr>
          <w:w w:val="110"/>
        </w:rPr>
        <w:t> point</w:t>
      </w:r>
      <w:r>
        <w:rPr>
          <w:w w:val="110"/>
        </w:rPr>
        <w:t> data;</w:t>
      </w:r>
      <w:r>
        <w:rPr>
          <w:w w:val="110"/>
        </w:rPr>
        <w:t> (b)</w:t>
      </w:r>
      <w:r>
        <w:rPr>
          <w:w w:val="110"/>
        </w:rPr>
        <w:t> the</w:t>
      </w:r>
      <w:r>
        <w:rPr>
          <w:w w:val="110"/>
        </w:rPr>
        <w:t> occurrence</w:t>
      </w:r>
      <w:r>
        <w:rPr>
          <w:w w:val="110"/>
        </w:rPr>
        <w:t> of</w:t>
      </w:r>
      <w:r>
        <w:rPr>
          <w:w w:val="110"/>
        </w:rPr>
        <w:t> verbatim </w:t>
      </w:r>
      <w:r>
        <w:rPr>
          <w:spacing w:val="-4"/>
          <w:w w:val="110"/>
        </w:rPr>
        <w:t>copy.</w:t>
      </w:r>
    </w:p>
    <w:p>
      <w:pPr>
        <w:pStyle w:val="BodyText"/>
        <w:spacing w:line="271" w:lineRule="auto" w:before="91"/>
        <w:ind w:left="111" w:right="109"/>
        <w:jc w:val="both"/>
      </w:pPr>
      <w:r>
        <w:rPr/>
        <w:br w:type="column"/>
      </w:r>
      <w:r>
        <w:rPr>
          <w:w w:val="110"/>
        </w:rPr>
        <w:t>It</w:t>
      </w:r>
      <w:r>
        <w:rPr>
          <w:w w:val="110"/>
        </w:rPr>
        <w:t> is</w:t>
      </w:r>
      <w:r>
        <w:rPr>
          <w:w w:val="110"/>
        </w:rPr>
        <w:t> noteworthy</w:t>
      </w:r>
      <w:r>
        <w:rPr>
          <w:w w:val="110"/>
        </w:rPr>
        <w:t> that</w:t>
      </w:r>
      <w:r>
        <w:rPr>
          <w:w w:val="110"/>
        </w:rPr>
        <w:t> we</w:t>
      </w:r>
      <w:r>
        <w:rPr>
          <w:w w:val="110"/>
        </w:rPr>
        <w:t> provide</w:t>
      </w:r>
      <w:r>
        <w:rPr>
          <w:w w:val="110"/>
        </w:rPr>
        <w:t> an</w:t>
      </w:r>
      <w:r>
        <w:rPr>
          <w:w w:val="110"/>
        </w:rPr>
        <w:t> alternative</w:t>
      </w:r>
      <w:r>
        <w:rPr>
          <w:w w:val="110"/>
        </w:rPr>
        <w:t> way</w:t>
      </w:r>
      <w:r>
        <w:rPr>
          <w:w w:val="110"/>
        </w:rPr>
        <w:t> to</w:t>
      </w:r>
      <w:r>
        <w:rPr>
          <w:w w:val="110"/>
        </w:rPr>
        <w:t> enrich</w:t>
      </w:r>
      <w:r>
        <w:rPr>
          <w:w w:val="110"/>
        </w:rPr>
        <w:t> </w:t>
      </w:r>
      <w:r>
        <w:rPr>
          <w:w w:val="110"/>
        </w:rPr>
        <w:t>the</w:t>
      </w:r>
      <w:r>
        <w:rPr>
          <w:spacing w:val="40"/>
          <w:w w:val="110"/>
        </w:rPr>
        <w:t> </w:t>
      </w:r>
      <w:r>
        <w:rPr>
          <w:w w:val="110"/>
        </w:rPr>
        <w:t>pattern</w:t>
      </w:r>
      <w:r>
        <w:rPr>
          <w:w w:val="110"/>
        </w:rPr>
        <w:t> database.</w:t>
      </w:r>
      <w:r>
        <w:rPr>
          <w:w w:val="110"/>
        </w:rPr>
        <w:t> There</w:t>
      </w:r>
      <w:r>
        <w:rPr>
          <w:w w:val="110"/>
        </w:rPr>
        <w:t> is</w:t>
      </w:r>
      <w:r>
        <w:rPr>
          <w:w w:val="110"/>
        </w:rPr>
        <w:t> no</w:t>
      </w:r>
      <w:r>
        <w:rPr>
          <w:w w:val="110"/>
        </w:rPr>
        <w:t> conflict</w:t>
      </w:r>
      <w:r>
        <w:rPr>
          <w:w w:val="110"/>
        </w:rPr>
        <w:t> between</w:t>
      </w:r>
      <w:r>
        <w:rPr>
          <w:w w:val="110"/>
        </w:rPr>
        <w:t> our</w:t>
      </w:r>
      <w:r>
        <w:rPr>
          <w:w w:val="110"/>
        </w:rPr>
        <w:t> method</w:t>
      </w:r>
      <w:r>
        <w:rPr>
          <w:w w:val="110"/>
        </w:rPr>
        <w:t> and</w:t>
      </w:r>
      <w:r>
        <w:rPr>
          <w:w w:val="110"/>
        </w:rPr>
        <w:t> any other way of generating new patches, which means that a combination of</w:t>
      </w:r>
      <w:r>
        <w:rPr>
          <w:w w:val="110"/>
        </w:rPr>
        <w:t> these</w:t>
      </w:r>
      <w:r>
        <w:rPr>
          <w:w w:val="110"/>
        </w:rPr>
        <w:t> methods</w:t>
      </w:r>
      <w:r>
        <w:rPr>
          <w:w w:val="110"/>
        </w:rPr>
        <w:t> can</w:t>
      </w:r>
      <w:r>
        <w:rPr>
          <w:w w:val="110"/>
        </w:rPr>
        <w:t> be</w:t>
      </w:r>
      <w:r>
        <w:rPr>
          <w:w w:val="110"/>
        </w:rPr>
        <w:t> used</w:t>
      </w:r>
      <w:r>
        <w:rPr>
          <w:w w:val="110"/>
        </w:rPr>
        <w:t> to</w:t>
      </w:r>
      <w:r>
        <w:rPr>
          <w:w w:val="110"/>
        </w:rPr>
        <w:t> generate</w:t>
      </w:r>
      <w:r>
        <w:rPr>
          <w:w w:val="110"/>
        </w:rPr>
        <w:t> more</w:t>
      </w:r>
      <w:r>
        <w:rPr>
          <w:w w:val="110"/>
        </w:rPr>
        <w:t> diverse</w:t>
      </w:r>
      <w:r>
        <w:rPr>
          <w:w w:val="110"/>
        </w:rPr>
        <w:t> patterns</w:t>
      </w:r>
      <w:r>
        <w:rPr>
          <w:w w:val="110"/>
        </w:rPr>
        <w:t> and further improve the performance of patch-based simulation.</w:t>
      </w:r>
    </w:p>
    <w:p>
      <w:pPr>
        <w:pStyle w:val="BodyText"/>
        <w:spacing w:before="12"/>
      </w:pPr>
    </w:p>
    <w:p>
      <w:pPr>
        <w:pStyle w:val="Heading1"/>
        <w:numPr>
          <w:ilvl w:val="0"/>
          <w:numId w:val="1"/>
        </w:numPr>
        <w:tabs>
          <w:tab w:pos="334" w:val="left" w:leader="none"/>
        </w:tabs>
        <w:spacing w:line="240" w:lineRule="auto" w:before="0" w:after="0"/>
        <w:ind w:left="334" w:right="0" w:hanging="223"/>
        <w:jc w:val="left"/>
      </w:pPr>
      <w:bookmarkStart w:name="Methodology" w:id="8"/>
      <w:bookmarkEnd w:id="8"/>
      <w:r>
        <w:rPr>
          <w:b w:val="0"/>
        </w:rPr>
      </w:r>
      <w:r>
        <w:rPr>
          <w:spacing w:val="-2"/>
          <w:w w:val="110"/>
        </w:rPr>
        <w:t>Methodology</w:t>
      </w:r>
    </w:p>
    <w:p>
      <w:pPr>
        <w:pStyle w:val="BodyText"/>
        <w:spacing w:before="46"/>
        <w:rPr>
          <w:b/>
        </w:rPr>
      </w:pPr>
    </w:p>
    <w:p>
      <w:pPr>
        <w:pStyle w:val="ListParagraph"/>
        <w:numPr>
          <w:ilvl w:val="1"/>
          <w:numId w:val="1"/>
        </w:numPr>
        <w:tabs>
          <w:tab w:pos="456" w:val="left" w:leader="none"/>
        </w:tabs>
        <w:spacing w:line="168" w:lineRule="exact" w:before="0" w:after="0"/>
        <w:ind w:left="456" w:right="0" w:hanging="345"/>
        <w:jc w:val="left"/>
        <w:rPr>
          <w:i/>
          <w:sz w:val="16"/>
        </w:rPr>
      </w:pPr>
      <w:bookmarkStart w:name="Construct Pattern Database" w:id="9"/>
      <w:bookmarkEnd w:id="9"/>
      <w:r>
        <w:rPr/>
      </w:r>
      <w:bookmarkStart w:name="_bookmark3" w:id="10"/>
      <w:bookmarkEnd w:id="10"/>
      <w:r>
        <w:rPr/>
      </w:r>
      <w:r>
        <w:rPr>
          <w:i/>
          <w:sz w:val="16"/>
        </w:rPr>
        <w:t>Construct</w:t>
      </w:r>
      <w:r>
        <w:rPr>
          <w:i/>
          <w:spacing w:val="15"/>
          <w:sz w:val="16"/>
        </w:rPr>
        <w:t> </w:t>
      </w:r>
      <w:r>
        <w:rPr>
          <w:i/>
          <w:sz w:val="16"/>
        </w:rPr>
        <w:t>pattern</w:t>
      </w:r>
      <w:r>
        <w:rPr>
          <w:i/>
          <w:spacing w:val="15"/>
          <w:sz w:val="16"/>
        </w:rPr>
        <w:t> </w:t>
      </w:r>
      <w:r>
        <w:rPr>
          <w:i/>
          <w:spacing w:val="-2"/>
          <w:sz w:val="16"/>
        </w:rPr>
        <w:t>database</w:t>
      </w:r>
    </w:p>
    <w:p>
      <w:pPr>
        <w:pStyle w:val="BodyText"/>
        <w:spacing w:line="335" w:lineRule="exact"/>
        <w:ind w:left="93" w:right="109"/>
        <w:jc w:val="right"/>
      </w:pPr>
      <w:r>
        <w:rPr>
          <w:w w:val="115"/>
        </w:rPr>
        <w:t>We</w:t>
      </w:r>
      <w:r>
        <w:rPr>
          <w:spacing w:val="-2"/>
          <w:w w:val="115"/>
        </w:rPr>
        <w:t> </w:t>
      </w:r>
      <w:r>
        <w:rPr>
          <w:w w:val="115"/>
        </w:rPr>
        <w:t>denote</w:t>
      </w:r>
      <w:r>
        <w:rPr>
          <w:w w:val="115"/>
        </w:rPr>
        <w:t> by</w:t>
      </w:r>
      <w:r>
        <w:rPr>
          <w:spacing w:val="1"/>
          <w:w w:val="115"/>
        </w:rPr>
        <w:t> </w:t>
      </w:r>
      <w:r>
        <w:rPr>
          <w:rFonts w:ascii="STIX Math" w:eastAsia="STIX Math"/>
          <w:b/>
          <w:w w:val="115"/>
        </w:rPr>
        <w:t>𝐭𝐢</w:t>
      </w:r>
      <w:r>
        <w:rPr>
          <w:rFonts w:ascii="STIX Math" w:eastAsia="STIX Math"/>
          <w:b/>
          <w:w w:val="115"/>
        </w:rPr>
        <w:t> </w:t>
      </w:r>
      <w:r>
        <w:rPr>
          <w:w w:val="115"/>
        </w:rPr>
        <w:t>a</w:t>
      </w:r>
      <w:r>
        <w:rPr>
          <w:spacing w:val="1"/>
          <w:w w:val="115"/>
        </w:rPr>
        <w:t> </w:t>
      </w:r>
      <w:r>
        <w:rPr>
          <w:w w:val="115"/>
        </w:rPr>
        <w:t>training</w:t>
      </w:r>
      <w:r>
        <w:rPr>
          <w:w w:val="115"/>
        </w:rPr>
        <w:t> image</w:t>
      </w:r>
      <w:r>
        <w:rPr>
          <w:w w:val="115"/>
        </w:rPr>
        <w:t> consisting</w:t>
      </w:r>
      <w:r>
        <w:rPr>
          <w:w w:val="115"/>
        </w:rPr>
        <w:t> of</w:t>
      </w:r>
      <w:r>
        <w:rPr>
          <w:spacing w:val="-17"/>
          <w:w w:val="160"/>
        </w:rPr>
        <w:t> </w:t>
      </w:r>
      <w:r>
        <w:rPr>
          <w:rFonts w:ascii="STIX Math" w:eastAsia="STIX Math"/>
          <w:i/>
          <w:w w:val="160"/>
        </w:rPr>
        <w:t>𝑏</w:t>
      </w:r>
      <w:r>
        <w:rPr>
          <w:rFonts w:ascii="STIX Math" w:eastAsia="STIX Math"/>
          <w:i/>
          <w:spacing w:val="-16"/>
          <w:w w:val="160"/>
        </w:rPr>
        <w:t> </w:t>
      </w:r>
      <w:r>
        <w:rPr>
          <w:w w:val="115"/>
        </w:rPr>
        <w:t>pixels</w:t>
      </w:r>
      <w:r>
        <w:rPr>
          <w:w w:val="115"/>
        </w:rPr>
        <w:t> which</w:t>
      </w:r>
      <w:r>
        <w:rPr>
          <w:w w:val="115"/>
        </w:rPr>
        <w:t> </w:t>
      </w:r>
      <w:r>
        <w:rPr>
          <w:spacing w:val="-5"/>
          <w:w w:val="115"/>
        </w:rPr>
        <w:t>are</w:t>
      </w:r>
    </w:p>
    <w:p>
      <w:pPr>
        <w:pStyle w:val="BodyText"/>
        <w:spacing w:line="265" w:lineRule="exact"/>
        <w:ind w:left="111"/>
        <w:jc w:val="both"/>
      </w:pPr>
      <w:r>
        <w:rPr>
          <w:rFonts w:ascii="STIX Math" w:eastAsia="STIX Math"/>
          <w:i/>
          <w:w w:val="110"/>
        </w:rPr>
        <w:t>𝛽</w:t>
      </w:r>
      <w:r>
        <w:rPr>
          <w:w w:val="110"/>
        </w:rPr>
        <w:t>-dimensional</w:t>
      </w:r>
      <w:r>
        <w:rPr>
          <w:spacing w:val="6"/>
          <w:w w:val="110"/>
        </w:rPr>
        <w:t> </w:t>
      </w:r>
      <w:r>
        <w:rPr>
          <w:w w:val="110"/>
        </w:rPr>
        <w:t>feature</w:t>
      </w:r>
      <w:r>
        <w:rPr>
          <w:spacing w:val="6"/>
          <w:w w:val="110"/>
        </w:rPr>
        <w:t> </w:t>
      </w:r>
      <w:r>
        <w:rPr>
          <w:spacing w:val="-2"/>
          <w:w w:val="110"/>
        </w:rPr>
        <w:t>vectors,</w:t>
      </w:r>
    </w:p>
    <w:p>
      <w:pPr>
        <w:tabs>
          <w:tab w:pos="4789" w:val="left" w:leader="none"/>
        </w:tabs>
        <w:spacing w:line="323" w:lineRule="exact" w:before="0"/>
        <w:ind w:left="111" w:right="0" w:firstLine="0"/>
        <w:jc w:val="both"/>
        <w:rPr>
          <w:sz w:val="16"/>
        </w:rPr>
      </w:pPr>
      <w:r>
        <w:rPr>
          <w:rFonts w:ascii="STIX Math" w:hAnsi="STIX Math" w:eastAsia="STIX Math"/>
          <w:b/>
          <w:w w:val="105"/>
          <w:sz w:val="16"/>
        </w:rPr>
        <w:t>𝐭𝐢 </w:t>
      </w:r>
      <w:r>
        <w:rPr>
          <w:rFonts w:ascii="STIX Math" w:hAnsi="STIX Math" w:eastAsia="STIX Math"/>
          <w:w w:val="105"/>
          <w:sz w:val="16"/>
        </w:rPr>
        <w:t>∈</w:t>
      </w:r>
      <w:r>
        <w:rPr>
          <w:rFonts w:ascii="STIX Math" w:hAnsi="STIX Math" w:eastAsia="STIX Math"/>
          <w:spacing w:val="1"/>
          <w:w w:val="105"/>
          <w:sz w:val="16"/>
        </w:rPr>
        <w:t> </w:t>
      </w:r>
      <w:r>
        <w:rPr>
          <w:rFonts w:ascii="MathJax_Caligraphic" w:hAnsi="MathJax_Caligraphic" w:eastAsia="MathJax_Caligraphic"/>
          <w:w w:val="105"/>
          <w:sz w:val="16"/>
        </w:rPr>
        <w:t>R</w:t>
      </w:r>
      <w:r>
        <w:rPr>
          <w:rFonts w:ascii="STIX Math" w:hAnsi="STIX Math" w:eastAsia="STIX Math"/>
          <w:i/>
          <w:w w:val="105"/>
          <w:sz w:val="16"/>
          <w:vertAlign w:val="superscript"/>
        </w:rPr>
        <w:t>𝑉</w:t>
      </w:r>
      <w:r>
        <w:rPr>
          <w:rFonts w:ascii="STIX Math" w:hAnsi="STIX Math" w:eastAsia="STIX Math"/>
          <w:i/>
          <w:spacing w:val="73"/>
          <w:w w:val="105"/>
          <w:sz w:val="16"/>
          <w:vertAlign w:val="baseline"/>
        </w:rPr>
        <w:t>   </w:t>
      </w:r>
      <w:r>
        <w:rPr>
          <w:rFonts w:ascii="STIX Math" w:hAnsi="STIX Math" w:eastAsia="STIX Math"/>
          <w:i/>
          <w:w w:val="105"/>
          <w:sz w:val="16"/>
          <w:vertAlign w:val="baseline"/>
        </w:rPr>
        <w:t>𝑉</w:t>
      </w:r>
      <w:r>
        <w:rPr>
          <w:rFonts w:ascii="STIX Math" w:hAnsi="STIX Math" w:eastAsia="STIX Math"/>
          <w:i/>
          <w:spacing w:val="38"/>
          <w:w w:val="105"/>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i/>
          <w:spacing w:val="-5"/>
          <w:w w:val="105"/>
          <w:sz w:val="16"/>
          <w:vertAlign w:val="baseline"/>
        </w:rPr>
        <w:t>𝑏𝛽</w:t>
      </w:r>
      <w:r>
        <w:rPr>
          <w:rFonts w:ascii="STIX Math" w:hAnsi="STIX Math" w:eastAsia="STIX Math"/>
          <w:i/>
          <w:sz w:val="16"/>
          <w:vertAlign w:val="baseline"/>
        </w:rPr>
        <w:tab/>
      </w:r>
      <w:r>
        <w:rPr>
          <w:spacing w:val="-2"/>
          <w:w w:val="105"/>
          <w:sz w:val="16"/>
          <w:vertAlign w:val="baseline"/>
        </w:rPr>
        <w:t>(3.1)</w:t>
      </w:r>
    </w:p>
    <w:p>
      <w:pPr>
        <w:pStyle w:val="BodyText"/>
        <w:spacing w:line="100" w:lineRule="auto" w:before="153"/>
        <w:ind w:left="111" w:right="109"/>
        <w:jc w:val="both"/>
      </w:pPr>
      <w:r>
        <w:rPr>
          <w:w w:val="110"/>
        </w:rPr>
        <w:t>in</w:t>
      </w:r>
      <w:r>
        <w:rPr>
          <w:w w:val="110"/>
        </w:rPr>
        <w:t> which</w:t>
      </w:r>
      <w:r>
        <w:rPr>
          <w:w w:val="110"/>
        </w:rPr>
        <w:t> </w:t>
      </w:r>
      <w:r>
        <w:rPr>
          <w:rFonts w:ascii="STIX Math" w:hAnsi="STIX Math" w:eastAsia="STIX Math"/>
          <w:i/>
          <w:w w:val="110"/>
        </w:rPr>
        <w:t>𝛽</w:t>
      </w:r>
      <w:r>
        <w:rPr>
          <w:rFonts w:ascii="STIX Math" w:hAnsi="STIX Math" w:eastAsia="STIX Math"/>
          <w:i/>
          <w:w w:val="110"/>
        </w:rPr>
        <w:t> </w:t>
      </w:r>
      <w:r>
        <w:rPr>
          <w:rFonts w:ascii="STIX Math" w:hAnsi="STIX Math" w:eastAsia="STIX Math"/>
          <w:w w:val="110"/>
        </w:rPr>
        <w:t>=</w:t>
      </w:r>
      <w:r>
        <w:rPr>
          <w:rFonts w:ascii="STIX Math" w:hAnsi="STIX Math" w:eastAsia="STIX Math"/>
          <w:w w:val="110"/>
        </w:rPr>
        <w:t> 1</w:t>
      </w:r>
      <w:r>
        <w:rPr>
          <w:rFonts w:ascii="STIX Math" w:hAnsi="STIX Math" w:eastAsia="STIX Math"/>
          <w:w w:val="110"/>
        </w:rPr>
        <w:t> </w:t>
      </w:r>
      <w:r>
        <w:rPr>
          <w:w w:val="110"/>
        </w:rPr>
        <w:t>for</w:t>
      </w:r>
      <w:r>
        <w:rPr>
          <w:w w:val="110"/>
        </w:rPr>
        <w:t> a</w:t>
      </w:r>
      <w:r>
        <w:rPr>
          <w:w w:val="110"/>
        </w:rPr>
        <w:t> grayscale</w:t>
      </w:r>
      <w:r>
        <w:rPr>
          <w:w w:val="110"/>
        </w:rPr>
        <w:t> training</w:t>
      </w:r>
      <w:r>
        <w:rPr>
          <w:w w:val="110"/>
        </w:rPr>
        <w:t> image</w:t>
      </w:r>
      <w:r>
        <w:rPr>
          <w:w w:val="110"/>
        </w:rPr>
        <w:t> or</w:t>
      </w:r>
      <w:r>
        <w:rPr>
          <w:w w:val="110"/>
        </w:rPr>
        <w:t> </w:t>
      </w:r>
      <w:r>
        <w:rPr>
          <w:rFonts w:ascii="STIX Math" w:hAnsi="STIX Math" w:eastAsia="STIX Math"/>
          <w:i/>
          <w:w w:val="110"/>
        </w:rPr>
        <w:t>𝛽</w:t>
      </w:r>
      <w:r>
        <w:rPr>
          <w:rFonts w:ascii="STIX Math" w:hAnsi="STIX Math" w:eastAsia="STIX Math"/>
          <w:i/>
          <w:w w:val="110"/>
        </w:rPr>
        <w:t> </w:t>
      </w:r>
      <w:r>
        <w:rPr>
          <w:rFonts w:ascii="STIX Math" w:hAnsi="STIX Math" w:eastAsia="STIX Math"/>
          <w:w w:val="110"/>
        </w:rPr>
        <w:t>=</w:t>
      </w:r>
      <w:r>
        <w:rPr>
          <w:rFonts w:ascii="STIX Math" w:hAnsi="STIX Math" w:eastAsia="STIX Math"/>
          <w:w w:val="110"/>
        </w:rPr>
        <w:t> 3</w:t>
      </w:r>
      <w:r>
        <w:rPr>
          <w:rFonts w:ascii="STIX Math" w:hAnsi="STIX Math" w:eastAsia="STIX Math"/>
          <w:w w:val="110"/>
        </w:rPr>
        <w:t> </w:t>
      </w:r>
      <w:r>
        <w:rPr>
          <w:w w:val="110"/>
        </w:rPr>
        <w:t>for</w:t>
      </w:r>
      <w:r>
        <w:rPr>
          <w:w w:val="110"/>
        </w:rPr>
        <w:t> an</w:t>
      </w:r>
      <w:r>
        <w:rPr>
          <w:w w:val="110"/>
        </w:rPr>
        <w:t> RGB training image. We then scan the training image </w:t>
      </w:r>
      <w:r>
        <w:rPr>
          <w:rFonts w:ascii="STIX Math" w:hAnsi="STIX Math" w:eastAsia="STIX Math"/>
          <w:b/>
          <w:w w:val="110"/>
        </w:rPr>
        <w:t>𝐭𝐢 </w:t>
      </w:r>
      <w:r>
        <w:rPr>
          <w:w w:val="110"/>
        </w:rPr>
        <w:t>with a template of size </w:t>
      </w:r>
      <w:r>
        <w:rPr>
          <w:rFonts w:ascii="STIX Math" w:hAnsi="STIX Math" w:eastAsia="STIX Math"/>
          <w:i/>
          <w:w w:val="110"/>
        </w:rPr>
        <w:t>𝜔 </w:t>
      </w:r>
      <w:r>
        <w:rPr>
          <w:w w:val="110"/>
        </w:rPr>
        <w:t>to extract a list of patches (multi-point vectors), denoted as data events </w:t>
      </w:r>
      <w:r>
        <w:rPr>
          <w:rFonts w:ascii="UKIJ Sulus Tom" w:hAnsi="UKIJ Sulus Tom" w:eastAsia="UKIJ Sulus Tom"/>
          <w:b w:val="0"/>
          <w:w w:val="110"/>
        </w:rPr>
        <w:t>P </w:t>
      </w:r>
      <w:r>
        <w:rPr>
          <w:rFonts w:ascii="STIX Math" w:hAnsi="STIX Math" w:eastAsia="STIX Math"/>
          <w:w w:val="110"/>
        </w:rPr>
        <w:t>= </w:t>
      </w:r>
      <w:r>
        <w:rPr>
          <w:rFonts w:ascii="DejaVu Sans Condensed" w:hAnsi="DejaVu Sans Condensed" w:eastAsia="DejaVu Sans Condensed"/>
          <w:w w:val="110"/>
          <w:position w:val="13"/>
        </w:rPr>
        <w:t>{</w:t>
      </w:r>
      <w:r>
        <w:rPr>
          <w:rFonts w:ascii="STIX Math" w:hAnsi="STIX Math" w:eastAsia="STIX Math"/>
          <w:b/>
          <w:w w:val="110"/>
        </w:rPr>
        <w:t>𝐩</w:t>
      </w:r>
      <w:r>
        <w:rPr>
          <w:rFonts w:ascii="STIX Math" w:hAnsi="STIX Math" w:eastAsia="STIX Math"/>
          <w:w w:val="110"/>
          <w:vertAlign w:val="subscript"/>
        </w:rPr>
        <w:t>1</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w w:val="110"/>
          <w:vertAlign w:val="baseline"/>
        </w:rPr>
        <w:t>…</w:t>
      </w:r>
      <w:r>
        <w:rPr>
          <w:rFonts w:ascii="STIX Math" w:hAnsi="STIX Math" w:eastAsia="STIX Math"/>
          <w:spacing w:val="-15"/>
          <w:w w:val="110"/>
          <w:vertAlign w:val="baseline"/>
        </w:rPr>
        <w:t> </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b/>
          <w:w w:val="110"/>
          <w:vertAlign w:val="baseline"/>
        </w:rPr>
        <w:t>𝐩</w:t>
      </w:r>
      <w:r>
        <w:rPr>
          <w:rFonts w:ascii="STIX Math" w:hAnsi="STIX Math" w:eastAsia="STIX Math"/>
          <w:i/>
          <w:w w:val="110"/>
          <w:vertAlign w:val="subscript"/>
        </w:rPr>
        <w:t>𝑡</w:t>
      </w:r>
      <w:r>
        <w:rPr>
          <w:rFonts w:ascii="DejaVu Sans Condensed" w:hAnsi="DejaVu Sans Condensed" w:eastAsia="DejaVu Sans Condensed"/>
          <w:w w:val="110"/>
          <w:position w:val="13"/>
          <w:vertAlign w:val="baseline"/>
        </w:rPr>
        <w:t>}</w:t>
      </w:r>
      <w:r>
        <w:rPr>
          <w:w w:val="110"/>
          <w:vertAlign w:val="baseline"/>
        </w:rPr>
        <w:t>, where </w:t>
      </w:r>
      <w:r>
        <w:rPr>
          <w:rFonts w:ascii="STIX Math" w:hAnsi="STIX Math" w:eastAsia="STIX Math"/>
          <w:i/>
          <w:w w:val="110"/>
          <w:vertAlign w:val="baseline"/>
        </w:rPr>
        <w:t>𝑡</w:t>
      </w:r>
      <w:r>
        <w:rPr>
          <w:w w:val="110"/>
          <w:vertAlign w:val="baseline"/>
        </w:rPr>
        <w:t>, the number of patches extracted from</w:t>
      </w:r>
    </w:p>
    <w:p>
      <w:pPr>
        <w:pStyle w:val="BodyText"/>
        <w:spacing w:line="173" w:lineRule="exact"/>
        <w:ind w:left="111"/>
        <w:jc w:val="both"/>
      </w:pPr>
      <w:r>
        <w:rPr>
          <w:rFonts w:ascii="STIX Math" w:eastAsia="STIX Math"/>
          <w:b/>
          <w:w w:val="110"/>
        </w:rPr>
        <w:t>𝐭𝐢</w:t>
      </w:r>
      <w:r>
        <w:rPr>
          <w:w w:val="110"/>
        </w:rPr>
        <w:t>,</w:t>
      </w:r>
      <w:r>
        <w:rPr>
          <w:spacing w:val="10"/>
          <w:w w:val="110"/>
        </w:rPr>
        <w:t> </w:t>
      </w:r>
      <w:r>
        <w:rPr>
          <w:w w:val="110"/>
        </w:rPr>
        <w:t>can</w:t>
      </w:r>
      <w:r>
        <w:rPr>
          <w:spacing w:val="10"/>
          <w:w w:val="110"/>
        </w:rPr>
        <w:t> </w:t>
      </w:r>
      <w:r>
        <w:rPr>
          <w:w w:val="110"/>
        </w:rPr>
        <w:t>be</w:t>
      </w:r>
      <w:r>
        <w:rPr>
          <w:spacing w:val="10"/>
          <w:w w:val="110"/>
        </w:rPr>
        <w:t> </w:t>
      </w:r>
      <w:r>
        <w:rPr>
          <w:w w:val="110"/>
        </w:rPr>
        <w:t>represented</w:t>
      </w:r>
      <w:r>
        <w:rPr>
          <w:spacing w:val="10"/>
          <w:w w:val="110"/>
        </w:rPr>
        <w:t> </w:t>
      </w:r>
      <w:r>
        <w:rPr>
          <w:w w:val="110"/>
        </w:rPr>
        <w:t>as</w:t>
      </w:r>
      <w:r>
        <w:rPr>
          <w:spacing w:val="10"/>
          <w:w w:val="110"/>
        </w:rPr>
        <w:t> </w:t>
      </w:r>
      <w:r>
        <w:rPr>
          <w:spacing w:val="-2"/>
          <w:w w:val="110"/>
        </w:rPr>
        <w:t>follows,</w:t>
      </w:r>
    </w:p>
    <w:p>
      <w:pPr>
        <w:tabs>
          <w:tab w:pos="4789" w:val="left" w:leader="none"/>
        </w:tabs>
        <w:spacing w:line="413" w:lineRule="exact" w:before="0"/>
        <w:ind w:left="111" w:right="0" w:firstLine="0"/>
        <w:jc w:val="both"/>
        <w:rPr>
          <w:sz w:val="16"/>
        </w:rPr>
      </w:pPr>
      <w:r>
        <w:rPr/>
        <mc:AlternateContent>
          <mc:Choice Requires="wps">
            <w:drawing>
              <wp:anchor distT="0" distB="0" distL="0" distR="0" allowOverlap="1" layoutInCell="1" locked="0" behindDoc="1" simplePos="0" relativeHeight="486975488">
                <wp:simplePos x="0" y="0"/>
                <wp:positionH relativeFrom="page">
                  <wp:posOffset>4178757</wp:posOffset>
                </wp:positionH>
                <wp:positionV relativeFrom="paragraph">
                  <wp:posOffset>104256</wp:posOffset>
                </wp:positionV>
                <wp:extent cx="47625"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47625" cy="1270"/>
                        </a:xfrm>
                        <a:custGeom>
                          <a:avLst/>
                          <a:gdLst/>
                          <a:ahLst/>
                          <a:cxnLst/>
                          <a:rect l="l" t="t" r="r" b="b"/>
                          <a:pathLst>
                            <a:path w="47625" h="0">
                              <a:moveTo>
                                <a:pt x="0" y="0"/>
                              </a:moveTo>
                              <a:lnTo>
                                <a:pt x="4757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40992" from="329.036011pt,8.209159pt" to="332.782011pt,8.209159pt" stroked="true" strokeweight=".526pt" strokecolor="#000000">
                <v:stroke dashstyle="solid"/>
                <w10:wrap type="none"/>
              </v:line>
            </w:pict>
          </mc:Fallback>
        </mc:AlternateContent>
      </w:r>
      <w:r>
        <w:rPr>
          <w:rFonts w:ascii="STIX Math" w:hAnsi="STIX Math" w:eastAsia="STIX Math"/>
          <w:i/>
          <w:w w:val="105"/>
          <w:sz w:val="16"/>
        </w:rPr>
        <w:t>𝑡</w:t>
      </w:r>
      <w:r>
        <w:rPr>
          <w:rFonts w:ascii="STIX Math" w:hAnsi="STIX Math" w:eastAsia="STIX Math"/>
          <w:i/>
          <w:spacing w:val="5"/>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DejaVu Sans Condensed" w:hAnsi="DejaVu Sans Condensed" w:eastAsia="DejaVu Sans Condensed"/>
          <w:w w:val="105"/>
          <w:position w:val="16"/>
          <w:sz w:val="16"/>
        </w:rPr>
        <w:t>√</w:t>
      </w:r>
      <w:r>
        <w:rPr>
          <w:rFonts w:ascii="STIX Math" w:hAnsi="STIX Math" w:eastAsia="STIX Math"/>
          <w:i/>
          <w:w w:val="105"/>
          <w:sz w:val="16"/>
        </w:rPr>
        <w:t>𝑏</w:t>
      </w:r>
      <w:r>
        <w:rPr>
          <w:rFonts w:ascii="STIX Math" w:hAnsi="STIX Math" w:eastAsia="STIX Math"/>
          <w:i/>
          <w:spacing w:val="-4"/>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𝜔</w:t>
      </w:r>
      <w:r>
        <w:rPr>
          <w:rFonts w:ascii="STIX Math" w:hAnsi="STIX Math" w:eastAsia="STIX Math"/>
          <w:i/>
          <w:spacing w:val="-4"/>
          <w:w w:val="105"/>
          <w:sz w:val="16"/>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spacing w:val="-5"/>
          <w:w w:val="105"/>
          <w:sz w:val="16"/>
        </w:rPr>
        <w:t>1)</w:t>
      </w:r>
      <w:r>
        <w:rPr>
          <w:rFonts w:ascii="STIX Math" w:hAnsi="STIX Math" w:eastAsia="STIX Math"/>
          <w:spacing w:val="-5"/>
          <w:w w:val="105"/>
          <w:position w:val="6"/>
          <w:sz w:val="12"/>
        </w:rPr>
        <w:t>2</w:t>
      </w:r>
      <w:r>
        <w:rPr>
          <w:rFonts w:ascii="STIX Math" w:hAnsi="STIX Math" w:eastAsia="STIX Math"/>
          <w:position w:val="6"/>
          <w:sz w:val="12"/>
        </w:rPr>
        <w:tab/>
      </w:r>
      <w:r>
        <w:rPr>
          <w:spacing w:val="-2"/>
          <w:w w:val="105"/>
          <w:sz w:val="16"/>
        </w:rPr>
        <w:t>(3.2)</w:t>
      </w:r>
    </w:p>
    <w:p>
      <w:pPr>
        <w:pStyle w:val="BodyText"/>
        <w:spacing w:line="271" w:lineRule="auto" w:before="89"/>
        <w:ind w:left="111" w:right="109"/>
        <w:jc w:val="both"/>
      </w:pPr>
      <w:r>
        <w:rPr>
          <w:w w:val="110"/>
        </w:rPr>
        <w:t>These patches can be used as training dataset to train our GAN model to generate new patches that resemble patches from the dataset.</w:t>
      </w:r>
    </w:p>
    <w:p>
      <w:pPr>
        <w:pStyle w:val="BodyText"/>
        <w:spacing w:before="18"/>
      </w:pPr>
    </w:p>
    <w:p>
      <w:pPr>
        <w:pStyle w:val="ListParagraph"/>
        <w:numPr>
          <w:ilvl w:val="1"/>
          <w:numId w:val="1"/>
        </w:numPr>
        <w:tabs>
          <w:tab w:pos="456" w:val="left" w:leader="none"/>
        </w:tabs>
        <w:spacing w:line="240" w:lineRule="auto" w:before="0" w:after="0"/>
        <w:ind w:left="456" w:right="0" w:hanging="345"/>
        <w:jc w:val="left"/>
        <w:rPr>
          <w:i/>
          <w:sz w:val="16"/>
        </w:rPr>
      </w:pPr>
      <w:bookmarkStart w:name="Enrich Pattern Database" w:id="11"/>
      <w:bookmarkEnd w:id="11"/>
      <w:r>
        <w:rPr/>
      </w:r>
      <w:r>
        <w:rPr>
          <w:i/>
          <w:sz w:val="16"/>
        </w:rPr>
        <w:t>Enrich</w:t>
      </w:r>
      <w:r>
        <w:rPr>
          <w:i/>
          <w:spacing w:val="10"/>
          <w:sz w:val="16"/>
        </w:rPr>
        <w:t> </w:t>
      </w:r>
      <w:r>
        <w:rPr>
          <w:i/>
          <w:sz w:val="16"/>
        </w:rPr>
        <w:t>pattern</w:t>
      </w:r>
      <w:r>
        <w:rPr>
          <w:i/>
          <w:spacing w:val="11"/>
          <w:sz w:val="16"/>
        </w:rPr>
        <w:t> </w:t>
      </w:r>
      <w:r>
        <w:rPr>
          <w:i/>
          <w:spacing w:val="-2"/>
          <w:sz w:val="16"/>
        </w:rPr>
        <w:t>database</w:t>
      </w:r>
    </w:p>
    <w:p>
      <w:pPr>
        <w:pStyle w:val="BodyText"/>
        <w:spacing w:before="45"/>
        <w:rPr>
          <w:i/>
        </w:rPr>
      </w:pPr>
    </w:p>
    <w:p>
      <w:pPr>
        <w:pStyle w:val="BodyText"/>
        <w:spacing w:line="78" w:lineRule="exact"/>
        <w:ind w:left="93" w:right="109"/>
        <w:jc w:val="right"/>
        <w:rPr>
          <w:rFonts w:ascii="UKIJ Sulus Tom"/>
          <w:b w:val="0"/>
        </w:rPr>
      </w:pPr>
      <w:r>
        <w:rPr>
          <w:w w:val="110"/>
        </w:rPr>
        <w:t>The</w:t>
      </w:r>
      <w:r>
        <w:rPr>
          <w:spacing w:val="16"/>
          <w:w w:val="110"/>
        </w:rPr>
        <w:t> </w:t>
      </w:r>
      <w:r>
        <w:rPr>
          <w:w w:val="110"/>
        </w:rPr>
        <w:t>problem</w:t>
      </w:r>
      <w:r>
        <w:rPr>
          <w:spacing w:val="16"/>
          <w:w w:val="110"/>
        </w:rPr>
        <w:t> </w:t>
      </w:r>
      <w:r>
        <w:rPr>
          <w:w w:val="110"/>
        </w:rPr>
        <w:t>can</w:t>
      </w:r>
      <w:r>
        <w:rPr>
          <w:spacing w:val="16"/>
          <w:w w:val="110"/>
        </w:rPr>
        <w:t> </w:t>
      </w:r>
      <w:r>
        <w:rPr>
          <w:w w:val="110"/>
        </w:rPr>
        <w:t>be</w:t>
      </w:r>
      <w:r>
        <w:rPr>
          <w:spacing w:val="16"/>
          <w:w w:val="110"/>
        </w:rPr>
        <w:t> </w:t>
      </w:r>
      <w:r>
        <w:rPr>
          <w:w w:val="110"/>
        </w:rPr>
        <w:t>stated</w:t>
      </w:r>
      <w:r>
        <w:rPr>
          <w:spacing w:val="16"/>
          <w:w w:val="110"/>
        </w:rPr>
        <w:t> </w:t>
      </w:r>
      <w:r>
        <w:rPr>
          <w:w w:val="110"/>
        </w:rPr>
        <w:t>as</w:t>
      </w:r>
      <w:r>
        <w:rPr>
          <w:spacing w:val="16"/>
          <w:w w:val="110"/>
        </w:rPr>
        <w:t> </w:t>
      </w:r>
      <w:r>
        <w:rPr>
          <w:w w:val="110"/>
        </w:rPr>
        <w:t>follows:</w:t>
      </w:r>
      <w:r>
        <w:rPr>
          <w:spacing w:val="17"/>
          <w:w w:val="110"/>
        </w:rPr>
        <w:t> </w:t>
      </w:r>
      <w:r>
        <w:rPr>
          <w:w w:val="110"/>
        </w:rPr>
        <w:t>Given</w:t>
      </w:r>
      <w:r>
        <w:rPr>
          <w:spacing w:val="16"/>
          <w:w w:val="110"/>
        </w:rPr>
        <w:t> </w:t>
      </w:r>
      <w:r>
        <w:rPr>
          <w:w w:val="110"/>
        </w:rPr>
        <w:t>a</w:t>
      </w:r>
      <w:r>
        <w:rPr>
          <w:spacing w:val="16"/>
          <w:w w:val="110"/>
        </w:rPr>
        <w:t> </w:t>
      </w:r>
      <w:r>
        <w:rPr>
          <w:w w:val="110"/>
        </w:rPr>
        <w:t>pattern</w:t>
      </w:r>
      <w:r>
        <w:rPr>
          <w:spacing w:val="16"/>
          <w:w w:val="110"/>
        </w:rPr>
        <w:t> </w:t>
      </w:r>
      <w:r>
        <w:rPr>
          <w:w w:val="110"/>
        </w:rPr>
        <w:t>database</w:t>
      </w:r>
      <w:r>
        <w:rPr>
          <w:spacing w:val="15"/>
          <w:w w:val="110"/>
        </w:rPr>
        <w:t> </w:t>
      </w:r>
      <w:r>
        <w:rPr>
          <w:rFonts w:ascii="UKIJ Sulus Tom"/>
          <w:b w:val="0"/>
          <w:spacing w:val="-10"/>
          <w:w w:val="110"/>
        </w:rPr>
        <w:t>P</w:t>
      </w:r>
    </w:p>
    <w:p>
      <w:pPr>
        <w:pStyle w:val="BodyText"/>
        <w:spacing w:line="349" w:lineRule="exact"/>
        <w:ind w:left="93" w:right="109"/>
        <w:jc w:val="right"/>
      </w:pPr>
      <w:r>
        <w:rPr>
          <w:w w:val="110"/>
        </w:rPr>
        <w:t>consisting</w:t>
      </w:r>
      <w:r>
        <w:rPr>
          <w:spacing w:val="19"/>
          <w:w w:val="110"/>
        </w:rPr>
        <w:t> </w:t>
      </w:r>
      <w:r>
        <w:rPr>
          <w:w w:val="110"/>
        </w:rPr>
        <w:t>of</w:t>
      </w:r>
      <w:r>
        <w:rPr>
          <w:spacing w:val="19"/>
          <w:w w:val="110"/>
        </w:rPr>
        <w:t> </w:t>
      </w:r>
      <w:r>
        <w:rPr>
          <w:rFonts w:ascii="STIX Math" w:eastAsia="STIX Math"/>
          <w:i/>
          <w:w w:val="110"/>
        </w:rPr>
        <w:t>𝑡</w:t>
      </w:r>
      <w:r>
        <w:rPr>
          <w:rFonts w:ascii="STIX Math" w:eastAsia="STIX Math"/>
          <w:i/>
          <w:spacing w:val="19"/>
          <w:w w:val="110"/>
        </w:rPr>
        <w:t> </w:t>
      </w:r>
      <w:r>
        <w:rPr>
          <w:w w:val="110"/>
        </w:rPr>
        <w:t>patches</w:t>
      </w:r>
      <w:r>
        <w:rPr>
          <w:spacing w:val="19"/>
          <w:w w:val="110"/>
        </w:rPr>
        <w:t> </w:t>
      </w:r>
      <w:r>
        <w:rPr>
          <w:w w:val="110"/>
        </w:rPr>
        <w:t>which</w:t>
      </w:r>
      <w:r>
        <w:rPr>
          <w:spacing w:val="19"/>
          <w:w w:val="110"/>
        </w:rPr>
        <w:t> </w:t>
      </w:r>
      <w:r>
        <w:rPr>
          <w:w w:val="110"/>
        </w:rPr>
        <w:t>come</w:t>
      </w:r>
      <w:r>
        <w:rPr>
          <w:spacing w:val="19"/>
          <w:w w:val="110"/>
        </w:rPr>
        <w:t> </w:t>
      </w:r>
      <w:r>
        <w:rPr>
          <w:w w:val="110"/>
        </w:rPr>
        <w:t>from</w:t>
      </w:r>
      <w:r>
        <w:rPr>
          <w:spacing w:val="19"/>
          <w:w w:val="110"/>
        </w:rPr>
        <w:t> </w:t>
      </w:r>
      <w:r>
        <w:rPr>
          <w:w w:val="110"/>
        </w:rPr>
        <w:t>the</w:t>
      </w:r>
      <w:r>
        <w:rPr>
          <w:spacing w:val="19"/>
          <w:w w:val="110"/>
        </w:rPr>
        <w:t> </w:t>
      </w:r>
      <w:r>
        <w:rPr>
          <w:w w:val="110"/>
        </w:rPr>
        <w:t>same</w:t>
      </w:r>
      <w:r>
        <w:rPr>
          <w:spacing w:val="19"/>
          <w:w w:val="110"/>
        </w:rPr>
        <w:t> </w:t>
      </w:r>
      <w:r>
        <w:rPr>
          <w:w w:val="110"/>
        </w:rPr>
        <w:t>distribution</w:t>
      </w:r>
      <w:r>
        <w:rPr>
          <w:spacing w:val="19"/>
          <w:w w:val="110"/>
        </w:rPr>
        <w:t> </w:t>
      </w:r>
      <w:r>
        <w:rPr>
          <w:rFonts w:ascii="STIX Math" w:eastAsia="STIX Math"/>
          <w:b/>
          <w:spacing w:val="-2"/>
          <w:w w:val="110"/>
        </w:rPr>
        <w:t>𝐏</w:t>
      </w:r>
      <w:r>
        <w:rPr>
          <w:rFonts w:ascii="STIX Math" w:eastAsia="STIX Math"/>
          <w:i/>
          <w:spacing w:val="-2"/>
          <w:w w:val="110"/>
          <w:vertAlign w:val="subscript"/>
        </w:rPr>
        <w:t>𝑑𝑎𝑡𝑎</w:t>
      </w:r>
      <w:r>
        <w:rPr>
          <w:spacing w:val="-2"/>
          <w:w w:val="110"/>
          <w:vertAlign w:val="baseline"/>
        </w:rPr>
        <w:t>,</w:t>
      </w:r>
    </w:p>
    <w:p>
      <w:pPr>
        <w:pStyle w:val="BodyText"/>
        <w:spacing w:line="112" w:lineRule="auto" w:before="66"/>
        <w:ind w:left="111" w:right="109"/>
        <w:jc w:val="both"/>
      </w:pPr>
      <w:r>
        <w:rPr>
          <w:w w:val="115"/>
        </w:rPr>
        <w:t>distribution </w:t>
      </w:r>
      <w:r>
        <w:rPr>
          <w:rFonts w:ascii="STIX Math" w:eastAsia="STIX Math"/>
          <w:b/>
          <w:w w:val="115"/>
        </w:rPr>
        <w:t>𝐏</w:t>
      </w:r>
      <w:r>
        <w:rPr>
          <w:rFonts w:ascii="STIX Math" w:eastAsia="STIX Math"/>
          <w:i/>
          <w:w w:val="115"/>
          <w:vertAlign w:val="subscript"/>
        </w:rPr>
        <w:t>𝐺</w:t>
      </w:r>
      <w:r>
        <w:rPr>
          <w:rFonts w:ascii="STIX Math" w:eastAsia="STIX Math"/>
          <w:i/>
          <w:w w:val="115"/>
          <w:vertAlign w:val="baseline"/>
        </w:rPr>
        <w:t> </w:t>
      </w:r>
      <w:r>
        <w:rPr>
          <w:w w:val="115"/>
          <w:vertAlign w:val="baseline"/>
        </w:rPr>
        <w:t>which is as close as possible to </w:t>
      </w:r>
      <w:r>
        <w:rPr>
          <w:rFonts w:ascii="STIX Math" w:eastAsia="STIX Math"/>
          <w:b/>
          <w:w w:val="115"/>
          <w:vertAlign w:val="baseline"/>
        </w:rPr>
        <w:t>𝐏</w:t>
      </w:r>
      <w:r>
        <w:rPr>
          <w:rFonts w:ascii="STIX Math" w:eastAsia="STIX Math"/>
          <w:i/>
          <w:w w:val="115"/>
          <w:vertAlign w:val="subscript"/>
        </w:rPr>
        <w:t>𝑑𝑎𝑡𝑎</w:t>
      </w:r>
      <w:r>
        <w:rPr>
          <w:rFonts w:ascii="STIX Math" w:eastAsia="STIX Math"/>
          <w:i/>
          <w:w w:val="115"/>
          <w:vertAlign w:val="baseline"/>
        </w:rPr>
        <w:t> </w:t>
      </w:r>
      <w:r>
        <w:rPr>
          <w:w w:val="115"/>
          <w:vertAlign w:val="baseline"/>
        </w:rPr>
        <w:t>To achieve this, we</w:t>
      </w:r>
      <w:r>
        <w:rPr>
          <w:w w:val="115"/>
          <w:vertAlign w:val="baseline"/>
        </w:rPr>
        <w:t> we</w:t>
      </w:r>
      <w:r>
        <w:rPr>
          <w:spacing w:val="19"/>
          <w:w w:val="115"/>
          <w:vertAlign w:val="baseline"/>
        </w:rPr>
        <w:t> </w:t>
      </w:r>
      <w:r>
        <w:rPr>
          <w:w w:val="115"/>
          <w:vertAlign w:val="baseline"/>
        </w:rPr>
        <w:t>would</w:t>
      </w:r>
      <w:r>
        <w:rPr>
          <w:spacing w:val="19"/>
          <w:w w:val="115"/>
          <w:vertAlign w:val="baseline"/>
        </w:rPr>
        <w:t> </w:t>
      </w:r>
      <w:r>
        <w:rPr>
          <w:w w:val="115"/>
          <w:vertAlign w:val="baseline"/>
        </w:rPr>
        <w:t>like</w:t>
      </w:r>
      <w:r>
        <w:rPr>
          <w:spacing w:val="20"/>
          <w:w w:val="115"/>
          <w:vertAlign w:val="baseline"/>
        </w:rPr>
        <w:t> </w:t>
      </w:r>
      <w:r>
        <w:rPr>
          <w:w w:val="115"/>
          <w:vertAlign w:val="baseline"/>
        </w:rPr>
        <w:t>to</w:t>
      </w:r>
      <w:r>
        <w:rPr>
          <w:spacing w:val="19"/>
          <w:w w:val="115"/>
          <w:vertAlign w:val="baseline"/>
        </w:rPr>
        <w:t> </w:t>
      </w:r>
      <w:r>
        <w:rPr>
          <w:w w:val="115"/>
          <w:vertAlign w:val="baseline"/>
        </w:rPr>
        <w:t>generate</w:t>
      </w:r>
      <w:r>
        <w:rPr>
          <w:spacing w:val="20"/>
          <w:w w:val="115"/>
          <w:vertAlign w:val="baseline"/>
        </w:rPr>
        <w:t> </w:t>
      </w:r>
      <w:r>
        <w:rPr>
          <w:w w:val="115"/>
          <w:vertAlign w:val="baseline"/>
        </w:rPr>
        <w:t>new</w:t>
      </w:r>
      <w:r>
        <w:rPr>
          <w:spacing w:val="19"/>
          <w:w w:val="115"/>
          <w:vertAlign w:val="baseline"/>
        </w:rPr>
        <w:t> </w:t>
      </w:r>
      <w:r>
        <w:rPr>
          <w:w w:val="115"/>
          <w:vertAlign w:val="baseline"/>
        </w:rPr>
        <w:t>patches</w:t>
      </w:r>
      <w:r>
        <w:rPr>
          <w:spacing w:val="20"/>
          <w:w w:val="115"/>
          <w:vertAlign w:val="baseline"/>
        </w:rPr>
        <w:t> </w:t>
      </w:r>
      <w:r>
        <w:rPr>
          <w:w w:val="115"/>
          <w:vertAlign w:val="baseline"/>
        </w:rPr>
        <w:t>coming</w:t>
      </w:r>
      <w:r>
        <w:rPr>
          <w:spacing w:val="19"/>
          <w:w w:val="115"/>
          <w:vertAlign w:val="baseline"/>
        </w:rPr>
        <w:t> </w:t>
      </w:r>
      <w:r>
        <w:rPr>
          <w:w w:val="115"/>
          <w:vertAlign w:val="baseline"/>
        </w:rPr>
        <w:t>from</w:t>
      </w:r>
      <w:r>
        <w:rPr>
          <w:spacing w:val="19"/>
          <w:w w:val="115"/>
          <w:vertAlign w:val="baseline"/>
        </w:rPr>
        <w:t> </w:t>
      </w:r>
      <w:r>
        <w:rPr>
          <w:w w:val="115"/>
          <w:vertAlign w:val="baseline"/>
        </w:rPr>
        <w:t>a</w:t>
      </w:r>
      <w:r>
        <w:rPr>
          <w:spacing w:val="20"/>
          <w:w w:val="115"/>
          <w:vertAlign w:val="baseline"/>
        </w:rPr>
        <w:t> </w:t>
      </w:r>
      <w:r>
        <w:rPr>
          <w:spacing w:val="-2"/>
          <w:w w:val="115"/>
          <w:vertAlign w:val="baseline"/>
        </w:rPr>
        <w:t>probability</w:t>
      </w:r>
    </w:p>
    <w:p>
      <w:pPr>
        <w:pStyle w:val="BodyText"/>
        <w:spacing w:line="271" w:lineRule="auto" w:before="17"/>
        <w:ind w:left="111" w:right="109"/>
        <w:jc w:val="both"/>
      </w:pPr>
      <w:r>
        <w:rPr>
          <w:w w:val="110"/>
        </w:rPr>
        <w:t>will</w:t>
      </w:r>
      <w:r>
        <w:rPr>
          <w:spacing w:val="-1"/>
          <w:w w:val="110"/>
        </w:rPr>
        <w:t> </w:t>
      </w:r>
      <w:r>
        <w:rPr>
          <w:w w:val="110"/>
        </w:rPr>
        <w:t>follow</w:t>
      </w:r>
      <w:r>
        <w:rPr>
          <w:spacing w:val="-1"/>
          <w:w w:val="110"/>
        </w:rPr>
        <w:t> </w:t>
      </w:r>
      <w:r>
        <w:rPr>
          <w:w w:val="110"/>
        </w:rPr>
        <w:t>an</w:t>
      </w:r>
      <w:r>
        <w:rPr>
          <w:spacing w:val="-1"/>
          <w:w w:val="110"/>
        </w:rPr>
        <w:t> </w:t>
      </w:r>
      <w:r>
        <w:rPr>
          <w:w w:val="110"/>
        </w:rPr>
        <w:t>approach</w:t>
      </w:r>
      <w:r>
        <w:rPr>
          <w:spacing w:val="-1"/>
          <w:w w:val="110"/>
        </w:rPr>
        <w:t> </w:t>
      </w:r>
      <w:r>
        <w:rPr>
          <w:w w:val="110"/>
        </w:rPr>
        <w:t>called</w:t>
      </w:r>
      <w:r>
        <w:rPr>
          <w:spacing w:val="-1"/>
          <w:w w:val="110"/>
        </w:rPr>
        <w:t> </w:t>
      </w:r>
      <w:r>
        <w:rPr>
          <w:w w:val="110"/>
        </w:rPr>
        <w:t>GAN</w:t>
      </w:r>
      <w:r>
        <w:rPr>
          <w:spacing w:val="-1"/>
          <w:w w:val="110"/>
        </w:rPr>
        <w:t> </w:t>
      </w:r>
      <w:r>
        <w:rPr>
          <w:w w:val="110"/>
        </w:rPr>
        <w:t>(</w:t>
      </w:r>
      <w:hyperlink w:history="true" w:anchor="_bookmark41">
        <w:r>
          <w:rPr>
            <w:color w:val="007FAC"/>
            <w:w w:val="110"/>
          </w:rPr>
          <w:t>Goodfellow</w:t>
        </w:r>
        <w:r>
          <w:rPr>
            <w:color w:val="007FAC"/>
            <w:spacing w:val="-1"/>
            <w:w w:val="110"/>
          </w:rPr>
          <w:t> </w:t>
        </w:r>
        <w:r>
          <w:rPr>
            <w:color w:val="007FAC"/>
            <w:w w:val="110"/>
          </w:rPr>
          <w:t>et</w:t>
        </w:r>
        <w:r>
          <w:rPr>
            <w:color w:val="007FAC"/>
            <w:spacing w:val="-1"/>
            <w:w w:val="110"/>
          </w:rPr>
          <w:t> </w:t>
        </w:r>
        <w:r>
          <w:rPr>
            <w:color w:val="007FAC"/>
            <w:w w:val="110"/>
          </w:rPr>
          <w:t>al.</w:t>
        </w:r>
      </w:hyperlink>
      <w:r>
        <w:rPr>
          <w:w w:val="110"/>
        </w:rPr>
        <w:t>,</w:t>
      </w:r>
      <w:r>
        <w:rPr>
          <w:spacing w:val="-1"/>
          <w:w w:val="110"/>
        </w:rPr>
        <w:t> </w:t>
      </w:r>
      <w:hyperlink w:history="true" w:anchor="_bookmark41">
        <w:r>
          <w:rPr>
            <w:color w:val="007FAC"/>
            <w:w w:val="110"/>
          </w:rPr>
          <w:t>2014b</w:t>
        </w:r>
      </w:hyperlink>
      <w:r>
        <w:rPr>
          <w:w w:val="110"/>
        </w:rPr>
        <w:t>)</w:t>
      </w:r>
      <w:r>
        <w:rPr>
          <w:spacing w:val="-1"/>
          <w:w w:val="110"/>
        </w:rPr>
        <w:t> </w:t>
      </w:r>
      <w:r>
        <w:rPr>
          <w:w w:val="110"/>
        </w:rPr>
        <w:t>for</w:t>
      </w:r>
      <w:r>
        <w:rPr>
          <w:spacing w:val="-1"/>
          <w:w w:val="110"/>
        </w:rPr>
        <w:t> </w:t>
      </w:r>
      <w:r>
        <w:rPr>
          <w:w w:val="110"/>
        </w:rPr>
        <w:t>the generation</w:t>
      </w:r>
      <w:r>
        <w:rPr>
          <w:w w:val="110"/>
        </w:rPr>
        <w:t> of</w:t>
      </w:r>
      <w:r>
        <w:rPr>
          <w:w w:val="110"/>
        </w:rPr>
        <w:t> such</w:t>
      </w:r>
      <w:r>
        <w:rPr>
          <w:w w:val="110"/>
        </w:rPr>
        <w:t> new</w:t>
      </w:r>
      <w:r>
        <w:rPr>
          <w:w w:val="110"/>
        </w:rPr>
        <w:t> patches.</w:t>
      </w:r>
      <w:r>
        <w:rPr>
          <w:w w:val="110"/>
        </w:rPr>
        <w:t> GAN</w:t>
      </w:r>
      <w:r>
        <w:rPr>
          <w:w w:val="110"/>
        </w:rPr>
        <w:t> consists</w:t>
      </w:r>
      <w:r>
        <w:rPr>
          <w:w w:val="110"/>
        </w:rPr>
        <w:t> of</w:t>
      </w:r>
      <w:r>
        <w:rPr>
          <w:w w:val="110"/>
        </w:rPr>
        <w:t> two</w:t>
      </w:r>
      <w:r>
        <w:rPr>
          <w:w w:val="110"/>
        </w:rPr>
        <w:t> competing</w:t>
      </w:r>
      <w:r>
        <w:rPr>
          <w:w w:val="110"/>
        </w:rPr>
        <w:t> neu- ral</w:t>
      </w:r>
      <w:r>
        <w:rPr>
          <w:w w:val="110"/>
        </w:rPr>
        <w:t> networks</w:t>
      </w:r>
      <w:r>
        <w:rPr>
          <w:w w:val="110"/>
        </w:rPr>
        <w:t> trained</w:t>
      </w:r>
      <w:r>
        <w:rPr>
          <w:w w:val="110"/>
        </w:rPr>
        <w:t> simultaneously</w:t>
      </w:r>
      <w:r>
        <w:rPr>
          <w:w w:val="110"/>
        </w:rPr>
        <w:t> by</w:t>
      </w:r>
      <w:r>
        <w:rPr>
          <w:w w:val="110"/>
        </w:rPr>
        <w:t> an</w:t>
      </w:r>
      <w:r>
        <w:rPr>
          <w:w w:val="110"/>
        </w:rPr>
        <w:t> adversarial</w:t>
      </w:r>
      <w:r>
        <w:rPr>
          <w:w w:val="110"/>
        </w:rPr>
        <w:t> process.</w:t>
      </w:r>
      <w:r>
        <w:rPr>
          <w:w w:val="110"/>
        </w:rPr>
        <w:t> </w:t>
      </w:r>
      <w:r>
        <w:rPr>
          <w:w w:val="110"/>
        </w:rPr>
        <w:t>These two</w:t>
      </w:r>
      <w:r>
        <w:rPr>
          <w:w w:val="110"/>
        </w:rPr>
        <w:t> nets,</w:t>
      </w:r>
      <w:r>
        <w:rPr>
          <w:w w:val="110"/>
        </w:rPr>
        <w:t> called</w:t>
      </w:r>
      <w:r>
        <w:rPr>
          <w:w w:val="110"/>
        </w:rPr>
        <w:t> the</w:t>
      </w:r>
      <w:r>
        <w:rPr>
          <w:w w:val="110"/>
        </w:rPr>
        <w:t> Generator</w:t>
      </w:r>
      <w:r>
        <w:rPr>
          <w:w w:val="110"/>
        </w:rPr>
        <w:t> and</w:t>
      </w:r>
      <w:r>
        <w:rPr>
          <w:w w:val="110"/>
        </w:rPr>
        <w:t> the</w:t>
      </w:r>
      <w:r>
        <w:rPr>
          <w:w w:val="110"/>
        </w:rPr>
        <w:t> Discriminator,</w:t>
      </w:r>
      <w:r>
        <w:rPr>
          <w:w w:val="110"/>
        </w:rPr>
        <w:t> are</w:t>
      </w:r>
      <w:r>
        <w:rPr>
          <w:w w:val="110"/>
        </w:rPr>
        <w:t> essentially differential</w:t>
      </w:r>
      <w:r>
        <w:rPr>
          <w:w w:val="110"/>
        </w:rPr>
        <w:t> functions.</w:t>
      </w:r>
      <w:r>
        <w:rPr>
          <w:w w:val="110"/>
        </w:rPr>
        <w:t> We</w:t>
      </w:r>
      <w:r>
        <w:rPr>
          <w:w w:val="110"/>
        </w:rPr>
        <w:t> first</w:t>
      </w:r>
      <w:r>
        <w:rPr>
          <w:w w:val="110"/>
        </w:rPr>
        <w:t> introduce</w:t>
      </w:r>
      <w:r>
        <w:rPr>
          <w:w w:val="110"/>
        </w:rPr>
        <w:t> the</w:t>
      </w:r>
      <w:r>
        <w:rPr>
          <w:w w:val="110"/>
        </w:rPr>
        <w:t> Generator,</w:t>
      </w:r>
      <w:r>
        <w:rPr>
          <w:w w:val="110"/>
        </w:rPr>
        <w:t> which</w:t>
      </w:r>
      <w:r>
        <w:rPr>
          <w:w w:val="110"/>
        </w:rPr>
        <w:t> can</w:t>
      </w:r>
      <w:r>
        <w:rPr>
          <w:w w:val="110"/>
        </w:rPr>
        <w:t> be formulated as follows,</w:t>
      </w:r>
    </w:p>
    <w:p>
      <w:pPr>
        <w:tabs>
          <w:tab w:pos="4789" w:val="left" w:leader="none"/>
        </w:tabs>
        <w:spacing w:line="364" w:lineRule="exact" w:before="0"/>
        <w:ind w:left="111" w:right="0" w:firstLine="0"/>
        <w:jc w:val="both"/>
        <w:rPr>
          <w:sz w:val="16"/>
        </w:rPr>
      </w:pPr>
      <w:r>
        <w:rPr>
          <w:rFonts w:ascii="STIX Math" w:hAnsi="STIX Math" w:eastAsia="STIX Math"/>
          <w:b/>
          <w:spacing w:val="-2"/>
          <w:sz w:val="16"/>
        </w:rPr>
        <w:t>𝐩</w:t>
      </w:r>
      <w:r>
        <w:rPr>
          <w:rFonts w:ascii="STIX Math" w:hAnsi="STIX Math" w:eastAsia="STIX Math"/>
          <w:i/>
          <w:spacing w:val="-2"/>
          <w:sz w:val="16"/>
        </w:rPr>
        <w:t>̃</w:t>
      </w:r>
      <w:r>
        <w:rPr>
          <w:rFonts w:ascii="STIX Math" w:hAnsi="STIX Math" w:eastAsia="STIX Math"/>
          <w:i/>
          <w:spacing w:val="6"/>
          <w:sz w:val="16"/>
        </w:rPr>
        <w:t> </w:t>
      </w:r>
      <w:r>
        <w:rPr>
          <w:rFonts w:ascii="STIX Math" w:hAnsi="STIX Math" w:eastAsia="STIX Math"/>
          <w:spacing w:val="-2"/>
          <w:sz w:val="16"/>
        </w:rPr>
        <w:t>=</w:t>
      </w:r>
      <w:r>
        <w:rPr>
          <w:rFonts w:ascii="STIX Math" w:hAnsi="STIX Math" w:eastAsia="STIX Math"/>
          <w:spacing w:val="-5"/>
          <w:sz w:val="16"/>
        </w:rPr>
        <w:t> </w:t>
      </w:r>
      <w:r>
        <w:rPr>
          <w:rFonts w:ascii="STIX Math" w:hAnsi="STIX Math" w:eastAsia="STIX Math"/>
          <w:i/>
          <w:spacing w:val="-2"/>
          <w:sz w:val="16"/>
        </w:rPr>
        <w:t>𝐺</w:t>
      </w:r>
      <w:r>
        <w:rPr>
          <w:rFonts w:ascii="STIX Math" w:hAnsi="STIX Math" w:eastAsia="STIX Math"/>
          <w:spacing w:val="-2"/>
          <w:sz w:val="16"/>
        </w:rPr>
        <w:t>(</w:t>
      </w:r>
      <w:r>
        <w:rPr>
          <w:rFonts w:ascii="STIX Math" w:hAnsi="STIX Math" w:eastAsia="STIX Math"/>
          <w:b/>
          <w:spacing w:val="-2"/>
          <w:sz w:val="16"/>
        </w:rPr>
        <w:t>𝐳</w:t>
      </w:r>
      <w:r>
        <w:rPr>
          <w:rFonts w:ascii="STIX Math" w:hAnsi="STIX Math" w:eastAsia="STIX Math"/>
          <w:spacing w:val="-2"/>
          <w:sz w:val="16"/>
        </w:rPr>
        <w:t>;</w:t>
      </w:r>
      <w:r>
        <w:rPr>
          <w:rFonts w:ascii="STIX Math" w:hAnsi="STIX Math" w:eastAsia="STIX Math"/>
          <w:spacing w:val="-14"/>
          <w:sz w:val="16"/>
        </w:rPr>
        <w:t> </w:t>
      </w:r>
      <w:r>
        <w:rPr>
          <w:rFonts w:ascii="STIX Math" w:hAnsi="STIX Math" w:eastAsia="STIX Math"/>
          <w:b/>
          <w:i/>
          <w:spacing w:val="-5"/>
          <w:sz w:val="16"/>
        </w:rPr>
        <w:t>𝜽</w:t>
      </w:r>
      <w:r>
        <w:rPr>
          <w:rFonts w:ascii="STIX Math" w:hAnsi="STIX Math" w:eastAsia="STIX Math"/>
          <w:b/>
          <w:i/>
          <w:spacing w:val="-5"/>
          <w:position w:val="-3"/>
          <w:sz w:val="12"/>
        </w:rPr>
        <w:t>𝒈</w:t>
      </w:r>
      <w:r>
        <w:rPr>
          <w:rFonts w:ascii="STIX Math" w:hAnsi="STIX Math" w:eastAsia="STIX Math"/>
          <w:spacing w:val="-5"/>
          <w:sz w:val="16"/>
        </w:rPr>
        <w:t>)</w:t>
      </w:r>
      <w:r>
        <w:rPr>
          <w:rFonts w:ascii="STIX Math" w:hAnsi="STIX Math" w:eastAsia="STIX Math"/>
          <w:sz w:val="16"/>
        </w:rPr>
        <w:tab/>
      </w:r>
      <w:bookmarkStart w:name="_bookmark4" w:id="12"/>
      <w:bookmarkEnd w:id="12"/>
      <w:r>
        <w:rPr>
          <w:rFonts w:ascii="STIX Math" w:hAnsi="STIX Math" w:eastAsia="STIX Math"/>
          <w:sz w:val="16"/>
        </w:rPr>
      </w:r>
      <w:r>
        <w:rPr>
          <w:spacing w:val="-2"/>
          <w:w w:val="110"/>
          <w:sz w:val="16"/>
        </w:rPr>
        <w:t>(3.3)</w:t>
      </w:r>
    </w:p>
    <w:p>
      <w:pPr>
        <w:pStyle w:val="BodyText"/>
        <w:spacing w:line="65" w:lineRule="exact" w:before="70"/>
        <w:ind w:left="93" w:right="109"/>
        <w:jc w:val="right"/>
      </w:pPr>
      <w:r>
        <w:rPr>
          <w:w w:val="110"/>
        </w:rPr>
        <w:t>where</w:t>
      </w:r>
      <w:r>
        <w:rPr>
          <w:spacing w:val="26"/>
          <w:w w:val="110"/>
        </w:rPr>
        <w:t> </w:t>
      </w:r>
      <w:r>
        <w:rPr>
          <w:w w:val="110"/>
        </w:rPr>
        <w:t>we</w:t>
      </w:r>
      <w:r>
        <w:rPr>
          <w:spacing w:val="27"/>
          <w:w w:val="110"/>
        </w:rPr>
        <w:t> </w:t>
      </w:r>
      <w:r>
        <w:rPr>
          <w:w w:val="110"/>
        </w:rPr>
        <w:t>denote</w:t>
      </w:r>
      <w:r>
        <w:rPr>
          <w:spacing w:val="27"/>
          <w:w w:val="110"/>
        </w:rPr>
        <w:t> </w:t>
      </w:r>
      <w:r>
        <w:rPr>
          <w:w w:val="110"/>
        </w:rPr>
        <w:t>by</w:t>
      </w:r>
      <w:r>
        <w:rPr>
          <w:spacing w:val="27"/>
          <w:w w:val="110"/>
        </w:rPr>
        <w:t> </w:t>
      </w:r>
      <w:r>
        <w:rPr>
          <w:w w:val="110"/>
        </w:rPr>
        <w:t>G</w:t>
      </w:r>
      <w:r>
        <w:rPr>
          <w:spacing w:val="27"/>
          <w:w w:val="110"/>
        </w:rPr>
        <w:t> </w:t>
      </w:r>
      <w:r>
        <w:rPr>
          <w:w w:val="110"/>
        </w:rPr>
        <w:t>the</w:t>
      </w:r>
      <w:r>
        <w:rPr>
          <w:spacing w:val="27"/>
          <w:w w:val="110"/>
        </w:rPr>
        <w:t> </w:t>
      </w:r>
      <w:r>
        <w:rPr>
          <w:w w:val="110"/>
        </w:rPr>
        <w:t>Generator,</w:t>
      </w:r>
      <w:r>
        <w:rPr>
          <w:spacing w:val="27"/>
          <w:w w:val="110"/>
        </w:rPr>
        <w:t> </w:t>
      </w:r>
      <w:r>
        <w:rPr>
          <w:w w:val="110"/>
        </w:rPr>
        <w:t>which</w:t>
      </w:r>
      <w:r>
        <w:rPr>
          <w:spacing w:val="27"/>
          <w:w w:val="110"/>
        </w:rPr>
        <w:t> </w:t>
      </w:r>
      <w:r>
        <w:rPr>
          <w:w w:val="110"/>
        </w:rPr>
        <w:t>takes</w:t>
      </w:r>
      <w:r>
        <w:rPr>
          <w:spacing w:val="27"/>
          <w:w w:val="110"/>
        </w:rPr>
        <w:t> </w:t>
      </w:r>
      <w:r>
        <w:rPr>
          <w:w w:val="110"/>
        </w:rPr>
        <w:t>a</w:t>
      </w:r>
      <w:r>
        <w:rPr>
          <w:spacing w:val="27"/>
          <w:w w:val="110"/>
        </w:rPr>
        <w:t> </w:t>
      </w:r>
      <w:r>
        <w:rPr>
          <w:w w:val="110"/>
        </w:rPr>
        <w:t>random</w:t>
      </w:r>
      <w:r>
        <w:rPr>
          <w:spacing w:val="27"/>
          <w:w w:val="110"/>
        </w:rPr>
        <w:t> </w:t>
      </w:r>
      <w:r>
        <w:rPr>
          <w:spacing w:val="-2"/>
          <w:w w:val="110"/>
        </w:rPr>
        <w:t>vector</w:t>
      </w:r>
    </w:p>
    <w:p>
      <w:pPr>
        <w:pStyle w:val="BodyText"/>
        <w:spacing w:line="98" w:lineRule="auto" w:before="124"/>
        <w:ind w:left="111" w:right="109"/>
        <w:jc w:val="both"/>
      </w:pPr>
      <w:r>
        <w:rPr>
          <w:rFonts w:ascii="STIX Math" w:hAnsi="STIX Math" w:eastAsia="STIX Math"/>
          <w:b/>
          <w:w w:val="110"/>
        </w:rPr>
        <w:t>𝐳</w:t>
      </w:r>
      <w:r>
        <w:rPr>
          <w:rFonts w:ascii="STIX Math" w:hAnsi="STIX Math" w:eastAsia="STIX Math"/>
          <w:b/>
          <w:spacing w:val="37"/>
          <w:w w:val="110"/>
        </w:rPr>
        <w:t> </w:t>
      </w:r>
      <w:r>
        <w:rPr>
          <w:rFonts w:ascii="STIX Math" w:hAnsi="STIX Math" w:eastAsia="STIX Math"/>
          <w:w w:val="110"/>
        </w:rPr>
        <w:t>∈</w:t>
      </w:r>
      <w:r>
        <w:rPr>
          <w:rFonts w:ascii="STIX Math" w:hAnsi="STIX Math" w:eastAsia="STIX Math"/>
          <w:spacing w:val="34"/>
          <w:w w:val="110"/>
        </w:rPr>
        <w:t> </w:t>
      </w:r>
      <w:r>
        <w:rPr>
          <w:rFonts w:ascii="MathJax_Caligraphic" w:hAnsi="MathJax_Caligraphic" w:eastAsia="MathJax_Caligraphic"/>
          <w:w w:val="110"/>
        </w:rPr>
        <w:t>R</w:t>
      </w:r>
      <w:r>
        <w:rPr>
          <w:rFonts w:ascii="STIX Math" w:hAnsi="STIX Math" w:eastAsia="STIX Math"/>
          <w:i/>
          <w:w w:val="110"/>
          <w:vertAlign w:val="superscript"/>
        </w:rPr>
        <w:t>𝑛</w:t>
      </w:r>
      <w:r>
        <w:rPr>
          <w:rFonts w:ascii="STIX Math" w:hAnsi="STIX Math" w:eastAsia="STIX Math"/>
          <w:i/>
          <w:w w:val="110"/>
          <w:position w:val="3"/>
          <w:sz w:val="10"/>
          <w:vertAlign w:val="baseline"/>
        </w:rPr>
        <w:t>𝑧</w:t>
      </w:r>
      <w:r>
        <w:rPr>
          <w:rFonts w:ascii="STIX Math" w:hAnsi="STIX Math" w:eastAsia="STIX Math"/>
          <w:i/>
          <w:spacing w:val="63"/>
          <w:w w:val="110"/>
          <w:position w:val="3"/>
          <w:sz w:val="10"/>
          <w:vertAlign w:val="baseline"/>
        </w:rPr>
        <w:t> </w:t>
      </w:r>
      <w:r>
        <w:rPr>
          <w:w w:val="110"/>
          <w:vertAlign w:val="baseline"/>
        </w:rPr>
        <w:t>as</w:t>
      </w:r>
      <w:r>
        <w:rPr>
          <w:spacing w:val="25"/>
          <w:w w:val="110"/>
          <w:vertAlign w:val="baseline"/>
        </w:rPr>
        <w:t> </w:t>
      </w:r>
      <w:r>
        <w:rPr>
          <w:w w:val="110"/>
          <w:vertAlign w:val="baseline"/>
        </w:rPr>
        <w:t>input</w:t>
      </w:r>
      <w:r>
        <w:rPr>
          <w:spacing w:val="25"/>
          <w:w w:val="110"/>
          <w:vertAlign w:val="baseline"/>
        </w:rPr>
        <w:t> </w:t>
      </w:r>
      <w:r>
        <w:rPr>
          <w:w w:val="110"/>
          <w:vertAlign w:val="baseline"/>
        </w:rPr>
        <w:t>and</w:t>
      </w:r>
      <w:r>
        <w:rPr>
          <w:spacing w:val="25"/>
          <w:w w:val="110"/>
          <w:vertAlign w:val="baseline"/>
        </w:rPr>
        <w:t> </w:t>
      </w:r>
      <w:r>
        <w:rPr>
          <w:w w:val="110"/>
          <w:vertAlign w:val="baseline"/>
        </w:rPr>
        <w:t>outputs</w:t>
      </w:r>
      <w:r>
        <w:rPr>
          <w:spacing w:val="25"/>
          <w:w w:val="110"/>
          <w:vertAlign w:val="baseline"/>
        </w:rPr>
        <w:t> </w:t>
      </w:r>
      <w:r>
        <w:rPr>
          <w:w w:val="110"/>
          <w:vertAlign w:val="baseline"/>
        </w:rPr>
        <w:t>a</w:t>
      </w:r>
      <w:r>
        <w:rPr>
          <w:spacing w:val="25"/>
          <w:w w:val="110"/>
          <w:vertAlign w:val="baseline"/>
        </w:rPr>
        <w:t> </w:t>
      </w:r>
      <w:r>
        <w:rPr>
          <w:w w:val="110"/>
          <w:vertAlign w:val="baseline"/>
        </w:rPr>
        <w:t>high-dimensional</w:t>
      </w:r>
      <w:r>
        <w:rPr>
          <w:spacing w:val="25"/>
          <w:w w:val="110"/>
          <w:vertAlign w:val="baseline"/>
        </w:rPr>
        <w:t> </w:t>
      </w:r>
      <w:r>
        <w:rPr>
          <w:w w:val="110"/>
          <w:vertAlign w:val="baseline"/>
        </w:rPr>
        <w:t>vector,</w:t>
      </w:r>
      <w:r>
        <w:rPr>
          <w:spacing w:val="25"/>
          <w:w w:val="110"/>
          <w:vertAlign w:val="baseline"/>
        </w:rPr>
        <w:t> </w:t>
      </w:r>
      <w:r>
        <w:rPr>
          <w:w w:val="110"/>
          <w:vertAlign w:val="baseline"/>
        </w:rPr>
        <w:t>specifically a</w:t>
      </w:r>
      <w:r>
        <w:rPr>
          <w:spacing w:val="40"/>
          <w:w w:val="110"/>
          <w:vertAlign w:val="baseline"/>
        </w:rPr>
        <w:t> </w:t>
      </w:r>
      <w:r>
        <w:rPr>
          <w:w w:val="110"/>
          <w:vertAlign w:val="baseline"/>
        </w:rPr>
        <w:t>synthetic</w:t>
      </w:r>
      <w:r>
        <w:rPr>
          <w:spacing w:val="40"/>
          <w:w w:val="110"/>
          <w:vertAlign w:val="baseline"/>
        </w:rPr>
        <w:t> </w:t>
      </w:r>
      <w:r>
        <w:rPr>
          <w:w w:val="110"/>
          <w:vertAlign w:val="baseline"/>
        </w:rPr>
        <w:t>patch</w:t>
      </w:r>
      <w:r>
        <w:rPr>
          <w:spacing w:val="40"/>
          <w:w w:val="110"/>
          <w:vertAlign w:val="baseline"/>
        </w:rPr>
        <w:t> </w:t>
      </w:r>
      <w:r>
        <w:rPr>
          <w:rFonts w:ascii="STIX Math" w:hAnsi="STIX Math" w:eastAsia="STIX Math"/>
          <w:b/>
          <w:w w:val="110"/>
          <w:vertAlign w:val="baseline"/>
        </w:rPr>
        <w:t>𝐩</w:t>
      </w:r>
      <w:r>
        <w:rPr>
          <w:rFonts w:ascii="STIX Math" w:hAnsi="STIX Math" w:eastAsia="STIX Math"/>
          <w:i/>
          <w:w w:val="110"/>
          <w:vertAlign w:val="baseline"/>
        </w:rPr>
        <w:t>̃</w:t>
      </w:r>
      <w:r>
        <w:rPr>
          <w:rFonts w:ascii="STIX Math" w:hAnsi="STIX Math" w:eastAsia="STIX Math"/>
          <w:i/>
          <w:spacing w:val="40"/>
          <w:w w:val="110"/>
          <w:vertAlign w:val="baseline"/>
        </w:rPr>
        <w:t> </w:t>
      </w:r>
      <w:r>
        <w:rPr>
          <w:rFonts w:ascii="STIX Math" w:hAnsi="STIX Math" w:eastAsia="STIX Math"/>
          <w:w w:val="110"/>
          <w:vertAlign w:val="baseline"/>
        </w:rPr>
        <w:t>∈</w:t>
      </w:r>
      <w:r>
        <w:rPr>
          <w:rFonts w:ascii="STIX Math" w:hAnsi="STIX Math" w:eastAsia="STIX Math"/>
          <w:spacing w:val="40"/>
          <w:w w:val="110"/>
          <w:vertAlign w:val="baseline"/>
        </w:rPr>
        <w:t> </w:t>
      </w:r>
      <w:r>
        <w:rPr>
          <w:rFonts w:ascii="MathJax_Caligraphic" w:hAnsi="MathJax_Caligraphic" w:eastAsia="MathJax_Caligraphic"/>
          <w:w w:val="110"/>
          <w:vertAlign w:val="baseline"/>
        </w:rPr>
        <w:t>R</w:t>
      </w:r>
      <w:r>
        <w:rPr>
          <w:rFonts w:ascii="STIX Math" w:hAnsi="STIX Math" w:eastAsia="STIX Math"/>
          <w:i/>
          <w:w w:val="110"/>
          <w:vertAlign w:val="superscript"/>
        </w:rPr>
        <w:t>𝑛</w:t>
      </w:r>
      <w:r>
        <w:rPr>
          <w:rFonts w:ascii="STIX Math" w:hAnsi="STIX Math" w:eastAsia="STIX Math"/>
          <w:i/>
          <w:w w:val="110"/>
          <w:position w:val="4"/>
          <w:sz w:val="10"/>
          <w:vertAlign w:val="baseline"/>
        </w:rPr>
        <w:t>𝑝</w:t>
      </w:r>
      <w:r>
        <w:rPr>
          <w:rFonts w:ascii="STIX Math" w:hAnsi="STIX Math" w:eastAsia="STIX Math"/>
          <w:i/>
          <w:spacing w:val="40"/>
          <w:w w:val="110"/>
          <w:position w:val="4"/>
          <w:sz w:val="10"/>
          <w:vertAlign w:val="baseline"/>
        </w:rPr>
        <w:t> </w:t>
      </w:r>
      <w:r>
        <w:rPr>
          <w:w w:val="110"/>
          <w:vertAlign w:val="baseline"/>
        </w:rPr>
        <w:t>in</w:t>
      </w:r>
      <w:r>
        <w:rPr>
          <w:spacing w:val="40"/>
          <w:w w:val="110"/>
          <w:vertAlign w:val="baseline"/>
        </w:rPr>
        <w:t> </w:t>
      </w:r>
      <w:r>
        <w:rPr>
          <w:w w:val="110"/>
          <w:vertAlign w:val="baseline"/>
        </w:rPr>
        <w:t>our</w:t>
      </w:r>
      <w:r>
        <w:rPr>
          <w:spacing w:val="40"/>
          <w:w w:val="110"/>
          <w:vertAlign w:val="baseline"/>
        </w:rPr>
        <w:t> </w:t>
      </w:r>
      <w:r>
        <w:rPr>
          <w:w w:val="110"/>
          <w:vertAlign w:val="baseline"/>
        </w:rPr>
        <w:t>case.</w:t>
      </w:r>
      <w:r>
        <w:rPr>
          <w:spacing w:val="40"/>
          <w:w w:val="110"/>
          <w:vertAlign w:val="baseline"/>
        </w:rPr>
        <w:t> </w:t>
      </w:r>
      <w:r>
        <w:rPr>
          <w:w w:val="110"/>
          <w:vertAlign w:val="baseline"/>
        </w:rPr>
        <w:t>Note</w:t>
      </w:r>
      <w:r>
        <w:rPr>
          <w:spacing w:val="40"/>
          <w:w w:val="110"/>
          <w:vertAlign w:val="baseline"/>
        </w:rPr>
        <w:t> </w:t>
      </w:r>
      <w:r>
        <w:rPr>
          <w:w w:val="110"/>
          <w:vertAlign w:val="baseline"/>
        </w:rPr>
        <w:t>that</w:t>
      </w:r>
      <w:r>
        <w:rPr>
          <w:spacing w:val="40"/>
          <w:w w:val="110"/>
          <w:vertAlign w:val="baseline"/>
        </w:rPr>
        <w:t> </w:t>
      </w:r>
      <w:r>
        <w:rPr>
          <w:rFonts w:ascii="STIX Math" w:hAnsi="STIX Math" w:eastAsia="STIX Math"/>
          <w:i/>
          <w:w w:val="110"/>
          <w:vertAlign w:val="baseline"/>
        </w:rPr>
        <w:t>𝑛</w:t>
      </w:r>
      <w:r>
        <w:rPr>
          <w:rFonts w:ascii="STIX Math" w:hAnsi="STIX Math" w:eastAsia="STIX Math"/>
          <w:i/>
          <w:w w:val="110"/>
          <w:position w:val="-3"/>
          <w:sz w:val="12"/>
          <w:vertAlign w:val="baseline"/>
        </w:rPr>
        <w:t>𝑧</w:t>
      </w:r>
      <w:r>
        <w:rPr>
          <w:rFonts w:ascii="STIX Math" w:hAnsi="STIX Math" w:eastAsia="STIX Math"/>
          <w:i/>
          <w:spacing w:val="40"/>
          <w:w w:val="110"/>
          <w:position w:val="-3"/>
          <w:sz w:val="12"/>
          <w:vertAlign w:val="baseline"/>
        </w:rPr>
        <w:t> </w:t>
      </w:r>
      <w:r>
        <w:rPr>
          <w:rFonts w:ascii="STIX Math" w:hAnsi="STIX Math" w:eastAsia="STIX Math"/>
          <w:i/>
          <w:w w:val="110"/>
          <w:vertAlign w:val="baseline"/>
        </w:rPr>
        <w:t>≪</w:t>
      </w:r>
      <w:r>
        <w:rPr>
          <w:rFonts w:ascii="STIX Math" w:hAnsi="STIX Math" w:eastAsia="STIX Math"/>
          <w:i/>
          <w:spacing w:val="40"/>
          <w:w w:val="110"/>
          <w:vertAlign w:val="baseline"/>
        </w:rPr>
        <w:t> </w:t>
      </w:r>
      <w:r>
        <w:rPr>
          <w:rFonts w:ascii="STIX Math" w:hAnsi="STIX Math" w:eastAsia="STIX Math"/>
          <w:i/>
          <w:w w:val="110"/>
          <w:vertAlign w:val="baseline"/>
        </w:rPr>
        <w:t>𝑛</w:t>
      </w:r>
      <w:r>
        <w:rPr>
          <w:rFonts w:ascii="STIX Math" w:hAnsi="STIX Math" w:eastAsia="STIX Math"/>
          <w:i/>
          <w:w w:val="110"/>
          <w:position w:val="-3"/>
          <w:sz w:val="12"/>
          <w:vertAlign w:val="baseline"/>
        </w:rPr>
        <w:t>𝑝</w:t>
      </w:r>
      <w:r>
        <w:rPr>
          <w:rFonts w:ascii="STIX Math" w:hAnsi="STIX Math" w:eastAsia="STIX Math"/>
          <w:i/>
          <w:spacing w:val="40"/>
          <w:w w:val="110"/>
          <w:position w:val="-3"/>
          <w:sz w:val="12"/>
          <w:vertAlign w:val="baseline"/>
        </w:rPr>
        <w:t> </w:t>
      </w:r>
      <w:r>
        <w:rPr>
          <w:w w:val="110"/>
          <w:vertAlign w:val="baseline"/>
        </w:rPr>
        <w:t>and</w:t>
      </w:r>
      <w:r>
        <w:rPr>
          <w:spacing w:val="40"/>
          <w:w w:val="110"/>
          <w:vertAlign w:val="baseline"/>
        </w:rPr>
        <w:t> </w:t>
      </w:r>
      <w:r>
        <w:rPr>
          <w:w w:val="110"/>
          <w:vertAlign w:val="baseline"/>
        </w:rPr>
        <w:t>the random vector </w:t>
      </w:r>
      <w:r>
        <w:rPr>
          <w:rFonts w:ascii="STIX Math" w:hAnsi="STIX Math" w:eastAsia="STIX Math"/>
          <w:b/>
          <w:w w:val="110"/>
          <w:vertAlign w:val="baseline"/>
        </w:rPr>
        <w:t>𝐳 </w:t>
      </w:r>
      <w:r>
        <w:rPr>
          <w:w w:val="110"/>
          <w:vertAlign w:val="baseline"/>
        </w:rPr>
        <w:t>is assumed to come from a prior distribution </w:t>
      </w:r>
      <w:r>
        <w:rPr>
          <w:rFonts w:ascii="STIX Math" w:hAnsi="STIX Math" w:eastAsia="STIX Math"/>
          <w:b/>
          <w:w w:val="110"/>
          <w:vertAlign w:val="baseline"/>
        </w:rPr>
        <w:t>𝐏</w:t>
      </w:r>
      <w:r>
        <w:rPr>
          <w:rFonts w:ascii="STIX Math" w:hAnsi="STIX Math" w:eastAsia="STIX Math"/>
          <w:b/>
          <w:w w:val="110"/>
          <w:vertAlign w:val="subscript"/>
        </w:rPr>
        <w:t>𝐳</w:t>
      </w:r>
      <w:r>
        <w:rPr>
          <w:rFonts w:ascii="STIX Math" w:hAnsi="STIX Math" w:eastAsia="STIX Math"/>
          <w:b/>
          <w:w w:val="110"/>
          <w:vertAlign w:val="baseline"/>
        </w:rPr>
        <w:t> </w:t>
      </w:r>
      <w:r>
        <w:rPr>
          <w:w w:val="110"/>
          <w:vertAlign w:val="baseline"/>
        </w:rPr>
        <w:t>(e.g. a</w:t>
      </w:r>
    </w:p>
    <w:p>
      <w:pPr>
        <w:pStyle w:val="BodyText"/>
        <w:spacing w:line="103" w:lineRule="auto" w:before="98"/>
        <w:ind w:left="111" w:right="109"/>
        <w:jc w:val="both"/>
      </w:pPr>
      <w:r>
        <w:rPr>
          <w:w w:val="110"/>
        </w:rPr>
        <w:t>distribution </w:t>
      </w:r>
      <w:r>
        <w:rPr>
          <w:rFonts w:ascii="STIX Math" w:eastAsia="STIX Math"/>
          <w:b/>
          <w:w w:val="110"/>
        </w:rPr>
        <w:t>𝐏</w:t>
      </w:r>
      <w:r>
        <w:rPr>
          <w:rFonts w:ascii="STIX Math" w:eastAsia="STIX Math"/>
          <w:b/>
          <w:w w:val="110"/>
          <w:vertAlign w:val="subscript"/>
        </w:rPr>
        <w:t>𝐳</w:t>
      </w:r>
      <w:r>
        <w:rPr>
          <w:w w:val="110"/>
          <w:vertAlign w:val="baseline"/>
        </w:rPr>
        <w:t>, the weights of the generator G, denoted by </w:t>
      </w:r>
      <w:r>
        <w:rPr>
          <w:rFonts w:ascii="STIX Math" w:eastAsia="STIX Math"/>
          <w:i/>
          <w:w w:val="110"/>
          <w:vertAlign w:val="baseline"/>
        </w:rPr>
        <w:t>𝜃</w:t>
      </w:r>
      <w:r>
        <w:rPr>
          <w:rFonts w:ascii="STIX Math" w:eastAsia="STIX Math"/>
          <w:i/>
          <w:w w:val="110"/>
          <w:position w:val="-3"/>
          <w:sz w:val="12"/>
          <w:vertAlign w:val="baseline"/>
        </w:rPr>
        <w:t>𝑔</w:t>
      </w:r>
      <w:r>
        <w:rPr>
          <w:rFonts w:ascii="STIX Math" w:eastAsia="STIX Math"/>
          <w:i/>
          <w:spacing w:val="40"/>
          <w:w w:val="110"/>
          <w:position w:val="-3"/>
          <w:sz w:val="12"/>
          <w:vertAlign w:val="baseline"/>
        </w:rPr>
        <w:t> </w:t>
      </w:r>
      <w:r>
        <w:rPr>
          <w:w w:val="110"/>
          <w:vertAlign w:val="baseline"/>
        </w:rPr>
        <w:t>are the uniform</w:t>
      </w:r>
      <w:r>
        <w:rPr>
          <w:w w:val="110"/>
          <w:vertAlign w:val="baseline"/>
        </w:rPr>
        <w:t> distribution</w:t>
      </w:r>
      <w:r>
        <w:rPr>
          <w:w w:val="110"/>
          <w:vertAlign w:val="baseline"/>
        </w:rPr>
        <w:t> or</w:t>
      </w:r>
      <w:r>
        <w:rPr>
          <w:w w:val="110"/>
          <w:vertAlign w:val="baseline"/>
        </w:rPr>
        <w:t> a</w:t>
      </w:r>
      <w:r>
        <w:rPr>
          <w:w w:val="110"/>
          <w:vertAlign w:val="baseline"/>
        </w:rPr>
        <w:t> Gaussian</w:t>
      </w:r>
      <w:r>
        <w:rPr>
          <w:w w:val="110"/>
          <w:vertAlign w:val="baseline"/>
        </w:rPr>
        <w:t> distribution).</w:t>
      </w:r>
      <w:r>
        <w:rPr>
          <w:w w:val="110"/>
          <w:vertAlign w:val="baseline"/>
        </w:rPr>
        <w:t> Given</w:t>
      </w:r>
      <w:r>
        <w:rPr>
          <w:w w:val="110"/>
          <w:vertAlign w:val="baseline"/>
        </w:rPr>
        <w:t> a</w:t>
      </w:r>
      <w:r>
        <w:rPr>
          <w:w w:val="110"/>
          <w:vertAlign w:val="baseline"/>
        </w:rPr>
        <w:t> fixed</w:t>
      </w:r>
      <w:r>
        <w:rPr>
          <w:w w:val="110"/>
          <w:vertAlign w:val="baseline"/>
        </w:rPr>
        <w:t> </w:t>
      </w:r>
      <w:r>
        <w:rPr>
          <w:w w:val="110"/>
          <w:vertAlign w:val="baseline"/>
        </w:rPr>
        <w:t>prior sole</w:t>
      </w:r>
      <w:r>
        <w:rPr>
          <w:spacing w:val="17"/>
          <w:w w:val="110"/>
          <w:vertAlign w:val="baseline"/>
        </w:rPr>
        <w:t> </w:t>
      </w:r>
      <w:r>
        <w:rPr>
          <w:w w:val="110"/>
          <w:vertAlign w:val="baseline"/>
        </w:rPr>
        <w:t>determinant</w:t>
      </w:r>
      <w:r>
        <w:rPr>
          <w:spacing w:val="17"/>
          <w:w w:val="110"/>
          <w:vertAlign w:val="baseline"/>
        </w:rPr>
        <w:t> </w:t>
      </w:r>
      <w:r>
        <w:rPr>
          <w:w w:val="110"/>
          <w:vertAlign w:val="baseline"/>
        </w:rPr>
        <w:t>for</w:t>
      </w:r>
      <w:r>
        <w:rPr>
          <w:spacing w:val="17"/>
          <w:w w:val="110"/>
          <w:vertAlign w:val="baseline"/>
        </w:rPr>
        <w:t> </w:t>
      </w:r>
      <w:r>
        <w:rPr>
          <w:w w:val="110"/>
          <w:vertAlign w:val="baseline"/>
        </w:rPr>
        <w:t>the</w:t>
      </w:r>
      <w:r>
        <w:rPr>
          <w:spacing w:val="17"/>
          <w:w w:val="110"/>
          <w:vertAlign w:val="baseline"/>
        </w:rPr>
        <w:t> </w:t>
      </w:r>
      <w:r>
        <w:rPr>
          <w:w w:val="110"/>
          <w:vertAlign w:val="baseline"/>
        </w:rPr>
        <w:t>shape</w:t>
      </w:r>
      <w:r>
        <w:rPr>
          <w:spacing w:val="17"/>
          <w:w w:val="110"/>
          <w:vertAlign w:val="baseline"/>
        </w:rPr>
        <w:t> </w:t>
      </w:r>
      <w:r>
        <w:rPr>
          <w:w w:val="110"/>
          <w:vertAlign w:val="baseline"/>
        </w:rPr>
        <w:t>of</w:t>
      </w:r>
      <w:r>
        <w:rPr>
          <w:spacing w:val="17"/>
          <w:w w:val="110"/>
          <w:vertAlign w:val="baseline"/>
        </w:rPr>
        <w:t> </w:t>
      </w:r>
      <w:r>
        <w:rPr>
          <w:w w:val="110"/>
          <w:vertAlign w:val="baseline"/>
        </w:rPr>
        <w:t>the</w:t>
      </w:r>
      <w:r>
        <w:rPr>
          <w:spacing w:val="17"/>
          <w:w w:val="110"/>
          <w:vertAlign w:val="baseline"/>
        </w:rPr>
        <w:t> </w:t>
      </w:r>
      <w:r>
        <w:rPr>
          <w:w w:val="110"/>
          <w:vertAlign w:val="baseline"/>
        </w:rPr>
        <w:t>distribution</w:t>
      </w:r>
      <w:r>
        <w:rPr>
          <w:spacing w:val="17"/>
          <w:w w:val="110"/>
          <w:vertAlign w:val="baseline"/>
        </w:rPr>
        <w:t> </w:t>
      </w:r>
      <w:r>
        <w:rPr>
          <w:rFonts w:ascii="STIX Math" w:eastAsia="STIX Math"/>
          <w:b/>
          <w:w w:val="110"/>
          <w:vertAlign w:val="baseline"/>
        </w:rPr>
        <w:t>𝐏</w:t>
      </w:r>
      <w:r>
        <w:rPr>
          <w:rFonts w:ascii="STIX Math" w:eastAsia="STIX Math"/>
          <w:b/>
          <w:w w:val="110"/>
          <w:vertAlign w:val="subscript"/>
        </w:rPr>
        <w:t>𝐆</w:t>
      </w:r>
      <w:r>
        <w:rPr>
          <w:w w:val="110"/>
          <w:vertAlign w:val="baseline"/>
        </w:rPr>
        <w:t>.</w:t>
      </w:r>
      <w:r>
        <w:rPr>
          <w:spacing w:val="17"/>
          <w:w w:val="110"/>
          <w:vertAlign w:val="baseline"/>
        </w:rPr>
        <w:t> </w:t>
      </w:r>
      <w:r>
        <w:rPr>
          <w:w w:val="110"/>
          <w:vertAlign w:val="baseline"/>
        </w:rPr>
        <w:t>The</w:t>
      </w:r>
      <w:r>
        <w:rPr>
          <w:spacing w:val="17"/>
          <w:w w:val="110"/>
          <w:vertAlign w:val="baseline"/>
        </w:rPr>
        <w:t> </w:t>
      </w:r>
      <w:r>
        <w:rPr>
          <w:w w:val="110"/>
          <w:vertAlign w:val="baseline"/>
        </w:rPr>
        <w:t>goal</w:t>
      </w:r>
      <w:r>
        <w:rPr>
          <w:spacing w:val="17"/>
          <w:w w:val="110"/>
          <w:vertAlign w:val="baseline"/>
        </w:rPr>
        <w:t> </w:t>
      </w:r>
      <w:r>
        <w:rPr>
          <w:w w:val="110"/>
          <w:vertAlign w:val="baseline"/>
        </w:rPr>
        <w:t>of</w:t>
      </w:r>
      <w:r>
        <w:rPr>
          <w:spacing w:val="17"/>
          <w:w w:val="110"/>
          <w:vertAlign w:val="baseline"/>
        </w:rPr>
        <w:t> </w:t>
      </w:r>
      <w:r>
        <w:rPr>
          <w:w w:val="110"/>
          <w:vertAlign w:val="baseline"/>
        </w:rPr>
        <w:t>G</w:t>
      </w:r>
      <w:r>
        <w:rPr>
          <w:spacing w:val="17"/>
          <w:w w:val="110"/>
          <w:vertAlign w:val="baseline"/>
        </w:rPr>
        <w:t> </w:t>
      </w:r>
      <w:r>
        <w:rPr>
          <w:w w:val="110"/>
          <w:vertAlign w:val="baseline"/>
        </w:rPr>
        <w:t>is to update </w:t>
      </w:r>
      <w:r>
        <w:rPr>
          <w:rFonts w:ascii="STIX Math" w:eastAsia="STIX Math"/>
          <w:i/>
          <w:w w:val="110"/>
          <w:vertAlign w:val="baseline"/>
        </w:rPr>
        <w:t>𝜃</w:t>
      </w:r>
      <w:r>
        <w:rPr>
          <w:rFonts w:ascii="STIX Math" w:eastAsia="STIX Math"/>
          <w:i/>
          <w:w w:val="110"/>
          <w:position w:val="-3"/>
          <w:sz w:val="12"/>
          <w:vertAlign w:val="baseline"/>
        </w:rPr>
        <w:t>𝑔</w:t>
      </w:r>
      <w:r>
        <w:rPr>
          <w:rFonts w:ascii="STIX Math" w:eastAsia="STIX Math"/>
          <w:i/>
          <w:spacing w:val="40"/>
          <w:w w:val="110"/>
          <w:position w:val="-3"/>
          <w:sz w:val="12"/>
          <w:vertAlign w:val="baseline"/>
        </w:rPr>
        <w:t> </w:t>
      </w:r>
      <w:r>
        <w:rPr>
          <w:w w:val="110"/>
          <w:vertAlign w:val="baseline"/>
        </w:rPr>
        <w:t>so that </w:t>
      </w:r>
      <w:r>
        <w:rPr>
          <w:rFonts w:ascii="STIX Math" w:eastAsia="STIX Math"/>
          <w:b/>
          <w:w w:val="110"/>
          <w:vertAlign w:val="baseline"/>
        </w:rPr>
        <w:t>𝐏</w:t>
      </w:r>
      <w:r>
        <w:rPr>
          <w:rFonts w:ascii="STIX Math" w:eastAsia="STIX Math"/>
          <w:b/>
          <w:w w:val="110"/>
          <w:vertAlign w:val="subscript"/>
        </w:rPr>
        <w:t>𝐆</w:t>
      </w:r>
      <w:r>
        <w:rPr>
          <w:rFonts w:ascii="STIX Math" w:eastAsia="STIX Math"/>
          <w:b/>
          <w:spacing w:val="30"/>
          <w:w w:val="110"/>
          <w:vertAlign w:val="baseline"/>
        </w:rPr>
        <w:t> </w:t>
      </w:r>
      <w:r>
        <w:rPr>
          <w:w w:val="110"/>
          <w:vertAlign w:val="baseline"/>
        </w:rPr>
        <w:t>is as close as possible to the target distribution</w:t>
      </w:r>
    </w:p>
    <w:p>
      <w:pPr>
        <w:spacing w:line="222" w:lineRule="exact" w:before="0"/>
        <w:ind w:left="111" w:right="0" w:firstLine="0"/>
        <w:jc w:val="both"/>
        <w:rPr>
          <w:sz w:val="16"/>
        </w:rPr>
      </w:pPr>
      <w:r>
        <w:rPr>
          <w:rFonts w:ascii="STIX Math" w:eastAsia="STIX Math"/>
          <w:b/>
          <w:w w:val="110"/>
          <w:sz w:val="16"/>
        </w:rPr>
        <w:t>𝐏</w:t>
      </w:r>
      <w:r>
        <w:rPr>
          <w:rFonts w:ascii="STIX Math" w:eastAsia="STIX Math"/>
          <w:i/>
          <w:w w:val="110"/>
          <w:sz w:val="16"/>
          <w:vertAlign w:val="subscript"/>
        </w:rPr>
        <w:t>𝑑𝑎𝑡𝑎</w:t>
      </w:r>
      <w:r>
        <w:rPr>
          <w:w w:val="110"/>
          <w:sz w:val="16"/>
          <w:vertAlign w:val="baseline"/>
        </w:rPr>
        <w:t>,</w:t>
      </w:r>
      <w:r>
        <w:rPr>
          <w:spacing w:val="15"/>
          <w:w w:val="110"/>
          <w:sz w:val="16"/>
          <w:vertAlign w:val="baseline"/>
        </w:rPr>
        <w:t> </w:t>
      </w:r>
      <w:r>
        <w:rPr>
          <w:w w:val="110"/>
          <w:sz w:val="16"/>
          <w:vertAlign w:val="baseline"/>
        </w:rPr>
        <w:t>which</w:t>
      </w:r>
      <w:r>
        <w:rPr>
          <w:spacing w:val="16"/>
          <w:w w:val="110"/>
          <w:sz w:val="16"/>
          <w:vertAlign w:val="baseline"/>
        </w:rPr>
        <w:t> </w:t>
      </w:r>
      <w:r>
        <w:rPr>
          <w:w w:val="110"/>
          <w:sz w:val="16"/>
          <w:vertAlign w:val="baseline"/>
        </w:rPr>
        <w:t>can</w:t>
      </w:r>
      <w:r>
        <w:rPr>
          <w:spacing w:val="16"/>
          <w:w w:val="110"/>
          <w:sz w:val="16"/>
          <w:vertAlign w:val="baseline"/>
        </w:rPr>
        <w:t> </w:t>
      </w:r>
      <w:r>
        <w:rPr>
          <w:w w:val="110"/>
          <w:sz w:val="16"/>
          <w:vertAlign w:val="baseline"/>
        </w:rPr>
        <w:t>be</w:t>
      </w:r>
      <w:r>
        <w:rPr>
          <w:spacing w:val="16"/>
          <w:w w:val="110"/>
          <w:sz w:val="16"/>
          <w:vertAlign w:val="baseline"/>
        </w:rPr>
        <w:t> </w:t>
      </w:r>
      <w:r>
        <w:rPr>
          <w:w w:val="110"/>
          <w:sz w:val="16"/>
          <w:vertAlign w:val="baseline"/>
        </w:rPr>
        <w:t>formulated</w:t>
      </w:r>
      <w:r>
        <w:rPr>
          <w:spacing w:val="16"/>
          <w:w w:val="110"/>
          <w:sz w:val="16"/>
          <w:vertAlign w:val="baseline"/>
        </w:rPr>
        <w:t> </w:t>
      </w:r>
      <w:r>
        <w:rPr>
          <w:w w:val="110"/>
          <w:sz w:val="16"/>
          <w:vertAlign w:val="baseline"/>
        </w:rPr>
        <w:t>as</w:t>
      </w:r>
      <w:r>
        <w:rPr>
          <w:spacing w:val="16"/>
          <w:w w:val="110"/>
          <w:sz w:val="16"/>
          <w:vertAlign w:val="baseline"/>
        </w:rPr>
        <w:t> </w:t>
      </w:r>
      <w:r>
        <w:rPr>
          <w:spacing w:val="-2"/>
          <w:w w:val="110"/>
          <w:sz w:val="16"/>
          <w:vertAlign w:val="baseline"/>
        </w:rPr>
        <w:t>follows,</w:t>
      </w:r>
    </w:p>
    <w:p>
      <w:pPr>
        <w:spacing w:after="0" w:line="222" w:lineRule="exact"/>
        <w:jc w:val="both"/>
        <w:rPr>
          <w:sz w:val="16"/>
        </w:rPr>
        <w:sectPr>
          <w:type w:val="continuous"/>
          <w:pgSz w:w="11910" w:h="15880"/>
          <w:pgMar w:header="655" w:footer="544" w:top="620" w:bottom="280" w:left="640" w:right="640"/>
          <w:cols w:num="2" w:equalWidth="0">
            <w:col w:w="5174" w:space="206"/>
            <w:col w:w="5250"/>
          </w:cols>
        </w:sectPr>
      </w:pPr>
    </w:p>
    <w:p>
      <w:pPr>
        <w:spacing w:before="95"/>
        <w:ind w:left="111" w:right="0" w:firstLine="0"/>
        <w:jc w:val="left"/>
        <w:rPr>
          <w:i/>
          <w:sz w:val="16"/>
        </w:rPr>
      </w:pPr>
      <w:bookmarkStart w:name="Generating New Patterns" w:id="13"/>
      <w:bookmarkEnd w:id="13"/>
      <w:r>
        <w:rPr/>
      </w:r>
      <w:r>
        <w:rPr>
          <w:i/>
          <w:sz w:val="16"/>
        </w:rPr>
        <w:t>2.2.</w:t>
      </w:r>
      <w:r>
        <w:rPr>
          <w:i/>
          <w:spacing w:val="47"/>
          <w:sz w:val="16"/>
        </w:rPr>
        <w:t> </w:t>
      </w:r>
      <w:r>
        <w:rPr>
          <w:i/>
          <w:sz w:val="16"/>
        </w:rPr>
        <w:t>Generating</w:t>
      </w:r>
      <w:r>
        <w:rPr>
          <w:i/>
          <w:spacing w:val="18"/>
          <w:sz w:val="16"/>
        </w:rPr>
        <w:t> </w:t>
      </w:r>
      <w:r>
        <w:rPr>
          <w:i/>
          <w:sz w:val="16"/>
        </w:rPr>
        <w:t>new</w:t>
      </w:r>
      <w:r>
        <w:rPr>
          <w:i/>
          <w:spacing w:val="19"/>
          <w:sz w:val="16"/>
        </w:rPr>
        <w:t> </w:t>
      </w:r>
      <w:r>
        <w:rPr>
          <w:i/>
          <w:spacing w:val="-2"/>
          <w:sz w:val="16"/>
        </w:rPr>
        <w:t>patterns</w:t>
      </w:r>
    </w:p>
    <w:p>
      <w:pPr>
        <w:pStyle w:val="BodyText"/>
        <w:spacing w:line="66" w:lineRule="exact" w:before="70"/>
        <w:ind w:left="71"/>
        <w:jc w:val="center"/>
      </w:pPr>
      <w:r>
        <w:rPr/>
        <w:br w:type="column"/>
      </w:r>
      <w:r>
        <w:rPr>
          <w:spacing w:val="-2"/>
          <w:w w:val="110"/>
        </w:rPr>
        <w:t>minimize</w:t>
      </w:r>
    </w:p>
    <w:p>
      <w:pPr>
        <w:spacing w:line="273" w:lineRule="exact" w:before="0"/>
        <w:ind w:left="71" w:right="10" w:firstLine="0"/>
        <w:jc w:val="center"/>
        <w:rPr>
          <w:rFonts w:ascii="STIX Math" w:eastAsia="STIX Math"/>
          <w:b/>
          <w:i/>
          <w:sz w:val="10"/>
        </w:rPr>
      </w:pPr>
      <w:r>
        <w:rPr>
          <w:rFonts w:ascii="STIX Math" w:eastAsia="STIX Math"/>
          <w:b/>
          <w:i/>
          <w:spacing w:val="-5"/>
          <w:sz w:val="12"/>
        </w:rPr>
        <w:t>𝜽</w:t>
      </w:r>
      <w:r>
        <w:rPr>
          <w:rFonts w:ascii="STIX Math" w:eastAsia="STIX Math"/>
          <w:b/>
          <w:i/>
          <w:spacing w:val="-5"/>
          <w:position w:val="-2"/>
          <w:sz w:val="10"/>
        </w:rPr>
        <w:t>𝒈</w:t>
      </w:r>
    </w:p>
    <w:p>
      <w:pPr>
        <w:tabs>
          <w:tab w:pos="3931" w:val="left" w:leader="none"/>
        </w:tabs>
        <w:spacing w:line="326" w:lineRule="exact" w:before="0"/>
        <w:ind w:left="111" w:right="0" w:firstLine="0"/>
        <w:jc w:val="left"/>
        <w:rPr>
          <w:sz w:val="16"/>
        </w:rPr>
      </w:pPr>
      <w:r>
        <w:rPr/>
        <w:br w:type="column"/>
      </w:r>
      <w:r>
        <w:rPr>
          <w:rFonts w:ascii="UKIJ Sulus Tom" w:eastAsia="UKIJ Sulus Tom"/>
          <w:b w:val="0"/>
          <w:position w:val="5"/>
          <w:sz w:val="16"/>
        </w:rPr>
        <w:t>DIV</w:t>
      </w:r>
      <w:r>
        <w:rPr>
          <w:rFonts w:ascii="STIX Math" w:eastAsia="STIX Math"/>
          <w:position w:val="5"/>
          <w:sz w:val="16"/>
        </w:rPr>
        <w:t>(</w:t>
      </w:r>
      <w:r>
        <w:rPr>
          <w:rFonts w:ascii="STIX Math" w:eastAsia="STIX Math"/>
          <w:b/>
          <w:position w:val="5"/>
          <w:sz w:val="16"/>
        </w:rPr>
        <w:t>𝐏</w:t>
      </w:r>
      <w:r>
        <w:rPr>
          <w:rFonts w:ascii="STIX Math" w:eastAsia="STIX Math"/>
          <w:b/>
          <w:position w:val="1"/>
          <w:sz w:val="12"/>
        </w:rPr>
        <w:t>𝐆</w:t>
      </w:r>
      <w:r>
        <w:rPr>
          <w:rFonts w:ascii="STIX Math" w:eastAsia="STIX Math"/>
          <w:i/>
          <w:position w:val="5"/>
          <w:sz w:val="16"/>
        </w:rPr>
        <w:t>,</w:t>
      </w:r>
      <w:r>
        <w:rPr>
          <w:rFonts w:ascii="STIX Math" w:eastAsia="STIX Math"/>
          <w:i/>
          <w:spacing w:val="-10"/>
          <w:position w:val="5"/>
          <w:sz w:val="16"/>
        </w:rPr>
        <w:t> </w:t>
      </w:r>
      <w:r>
        <w:rPr>
          <w:rFonts w:ascii="STIX Math" w:eastAsia="STIX Math"/>
          <w:b/>
          <w:spacing w:val="-2"/>
          <w:position w:val="5"/>
          <w:sz w:val="16"/>
        </w:rPr>
        <w:t>𝐏</w:t>
      </w:r>
      <w:r>
        <w:rPr>
          <w:rFonts w:ascii="STIX Math" w:eastAsia="STIX Math"/>
          <w:i/>
          <w:spacing w:val="-2"/>
          <w:position w:val="1"/>
          <w:sz w:val="12"/>
        </w:rPr>
        <w:t>𝑑𝑎𝑡𝑎</w:t>
      </w:r>
      <w:r>
        <w:rPr>
          <w:rFonts w:ascii="STIX Math" w:eastAsia="STIX Math"/>
          <w:spacing w:val="-2"/>
          <w:position w:val="5"/>
          <w:sz w:val="16"/>
        </w:rPr>
        <w:t>)</w:t>
      </w:r>
      <w:r>
        <w:rPr>
          <w:rFonts w:ascii="STIX Math" w:eastAsia="STIX Math"/>
          <w:position w:val="5"/>
          <w:sz w:val="16"/>
        </w:rPr>
        <w:tab/>
      </w:r>
      <w:bookmarkStart w:name="_bookmark5" w:id="14"/>
      <w:bookmarkEnd w:id="14"/>
      <w:r>
        <w:rPr>
          <w:rFonts w:ascii="STIX Math" w:eastAsia="STIX Math"/>
          <w:position w:val="5"/>
          <w:sz w:val="16"/>
        </w:rPr>
      </w:r>
      <w:r>
        <w:rPr>
          <w:spacing w:val="-2"/>
          <w:sz w:val="16"/>
        </w:rPr>
        <w:t>(3.4)</w:t>
      </w:r>
    </w:p>
    <w:p>
      <w:pPr>
        <w:spacing w:after="0" w:line="326" w:lineRule="exact"/>
        <w:jc w:val="left"/>
        <w:rPr>
          <w:sz w:val="16"/>
        </w:rPr>
        <w:sectPr>
          <w:type w:val="continuous"/>
          <w:pgSz w:w="11910" w:h="15880"/>
          <w:pgMar w:header="655" w:footer="544" w:top="620" w:bottom="280" w:left="640" w:right="640"/>
          <w:cols w:num="3" w:equalWidth="0">
            <w:col w:w="2120" w:space="3261"/>
            <w:col w:w="810" w:space="46"/>
            <w:col w:w="4393"/>
          </w:cols>
        </w:sectPr>
      </w:pPr>
    </w:p>
    <w:p>
      <w:pPr>
        <w:pStyle w:val="BodyText"/>
        <w:spacing w:line="271" w:lineRule="auto" w:before="98"/>
        <w:ind w:left="111" w:right="38" w:firstLine="239"/>
        <w:jc w:val="both"/>
      </w:pPr>
      <w:r>
        <w:rPr>
          <w:w w:val="110"/>
        </w:rPr>
        <w:t>Generating</w:t>
      </w:r>
      <w:r>
        <w:rPr>
          <w:w w:val="110"/>
        </w:rPr>
        <w:t> new</w:t>
      </w:r>
      <w:r>
        <w:rPr>
          <w:w w:val="110"/>
        </w:rPr>
        <w:t> patches</w:t>
      </w:r>
      <w:r>
        <w:rPr>
          <w:w w:val="110"/>
        </w:rPr>
        <w:t> used</w:t>
      </w:r>
      <w:r>
        <w:rPr>
          <w:w w:val="110"/>
        </w:rPr>
        <w:t> in</w:t>
      </w:r>
      <w:r>
        <w:rPr>
          <w:w w:val="110"/>
        </w:rPr>
        <w:t> patch-based</w:t>
      </w:r>
      <w:r>
        <w:rPr>
          <w:w w:val="110"/>
        </w:rPr>
        <w:t> simulation</w:t>
      </w:r>
      <w:r>
        <w:rPr>
          <w:w w:val="110"/>
        </w:rPr>
        <w:t> is</w:t>
      </w:r>
      <w:r>
        <w:rPr>
          <w:w w:val="110"/>
        </w:rPr>
        <w:t> </w:t>
      </w:r>
      <w:r>
        <w:rPr>
          <w:w w:val="110"/>
        </w:rPr>
        <w:t>always desirable</w:t>
      </w:r>
      <w:r>
        <w:rPr>
          <w:w w:val="110"/>
        </w:rPr>
        <w:t> due</w:t>
      </w:r>
      <w:r>
        <w:rPr>
          <w:w w:val="110"/>
        </w:rPr>
        <w:t> to</w:t>
      </w:r>
      <w:r>
        <w:rPr>
          <w:w w:val="110"/>
        </w:rPr>
        <w:t> finite</w:t>
      </w:r>
      <w:r>
        <w:rPr>
          <w:w w:val="110"/>
        </w:rPr>
        <w:t> size</w:t>
      </w:r>
      <w:r>
        <w:rPr>
          <w:w w:val="110"/>
        </w:rPr>
        <w:t> of</w:t>
      </w:r>
      <w:r>
        <w:rPr>
          <w:w w:val="110"/>
        </w:rPr>
        <w:t> TI.</w:t>
      </w:r>
      <w:r>
        <w:rPr>
          <w:w w:val="110"/>
        </w:rPr>
        <w:t> Recently,</w:t>
      </w:r>
      <w:r>
        <w:rPr>
          <w:w w:val="110"/>
        </w:rPr>
        <w:t> </w:t>
      </w:r>
      <w:hyperlink w:history="true" w:anchor="_bookmark54">
        <w:r>
          <w:rPr>
            <w:color w:val="007FAC"/>
            <w:w w:val="110"/>
          </w:rPr>
          <w:t>Rezaee</w:t>
        </w:r>
        <w:r>
          <w:rPr>
            <w:color w:val="007FAC"/>
            <w:w w:val="110"/>
          </w:rPr>
          <w:t> et</w:t>
        </w:r>
        <w:r>
          <w:rPr>
            <w:color w:val="007FAC"/>
            <w:w w:val="110"/>
          </w:rPr>
          <w:t> al.</w:t>
        </w:r>
      </w:hyperlink>
      <w:r>
        <w:rPr>
          <w:color w:val="007FAC"/>
          <w:w w:val="110"/>
        </w:rPr>
        <w:t> </w:t>
      </w:r>
      <w:r>
        <w:rPr>
          <w:w w:val="110"/>
        </w:rPr>
        <w:t>(</w:t>
      </w:r>
      <w:hyperlink w:history="true" w:anchor="_bookmark54">
        <w:r>
          <w:rPr>
            <w:color w:val="007FAC"/>
            <w:w w:val="110"/>
          </w:rPr>
          <w:t>2015</w:t>
        </w:r>
      </w:hyperlink>
      <w:r>
        <w:rPr>
          <w:w w:val="110"/>
        </w:rPr>
        <w:t>)</w:t>
      </w:r>
      <w:r>
        <w:rPr>
          <w:w w:val="110"/>
        </w:rPr>
        <w:t> en- riches</w:t>
      </w:r>
      <w:r>
        <w:rPr>
          <w:w w:val="110"/>
        </w:rPr>
        <w:t> the</w:t>
      </w:r>
      <w:r>
        <w:rPr>
          <w:w w:val="110"/>
        </w:rPr>
        <w:t> pattern</w:t>
      </w:r>
      <w:r>
        <w:rPr>
          <w:w w:val="110"/>
        </w:rPr>
        <w:t> database</w:t>
      </w:r>
      <w:r>
        <w:rPr>
          <w:w w:val="110"/>
        </w:rPr>
        <w:t> by</w:t>
      </w:r>
      <w:r>
        <w:rPr>
          <w:w w:val="110"/>
        </w:rPr>
        <w:t> generating</w:t>
      </w:r>
      <w:r>
        <w:rPr>
          <w:w w:val="110"/>
        </w:rPr>
        <w:t> many</w:t>
      </w:r>
      <w:r>
        <w:rPr>
          <w:w w:val="110"/>
        </w:rPr>
        <w:t> independent</w:t>
      </w:r>
      <w:r>
        <w:rPr>
          <w:w w:val="110"/>
        </w:rPr>
        <w:t> realiza- tions</w:t>
      </w:r>
      <w:r>
        <w:rPr>
          <w:w w:val="110"/>
        </w:rPr>
        <w:t> from</w:t>
      </w:r>
      <w:r>
        <w:rPr>
          <w:w w:val="110"/>
        </w:rPr>
        <w:t> which</w:t>
      </w:r>
      <w:r>
        <w:rPr>
          <w:w w:val="110"/>
        </w:rPr>
        <w:t> more</w:t>
      </w:r>
      <w:r>
        <w:rPr>
          <w:w w:val="110"/>
        </w:rPr>
        <w:t> patches</w:t>
      </w:r>
      <w:r>
        <w:rPr>
          <w:w w:val="110"/>
        </w:rPr>
        <w:t> can</w:t>
      </w:r>
      <w:r>
        <w:rPr>
          <w:w w:val="110"/>
        </w:rPr>
        <w:t> be</w:t>
      </w:r>
      <w:r>
        <w:rPr>
          <w:w w:val="110"/>
        </w:rPr>
        <w:t> extracted.</w:t>
      </w:r>
      <w:r>
        <w:rPr>
          <w:w w:val="110"/>
        </w:rPr>
        <w:t> These</w:t>
      </w:r>
      <w:r>
        <w:rPr>
          <w:w w:val="110"/>
        </w:rPr>
        <w:t> realizations</w:t>
      </w:r>
      <w:r>
        <w:rPr>
          <w:spacing w:val="80"/>
          <w:w w:val="110"/>
        </w:rPr>
        <w:t> </w:t>
      </w:r>
      <w:r>
        <w:rPr>
          <w:w w:val="110"/>
        </w:rPr>
        <w:t>are</w:t>
      </w:r>
      <w:r>
        <w:rPr>
          <w:w w:val="110"/>
        </w:rPr>
        <w:t> obtained</w:t>
      </w:r>
      <w:r>
        <w:rPr>
          <w:w w:val="110"/>
        </w:rPr>
        <w:t> by</w:t>
      </w:r>
      <w:r>
        <w:rPr>
          <w:w w:val="110"/>
        </w:rPr>
        <w:t> passing</w:t>
      </w:r>
      <w:r>
        <w:rPr>
          <w:w w:val="110"/>
        </w:rPr>
        <w:t> the</w:t>
      </w:r>
      <w:r>
        <w:rPr>
          <w:w w:val="110"/>
        </w:rPr>
        <w:t> original</w:t>
      </w:r>
      <w:r>
        <w:rPr>
          <w:w w:val="110"/>
        </w:rPr>
        <w:t> training</w:t>
      </w:r>
      <w:r>
        <w:rPr>
          <w:w w:val="110"/>
        </w:rPr>
        <w:t> image</w:t>
      </w:r>
      <w:r>
        <w:rPr>
          <w:w w:val="110"/>
        </w:rPr>
        <w:t> to</w:t>
      </w:r>
      <w:r>
        <w:rPr>
          <w:w w:val="110"/>
        </w:rPr>
        <w:t> a</w:t>
      </w:r>
      <w:r>
        <w:rPr>
          <w:w w:val="110"/>
        </w:rPr>
        <w:t> patch-based multiple-point</w:t>
      </w:r>
      <w:r>
        <w:rPr>
          <w:w w:val="110"/>
        </w:rPr>
        <w:t> simulator.</w:t>
      </w:r>
      <w:r>
        <w:rPr>
          <w:w w:val="110"/>
        </w:rPr>
        <w:t> Our</w:t>
      </w:r>
      <w:r>
        <w:rPr>
          <w:w w:val="110"/>
        </w:rPr>
        <w:t> paper</w:t>
      </w:r>
      <w:r>
        <w:rPr>
          <w:w w:val="110"/>
        </w:rPr>
        <w:t> and</w:t>
      </w:r>
      <w:r>
        <w:rPr>
          <w:w w:val="110"/>
        </w:rPr>
        <w:t> </w:t>
      </w:r>
      <w:hyperlink w:history="true" w:anchor="_bookmark54">
        <w:r>
          <w:rPr>
            <w:color w:val="007FAC"/>
            <w:w w:val="110"/>
          </w:rPr>
          <w:t>Rezaee</w:t>
        </w:r>
        <w:r>
          <w:rPr>
            <w:color w:val="007FAC"/>
            <w:w w:val="110"/>
          </w:rPr>
          <w:t> et</w:t>
        </w:r>
        <w:r>
          <w:rPr>
            <w:color w:val="007FAC"/>
            <w:w w:val="110"/>
          </w:rPr>
          <w:t> al.</w:t>
        </w:r>
      </w:hyperlink>
      <w:r>
        <w:rPr>
          <w:color w:val="007FAC"/>
          <w:w w:val="110"/>
        </w:rPr>
        <w:t> </w:t>
      </w:r>
      <w:r>
        <w:rPr>
          <w:w w:val="110"/>
        </w:rPr>
        <w:t>(</w:t>
      </w:r>
      <w:hyperlink w:history="true" w:anchor="_bookmark54">
        <w:r>
          <w:rPr>
            <w:color w:val="007FAC"/>
            <w:w w:val="110"/>
          </w:rPr>
          <w:t>2015</w:t>
        </w:r>
      </w:hyperlink>
      <w:r>
        <w:rPr>
          <w:w w:val="110"/>
        </w:rPr>
        <w:t>)</w:t>
      </w:r>
      <w:r>
        <w:rPr>
          <w:w w:val="110"/>
        </w:rPr>
        <w:t> address the</w:t>
      </w:r>
      <w:r>
        <w:rPr>
          <w:w w:val="110"/>
        </w:rPr>
        <w:t> same</w:t>
      </w:r>
      <w:r>
        <w:rPr>
          <w:w w:val="110"/>
        </w:rPr>
        <w:t> problem</w:t>
      </w:r>
      <w:r>
        <w:rPr>
          <w:w w:val="110"/>
        </w:rPr>
        <w:t> of</w:t>
      </w:r>
      <w:r>
        <w:rPr>
          <w:w w:val="110"/>
        </w:rPr>
        <w:t> improving</w:t>
      </w:r>
      <w:r>
        <w:rPr>
          <w:w w:val="110"/>
        </w:rPr>
        <w:t> patch-based</w:t>
      </w:r>
      <w:r>
        <w:rPr>
          <w:w w:val="110"/>
        </w:rPr>
        <w:t> algorithms</w:t>
      </w:r>
      <w:r>
        <w:rPr>
          <w:w w:val="110"/>
        </w:rPr>
        <w:t> by</w:t>
      </w:r>
      <w:r>
        <w:rPr>
          <w:w w:val="110"/>
        </w:rPr>
        <w:t> enriching pattern database. The main difference is as follows:</w:t>
      </w:r>
    </w:p>
    <w:p>
      <w:pPr>
        <w:pStyle w:val="BodyText"/>
        <w:spacing w:line="200" w:lineRule="atLeast" w:before="96"/>
        <w:ind w:left="510" w:right="38" w:hanging="160"/>
        <w:jc w:val="both"/>
      </w:pPr>
      <w:r>
        <w:rPr>
          <w:w w:val="110"/>
        </w:rPr>
        <w:t>–</w:t>
      </w:r>
      <w:r>
        <w:rPr>
          <w:spacing w:val="31"/>
          <w:w w:val="110"/>
        </w:rPr>
        <w:t> </w:t>
      </w:r>
      <w:r>
        <w:rPr>
          <w:w w:val="110"/>
        </w:rPr>
        <w:t>the</w:t>
      </w:r>
      <w:r>
        <w:rPr>
          <w:spacing w:val="38"/>
          <w:w w:val="110"/>
        </w:rPr>
        <w:t> </w:t>
      </w:r>
      <w:r>
        <w:rPr>
          <w:w w:val="110"/>
        </w:rPr>
        <w:t>way</w:t>
      </w:r>
      <w:r>
        <w:rPr>
          <w:spacing w:val="38"/>
          <w:w w:val="110"/>
        </w:rPr>
        <w:t> </w:t>
      </w:r>
      <w:r>
        <w:rPr>
          <w:w w:val="110"/>
        </w:rPr>
        <w:t>of</w:t>
      </w:r>
      <w:r>
        <w:rPr>
          <w:spacing w:val="38"/>
          <w:w w:val="110"/>
        </w:rPr>
        <w:t> </w:t>
      </w:r>
      <w:r>
        <w:rPr>
          <w:w w:val="110"/>
        </w:rPr>
        <w:t>generating</w:t>
      </w:r>
      <w:r>
        <w:rPr>
          <w:spacing w:val="38"/>
          <w:w w:val="110"/>
        </w:rPr>
        <w:t> </w:t>
      </w:r>
      <w:r>
        <w:rPr>
          <w:w w:val="110"/>
        </w:rPr>
        <w:t>new</w:t>
      </w:r>
      <w:r>
        <w:rPr>
          <w:spacing w:val="38"/>
          <w:w w:val="110"/>
        </w:rPr>
        <w:t> </w:t>
      </w:r>
      <w:r>
        <w:rPr>
          <w:w w:val="110"/>
        </w:rPr>
        <w:t>patches</w:t>
      </w:r>
      <w:r>
        <w:rPr>
          <w:spacing w:val="80"/>
          <w:w w:val="150"/>
        </w:rPr>
        <w:t> </w:t>
      </w:r>
      <w:r>
        <w:rPr>
          <w:w w:val="110"/>
        </w:rPr>
        <w:t>is</w:t>
      </w:r>
      <w:r>
        <w:rPr>
          <w:spacing w:val="80"/>
          <w:w w:val="150"/>
        </w:rPr>
        <w:t> </w:t>
      </w:r>
      <w:r>
        <w:rPr>
          <w:w w:val="110"/>
        </w:rPr>
        <w:t>different.</w:t>
      </w:r>
      <w:r>
        <w:rPr>
          <w:spacing w:val="38"/>
          <w:w w:val="110"/>
        </w:rPr>
        <w:t> </w:t>
      </w:r>
      <w:r>
        <w:rPr>
          <w:w w:val="110"/>
        </w:rPr>
        <w:t>As</w:t>
      </w:r>
      <w:r>
        <w:rPr>
          <w:spacing w:val="80"/>
          <w:w w:val="150"/>
        </w:rPr>
        <w:t> </w:t>
      </w:r>
      <w:r>
        <w:rPr>
          <w:w w:val="110"/>
        </w:rPr>
        <w:t>stated in</w:t>
      </w:r>
      <w:r>
        <w:rPr>
          <w:w w:val="110"/>
        </w:rPr>
        <w:t> </w:t>
      </w:r>
      <w:hyperlink w:history="true" w:anchor="_bookmark45">
        <w:r>
          <w:rPr>
            <w:color w:val="007FAC"/>
            <w:w w:val="110"/>
          </w:rPr>
          <w:t>Jetchev</w:t>
        </w:r>
        <w:r>
          <w:rPr>
            <w:color w:val="007FAC"/>
            <w:w w:val="110"/>
          </w:rPr>
          <w:t> et</w:t>
        </w:r>
        <w:r>
          <w:rPr>
            <w:color w:val="007FAC"/>
            <w:w w:val="110"/>
          </w:rPr>
          <w:t> al.</w:t>
        </w:r>
      </w:hyperlink>
      <w:r>
        <w:rPr>
          <w:color w:val="007FAC"/>
          <w:w w:val="110"/>
        </w:rPr>
        <w:t> </w:t>
      </w:r>
      <w:r>
        <w:rPr>
          <w:w w:val="110"/>
        </w:rPr>
        <w:t>(</w:t>
      </w:r>
      <w:hyperlink w:history="true" w:anchor="_bookmark45">
        <w:r>
          <w:rPr>
            <w:color w:val="007FAC"/>
            <w:w w:val="110"/>
          </w:rPr>
          <w:t>2016</w:t>
        </w:r>
      </w:hyperlink>
      <w:r>
        <w:rPr>
          <w:w w:val="110"/>
        </w:rPr>
        <w:t>),</w:t>
      </w:r>
      <w:r>
        <w:rPr>
          <w:w w:val="110"/>
        </w:rPr>
        <w:t> patch-based</w:t>
      </w:r>
      <w:r>
        <w:rPr>
          <w:w w:val="110"/>
        </w:rPr>
        <w:t> simulations</w:t>
      </w:r>
      <w:r>
        <w:rPr>
          <w:w w:val="110"/>
        </w:rPr>
        <w:t> do</w:t>
      </w:r>
      <w:r>
        <w:rPr>
          <w:w w:val="110"/>
        </w:rPr>
        <w:t> not</w:t>
      </w:r>
      <w:r>
        <w:rPr>
          <w:w w:val="110"/>
        </w:rPr>
        <w:t> </w:t>
      </w:r>
      <w:r>
        <w:rPr>
          <w:w w:val="110"/>
        </w:rPr>
        <w:t>‘‘learn’’</w:t>
      </w:r>
      <w:r>
        <w:rPr>
          <w:w w:val="110"/>
        </w:rPr>
        <w:t> any</w:t>
      </w:r>
      <w:r>
        <w:rPr>
          <w:w w:val="110"/>
        </w:rPr>
        <w:t> models</w:t>
      </w:r>
      <w:r>
        <w:rPr>
          <w:w w:val="110"/>
        </w:rPr>
        <w:t> of</w:t>
      </w:r>
      <w:r>
        <w:rPr>
          <w:w w:val="110"/>
        </w:rPr>
        <w:t> the</w:t>
      </w:r>
      <w:r>
        <w:rPr>
          <w:w w:val="110"/>
        </w:rPr>
        <w:t> textures</w:t>
      </w:r>
      <w:r>
        <w:rPr>
          <w:w w:val="110"/>
        </w:rPr>
        <w:t> of</w:t>
      </w:r>
      <w:r>
        <w:rPr>
          <w:w w:val="110"/>
        </w:rPr>
        <w:t> interest</w:t>
      </w:r>
      <w:r>
        <w:rPr>
          <w:w w:val="110"/>
        </w:rPr>
        <w:t> but</w:t>
      </w:r>
      <w:r>
        <w:rPr>
          <w:w w:val="110"/>
        </w:rPr>
        <w:t> just</w:t>
      </w:r>
      <w:r>
        <w:rPr>
          <w:w w:val="110"/>
        </w:rPr>
        <w:t> reorder</w:t>
      </w:r>
      <w:r>
        <w:rPr>
          <w:w w:val="110"/>
        </w:rPr>
        <w:t> the</w:t>
      </w:r>
      <w:r>
        <w:rPr>
          <w:w w:val="110"/>
        </w:rPr>
        <w:t> input</w:t>
      </w:r>
      <w:r>
        <w:rPr>
          <w:spacing w:val="80"/>
          <w:w w:val="110"/>
        </w:rPr>
        <w:t> </w:t>
      </w:r>
      <w:r>
        <w:rPr>
          <w:w w:val="110"/>
        </w:rPr>
        <w:t>TI</w:t>
      </w:r>
      <w:r>
        <w:rPr>
          <w:spacing w:val="40"/>
          <w:w w:val="110"/>
        </w:rPr>
        <w:t> </w:t>
      </w:r>
      <w:r>
        <w:rPr>
          <w:w w:val="110"/>
        </w:rPr>
        <w:t>using</w:t>
      </w:r>
      <w:r>
        <w:rPr>
          <w:spacing w:val="40"/>
          <w:w w:val="110"/>
        </w:rPr>
        <w:t> </w:t>
      </w:r>
      <w:r>
        <w:rPr>
          <w:w w:val="110"/>
        </w:rPr>
        <w:t>local</w:t>
      </w:r>
      <w:r>
        <w:rPr>
          <w:spacing w:val="40"/>
          <w:w w:val="110"/>
        </w:rPr>
        <w:t> </w:t>
      </w:r>
      <w:r>
        <w:rPr>
          <w:w w:val="110"/>
        </w:rPr>
        <w:t>similarity.</w:t>
      </w:r>
      <w:r>
        <w:rPr>
          <w:spacing w:val="40"/>
          <w:w w:val="110"/>
        </w:rPr>
        <w:t> </w:t>
      </w:r>
      <w:r>
        <w:rPr>
          <w:w w:val="110"/>
        </w:rPr>
        <w:t>Therefore,</w:t>
      </w:r>
      <w:r>
        <w:rPr>
          <w:spacing w:val="40"/>
          <w:w w:val="110"/>
        </w:rPr>
        <w:t> </w:t>
      </w:r>
      <w:r>
        <w:rPr>
          <w:w w:val="110"/>
        </w:rPr>
        <w:t>it</w:t>
      </w:r>
      <w:r>
        <w:rPr>
          <w:spacing w:val="40"/>
          <w:w w:val="110"/>
        </w:rPr>
        <w:t> </w:t>
      </w:r>
      <w:r>
        <w:rPr>
          <w:w w:val="110"/>
        </w:rPr>
        <w:t>is</w:t>
      </w:r>
      <w:r>
        <w:rPr>
          <w:spacing w:val="40"/>
          <w:w w:val="110"/>
        </w:rPr>
        <w:t> </w:t>
      </w:r>
      <w:r>
        <w:rPr>
          <w:w w:val="110"/>
        </w:rPr>
        <w:t>argued</w:t>
      </w:r>
      <w:r>
        <w:rPr>
          <w:spacing w:val="40"/>
          <w:w w:val="110"/>
        </w:rPr>
        <w:t> </w:t>
      </w:r>
      <w:r>
        <w:rPr>
          <w:w w:val="110"/>
        </w:rPr>
        <w:t>that</w:t>
      </w:r>
      <w:r>
        <w:rPr>
          <w:spacing w:val="42"/>
          <w:w w:val="110"/>
        </w:rPr>
        <w:t> </w:t>
      </w:r>
      <w:hyperlink w:history="true" w:anchor="_bookmark54">
        <w:r>
          <w:rPr>
            <w:color w:val="007FAC"/>
            <w:w w:val="110"/>
          </w:rPr>
          <w:t>Rezaee</w:t>
        </w:r>
      </w:hyperlink>
      <w:r>
        <w:rPr>
          <w:color w:val="007FAC"/>
          <w:w w:val="110"/>
        </w:rPr>
        <w:t> </w:t>
      </w:r>
      <w:hyperlink w:history="true" w:anchor="_bookmark54">
        <w:r>
          <w:rPr>
            <w:color w:val="007FAC"/>
            <w:w w:val="110"/>
          </w:rPr>
          <w:t>et al.</w:t>
        </w:r>
      </w:hyperlink>
      <w:r>
        <w:rPr>
          <w:color w:val="007FAC"/>
          <w:w w:val="110"/>
        </w:rPr>
        <w:t> </w:t>
      </w:r>
      <w:r>
        <w:rPr>
          <w:w w:val="110"/>
        </w:rPr>
        <w:t>(</w:t>
      </w:r>
      <w:hyperlink w:history="true" w:anchor="_bookmark54">
        <w:r>
          <w:rPr>
            <w:color w:val="007FAC"/>
            <w:w w:val="110"/>
          </w:rPr>
          <w:t>2015</w:t>
        </w:r>
      </w:hyperlink>
      <w:r>
        <w:rPr>
          <w:w w:val="110"/>
        </w:rPr>
        <w:t>) does not ‘‘learn’’ new patches but generate </w:t>
      </w:r>
      <w:r>
        <w:rPr>
          <w:w w:val="110"/>
        </w:rPr>
        <w:t>patches from</w:t>
      </w:r>
      <w:r>
        <w:rPr>
          <w:w w:val="110"/>
        </w:rPr>
        <w:t> reordered</w:t>
      </w:r>
      <w:r>
        <w:rPr>
          <w:w w:val="110"/>
        </w:rPr>
        <w:t> TI.</w:t>
      </w:r>
      <w:r>
        <w:rPr>
          <w:w w:val="110"/>
        </w:rPr>
        <w:t> In</w:t>
      </w:r>
      <w:r>
        <w:rPr>
          <w:w w:val="110"/>
        </w:rPr>
        <w:t> our</w:t>
      </w:r>
      <w:r>
        <w:rPr>
          <w:w w:val="110"/>
        </w:rPr>
        <w:t> paper,</w:t>
      </w:r>
      <w:r>
        <w:rPr>
          <w:w w:val="110"/>
        </w:rPr>
        <w:t> new</w:t>
      </w:r>
      <w:r>
        <w:rPr>
          <w:w w:val="110"/>
        </w:rPr>
        <w:t> patches</w:t>
      </w:r>
      <w:r>
        <w:rPr>
          <w:w w:val="110"/>
        </w:rPr>
        <w:t> are</w:t>
      </w:r>
      <w:r>
        <w:rPr>
          <w:w w:val="110"/>
        </w:rPr>
        <w:t> generated</w:t>
      </w:r>
      <w:r>
        <w:rPr>
          <w:w w:val="110"/>
        </w:rPr>
        <w:t> </w:t>
      </w:r>
      <w:r>
        <w:rPr>
          <w:w w:val="110"/>
        </w:rPr>
        <w:t>by</w:t>
      </w:r>
      <w:r>
        <w:rPr>
          <w:w w:val="110"/>
        </w:rPr>
        <w:t> using</w:t>
      </w:r>
      <w:r>
        <w:rPr>
          <w:spacing w:val="19"/>
          <w:w w:val="110"/>
        </w:rPr>
        <w:t> </w:t>
      </w:r>
      <w:r>
        <w:rPr>
          <w:w w:val="110"/>
        </w:rPr>
        <w:t>GAN,</w:t>
      </w:r>
      <w:r>
        <w:rPr>
          <w:spacing w:val="20"/>
          <w:w w:val="110"/>
        </w:rPr>
        <w:t> </w:t>
      </w:r>
      <w:r>
        <w:rPr>
          <w:w w:val="110"/>
        </w:rPr>
        <w:t>which</w:t>
      </w:r>
      <w:r>
        <w:rPr>
          <w:spacing w:val="20"/>
          <w:w w:val="110"/>
        </w:rPr>
        <w:t> </w:t>
      </w:r>
      <w:r>
        <w:rPr>
          <w:w w:val="110"/>
        </w:rPr>
        <w:t>has</w:t>
      </w:r>
      <w:r>
        <w:rPr>
          <w:spacing w:val="20"/>
          <w:w w:val="110"/>
        </w:rPr>
        <w:t> </w:t>
      </w:r>
      <w:r>
        <w:rPr>
          <w:w w:val="110"/>
        </w:rPr>
        <w:t>the</w:t>
      </w:r>
      <w:r>
        <w:rPr>
          <w:spacing w:val="20"/>
          <w:w w:val="110"/>
        </w:rPr>
        <w:t> </w:t>
      </w:r>
      <w:r>
        <w:rPr>
          <w:w w:val="110"/>
        </w:rPr>
        <w:t>well-known</w:t>
      </w:r>
      <w:r>
        <w:rPr>
          <w:spacing w:val="20"/>
          <w:w w:val="110"/>
        </w:rPr>
        <w:t> </w:t>
      </w:r>
      <w:r>
        <w:rPr>
          <w:w w:val="110"/>
        </w:rPr>
        <w:t>capability</w:t>
      </w:r>
      <w:r>
        <w:rPr>
          <w:spacing w:val="20"/>
          <w:w w:val="110"/>
        </w:rPr>
        <w:t> </w:t>
      </w:r>
      <w:r>
        <w:rPr>
          <w:w w:val="110"/>
        </w:rPr>
        <w:t>of</w:t>
      </w:r>
      <w:r>
        <w:rPr>
          <w:spacing w:val="20"/>
          <w:w w:val="110"/>
        </w:rPr>
        <w:t> </w:t>
      </w:r>
      <w:r>
        <w:rPr>
          <w:w w:val="110"/>
        </w:rPr>
        <w:t>learning</w:t>
      </w:r>
      <w:r>
        <w:rPr>
          <w:spacing w:val="20"/>
          <w:w w:val="110"/>
        </w:rPr>
        <w:t> </w:t>
      </w:r>
      <w:r>
        <w:rPr>
          <w:spacing w:val="-12"/>
          <w:w w:val="110"/>
        </w:rPr>
        <w:t>a</w:t>
      </w:r>
    </w:p>
    <w:p>
      <w:pPr>
        <w:pStyle w:val="BodyText"/>
        <w:spacing w:line="105" w:lineRule="auto" w:before="142"/>
        <w:ind w:left="111" w:right="109"/>
        <w:jc w:val="both"/>
      </w:pPr>
      <w:r>
        <w:rPr/>
        <w:br w:type="column"/>
      </w:r>
      <w:r>
        <w:rPr>
          <w:w w:val="110"/>
        </w:rPr>
        <w:t>similarity</w:t>
      </w:r>
      <w:r>
        <w:rPr>
          <w:spacing w:val="73"/>
          <w:w w:val="110"/>
        </w:rPr>
        <w:t> </w:t>
      </w:r>
      <w:r>
        <w:rPr>
          <w:w w:val="110"/>
        </w:rPr>
        <w:t>between</w:t>
      </w:r>
      <w:r>
        <w:rPr>
          <w:spacing w:val="74"/>
          <w:w w:val="110"/>
        </w:rPr>
        <w:t> </w:t>
      </w:r>
      <w:r>
        <w:rPr>
          <w:w w:val="110"/>
        </w:rPr>
        <w:t>two</w:t>
      </w:r>
      <w:r>
        <w:rPr>
          <w:spacing w:val="74"/>
          <w:w w:val="110"/>
        </w:rPr>
        <w:t> </w:t>
      </w:r>
      <w:r>
        <w:rPr>
          <w:w w:val="110"/>
        </w:rPr>
        <w:t>probability</w:t>
      </w:r>
      <w:r>
        <w:rPr>
          <w:spacing w:val="74"/>
          <w:w w:val="110"/>
        </w:rPr>
        <w:t> </w:t>
      </w:r>
      <w:r>
        <w:rPr>
          <w:w w:val="110"/>
        </w:rPr>
        <w:t>distributions</w:t>
      </w:r>
      <w:r>
        <w:rPr>
          <w:spacing w:val="74"/>
          <w:w w:val="110"/>
        </w:rPr>
        <w:t> </w:t>
      </w:r>
      <w:r>
        <w:rPr>
          <w:rFonts w:ascii="STIX Math" w:eastAsia="STIX Math"/>
          <w:b/>
          <w:w w:val="110"/>
        </w:rPr>
        <w:t>𝐏</w:t>
      </w:r>
      <w:r>
        <w:rPr>
          <w:rFonts w:ascii="STIX Math" w:eastAsia="STIX Math"/>
          <w:b/>
          <w:w w:val="110"/>
          <w:vertAlign w:val="subscript"/>
        </w:rPr>
        <w:t>𝐆</w:t>
      </w:r>
      <w:r>
        <w:rPr>
          <w:rFonts w:ascii="STIX Math" w:eastAsia="STIX Math"/>
          <w:b/>
          <w:spacing w:val="78"/>
          <w:w w:val="150"/>
          <w:vertAlign w:val="baseline"/>
        </w:rPr>
        <w:t> </w:t>
      </w:r>
      <w:r>
        <w:rPr>
          <w:w w:val="110"/>
          <w:vertAlign w:val="baseline"/>
        </w:rPr>
        <w:t>and</w:t>
      </w:r>
      <w:r>
        <w:rPr>
          <w:spacing w:val="74"/>
          <w:w w:val="110"/>
          <w:vertAlign w:val="baseline"/>
        </w:rPr>
        <w:t> </w:t>
      </w:r>
      <w:r>
        <w:rPr>
          <w:rFonts w:ascii="STIX Math" w:eastAsia="STIX Math"/>
          <w:b/>
          <w:w w:val="110"/>
          <w:vertAlign w:val="baseline"/>
        </w:rPr>
        <w:t>𝐏</w:t>
      </w:r>
      <w:r>
        <w:rPr>
          <w:rFonts w:ascii="STIX Math" w:eastAsia="STIX Math"/>
          <w:i/>
          <w:w w:val="110"/>
          <w:vertAlign w:val="subscript"/>
        </w:rPr>
        <w:t>𝑑𝑎𝑡𝑎</w:t>
      </w:r>
      <w:r>
        <w:rPr>
          <w:w w:val="110"/>
          <w:vertAlign w:val="baseline"/>
        </w:rPr>
        <w:t>.</w:t>
      </w:r>
      <w:r>
        <w:rPr>
          <w:spacing w:val="80"/>
          <w:w w:val="110"/>
          <w:vertAlign w:val="baseline"/>
        </w:rPr>
        <w:t> </w:t>
      </w:r>
      <w:r>
        <w:rPr>
          <w:w w:val="110"/>
          <w:vertAlign w:val="baseline"/>
        </w:rPr>
        <w:t>where</w:t>
      </w:r>
      <w:r>
        <w:rPr>
          <w:spacing w:val="25"/>
          <w:w w:val="110"/>
          <w:vertAlign w:val="baseline"/>
        </w:rPr>
        <w:t> </w:t>
      </w:r>
      <w:r>
        <w:rPr>
          <w:rFonts w:ascii="UKIJ Sulus Tom" w:eastAsia="UKIJ Sulus Tom"/>
          <w:b w:val="0"/>
          <w:w w:val="110"/>
          <w:vertAlign w:val="baseline"/>
        </w:rPr>
        <w:t>DIV</w:t>
      </w:r>
      <w:r>
        <w:rPr>
          <w:rFonts w:ascii="UKIJ Sulus Tom" w:eastAsia="UKIJ Sulus Tom"/>
          <w:b w:val="0"/>
          <w:spacing w:val="25"/>
          <w:w w:val="110"/>
          <w:vertAlign w:val="baseline"/>
        </w:rPr>
        <w:t> </w:t>
      </w:r>
      <w:r>
        <w:rPr>
          <w:w w:val="110"/>
          <w:vertAlign w:val="baseline"/>
        </w:rPr>
        <w:t>indicates</w:t>
      </w:r>
      <w:r>
        <w:rPr>
          <w:spacing w:val="25"/>
          <w:w w:val="110"/>
          <w:vertAlign w:val="baseline"/>
        </w:rPr>
        <w:t> </w:t>
      </w:r>
      <w:r>
        <w:rPr>
          <w:w w:val="110"/>
          <w:vertAlign w:val="baseline"/>
        </w:rPr>
        <w:t>a</w:t>
      </w:r>
      <w:r>
        <w:rPr>
          <w:spacing w:val="25"/>
          <w:w w:val="110"/>
          <w:vertAlign w:val="baseline"/>
        </w:rPr>
        <w:t> </w:t>
      </w:r>
      <w:r>
        <w:rPr>
          <w:w w:val="110"/>
          <w:vertAlign w:val="baseline"/>
        </w:rPr>
        <w:t>function</w:t>
      </w:r>
      <w:r>
        <w:rPr>
          <w:spacing w:val="25"/>
          <w:w w:val="110"/>
          <w:vertAlign w:val="baseline"/>
        </w:rPr>
        <w:t> </w:t>
      </w:r>
      <w:r>
        <w:rPr>
          <w:w w:val="110"/>
          <w:vertAlign w:val="baseline"/>
        </w:rPr>
        <w:t>called</w:t>
      </w:r>
      <w:r>
        <w:rPr>
          <w:spacing w:val="25"/>
          <w:w w:val="110"/>
          <w:vertAlign w:val="baseline"/>
        </w:rPr>
        <w:t> </w:t>
      </w:r>
      <w:r>
        <w:rPr>
          <w:w w:val="110"/>
          <w:vertAlign w:val="baseline"/>
        </w:rPr>
        <w:t>divergence</w:t>
      </w:r>
      <w:r>
        <w:rPr>
          <w:spacing w:val="26"/>
          <w:w w:val="110"/>
          <w:vertAlign w:val="baseline"/>
        </w:rPr>
        <w:t> </w:t>
      </w:r>
      <w:r>
        <w:rPr>
          <w:w w:val="110"/>
          <w:vertAlign w:val="baseline"/>
        </w:rPr>
        <w:t>that</w:t>
      </w:r>
      <w:r>
        <w:rPr>
          <w:spacing w:val="25"/>
          <w:w w:val="110"/>
          <w:vertAlign w:val="baseline"/>
        </w:rPr>
        <w:t> </w:t>
      </w:r>
      <w:r>
        <w:rPr>
          <w:w w:val="110"/>
          <w:vertAlign w:val="baseline"/>
        </w:rPr>
        <w:t>measures</w:t>
      </w:r>
      <w:r>
        <w:rPr>
          <w:spacing w:val="25"/>
          <w:w w:val="110"/>
          <w:vertAlign w:val="baseline"/>
        </w:rPr>
        <w:t> </w:t>
      </w:r>
      <w:r>
        <w:rPr>
          <w:spacing w:val="-5"/>
          <w:w w:val="110"/>
          <w:vertAlign w:val="baseline"/>
        </w:rPr>
        <w:t>the</w:t>
      </w:r>
    </w:p>
    <w:p>
      <w:pPr>
        <w:pStyle w:val="BodyText"/>
        <w:spacing w:line="271" w:lineRule="auto" w:before="21"/>
        <w:ind w:left="111" w:right="109" w:firstLine="239"/>
        <w:jc w:val="both"/>
      </w:pPr>
      <w:r>
        <w:rPr>
          <w:w w:val="110"/>
        </w:rPr>
        <w:t>To</w:t>
      </w:r>
      <w:r>
        <w:rPr>
          <w:w w:val="110"/>
        </w:rPr>
        <w:t> compute</w:t>
      </w:r>
      <w:r>
        <w:rPr>
          <w:w w:val="110"/>
        </w:rPr>
        <w:t> the</w:t>
      </w:r>
      <w:r>
        <w:rPr>
          <w:w w:val="110"/>
        </w:rPr>
        <w:t> divergence</w:t>
      </w:r>
      <w:r>
        <w:rPr>
          <w:w w:val="110"/>
        </w:rPr>
        <w:t> between</w:t>
      </w:r>
      <w:r>
        <w:rPr>
          <w:w w:val="110"/>
        </w:rPr>
        <w:t> these</w:t>
      </w:r>
      <w:r>
        <w:rPr>
          <w:w w:val="110"/>
        </w:rPr>
        <w:t> two</w:t>
      </w:r>
      <w:r>
        <w:rPr>
          <w:w w:val="110"/>
        </w:rPr>
        <w:t> distribution,</w:t>
      </w:r>
      <w:r>
        <w:rPr>
          <w:w w:val="110"/>
        </w:rPr>
        <w:t> </w:t>
      </w:r>
      <w:r>
        <w:rPr>
          <w:w w:val="110"/>
        </w:rPr>
        <w:t>the</w:t>
      </w:r>
      <w:r>
        <w:rPr>
          <w:spacing w:val="40"/>
          <w:w w:val="110"/>
        </w:rPr>
        <w:t> </w:t>
      </w:r>
      <w:r>
        <w:rPr>
          <w:w w:val="110"/>
        </w:rPr>
        <w:t>other</w:t>
      </w:r>
      <w:r>
        <w:rPr>
          <w:w w:val="110"/>
        </w:rPr>
        <w:t> component</w:t>
      </w:r>
      <w:r>
        <w:rPr>
          <w:w w:val="110"/>
        </w:rPr>
        <w:t> of</w:t>
      </w:r>
      <w:r>
        <w:rPr>
          <w:w w:val="110"/>
        </w:rPr>
        <w:t> GAN</w:t>
      </w:r>
      <w:r>
        <w:rPr>
          <w:w w:val="110"/>
        </w:rPr>
        <w:t> called</w:t>
      </w:r>
      <w:r>
        <w:rPr>
          <w:w w:val="110"/>
        </w:rPr>
        <w:t> the</w:t>
      </w:r>
      <w:r>
        <w:rPr>
          <w:w w:val="110"/>
        </w:rPr>
        <w:t> Discriminator</w:t>
      </w:r>
      <w:r>
        <w:rPr>
          <w:w w:val="110"/>
        </w:rPr>
        <w:t> will</w:t>
      </w:r>
      <w:r>
        <w:rPr>
          <w:w w:val="110"/>
        </w:rPr>
        <w:t> be</w:t>
      </w:r>
      <w:r>
        <w:rPr>
          <w:w w:val="110"/>
        </w:rPr>
        <w:t> introduced </w:t>
      </w:r>
      <w:r>
        <w:rPr>
          <w:spacing w:val="-2"/>
          <w:w w:val="110"/>
        </w:rPr>
        <w:t>below,</w:t>
      </w:r>
    </w:p>
    <w:p>
      <w:pPr>
        <w:tabs>
          <w:tab w:pos="4789" w:val="left" w:leader="none"/>
        </w:tabs>
        <w:spacing w:line="271" w:lineRule="exact" w:before="0"/>
        <w:ind w:left="111" w:right="0" w:firstLine="0"/>
        <w:jc w:val="both"/>
        <w:rPr>
          <w:sz w:val="16"/>
        </w:rPr>
      </w:pPr>
      <w:r>
        <w:rPr>
          <w:rFonts w:ascii="STIX Math" w:eastAsia="STIX Math"/>
          <w:i/>
          <w:sz w:val="16"/>
        </w:rPr>
        <w:t>𝑦</w:t>
      </w:r>
      <w:r>
        <w:rPr>
          <w:rFonts w:ascii="STIX Math" w:eastAsia="STIX Math"/>
          <w:i/>
          <w:spacing w:val="2"/>
          <w:sz w:val="16"/>
        </w:rPr>
        <w:t> </w:t>
      </w:r>
      <w:r>
        <w:rPr>
          <w:rFonts w:ascii="STIX Math" w:eastAsia="STIX Math"/>
          <w:sz w:val="16"/>
        </w:rPr>
        <w:t>=</w:t>
      </w:r>
      <w:r>
        <w:rPr>
          <w:rFonts w:ascii="STIX Math" w:eastAsia="STIX Math"/>
          <w:spacing w:val="4"/>
          <w:sz w:val="16"/>
        </w:rPr>
        <w:t> </w:t>
      </w:r>
      <w:r>
        <w:rPr>
          <w:rFonts w:ascii="STIX Math" w:eastAsia="STIX Math"/>
          <w:i/>
          <w:sz w:val="16"/>
        </w:rPr>
        <w:t>𝐷</w:t>
      </w:r>
      <w:r>
        <w:rPr>
          <w:rFonts w:ascii="STIX Math" w:eastAsia="STIX Math"/>
          <w:sz w:val="16"/>
        </w:rPr>
        <w:t>(</w:t>
      </w:r>
      <w:r>
        <w:rPr>
          <w:rFonts w:ascii="STIX Math" w:eastAsia="STIX Math"/>
          <w:b/>
          <w:sz w:val="16"/>
        </w:rPr>
        <w:t>𝐩</w:t>
      </w:r>
      <w:r>
        <w:rPr>
          <w:rFonts w:ascii="STIX Math" w:eastAsia="STIX Math"/>
          <w:sz w:val="16"/>
        </w:rPr>
        <w:t>;</w:t>
      </w:r>
      <w:r>
        <w:rPr>
          <w:rFonts w:ascii="STIX Math" w:eastAsia="STIX Math"/>
          <w:spacing w:val="-14"/>
          <w:sz w:val="16"/>
        </w:rPr>
        <w:t> </w:t>
      </w:r>
      <w:r>
        <w:rPr>
          <w:rFonts w:ascii="STIX Math" w:eastAsia="STIX Math"/>
          <w:b/>
          <w:i/>
          <w:sz w:val="16"/>
        </w:rPr>
        <w:t>𝜽</w:t>
      </w:r>
      <w:r>
        <w:rPr>
          <w:rFonts w:ascii="STIX Math" w:eastAsia="STIX Math"/>
          <w:b/>
          <w:i/>
          <w:position w:val="-3"/>
          <w:sz w:val="12"/>
        </w:rPr>
        <w:t>𝒅</w:t>
      </w:r>
      <w:r>
        <w:rPr>
          <w:rFonts w:ascii="STIX Math" w:eastAsia="STIX Math"/>
          <w:b/>
          <w:i/>
          <w:spacing w:val="-16"/>
          <w:position w:val="-3"/>
          <w:sz w:val="12"/>
        </w:rPr>
        <w:t> </w:t>
      </w:r>
      <w:r>
        <w:rPr>
          <w:rFonts w:ascii="STIX Math" w:eastAsia="STIX Math"/>
          <w:spacing w:val="-10"/>
          <w:sz w:val="16"/>
        </w:rPr>
        <w:t>)</w:t>
      </w:r>
      <w:r>
        <w:rPr>
          <w:rFonts w:ascii="STIX Math" w:eastAsia="STIX Math"/>
          <w:sz w:val="16"/>
        </w:rPr>
        <w:tab/>
      </w:r>
      <w:r>
        <w:rPr>
          <w:spacing w:val="-2"/>
          <w:sz w:val="16"/>
        </w:rPr>
        <w:t>(3.5)</w:t>
      </w:r>
    </w:p>
    <w:p>
      <w:pPr>
        <w:pStyle w:val="BodyText"/>
        <w:spacing w:line="100" w:lineRule="auto" w:before="143"/>
        <w:ind w:left="111" w:right="109"/>
        <w:jc w:val="both"/>
      </w:pPr>
      <w:r>
        <w:rPr>
          <w:w w:val="110"/>
        </w:rPr>
        <w:t>where</w:t>
      </w:r>
      <w:r>
        <w:rPr>
          <w:spacing w:val="34"/>
          <w:w w:val="110"/>
        </w:rPr>
        <w:t> </w:t>
      </w:r>
      <w:r>
        <w:rPr>
          <w:w w:val="110"/>
        </w:rPr>
        <w:t>we</w:t>
      </w:r>
      <w:r>
        <w:rPr>
          <w:spacing w:val="34"/>
          <w:w w:val="110"/>
        </w:rPr>
        <w:t> </w:t>
      </w:r>
      <w:r>
        <w:rPr>
          <w:w w:val="110"/>
        </w:rPr>
        <w:t>denote</w:t>
      </w:r>
      <w:r>
        <w:rPr>
          <w:spacing w:val="33"/>
          <w:w w:val="110"/>
        </w:rPr>
        <w:t> </w:t>
      </w:r>
      <w:r>
        <w:rPr>
          <w:w w:val="110"/>
        </w:rPr>
        <w:t>the</w:t>
      </w:r>
      <w:r>
        <w:rPr>
          <w:spacing w:val="34"/>
          <w:w w:val="110"/>
        </w:rPr>
        <w:t> </w:t>
      </w:r>
      <w:r>
        <w:rPr>
          <w:w w:val="110"/>
        </w:rPr>
        <w:t>discriminator</w:t>
      </w:r>
      <w:r>
        <w:rPr>
          <w:spacing w:val="34"/>
          <w:w w:val="110"/>
        </w:rPr>
        <w:t> </w:t>
      </w:r>
      <w:r>
        <w:rPr>
          <w:w w:val="110"/>
        </w:rPr>
        <w:t>by</w:t>
      </w:r>
      <w:r>
        <w:rPr>
          <w:spacing w:val="34"/>
          <w:w w:val="110"/>
        </w:rPr>
        <w:t> </w:t>
      </w:r>
      <w:r>
        <w:rPr>
          <w:w w:val="110"/>
        </w:rPr>
        <w:t>D,</w:t>
      </w:r>
      <w:r>
        <w:rPr>
          <w:spacing w:val="34"/>
          <w:w w:val="110"/>
        </w:rPr>
        <w:t> </w:t>
      </w:r>
      <w:r>
        <w:rPr>
          <w:w w:val="110"/>
        </w:rPr>
        <w:t>which</w:t>
      </w:r>
      <w:r>
        <w:rPr>
          <w:spacing w:val="33"/>
          <w:w w:val="110"/>
        </w:rPr>
        <w:t> </w:t>
      </w:r>
      <w:r>
        <w:rPr>
          <w:w w:val="110"/>
        </w:rPr>
        <w:t>takes</w:t>
      </w:r>
      <w:r>
        <w:rPr>
          <w:spacing w:val="34"/>
          <w:w w:val="110"/>
        </w:rPr>
        <w:t> </w:t>
      </w:r>
      <w:r>
        <w:rPr>
          <w:w w:val="110"/>
        </w:rPr>
        <w:t>a</w:t>
      </w:r>
      <w:r>
        <w:rPr>
          <w:spacing w:val="34"/>
          <w:w w:val="110"/>
        </w:rPr>
        <w:t> </w:t>
      </w:r>
      <w:r>
        <w:rPr>
          <w:w w:val="110"/>
        </w:rPr>
        <w:t>patch</w:t>
      </w:r>
      <w:r>
        <w:rPr>
          <w:spacing w:val="34"/>
          <w:w w:val="110"/>
        </w:rPr>
        <w:t> </w:t>
      </w:r>
      <w:r>
        <w:rPr>
          <w:rFonts w:ascii="STIX Math" w:eastAsia="STIX Math"/>
          <w:b/>
          <w:w w:val="110"/>
        </w:rPr>
        <w:t>𝐩</w:t>
      </w:r>
      <w:r>
        <w:rPr>
          <w:rFonts w:ascii="STIX Math" w:eastAsia="STIX Math"/>
          <w:b/>
          <w:spacing w:val="33"/>
          <w:w w:val="110"/>
        </w:rPr>
        <w:t> </w:t>
      </w:r>
      <w:r>
        <w:rPr>
          <w:w w:val="110"/>
        </w:rPr>
        <w:t>as input</w:t>
      </w:r>
      <w:r>
        <w:rPr>
          <w:w w:val="110"/>
        </w:rPr>
        <w:t> and</w:t>
      </w:r>
      <w:r>
        <w:rPr>
          <w:w w:val="110"/>
        </w:rPr>
        <w:t> outputs</w:t>
      </w:r>
      <w:r>
        <w:rPr>
          <w:w w:val="110"/>
        </w:rPr>
        <w:t> a</w:t>
      </w:r>
      <w:r>
        <w:rPr>
          <w:w w:val="110"/>
        </w:rPr>
        <w:t> scalar</w:t>
      </w:r>
      <w:r>
        <w:rPr>
          <w:w w:val="110"/>
        </w:rPr>
        <w:t> </w:t>
      </w:r>
      <w:r>
        <w:rPr>
          <w:rFonts w:ascii="STIX Math" w:eastAsia="STIX Math"/>
          <w:i/>
          <w:w w:val="110"/>
        </w:rPr>
        <w:t>𝑦</w:t>
      </w:r>
      <w:r>
        <w:rPr>
          <w:w w:val="110"/>
        </w:rPr>
        <w:t>.</w:t>
      </w:r>
      <w:r>
        <w:rPr>
          <w:w w:val="110"/>
        </w:rPr>
        <w:t> Larger</w:t>
      </w:r>
      <w:r>
        <w:rPr>
          <w:w w:val="110"/>
        </w:rPr>
        <w:t> output</w:t>
      </w:r>
      <w:r>
        <w:rPr>
          <w:w w:val="110"/>
        </w:rPr>
        <w:t> value</w:t>
      </w:r>
      <w:r>
        <w:rPr>
          <w:w w:val="110"/>
        </w:rPr>
        <w:t> </w:t>
      </w:r>
      <w:r>
        <w:rPr>
          <w:rFonts w:ascii="STIX Math" w:eastAsia="STIX Math"/>
          <w:i/>
          <w:w w:val="110"/>
        </w:rPr>
        <w:t>𝑦</w:t>
      </w:r>
      <w:r>
        <w:rPr>
          <w:rFonts w:ascii="STIX Math" w:eastAsia="STIX Math"/>
          <w:i/>
          <w:w w:val="110"/>
        </w:rPr>
        <w:t> </w:t>
      </w:r>
      <w:r>
        <w:rPr>
          <w:w w:val="110"/>
        </w:rPr>
        <w:t>means</w:t>
      </w:r>
      <w:r>
        <w:rPr>
          <w:w w:val="110"/>
        </w:rPr>
        <w:t> a</w:t>
      </w:r>
      <w:r>
        <w:rPr>
          <w:w w:val="110"/>
        </w:rPr>
        <w:t> higher probability</w:t>
      </w:r>
      <w:r>
        <w:rPr>
          <w:w w:val="110"/>
        </w:rPr>
        <w:t> that</w:t>
      </w:r>
      <w:r>
        <w:rPr>
          <w:w w:val="110"/>
        </w:rPr>
        <w:t> an</w:t>
      </w:r>
      <w:r>
        <w:rPr>
          <w:w w:val="110"/>
        </w:rPr>
        <w:t> input</w:t>
      </w:r>
      <w:r>
        <w:rPr>
          <w:w w:val="110"/>
        </w:rPr>
        <w:t> patch</w:t>
      </w:r>
      <w:r>
        <w:rPr>
          <w:w w:val="110"/>
        </w:rPr>
        <w:t> </w:t>
      </w:r>
      <w:r>
        <w:rPr>
          <w:rFonts w:ascii="STIX Math" w:eastAsia="STIX Math"/>
          <w:b/>
          <w:w w:val="110"/>
        </w:rPr>
        <w:t>𝐩</w:t>
      </w:r>
      <w:r>
        <w:rPr>
          <w:rFonts w:ascii="STIX Math" w:eastAsia="STIX Math"/>
          <w:b/>
          <w:w w:val="110"/>
        </w:rPr>
        <w:t> </w:t>
      </w:r>
      <w:r>
        <w:rPr>
          <w:w w:val="110"/>
        </w:rPr>
        <w:t>comes</w:t>
      </w:r>
      <w:r>
        <w:rPr>
          <w:w w:val="110"/>
        </w:rPr>
        <w:t> from</w:t>
      </w:r>
      <w:r>
        <w:rPr>
          <w:w w:val="110"/>
        </w:rPr>
        <w:t> the</w:t>
      </w:r>
      <w:r>
        <w:rPr>
          <w:w w:val="110"/>
        </w:rPr>
        <w:t> true</w:t>
      </w:r>
      <w:r>
        <w:rPr>
          <w:w w:val="110"/>
        </w:rPr>
        <w:t> distribution</w:t>
      </w:r>
      <w:r>
        <w:rPr>
          <w:w w:val="110"/>
        </w:rPr>
        <w:t> of training patches. More specifically, the parameters </w:t>
      </w:r>
      <w:r>
        <w:rPr>
          <w:rFonts w:ascii="STIX Math" w:eastAsia="STIX Math"/>
          <w:b/>
          <w:i/>
          <w:w w:val="110"/>
        </w:rPr>
        <w:t>𝜽</w:t>
      </w:r>
      <w:r>
        <w:rPr>
          <w:rFonts w:ascii="STIX Math" w:eastAsia="STIX Math"/>
          <w:b/>
          <w:i/>
          <w:w w:val="110"/>
          <w:position w:val="-3"/>
          <w:sz w:val="12"/>
        </w:rPr>
        <w:t>𝒅</w:t>
      </w:r>
      <w:r>
        <w:rPr>
          <w:rFonts w:ascii="STIX Math" w:eastAsia="STIX Math"/>
          <w:b/>
          <w:i/>
          <w:spacing w:val="40"/>
          <w:w w:val="110"/>
          <w:position w:val="-3"/>
          <w:sz w:val="12"/>
        </w:rPr>
        <w:t> </w:t>
      </w:r>
      <w:r>
        <w:rPr>
          <w:w w:val="110"/>
        </w:rPr>
        <w:t>will be updated</w:t>
      </w:r>
    </w:p>
    <w:p>
      <w:pPr>
        <w:pStyle w:val="BodyText"/>
        <w:spacing w:line="271" w:lineRule="auto" w:before="2"/>
        <w:ind w:left="111" w:right="109"/>
        <w:jc w:val="both"/>
      </w:pPr>
      <w:r>
        <w:rPr>
          <w:w w:val="110"/>
        </w:rPr>
        <w:t>to assign high values to the patches coming from the pattern </w:t>
      </w:r>
      <w:r>
        <w:rPr>
          <w:w w:val="110"/>
        </w:rPr>
        <w:t>database and</w:t>
      </w:r>
      <w:r>
        <w:rPr>
          <w:w w:val="110"/>
        </w:rPr>
        <w:t> low</w:t>
      </w:r>
      <w:r>
        <w:rPr>
          <w:w w:val="110"/>
        </w:rPr>
        <w:t> values</w:t>
      </w:r>
      <w:r>
        <w:rPr>
          <w:w w:val="110"/>
        </w:rPr>
        <w:t> to</w:t>
      </w:r>
      <w:r>
        <w:rPr>
          <w:w w:val="110"/>
        </w:rPr>
        <w:t> the</w:t>
      </w:r>
      <w:r>
        <w:rPr>
          <w:w w:val="110"/>
        </w:rPr>
        <w:t> patches</w:t>
      </w:r>
      <w:r>
        <w:rPr>
          <w:w w:val="110"/>
        </w:rPr>
        <w:t> generated</w:t>
      </w:r>
      <w:r>
        <w:rPr>
          <w:w w:val="110"/>
        </w:rPr>
        <w:t> from</w:t>
      </w:r>
      <w:r>
        <w:rPr>
          <w:w w:val="110"/>
        </w:rPr>
        <w:t> the</w:t>
      </w:r>
      <w:r>
        <w:rPr>
          <w:w w:val="110"/>
        </w:rPr>
        <w:t> generator</w:t>
      </w:r>
      <w:r>
        <w:rPr>
          <w:w w:val="110"/>
        </w:rPr>
        <w:t> G.</w:t>
      </w:r>
      <w:r>
        <w:rPr>
          <w:w w:val="110"/>
        </w:rPr>
        <w:t> This boils down to a binary classification problem and can be formulated as </w:t>
      </w:r>
      <w:r>
        <w:rPr>
          <w:spacing w:val="-2"/>
          <w:w w:val="110"/>
        </w:rPr>
        <w:t>follows,</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74"/>
        <w:ind w:left="510"/>
      </w:pPr>
      <w:r>
        <w:rPr>
          <w:w w:val="110"/>
        </w:rPr>
        <w:t>distribution</w:t>
      </w:r>
      <w:r>
        <w:rPr>
          <w:spacing w:val="14"/>
          <w:w w:val="110"/>
        </w:rPr>
        <w:t> </w:t>
      </w:r>
      <w:r>
        <w:rPr>
          <w:w w:val="110"/>
        </w:rPr>
        <w:t>of</w:t>
      </w:r>
      <w:r>
        <w:rPr>
          <w:spacing w:val="15"/>
          <w:w w:val="110"/>
        </w:rPr>
        <w:t> </w:t>
      </w:r>
      <w:r>
        <w:rPr>
          <w:w w:val="110"/>
        </w:rPr>
        <w:t>natural</w:t>
      </w:r>
      <w:r>
        <w:rPr>
          <w:spacing w:val="15"/>
          <w:w w:val="110"/>
        </w:rPr>
        <w:t> </w:t>
      </w:r>
      <w:r>
        <w:rPr>
          <w:spacing w:val="-2"/>
          <w:w w:val="110"/>
        </w:rPr>
        <w:t>images.</w:t>
      </w:r>
    </w:p>
    <w:p>
      <w:pPr>
        <w:pStyle w:val="BodyText"/>
        <w:spacing w:line="66" w:lineRule="exact" w:before="19"/>
        <w:ind w:left="510"/>
        <w:jc w:val="center"/>
      </w:pPr>
      <w:r>
        <w:rPr/>
        <w:br w:type="column"/>
      </w:r>
      <w:r>
        <w:rPr>
          <w:spacing w:val="-2"/>
        </w:rPr>
        <w:t>maximize</w:t>
      </w:r>
    </w:p>
    <w:p>
      <w:pPr>
        <w:spacing w:line="273" w:lineRule="exact" w:before="0"/>
        <w:ind w:left="510" w:right="14" w:firstLine="0"/>
        <w:jc w:val="center"/>
        <w:rPr>
          <w:rFonts w:ascii="STIX Math" w:eastAsia="STIX Math"/>
          <w:b/>
          <w:i/>
          <w:sz w:val="10"/>
        </w:rPr>
      </w:pPr>
      <w:r>
        <w:rPr>
          <w:rFonts w:ascii="STIX Math" w:eastAsia="STIX Math"/>
          <w:b/>
          <w:i/>
          <w:spacing w:val="-5"/>
          <w:sz w:val="12"/>
        </w:rPr>
        <w:t>𝜽</w:t>
      </w:r>
      <w:r>
        <w:rPr>
          <w:rFonts w:ascii="STIX Math" w:eastAsia="STIX Math"/>
          <w:b/>
          <w:i/>
          <w:spacing w:val="-5"/>
          <w:position w:val="-2"/>
          <w:sz w:val="10"/>
        </w:rPr>
        <w:t>𝒅</w:t>
      </w:r>
    </w:p>
    <w:p>
      <w:pPr>
        <w:tabs>
          <w:tab w:pos="3955" w:val="left" w:leader="none"/>
        </w:tabs>
        <w:spacing w:line="98" w:lineRule="auto" w:before="0"/>
        <w:ind w:left="159" w:right="0" w:firstLine="0"/>
        <w:jc w:val="left"/>
        <w:rPr>
          <w:sz w:val="16"/>
        </w:rPr>
      </w:pPr>
      <w:r>
        <w:rPr/>
        <w:br w:type="column"/>
      </w:r>
      <w:r>
        <w:rPr>
          <w:rFonts w:ascii="UKIJ Sulus Tom" w:hAnsi="UKIJ Sulus Tom" w:eastAsia="UKIJ Sulus Tom"/>
          <w:b w:val="0"/>
          <w:sz w:val="16"/>
        </w:rPr>
        <w:t>E</w:t>
      </w:r>
      <w:r>
        <w:rPr>
          <w:rFonts w:ascii="STIX Math" w:hAnsi="STIX Math" w:eastAsia="STIX Math"/>
          <w:b/>
          <w:position w:val="-3"/>
          <w:sz w:val="12"/>
        </w:rPr>
        <w:t>𝐩</w:t>
      </w:r>
      <w:r>
        <w:rPr>
          <w:rFonts w:ascii="STIX Math" w:hAnsi="STIX Math" w:eastAsia="STIX Math"/>
          <w:position w:val="-3"/>
          <w:sz w:val="12"/>
        </w:rPr>
        <w:t>∼</w:t>
      </w:r>
      <w:r>
        <w:rPr>
          <w:rFonts w:ascii="STIX Math" w:hAnsi="STIX Math" w:eastAsia="STIX Math"/>
          <w:b/>
          <w:position w:val="-3"/>
          <w:sz w:val="12"/>
        </w:rPr>
        <w:t>𝐏</w:t>
      </w:r>
      <w:r>
        <w:rPr>
          <w:rFonts w:ascii="STIX Math" w:hAnsi="STIX Math" w:eastAsia="STIX Math"/>
          <w:i/>
          <w:position w:val="-6"/>
          <w:sz w:val="10"/>
        </w:rPr>
        <w:t>𝑑𝑎𝑡𝑎</w:t>
      </w:r>
      <w:r>
        <w:rPr>
          <w:rFonts w:ascii="STIX Math" w:hAnsi="STIX Math" w:eastAsia="STIX Math"/>
          <w:i/>
          <w:spacing w:val="-7"/>
          <w:position w:val="-6"/>
          <w:sz w:val="10"/>
        </w:rPr>
        <w:t> </w:t>
      </w:r>
      <w:r>
        <w:rPr>
          <w:rFonts w:ascii="STIX Math" w:hAnsi="STIX Math" w:eastAsia="STIX Math"/>
          <w:sz w:val="16"/>
        </w:rPr>
        <w:t>[log</w:t>
      </w:r>
      <w:r>
        <w:rPr>
          <w:rFonts w:ascii="STIX Math" w:hAnsi="STIX Math" w:eastAsia="STIX Math"/>
          <w:spacing w:val="-14"/>
          <w:sz w:val="16"/>
        </w:rPr>
        <w:t> </w:t>
      </w:r>
      <w:r>
        <w:rPr>
          <w:rFonts w:ascii="STIX Math" w:hAnsi="STIX Math" w:eastAsia="STIX Math"/>
          <w:i/>
          <w:sz w:val="16"/>
        </w:rPr>
        <w:t>𝐷</w:t>
      </w:r>
      <w:r>
        <w:rPr>
          <w:rFonts w:ascii="STIX Math" w:hAnsi="STIX Math" w:eastAsia="STIX Math"/>
          <w:sz w:val="16"/>
        </w:rPr>
        <w:t>(</w:t>
      </w:r>
      <w:r>
        <w:rPr>
          <w:rFonts w:ascii="STIX Math" w:hAnsi="STIX Math" w:eastAsia="STIX Math"/>
          <w:b/>
          <w:sz w:val="16"/>
        </w:rPr>
        <w:t>𝐩</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𝜃</w:t>
      </w:r>
      <w:r>
        <w:rPr>
          <w:rFonts w:ascii="STIX Math" w:hAnsi="STIX Math" w:eastAsia="STIX Math"/>
          <w:i/>
          <w:position w:val="-3"/>
          <w:sz w:val="12"/>
        </w:rPr>
        <w:t>𝑑</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w:t>
      </w:r>
      <w:r>
        <w:rPr>
          <w:rFonts w:ascii="STIX Math" w:hAnsi="STIX Math" w:eastAsia="STIX Math"/>
          <w:spacing w:val="-10"/>
          <w:sz w:val="16"/>
        </w:rPr>
        <w:t> </w:t>
      </w:r>
      <w:r>
        <w:rPr>
          <w:rFonts w:ascii="UKIJ Sulus Tom" w:hAnsi="UKIJ Sulus Tom" w:eastAsia="UKIJ Sulus Tom"/>
          <w:b w:val="0"/>
          <w:sz w:val="16"/>
        </w:rPr>
        <w:t>E</w:t>
      </w:r>
      <w:r>
        <w:rPr>
          <w:rFonts w:ascii="STIX Math" w:hAnsi="STIX Math" w:eastAsia="STIX Math"/>
          <w:b/>
          <w:position w:val="-3"/>
          <w:sz w:val="12"/>
        </w:rPr>
        <w:t>𝐩</w:t>
      </w:r>
      <w:r>
        <w:rPr>
          <w:rFonts w:ascii="STIX Math" w:hAnsi="STIX Math" w:eastAsia="STIX Math"/>
          <w:position w:val="-3"/>
          <w:sz w:val="12"/>
        </w:rPr>
        <w:t>∼</w:t>
      </w:r>
      <w:r>
        <w:rPr>
          <w:rFonts w:ascii="STIX Math" w:hAnsi="STIX Math" w:eastAsia="STIX Math"/>
          <w:b/>
          <w:position w:val="-3"/>
          <w:sz w:val="12"/>
        </w:rPr>
        <w:t>𝐏</w:t>
      </w:r>
      <w:r>
        <w:rPr>
          <w:rFonts w:ascii="STIX Math" w:hAnsi="STIX Math" w:eastAsia="STIX Math"/>
          <w:b/>
          <w:position w:val="-6"/>
          <w:sz w:val="10"/>
        </w:rPr>
        <w:t>𝐆</w:t>
      </w:r>
      <w:r>
        <w:rPr>
          <w:rFonts w:ascii="STIX Math" w:hAnsi="STIX Math" w:eastAsia="STIX Math"/>
          <w:b/>
          <w:spacing w:val="-6"/>
          <w:position w:val="-6"/>
          <w:sz w:val="10"/>
        </w:rPr>
        <w:t> </w:t>
      </w:r>
      <w:r>
        <w:rPr>
          <w:rFonts w:ascii="STIX Math" w:hAnsi="STIX Math" w:eastAsia="STIX Math"/>
          <w:sz w:val="16"/>
        </w:rPr>
        <w:t>[log(1</w:t>
      </w:r>
      <w:r>
        <w:rPr>
          <w:rFonts w:ascii="STIX Math" w:hAnsi="STIX Math" w:eastAsia="STIX Math"/>
          <w:spacing w:val="-9"/>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𝐷</w:t>
      </w:r>
      <w:r>
        <w:rPr>
          <w:rFonts w:ascii="STIX Math" w:hAnsi="STIX Math" w:eastAsia="STIX Math"/>
          <w:sz w:val="16"/>
        </w:rPr>
        <w:t>(</w:t>
      </w:r>
      <w:r>
        <w:rPr>
          <w:rFonts w:ascii="STIX Math" w:hAnsi="STIX Math" w:eastAsia="STIX Math"/>
          <w:b/>
          <w:sz w:val="16"/>
        </w:rPr>
        <w:t>𝐩</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𝜃</w:t>
      </w:r>
      <w:r>
        <w:rPr>
          <w:rFonts w:ascii="STIX Math" w:hAnsi="STIX Math" w:eastAsia="STIX Math"/>
          <w:i/>
          <w:position w:val="-3"/>
          <w:sz w:val="12"/>
        </w:rPr>
        <w:t>𝑑</w:t>
      </w:r>
      <w:r>
        <w:rPr>
          <w:rFonts w:ascii="STIX Math" w:hAnsi="STIX Math" w:eastAsia="STIX Math"/>
          <w:i/>
          <w:spacing w:val="-13"/>
          <w:position w:val="-3"/>
          <w:sz w:val="12"/>
        </w:rPr>
        <w:t> </w:t>
      </w:r>
      <w:r>
        <w:rPr>
          <w:rFonts w:ascii="STIX Math" w:hAnsi="STIX Math" w:eastAsia="STIX Math"/>
          <w:spacing w:val="-5"/>
          <w:sz w:val="16"/>
        </w:rPr>
        <w:t>))]</w:t>
      </w:r>
      <w:r>
        <w:rPr>
          <w:rFonts w:ascii="STIX Math" w:hAnsi="STIX Math" w:eastAsia="STIX Math"/>
          <w:sz w:val="16"/>
        </w:rPr>
        <w:tab/>
      </w:r>
      <w:bookmarkStart w:name="_bookmark6" w:id="15"/>
      <w:bookmarkEnd w:id="15"/>
      <w:r>
        <w:rPr>
          <w:rFonts w:ascii="STIX Math" w:hAnsi="STIX Math" w:eastAsia="STIX Math"/>
          <w:sz w:val="16"/>
        </w:rPr>
      </w:r>
      <w:r>
        <w:rPr>
          <w:spacing w:val="-2"/>
          <w:position w:val="-3"/>
          <w:sz w:val="16"/>
        </w:rPr>
        <w:t>(3.6)</w:t>
      </w:r>
    </w:p>
    <w:p>
      <w:pPr>
        <w:spacing w:after="0" w:line="98" w:lineRule="auto"/>
        <w:jc w:val="left"/>
        <w:rPr>
          <w:sz w:val="16"/>
        </w:rPr>
        <w:sectPr>
          <w:type w:val="continuous"/>
          <w:pgSz w:w="11910" w:h="15880"/>
          <w:pgMar w:header="655" w:footer="544" w:top="620" w:bottom="280" w:left="640" w:right="640"/>
          <w:cols w:num="3" w:equalWidth="0">
            <w:col w:w="2716" w:space="2266"/>
            <w:col w:w="1193" w:space="39"/>
            <w:col w:w="4416"/>
          </w:cols>
        </w:sectPr>
      </w:pPr>
    </w:p>
    <w:p>
      <w:pPr>
        <w:pStyle w:val="BodyText"/>
        <w:spacing w:before="45"/>
      </w:pPr>
    </w:p>
    <w:p>
      <w:pPr>
        <w:pStyle w:val="BodyText"/>
        <w:spacing w:line="280" w:lineRule="auto"/>
        <w:ind w:left="111" w:right="5490"/>
        <w:jc w:val="both"/>
      </w:pPr>
      <w:r>
        <w:rPr/>
        <w:drawing>
          <wp:anchor distT="0" distB="0" distL="0" distR="0" allowOverlap="1" layoutInCell="1" locked="0" behindDoc="0" simplePos="0" relativeHeight="15734272">
            <wp:simplePos x="0" y="0"/>
            <wp:positionH relativeFrom="page">
              <wp:posOffset>4073982</wp:posOffset>
            </wp:positionH>
            <wp:positionV relativeFrom="paragraph">
              <wp:posOffset>20309</wp:posOffset>
            </wp:positionV>
            <wp:extent cx="2828543" cy="2212848"/>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4" cstate="print"/>
                    <a:stretch>
                      <a:fillRect/>
                    </a:stretch>
                  </pic:blipFill>
                  <pic:spPr>
                    <a:xfrm>
                      <a:off x="0" y="0"/>
                      <a:ext cx="2828543" cy="2212848"/>
                    </a:xfrm>
                    <a:prstGeom prst="rect">
                      <a:avLst/>
                    </a:prstGeom>
                  </pic:spPr>
                </pic:pic>
              </a:graphicData>
            </a:graphic>
          </wp:anchor>
        </w:drawing>
      </w:r>
      <w:r>
        <w:rPr>
          <w:w w:val="110"/>
        </w:rPr>
        <w:t>Practically,</w:t>
      </w:r>
      <w:r>
        <w:rPr>
          <w:spacing w:val="-7"/>
          <w:w w:val="110"/>
        </w:rPr>
        <w:t> </w:t>
      </w:r>
      <w:r>
        <w:rPr>
          <w:w w:val="110"/>
        </w:rPr>
        <w:t>we</w:t>
      </w:r>
      <w:r>
        <w:rPr>
          <w:spacing w:val="-7"/>
          <w:w w:val="110"/>
        </w:rPr>
        <w:t> </w:t>
      </w:r>
      <w:r>
        <w:rPr>
          <w:w w:val="110"/>
        </w:rPr>
        <w:t>do</w:t>
      </w:r>
      <w:r>
        <w:rPr>
          <w:spacing w:val="-7"/>
          <w:w w:val="110"/>
        </w:rPr>
        <w:t> </w:t>
      </w:r>
      <w:r>
        <w:rPr>
          <w:w w:val="110"/>
        </w:rPr>
        <w:t>not</w:t>
      </w:r>
      <w:r>
        <w:rPr>
          <w:spacing w:val="-7"/>
          <w:w w:val="110"/>
        </w:rPr>
        <w:t> </w:t>
      </w:r>
      <w:r>
        <w:rPr>
          <w:w w:val="110"/>
        </w:rPr>
        <w:t>know</w:t>
      </w:r>
      <w:r>
        <w:rPr>
          <w:spacing w:val="-7"/>
          <w:w w:val="110"/>
        </w:rPr>
        <w:t> </w:t>
      </w:r>
      <w:r>
        <w:rPr>
          <w:w w:val="110"/>
        </w:rPr>
        <w:t>how</w:t>
      </w:r>
      <w:r>
        <w:rPr>
          <w:spacing w:val="-7"/>
          <w:w w:val="110"/>
        </w:rPr>
        <w:t> </w:t>
      </w:r>
      <w:r>
        <w:rPr>
          <w:w w:val="110"/>
        </w:rPr>
        <w:t>to</w:t>
      </w:r>
      <w:r>
        <w:rPr>
          <w:spacing w:val="-7"/>
          <w:w w:val="110"/>
        </w:rPr>
        <w:t> </w:t>
      </w:r>
      <w:r>
        <w:rPr>
          <w:w w:val="110"/>
        </w:rPr>
        <w:t>compute</w:t>
      </w:r>
      <w:r>
        <w:rPr>
          <w:spacing w:val="-7"/>
          <w:w w:val="110"/>
        </w:rPr>
        <w:t> </w:t>
      </w:r>
      <w:r>
        <w:rPr>
          <w:w w:val="110"/>
        </w:rPr>
        <w:t>explicitly</w:t>
      </w:r>
      <w:r>
        <w:rPr>
          <w:spacing w:val="-7"/>
          <w:w w:val="110"/>
        </w:rPr>
        <w:t> </w:t>
      </w:r>
      <w:r>
        <w:rPr>
          <w:w w:val="110"/>
        </w:rPr>
        <w:t>the</w:t>
      </w:r>
      <w:r>
        <w:rPr>
          <w:spacing w:val="-7"/>
          <w:w w:val="110"/>
        </w:rPr>
        <w:t> </w:t>
      </w:r>
      <w:r>
        <w:rPr>
          <w:w w:val="110"/>
        </w:rPr>
        <w:t>two</w:t>
      </w:r>
      <w:r>
        <w:rPr>
          <w:spacing w:val="-7"/>
          <w:w w:val="110"/>
        </w:rPr>
        <w:t> </w:t>
      </w:r>
      <w:r>
        <w:rPr>
          <w:w w:val="110"/>
        </w:rPr>
        <w:t>distribu- tions but we know how to generate samples from them, therefore </w:t>
      </w:r>
      <w:r>
        <w:rPr>
          <w:color w:val="007FAC"/>
          <w:w w:val="110"/>
        </w:rPr>
        <w:t>(</w:t>
      </w:r>
      <w:hyperlink w:history="true" w:anchor="_bookmark6">
        <w:r>
          <w:rPr>
            <w:color w:val="007FAC"/>
            <w:w w:val="110"/>
          </w:rPr>
          <w:t>3.6</w:t>
        </w:r>
      </w:hyperlink>
      <w:r>
        <w:rPr>
          <w:color w:val="007FAC"/>
          <w:w w:val="110"/>
        </w:rPr>
        <w:t>) </w:t>
      </w:r>
      <w:r>
        <w:rPr>
          <w:w w:val="110"/>
        </w:rPr>
        <w:t>can be reformulated as,</w:t>
      </w:r>
    </w:p>
    <w:p>
      <w:pPr>
        <w:tabs>
          <w:tab w:pos="2670" w:val="left" w:leader="none"/>
        </w:tabs>
        <w:spacing w:line="101" w:lineRule="exact" w:before="0"/>
        <w:ind w:left="1240" w:right="0" w:firstLine="0"/>
        <w:jc w:val="left"/>
        <w:rPr>
          <w:rFonts w:ascii="STIX Math" w:eastAsia="STIX Math"/>
          <w:i/>
          <w:sz w:val="12"/>
        </w:rPr>
      </w:pPr>
      <w:r>
        <w:rPr/>
        <mc:AlternateContent>
          <mc:Choice Requires="wps">
            <w:drawing>
              <wp:anchor distT="0" distB="0" distL="0" distR="0" allowOverlap="1" layoutInCell="1" locked="0" behindDoc="1" simplePos="0" relativeHeight="486976512">
                <wp:simplePos x="0" y="0"/>
                <wp:positionH relativeFrom="page">
                  <wp:posOffset>1745221</wp:posOffset>
                </wp:positionH>
                <wp:positionV relativeFrom="paragraph">
                  <wp:posOffset>197748</wp:posOffset>
                </wp:positionV>
                <wp:extent cx="1130300" cy="762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130300" cy="76200"/>
                        </a:xfrm>
                        <a:prstGeom prst="rect">
                          <a:avLst/>
                        </a:prstGeom>
                      </wps:spPr>
                      <wps:txbx>
                        <w:txbxContent>
                          <w:p>
                            <w:pPr>
                              <w:tabs>
                                <w:tab w:pos="1715" w:val="left" w:leader="none"/>
                              </w:tabs>
                              <w:spacing w:line="120" w:lineRule="exact" w:before="0"/>
                              <w:ind w:left="0" w:right="0" w:firstLine="0"/>
                              <w:jc w:val="left"/>
                              <w:rPr>
                                <w:rFonts w:ascii="STIX Math" w:eastAsia="STIX Math"/>
                                <w:i/>
                                <w:sz w:val="12"/>
                              </w:rPr>
                            </w:pPr>
                            <w:r>
                              <w:rPr>
                                <w:rFonts w:ascii="STIX Math" w:eastAsia="STIX Math"/>
                                <w:i/>
                                <w:spacing w:val="-10"/>
                                <w:sz w:val="12"/>
                              </w:rPr>
                              <w:t>𝑑</w:t>
                            </w:r>
                            <w:r>
                              <w:rPr>
                                <w:rFonts w:ascii="STIX Math" w:eastAsia="STIX Math"/>
                                <w:i/>
                                <w:sz w:val="12"/>
                              </w:rPr>
                              <w:tab/>
                            </w:r>
                            <w:r>
                              <w:rPr>
                                <w:rFonts w:ascii="STIX Math" w:eastAsia="STIX Math"/>
                                <w:i/>
                                <w:spacing w:val="-10"/>
                                <w:sz w:val="12"/>
                              </w:rPr>
                              <w:t>𝑑</w:t>
                            </w:r>
                          </w:p>
                        </w:txbxContent>
                      </wps:txbx>
                      <wps:bodyPr wrap="square" lIns="0" tIns="0" rIns="0" bIns="0" rtlCol="0">
                        <a:noAutofit/>
                      </wps:bodyPr>
                    </wps:wsp>
                  </a:graphicData>
                </a:graphic>
              </wp:anchor>
            </w:drawing>
          </mc:Choice>
          <mc:Fallback>
            <w:pict>
              <v:shape style="position:absolute;margin-left:137.419006pt;margin-top:15.570724pt;width:89pt;height:6pt;mso-position-horizontal-relative:page;mso-position-vertical-relative:paragraph;z-index:-16339968" type="#_x0000_t202" id="docshape13" filled="false" stroked="false">
                <v:textbox inset="0,0,0,0">
                  <w:txbxContent>
                    <w:p>
                      <w:pPr>
                        <w:tabs>
                          <w:tab w:pos="1715" w:val="left" w:leader="none"/>
                        </w:tabs>
                        <w:spacing w:line="120" w:lineRule="exact" w:before="0"/>
                        <w:ind w:left="0" w:right="0" w:firstLine="0"/>
                        <w:jc w:val="left"/>
                        <w:rPr>
                          <w:rFonts w:ascii="STIX Math" w:eastAsia="STIX Math"/>
                          <w:i/>
                          <w:sz w:val="12"/>
                        </w:rPr>
                      </w:pPr>
                      <w:r>
                        <w:rPr>
                          <w:rFonts w:ascii="STIX Math" w:eastAsia="STIX Math"/>
                          <w:i/>
                          <w:spacing w:val="-10"/>
                          <w:sz w:val="12"/>
                        </w:rPr>
                        <w:t>𝑑</w:t>
                      </w:r>
                      <w:r>
                        <w:rPr>
                          <w:rFonts w:ascii="STIX Math" w:eastAsia="STIX Math"/>
                          <w:i/>
                          <w:sz w:val="12"/>
                        </w:rPr>
                        <w:tab/>
                      </w:r>
                      <w:r>
                        <w:rPr>
                          <w:rFonts w:ascii="STIX Math" w:eastAsia="STIX Math"/>
                          <w:i/>
                          <w:spacing w:val="-10"/>
                          <w:sz w:val="12"/>
                        </w:rPr>
                        <w:t>𝑑</w:t>
                      </w:r>
                    </w:p>
                  </w:txbxContent>
                </v:textbox>
                <w10:wrap type="none"/>
              </v:shape>
            </w:pict>
          </mc:Fallback>
        </mc:AlternateContent>
      </w:r>
      <w:r>
        <w:rPr>
          <w:rFonts w:ascii="STIX Math" w:eastAsia="STIX Math"/>
          <w:i/>
          <w:spacing w:val="-10"/>
          <w:sz w:val="12"/>
        </w:rPr>
        <w:t>𝑚</w:t>
      </w:r>
      <w:r>
        <w:rPr>
          <w:rFonts w:ascii="STIX Math" w:eastAsia="STIX Math"/>
          <w:i/>
          <w:sz w:val="12"/>
        </w:rPr>
        <w:tab/>
      </w:r>
      <w:r>
        <w:rPr>
          <w:rFonts w:ascii="STIX Math" w:eastAsia="STIX Math"/>
          <w:i/>
          <w:spacing w:val="-10"/>
          <w:sz w:val="12"/>
        </w:rPr>
        <w:t>𝑚</w:t>
      </w:r>
    </w:p>
    <w:p>
      <w:pPr>
        <w:spacing w:after="0" w:line="101" w:lineRule="exact"/>
        <w:jc w:val="left"/>
        <w:rPr>
          <w:rFonts w:ascii="STIX Math" w:eastAsia="STIX Math"/>
          <w:sz w:val="12"/>
        </w:rPr>
        <w:sectPr>
          <w:pgSz w:w="11910" w:h="15880"/>
          <w:pgMar w:header="655" w:footer="544" w:top="840" w:bottom="740" w:left="640" w:right="640"/>
        </w:sectPr>
      </w:pPr>
    </w:p>
    <w:p>
      <w:pPr>
        <w:pStyle w:val="BodyText"/>
        <w:spacing w:line="135" w:lineRule="exact" w:before="115"/>
        <w:ind w:left="111"/>
      </w:pPr>
      <w:r>
        <w:rPr>
          <w:spacing w:val="-2"/>
          <w:w w:val="110"/>
        </w:rPr>
        <w:t>maximize</w:t>
      </w:r>
    </w:p>
    <w:p>
      <w:pPr>
        <w:tabs>
          <w:tab w:pos="3884" w:val="left" w:leader="none"/>
        </w:tabs>
        <w:spacing w:line="251" w:lineRule="exact" w:before="0"/>
        <w:ind w:left="111" w:right="0" w:firstLine="0"/>
        <w:jc w:val="left"/>
        <w:rPr>
          <w:sz w:val="16"/>
        </w:rPr>
      </w:pPr>
      <w:r>
        <w:rPr/>
        <w:br w:type="column"/>
      </w:r>
      <w:r>
        <w:rPr>
          <w:rFonts w:ascii="STIX Math" w:hAnsi="STIX Math" w:eastAsia="STIX Math"/>
          <w:w w:val="110"/>
          <w:position w:val="10"/>
          <w:sz w:val="16"/>
          <w:u w:val="single"/>
        </w:rPr>
        <w:t>1</w:t>
      </w:r>
      <w:r>
        <w:rPr>
          <w:rFonts w:ascii="STIX Math" w:hAnsi="STIX Math" w:eastAsia="STIX Math"/>
          <w:spacing w:val="-1"/>
          <w:w w:val="110"/>
          <w:position w:val="10"/>
          <w:sz w:val="16"/>
          <w:u w:val="none"/>
        </w:rPr>
        <w:t> </w:t>
      </w:r>
      <w:r>
        <w:rPr>
          <w:rFonts w:ascii="DejaVu Sans Condensed" w:hAnsi="DejaVu Sans Condensed" w:eastAsia="DejaVu Sans Condensed"/>
          <w:w w:val="190"/>
          <w:position w:val="15"/>
          <w:sz w:val="16"/>
          <w:u w:val="none"/>
        </w:rPr>
        <w:t>∑</w:t>
      </w:r>
      <w:r>
        <w:rPr>
          <w:rFonts w:ascii="DejaVu Sans Condensed" w:hAnsi="DejaVu Sans Condensed" w:eastAsia="DejaVu Sans Condensed"/>
          <w:spacing w:val="-61"/>
          <w:w w:val="190"/>
          <w:position w:val="15"/>
          <w:sz w:val="16"/>
          <w:u w:val="none"/>
        </w:rPr>
        <w:t> </w:t>
      </w:r>
      <w:r>
        <w:rPr>
          <w:rFonts w:ascii="STIX Math" w:hAnsi="STIX Math" w:eastAsia="STIX Math"/>
          <w:w w:val="110"/>
          <w:sz w:val="16"/>
          <w:u w:val="none"/>
        </w:rPr>
        <w:t>log</w:t>
      </w:r>
      <w:r>
        <w:rPr>
          <w:rFonts w:ascii="STIX Math" w:hAnsi="STIX Math" w:eastAsia="STIX Math"/>
          <w:spacing w:val="-18"/>
          <w:w w:val="110"/>
          <w:sz w:val="16"/>
          <w:u w:val="none"/>
        </w:rPr>
        <w:t> </w:t>
      </w:r>
      <w:r>
        <w:rPr>
          <w:rFonts w:ascii="STIX Math" w:hAnsi="STIX Math" w:eastAsia="STIX Math"/>
          <w:i/>
          <w:w w:val="110"/>
          <w:sz w:val="16"/>
          <w:u w:val="none"/>
        </w:rPr>
        <w:t>𝐷</w:t>
      </w:r>
      <w:r>
        <w:rPr>
          <w:rFonts w:ascii="STIX Math" w:hAnsi="STIX Math" w:eastAsia="STIX Math"/>
          <w:w w:val="110"/>
          <w:sz w:val="16"/>
          <w:u w:val="none"/>
        </w:rPr>
        <w:t>(</w:t>
      </w:r>
      <w:r>
        <w:rPr>
          <w:rFonts w:ascii="STIX Math" w:hAnsi="STIX Math" w:eastAsia="STIX Math"/>
          <w:b/>
          <w:w w:val="110"/>
          <w:sz w:val="16"/>
          <w:u w:val="none"/>
        </w:rPr>
        <w:t>𝐩</w:t>
      </w:r>
      <w:r>
        <w:rPr>
          <w:rFonts w:ascii="STIX Math" w:hAnsi="STIX Math" w:eastAsia="STIX Math"/>
          <w:i/>
          <w:w w:val="110"/>
          <w:sz w:val="16"/>
          <w:u w:val="none"/>
          <w:vertAlign w:val="superscript"/>
        </w:rPr>
        <w:t>𝑖</w:t>
      </w:r>
      <w:r>
        <w:rPr>
          <w:rFonts w:ascii="STIX Math" w:hAnsi="STIX Math" w:eastAsia="STIX Math"/>
          <w:w w:val="110"/>
          <w:sz w:val="16"/>
          <w:u w:val="none"/>
          <w:vertAlign w:val="baseline"/>
        </w:rPr>
        <w:t>;</w:t>
      </w:r>
      <w:r>
        <w:rPr>
          <w:rFonts w:ascii="STIX Math" w:hAnsi="STIX Math" w:eastAsia="STIX Math"/>
          <w:spacing w:val="-18"/>
          <w:w w:val="110"/>
          <w:sz w:val="16"/>
          <w:u w:val="none"/>
          <w:vertAlign w:val="baseline"/>
        </w:rPr>
        <w:t> </w:t>
      </w:r>
      <w:r>
        <w:rPr>
          <w:rFonts w:ascii="STIX Math" w:hAnsi="STIX Math" w:eastAsia="STIX Math"/>
          <w:i/>
          <w:w w:val="110"/>
          <w:sz w:val="16"/>
          <w:u w:val="none"/>
          <w:vertAlign w:val="baseline"/>
        </w:rPr>
        <w:t>𝜃</w:t>
      </w:r>
      <w:r>
        <w:rPr>
          <w:rFonts w:ascii="STIX Math" w:hAnsi="STIX Math" w:eastAsia="STIX Math"/>
          <w:i/>
          <w:spacing w:val="8"/>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1"/>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
          <w:w w:val="110"/>
          <w:sz w:val="16"/>
          <w:u w:val="none"/>
          <w:vertAlign w:val="baseline"/>
        </w:rPr>
        <w:t> </w:t>
      </w:r>
      <w:r>
        <w:rPr>
          <w:spacing w:val="-28"/>
          <w:w w:val="110"/>
          <w:position w:val="10"/>
          <w:sz w:val="16"/>
          <w:u w:val="single"/>
          <w:vertAlign w:val="baseline"/>
        </w:rPr>
        <w:t> </w:t>
      </w:r>
      <w:r>
        <w:rPr>
          <w:rFonts w:ascii="STIX Math" w:hAnsi="STIX Math" w:eastAsia="STIX Math"/>
          <w:w w:val="110"/>
          <w:position w:val="10"/>
          <w:sz w:val="16"/>
          <w:u w:val="single"/>
          <w:vertAlign w:val="baseline"/>
        </w:rPr>
        <w:t>1</w:t>
      </w:r>
      <w:r>
        <w:rPr>
          <w:rFonts w:ascii="STIX Math" w:hAnsi="STIX Math" w:eastAsia="STIX Math"/>
          <w:spacing w:val="-20"/>
          <w:w w:val="190"/>
          <w:position w:val="10"/>
          <w:sz w:val="16"/>
          <w:u w:val="none"/>
          <w:vertAlign w:val="baseline"/>
        </w:rPr>
        <w:t> </w:t>
      </w:r>
      <w:r>
        <w:rPr>
          <w:rFonts w:ascii="DejaVu Sans Condensed" w:hAnsi="DejaVu Sans Condensed" w:eastAsia="DejaVu Sans Condensed"/>
          <w:w w:val="190"/>
          <w:position w:val="15"/>
          <w:sz w:val="16"/>
          <w:u w:val="none"/>
          <w:vertAlign w:val="baseline"/>
        </w:rPr>
        <w:t>∑</w:t>
      </w:r>
      <w:r>
        <w:rPr>
          <w:rFonts w:ascii="DejaVu Sans Condensed" w:hAnsi="DejaVu Sans Condensed" w:eastAsia="DejaVu Sans Condensed"/>
          <w:spacing w:val="-61"/>
          <w:w w:val="190"/>
          <w:position w:val="15"/>
          <w:sz w:val="16"/>
          <w:u w:val="none"/>
          <w:vertAlign w:val="baseline"/>
        </w:rPr>
        <w:t> </w:t>
      </w:r>
      <w:r>
        <w:rPr>
          <w:rFonts w:ascii="STIX Math" w:hAnsi="STIX Math" w:eastAsia="STIX Math"/>
          <w:w w:val="110"/>
          <w:sz w:val="16"/>
          <w:u w:val="none"/>
          <w:vertAlign w:val="baseline"/>
        </w:rPr>
        <w:t>log(1</w:t>
      </w:r>
      <w:r>
        <w:rPr>
          <w:rFonts w:ascii="STIX Math" w:hAnsi="STIX Math" w:eastAsia="STIX Math"/>
          <w:spacing w:val="-11"/>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1"/>
          <w:w w:val="110"/>
          <w:sz w:val="16"/>
          <w:u w:val="none"/>
          <w:vertAlign w:val="baseline"/>
        </w:rPr>
        <w:t> </w:t>
      </w:r>
      <w:r>
        <w:rPr>
          <w:rFonts w:ascii="STIX Math" w:hAnsi="STIX Math" w:eastAsia="STIX Math"/>
          <w:i/>
          <w:w w:val="110"/>
          <w:sz w:val="16"/>
          <w:u w:val="none"/>
          <w:vertAlign w:val="baseline"/>
        </w:rPr>
        <w:t>𝐷</w:t>
      </w:r>
      <w:r>
        <w:rPr>
          <w:rFonts w:ascii="STIX Math" w:hAnsi="STIX Math" w:eastAsia="STIX Math"/>
          <w:w w:val="110"/>
          <w:sz w:val="16"/>
          <w:u w:val="none"/>
          <w:vertAlign w:val="baseline"/>
        </w:rPr>
        <w:t>(</w:t>
      </w:r>
      <w:r>
        <w:rPr>
          <w:rFonts w:ascii="STIX Math" w:hAnsi="STIX Math" w:eastAsia="STIX Math"/>
          <w:b/>
          <w:w w:val="110"/>
          <w:sz w:val="16"/>
          <w:u w:val="none"/>
          <w:vertAlign w:val="baseline"/>
        </w:rPr>
        <w:t>𝐩</w:t>
      </w:r>
      <w:r>
        <w:rPr>
          <w:rFonts w:ascii="STIX Math" w:hAnsi="STIX Math" w:eastAsia="STIX Math"/>
          <w:i/>
          <w:w w:val="110"/>
          <w:position w:val="1"/>
          <w:sz w:val="16"/>
          <w:u w:val="none"/>
          <w:vertAlign w:val="baseline"/>
        </w:rPr>
        <w:t>̃</w:t>
      </w:r>
      <w:r>
        <w:rPr>
          <w:rFonts w:ascii="STIX Math" w:hAnsi="STIX Math" w:eastAsia="STIX Math"/>
          <w:i/>
          <w:w w:val="110"/>
          <w:position w:val="1"/>
          <w:sz w:val="16"/>
          <w:u w:val="none"/>
          <w:vertAlign w:val="superscript"/>
        </w:rPr>
        <w:t>𝑖</w:t>
      </w:r>
      <w:r>
        <w:rPr>
          <w:rFonts w:ascii="STIX Math" w:hAnsi="STIX Math" w:eastAsia="STIX Math"/>
          <w:w w:val="110"/>
          <w:sz w:val="16"/>
          <w:u w:val="none"/>
          <w:vertAlign w:val="baseline"/>
        </w:rPr>
        <w:t>;</w:t>
      </w:r>
      <w:r>
        <w:rPr>
          <w:rFonts w:ascii="STIX Math" w:hAnsi="STIX Math" w:eastAsia="STIX Math"/>
          <w:spacing w:val="-18"/>
          <w:w w:val="110"/>
          <w:sz w:val="16"/>
          <w:u w:val="none"/>
          <w:vertAlign w:val="baseline"/>
        </w:rPr>
        <w:t> </w:t>
      </w:r>
      <w:r>
        <w:rPr>
          <w:rFonts w:ascii="STIX Math" w:hAnsi="STIX Math" w:eastAsia="STIX Math"/>
          <w:i/>
          <w:w w:val="110"/>
          <w:sz w:val="16"/>
          <w:u w:val="none"/>
          <w:vertAlign w:val="baseline"/>
        </w:rPr>
        <w:t>𝜃</w:t>
      </w:r>
      <w:r>
        <w:rPr>
          <w:rFonts w:ascii="STIX Math" w:hAnsi="STIX Math" w:eastAsia="STIX Math"/>
          <w:i/>
          <w:spacing w:val="23"/>
          <w:w w:val="110"/>
          <w:sz w:val="16"/>
          <w:u w:val="none"/>
          <w:vertAlign w:val="baseline"/>
        </w:rPr>
        <w:t> </w:t>
      </w:r>
      <w:r>
        <w:rPr>
          <w:rFonts w:ascii="STIX Math" w:hAnsi="STIX Math" w:eastAsia="STIX Math"/>
          <w:spacing w:val="-5"/>
          <w:w w:val="110"/>
          <w:sz w:val="16"/>
          <w:u w:val="none"/>
          <w:vertAlign w:val="baseline"/>
        </w:rPr>
        <w:t>))</w:t>
      </w:r>
      <w:r>
        <w:rPr>
          <w:rFonts w:ascii="STIX Math" w:hAnsi="STIX Math" w:eastAsia="STIX Math"/>
          <w:sz w:val="16"/>
          <w:u w:val="none"/>
          <w:vertAlign w:val="baseline"/>
        </w:rPr>
        <w:tab/>
      </w:r>
      <w:bookmarkStart w:name="_bookmark7" w:id="16"/>
      <w:bookmarkEnd w:id="16"/>
      <w:r>
        <w:rPr>
          <w:rFonts w:ascii="STIX Math" w:hAnsi="STIX Math" w:eastAsia="STIX Math"/>
          <w:sz w:val="16"/>
          <w:u w:val="none"/>
          <w:vertAlign w:val="baseline"/>
        </w:rPr>
      </w:r>
      <w:r>
        <w:rPr>
          <w:spacing w:val="-2"/>
          <w:w w:val="110"/>
          <w:sz w:val="16"/>
          <w:u w:val="none"/>
          <w:vertAlign w:val="baseline"/>
        </w:rPr>
        <w:t>(3.7)</w:t>
      </w:r>
    </w:p>
    <w:p>
      <w:pPr>
        <w:spacing w:after="0" w:line="251" w:lineRule="exact"/>
        <w:jc w:val="left"/>
        <w:rPr>
          <w:sz w:val="16"/>
        </w:rPr>
        <w:sectPr>
          <w:type w:val="continuous"/>
          <w:pgSz w:w="11910" w:h="15880"/>
          <w:pgMar w:header="655" w:footer="544" w:top="620" w:bottom="280" w:left="640" w:right="640"/>
          <w:cols w:num="2" w:equalWidth="0">
            <w:col w:w="834" w:space="71"/>
            <w:col w:w="9725"/>
          </w:cols>
        </w:sectPr>
      </w:pPr>
    </w:p>
    <w:p>
      <w:pPr>
        <w:spacing w:line="204" w:lineRule="exact" w:before="0"/>
        <w:ind w:left="0" w:right="38" w:firstLine="0"/>
        <w:jc w:val="right"/>
        <w:rPr>
          <w:rFonts w:ascii="STIX Math" w:eastAsia="STIX Math"/>
          <w:b/>
          <w:i/>
          <w:sz w:val="10"/>
        </w:rPr>
      </w:pPr>
      <w:r>
        <w:rPr>
          <w:rFonts w:ascii="STIX Math" w:eastAsia="STIX Math"/>
          <w:b/>
          <w:i/>
          <w:spacing w:val="-5"/>
          <w:sz w:val="12"/>
        </w:rPr>
        <w:t>𝜽</w:t>
      </w:r>
      <w:r>
        <w:rPr>
          <w:rFonts w:ascii="STIX Math" w:eastAsia="STIX Math"/>
          <w:b/>
          <w:i/>
          <w:spacing w:val="-5"/>
          <w:position w:val="-2"/>
          <w:sz w:val="10"/>
        </w:rPr>
        <w:t>𝒅</w:t>
      </w:r>
    </w:p>
    <w:p>
      <w:pPr>
        <w:spacing w:line="260" w:lineRule="exact" w:before="0"/>
        <w:ind w:left="382" w:right="0" w:firstLine="0"/>
        <w:jc w:val="left"/>
        <w:rPr>
          <w:rFonts w:ascii="STIX Math" w:eastAsia="STIX Math"/>
          <w:sz w:val="12"/>
        </w:rPr>
      </w:pPr>
      <w:r>
        <w:rPr/>
        <w:br w:type="column"/>
      </w:r>
      <w:r>
        <w:rPr>
          <w:rFonts w:ascii="STIX Math" w:eastAsia="STIX Math"/>
          <w:i/>
          <w:position w:val="7"/>
          <w:sz w:val="16"/>
        </w:rPr>
        <w:t>𝑚</w:t>
      </w:r>
      <w:r>
        <w:rPr>
          <w:rFonts w:ascii="STIX Math" w:eastAsia="STIX Math"/>
          <w:i/>
          <w:spacing w:val="23"/>
          <w:position w:val="7"/>
          <w:sz w:val="16"/>
        </w:rPr>
        <w:t> </w:t>
      </w:r>
      <w:r>
        <w:rPr>
          <w:rFonts w:ascii="STIX Math" w:eastAsia="STIX Math"/>
          <w:i/>
          <w:spacing w:val="-5"/>
          <w:sz w:val="12"/>
        </w:rPr>
        <w:t>𝑖</w:t>
      </w:r>
      <w:r>
        <w:rPr>
          <w:rFonts w:ascii="STIX Math" w:eastAsia="STIX Math"/>
          <w:spacing w:val="-5"/>
          <w:sz w:val="12"/>
        </w:rPr>
        <w:t>=1</w:t>
      </w:r>
    </w:p>
    <w:p>
      <w:pPr>
        <w:spacing w:line="260" w:lineRule="exact" w:before="0"/>
        <w:ind w:left="382" w:right="0" w:firstLine="0"/>
        <w:jc w:val="left"/>
        <w:rPr>
          <w:rFonts w:ascii="STIX Math" w:eastAsia="STIX Math"/>
          <w:sz w:val="12"/>
        </w:rPr>
      </w:pPr>
      <w:r>
        <w:rPr/>
        <w:br w:type="column"/>
      </w:r>
      <w:r>
        <w:rPr>
          <w:rFonts w:ascii="STIX Math" w:eastAsia="STIX Math"/>
          <w:i/>
          <w:position w:val="7"/>
          <w:sz w:val="16"/>
        </w:rPr>
        <w:t>𝑚</w:t>
      </w:r>
      <w:r>
        <w:rPr>
          <w:rFonts w:ascii="STIX Math" w:eastAsia="STIX Math"/>
          <w:i/>
          <w:spacing w:val="23"/>
          <w:position w:val="7"/>
          <w:sz w:val="16"/>
        </w:rPr>
        <w:t> </w:t>
      </w:r>
      <w:r>
        <w:rPr>
          <w:rFonts w:ascii="STIX Math" w:eastAsia="STIX Math"/>
          <w:i/>
          <w:spacing w:val="-5"/>
          <w:sz w:val="12"/>
        </w:rPr>
        <w:t>𝑖</w:t>
      </w:r>
      <w:r>
        <w:rPr>
          <w:rFonts w:ascii="STIX Math" w:eastAsia="STIX Math"/>
          <w:spacing w:val="-5"/>
          <w:sz w:val="12"/>
        </w:rPr>
        <w:t>=1</w:t>
      </w:r>
    </w:p>
    <w:p>
      <w:pPr>
        <w:spacing w:after="0" w:line="260" w:lineRule="exact"/>
        <w:jc w:val="left"/>
        <w:rPr>
          <w:rFonts w:ascii="STIX Math" w:eastAsia="STIX Math"/>
          <w:sz w:val="12"/>
        </w:rPr>
        <w:sectPr>
          <w:type w:val="continuous"/>
          <w:pgSz w:w="11910" w:h="15880"/>
          <w:pgMar w:header="655" w:footer="544" w:top="620" w:bottom="280" w:left="640" w:right="640"/>
          <w:cols w:num="3" w:equalWidth="0">
            <w:col w:w="550" w:space="85"/>
            <w:col w:w="779" w:space="650"/>
            <w:col w:w="8566"/>
          </w:cols>
        </w:sectPr>
      </w:pPr>
    </w:p>
    <w:p>
      <w:pPr>
        <w:pStyle w:val="BodyText"/>
        <w:spacing w:line="280" w:lineRule="auto" w:before="49"/>
        <w:ind w:left="111" w:right="5490"/>
        <w:jc w:val="both"/>
      </w:pPr>
      <w:r>
        <w:rPr>
          <w:w w:val="110"/>
        </w:rPr>
        <w:t>whose</w:t>
      </w:r>
      <w:r>
        <w:rPr>
          <w:w w:val="110"/>
        </w:rPr>
        <w:t> maximum</w:t>
      </w:r>
      <w:r>
        <w:rPr>
          <w:w w:val="110"/>
        </w:rPr>
        <w:t> objective</w:t>
      </w:r>
      <w:r>
        <w:rPr>
          <w:w w:val="110"/>
        </w:rPr>
        <w:t> value</w:t>
      </w:r>
      <w:r>
        <w:rPr>
          <w:w w:val="110"/>
        </w:rPr>
        <w:t> is</w:t>
      </w:r>
      <w:r>
        <w:rPr>
          <w:w w:val="110"/>
        </w:rPr>
        <w:t> related</w:t>
      </w:r>
      <w:r>
        <w:rPr>
          <w:w w:val="110"/>
        </w:rPr>
        <w:t> to</w:t>
      </w:r>
      <w:r>
        <w:rPr>
          <w:w w:val="110"/>
        </w:rPr>
        <w:t> Jensen–Shannon</w:t>
      </w:r>
      <w:r>
        <w:rPr>
          <w:w w:val="110"/>
        </w:rPr>
        <w:t> </w:t>
      </w:r>
      <w:r>
        <w:rPr>
          <w:w w:val="110"/>
        </w:rPr>
        <w:t>di- vergence</w:t>
      </w:r>
      <w:r>
        <w:rPr>
          <w:w w:val="110"/>
        </w:rPr>
        <w:t> (</w:t>
      </w:r>
      <w:hyperlink w:history="true" w:anchor="_bookmark41">
        <w:r>
          <w:rPr>
            <w:color w:val="007FAC"/>
            <w:w w:val="110"/>
          </w:rPr>
          <w:t>Goodfellow</w:t>
        </w:r>
        <w:r>
          <w:rPr>
            <w:color w:val="007FAC"/>
            <w:w w:val="110"/>
          </w:rPr>
          <w:t> et</w:t>
        </w:r>
        <w:r>
          <w:rPr>
            <w:color w:val="007FAC"/>
            <w:w w:val="110"/>
          </w:rPr>
          <w:t> al.</w:t>
        </w:r>
      </w:hyperlink>
      <w:r>
        <w:rPr>
          <w:w w:val="110"/>
        </w:rPr>
        <w:t>,</w:t>
      </w:r>
      <w:r>
        <w:rPr>
          <w:w w:val="110"/>
        </w:rPr>
        <w:t> </w:t>
      </w:r>
      <w:hyperlink w:history="true" w:anchor="_bookmark41">
        <w:r>
          <w:rPr>
            <w:color w:val="007FAC"/>
            <w:w w:val="110"/>
          </w:rPr>
          <w:t>2014b</w:t>
        </w:r>
      </w:hyperlink>
      <w:r>
        <w:rPr>
          <w:w w:val="110"/>
        </w:rPr>
        <w:t>).</w:t>
      </w:r>
      <w:r>
        <w:rPr>
          <w:w w:val="110"/>
        </w:rPr>
        <w:t> By</w:t>
      </w:r>
      <w:r>
        <w:rPr>
          <w:w w:val="110"/>
        </w:rPr>
        <w:t> combining</w:t>
      </w:r>
      <w:r>
        <w:rPr>
          <w:w w:val="110"/>
        </w:rPr>
        <w:t> </w:t>
      </w:r>
      <w:r>
        <w:rPr>
          <w:color w:val="007FAC"/>
          <w:w w:val="110"/>
        </w:rPr>
        <w:t>(</w:t>
      </w:r>
      <w:hyperlink w:history="true" w:anchor="_bookmark5">
        <w:r>
          <w:rPr>
            <w:color w:val="007FAC"/>
            <w:w w:val="110"/>
          </w:rPr>
          <w:t>3.4</w:t>
        </w:r>
      </w:hyperlink>
      <w:r>
        <w:rPr>
          <w:color w:val="007FAC"/>
          <w:w w:val="110"/>
        </w:rPr>
        <w:t>)</w:t>
      </w:r>
      <w:r>
        <w:rPr>
          <w:color w:val="007FAC"/>
          <w:w w:val="110"/>
        </w:rPr>
        <w:t> </w:t>
      </w:r>
      <w:r>
        <w:rPr>
          <w:w w:val="110"/>
        </w:rPr>
        <w:t>with</w:t>
      </w:r>
      <w:r>
        <w:rPr>
          <w:w w:val="110"/>
        </w:rPr>
        <w:t> </w:t>
      </w:r>
      <w:r>
        <w:rPr>
          <w:color w:val="007FAC"/>
          <w:w w:val="110"/>
        </w:rPr>
        <w:t>(</w:t>
      </w:r>
      <w:hyperlink w:history="true" w:anchor="_bookmark7">
        <w:r>
          <w:rPr>
            <w:color w:val="007FAC"/>
            <w:w w:val="110"/>
          </w:rPr>
          <w:t>3.7</w:t>
        </w:r>
      </w:hyperlink>
      <w:r>
        <w:rPr>
          <w:color w:val="007FAC"/>
          <w:w w:val="110"/>
        </w:rPr>
        <w:t>)</w:t>
      </w:r>
      <w:r>
        <w:rPr>
          <w:w w:val="110"/>
        </w:rPr>
        <w:t>,</w:t>
      </w:r>
      <w:r>
        <w:rPr>
          <w:spacing w:val="40"/>
          <w:w w:val="110"/>
        </w:rPr>
        <w:t> </w:t>
      </w:r>
      <w:r>
        <w:rPr>
          <w:w w:val="110"/>
        </w:rPr>
        <w:t>the</w:t>
      </w:r>
      <w:r>
        <w:rPr>
          <w:w w:val="110"/>
        </w:rPr>
        <w:t> problem</w:t>
      </w:r>
      <w:r>
        <w:rPr>
          <w:w w:val="110"/>
        </w:rPr>
        <w:t> of</w:t>
      </w:r>
      <w:r>
        <w:rPr>
          <w:w w:val="110"/>
        </w:rPr>
        <w:t> enriching</w:t>
      </w:r>
      <w:r>
        <w:rPr>
          <w:w w:val="110"/>
        </w:rPr>
        <w:t> pattern</w:t>
      </w:r>
      <w:r>
        <w:rPr>
          <w:w w:val="110"/>
        </w:rPr>
        <w:t> database</w:t>
      </w:r>
      <w:r>
        <w:rPr>
          <w:w w:val="110"/>
        </w:rPr>
        <w:t> boils</w:t>
      </w:r>
      <w:r>
        <w:rPr>
          <w:w w:val="110"/>
        </w:rPr>
        <w:t> down</w:t>
      </w:r>
      <w:r>
        <w:rPr>
          <w:w w:val="110"/>
        </w:rPr>
        <w:t> to</w:t>
      </w:r>
      <w:r>
        <w:rPr>
          <w:w w:val="110"/>
        </w:rPr>
        <w:t> a</w:t>
      </w:r>
      <w:r>
        <w:rPr>
          <w:w w:val="110"/>
        </w:rPr>
        <w:t> minmax optimization problem,</w:t>
      </w:r>
    </w:p>
    <w:p>
      <w:pPr>
        <w:tabs>
          <w:tab w:pos="2613" w:val="left" w:leader="none"/>
        </w:tabs>
        <w:spacing w:line="109" w:lineRule="exact" w:before="0"/>
        <w:ind w:left="1184" w:right="0" w:firstLine="0"/>
        <w:jc w:val="left"/>
        <w:rPr>
          <w:rFonts w:ascii="STIX Math" w:eastAsia="STIX Math"/>
          <w:i/>
          <w:sz w:val="12"/>
        </w:rPr>
      </w:pPr>
      <w:r>
        <w:rPr/>
        <mc:AlternateContent>
          <mc:Choice Requires="wps">
            <w:drawing>
              <wp:anchor distT="0" distB="0" distL="0" distR="0" allowOverlap="1" layoutInCell="1" locked="0" behindDoc="1" simplePos="0" relativeHeight="486977024">
                <wp:simplePos x="0" y="0"/>
                <wp:positionH relativeFrom="page">
                  <wp:posOffset>1709267</wp:posOffset>
                </wp:positionH>
                <wp:positionV relativeFrom="paragraph">
                  <wp:posOffset>202876</wp:posOffset>
                </wp:positionV>
                <wp:extent cx="1402715" cy="762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402715" cy="76200"/>
                        </a:xfrm>
                        <a:prstGeom prst="rect">
                          <a:avLst/>
                        </a:prstGeom>
                      </wps:spPr>
                      <wps:txbx>
                        <w:txbxContent>
                          <w:p>
                            <w:pPr>
                              <w:tabs>
                                <w:tab w:pos="1870" w:val="left" w:leader="none"/>
                                <w:tab w:pos="2144" w:val="left" w:leader="none"/>
                              </w:tabs>
                              <w:spacing w:line="120" w:lineRule="exact" w:before="0"/>
                              <w:ind w:left="0" w:right="0" w:firstLine="0"/>
                              <w:jc w:val="left"/>
                              <w:rPr>
                                <w:rFonts w:ascii="STIX Math" w:eastAsia="STIX Math"/>
                                <w:i/>
                                <w:sz w:val="12"/>
                              </w:rPr>
                            </w:pPr>
                            <w:r>
                              <w:rPr>
                                <w:rFonts w:ascii="STIX Math" w:eastAsia="STIX Math"/>
                                <w:i/>
                                <w:spacing w:val="-10"/>
                                <w:sz w:val="12"/>
                              </w:rPr>
                              <w:t>𝑑</w:t>
                            </w:r>
                            <w:r>
                              <w:rPr>
                                <w:rFonts w:ascii="STIX Math" w:eastAsia="STIX Math"/>
                                <w:i/>
                                <w:sz w:val="12"/>
                              </w:rPr>
                              <w:tab/>
                            </w:r>
                            <w:r>
                              <w:rPr>
                                <w:rFonts w:ascii="STIX Math" w:eastAsia="STIX Math"/>
                                <w:i/>
                                <w:spacing w:val="-10"/>
                                <w:sz w:val="12"/>
                              </w:rPr>
                              <w:t>𝑔</w:t>
                            </w:r>
                            <w:r>
                              <w:rPr>
                                <w:rFonts w:ascii="STIX Math" w:eastAsia="STIX Math"/>
                                <w:i/>
                                <w:sz w:val="12"/>
                              </w:rPr>
                              <w:tab/>
                            </w:r>
                            <w:r>
                              <w:rPr>
                                <w:rFonts w:ascii="STIX Math" w:eastAsia="STIX Math"/>
                                <w:i/>
                                <w:spacing w:val="-10"/>
                                <w:sz w:val="12"/>
                              </w:rPr>
                              <w:t>𝑑</w:t>
                            </w:r>
                          </w:p>
                        </w:txbxContent>
                      </wps:txbx>
                      <wps:bodyPr wrap="square" lIns="0" tIns="0" rIns="0" bIns="0" rtlCol="0">
                        <a:noAutofit/>
                      </wps:bodyPr>
                    </wps:wsp>
                  </a:graphicData>
                </a:graphic>
              </wp:anchor>
            </w:drawing>
          </mc:Choice>
          <mc:Fallback>
            <w:pict>
              <v:shape style="position:absolute;margin-left:134.587997pt;margin-top:15.97449pt;width:110.45pt;height:6pt;mso-position-horizontal-relative:page;mso-position-vertical-relative:paragraph;z-index:-16339456" type="#_x0000_t202" id="docshape14" filled="false" stroked="false">
                <v:textbox inset="0,0,0,0">
                  <w:txbxContent>
                    <w:p>
                      <w:pPr>
                        <w:tabs>
                          <w:tab w:pos="1870" w:val="left" w:leader="none"/>
                          <w:tab w:pos="2144" w:val="left" w:leader="none"/>
                        </w:tabs>
                        <w:spacing w:line="120" w:lineRule="exact" w:before="0"/>
                        <w:ind w:left="0" w:right="0" w:firstLine="0"/>
                        <w:jc w:val="left"/>
                        <w:rPr>
                          <w:rFonts w:ascii="STIX Math" w:eastAsia="STIX Math"/>
                          <w:i/>
                          <w:sz w:val="12"/>
                        </w:rPr>
                      </w:pPr>
                      <w:r>
                        <w:rPr>
                          <w:rFonts w:ascii="STIX Math" w:eastAsia="STIX Math"/>
                          <w:i/>
                          <w:spacing w:val="-10"/>
                          <w:sz w:val="12"/>
                        </w:rPr>
                        <w:t>𝑑</w:t>
                      </w:r>
                      <w:r>
                        <w:rPr>
                          <w:rFonts w:ascii="STIX Math" w:eastAsia="STIX Math"/>
                          <w:i/>
                          <w:sz w:val="12"/>
                        </w:rPr>
                        <w:tab/>
                      </w:r>
                      <w:r>
                        <w:rPr>
                          <w:rFonts w:ascii="STIX Math" w:eastAsia="STIX Math"/>
                          <w:i/>
                          <w:spacing w:val="-10"/>
                          <w:sz w:val="12"/>
                        </w:rPr>
                        <w:t>𝑔</w:t>
                      </w:r>
                      <w:r>
                        <w:rPr>
                          <w:rFonts w:ascii="STIX Math" w:eastAsia="STIX Math"/>
                          <w:i/>
                          <w:sz w:val="12"/>
                        </w:rPr>
                        <w:tab/>
                      </w:r>
                      <w:r>
                        <w:rPr>
                          <w:rFonts w:ascii="STIX Math" w:eastAsia="STIX Math"/>
                          <w:i/>
                          <w:spacing w:val="-10"/>
                          <w:sz w:val="12"/>
                        </w:rPr>
                        <w:t>𝑑</w:t>
                      </w:r>
                    </w:p>
                  </w:txbxContent>
                </v:textbox>
                <w10:wrap type="none"/>
              </v:shape>
            </w:pict>
          </mc:Fallback>
        </mc:AlternateContent>
      </w:r>
      <w:r>
        <w:rPr>
          <w:rFonts w:ascii="STIX Math" w:eastAsia="STIX Math"/>
          <w:i/>
          <w:spacing w:val="-10"/>
          <w:sz w:val="12"/>
        </w:rPr>
        <w:t>𝑚</w:t>
      </w:r>
      <w:r>
        <w:rPr>
          <w:rFonts w:ascii="STIX Math" w:eastAsia="STIX Math"/>
          <w:i/>
          <w:sz w:val="12"/>
        </w:rPr>
        <w:tab/>
      </w:r>
      <w:r>
        <w:rPr>
          <w:rFonts w:ascii="STIX Math" w:eastAsia="STIX Math"/>
          <w:i/>
          <w:spacing w:val="-10"/>
          <w:sz w:val="12"/>
        </w:rPr>
        <w:t>𝑚</w:t>
      </w:r>
    </w:p>
    <w:p>
      <w:pPr>
        <w:spacing w:after="0" w:line="109" w:lineRule="exact"/>
        <w:jc w:val="left"/>
        <w:rPr>
          <w:rFonts w:ascii="STIX Math" w:eastAsia="STIX Math"/>
          <w:sz w:val="12"/>
        </w:rPr>
        <w:sectPr>
          <w:type w:val="continuous"/>
          <w:pgSz w:w="11910" w:h="15880"/>
          <w:pgMar w:header="655" w:footer="544" w:top="620" w:bottom="280" w:left="640" w:right="640"/>
        </w:sectPr>
      </w:pPr>
    </w:p>
    <w:p>
      <w:pPr>
        <w:pStyle w:val="BodyText"/>
        <w:spacing w:line="135" w:lineRule="exact" w:before="115"/>
        <w:ind w:left="111"/>
      </w:pPr>
      <w:r>
        <w:rPr>
          <w:w w:val="110"/>
        </w:rPr>
        <w:t>min</w:t>
      </w:r>
      <w:r>
        <w:rPr>
          <w:spacing w:val="9"/>
          <w:w w:val="110"/>
        </w:rPr>
        <w:t> </w:t>
      </w:r>
      <w:r>
        <w:rPr>
          <w:spacing w:val="-5"/>
          <w:w w:val="110"/>
        </w:rPr>
        <w:t>max</w:t>
      </w:r>
    </w:p>
    <w:p>
      <w:pPr>
        <w:tabs>
          <w:tab w:pos="3941" w:val="left" w:leader="none"/>
        </w:tabs>
        <w:spacing w:line="251" w:lineRule="exact" w:before="0"/>
        <w:ind w:left="111" w:right="0" w:firstLine="0"/>
        <w:jc w:val="left"/>
        <w:rPr>
          <w:sz w:val="16"/>
        </w:rPr>
      </w:pPr>
      <w:r>
        <w:rPr/>
        <w:br w:type="column"/>
      </w:r>
      <w:r>
        <w:rPr>
          <w:rFonts w:ascii="STIX Math" w:hAnsi="STIX Math" w:eastAsia="STIX Math"/>
          <w:w w:val="110"/>
          <w:position w:val="10"/>
          <w:sz w:val="16"/>
          <w:u w:val="single"/>
        </w:rPr>
        <w:t>1</w:t>
      </w:r>
      <w:r>
        <w:rPr>
          <w:rFonts w:ascii="STIX Math" w:hAnsi="STIX Math" w:eastAsia="STIX Math"/>
          <w:spacing w:val="-1"/>
          <w:w w:val="110"/>
          <w:position w:val="10"/>
          <w:sz w:val="16"/>
          <w:u w:val="none"/>
        </w:rPr>
        <w:t> </w:t>
      </w:r>
      <w:r>
        <w:rPr>
          <w:rFonts w:ascii="DejaVu Sans Condensed" w:hAnsi="DejaVu Sans Condensed" w:eastAsia="DejaVu Sans Condensed"/>
          <w:w w:val="185"/>
          <w:position w:val="15"/>
          <w:sz w:val="16"/>
          <w:u w:val="none"/>
        </w:rPr>
        <w:t>∑</w:t>
      </w:r>
      <w:r>
        <w:rPr>
          <w:rFonts w:ascii="DejaVu Sans Condensed" w:hAnsi="DejaVu Sans Condensed" w:eastAsia="DejaVu Sans Condensed"/>
          <w:spacing w:val="-59"/>
          <w:w w:val="185"/>
          <w:position w:val="15"/>
          <w:sz w:val="16"/>
          <w:u w:val="none"/>
        </w:rPr>
        <w:t> </w:t>
      </w:r>
      <w:r>
        <w:rPr>
          <w:rFonts w:ascii="STIX Math" w:hAnsi="STIX Math" w:eastAsia="STIX Math"/>
          <w:w w:val="110"/>
          <w:sz w:val="16"/>
          <w:u w:val="none"/>
        </w:rPr>
        <w:t>log</w:t>
      </w:r>
      <w:r>
        <w:rPr>
          <w:rFonts w:ascii="STIX Math" w:hAnsi="STIX Math" w:eastAsia="STIX Math"/>
          <w:spacing w:val="-18"/>
          <w:w w:val="110"/>
          <w:sz w:val="16"/>
          <w:u w:val="none"/>
        </w:rPr>
        <w:t> </w:t>
      </w:r>
      <w:r>
        <w:rPr>
          <w:rFonts w:ascii="STIX Math" w:hAnsi="STIX Math" w:eastAsia="STIX Math"/>
          <w:i/>
          <w:w w:val="110"/>
          <w:sz w:val="16"/>
          <w:u w:val="none"/>
        </w:rPr>
        <w:t>𝐷</w:t>
      </w:r>
      <w:r>
        <w:rPr>
          <w:rFonts w:ascii="STIX Math" w:hAnsi="STIX Math" w:eastAsia="STIX Math"/>
          <w:w w:val="110"/>
          <w:sz w:val="16"/>
          <w:u w:val="none"/>
        </w:rPr>
        <w:t>(</w:t>
      </w:r>
      <w:r>
        <w:rPr>
          <w:rFonts w:ascii="STIX Math" w:hAnsi="STIX Math" w:eastAsia="STIX Math"/>
          <w:b/>
          <w:w w:val="110"/>
          <w:sz w:val="16"/>
          <w:u w:val="none"/>
        </w:rPr>
        <w:t>𝐩</w:t>
      </w:r>
      <w:r>
        <w:rPr>
          <w:rFonts w:ascii="STIX Math" w:hAnsi="STIX Math" w:eastAsia="STIX Math"/>
          <w:i/>
          <w:w w:val="110"/>
          <w:sz w:val="16"/>
          <w:u w:val="none"/>
          <w:vertAlign w:val="superscript"/>
        </w:rPr>
        <w:t>𝑖</w:t>
      </w:r>
      <w:r>
        <w:rPr>
          <w:rFonts w:ascii="STIX Math" w:hAnsi="STIX Math" w:eastAsia="STIX Math"/>
          <w:w w:val="110"/>
          <w:sz w:val="16"/>
          <w:u w:val="none"/>
          <w:vertAlign w:val="baseline"/>
        </w:rPr>
        <w:t>;</w:t>
      </w:r>
      <w:r>
        <w:rPr>
          <w:rFonts w:ascii="STIX Math" w:hAnsi="STIX Math" w:eastAsia="STIX Math"/>
          <w:spacing w:val="-18"/>
          <w:w w:val="110"/>
          <w:sz w:val="16"/>
          <w:u w:val="none"/>
          <w:vertAlign w:val="baseline"/>
        </w:rPr>
        <w:t> </w:t>
      </w:r>
      <w:r>
        <w:rPr>
          <w:rFonts w:ascii="STIX Math" w:hAnsi="STIX Math" w:eastAsia="STIX Math"/>
          <w:i/>
          <w:w w:val="110"/>
          <w:sz w:val="16"/>
          <w:u w:val="none"/>
          <w:vertAlign w:val="baseline"/>
        </w:rPr>
        <w:t>𝜃</w:t>
      </w:r>
      <w:r>
        <w:rPr>
          <w:rFonts w:ascii="STIX Math" w:hAnsi="STIX Math" w:eastAsia="STIX Math"/>
          <w:i/>
          <w:spacing w:val="14"/>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1"/>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8"/>
          <w:w w:val="110"/>
          <w:sz w:val="16"/>
          <w:u w:val="none"/>
          <w:vertAlign w:val="baseline"/>
        </w:rPr>
        <w:t> </w:t>
      </w:r>
      <w:r>
        <w:rPr>
          <w:spacing w:val="-28"/>
          <w:w w:val="110"/>
          <w:position w:val="10"/>
          <w:sz w:val="16"/>
          <w:u w:val="single"/>
          <w:vertAlign w:val="baseline"/>
        </w:rPr>
        <w:t> </w:t>
      </w:r>
      <w:r>
        <w:rPr>
          <w:rFonts w:ascii="STIX Math" w:hAnsi="STIX Math" w:eastAsia="STIX Math"/>
          <w:w w:val="110"/>
          <w:position w:val="10"/>
          <w:sz w:val="16"/>
          <w:u w:val="single"/>
          <w:vertAlign w:val="baseline"/>
        </w:rPr>
        <w:t>1</w:t>
      </w:r>
      <w:r>
        <w:rPr>
          <w:rFonts w:ascii="STIX Math" w:hAnsi="STIX Math" w:eastAsia="STIX Math"/>
          <w:spacing w:val="-15"/>
          <w:w w:val="185"/>
          <w:position w:val="10"/>
          <w:sz w:val="16"/>
          <w:u w:val="none"/>
          <w:vertAlign w:val="baseline"/>
        </w:rPr>
        <w:t> </w:t>
      </w:r>
      <w:r>
        <w:rPr>
          <w:rFonts w:ascii="DejaVu Sans Condensed" w:hAnsi="DejaVu Sans Condensed" w:eastAsia="DejaVu Sans Condensed"/>
          <w:w w:val="185"/>
          <w:position w:val="15"/>
          <w:sz w:val="16"/>
          <w:u w:val="none"/>
          <w:vertAlign w:val="baseline"/>
        </w:rPr>
        <w:t>∑</w:t>
      </w:r>
      <w:r>
        <w:rPr>
          <w:rFonts w:ascii="DejaVu Sans Condensed" w:hAnsi="DejaVu Sans Condensed" w:eastAsia="DejaVu Sans Condensed"/>
          <w:spacing w:val="-59"/>
          <w:w w:val="185"/>
          <w:position w:val="15"/>
          <w:sz w:val="16"/>
          <w:u w:val="none"/>
          <w:vertAlign w:val="baseline"/>
        </w:rPr>
        <w:t> </w:t>
      </w:r>
      <w:r>
        <w:rPr>
          <w:rFonts w:ascii="STIX Math" w:hAnsi="STIX Math" w:eastAsia="STIX Math"/>
          <w:w w:val="110"/>
          <w:sz w:val="16"/>
          <w:u w:val="none"/>
          <w:vertAlign w:val="baseline"/>
        </w:rPr>
        <w:t>log(1</w:t>
      </w:r>
      <w:r>
        <w:rPr>
          <w:rFonts w:ascii="STIX Math" w:hAnsi="STIX Math" w:eastAsia="STIX Math"/>
          <w:spacing w:val="-11"/>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1"/>
          <w:w w:val="110"/>
          <w:sz w:val="16"/>
          <w:u w:val="none"/>
          <w:vertAlign w:val="baseline"/>
        </w:rPr>
        <w:t> </w:t>
      </w:r>
      <w:r>
        <w:rPr>
          <w:rFonts w:ascii="STIX Math" w:hAnsi="STIX Math" w:eastAsia="STIX Math"/>
          <w:i/>
          <w:w w:val="110"/>
          <w:sz w:val="16"/>
          <w:u w:val="none"/>
          <w:vertAlign w:val="baseline"/>
        </w:rPr>
        <w:t>𝐷</w:t>
      </w:r>
      <w:r>
        <w:rPr>
          <w:rFonts w:ascii="STIX Math" w:hAnsi="STIX Math" w:eastAsia="STIX Math"/>
          <w:w w:val="110"/>
          <w:sz w:val="16"/>
          <w:u w:val="none"/>
          <w:vertAlign w:val="baseline"/>
        </w:rPr>
        <w:t>(</w:t>
      </w:r>
      <w:r>
        <w:rPr>
          <w:rFonts w:ascii="STIX Math" w:hAnsi="STIX Math" w:eastAsia="STIX Math"/>
          <w:i/>
          <w:w w:val="110"/>
          <w:sz w:val="16"/>
          <w:u w:val="none"/>
          <w:vertAlign w:val="baseline"/>
        </w:rPr>
        <w:t>𝐺</w:t>
      </w:r>
      <w:r>
        <w:rPr>
          <w:rFonts w:ascii="STIX Math" w:hAnsi="STIX Math" w:eastAsia="STIX Math"/>
          <w:w w:val="110"/>
          <w:sz w:val="16"/>
          <w:u w:val="none"/>
          <w:vertAlign w:val="baseline"/>
        </w:rPr>
        <w:t>(</w:t>
      </w:r>
      <w:r>
        <w:rPr>
          <w:rFonts w:ascii="STIX Math" w:hAnsi="STIX Math" w:eastAsia="STIX Math"/>
          <w:b/>
          <w:w w:val="110"/>
          <w:sz w:val="16"/>
          <w:u w:val="none"/>
          <w:vertAlign w:val="baseline"/>
        </w:rPr>
        <w:t>𝐳</w:t>
      </w:r>
      <w:r>
        <w:rPr>
          <w:rFonts w:ascii="STIX Math" w:hAnsi="STIX Math" w:eastAsia="STIX Math"/>
          <w:b/>
          <w:w w:val="110"/>
          <w:sz w:val="16"/>
          <w:u w:val="none"/>
          <w:vertAlign w:val="superscript"/>
        </w:rPr>
        <w:t>𝐢</w:t>
      </w:r>
      <w:r>
        <w:rPr>
          <w:rFonts w:ascii="STIX Math" w:hAnsi="STIX Math" w:eastAsia="STIX Math"/>
          <w:w w:val="110"/>
          <w:sz w:val="16"/>
          <w:u w:val="none"/>
          <w:vertAlign w:val="baseline"/>
        </w:rPr>
        <w:t>;</w:t>
      </w:r>
      <w:r>
        <w:rPr>
          <w:rFonts w:ascii="STIX Math" w:hAnsi="STIX Math" w:eastAsia="STIX Math"/>
          <w:spacing w:val="-18"/>
          <w:w w:val="110"/>
          <w:sz w:val="16"/>
          <w:u w:val="none"/>
          <w:vertAlign w:val="baseline"/>
        </w:rPr>
        <w:t> </w:t>
      </w:r>
      <w:r>
        <w:rPr>
          <w:rFonts w:ascii="STIX Math" w:hAnsi="STIX Math" w:eastAsia="STIX Math"/>
          <w:i/>
          <w:w w:val="110"/>
          <w:sz w:val="16"/>
          <w:u w:val="none"/>
          <w:vertAlign w:val="baseline"/>
        </w:rPr>
        <w:t>𝜃</w:t>
      </w:r>
      <w:r>
        <w:rPr>
          <w:rFonts w:ascii="STIX Math" w:hAnsi="STIX Math" w:eastAsia="STIX Math"/>
          <w:i/>
          <w:spacing w:val="20"/>
          <w:w w:val="110"/>
          <w:sz w:val="16"/>
          <w:u w:val="none"/>
          <w:vertAlign w:val="baseline"/>
        </w:rPr>
        <w:t> </w:t>
      </w:r>
      <w:r>
        <w:rPr>
          <w:rFonts w:ascii="STIX Math" w:hAnsi="STIX Math" w:eastAsia="STIX Math"/>
          <w:w w:val="110"/>
          <w:sz w:val="16"/>
          <w:u w:val="none"/>
          <w:vertAlign w:val="baseline"/>
        </w:rPr>
        <w:t>);</w:t>
      </w:r>
      <w:r>
        <w:rPr>
          <w:rFonts w:ascii="STIX Math" w:hAnsi="STIX Math" w:eastAsia="STIX Math"/>
          <w:spacing w:val="-18"/>
          <w:w w:val="110"/>
          <w:sz w:val="16"/>
          <w:u w:val="none"/>
          <w:vertAlign w:val="baseline"/>
        </w:rPr>
        <w:t> </w:t>
      </w:r>
      <w:r>
        <w:rPr>
          <w:rFonts w:ascii="STIX Math" w:hAnsi="STIX Math" w:eastAsia="STIX Math"/>
          <w:i/>
          <w:w w:val="110"/>
          <w:sz w:val="16"/>
          <w:u w:val="none"/>
          <w:vertAlign w:val="baseline"/>
        </w:rPr>
        <w:t>𝜃</w:t>
      </w:r>
      <w:r>
        <w:rPr>
          <w:rFonts w:ascii="STIX Math" w:hAnsi="STIX Math" w:eastAsia="STIX Math"/>
          <w:i/>
          <w:spacing w:val="26"/>
          <w:w w:val="110"/>
          <w:sz w:val="16"/>
          <w:u w:val="none"/>
          <w:vertAlign w:val="baseline"/>
        </w:rPr>
        <w:t> </w:t>
      </w:r>
      <w:r>
        <w:rPr>
          <w:rFonts w:ascii="STIX Math" w:hAnsi="STIX Math" w:eastAsia="STIX Math"/>
          <w:spacing w:val="-5"/>
          <w:w w:val="110"/>
          <w:sz w:val="16"/>
          <w:u w:val="none"/>
          <w:vertAlign w:val="baseline"/>
        </w:rPr>
        <w:t>))</w:t>
      </w:r>
      <w:r>
        <w:rPr>
          <w:rFonts w:ascii="STIX Math" w:hAnsi="STIX Math" w:eastAsia="STIX Math"/>
          <w:sz w:val="16"/>
          <w:u w:val="none"/>
          <w:vertAlign w:val="baseline"/>
        </w:rPr>
        <w:tab/>
      </w:r>
      <w:r>
        <w:rPr>
          <w:spacing w:val="-2"/>
          <w:w w:val="110"/>
          <w:sz w:val="16"/>
          <w:u w:val="none"/>
          <w:vertAlign w:val="baseline"/>
        </w:rPr>
        <w:t>(3.8)</w:t>
      </w:r>
    </w:p>
    <w:p>
      <w:pPr>
        <w:spacing w:after="0" w:line="251" w:lineRule="exact"/>
        <w:jc w:val="left"/>
        <w:rPr>
          <w:sz w:val="16"/>
        </w:rPr>
        <w:sectPr>
          <w:type w:val="continuous"/>
          <w:pgSz w:w="11910" w:h="15880"/>
          <w:pgMar w:header="655" w:footer="544" w:top="620" w:bottom="280" w:left="640" w:right="640"/>
          <w:cols w:num="2" w:equalWidth="0">
            <w:col w:w="777" w:space="71"/>
            <w:col w:w="9782"/>
          </w:cols>
        </w:sectPr>
      </w:pPr>
    </w:p>
    <w:p>
      <w:pPr>
        <w:spacing w:line="202" w:lineRule="exact" w:before="0"/>
        <w:ind w:left="183" w:right="0" w:firstLine="0"/>
        <w:jc w:val="left"/>
        <w:rPr>
          <w:rFonts w:ascii="STIX Math" w:eastAsia="STIX Math"/>
          <w:b/>
          <w:i/>
          <w:sz w:val="10"/>
        </w:rPr>
      </w:pPr>
      <w:r>
        <w:rPr>
          <w:rFonts w:ascii="STIX Math" w:eastAsia="STIX Math"/>
          <w:b/>
          <w:i/>
          <w:spacing w:val="-5"/>
          <w:sz w:val="12"/>
        </w:rPr>
        <w:t>𝜽</w:t>
      </w:r>
      <w:r>
        <w:rPr>
          <w:rFonts w:ascii="STIX Math" w:eastAsia="STIX Math"/>
          <w:b/>
          <w:i/>
          <w:spacing w:val="-5"/>
          <w:position w:val="-2"/>
          <w:sz w:val="10"/>
        </w:rPr>
        <w:t>𝒈</w:t>
      </w:r>
    </w:p>
    <w:p>
      <w:pPr>
        <w:spacing w:line="204" w:lineRule="exact" w:before="0"/>
        <w:ind w:left="173" w:right="0" w:firstLine="0"/>
        <w:jc w:val="left"/>
        <w:rPr>
          <w:rFonts w:ascii="STIX Math" w:eastAsia="STIX Math"/>
          <w:b/>
          <w:i/>
          <w:sz w:val="10"/>
        </w:rPr>
      </w:pPr>
      <w:r>
        <w:rPr/>
        <w:br w:type="column"/>
      </w:r>
      <w:r>
        <w:rPr>
          <w:rFonts w:ascii="STIX Math" w:eastAsia="STIX Math"/>
          <w:b/>
          <w:i/>
          <w:spacing w:val="-5"/>
          <w:sz w:val="12"/>
        </w:rPr>
        <w:t>𝜽</w:t>
      </w:r>
      <w:r>
        <w:rPr>
          <w:rFonts w:ascii="STIX Math" w:eastAsia="STIX Math"/>
          <w:b/>
          <w:i/>
          <w:spacing w:val="-5"/>
          <w:position w:val="-2"/>
          <w:sz w:val="10"/>
        </w:rPr>
        <w:t>𝒅</w:t>
      </w:r>
    </w:p>
    <w:p>
      <w:pPr>
        <w:spacing w:line="260" w:lineRule="exact" w:before="0"/>
        <w:ind w:left="183" w:right="0" w:firstLine="0"/>
        <w:jc w:val="left"/>
        <w:rPr>
          <w:rFonts w:ascii="STIX Math" w:eastAsia="STIX Math"/>
          <w:sz w:val="12"/>
        </w:rPr>
      </w:pPr>
      <w:r>
        <w:rPr/>
        <w:br w:type="column"/>
      </w:r>
      <w:r>
        <w:rPr>
          <w:rFonts w:ascii="STIX Math" w:eastAsia="STIX Math"/>
          <w:i/>
          <w:position w:val="7"/>
          <w:sz w:val="16"/>
        </w:rPr>
        <w:t>𝑚</w:t>
      </w:r>
      <w:r>
        <w:rPr>
          <w:rFonts w:ascii="STIX Math" w:eastAsia="STIX Math"/>
          <w:i/>
          <w:spacing w:val="23"/>
          <w:position w:val="7"/>
          <w:sz w:val="16"/>
        </w:rPr>
        <w:t> </w:t>
      </w:r>
      <w:r>
        <w:rPr>
          <w:rFonts w:ascii="STIX Math" w:eastAsia="STIX Math"/>
          <w:i/>
          <w:spacing w:val="-5"/>
          <w:sz w:val="12"/>
        </w:rPr>
        <w:t>𝑖</w:t>
      </w:r>
      <w:r>
        <w:rPr>
          <w:rFonts w:ascii="STIX Math" w:eastAsia="STIX Math"/>
          <w:spacing w:val="-5"/>
          <w:sz w:val="12"/>
        </w:rPr>
        <w:t>=1</w:t>
      </w:r>
    </w:p>
    <w:p>
      <w:pPr>
        <w:spacing w:line="260" w:lineRule="exact" w:before="0"/>
        <w:ind w:left="183" w:right="0" w:firstLine="0"/>
        <w:jc w:val="left"/>
        <w:rPr>
          <w:rFonts w:ascii="STIX Math" w:eastAsia="STIX Math"/>
          <w:sz w:val="12"/>
        </w:rPr>
      </w:pPr>
      <w:r>
        <w:rPr/>
        <w:br w:type="column"/>
      </w:r>
      <w:r>
        <w:rPr>
          <w:rFonts w:ascii="STIX Math" w:eastAsia="STIX Math"/>
          <w:i/>
          <w:position w:val="7"/>
          <w:sz w:val="16"/>
        </w:rPr>
        <w:t>𝑚</w:t>
      </w:r>
      <w:r>
        <w:rPr>
          <w:rFonts w:ascii="STIX Math" w:eastAsia="STIX Math"/>
          <w:i/>
          <w:spacing w:val="23"/>
          <w:position w:val="7"/>
          <w:sz w:val="16"/>
        </w:rPr>
        <w:t> </w:t>
      </w:r>
      <w:r>
        <w:rPr>
          <w:rFonts w:ascii="STIX Math" w:eastAsia="STIX Math"/>
          <w:i/>
          <w:spacing w:val="-5"/>
          <w:sz w:val="12"/>
        </w:rPr>
        <w:t>𝑖</w:t>
      </w:r>
      <w:r>
        <w:rPr>
          <w:rFonts w:ascii="STIX Math" w:eastAsia="STIX Math"/>
          <w:spacing w:val="-5"/>
          <w:sz w:val="12"/>
        </w:rPr>
        <w:t>=1</w:t>
      </w:r>
    </w:p>
    <w:p>
      <w:pPr>
        <w:spacing w:after="0" w:line="260" w:lineRule="exact"/>
        <w:jc w:val="left"/>
        <w:rPr>
          <w:rFonts w:ascii="STIX Math" w:eastAsia="STIX Math"/>
          <w:sz w:val="12"/>
        </w:rPr>
        <w:sectPr>
          <w:type w:val="continuous"/>
          <w:pgSz w:w="11910" w:h="15880"/>
          <w:pgMar w:header="655" w:footer="544" w:top="620" w:bottom="280" w:left="640" w:right="640"/>
          <w:cols w:num="4" w:equalWidth="0">
            <w:col w:w="304" w:space="40"/>
            <w:col w:w="341" w:space="91"/>
            <w:col w:w="580" w:space="849"/>
            <w:col w:w="8425"/>
          </w:cols>
        </w:sectPr>
      </w:pPr>
    </w:p>
    <w:p>
      <w:pPr>
        <w:pStyle w:val="BodyText"/>
        <w:spacing w:line="69" w:lineRule="exact" w:before="49"/>
        <w:ind w:left="111"/>
      </w:pPr>
      <w:r>
        <w:rPr>
          <w:w w:val="110"/>
        </w:rPr>
        <w:t>which,</w:t>
      </w:r>
      <w:r>
        <w:rPr>
          <w:spacing w:val="24"/>
          <w:w w:val="110"/>
        </w:rPr>
        <w:t> </w:t>
      </w:r>
      <w:r>
        <w:rPr>
          <w:w w:val="110"/>
        </w:rPr>
        <w:t>in</w:t>
      </w:r>
      <w:r>
        <w:rPr>
          <w:spacing w:val="24"/>
          <w:w w:val="110"/>
        </w:rPr>
        <w:t> </w:t>
      </w:r>
      <w:r>
        <w:rPr>
          <w:w w:val="110"/>
        </w:rPr>
        <w:t>practise,</w:t>
      </w:r>
      <w:r>
        <w:rPr>
          <w:spacing w:val="24"/>
          <w:w w:val="110"/>
        </w:rPr>
        <w:t> </w:t>
      </w:r>
      <w:r>
        <w:rPr>
          <w:w w:val="110"/>
        </w:rPr>
        <w:t>can</w:t>
      </w:r>
      <w:r>
        <w:rPr>
          <w:spacing w:val="24"/>
          <w:w w:val="110"/>
        </w:rPr>
        <w:t> </w:t>
      </w:r>
      <w:r>
        <w:rPr>
          <w:w w:val="110"/>
        </w:rPr>
        <w:t>be</w:t>
      </w:r>
      <w:r>
        <w:rPr>
          <w:spacing w:val="24"/>
          <w:w w:val="110"/>
        </w:rPr>
        <w:t> </w:t>
      </w:r>
      <w:r>
        <w:rPr>
          <w:w w:val="110"/>
        </w:rPr>
        <w:t>iteratively</w:t>
      </w:r>
      <w:r>
        <w:rPr>
          <w:spacing w:val="24"/>
          <w:w w:val="110"/>
        </w:rPr>
        <w:t> </w:t>
      </w:r>
      <w:r>
        <w:rPr>
          <w:w w:val="110"/>
        </w:rPr>
        <w:t>solved</w:t>
      </w:r>
      <w:r>
        <w:rPr>
          <w:spacing w:val="24"/>
          <w:w w:val="110"/>
        </w:rPr>
        <w:t> </w:t>
      </w:r>
      <w:r>
        <w:rPr>
          <w:w w:val="110"/>
        </w:rPr>
        <w:t>in</w:t>
      </w:r>
      <w:r>
        <w:rPr>
          <w:spacing w:val="24"/>
          <w:w w:val="110"/>
        </w:rPr>
        <w:t> </w:t>
      </w:r>
      <w:r>
        <w:rPr>
          <w:w w:val="110"/>
        </w:rPr>
        <w:t>two</w:t>
      </w:r>
      <w:r>
        <w:rPr>
          <w:spacing w:val="24"/>
          <w:w w:val="110"/>
        </w:rPr>
        <w:t> </w:t>
      </w:r>
      <w:r>
        <w:rPr>
          <w:w w:val="110"/>
        </w:rPr>
        <w:t>successive</w:t>
      </w:r>
      <w:r>
        <w:rPr>
          <w:spacing w:val="24"/>
          <w:w w:val="110"/>
        </w:rPr>
        <w:t> </w:t>
      </w:r>
      <w:r>
        <w:rPr>
          <w:spacing w:val="-2"/>
          <w:w w:val="110"/>
        </w:rPr>
        <w:t>steps:</w:t>
      </w:r>
    </w:p>
    <w:p>
      <w:pPr>
        <w:pStyle w:val="BodyText"/>
        <w:spacing w:line="96" w:lineRule="auto" w:before="120"/>
        <w:ind w:left="111" w:right="38"/>
        <w:jc w:val="both"/>
      </w:pPr>
      <w:r>
        <w:rPr>
          <w:w w:val="110"/>
        </w:rPr>
        <w:t>(1)</w:t>
      </w:r>
      <w:r>
        <w:rPr>
          <w:spacing w:val="37"/>
          <w:w w:val="110"/>
        </w:rPr>
        <w:t> </w:t>
      </w:r>
      <w:r>
        <w:rPr>
          <w:w w:val="110"/>
        </w:rPr>
        <w:t>fix</w:t>
      </w:r>
      <w:r>
        <w:rPr>
          <w:spacing w:val="37"/>
          <w:w w:val="110"/>
        </w:rPr>
        <w:t> </w:t>
      </w:r>
      <w:r>
        <w:rPr>
          <w:rFonts w:ascii="STIX Math" w:hAnsi="STIX Math" w:eastAsia="STIX Math"/>
          <w:i/>
          <w:w w:val="110"/>
        </w:rPr>
        <w:t>𝜃</w:t>
      </w:r>
      <w:r>
        <w:rPr>
          <w:rFonts w:ascii="STIX Math" w:hAnsi="STIX Math" w:eastAsia="STIX Math"/>
          <w:i/>
          <w:w w:val="110"/>
          <w:position w:val="-3"/>
          <w:sz w:val="12"/>
        </w:rPr>
        <w:t>𝑔</w:t>
      </w:r>
      <w:r>
        <w:rPr>
          <w:rFonts w:ascii="STIX Math" w:hAnsi="STIX Math" w:eastAsia="STIX Math"/>
          <w:i/>
          <w:spacing w:val="67"/>
          <w:w w:val="110"/>
          <w:position w:val="-3"/>
          <w:sz w:val="12"/>
        </w:rPr>
        <w:t> </w:t>
      </w:r>
      <w:r>
        <w:rPr>
          <w:w w:val="110"/>
        </w:rPr>
        <w:t>and</w:t>
      </w:r>
      <w:r>
        <w:rPr>
          <w:spacing w:val="37"/>
          <w:w w:val="110"/>
        </w:rPr>
        <w:t> </w:t>
      </w:r>
      <w:r>
        <w:rPr>
          <w:w w:val="110"/>
        </w:rPr>
        <w:t>update</w:t>
      </w:r>
      <w:r>
        <w:rPr>
          <w:spacing w:val="37"/>
          <w:w w:val="110"/>
        </w:rPr>
        <w:t> </w:t>
      </w:r>
      <w:r>
        <w:rPr>
          <w:rFonts w:ascii="STIX Math" w:hAnsi="STIX Math" w:eastAsia="STIX Math"/>
          <w:i/>
          <w:w w:val="110"/>
        </w:rPr>
        <w:t>𝜃</w:t>
      </w:r>
      <w:r>
        <w:rPr>
          <w:rFonts w:ascii="STIX Math" w:hAnsi="STIX Math" w:eastAsia="STIX Math"/>
          <w:i/>
          <w:w w:val="110"/>
          <w:position w:val="-3"/>
          <w:sz w:val="12"/>
        </w:rPr>
        <w:t>𝑑</w:t>
      </w:r>
      <w:r>
        <w:rPr>
          <w:rFonts w:ascii="STIX Math" w:hAnsi="STIX Math" w:eastAsia="STIX Math"/>
          <w:i/>
          <w:spacing w:val="70"/>
          <w:w w:val="110"/>
          <w:position w:val="-3"/>
          <w:sz w:val="12"/>
        </w:rPr>
        <w:t> </w:t>
      </w:r>
      <w:r>
        <w:rPr>
          <w:w w:val="110"/>
        </w:rPr>
        <w:t>to</w:t>
      </w:r>
      <w:r>
        <w:rPr>
          <w:spacing w:val="37"/>
          <w:w w:val="110"/>
        </w:rPr>
        <w:t> </w:t>
      </w:r>
      <w:r>
        <w:rPr>
          <w:w w:val="110"/>
        </w:rPr>
        <w:t>maximize</w:t>
      </w:r>
      <w:r>
        <w:rPr>
          <w:spacing w:val="37"/>
          <w:w w:val="110"/>
        </w:rPr>
        <w:t> </w:t>
      </w:r>
      <w:r>
        <w:rPr>
          <w:color w:val="007FAC"/>
          <w:w w:val="110"/>
        </w:rPr>
        <w:t>(</w:t>
      </w:r>
      <w:hyperlink w:history="true" w:anchor="_bookmark7">
        <w:r>
          <w:rPr>
            <w:color w:val="007FAC"/>
            <w:w w:val="110"/>
          </w:rPr>
          <w:t>3.7</w:t>
        </w:r>
      </w:hyperlink>
      <w:r>
        <w:rPr>
          <w:color w:val="007FAC"/>
          <w:w w:val="110"/>
        </w:rPr>
        <w:t>)</w:t>
      </w:r>
      <w:r>
        <w:rPr>
          <w:w w:val="110"/>
        </w:rPr>
        <w:t>;</w:t>
      </w:r>
      <w:r>
        <w:rPr>
          <w:spacing w:val="39"/>
          <w:w w:val="110"/>
        </w:rPr>
        <w:t> </w:t>
      </w:r>
      <w:r>
        <w:rPr>
          <w:w w:val="110"/>
        </w:rPr>
        <w:t>(2)</w:t>
      </w:r>
      <w:r>
        <w:rPr>
          <w:spacing w:val="39"/>
          <w:w w:val="110"/>
        </w:rPr>
        <w:t> </w:t>
      </w:r>
      <w:r>
        <w:rPr>
          <w:w w:val="110"/>
        </w:rPr>
        <w:t>fix</w:t>
      </w:r>
      <w:r>
        <w:rPr>
          <w:spacing w:val="37"/>
          <w:w w:val="110"/>
        </w:rPr>
        <w:t> </w:t>
      </w:r>
      <w:r>
        <w:rPr>
          <w:rFonts w:ascii="STIX Math" w:hAnsi="STIX Math" w:eastAsia="STIX Math"/>
          <w:i/>
          <w:w w:val="110"/>
        </w:rPr>
        <w:t>𝜃</w:t>
      </w:r>
      <w:r>
        <w:rPr>
          <w:rFonts w:ascii="STIX Math" w:hAnsi="STIX Math" w:eastAsia="STIX Math"/>
          <w:i/>
          <w:w w:val="110"/>
          <w:position w:val="-3"/>
          <w:sz w:val="12"/>
        </w:rPr>
        <w:t>𝑑</w:t>
      </w:r>
      <w:r>
        <w:rPr>
          <w:rFonts w:ascii="STIX Math" w:hAnsi="STIX Math" w:eastAsia="STIX Math"/>
          <w:i/>
          <w:spacing w:val="70"/>
          <w:w w:val="110"/>
          <w:position w:val="-3"/>
          <w:sz w:val="12"/>
        </w:rPr>
        <w:t> </w:t>
      </w:r>
      <w:r>
        <w:rPr>
          <w:w w:val="110"/>
        </w:rPr>
        <w:t>and</w:t>
      </w:r>
      <w:r>
        <w:rPr>
          <w:spacing w:val="37"/>
          <w:w w:val="110"/>
        </w:rPr>
        <w:t> </w:t>
      </w:r>
      <w:r>
        <w:rPr>
          <w:w w:val="110"/>
        </w:rPr>
        <w:t>update</w:t>
      </w:r>
      <w:r>
        <w:rPr>
          <w:spacing w:val="37"/>
          <w:w w:val="110"/>
        </w:rPr>
        <w:t> </w:t>
      </w:r>
      <w:r>
        <w:rPr>
          <w:rFonts w:ascii="STIX Math" w:hAnsi="STIX Math" w:eastAsia="STIX Math"/>
          <w:i/>
          <w:w w:val="110"/>
        </w:rPr>
        <w:t>𝜃</w:t>
      </w:r>
      <w:r>
        <w:rPr>
          <w:rFonts w:ascii="STIX Math" w:hAnsi="STIX Math" w:eastAsia="STIX Math"/>
          <w:i/>
          <w:w w:val="110"/>
          <w:position w:val="-3"/>
          <w:sz w:val="12"/>
        </w:rPr>
        <w:t>𝑔</w:t>
      </w:r>
      <w:r>
        <w:rPr>
          <w:rFonts w:ascii="STIX Math" w:hAnsi="STIX Math" w:eastAsia="STIX Math"/>
          <w:i/>
          <w:spacing w:val="40"/>
          <w:w w:val="110"/>
          <w:position w:val="-3"/>
          <w:sz w:val="12"/>
        </w:rPr>
        <w:t> </w:t>
      </w:r>
      <w:r>
        <w:rPr>
          <w:w w:val="110"/>
        </w:rPr>
        <w:t>to</w:t>
      </w:r>
      <w:r>
        <w:rPr>
          <w:spacing w:val="28"/>
          <w:w w:val="110"/>
        </w:rPr>
        <w:t> </w:t>
      </w:r>
      <w:r>
        <w:rPr>
          <w:w w:val="110"/>
        </w:rPr>
        <w:t>minimize</w:t>
      </w:r>
      <w:r>
        <w:rPr>
          <w:spacing w:val="29"/>
          <w:w w:val="110"/>
        </w:rPr>
        <w:t> </w:t>
      </w:r>
      <w:r>
        <w:rPr>
          <w:color w:val="007FAC"/>
          <w:w w:val="110"/>
        </w:rPr>
        <w:t>(</w:t>
      </w:r>
      <w:hyperlink w:history="true" w:anchor="_bookmark5">
        <w:r>
          <w:rPr>
            <w:color w:val="007FAC"/>
            <w:w w:val="110"/>
          </w:rPr>
          <w:t>3.4</w:t>
        </w:r>
      </w:hyperlink>
      <w:r>
        <w:rPr>
          <w:color w:val="007FAC"/>
          <w:w w:val="110"/>
        </w:rPr>
        <w:t>)</w:t>
      </w:r>
      <w:r>
        <w:rPr>
          <w:w w:val="110"/>
        </w:rPr>
        <w:t>.</w:t>
      </w:r>
      <w:r>
        <w:rPr>
          <w:spacing w:val="29"/>
          <w:w w:val="110"/>
        </w:rPr>
        <w:t> </w:t>
      </w:r>
      <w:r>
        <w:rPr>
          <w:w w:val="110"/>
        </w:rPr>
        <w:t>As</w:t>
      </w:r>
      <w:r>
        <w:rPr>
          <w:spacing w:val="28"/>
          <w:w w:val="110"/>
        </w:rPr>
        <w:t> </w:t>
      </w:r>
      <w:r>
        <w:rPr>
          <w:w w:val="110"/>
        </w:rPr>
        <w:t>a</w:t>
      </w:r>
      <w:r>
        <w:rPr>
          <w:spacing w:val="28"/>
          <w:w w:val="110"/>
        </w:rPr>
        <w:t> </w:t>
      </w:r>
      <w:r>
        <w:rPr>
          <w:w w:val="110"/>
        </w:rPr>
        <w:t>result,</w:t>
      </w:r>
      <w:r>
        <w:rPr>
          <w:spacing w:val="28"/>
          <w:w w:val="110"/>
        </w:rPr>
        <w:t> </w:t>
      </w:r>
      <w:r>
        <w:rPr>
          <w:w w:val="110"/>
        </w:rPr>
        <w:t>the</w:t>
      </w:r>
      <w:r>
        <w:rPr>
          <w:spacing w:val="28"/>
          <w:w w:val="110"/>
        </w:rPr>
        <w:t> </w:t>
      </w:r>
      <w:r>
        <w:rPr>
          <w:w w:val="110"/>
        </w:rPr>
        <w:t>optimum</w:t>
      </w:r>
      <w:r>
        <w:rPr>
          <w:spacing w:val="28"/>
          <w:w w:val="110"/>
        </w:rPr>
        <w:t> </w:t>
      </w:r>
      <w:r>
        <w:rPr>
          <w:rFonts w:ascii="STIX Math" w:hAnsi="STIX Math" w:eastAsia="STIX Math"/>
          <w:i/>
          <w:w w:val="110"/>
        </w:rPr>
        <w:t>𝜃</w:t>
      </w:r>
      <w:r>
        <w:rPr>
          <w:rFonts w:ascii="STIX Math" w:hAnsi="STIX Math" w:eastAsia="STIX Math"/>
          <w:i/>
          <w:w w:val="110"/>
          <w:position w:val="-3"/>
          <w:sz w:val="12"/>
        </w:rPr>
        <w:t>𝑔</w:t>
      </w:r>
      <w:r>
        <w:rPr>
          <w:rFonts w:ascii="STIX Math" w:hAnsi="STIX Math" w:eastAsia="STIX Math"/>
          <w:i/>
          <w:spacing w:val="40"/>
          <w:w w:val="110"/>
          <w:position w:val="-3"/>
          <w:sz w:val="12"/>
        </w:rPr>
        <w:t> </w:t>
      </w:r>
      <w:r>
        <w:rPr>
          <w:w w:val="110"/>
        </w:rPr>
        <w:t>can</w:t>
      </w:r>
      <w:r>
        <w:rPr>
          <w:spacing w:val="28"/>
          <w:w w:val="110"/>
        </w:rPr>
        <w:t> </w:t>
      </w:r>
      <w:r>
        <w:rPr>
          <w:w w:val="110"/>
        </w:rPr>
        <w:t>be</w:t>
      </w:r>
      <w:r>
        <w:rPr>
          <w:spacing w:val="28"/>
          <w:w w:val="110"/>
        </w:rPr>
        <w:t> </w:t>
      </w:r>
      <w:r>
        <w:rPr>
          <w:w w:val="110"/>
        </w:rPr>
        <w:t>used</w:t>
      </w:r>
      <w:r>
        <w:rPr>
          <w:spacing w:val="28"/>
          <w:w w:val="110"/>
        </w:rPr>
        <w:t> </w:t>
      </w:r>
      <w:r>
        <w:rPr>
          <w:w w:val="110"/>
        </w:rPr>
        <w:t>in</w:t>
      </w:r>
      <w:r>
        <w:rPr>
          <w:spacing w:val="28"/>
          <w:w w:val="110"/>
        </w:rPr>
        <w:t> </w:t>
      </w:r>
      <w:r>
        <w:rPr>
          <w:color w:val="007FAC"/>
          <w:w w:val="110"/>
        </w:rPr>
        <w:t>(</w:t>
      </w:r>
      <w:hyperlink w:history="true" w:anchor="_bookmark4">
        <w:r>
          <w:rPr>
            <w:color w:val="007FAC"/>
            <w:w w:val="110"/>
          </w:rPr>
          <w:t>3.3</w:t>
        </w:r>
      </w:hyperlink>
      <w:r>
        <w:rPr>
          <w:color w:val="007FAC"/>
          <w:w w:val="110"/>
        </w:rPr>
        <w:t>) </w:t>
      </w:r>
      <w:r>
        <w:rPr>
          <w:w w:val="110"/>
        </w:rPr>
        <w:t>to</w:t>
      </w:r>
      <w:r>
        <w:rPr>
          <w:w w:val="110"/>
        </w:rPr>
        <w:t> generate</w:t>
      </w:r>
      <w:r>
        <w:rPr>
          <w:w w:val="110"/>
        </w:rPr>
        <w:t> new</w:t>
      </w:r>
      <w:r>
        <w:rPr>
          <w:w w:val="110"/>
        </w:rPr>
        <w:t> patches,</w:t>
      </w:r>
      <w:r>
        <w:rPr>
          <w:w w:val="110"/>
        </w:rPr>
        <w:t> denoted</w:t>
      </w:r>
      <w:r>
        <w:rPr>
          <w:w w:val="110"/>
        </w:rPr>
        <w:t> as</w:t>
      </w:r>
      <w:r>
        <w:rPr>
          <w:w w:val="110"/>
        </w:rPr>
        <w:t> </w:t>
      </w:r>
      <w:r>
        <w:rPr>
          <w:rFonts w:ascii="UKIJ Sulus Tom" w:hAnsi="UKIJ Sulus Tom" w:eastAsia="UKIJ Sulus Tom"/>
          <w:b w:val="0"/>
          <w:w w:val="110"/>
        </w:rPr>
        <w:t>P</w:t>
      </w:r>
      <w:r>
        <w:rPr>
          <w:rFonts w:ascii="STIX Math" w:hAnsi="STIX Math" w:eastAsia="STIX Math"/>
          <w:i/>
          <w:w w:val="110"/>
          <w:position w:val="4"/>
        </w:rPr>
        <w:t>̃</w:t>
      </w:r>
      <w:r>
        <w:rPr>
          <w:rFonts w:ascii="STIX Math" w:hAnsi="STIX Math" w:eastAsia="STIX Math"/>
          <w:i/>
          <w:spacing w:val="40"/>
          <w:w w:val="110"/>
          <w:position w:val="4"/>
        </w:rPr>
        <w:t> </w:t>
      </w:r>
      <w:r>
        <w:rPr>
          <w:rFonts w:ascii="STIX Math" w:hAnsi="STIX Math" w:eastAsia="STIX Math"/>
          <w:w w:val="110"/>
        </w:rPr>
        <w:t>=</w:t>
      </w:r>
      <w:r>
        <w:rPr>
          <w:rFonts w:ascii="STIX Math" w:hAnsi="STIX Math" w:eastAsia="STIX Math"/>
          <w:spacing w:val="26"/>
          <w:w w:val="110"/>
        </w:rPr>
        <w:t> </w:t>
      </w:r>
      <w:r>
        <w:rPr>
          <w:rFonts w:ascii="DejaVu Sans Condensed" w:hAnsi="DejaVu Sans Condensed" w:eastAsia="DejaVu Sans Condensed"/>
          <w:w w:val="110"/>
          <w:position w:val="13"/>
        </w:rPr>
        <w:t>{</w:t>
      </w:r>
      <w:r>
        <w:rPr>
          <w:rFonts w:ascii="STIX Math" w:hAnsi="STIX Math" w:eastAsia="STIX Math"/>
          <w:b/>
          <w:w w:val="110"/>
        </w:rPr>
        <w:t>𝐩</w:t>
      </w:r>
      <w:r>
        <w:rPr>
          <w:rFonts w:ascii="STIX Math" w:hAnsi="STIX Math" w:eastAsia="STIX Math"/>
          <w:i/>
          <w:w w:val="110"/>
        </w:rPr>
        <w:t>̃</w:t>
      </w:r>
      <w:r>
        <w:rPr>
          <w:rFonts w:ascii="STIX Math" w:hAnsi="STIX Math" w:eastAsia="STIX Math"/>
          <w:w w:val="110"/>
          <w:position w:val="-3"/>
          <w:sz w:val="12"/>
        </w:rPr>
        <w:t>1</w:t>
      </w:r>
      <w:r>
        <w:rPr>
          <w:rFonts w:ascii="STIX Math" w:hAnsi="STIX Math" w:eastAsia="STIX Math"/>
          <w:i/>
          <w:w w:val="110"/>
        </w:rPr>
        <w:t>,</w:t>
      </w:r>
      <w:r>
        <w:rPr>
          <w:rFonts w:ascii="STIX Math" w:hAnsi="STIX Math" w:eastAsia="STIX Math"/>
          <w:i/>
          <w:spacing w:val="-18"/>
          <w:w w:val="110"/>
        </w:rPr>
        <w:t> </w:t>
      </w:r>
      <w:r>
        <w:rPr>
          <w:rFonts w:ascii="STIX Math" w:hAnsi="STIX Math" w:eastAsia="STIX Math"/>
          <w:w w:val="110"/>
        </w:rPr>
        <w:t>…</w:t>
      </w:r>
      <w:r>
        <w:rPr>
          <w:rFonts w:ascii="STIX Math" w:hAnsi="STIX Math" w:eastAsia="STIX Math"/>
          <w:spacing w:val="-18"/>
          <w:w w:val="110"/>
        </w:rPr>
        <w:t> </w:t>
      </w:r>
      <w:r>
        <w:rPr>
          <w:rFonts w:ascii="STIX Math" w:hAnsi="STIX Math" w:eastAsia="STIX Math"/>
          <w:i/>
          <w:w w:val="110"/>
        </w:rPr>
        <w:t>,</w:t>
      </w:r>
      <w:r>
        <w:rPr>
          <w:rFonts w:ascii="STIX Math" w:hAnsi="STIX Math" w:eastAsia="STIX Math"/>
          <w:i/>
          <w:spacing w:val="-18"/>
          <w:w w:val="110"/>
        </w:rPr>
        <w:t> </w:t>
      </w:r>
      <w:r>
        <w:rPr>
          <w:rFonts w:ascii="STIX Math" w:hAnsi="STIX Math" w:eastAsia="STIX Math"/>
          <w:b/>
          <w:w w:val="110"/>
        </w:rPr>
        <w:t>𝐩</w:t>
      </w:r>
      <w:r>
        <w:rPr>
          <w:rFonts w:ascii="STIX Math" w:hAnsi="STIX Math" w:eastAsia="STIX Math"/>
          <w:i/>
          <w:w w:val="110"/>
        </w:rPr>
        <w:t>̃</w:t>
      </w:r>
      <w:r>
        <w:rPr>
          <w:rFonts w:ascii="STIX Math" w:hAnsi="STIX Math" w:eastAsia="STIX Math"/>
          <w:i/>
          <w:w w:val="110"/>
          <w:position w:val="-3"/>
          <w:sz w:val="12"/>
        </w:rPr>
        <w:t>𝑠</w:t>
      </w:r>
      <w:r>
        <w:rPr>
          <w:rFonts w:ascii="DejaVu Sans Condensed" w:hAnsi="DejaVu Sans Condensed" w:eastAsia="DejaVu Sans Condensed"/>
          <w:w w:val="110"/>
          <w:position w:val="13"/>
        </w:rPr>
        <w:t>}</w:t>
      </w:r>
      <w:r>
        <w:rPr>
          <w:w w:val="110"/>
        </w:rPr>
        <w:t>,</w:t>
      </w:r>
      <w:r>
        <w:rPr>
          <w:w w:val="110"/>
        </w:rPr>
        <w:t> where</w:t>
      </w:r>
      <w:r>
        <w:rPr>
          <w:w w:val="110"/>
        </w:rPr>
        <w:t> </w:t>
      </w:r>
      <w:r>
        <w:rPr>
          <w:rFonts w:ascii="STIX Math" w:hAnsi="STIX Math" w:eastAsia="STIX Math"/>
          <w:i/>
          <w:w w:val="110"/>
        </w:rPr>
        <w:t>𝑠</w:t>
      </w:r>
      <w:r>
        <w:rPr>
          <w:rFonts w:ascii="STIX Math" w:hAnsi="STIX Math" w:eastAsia="STIX Math"/>
          <w:i/>
          <w:w w:val="110"/>
        </w:rPr>
        <w:t> </w:t>
      </w:r>
      <w:r>
        <w:rPr>
          <w:w w:val="110"/>
        </w:rPr>
        <w:t>is</w:t>
      </w:r>
      <w:r>
        <w:rPr>
          <w:w w:val="110"/>
        </w:rPr>
        <w:t> the</w:t>
      </w:r>
    </w:p>
    <w:p>
      <w:pPr>
        <w:pStyle w:val="BodyText"/>
        <w:spacing w:line="166" w:lineRule="exact"/>
        <w:ind w:left="111"/>
      </w:pPr>
      <w:r>
        <w:rPr>
          <w:w w:val="110"/>
        </w:rPr>
        <w:t>number</w:t>
      </w:r>
      <w:r>
        <w:rPr>
          <w:spacing w:val="8"/>
          <w:w w:val="110"/>
        </w:rPr>
        <w:t> </w:t>
      </w:r>
      <w:r>
        <w:rPr>
          <w:w w:val="110"/>
        </w:rPr>
        <w:t>of</w:t>
      </w:r>
      <w:r>
        <w:rPr>
          <w:spacing w:val="8"/>
          <w:w w:val="110"/>
        </w:rPr>
        <w:t> </w:t>
      </w:r>
      <w:r>
        <w:rPr>
          <w:w w:val="110"/>
        </w:rPr>
        <w:t>new</w:t>
      </w:r>
      <w:r>
        <w:rPr>
          <w:spacing w:val="8"/>
          <w:w w:val="110"/>
        </w:rPr>
        <w:t> </w:t>
      </w:r>
      <w:r>
        <w:rPr>
          <w:w w:val="110"/>
        </w:rPr>
        <w:t>patches</w:t>
      </w:r>
      <w:r>
        <w:rPr>
          <w:spacing w:val="8"/>
          <w:w w:val="110"/>
        </w:rPr>
        <w:t> </w:t>
      </w:r>
      <w:r>
        <w:rPr>
          <w:spacing w:val="-2"/>
          <w:w w:val="110"/>
        </w:rPr>
        <w:t>generated.</w:t>
      </w:r>
    </w:p>
    <w:p>
      <w:pPr>
        <w:pStyle w:val="BodyText"/>
        <w:spacing w:before="137"/>
      </w:pPr>
    </w:p>
    <w:p>
      <w:pPr>
        <w:pStyle w:val="ListParagraph"/>
        <w:numPr>
          <w:ilvl w:val="1"/>
          <w:numId w:val="1"/>
        </w:numPr>
        <w:tabs>
          <w:tab w:pos="456" w:val="left" w:leader="none"/>
        </w:tabs>
        <w:spacing w:line="178" w:lineRule="exact" w:before="0" w:after="0"/>
        <w:ind w:left="456" w:right="0" w:hanging="345"/>
        <w:jc w:val="both"/>
        <w:rPr>
          <w:i/>
          <w:sz w:val="16"/>
        </w:rPr>
      </w:pPr>
      <w:bookmarkStart w:name="Simulation with Patterns" w:id="17"/>
      <w:bookmarkEnd w:id="17"/>
      <w:r>
        <w:rPr/>
      </w:r>
      <w:r>
        <w:rPr>
          <w:i/>
          <w:sz w:val="16"/>
        </w:rPr>
        <w:t>Simulation</w:t>
      </w:r>
      <w:r>
        <w:rPr>
          <w:i/>
          <w:spacing w:val="24"/>
          <w:sz w:val="16"/>
        </w:rPr>
        <w:t> </w:t>
      </w:r>
      <w:r>
        <w:rPr>
          <w:i/>
          <w:sz w:val="16"/>
        </w:rPr>
        <w:t>with</w:t>
      </w:r>
      <w:r>
        <w:rPr>
          <w:i/>
          <w:spacing w:val="24"/>
          <w:sz w:val="16"/>
        </w:rPr>
        <w:t> </w:t>
      </w:r>
      <w:r>
        <w:rPr>
          <w:i/>
          <w:spacing w:val="-2"/>
          <w:sz w:val="16"/>
        </w:rPr>
        <w:t>patterns</w:t>
      </w:r>
    </w:p>
    <w:p>
      <w:pPr>
        <w:pStyle w:val="BodyText"/>
        <w:spacing w:line="242" w:lineRule="auto"/>
        <w:ind w:left="111" w:firstLine="239"/>
      </w:pPr>
      <w:r>
        <w:rPr>
          <w:w w:val="110"/>
        </w:rPr>
        <w:t>By combining these two groups of patches </w:t>
      </w:r>
      <w:r>
        <w:rPr>
          <w:rFonts w:ascii="UKIJ Sulus Tom" w:hAnsi="UKIJ Sulus Tom"/>
          <w:b w:val="0"/>
          <w:w w:val="110"/>
        </w:rPr>
        <w:t>P </w:t>
      </w:r>
      <w:r>
        <w:rPr>
          <w:w w:val="110"/>
        </w:rPr>
        <w:t>and </w:t>
      </w:r>
      <w:r>
        <w:rPr>
          <w:rFonts w:ascii="UKIJ Sulus Tom" w:hAnsi="UKIJ Sulus Tom"/>
          <w:b w:val="0"/>
          <w:w w:val="110"/>
        </w:rPr>
        <w:t>P</w:t>
      </w:r>
      <w:r>
        <w:rPr>
          <w:rFonts w:ascii="STIX Math" w:hAnsi="STIX Math"/>
          <w:i/>
          <w:w w:val="110"/>
          <w:position w:val="4"/>
        </w:rPr>
        <w:t>̃</w:t>
      </w:r>
      <w:r>
        <w:rPr>
          <w:rFonts w:ascii="STIX Math" w:hAnsi="STIX Math"/>
          <w:i/>
          <w:spacing w:val="-22"/>
          <w:w w:val="110"/>
          <w:position w:val="4"/>
        </w:rPr>
        <w:t> </w:t>
      </w:r>
      <w:r>
        <w:rPr>
          <w:w w:val="110"/>
        </w:rPr>
        <w:t>, a new pattern database</w:t>
      </w:r>
      <w:r>
        <w:rPr>
          <w:spacing w:val="-5"/>
          <w:w w:val="110"/>
        </w:rPr>
        <w:t> </w:t>
      </w:r>
      <w:r>
        <w:rPr>
          <w:rFonts w:ascii="UKIJ Sulus Tom" w:hAnsi="UKIJ Sulus Tom"/>
          <w:b w:val="0"/>
          <w:w w:val="110"/>
        </w:rPr>
        <w:t>Q</w:t>
      </w:r>
      <w:r>
        <w:rPr>
          <w:rFonts w:ascii="UKIJ Sulus Tom" w:hAnsi="UKIJ Sulus Tom"/>
          <w:b w:val="0"/>
          <w:spacing w:val="-5"/>
          <w:w w:val="110"/>
        </w:rPr>
        <w:t> </w:t>
      </w:r>
      <w:r>
        <w:rPr>
          <w:w w:val="110"/>
        </w:rPr>
        <w:t>is</w:t>
      </w:r>
      <w:r>
        <w:rPr>
          <w:spacing w:val="-5"/>
          <w:w w:val="110"/>
        </w:rPr>
        <w:t> </w:t>
      </w:r>
      <w:r>
        <w:rPr>
          <w:w w:val="110"/>
        </w:rPr>
        <w:t>created</w:t>
      </w:r>
      <w:r>
        <w:rPr>
          <w:spacing w:val="-4"/>
          <w:w w:val="110"/>
        </w:rPr>
        <w:t> </w:t>
      </w:r>
      <w:r>
        <w:rPr>
          <w:w w:val="110"/>
        </w:rPr>
        <w:t>and</w:t>
      </w:r>
      <w:r>
        <w:rPr>
          <w:spacing w:val="-5"/>
          <w:w w:val="110"/>
        </w:rPr>
        <w:t> </w:t>
      </w:r>
      <w:r>
        <w:rPr>
          <w:w w:val="110"/>
        </w:rPr>
        <w:t>can</w:t>
      </w:r>
      <w:r>
        <w:rPr>
          <w:spacing w:val="-5"/>
          <w:w w:val="110"/>
        </w:rPr>
        <w:t> </w:t>
      </w:r>
      <w:r>
        <w:rPr>
          <w:w w:val="110"/>
        </w:rPr>
        <w:t>be</w:t>
      </w:r>
      <w:r>
        <w:rPr>
          <w:spacing w:val="-5"/>
          <w:w w:val="110"/>
        </w:rPr>
        <w:t> </w:t>
      </w:r>
      <w:r>
        <w:rPr>
          <w:w w:val="110"/>
        </w:rPr>
        <w:t>used</w:t>
      </w:r>
      <w:r>
        <w:rPr>
          <w:spacing w:val="-4"/>
          <w:w w:val="110"/>
        </w:rPr>
        <w:t> </w:t>
      </w:r>
      <w:r>
        <w:rPr>
          <w:w w:val="110"/>
        </w:rPr>
        <w:t>to</w:t>
      </w:r>
      <w:r>
        <w:rPr>
          <w:spacing w:val="-5"/>
          <w:w w:val="110"/>
        </w:rPr>
        <w:t> </w:t>
      </w:r>
      <w:r>
        <w:rPr>
          <w:w w:val="110"/>
        </w:rPr>
        <w:t>generate</w:t>
      </w:r>
      <w:r>
        <w:rPr>
          <w:spacing w:val="-5"/>
          <w:w w:val="110"/>
        </w:rPr>
        <w:t> </w:t>
      </w:r>
      <w:r>
        <w:rPr>
          <w:w w:val="110"/>
        </w:rPr>
        <w:t>realizations.</w:t>
      </w:r>
      <w:r>
        <w:rPr>
          <w:spacing w:val="-5"/>
          <w:w w:val="110"/>
        </w:rPr>
        <w:t> </w:t>
      </w:r>
      <w:r>
        <w:rPr>
          <w:rFonts w:ascii="UKIJ Sulus Tom" w:hAnsi="UKIJ Sulus Tom"/>
          <w:b w:val="0"/>
          <w:w w:val="110"/>
        </w:rPr>
        <w:t>Q</w:t>
      </w:r>
      <w:r>
        <w:rPr>
          <w:rFonts w:ascii="UKIJ Sulus Tom" w:hAnsi="UKIJ Sulus Tom"/>
          <w:b w:val="0"/>
          <w:spacing w:val="-4"/>
          <w:w w:val="110"/>
        </w:rPr>
        <w:t> </w:t>
      </w:r>
      <w:r>
        <w:rPr>
          <w:w w:val="110"/>
        </w:rPr>
        <w:t>can</w:t>
      </w:r>
      <w:r>
        <w:rPr>
          <w:spacing w:val="-5"/>
          <w:w w:val="110"/>
        </w:rPr>
        <w:t> </w:t>
      </w:r>
      <w:r>
        <w:rPr>
          <w:spacing w:val="-7"/>
          <w:w w:val="110"/>
        </w:rPr>
        <w:t>be</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8"/>
        <w:rPr>
          <w:sz w:val="12"/>
        </w:rPr>
      </w:pPr>
    </w:p>
    <w:p>
      <w:pPr>
        <w:spacing w:before="0"/>
        <w:ind w:left="1645" w:right="0" w:firstLine="0"/>
        <w:jc w:val="left"/>
        <w:rPr>
          <w:sz w:val="12"/>
        </w:rPr>
      </w:pPr>
      <w:bookmarkStart w:name="_bookmark8" w:id="18"/>
      <w:bookmarkEnd w:id="18"/>
      <w:r>
        <w:rPr/>
      </w:r>
      <w:r>
        <w:rPr>
          <w:b/>
          <w:w w:val="125"/>
          <w:sz w:val="12"/>
        </w:rPr>
        <w:t>/ig.</w:t>
      </w:r>
      <w:r>
        <w:rPr>
          <w:b/>
          <w:spacing w:val="13"/>
          <w:w w:val="125"/>
          <w:sz w:val="12"/>
        </w:rPr>
        <w:t> </w:t>
      </w:r>
      <w:r>
        <w:rPr>
          <w:b/>
          <w:w w:val="125"/>
          <w:sz w:val="12"/>
        </w:rPr>
        <w:t>1.</w:t>
      </w:r>
      <w:r>
        <w:rPr>
          <w:b/>
          <w:spacing w:val="39"/>
          <w:w w:val="125"/>
          <w:sz w:val="12"/>
        </w:rPr>
        <w:t> </w:t>
      </w:r>
      <w:r>
        <w:rPr>
          <w:w w:val="125"/>
          <w:sz w:val="12"/>
        </w:rPr>
        <w:t>Training</w:t>
      </w:r>
      <w:r>
        <w:rPr>
          <w:spacing w:val="14"/>
          <w:w w:val="125"/>
          <w:sz w:val="12"/>
        </w:rPr>
        <w:t> </w:t>
      </w:r>
      <w:r>
        <w:rPr>
          <w:spacing w:val="-2"/>
          <w:w w:val="125"/>
          <w:sz w:val="12"/>
        </w:rPr>
        <w:t>Image.</w:t>
      </w:r>
    </w:p>
    <w:p>
      <w:pPr>
        <w:pStyle w:val="BodyText"/>
        <w:rPr>
          <w:sz w:val="12"/>
        </w:rPr>
      </w:pPr>
    </w:p>
    <w:p>
      <w:pPr>
        <w:pStyle w:val="BodyText"/>
        <w:rPr>
          <w:sz w:val="12"/>
        </w:rPr>
      </w:pPr>
    </w:p>
    <w:p>
      <w:pPr>
        <w:pStyle w:val="BodyText"/>
        <w:spacing w:before="83"/>
        <w:rPr>
          <w:sz w:val="12"/>
        </w:rPr>
      </w:pPr>
    </w:p>
    <w:p>
      <w:pPr>
        <w:pStyle w:val="BodyText"/>
        <w:spacing w:line="276" w:lineRule="auto"/>
        <w:ind w:left="226" w:right="109"/>
      </w:pPr>
      <w:r>
        <w:rPr>
          <w:w w:val="110"/>
        </w:rPr>
        <w:t>For</w:t>
      </w:r>
      <w:r>
        <w:rPr>
          <w:w w:val="110"/>
        </w:rPr>
        <w:t> categorical</w:t>
      </w:r>
      <w:r>
        <w:rPr>
          <w:w w:val="110"/>
        </w:rPr>
        <w:t> variables,</w:t>
      </w:r>
      <w:r>
        <w:rPr>
          <w:w w:val="110"/>
        </w:rPr>
        <w:t> a</w:t>
      </w:r>
      <w:r>
        <w:rPr>
          <w:w w:val="110"/>
        </w:rPr>
        <w:t> simple</w:t>
      </w:r>
      <w:r>
        <w:rPr>
          <w:w w:val="110"/>
        </w:rPr>
        <w:t> measure</w:t>
      </w:r>
      <w:r>
        <w:rPr>
          <w:w w:val="110"/>
        </w:rPr>
        <w:t> of</w:t>
      </w:r>
      <w:r>
        <w:rPr>
          <w:w w:val="110"/>
        </w:rPr>
        <w:t> similarity</w:t>
      </w:r>
      <w:r>
        <w:rPr>
          <w:w w:val="110"/>
        </w:rPr>
        <w:t> can</w:t>
      </w:r>
      <w:r>
        <w:rPr>
          <w:w w:val="110"/>
        </w:rPr>
        <w:t> </w:t>
      </w:r>
      <w:r>
        <w:rPr>
          <w:w w:val="110"/>
        </w:rPr>
        <w:t>be represented as,</w:t>
      </w:r>
    </w:p>
    <w:p>
      <w:pPr>
        <w:tabs>
          <w:tab w:pos="4416" w:val="left" w:leader="none"/>
        </w:tabs>
        <w:spacing w:line="316" w:lineRule="exact" w:before="0"/>
        <w:ind w:left="226" w:right="0" w:firstLine="0"/>
        <w:jc w:val="left"/>
        <w:rPr>
          <w:sz w:val="16"/>
        </w:rPr>
      </w:pPr>
      <w:r>
        <w:rPr/>
        <mc:AlternateContent>
          <mc:Choice Requires="wps">
            <w:drawing>
              <wp:anchor distT="0" distB="0" distL="0" distR="0" allowOverlap="1" layoutInCell="1" locked="0" behindDoc="1" simplePos="0" relativeHeight="486979072">
                <wp:simplePos x="0" y="0"/>
                <wp:positionH relativeFrom="page">
                  <wp:posOffset>4740109</wp:posOffset>
                </wp:positionH>
                <wp:positionV relativeFrom="paragraph">
                  <wp:posOffset>45967</wp:posOffset>
                </wp:positionV>
                <wp:extent cx="38735" cy="762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873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𝜌</w:t>
                            </w:r>
                          </w:p>
                        </w:txbxContent>
                      </wps:txbx>
                      <wps:bodyPr wrap="square" lIns="0" tIns="0" rIns="0" bIns="0" rtlCol="0">
                        <a:noAutofit/>
                      </wps:bodyPr>
                    </wps:wsp>
                  </a:graphicData>
                </a:graphic>
              </wp:anchor>
            </w:drawing>
          </mc:Choice>
          <mc:Fallback>
            <w:pict>
              <v:shape style="position:absolute;margin-left:373.237pt;margin-top:3.619509pt;width:3.05pt;height:6pt;mso-position-horizontal-relative:page;mso-position-vertical-relative:paragraph;z-index:-16337408" type="#_x0000_t202" id="docshape1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𝜌</w:t>
                      </w:r>
                    </w:p>
                  </w:txbxContent>
                </v:textbox>
                <w10:wrap type="none"/>
              </v:shape>
            </w:pict>
          </mc:Fallback>
        </mc:AlternateContent>
      </w:r>
      <w:r>
        <w:rPr>
          <w:rFonts w:ascii="STIX Math" w:hAnsi="STIX Math" w:eastAsia="STIX Math"/>
          <w:i/>
          <w:w w:val="110"/>
          <w:sz w:val="16"/>
        </w:rPr>
        <w:t>𝑑</w:t>
      </w:r>
      <w:r>
        <w:rPr>
          <w:rFonts w:ascii="STIX Math" w:hAnsi="STIX Math" w:eastAsia="STIX Math"/>
          <w:w w:val="110"/>
          <w:sz w:val="16"/>
        </w:rPr>
        <w:t>(</w:t>
      </w:r>
      <w:r>
        <w:rPr>
          <w:rFonts w:ascii="STIX Math" w:hAnsi="STIX Math" w:eastAsia="STIX Math"/>
          <w:b/>
          <w:w w:val="110"/>
          <w:sz w:val="16"/>
        </w:rPr>
        <w:t>𝐁</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b/>
          <w:w w:val="110"/>
          <w:sz w:val="16"/>
        </w:rPr>
        <w:t>𝐪</w:t>
      </w:r>
      <w:r>
        <w:rPr>
          <w:rFonts w:ascii="STIX Math" w:hAnsi="STIX Math" w:eastAsia="STIX Math"/>
          <w:b/>
          <w:spacing w:val="-5"/>
          <w:w w:val="110"/>
          <w:sz w:val="16"/>
        </w:rPr>
        <w:t> </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w w:val="110"/>
          <w:sz w:val="16"/>
        </w:rPr>
        <w:t>=</w:t>
      </w:r>
      <w:r>
        <w:rPr>
          <w:rFonts w:ascii="STIX Math" w:hAnsi="STIX Math" w:eastAsia="STIX Math"/>
          <w:spacing w:val="20"/>
          <w:w w:val="110"/>
          <w:sz w:val="16"/>
        </w:rPr>
        <w:t> </w:t>
      </w:r>
      <w:r>
        <w:rPr>
          <w:rFonts w:ascii="STIX Math" w:hAnsi="STIX Math" w:eastAsia="STIX Math"/>
          <w:w w:val="110"/>
          <w:position w:val="10"/>
          <w:sz w:val="16"/>
          <w:u w:val="single"/>
        </w:rPr>
        <w:t>1</w:t>
      </w:r>
      <w:r>
        <w:rPr>
          <w:rFonts w:ascii="STIX Math" w:hAnsi="STIX Math" w:eastAsia="STIX Math"/>
          <w:spacing w:val="-27"/>
          <w:w w:val="185"/>
          <w:position w:val="10"/>
          <w:sz w:val="16"/>
          <w:u w:val="none"/>
        </w:rPr>
        <w:t> </w:t>
      </w:r>
      <w:r>
        <w:rPr>
          <w:rFonts w:ascii="DejaVu Sans Condensed" w:hAnsi="DejaVu Sans Condensed" w:eastAsia="DejaVu Sans Condensed"/>
          <w:w w:val="185"/>
          <w:position w:val="15"/>
          <w:sz w:val="16"/>
          <w:u w:val="none"/>
        </w:rPr>
        <w:t>∑</w:t>
      </w:r>
      <w:r>
        <w:rPr>
          <w:rFonts w:ascii="DejaVu Sans Condensed" w:hAnsi="DejaVu Sans Condensed" w:eastAsia="DejaVu Sans Condensed"/>
          <w:spacing w:val="-59"/>
          <w:w w:val="185"/>
          <w:position w:val="15"/>
          <w:sz w:val="16"/>
          <w:u w:val="none"/>
        </w:rPr>
        <w:t> </w:t>
      </w:r>
      <w:r>
        <w:rPr>
          <w:rFonts w:ascii="STIX Math" w:hAnsi="STIX Math" w:eastAsia="STIX Math"/>
          <w:i/>
          <w:w w:val="110"/>
          <w:sz w:val="16"/>
          <w:u w:val="none"/>
        </w:rPr>
        <w:t>𝜔</w:t>
      </w:r>
      <w:r>
        <w:rPr>
          <w:rFonts w:ascii="STIX Math" w:hAnsi="STIX Math" w:eastAsia="STIX Math"/>
          <w:i/>
          <w:spacing w:val="40"/>
          <w:w w:val="110"/>
          <w:sz w:val="16"/>
          <w:u w:val="none"/>
        </w:rPr>
        <w:t> </w:t>
      </w:r>
      <w:r>
        <w:rPr>
          <w:rFonts w:ascii="DejaVu Sans Condensed" w:hAnsi="DejaVu Sans Condensed" w:eastAsia="DejaVu Sans Condensed"/>
          <w:w w:val="110"/>
          <w:sz w:val="16"/>
          <w:u w:val="none"/>
        </w:rPr>
        <w:t>‖</w:t>
      </w:r>
      <w:r>
        <w:rPr>
          <w:rFonts w:ascii="STIX Math" w:hAnsi="STIX Math" w:eastAsia="STIX Math"/>
          <w:b/>
          <w:w w:val="110"/>
          <w:sz w:val="16"/>
          <w:u w:val="none"/>
        </w:rPr>
        <w:t>𝐁</w:t>
      </w:r>
      <w:r>
        <w:rPr>
          <w:rFonts w:ascii="STIX Math" w:hAnsi="STIX Math" w:eastAsia="STIX Math"/>
          <w:b/>
          <w:spacing w:val="48"/>
          <w:w w:val="110"/>
          <w:sz w:val="16"/>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b/>
          <w:w w:val="110"/>
          <w:sz w:val="16"/>
          <w:u w:val="none"/>
        </w:rPr>
        <w:t>𝐪</w:t>
      </w:r>
      <w:r>
        <w:rPr>
          <w:rFonts w:ascii="STIX Math" w:hAnsi="STIX Math" w:eastAsia="STIX Math"/>
          <w:b/>
          <w:spacing w:val="50"/>
          <w:w w:val="110"/>
          <w:sz w:val="16"/>
          <w:u w:val="none"/>
        </w:rPr>
        <w:t> </w:t>
      </w:r>
      <w:r>
        <w:rPr>
          <w:rFonts w:ascii="DejaVu Sans Condensed" w:hAnsi="DejaVu Sans Condensed" w:eastAsia="DejaVu Sans Condensed"/>
          <w:spacing w:val="-5"/>
          <w:w w:val="110"/>
          <w:position w:val="9"/>
          <w:sz w:val="16"/>
          <w:u w:val="none"/>
        </w:rPr>
        <w:t>‖</w:t>
      </w:r>
      <w:r>
        <w:rPr>
          <w:rFonts w:ascii="STIX Math" w:hAnsi="STIX Math" w:eastAsia="STIX Math"/>
          <w:spacing w:val="-5"/>
          <w:w w:val="110"/>
          <w:position w:val="13"/>
          <w:sz w:val="12"/>
          <w:u w:val="none"/>
        </w:rPr>
        <w:t>0</w:t>
      </w:r>
      <w:r>
        <w:rPr>
          <w:rFonts w:ascii="STIX Math" w:hAnsi="STIX Math" w:eastAsia="STIX Math"/>
          <w:position w:val="13"/>
          <w:sz w:val="12"/>
          <w:u w:val="none"/>
        </w:rPr>
        <w:tab/>
      </w:r>
      <w:r>
        <w:rPr>
          <w:spacing w:val="-2"/>
          <w:w w:val="110"/>
          <w:sz w:val="16"/>
          <w:u w:val="none"/>
        </w:rPr>
        <w:t>(3.11)</w:t>
      </w:r>
    </w:p>
    <w:p>
      <w:pPr>
        <w:spacing w:after="0" w:line="316" w:lineRule="exact"/>
        <w:jc w:val="left"/>
        <w:rPr>
          <w:sz w:val="16"/>
        </w:rPr>
        <w:sectPr>
          <w:type w:val="continuous"/>
          <w:pgSz w:w="11910" w:h="15880"/>
          <w:pgMar w:header="655" w:footer="544" w:top="620" w:bottom="280" w:left="640" w:right="640"/>
          <w:cols w:num="2" w:equalWidth="0">
            <w:col w:w="5174" w:space="490"/>
            <w:col w:w="4966"/>
          </w:cols>
        </w:sectPr>
      </w:pPr>
    </w:p>
    <w:p>
      <w:pPr>
        <w:pStyle w:val="BodyText"/>
        <w:spacing w:line="280" w:lineRule="auto"/>
        <w:ind w:left="111"/>
      </w:pPr>
      <w:r>
        <w:rPr>
          <w:w w:val="110"/>
        </w:rPr>
        <w:t>considered to come from a larger and pattern-richer ‘‘training </w:t>
      </w:r>
      <w:r>
        <w:rPr>
          <w:w w:val="110"/>
        </w:rPr>
        <w:t>image’’. The</w:t>
      </w:r>
      <w:r>
        <w:rPr>
          <w:spacing w:val="32"/>
          <w:w w:val="110"/>
        </w:rPr>
        <w:t> </w:t>
      </w:r>
      <w:r>
        <w:rPr>
          <w:w w:val="110"/>
        </w:rPr>
        <w:t>simulation,</w:t>
      </w:r>
      <w:r>
        <w:rPr>
          <w:spacing w:val="33"/>
          <w:w w:val="110"/>
        </w:rPr>
        <w:t> </w:t>
      </w:r>
      <w:r>
        <w:rPr>
          <w:w w:val="110"/>
        </w:rPr>
        <w:t>in</w:t>
      </w:r>
      <w:r>
        <w:rPr>
          <w:spacing w:val="33"/>
          <w:w w:val="110"/>
        </w:rPr>
        <w:t> </w:t>
      </w:r>
      <w:r>
        <w:rPr>
          <w:w w:val="110"/>
        </w:rPr>
        <w:t>general,</w:t>
      </w:r>
      <w:r>
        <w:rPr>
          <w:spacing w:val="33"/>
          <w:w w:val="110"/>
        </w:rPr>
        <w:t> </w:t>
      </w:r>
      <w:r>
        <w:rPr>
          <w:w w:val="110"/>
        </w:rPr>
        <w:t>follows</w:t>
      </w:r>
      <w:r>
        <w:rPr>
          <w:spacing w:val="32"/>
          <w:w w:val="110"/>
        </w:rPr>
        <w:t> </w:t>
      </w:r>
      <w:r>
        <w:rPr>
          <w:w w:val="110"/>
        </w:rPr>
        <w:t>a</w:t>
      </w:r>
      <w:r>
        <w:rPr>
          <w:spacing w:val="33"/>
          <w:w w:val="110"/>
        </w:rPr>
        <w:t> </w:t>
      </w:r>
      <w:r>
        <w:rPr>
          <w:w w:val="110"/>
        </w:rPr>
        <w:t>typical</w:t>
      </w:r>
      <w:r>
        <w:rPr>
          <w:spacing w:val="33"/>
          <w:w w:val="110"/>
        </w:rPr>
        <w:t> </w:t>
      </w:r>
      <w:r>
        <w:rPr>
          <w:w w:val="110"/>
        </w:rPr>
        <w:t>patch-based</w:t>
      </w:r>
      <w:r>
        <w:rPr>
          <w:spacing w:val="33"/>
          <w:w w:val="110"/>
        </w:rPr>
        <w:t> </w:t>
      </w:r>
      <w:r>
        <w:rPr>
          <w:spacing w:val="-2"/>
          <w:w w:val="110"/>
        </w:rPr>
        <w:t>approach,</w:t>
      </w:r>
    </w:p>
    <w:p>
      <w:pPr>
        <w:tabs>
          <w:tab w:pos="433" w:val="left" w:leader="none"/>
        </w:tabs>
        <w:spacing w:line="249" w:lineRule="exact" w:before="0"/>
        <w:ind w:left="111" w:right="0" w:firstLine="0"/>
        <w:jc w:val="left"/>
        <w:rPr>
          <w:rFonts w:ascii="STIX Math" w:eastAsia="STIX Math"/>
          <w:i/>
          <w:sz w:val="16"/>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position w:val="-6"/>
          <w:sz w:val="16"/>
        </w:rPr>
        <w:t>𝜌</w:t>
      </w:r>
    </w:p>
    <w:p>
      <w:pPr>
        <w:tabs>
          <w:tab w:pos="631" w:val="left" w:leader="none"/>
        </w:tabs>
        <w:spacing w:line="44" w:lineRule="exact" w:before="0"/>
        <w:ind w:left="351" w:right="0" w:firstLine="0"/>
        <w:jc w:val="left"/>
        <w:rPr>
          <w:rFonts w:ascii="STIX Math" w:eastAsia="STIX Math"/>
          <w:i/>
          <w:sz w:val="12"/>
        </w:rPr>
      </w:pPr>
      <w:r>
        <w:rPr/>
        <w:br w:type="column"/>
      </w:r>
      <w:r>
        <w:rPr>
          <w:rFonts w:ascii="STIX Math" w:eastAsia="STIX Math"/>
          <w:i/>
          <w:spacing w:val="-10"/>
          <w:sz w:val="12"/>
        </w:rPr>
        <w:t>𝑗</w:t>
      </w:r>
      <w:r>
        <w:rPr>
          <w:rFonts w:ascii="STIX Math" w:eastAsia="STIX Math"/>
          <w:i/>
          <w:sz w:val="12"/>
        </w:rPr>
        <w:tab/>
      </w:r>
      <w:r>
        <w:rPr>
          <w:rFonts w:ascii="STIX Math" w:eastAsia="STIX Math"/>
          <w:i/>
          <w:spacing w:val="-10"/>
          <w:sz w:val="12"/>
        </w:rPr>
        <w:t>𝑗</w:t>
      </w:r>
    </w:p>
    <w:p>
      <w:pPr>
        <w:spacing w:line="257" w:lineRule="exact" w:before="0"/>
        <w:ind w:left="15" w:right="0" w:firstLine="0"/>
        <w:jc w:val="left"/>
        <w:rPr>
          <w:rFonts w:ascii="STIX Math" w:eastAsia="STIX Math"/>
          <w:sz w:val="12"/>
        </w:rPr>
      </w:pPr>
      <w:r>
        <w:rPr/>
        <mc:AlternateContent>
          <mc:Choice Requires="wps">
            <w:drawing>
              <wp:anchor distT="0" distB="0" distL="0" distR="0" allowOverlap="1" layoutInCell="1" locked="0" behindDoc="0" simplePos="0" relativeHeight="15735808">
                <wp:simplePos x="0" y="0"/>
                <wp:positionH relativeFrom="page">
                  <wp:posOffset>4967643</wp:posOffset>
                </wp:positionH>
                <wp:positionV relativeFrom="paragraph">
                  <wp:posOffset>-10643</wp:posOffset>
                </wp:positionV>
                <wp:extent cx="53340" cy="21653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3340" cy="21653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15"/>
                                <w:sz w:val="16"/>
                              </w:rPr>
                              <w:t>‖</w:t>
                            </w:r>
                          </w:p>
                        </w:txbxContent>
                      </wps:txbx>
                      <wps:bodyPr wrap="square" lIns="0" tIns="0" rIns="0" bIns="0" rtlCol="0">
                        <a:noAutofit/>
                      </wps:bodyPr>
                    </wps:wsp>
                  </a:graphicData>
                </a:graphic>
              </wp:anchor>
            </w:drawing>
          </mc:Choice>
          <mc:Fallback>
            <w:pict>
              <v:shape style="position:absolute;margin-left:391.153015pt;margin-top:-.838071pt;width:4.2pt;height:17.05pt;mso-position-horizontal-relative:page;mso-position-vertical-relative:paragraph;z-index:15735808" type="#_x0000_t202" id="docshape16"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1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5363133</wp:posOffset>
                </wp:positionH>
                <wp:positionV relativeFrom="paragraph">
                  <wp:posOffset>-10643</wp:posOffset>
                </wp:positionV>
                <wp:extent cx="53340" cy="2165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3340" cy="21653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15"/>
                                <w:sz w:val="16"/>
                              </w:rPr>
                              <w:t>‖</w:t>
                            </w:r>
                          </w:p>
                        </w:txbxContent>
                      </wps:txbx>
                      <wps:bodyPr wrap="square" lIns="0" tIns="0" rIns="0" bIns="0" rtlCol="0">
                        <a:noAutofit/>
                      </wps:bodyPr>
                    </wps:wsp>
                  </a:graphicData>
                </a:graphic>
              </wp:anchor>
            </w:drawing>
          </mc:Choice>
          <mc:Fallback>
            <w:pict>
              <v:shape style="position:absolute;margin-left:422.294006pt;margin-top:-.838071pt;width:4.2pt;height:17.05pt;mso-position-horizontal-relative:page;mso-position-vertical-relative:paragraph;z-index:15736320" type="#_x0000_t202" id="docshape17"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pacing w:val="-10"/>
                          <w:w w:val="115"/>
                          <w:sz w:val="16"/>
                        </w:rPr>
                        <w:t>‖</w:t>
                      </w:r>
                    </w:p>
                  </w:txbxContent>
                </v:textbox>
                <w10:wrap type="none"/>
              </v:shape>
            </w:pict>
          </mc:Fallback>
        </mc:AlternateContent>
      </w:r>
      <w:r>
        <w:rPr>
          <w:rFonts w:ascii="STIX Math" w:eastAsia="STIX Math"/>
          <w:i/>
          <w:spacing w:val="-5"/>
          <w:sz w:val="12"/>
        </w:rPr>
        <w:t>𝑗</w:t>
      </w:r>
      <w:r>
        <w:rPr>
          <w:rFonts w:ascii="STIX Math" w:eastAsia="STIX Math"/>
          <w:spacing w:val="-5"/>
          <w:sz w:val="12"/>
        </w:rPr>
        <w:t>=1</w:t>
      </w:r>
    </w:p>
    <w:p>
      <w:pPr>
        <w:spacing w:line="158" w:lineRule="exact" w:before="0"/>
        <w:ind w:left="111" w:right="0" w:firstLine="0"/>
        <w:jc w:val="left"/>
        <w:rPr>
          <w:rFonts w:ascii="STIX Math" w:eastAsia="STIX Math"/>
          <w:i/>
          <w:sz w:val="12"/>
        </w:rPr>
      </w:pPr>
      <w:r>
        <w:rPr/>
        <w:br w:type="column"/>
      </w:r>
      <w:r>
        <w:rPr>
          <w:rFonts w:ascii="STIX Math" w:eastAsia="STIX Math"/>
          <w:i/>
          <w:spacing w:val="-5"/>
          <w:sz w:val="12"/>
        </w:rPr>
        <w:t>𝑖𝑗</w:t>
      </w:r>
    </w:p>
    <w:p>
      <w:pPr>
        <w:spacing w:after="0" w:line="158" w:lineRule="exact"/>
        <w:jc w:val="left"/>
        <w:rPr>
          <w:rFonts w:ascii="STIX Math" w:eastAsia="STIX Math"/>
          <w:sz w:val="12"/>
        </w:rPr>
        <w:sectPr>
          <w:type w:val="continuous"/>
          <w:pgSz w:w="11910" w:h="15880"/>
          <w:pgMar w:header="655" w:footer="544" w:top="620" w:bottom="280" w:left="640" w:right="640"/>
          <w:cols w:num="4" w:equalWidth="0">
            <w:col w:w="5174" w:space="1014"/>
            <w:col w:w="514" w:space="39"/>
            <w:col w:w="718" w:space="134"/>
            <w:col w:w="3037"/>
          </w:cols>
        </w:sectPr>
      </w:pPr>
    </w:p>
    <w:p>
      <w:pPr>
        <w:pStyle w:val="BodyText"/>
        <w:spacing w:line="280" w:lineRule="auto"/>
        <w:ind w:left="111" w:right="38"/>
        <w:jc w:val="both"/>
      </w:pPr>
      <w:r>
        <w:rPr>
          <w:w w:val="110"/>
        </w:rPr>
        <w:t>except</w:t>
      </w:r>
      <w:r>
        <w:rPr>
          <w:w w:val="110"/>
        </w:rPr>
        <w:t> that</w:t>
      </w:r>
      <w:r>
        <w:rPr>
          <w:w w:val="110"/>
        </w:rPr>
        <w:t> our</w:t>
      </w:r>
      <w:r>
        <w:rPr>
          <w:w w:val="110"/>
        </w:rPr>
        <w:t> patches</w:t>
      </w:r>
      <w:r>
        <w:rPr>
          <w:w w:val="110"/>
        </w:rPr>
        <w:t> not</w:t>
      </w:r>
      <w:r>
        <w:rPr>
          <w:w w:val="110"/>
        </w:rPr>
        <w:t> only</w:t>
      </w:r>
      <w:r>
        <w:rPr>
          <w:w w:val="110"/>
        </w:rPr>
        <w:t> come</w:t>
      </w:r>
      <w:r>
        <w:rPr>
          <w:w w:val="110"/>
        </w:rPr>
        <w:t> from</w:t>
      </w:r>
      <w:r>
        <w:rPr>
          <w:w w:val="110"/>
        </w:rPr>
        <w:t> the</w:t>
      </w:r>
      <w:r>
        <w:rPr>
          <w:w w:val="110"/>
        </w:rPr>
        <w:t> original</w:t>
      </w:r>
      <w:r>
        <w:rPr>
          <w:w w:val="110"/>
        </w:rPr>
        <w:t> TI,</w:t>
      </w:r>
      <w:r>
        <w:rPr>
          <w:w w:val="110"/>
        </w:rPr>
        <w:t> but</w:t>
      </w:r>
      <w:r>
        <w:rPr>
          <w:w w:val="110"/>
        </w:rPr>
        <w:t> </w:t>
      </w:r>
      <w:r>
        <w:rPr>
          <w:w w:val="110"/>
        </w:rPr>
        <w:t>also from</w:t>
      </w:r>
      <w:r>
        <w:rPr>
          <w:spacing w:val="-9"/>
          <w:w w:val="110"/>
        </w:rPr>
        <w:t> </w:t>
      </w:r>
      <w:r>
        <w:rPr>
          <w:w w:val="110"/>
        </w:rPr>
        <w:t>the</w:t>
      </w:r>
      <w:r>
        <w:rPr>
          <w:spacing w:val="-9"/>
          <w:w w:val="110"/>
        </w:rPr>
        <w:t> </w:t>
      </w:r>
      <w:r>
        <w:rPr>
          <w:w w:val="110"/>
        </w:rPr>
        <w:t>Generator.</w:t>
      </w:r>
      <w:r>
        <w:rPr>
          <w:spacing w:val="-9"/>
          <w:w w:val="110"/>
        </w:rPr>
        <w:t> </w:t>
      </w:r>
      <w:r>
        <w:rPr>
          <w:w w:val="110"/>
        </w:rPr>
        <w:t>A</w:t>
      </w:r>
      <w:r>
        <w:rPr>
          <w:spacing w:val="-9"/>
          <w:w w:val="110"/>
        </w:rPr>
        <w:t> </w:t>
      </w:r>
      <w:r>
        <w:rPr>
          <w:w w:val="110"/>
        </w:rPr>
        <w:t>typical</w:t>
      </w:r>
      <w:r>
        <w:rPr>
          <w:spacing w:val="-9"/>
          <w:w w:val="110"/>
        </w:rPr>
        <w:t> </w:t>
      </w:r>
      <w:r>
        <w:rPr>
          <w:w w:val="110"/>
        </w:rPr>
        <w:t>patch-based</w:t>
      </w:r>
      <w:r>
        <w:rPr>
          <w:spacing w:val="-9"/>
          <w:w w:val="110"/>
        </w:rPr>
        <w:t> </w:t>
      </w:r>
      <w:r>
        <w:rPr>
          <w:w w:val="110"/>
        </w:rPr>
        <w:t>approach</w:t>
      </w:r>
      <w:r>
        <w:rPr>
          <w:spacing w:val="-9"/>
          <w:w w:val="110"/>
        </w:rPr>
        <w:t> </w:t>
      </w:r>
      <w:r>
        <w:rPr>
          <w:w w:val="110"/>
        </w:rPr>
        <w:t>can</w:t>
      </w:r>
      <w:r>
        <w:rPr>
          <w:spacing w:val="-9"/>
          <w:w w:val="110"/>
        </w:rPr>
        <w:t> </w:t>
      </w:r>
      <w:r>
        <w:rPr>
          <w:w w:val="110"/>
        </w:rPr>
        <w:t>be</w:t>
      </w:r>
      <w:r>
        <w:rPr>
          <w:spacing w:val="-9"/>
          <w:w w:val="110"/>
        </w:rPr>
        <w:t> </w:t>
      </w:r>
      <w:r>
        <w:rPr>
          <w:w w:val="110"/>
        </w:rPr>
        <w:t>summarized as follows,</w:t>
      </w:r>
    </w:p>
    <w:p>
      <w:pPr>
        <w:pStyle w:val="BodyText"/>
        <w:spacing w:before="17"/>
      </w:pPr>
    </w:p>
    <w:p>
      <w:pPr>
        <w:pStyle w:val="BodyText"/>
        <w:spacing w:line="115" w:lineRule="auto"/>
        <w:ind w:left="510" w:right="38" w:hanging="160"/>
        <w:jc w:val="both"/>
      </w:pPr>
      <w:r>
        <w:rPr>
          <w:w w:val="110"/>
        </w:rPr>
        <w:t>whose</w:t>
      </w:r>
      <w:r>
        <w:rPr>
          <w:spacing w:val="39"/>
          <w:w w:val="110"/>
        </w:rPr>
        <w:t> </w:t>
      </w:r>
      <w:r>
        <w:rPr>
          <w:w w:val="110"/>
        </w:rPr>
        <w:t>nodes</w:t>
      </w:r>
      <w:r>
        <w:rPr>
          <w:spacing w:val="39"/>
          <w:w w:val="110"/>
        </w:rPr>
        <w:t> </w:t>
      </w:r>
      <w:r>
        <w:rPr>
          <w:w w:val="110"/>
        </w:rPr>
        <w:t>are</w:t>
      </w:r>
      <w:r>
        <w:rPr>
          <w:spacing w:val="39"/>
          <w:w w:val="110"/>
        </w:rPr>
        <w:t> </w:t>
      </w:r>
      <w:r>
        <w:rPr>
          <w:w w:val="110"/>
        </w:rPr>
        <w:t>denoted</w:t>
      </w:r>
      <w:r>
        <w:rPr>
          <w:spacing w:val="39"/>
          <w:w w:val="110"/>
        </w:rPr>
        <w:t> </w:t>
      </w:r>
      <w:r>
        <w:rPr>
          <w:w w:val="110"/>
        </w:rPr>
        <w:t>as</w:t>
      </w:r>
      <w:r>
        <w:rPr>
          <w:spacing w:val="39"/>
          <w:w w:val="110"/>
        </w:rPr>
        <w:t> </w:t>
      </w:r>
      <w:r>
        <w:rPr>
          <w:rFonts w:ascii="STIX Math" w:hAnsi="STIX Math" w:eastAsia="STIX Math"/>
          <w:b/>
          <w:w w:val="110"/>
        </w:rPr>
        <w:t>𝐮</w:t>
      </w:r>
      <w:r>
        <w:rPr>
          <w:w w:val="110"/>
        </w:rPr>
        <w:t>,</w:t>
      </w:r>
      <w:r>
        <w:rPr>
          <w:spacing w:val="39"/>
          <w:w w:val="110"/>
        </w:rPr>
        <w:t> </w:t>
      </w:r>
      <w:r>
        <w:rPr>
          <w:w w:val="110"/>
        </w:rPr>
        <w:t>an</w:t>
      </w:r>
      <w:r>
        <w:rPr>
          <w:spacing w:val="39"/>
          <w:w w:val="110"/>
        </w:rPr>
        <w:t> </w:t>
      </w:r>
      <w:r>
        <w:rPr>
          <w:w w:val="110"/>
        </w:rPr>
        <w:t>enriched</w:t>
      </w:r>
      <w:r>
        <w:rPr>
          <w:spacing w:val="39"/>
          <w:w w:val="110"/>
        </w:rPr>
        <w:t> </w:t>
      </w:r>
      <w:r>
        <w:rPr>
          <w:w w:val="110"/>
        </w:rPr>
        <w:t>pattern</w:t>
      </w:r>
      <w:r>
        <w:rPr>
          <w:spacing w:val="39"/>
          <w:w w:val="110"/>
        </w:rPr>
        <w:t> </w:t>
      </w:r>
      <w:r>
        <w:rPr>
          <w:w w:val="110"/>
        </w:rPr>
        <w:t>database</w:t>
      </w:r>
      <w:r>
        <w:rPr>
          <w:spacing w:val="39"/>
          <w:w w:val="110"/>
        </w:rPr>
        <w:t> </w:t>
      </w:r>
      <w:r>
        <w:rPr>
          <w:rFonts w:ascii="UKIJ Sulus Tom" w:hAnsi="UKIJ Sulus Tom" w:eastAsia="UKIJ Sulus Tom"/>
          <w:b w:val="0"/>
          <w:w w:val="110"/>
        </w:rPr>
        <w:t>Q</w:t>
      </w:r>
      <w:r>
        <w:rPr>
          <w:w w:val="110"/>
        </w:rPr>
        <w:t>,</w:t>
      </w:r>
      <w:r>
        <w:rPr>
          <w:w w:val="110"/>
        </w:rPr>
        <w:t> –</w:t>
      </w:r>
      <w:r>
        <w:rPr>
          <w:spacing w:val="29"/>
          <w:w w:val="110"/>
        </w:rPr>
        <w:t> </w:t>
      </w:r>
      <w:r>
        <w:rPr>
          <w:w w:val="110"/>
        </w:rPr>
        <w:t>The</w:t>
      </w:r>
      <w:r>
        <w:rPr>
          <w:spacing w:val="-7"/>
          <w:w w:val="110"/>
        </w:rPr>
        <w:t> </w:t>
      </w:r>
      <w:r>
        <w:rPr>
          <w:w w:val="110"/>
        </w:rPr>
        <w:t>input</w:t>
      </w:r>
      <w:r>
        <w:rPr>
          <w:spacing w:val="-8"/>
          <w:w w:val="110"/>
        </w:rPr>
        <w:t> </w:t>
      </w:r>
      <w:r>
        <w:rPr>
          <w:w w:val="110"/>
        </w:rPr>
        <w:t>to</w:t>
      </w:r>
      <w:r>
        <w:rPr>
          <w:spacing w:val="-8"/>
          <w:w w:val="110"/>
        </w:rPr>
        <w:t> </w:t>
      </w:r>
      <w:r>
        <w:rPr>
          <w:w w:val="110"/>
        </w:rPr>
        <w:t>this</w:t>
      </w:r>
      <w:r>
        <w:rPr>
          <w:spacing w:val="-7"/>
          <w:w w:val="110"/>
        </w:rPr>
        <w:t> </w:t>
      </w:r>
      <w:r>
        <w:rPr>
          <w:w w:val="110"/>
        </w:rPr>
        <w:t>simulation</w:t>
      </w:r>
      <w:r>
        <w:rPr>
          <w:spacing w:val="-8"/>
          <w:w w:val="110"/>
        </w:rPr>
        <w:t> </w:t>
      </w:r>
      <w:r>
        <w:rPr>
          <w:w w:val="110"/>
        </w:rPr>
        <w:t>process</w:t>
      </w:r>
      <w:r>
        <w:rPr>
          <w:spacing w:val="-8"/>
          <w:w w:val="110"/>
        </w:rPr>
        <w:t> </w:t>
      </w:r>
      <w:r>
        <w:rPr>
          <w:w w:val="110"/>
        </w:rPr>
        <w:t>consists</w:t>
      </w:r>
      <w:r>
        <w:rPr>
          <w:spacing w:val="-7"/>
          <w:w w:val="110"/>
        </w:rPr>
        <w:t> </w:t>
      </w:r>
      <w:r>
        <w:rPr>
          <w:w w:val="110"/>
        </w:rPr>
        <w:t>of</w:t>
      </w:r>
      <w:r>
        <w:rPr>
          <w:spacing w:val="-8"/>
          <w:w w:val="110"/>
        </w:rPr>
        <w:t> </w:t>
      </w:r>
      <w:r>
        <w:rPr>
          <w:w w:val="110"/>
        </w:rPr>
        <w:t>an</w:t>
      </w:r>
      <w:r>
        <w:rPr>
          <w:spacing w:val="-8"/>
          <w:w w:val="110"/>
        </w:rPr>
        <w:t> </w:t>
      </w:r>
      <w:r>
        <w:rPr>
          <w:w w:val="110"/>
        </w:rPr>
        <w:t>empty</w:t>
      </w:r>
      <w:r>
        <w:rPr>
          <w:spacing w:val="-7"/>
          <w:w w:val="110"/>
        </w:rPr>
        <w:t> </w:t>
      </w:r>
      <w:r>
        <w:rPr>
          <w:w w:val="110"/>
        </w:rPr>
        <w:t>grid</w:t>
      </w:r>
      <w:r>
        <w:rPr>
          <w:spacing w:val="-8"/>
          <w:w w:val="110"/>
        </w:rPr>
        <w:t> </w:t>
      </w:r>
      <w:r>
        <w:rPr>
          <w:spacing w:val="-46"/>
          <w:w w:val="110"/>
        </w:rPr>
        <w:t>(SG)</w:t>
      </w:r>
    </w:p>
    <w:p>
      <w:pPr>
        <w:pStyle w:val="BodyText"/>
        <w:spacing w:line="280" w:lineRule="auto" w:before="28"/>
        <w:ind w:left="510" w:right="38"/>
        <w:jc w:val="both"/>
      </w:pPr>
      <w:r>
        <w:rPr>
          <w:w w:val="110"/>
        </w:rPr>
        <w:t>and,</w:t>
      </w:r>
      <w:r>
        <w:rPr>
          <w:w w:val="110"/>
        </w:rPr>
        <w:t> if</w:t>
      </w:r>
      <w:r>
        <w:rPr>
          <w:w w:val="110"/>
        </w:rPr>
        <w:t> available,</w:t>
      </w:r>
      <w:r>
        <w:rPr>
          <w:w w:val="110"/>
        </w:rPr>
        <w:t> a</w:t>
      </w:r>
      <w:r>
        <w:rPr>
          <w:w w:val="110"/>
        </w:rPr>
        <w:t> set</w:t>
      </w:r>
      <w:r>
        <w:rPr>
          <w:w w:val="110"/>
        </w:rPr>
        <w:t> of</w:t>
      </w:r>
      <w:r>
        <w:rPr>
          <w:w w:val="110"/>
        </w:rPr>
        <w:t> hard</w:t>
      </w:r>
      <w:r>
        <w:rPr>
          <w:w w:val="110"/>
        </w:rPr>
        <w:t> data</w:t>
      </w:r>
      <w:r>
        <w:rPr>
          <w:w w:val="110"/>
        </w:rPr>
        <w:t> which</w:t>
      </w:r>
      <w:r>
        <w:rPr>
          <w:w w:val="110"/>
        </w:rPr>
        <w:t> are</w:t>
      </w:r>
      <w:r>
        <w:rPr>
          <w:w w:val="110"/>
        </w:rPr>
        <w:t> assigned</w:t>
      </w:r>
      <w:r>
        <w:rPr>
          <w:w w:val="110"/>
        </w:rPr>
        <w:t> to</w:t>
      </w:r>
      <w:r>
        <w:rPr>
          <w:w w:val="110"/>
        </w:rPr>
        <w:t> </w:t>
      </w:r>
      <w:r>
        <w:rPr>
          <w:w w:val="110"/>
        </w:rPr>
        <w:t>their nearest grid nodes in the SG.</w:t>
      </w:r>
    </w:p>
    <w:p>
      <w:pPr>
        <w:pStyle w:val="ListParagraph"/>
        <w:numPr>
          <w:ilvl w:val="0"/>
          <w:numId w:val="2"/>
        </w:numPr>
        <w:tabs>
          <w:tab w:pos="508" w:val="left" w:leader="none"/>
          <w:tab w:pos="510" w:val="left" w:leader="none"/>
        </w:tabs>
        <w:spacing w:line="280" w:lineRule="auto" w:before="0" w:after="0"/>
        <w:ind w:left="510" w:right="38" w:hanging="160"/>
        <w:jc w:val="both"/>
        <w:rPr>
          <w:sz w:val="16"/>
        </w:rPr>
      </w:pPr>
      <w:r>
        <w:rPr>
          <w:w w:val="110"/>
          <w:sz w:val="16"/>
        </w:rPr>
        <w:t>The path is defined along the rest of nodes in the SG. There </w:t>
      </w:r>
      <w:r>
        <w:rPr>
          <w:w w:val="110"/>
          <w:sz w:val="16"/>
        </w:rPr>
        <w:t>are two</w:t>
      </w:r>
      <w:r>
        <w:rPr>
          <w:w w:val="110"/>
          <w:sz w:val="16"/>
        </w:rPr>
        <w:t> common</w:t>
      </w:r>
      <w:r>
        <w:rPr>
          <w:w w:val="110"/>
          <w:sz w:val="16"/>
        </w:rPr>
        <w:t> simulation</w:t>
      </w:r>
      <w:r>
        <w:rPr>
          <w:w w:val="110"/>
          <w:sz w:val="16"/>
        </w:rPr>
        <w:t> paths,</w:t>
      </w:r>
      <w:r>
        <w:rPr>
          <w:w w:val="110"/>
          <w:sz w:val="16"/>
        </w:rPr>
        <w:t> one</w:t>
      </w:r>
      <w:r>
        <w:rPr>
          <w:w w:val="110"/>
          <w:sz w:val="16"/>
        </w:rPr>
        <w:t> is</w:t>
      </w:r>
      <w:r>
        <w:rPr>
          <w:w w:val="110"/>
          <w:sz w:val="16"/>
        </w:rPr>
        <w:t> random</w:t>
      </w:r>
      <w:r>
        <w:rPr>
          <w:w w:val="110"/>
          <w:sz w:val="16"/>
        </w:rPr>
        <w:t> and</w:t>
      </w:r>
      <w:r>
        <w:rPr>
          <w:w w:val="110"/>
          <w:sz w:val="16"/>
        </w:rPr>
        <w:t> the</w:t>
      </w:r>
      <w:r>
        <w:rPr>
          <w:w w:val="110"/>
          <w:sz w:val="16"/>
        </w:rPr>
        <w:t> other</w:t>
      </w:r>
      <w:r>
        <w:rPr>
          <w:w w:val="110"/>
          <w:sz w:val="16"/>
        </w:rPr>
        <w:t> is unilateral. Either one of them can be employed.</w:t>
      </w:r>
    </w:p>
    <w:p>
      <w:pPr>
        <w:pStyle w:val="ListParagraph"/>
        <w:numPr>
          <w:ilvl w:val="0"/>
          <w:numId w:val="2"/>
        </w:numPr>
        <w:tabs>
          <w:tab w:pos="508" w:val="left" w:leader="none"/>
        </w:tabs>
        <w:spacing w:line="94" w:lineRule="exact" w:before="0" w:after="0"/>
        <w:ind w:left="508" w:right="0" w:hanging="158"/>
        <w:jc w:val="left"/>
        <w:rPr>
          <w:sz w:val="16"/>
        </w:rPr>
      </w:pPr>
      <w:r>
        <w:rPr>
          <w:w w:val="110"/>
          <w:sz w:val="16"/>
        </w:rPr>
        <w:t>For</w:t>
      </w:r>
      <w:r>
        <w:rPr>
          <w:spacing w:val="12"/>
          <w:w w:val="110"/>
          <w:sz w:val="16"/>
        </w:rPr>
        <w:t> </w:t>
      </w:r>
      <w:r>
        <w:rPr>
          <w:w w:val="110"/>
          <w:sz w:val="16"/>
        </w:rPr>
        <w:t>each</w:t>
      </w:r>
      <w:r>
        <w:rPr>
          <w:spacing w:val="11"/>
          <w:w w:val="110"/>
          <w:sz w:val="16"/>
        </w:rPr>
        <w:t> </w:t>
      </w:r>
      <w:r>
        <w:rPr>
          <w:w w:val="110"/>
          <w:sz w:val="16"/>
        </w:rPr>
        <w:t>node</w:t>
      </w:r>
      <w:r>
        <w:rPr>
          <w:spacing w:val="13"/>
          <w:w w:val="110"/>
          <w:sz w:val="16"/>
        </w:rPr>
        <w:t> </w:t>
      </w:r>
      <w:r>
        <w:rPr>
          <w:rFonts w:ascii="STIX Math" w:hAnsi="STIX Math" w:eastAsia="STIX Math"/>
          <w:b/>
          <w:w w:val="110"/>
          <w:sz w:val="16"/>
        </w:rPr>
        <w:t>𝐮</w:t>
      </w:r>
      <w:r>
        <w:rPr>
          <w:rFonts w:ascii="STIX Math" w:hAnsi="STIX Math" w:eastAsia="STIX Math"/>
          <w:b/>
          <w:spacing w:val="11"/>
          <w:w w:val="110"/>
          <w:sz w:val="16"/>
        </w:rPr>
        <w:t> </w:t>
      </w:r>
      <w:r>
        <w:rPr>
          <w:w w:val="110"/>
          <w:sz w:val="16"/>
        </w:rPr>
        <w:t>of</w:t>
      </w:r>
      <w:r>
        <w:rPr>
          <w:spacing w:val="12"/>
          <w:w w:val="110"/>
          <w:sz w:val="16"/>
        </w:rPr>
        <w:t> </w:t>
      </w:r>
      <w:r>
        <w:rPr>
          <w:w w:val="110"/>
          <w:sz w:val="16"/>
        </w:rPr>
        <w:t>the</w:t>
      </w:r>
      <w:r>
        <w:rPr>
          <w:spacing w:val="11"/>
          <w:w w:val="110"/>
          <w:sz w:val="16"/>
        </w:rPr>
        <w:t> </w:t>
      </w:r>
      <w:r>
        <w:rPr>
          <w:w w:val="110"/>
          <w:sz w:val="16"/>
        </w:rPr>
        <w:t>simulation</w:t>
      </w:r>
      <w:r>
        <w:rPr>
          <w:spacing w:val="12"/>
          <w:w w:val="110"/>
          <w:sz w:val="16"/>
        </w:rPr>
        <w:t> </w:t>
      </w:r>
      <w:r>
        <w:rPr>
          <w:w w:val="110"/>
          <w:sz w:val="16"/>
        </w:rPr>
        <w:t>grid</w:t>
      </w:r>
      <w:r>
        <w:rPr>
          <w:spacing w:val="12"/>
          <w:w w:val="110"/>
          <w:sz w:val="16"/>
        </w:rPr>
        <w:t> </w:t>
      </w:r>
      <w:r>
        <w:rPr>
          <w:w w:val="110"/>
          <w:sz w:val="16"/>
        </w:rPr>
        <w:t>along</w:t>
      </w:r>
      <w:r>
        <w:rPr>
          <w:spacing w:val="12"/>
          <w:w w:val="110"/>
          <w:sz w:val="16"/>
        </w:rPr>
        <w:t> </w:t>
      </w:r>
      <w:r>
        <w:rPr>
          <w:w w:val="110"/>
          <w:sz w:val="16"/>
        </w:rPr>
        <w:t>the</w:t>
      </w:r>
      <w:r>
        <w:rPr>
          <w:spacing w:val="12"/>
          <w:w w:val="110"/>
          <w:sz w:val="16"/>
        </w:rPr>
        <w:t> </w:t>
      </w:r>
      <w:r>
        <w:rPr>
          <w:w w:val="110"/>
          <w:sz w:val="16"/>
        </w:rPr>
        <w:t>path,</w:t>
      </w:r>
      <w:r>
        <w:rPr>
          <w:spacing w:val="12"/>
          <w:w w:val="110"/>
          <w:sz w:val="16"/>
        </w:rPr>
        <w:t> </w:t>
      </w:r>
      <w:r>
        <w:rPr>
          <w:w w:val="110"/>
          <w:sz w:val="16"/>
        </w:rPr>
        <w:t>a</w:t>
      </w:r>
      <w:r>
        <w:rPr>
          <w:spacing w:val="11"/>
          <w:w w:val="110"/>
          <w:sz w:val="16"/>
        </w:rPr>
        <w:t> </w:t>
      </w:r>
      <w:r>
        <w:rPr>
          <w:spacing w:val="-2"/>
          <w:w w:val="110"/>
          <w:sz w:val="16"/>
        </w:rPr>
        <w:t>pattern</w:t>
      </w:r>
    </w:p>
    <w:p>
      <w:pPr>
        <w:pStyle w:val="BodyText"/>
        <w:spacing w:line="105" w:lineRule="auto" w:before="91"/>
        <w:ind w:left="510"/>
      </w:pPr>
      <w:r>
        <w:rPr>
          <w:w w:val="110"/>
        </w:rPr>
        <w:t>centered on </w:t>
      </w:r>
      <w:r>
        <w:rPr>
          <w:rFonts w:ascii="STIX Math" w:eastAsia="STIX Math"/>
          <w:b/>
          <w:w w:val="110"/>
        </w:rPr>
        <w:t>𝐮</w:t>
      </w:r>
      <w:r>
        <w:rPr>
          <w:w w:val="110"/>
        </w:rPr>
        <w:t>, denoted as </w:t>
      </w:r>
      <w:r>
        <w:rPr>
          <w:rFonts w:ascii="STIX Math" w:eastAsia="STIX Math"/>
          <w:b/>
          <w:w w:val="110"/>
        </w:rPr>
        <w:t>𝐁</w:t>
      </w:r>
      <w:r>
        <w:rPr>
          <w:rFonts w:ascii="STIX Math" w:eastAsia="STIX Math"/>
          <w:w w:val="110"/>
        </w:rPr>
        <w:t>(</w:t>
      </w:r>
      <w:r>
        <w:rPr>
          <w:rFonts w:ascii="STIX Math" w:eastAsia="STIX Math"/>
          <w:b/>
          <w:w w:val="110"/>
        </w:rPr>
        <w:t>𝐮</w:t>
      </w:r>
      <w:r>
        <w:rPr>
          <w:rFonts w:ascii="STIX Math" w:eastAsia="STIX Math"/>
          <w:w w:val="110"/>
        </w:rPr>
        <w:t>)</w:t>
      </w:r>
      <w:r>
        <w:rPr>
          <w:w w:val="110"/>
        </w:rPr>
        <w:t>, is extracted using a fixed template that</w:t>
      </w:r>
      <w:r>
        <w:rPr>
          <w:spacing w:val="24"/>
          <w:w w:val="110"/>
        </w:rPr>
        <w:t> </w:t>
      </w:r>
      <w:r>
        <w:rPr>
          <w:w w:val="110"/>
        </w:rPr>
        <w:t>is</w:t>
      </w:r>
      <w:r>
        <w:rPr>
          <w:spacing w:val="24"/>
          <w:w w:val="110"/>
        </w:rPr>
        <w:t> </w:t>
      </w:r>
      <w:r>
        <w:rPr>
          <w:w w:val="110"/>
        </w:rPr>
        <w:t>the</w:t>
      </w:r>
      <w:r>
        <w:rPr>
          <w:spacing w:val="24"/>
          <w:w w:val="110"/>
        </w:rPr>
        <w:t> </w:t>
      </w:r>
      <w:r>
        <w:rPr>
          <w:w w:val="110"/>
        </w:rPr>
        <w:t>same</w:t>
      </w:r>
      <w:r>
        <w:rPr>
          <w:spacing w:val="24"/>
          <w:w w:val="110"/>
        </w:rPr>
        <w:t> </w:t>
      </w:r>
      <w:r>
        <w:rPr>
          <w:w w:val="110"/>
        </w:rPr>
        <w:t>size</w:t>
      </w:r>
      <w:r>
        <w:rPr>
          <w:spacing w:val="24"/>
          <w:w w:val="110"/>
        </w:rPr>
        <w:t> </w:t>
      </w:r>
      <w:r>
        <w:rPr>
          <w:w w:val="110"/>
        </w:rPr>
        <w:t>as</w:t>
      </w:r>
      <w:r>
        <w:rPr>
          <w:spacing w:val="24"/>
          <w:w w:val="110"/>
        </w:rPr>
        <w:t> </w:t>
      </w:r>
      <w:r>
        <w:rPr>
          <w:w w:val="110"/>
        </w:rPr>
        <w:t>patches</w:t>
      </w:r>
      <w:r>
        <w:rPr>
          <w:spacing w:val="24"/>
          <w:w w:val="110"/>
        </w:rPr>
        <w:t> </w:t>
      </w:r>
      <w:r>
        <w:rPr>
          <w:w w:val="110"/>
        </w:rPr>
        <w:t>in</w:t>
      </w:r>
      <w:r>
        <w:rPr>
          <w:spacing w:val="24"/>
          <w:w w:val="110"/>
        </w:rPr>
        <w:t> </w:t>
      </w:r>
      <w:r>
        <w:rPr>
          <w:rFonts w:ascii="UKIJ Sulus Tom" w:eastAsia="UKIJ Sulus Tom"/>
          <w:b w:val="0"/>
          <w:w w:val="110"/>
        </w:rPr>
        <w:t>Q</w:t>
      </w:r>
      <w:r>
        <w:rPr>
          <w:w w:val="110"/>
        </w:rPr>
        <w:t>.</w:t>
      </w:r>
      <w:r>
        <w:rPr>
          <w:spacing w:val="24"/>
          <w:w w:val="110"/>
        </w:rPr>
        <w:t> </w:t>
      </w:r>
      <w:r>
        <w:rPr>
          <w:w w:val="110"/>
        </w:rPr>
        <w:t>This</w:t>
      </w:r>
      <w:r>
        <w:rPr>
          <w:spacing w:val="24"/>
          <w:w w:val="110"/>
        </w:rPr>
        <w:t> </w:t>
      </w:r>
      <w:r>
        <w:rPr>
          <w:w w:val="110"/>
        </w:rPr>
        <w:t>pattern</w:t>
      </w:r>
      <w:r>
        <w:rPr>
          <w:spacing w:val="24"/>
          <w:w w:val="110"/>
        </w:rPr>
        <w:t> </w:t>
      </w:r>
      <w:r>
        <w:rPr>
          <w:rFonts w:ascii="STIX Math" w:eastAsia="STIX Math"/>
          <w:b/>
          <w:w w:val="110"/>
        </w:rPr>
        <w:t>𝐁</w:t>
      </w:r>
      <w:r>
        <w:rPr>
          <w:rFonts w:ascii="STIX Math" w:eastAsia="STIX Math"/>
          <w:w w:val="110"/>
        </w:rPr>
        <w:t>(</w:t>
      </w:r>
      <w:r>
        <w:rPr>
          <w:rFonts w:ascii="STIX Math" w:eastAsia="STIX Math"/>
          <w:b/>
          <w:w w:val="110"/>
        </w:rPr>
        <w:t>𝐮</w:t>
      </w:r>
      <w:r>
        <w:rPr>
          <w:rFonts w:ascii="STIX Math" w:eastAsia="STIX Math"/>
          <w:w w:val="110"/>
        </w:rPr>
        <w:t>)</w:t>
      </w:r>
      <w:r>
        <w:rPr>
          <w:w w:val="110"/>
        </w:rPr>
        <w:t>,</w:t>
      </w:r>
      <w:r>
        <w:rPr>
          <w:spacing w:val="24"/>
          <w:w w:val="110"/>
        </w:rPr>
        <w:t> </w:t>
      </w:r>
      <w:r>
        <w:rPr>
          <w:w w:val="110"/>
        </w:rPr>
        <w:t>termed</w:t>
      </w:r>
    </w:p>
    <w:p>
      <w:pPr>
        <w:pStyle w:val="BodyText"/>
        <w:spacing w:line="115" w:lineRule="auto" w:before="104"/>
        <w:ind w:left="510" w:right="38"/>
      </w:pPr>
      <w:r>
        <w:rPr>
          <w:w w:val="110"/>
        </w:rPr>
        <w:t>hard</w:t>
      </w:r>
      <w:r>
        <w:rPr>
          <w:spacing w:val="51"/>
          <w:w w:val="110"/>
        </w:rPr>
        <w:t>  </w:t>
      </w:r>
      <w:r>
        <w:rPr>
          <w:w w:val="110"/>
        </w:rPr>
        <w:t>data</w:t>
      </w:r>
      <w:r>
        <w:rPr>
          <w:spacing w:val="51"/>
          <w:w w:val="110"/>
        </w:rPr>
        <w:t>  </w:t>
      </w:r>
      <w:r>
        <w:rPr>
          <w:w w:val="110"/>
        </w:rPr>
        <w:t>in</w:t>
      </w:r>
      <w:r>
        <w:rPr>
          <w:spacing w:val="52"/>
          <w:w w:val="110"/>
        </w:rPr>
        <w:t>  </w:t>
      </w:r>
      <w:r>
        <w:rPr>
          <w:w w:val="110"/>
        </w:rPr>
        <w:t>the</w:t>
      </w:r>
      <w:r>
        <w:rPr>
          <w:spacing w:val="51"/>
          <w:w w:val="110"/>
        </w:rPr>
        <w:t>  </w:t>
      </w:r>
      <w:r>
        <w:rPr>
          <w:w w:val="110"/>
        </w:rPr>
        <w:t>neighborhood</w:t>
      </w:r>
      <w:r>
        <w:rPr>
          <w:spacing w:val="51"/>
          <w:w w:val="110"/>
        </w:rPr>
        <w:t>  </w:t>
      </w:r>
      <w:r>
        <w:rPr>
          <w:w w:val="110"/>
        </w:rPr>
        <w:t>of</w:t>
      </w:r>
      <w:r>
        <w:rPr>
          <w:spacing w:val="52"/>
          <w:w w:val="110"/>
        </w:rPr>
        <w:t>  </w:t>
      </w:r>
      <w:r>
        <w:rPr>
          <w:w w:val="110"/>
        </w:rPr>
        <w:t>the</w:t>
      </w:r>
      <w:r>
        <w:rPr>
          <w:spacing w:val="51"/>
          <w:w w:val="110"/>
        </w:rPr>
        <w:t>  </w:t>
      </w:r>
      <w:r>
        <w:rPr>
          <w:w w:val="110"/>
        </w:rPr>
        <w:t>node</w:t>
      </w:r>
      <w:r>
        <w:rPr>
          <w:spacing w:val="51"/>
          <w:w w:val="110"/>
        </w:rPr>
        <w:t>  </w:t>
      </w:r>
      <w:r>
        <w:rPr>
          <w:rFonts w:ascii="STIX Math" w:eastAsia="STIX Math"/>
          <w:b/>
          <w:w w:val="110"/>
        </w:rPr>
        <w:t>𝐮</w:t>
      </w:r>
      <w:r>
        <w:rPr>
          <w:w w:val="110"/>
        </w:rPr>
        <w:t>.</w:t>
      </w:r>
      <w:r>
        <w:rPr>
          <w:spacing w:val="80"/>
          <w:w w:val="110"/>
        </w:rPr>
        <w:t> </w:t>
      </w:r>
      <w:r>
        <w:rPr>
          <w:w w:val="110"/>
        </w:rPr>
        <w:t>data</w:t>
      </w:r>
      <w:r>
        <w:rPr>
          <w:spacing w:val="28"/>
          <w:w w:val="110"/>
        </w:rPr>
        <w:t> </w:t>
      </w:r>
      <w:r>
        <w:rPr>
          <w:w w:val="110"/>
        </w:rPr>
        <w:t>event,</w:t>
      </w:r>
      <w:r>
        <w:rPr>
          <w:spacing w:val="28"/>
          <w:w w:val="110"/>
        </w:rPr>
        <w:t> </w:t>
      </w:r>
      <w:r>
        <w:rPr>
          <w:w w:val="110"/>
        </w:rPr>
        <w:t>consists</w:t>
      </w:r>
      <w:r>
        <w:rPr>
          <w:spacing w:val="28"/>
          <w:w w:val="110"/>
        </w:rPr>
        <w:t> </w:t>
      </w:r>
      <w:r>
        <w:rPr>
          <w:w w:val="110"/>
        </w:rPr>
        <w:t>of</w:t>
      </w:r>
      <w:r>
        <w:rPr>
          <w:spacing w:val="28"/>
          <w:w w:val="110"/>
        </w:rPr>
        <w:t> </w:t>
      </w:r>
      <w:r>
        <w:rPr>
          <w:w w:val="110"/>
        </w:rPr>
        <w:t>previously</w:t>
      </w:r>
      <w:r>
        <w:rPr>
          <w:spacing w:val="28"/>
          <w:w w:val="110"/>
        </w:rPr>
        <w:t> </w:t>
      </w:r>
      <w:r>
        <w:rPr>
          <w:w w:val="110"/>
        </w:rPr>
        <w:t>simulated</w:t>
      </w:r>
      <w:r>
        <w:rPr>
          <w:spacing w:val="28"/>
          <w:w w:val="110"/>
        </w:rPr>
        <w:t> </w:t>
      </w:r>
      <w:r>
        <w:rPr>
          <w:w w:val="110"/>
        </w:rPr>
        <w:t>values</w:t>
      </w:r>
      <w:r>
        <w:rPr>
          <w:spacing w:val="28"/>
          <w:w w:val="110"/>
        </w:rPr>
        <w:t> </w:t>
      </w:r>
      <w:r>
        <w:rPr>
          <w:w w:val="110"/>
        </w:rPr>
        <w:t>and/or</w:t>
      </w:r>
      <w:r>
        <w:rPr>
          <w:spacing w:val="28"/>
          <w:w w:val="110"/>
        </w:rPr>
        <w:t> </w:t>
      </w:r>
      <w:r>
        <w:rPr>
          <w:w w:val="110"/>
        </w:rPr>
        <w:t>any</w:t>
      </w:r>
    </w:p>
    <w:p>
      <w:pPr>
        <w:pStyle w:val="ListParagraph"/>
        <w:numPr>
          <w:ilvl w:val="0"/>
          <w:numId w:val="2"/>
        </w:numPr>
        <w:tabs>
          <w:tab w:pos="508" w:val="left" w:leader="none"/>
        </w:tabs>
        <w:spacing w:line="121" w:lineRule="exact" w:before="0" w:after="0"/>
        <w:ind w:left="508" w:right="0" w:hanging="158"/>
        <w:jc w:val="left"/>
        <w:rPr>
          <w:rFonts w:ascii="STIX Math" w:hAnsi="STIX Math" w:eastAsia="STIX Math"/>
          <w:sz w:val="16"/>
        </w:rPr>
      </w:pPr>
      <w:r>
        <w:rPr>
          <w:w w:val="110"/>
          <w:sz w:val="16"/>
        </w:rPr>
        <w:t>We</w:t>
      </w:r>
      <w:r>
        <w:rPr>
          <w:spacing w:val="10"/>
          <w:w w:val="110"/>
          <w:sz w:val="16"/>
        </w:rPr>
        <w:t> </w:t>
      </w:r>
      <w:r>
        <w:rPr>
          <w:w w:val="110"/>
          <w:sz w:val="16"/>
        </w:rPr>
        <w:t>calculate</w:t>
      </w:r>
      <w:r>
        <w:rPr>
          <w:spacing w:val="10"/>
          <w:w w:val="110"/>
          <w:sz w:val="16"/>
        </w:rPr>
        <w:t> </w:t>
      </w:r>
      <w:r>
        <w:rPr>
          <w:w w:val="110"/>
          <w:sz w:val="16"/>
        </w:rPr>
        <w:t>a</w:t>
      </w:r>
      <w:r>
        <w:rPr>
          <w:spacing w:val="10"/>
          <w:w w:val="110"/>
          <w:sz w:val="16"/>
        </w:rPr>
        <w:t> </w:t>
      </w:r>
      <w:r>
        <w:rPr>
          <w:w w:val="110"/>
          <w:sz w:val="16"/>
        </w:rPr>
        <w:t>distance</w:t>
      </w:r>
      <w:r>
        <w:rPr>
          <w:spacing w:val="10"/>
          <w:w w:val="110"/>
          <w:sz w:val="16"/>
        </w:rPr>
        <w:t> </w:t>
      </w:r>
      <w:r>
        <w:rPr>
          <w:w w:val="110"/>
          <w:sz w:val="16"/>
        </w:rPr>
        <w:t>(mismatch)</w:t>
      </w:r>
      <w:r>
        <w:rPr>
          <w:spacing w:val="10"/>
          <w:w w:val="110"/>
          <w:sz w:val="16"/>
        </w:rPr>
        <w:t> </w:t>
      </w:r>
      <w:r>
        <w:rPr>
          <w:w w:val="110"/>
          <w:sz w:val="16"/>
        </w:rPr>
        <w:t>between</w:t>
      </w:r>
      <w:r>
        <w:rPr>
          <w:spacing w:val="10"/>
          <w:w w:val="110"/>
          <w:sz w:val="16"/>
        </w:rPr>
        <w:t> </w:t>
      </w:r>
      <w:r>
        <w:rPr>
          <w:w w:val="110"/>
          <w:sz w:val="16"/>
        </w:rPr>
        <w:t>the</w:t>
      </w:r>
      <w:r>
        <w:rPr>
          <w:spacing w:val="10"/>
          <w:w w:val="110"/>
          <w:sz w:val="16"/>
        </w:rPr>
        <w:t> </w:t>
      </w:r>
      <w:r>
        <w:rPr>
          <w:w w:val="110"/>
          <w:sz w:val="16"/>
        </w:rPr>
        <w:t>data</w:t>
      </w:r>
      <w:r>
        <w:rPr>
          <w:spacing w:val="10"/>
          <w:w w:val="110"/>
          <w:sz w:val="16"/>
        </w:rPr>
        <w:t> </w:t>
      </w:r>
      <w:r>
        <w:rPr>
          <w:w w:val="110"/>
          <w:sz w:val="16"/>
        </w:rPr>
        <w:t>event</w:t>
      </w:r>
      <w:r>
        <w:rPr>
          <w:spacing w:val="10"/>
          <w:w w:val="110"/>
          <w:sz w:val="16"/>
        </w:rPr>
        <w:t> </w:t>
      </w:r>
      <w:r>
        <w:rPr>
          <w:rFonts w:ascii="STIX Math" w:hAnsi="STIX Math" w:eastAsia="STIX Math"/>
          <w:i/>
          <w:spacing w:val="-4"/>
          <w:w w:val="110"/>
          <w:sz w:val="16"/>
        </w:rPr>
        <w:t>𝐵</w:t>
      </w:r>
      <w:r>
        <w:rPr>
          <w:rFonts w:ascii="STIX Math" w:hAnsi="STIX Math" w:eastAsia="STIX Math"/>
          <w:spacing w:val="-4"/>
          <w:w w:val="110"/>
          <w:sz w:val="16"/>
        </w:rPr>
        <w:t>(</w:t>
      </w:r>
      <w:r>
        <w:rPr>
          <w:rFonts w:ascii="STIX Math" w:hAnsi="STIX Math" w:eastAsia="STIX Math"/>
          <w:b/>
          <w:spacing w:val="-4"/>
          <w:w w:val="110"/>
          <w:sz w:val="16"/>
        </w:rPr>
        <w:t>𝐮</w:t>
      </w:r>
      <w:r>
        <w:rPr>
          <w:rFonts w:ascii="STIX Math" w:hAnsi="STIX Math" w:eastAsia="STIX Math"/>
          <w:spacing w:val="-4"/>
          <w:w w:val="110"/>
          <w:sz w:val="16"/>
        </w:rPr>
        <w:t>)</w:t>
      </w:r>
    </w:p>
    <w:p>
      <w:pPr>
        <w:spacing w:line="355" w:lineRule="exact" w:before="0"/>
        <w:ind w:left="510" w:right="0" w:firstLine="0"/>
        <w:jc w:val="left"/>
        <w:rPr>
          <w:sz w:val="16"/>
        </w:rPr>
      </w:pPr>
      <w:r>
        <w:rPr>
          <w:w w:val="110"/>
          <w:sz w:val="16"/>
        </w:rPr>
        <w:t>and</w:t>
      </w:r>
      <w:r>
        <w:rPr>
          <w:spacing w:val="14"/>
          <w:w w:val="110"/>
          <w:sz w:val="16"/>
        </w:rPr>
        <w:t> </w:t>
      </w:r>
      <w:r>
        <w:rPr>
          <w:w w:val="110"/>
          <w:sz w:val="16"/>
        </w:rPr>
        <w:t>the</w:t>
      </w:r>
      <w:r>
        <w:rPr>
          <w:spacing w:val="14"/>
          <w:w w:val="110"/>
          <w:sz w:val="16"/>
        </w:rPr>
        <w:t> </w:t>
      </w:r>
      <w:r>
        <w:rPr>
          <w:w w:val="110"/>
          <w:sz w:val="16"/>
        </w:rPr>
        <w:t>patch</w:t>
      </w:r>
      <w:r>
        <w:rPr>
          <w:spacing w:val="14"/>
          <w:w w:val="110"/>
          <w:sz w:val="16"/>
        </w:rPr>
        <w:t> </w:t>
      </w:r>
      <w:r>
        <w:rPr>
          <w:rFonts w:ascii="STIX Math" w:eastAsia="STIX Math"/>
          <w:b/>
          <w:w w:val="110"/>
          <w:sz w:val="16"/>
        </w:rPr>
        <w:t>𝐪</w:t>
      </w:r>
      <w:r>
        <w:rPr>
          <w:rFonts w:ascii="STIX Math" w:eastAsia="STIX Math"/>
          <w:i/>
          <w:w w:val="110"/>
          <w:sz w:val="16"/>
          <w:vertAlign w:val="subscript"/>
        </w:rPr>
        <w:t>𝑖</w:t>
      </w:r>
      <w:r>
        <w:rPr>
          <w:rFonts w:ascii="STIX Math" w:eastAsia="STIX Math"/>
          <w:i/>
          <w:spacing w:val="25"/>
          <w:w w:val="110"/>
          <w:sz w:val="16"/>
          <w:vertAlign w:val="baseline"/>
        </w:rPr>
        <w:t> </w:t>
      </w:r>
      <w:r>
        <w:rPr>
          <w:w w:val="110"/>
          <w:sz w:val="16"/>
          <w:vertAlign w:val="baseline"/>
        </w:rPr>
        <w:t>in</w:t>
      </w:r>
      <w:r>
        <w:rPr>
          <w:spacing w:val="14"/>
          <w:w w:val="110"/>
          <w:sz w:val="16"/>
          <w:vertAlign w:val="baseline"/>
        </w:rPr>
        <w:t> </w:t>
      </w:r>
      <w:r>
        <w:rPr>
          <w:rFonts w:ascii="UKIJ Sulus Tom" w:eastAsia="UKIJ Sulus Tom"/>
          <w:b w:val="0"/>
          <w:spacing w:val="-5"/>
          <w:w w:val="110"/>
          <w:sz w:val="16"/>
          <w:vertAlign w:val="baseline"/>
        </w:rPr>
        <w:t>Q</w:t>
      </w:r>
      <w:r>
        <w:rPr>
          <w:spacing w:val="-5"/>
          <w:w w:val="110"/>
          <w:sz w:val="16"/>
          <w:vertAlign w:val="baseline"/>
        </w:rPr>
        <w:t>,</w:t>
      </w:r>
    </w:p>
    <w:p>
      <w:pPr>
        <w:pStyle w:val="BodyText"/>
        <w:spacing w:line="2" w:lineRule="exact"/>
        <w:ind w:left="510"/>
        <w:jc w:val="both"/>
      </w:pPr>
      <w:r>
        <w:rPr/>
        <w:br w:type="column"/>
      </w:r>
      <w:r>
        <w:rPr>
          <w:w w:val="110"/>
        </w:rPr>
        <w:t>which</w:t>
      </w:r>
      <w:r>
        <w:rPr>
          <w:spacing w:val="8"/>
          <w:w w:val="110"/>
        </w:rPr>
        <w:t> </w:t>
      </w:r>
      <w:r>
        <w:rPr>
          <w:w w:val="110"/>
        </w:rPr>
        <w:t>indicates</w:t>
      </w:r>
      <w:r>
        <w:rPr>
          <w:spacing w:val="9"/>
          <w:w w:val="110"/>
        </w:rPr>
        <w:t> </w:t>
      </w:r>
      <w:r>
        <w:rPr>
          <w:w w:val="110"/>
        </w:rPr>
        <w:t>the</w:t>
      </w:r>
      <w:r>
        <w:rPr>
          <w:spacing w:val="9"/>
          <w:w w:val="110"/>
        </w:rPr>
        <w:t> </w:t>
      </w:r>
      <w:r>
        <w:rPr>
          <w:w w:val="110"/>
        </w:rPr>
        <w:t>percentage</w:t>
      </w:r>
      <w:r>
        <w:rPr>
          <w:spacing w:val="9"/>
          <w:w w:val="110"/>
        </w:rPr>
        <w:t> </w:t>
      </w:r>
      <w:r>
        <w:rPr>
          <w:w w:val="110"/>
        </w:rPr>
        <w:t>of</w:t>
      </w:r>
      <w:r>
        <w:rPr>
          <w:spacing w:val="8"/>
          <w:w w:val="110"/>
        </w:rPr>
        <w:t> </w:t>
      </w:r>
      <w:r>
        <w:rPr>
          <w:w w:val="110"/>
        </w:rPr>
        <w:t>ill-matched</w:t>
      </w:r>
      <w:r>
        <w:rPr>
          <w:spacing w:val="9"/>
          <w:w w:val="110"/>
        </w:rPr>
        <w:t> </w:t>
      </w:r>
      <w:r>
        <w:rPr>
          <w:spacing w:val="-2"/>
          <w:w w:val="110"/>
        </w:rPr>
        <w:t>nodes.</w:t>
      </w:r>
    </w:p>
    <w:p>
      <w:pPr>
        <w:pStyle w:val="ListParagraph"/>
        <w:numPr>
          <w:ilvl w:val="0"/>
          <w:numId w:val="2"/>
        </w:numPr>
        <w:tabs>
          <w:tab w:pos="508" w:val="left" w:leader="none"/>
        </w:tabs>
        <w:spacing w:line="369" w:lineRule="exact" w:before="0" w:after="0"/>
        <w:ind w:left="508" w:right="0" w:hanging="158"/>
        <w:jc w:val="left"/>
        <w:rPr>
          <w:sz w:val="16"/>
        </w:rPr>
      </w:pPr>
      <w:r>
        <w:rPr>
          <w:w w:val="110"/>
          <w:sz w:val="16"/>
        </w:rPr>
        <w:t>Instead</w:t>
      </w:r>
      <w:r>
        <w:rPr>
          <w:spacing w:val="6"/>
          <w:w w:val="110"/>
          <w:sz w:val="16"/>
        </w:rPr>
        <w:t> </w:t>
      </w:r>
      <w:r>
        <w:rPr>
          <w:w w:val="110"/>
          <w:sz w:val="16"/>
        </w:rPr>
        <w:t>of</w:t>
      </w:r>
      <w:r>
        <w:rPr>
          <w:spacing w:val="7"/>
          <w:w w:val="110"/>
          <w:sz w:val="16"/>
        </w:rPr>
        <w:t> </w:t>
      </w:r>
      <w:r>
        <w:rPr>
          <w:w w:val="110"/>
          <w:sz w:val="16"/>
        </w:rPr>
        <w:t>comparing</w:t>
      </w:r>
      <w:r>
        <w:rPr>
          <w:spacing w:val="7"/>
          <w:w w:val="110"/>
          <w:sz w:val="16"/>
        </w:rPr>
        <w:t> </w:t>
      </w:r>
      <w:r>
        <w:rPr>
          <w:rFonts w:ascii="STIX Math" w:hAnsi="STIX Math" w:eastAsia="STIX Math"/>
          <w:b/>
          <w:w w:val="110"/>
          <w:sz w:val="16"/>
        </w:rPr>
        <w:t>𝐁</w:t>
      </w:r>
      <w:r>
        <w:rPr>
          <w:rFonts w:ascii="STIX Math" w:hAnsi="STIX Math" w:eastAsia="STIX Math"/>
          <w:w w:val="110"/>
          <w:sz w:val="16"/>
        </w:rPr>
        <w:t>(</w:t>
      </w:r>
      <w:r>
        <w:rPr>
          <w:rFonts w:ascii="STIX Math" w:hAnsi="STIX Math" w:eastAsia="STIX Math"/>
          <w:b/>
          <w:w w:val="110"/>
          <w:sz w:val="16"/>
        </w:rPr>
        <w:t>𝐮</w:t>
      </w:r>
      <w:r>
        <w:rPr>
          <w:rFonts w:ascii="STIX Math" w:hAnsi="STIX Math" w:eastAsia="STIX Math"/>
          <w:w w:val="110"/>
          <w:sz w:val="16"/>
        </w:rPr>
        <w:t>)</w:t>
      </w:r>
      <w:r>
        <w:rPr>
          <w:rFonts w:ascii="STIX Math" w:hAnsi="STIX Math" w:eastAsia="STIX Math"/>
          <w:spacing w:val="7"/>
          <w:w w:val="110"/>
          <w:sz w:val="16"/>
        </w:rPr>
        <w:t> </w:t>
      </w:r>
      <w:r>
        <w:rPr>
          <w:w w:val="110"/>
          <w:sz w:val="16"/>
        </w:rPr>
        <w:t>with</w:t>
      </w:r>
      <w:r>
        <w:rPr>
          <w:spacing w:val="7"/>
          <w:w w:val="110"/>
          <w:sz w:val="16"/>
        </w:rPr>
        <w:t> </w:t>
      </w:r>
      <w:r>
        <w:rPr>
          <w:w w:val="110"/>
          <w:sz w:val="16"/>
        </w:rPr>
        <w:t>every</w:t>
      </w:r>
      <w:r>
        <w:rPr>
          <w:spacing w:val="6"/>
          <w:w w:val="110"/>
          <w:sz w:val="16"/>
        </w:rPr>
        <w:t> </w:t>
      </w:r>
      <w:r>
        <w:rPr>
          <w:w w:val="110"/>
          <w:sz w:val="16"/>
        </w:rPr>
        <w:t>patch</w:t>
      </w:r>
      <w:r>
        <w:rPr>
          <w:spacing w:val="7"/>
          <w:w w:val="110"/>
          <w:sz w:val="16"/>
        </w:rPr>
        <w:t> </w:t>
      </w:r>
      <w:r>
        <w:rPr>
          <w:rFonts w:ascii="STIX Math" w:hAnsi="STIX Math" w:eastAsia="STIX Math"/>
          <w:b/>
          <w:w w:val="110"/>
          <w:sz w:val="16"/>
        </w:rPr>
        <w:t>𝐪</w:t>
      </w:r>
      <w:r>
        <w:rPr>
          <w:rFonts w:ascii="STIX Math" w:hAnsi="STIX Math" w:eastAsia="STIX Math"/>
          <w:i/>
          <w:w w:val="110"/>
          <w:sz w:val="16"/>
          <w:vertAlign w:val="subscript"/>
        </w:rPr>
        <w:t>𝑖</w:t>
      </w:r>
      <w:r>
        <w:rPr>
          <w:rFonts w:ascii="STIX Math" w:hAnsi="STIX Math" w:eastAsia="STIX Math"/>
          <w:i/>
          <w:spacing w:val="16"/>
          <w:w w:val="110"/>
          <w:sz w:val="16"/>
          <w:vertAlign w:val="baseline"/>
        </w:rPr>
        <w:t> </w:t>
      </w:r>
      <w:r>
        <w:rPr>
          <w:w w:val="110"/>
          <w:sz w:val="16"/>
          <w:vertAlign w:val="baseline"/>
        </w:rPr>
        <w:t>in</w:t>
      </w:r>
      <w:r>
        <w:rPr>
          <w:spacing w:val="7"/>
          <w:w w:val="110"/>
          <w:sz w:val="16"/>
          <w:vertAlign w:val="baseline"/>
        </w:rPr>
        <w:t> </w:t>
      </w:r>
      <w:r>
        <w:rPr>
          <w:rFonts w:ascii="UKIJ Sulus Tom" w:hAnsi="UKIJ Sulus Tom" w:eastAsia="UKIJ Sulus Tom"/>
          <w:b w:val="0"/>
          <w:w w:val="110"/>
          <w:sz w:val="16"/>
          <w:vertAlign w:val="baseline"/>
        </w:rPr>
        <w:t>Q</w:t>
      </w:r>
      <w:r>
        <w:rPr>
          <w:w w:val="110"/>
          <w:sz w:val="16"/>
          <w:vertAlign w:val="baseline"/>
        </w:rPr>
        <w:t>,</w:t>
      </w:r>
      <w:r>
        <w:rPr>
          <w:spacing w:val="7"/>
          <w:w w:val="110"/>
          <w:sz w:val="16"/>
          <w:vertAlign w:val="baseline"/>
        </w:rPr>
        <w:t> </w:t>
      </w:r>
      <w:r>
        <w:rPr>
          <w:w w:val="110"/>
          <w:sz w:val="16"/>
          <w:vertAlign w:val="baseline"/>
        </w:rPr>
        <w:t>we</w:t>
      </w:r>
      <w:r>
        <w:rPr>
          <w:spacing w:val="7"/>
          <w:w w:val="110"/>
          <w:sz w:val="16"/>
          <w:vertAlign w:val="baseline"/>
        </w:rPr>
        <w:t> </w:t>
      </w:r>
      <w:r>
        <w:rPr>
          <w:w w:val="110"/>
          <w:sz w:val="16"/>
          <w:vertAlign w:val="baseline"/>
        </w:rPr>
        <w:t>can</w:t>
      </w:r>
      <w:r>
        <w:rPr>
          <w:spacing w:val="7"/>
          <w:w w:val="110"/>
          <w:sz w:val="16"/>
          <w:vertAlign w:val="baseline"/>
        </w:rPr>
        <w:t> </w:t>
      </w:r>
      <w:r>
        <w:rPr>
          <w:spacing w:val="-4"/>
          <w:w w:val="110"/>
          <w:sz w:val="16"/>
          <w:vertAlign w:val="baseline"/>
        </w:rPr>
        <w:t>first</w:t>
      </w:r>
    </w:p>
    <w:p>
      <w:pPr>
        <w:pStyle w:val="BodyText"/>
        <w:spacing w:line="200" w:lineRule="exact"/>
        <w:ind w:left="510"/>
        <w:jc w:val="both"/>
      </w:pPr>
      <w:r>
        <w:rPr>
          <w:w w:val="110"/>
        </w:rPr>
        <w:t>classify</w:t>
      </w:r>
      <w:r>
        <w:rPr>
          <w:spacing w:val="18"/>
          <w:w w:val="110"/>
        </w:rPr>
        <w:t> </w:t>
      </w:r>
      <w:r>
        <w:rPr>
          <w:w w:val="110"/>
        </w:rPr>
        <w:t>patches</w:t>
      </w:r>
      <w:r>
        <w:rPr>
          <w:spacing w:val="18"/>
          <w:w w:val="110"/>
        </w:rPr>
        <w:t> </w:t>
      </w:r>
      <w:r>
        <w:rPr>
          <w:w w:val="110"/>
        </w:rPr>
        <w:t>of</w:t>
      </w:r>
      <w:r>
        <w:rPr>
          <w:spacing w:val="18"/>
          <w:w w:val="110"/>
        </w:rPr>
        <w:t> </w:t>
      </w:r>
      <w:r>
        <w:rPr>
          <w:rFonts w:ascii="UKIJ Sulus Tom"/>
          <w:b w:val="0"/>
          <w:w w:val="110"/>
        </w:rPr>
        <w:t>Q</w:t>
      </w:r>
      <w:r>
        <w:rPr>
          <w:rFonts w:ascii="UKIJ Sulus Tom"/>
          <w:b w:val="0"/>
          <w:spacing w:val="19"/>
          <w:w w:val="110"/>
        </w:rPr>
        <w:t> </w:t>
      </w:r>
      <w:r>
        <w:rPr>
          <w:w w:val="110"/>
        </w:rPr>
        <w:t>into</w:t>
      </w:r>
      <w:r>
        <w:rPr>
          <w:spacing w:val="18"/>
          <w:w w:val="110"/>
        </w:rPr>
        <w:t> </w:t>
      </w:r>
      <w:r>
        <w:rPr>
          <w:w w:val="110"/>
        </w:rPr>
        <w:t>a</w:t>
      </w:r>
      <w:r>
        <w:rPr>
          <w:spacing w:val="18"/>
          <w:w w:val="110"/>
        </w:rPr>
        <w:t> </w:t>
      </w:r>
      <w:r>
        <w:rPr>
          <w:w w:val="110"/>
        </w:rPr>
        <w:t>certain</w:t>
      </w:r>
      <w:r>
        <w:rPr>
          <w:spacing w:val="18"/>
          <w:w w:val="110"/>
        </w:rPr>
        <w:t> </w:t>
      </w:r>
      <w:r>
        <w:rPr>
          <w:w w:val="110"/>
        </w:rPr>
        <w:t>number</w:t>
      </w:r>
      <w:r>
        <w:rPr>
          <w:spacing w:val="18"/>
          <w:w w:val="110"/>
        </w:rPr>
        <w:t> </w:t>
      </w:r>
      <w:r>
        <w:rPr>
          <w:w w:val="110"/>
        </w:rPr>
        <w:t>of</w:t>
      </w:r>
      <w:r>
        <w:rPr>
          <w:spacing w:val="18"/>
          <w:w w:val="110"/>
        </w:rPr>
        <w:t> </w:t>
      </w:r>
      <w:r>
        <w:rPr>
          <w:w w:val="110"/>
        </w:rPr>
        <w:t>categories</w:t>
      </w:r>
      <w:r>
        <w:rPr>
          <w:spacing w:val="18"/>
          <w:w w:val="110"/>
        </w:rPr>
        <w:t> </w:t>
      </w:r>
      <w:r>
        <w:rPr>
          <w:spacing w:val="-4"/>
          <w:w w:val="110"/>
        </w:rPr>
        <w:t>based</w:t>
      </w:r>
    </w:p>
    <w:p>
      <w:pPr>
        <w:pStyle w:val="BodyText"/>
        <w:spacing w:before="1"/>
        <w:ind w:left="510"/>
        <w:jc w:val="both"/>
      </w:pPr>
      <w:r>
        <w:rPr>
          <w:w w:val="110"/>
        </w:rPr>
        <w:t>on</w:t>
      </w:r>
      <w:r>
        <w:rPr>
          <w:spacing w:val="26"/>
          <w:w w:val="110"/>
        </w:rPr>
        <w:t> </w:t>
      </w:r>
      <w:r>
        <w:rPr>
          <w:w w:val="110"/>
        </w:rPr>
        <w:t>a</w:t>
      </w:r>
      <w:r>
        <w:rPr>
          <w:spacing w:val="26"/>
          <w:w w:val="110"/>
        </w:rPr>
        <w:t> </w:t>
      </w:r>
      <w:r>
        <w:rPr>
          <w:w w:val="110"/>
        </w:rPr>
        <w:t>similarity</w:t>
      </w:r>
      <w:r>
        <w:rPr>
          <w:spacing w:val="27"/>
          <w:w w:val="110"/>
        </w:rPr>
        <w:t> </w:t>
      </w:r>
      <w:r>
        <w:rPr>
          <w:w w:val="110"/>
        </w:rPr>
        <w:t>criterion.</w:t>
      </w:r>
      <w:r>
        <w:rPr>
          <w:spacing w:val="26"/>
          <w:w w:val="110"/>
        </w:rPr>
        <w:t> </w:t>
      </w:r>
      <w:r>
        <w:rPr>
          <w:w w:val="110"/>
        </w:rPr>
        <w:t>Each</w:t>
      </w:r>
      <w:r>
        <w:rPr>
          <w:spacing w:val="27"/>
          <w:w w:val="110"/>
        </w:rPr>
        <w:t> </w:t>
      </w:r>
      <w:r>
        <w:rPr>
          <w:w w:val="110"/>
        </w:rPr>
        <w:t>class</w:t>
      </w:r>
      <w:r>
        <w:rPr>
          <w:spacing w:val="26"/>
          <w:w w:val="110"/>
        </w:rPr>
        <w:t> </w:t>
      </w:r>
      <w:r>
        <w:rPr>
          <w:w w:val="110"/>
        </w:rPr>
        <w:t>is</w:t>
      </w:r>
      <w:r>
        <w:rPr>
          <w:spacing w:val="27"/>
          <w:w w:val="110"/>
        </w:rPr>
        <w:t> </w:t>
      </w:r>
      <w:r>
        <w:rPr>
          <w:w w:val="110"/>
        </w:rPr>
        <w:t>then</w:t>
      </w:r>
      <w:r>
        <w:rPr>
          <w:spacing w:val="26"/>
          <w:w w:val="110"/>
        </w:rPr>
        <w:t> </w:t>
      </w:r>
      <w:r>
        <w:rPr>
          <w:w w:val="110"/>
        </w:rPr>
        <w:t>represented</w:t>
      </w:r>
      <w:r>
        <w:rPr>
          <w:spacing w:val="26"/>
          <w:w w:val="110"/>
        </w:rPr>
        <w:t> </w:t>
      </w:r>
      <w:r>
        <w:rPr>
          <w:w w:val="110"/>
        </w:rPr>
        <w:t>by</w:t>
      </w:r>
      <w:r>
        <w:rPr>
          <w:spacing w:val="27"/>
          <w:w w:val="110"/>
        </w:rPr>
        <w:t> </w:t>
      </w:r>
      <w:r>
        <w:rPr>
          <w:spacing w:val="-5"/>
          <w:w w:val="110"/>
        </w:rPr>
        <w:t>the</w:t>
      </w:r>
    </w:p>
    <w:p>
      <w:pPr>
        <w:pStyle w:val="BodyText"/>
        <w:spacing w:line="115" w:lineRule="auto" w:before="106"/>
        <w:ind w:left="510" w:right="109"/>
        <w:jc w:val="both"/>
      </w:pPr>
      <w:r>
        <w:rPr>
          <w:w w:val="110"/>
        </w:rPr>
        <w:t>only</w:t>
      </w:r>
      <w:r>
        <w:rPr>
          <w:spacing w:val="26"/>
          <w:w w:val="110"/>
        </w:rPr>
        <w:t>  </w:t>
      </w:r>
      <w:r>
        <w:rPr>
          <w:w w:val="110"/>
        </w:rPr>
        <w:t>need</w:t>
      </w:r>
      <w:r>
        <w:rPr>
          <w:spacing w:val="27"/>
          <w:w w:val="110"/>
        </w:rPr>
        <w:t>  </w:t>
      </w:r>
      <w:r>
        <w:rPr>
          <w:w w:val="110"/>
        </w:rPr>
        <w:t>to</w:t>
      </w:r>
      <w:r>
        <w:rPr>
          <w:spacing w:val="26"/>
          <w:w w:val="110"/>
        </w:rPr>
        <w:t>  </w:t>
      </w:r>
      <w:r>
        <w:rPr>
          <w:w w:val="110"/>
        </w:rPr>
        <w:t>compare</w:t>
      </w:r>
      <w:r>
        <w:rPr>
          <w:spacing w:val="27"/>
          <w:w w:val="110"/>
        </w:rPr>
        <w:t>  </w:t>
      </w:r>
      <w:r>
        <w:rPr>
          <w:rFonts w:ascii="STIX Math" w:eastAsia="STIX Math"/>
          <w:b/>
          <w:w w:val="110"/>
        </w:rPr>
        <w:t>𝐁</w:t>
      </w:r>
      <w:r>
        <w:rPr>
          <w:rFonts w:ascii="STIX Math" w:eastAsia="STIX Math"/>
          <w:w w:val="110"/>
        </w:rPr>
        <w:t>(</w:t>
      </w:r>
      <w:r>
        <w:rPr>
          <w:rFonts w:ascii="STIX Math" w:eastAsia="STIX Math"/>
          <w:b/>
          <w:w w:val="110"/>
        </w:rPr>
        <w:t>𝐮</w:t>
      </w:r>
      <w:r>
        <w:rPr>
          <w:rFonts w:ascii="STIX Math" w:eastAsia="STIX Math"/>
          <w:w w:val="110"/>
        </w:rPr>
        <w:t>)</w:t>
      </w:r>
      <w:r>
        <w:rPr>
          <w:rFonts w:ascii="STIX Math" w:eastAsia="STIX Math"/>
          <w:spacing w:val="26"/>
          <w:w w:val="110"/>
        </w:rPr>
        <w:t>  </w:t>
      </w:r>
      <w:r>
        <w:rPr>
          <w:w w:val="110"/>
        </w:rPr>
        <w:t>with</w:t>
      </w:r>
      <w:r>
        <w:rPr>
          <w:spacing w:val="27"/>
          <w:w w:val="110"/>
        </w:rPr>
        <w:t>  </w:t>
      </w:r>
      <w:r>
        <w:rPr>
          <w:w w:val="110"/>
        </w:rPr>
        <w:t>every</w:t>
      </w:r>
      <w:r>
        <w:rPr>
          <w:spacing w:val="27"/>
          <w:w w:val="110"/>
        </w:rPr>
        <w:t>  </w:t>
      </w:r>
      <w:r>
        <w:rPr>
          <w:w w:val="110"/>
        </w:rPr>
        <w:t>prototype.</w:t>
      </w:r>
      <w:r>
        <w:rPr>
          <w:spacing w:val="80"/>
          <w:w w:val="110"/>
        </w:rPr>
        <w:t> </w:t>
      </w:r>
      <w:r>
        <w:rPr>
          <w:w w:val="110"/>
        </w:rPr>
        <w:t>average</w:t>
      </w:r>
      <w:r>
        <w:rPr>
          <w:spacing w:val="22"/>
          <w:w w:val="110"/>
        </w:rPr>
        <w:t> </w:t>
      </w:r>
      <w:r>
        <w:rPr>
          <w:w w:val="110"/>
        </w:rPr>
        <w:t>of</w:t>
      </w:r>
      <w:r>
        <w:rPr>
          <w:spacing w:val="23"/>
          <w:w w:val="110"/>
        </w:rPr>
        <w:t> </w:t>
      </w:r>
      <w:r>
        <w:rPr>
          <w:w w:val="110"/>
        </w:rPr>
        <w:t>all</w:t>
      </w:r>
      <w:r>
        <w:rPr>
          <w:spacing w:val="23"/>
          <w:w w:val="110"/>
        </w:rPr>
        <w:t> </w:t>
      </w:r>
      <w:r>
        <w:rPr>
          <w:w w:val="110"/>
        </w:rPr>
        <w:t>its</w:t>
      </w:r>
      <w:r>
        <w:rPr>
          <w:spacing w:val="23"/>
          <w:w w:val="110"/>
        </w:rPr>
        <w:t> </w:t>
      </w:r>
      <w:r>
        <w:rPr>
          <w:w w:val="110"/>
        </w:rPr>
        <w:t>patterns,</w:t>
      </w:r>
      <w:r>
        <w:rPr>
          <w:spacing w:val="22"/>
          <w:w w:val="110"/>
        </w:rPr>
        <w:t> </w:t>
      </w:r>
      <w:r>
        <w:rPr>
          <w:w w:val="110"/>
        </w:rPr>
        <w:t>namely</w:t>
      </w:r>
      <w:r>
        <w:rPr>
          <w:spacing w:val="23"/>
          <w:w w:val="110"/>
        </w:rPr>
        <w:t> </w:t>
      </w:r>
      <w:r>
        <w:rPr>
          <w:w w:val="110"/>
        </w:rPr>
        <w:t>a</w:t>
      </w:r>
      <w:r>
        <w:rPr>
          <w:spacing w:val="23"/>
          <w:w w:val="110"/>
        </w:rPr>
        <w:t> </w:t>
      </w:r>
      <w:r>
        <w:rPr>
          <w:w w:val="110"/>
        </w:rPr>
        <w:t>prototype.</w:t>
      </w:r>
      <w:r>
        <w:rPr>
          <w:spacing w:val="23"/>
          <w:w w:val="110"/>
        </w:rPr>
        <w:t> </w:t>
      </w:r>
      <w:r>
        <w:rPr>
          <w:w w:val="110"/>
        </w:rPr>
        <w:t>As</w:t>
      </w:r>
      <w:r>
        <w:rPr>
          <w:spacing w:val="22"/>
          <w:w w:val="110"/>
        </w:rPr>
        <w:t> </w:t>
      </w:r>
      <w:r>
        <w:rPr>
          <w:w w:val="110"/>
        </w:rPr>
        <w:t>a</w:t>
      </w:r>
      <w:r>
        <w:rPr>
          <w:spacing w:val="23"/>
          <w:w w:val="110"/>
        </w:rPr>
        <w:t> </w:t>
      </w:r>
      <w:r>
        <w:rPr>
          <w:w w:val="110"/>
        </w:rPr>
        <w:t>result,</w:t>
      </w:r>
      <w:r>
        <w:rPr>
          <w:spacing w:val="23"/>
          <w:w w:val="110"/>
        </w:rPr>
        <w:t> </w:t>
      </w:r>
      <w:r>
        <w:rPr>
          <w:spacing w:val="-7"/>
          <w:w w:val="110"/>
        </w:rPr>
        <w:t>we</w:t>
      </w:r>
    </w:p>
    <w:p>
      <w:pPr>
        <w:pStyle w:val="ListParagraph"/>
        <w:numPr>
          <w:ilvl w:val="0"/>
          <w:numId w:val="2"/>
        </w:numPr>
        <w:tabs>
          <w:tab w:pos="508" w:val="left" w:leader="none"/>
          <w:tab w:pos="510" w:val="left" w:leader="none"/>
        </w:tabs>
        <w:spacing w:line="276" w:lineRule="auto" w:before="24" w:after="0"/>
        <w:ind w:left="510" w:right="109" w:hanging="160"/>
        <w:jc w:val="both"/>
        <w:rPr>
          <w:sz w:val="16"/>
        </w:rPr>
      </w:pPr>
      <w:r>
        <w:rPr>
          <w:w w:val="110"/>
          <w:sz w:val="16"/>
        </w:rPr>
        <w:t>there</w:t>
      </w:r>
      <w:r>
        <w:rPr>
          <w:w w:val="110"/>
          <w:sz w:val="16"/>
        </w:rPr>
        <w:t> are</w:t>
      </w:r>
      <w:r>
        <w:rPr>
          <w:w w:val="110"/>
          <w:sz w:val="16"/>
        </w:rPr>
        <w:t> various</w:t>
      </w:r>
      <w:r>
        <w:rPr>
          <w:w w:val="110"/>
          <w:sz w:val="16"/>
        </w:rPr>
        <w:t> implementation</w:t>
      </w:r>
      <w:r>
        <w:rPr>
          <w:w w:val="110"/>
          <w:sz w:val="16"/>
        </w:rPr>
        <w:t> methods</w:t>
      </w:r>
      <w:r>
        <w:rPr>
          <w:w w:val="110"/>
          <w:sz w:val="16"/>
        </w:rPr>
        <w:t> developed</w:t>
      </w:r>
      <w:r>
        <w:rPr>
          <w:w w:val="110"/>
          <w:sz w:val="16"/>
        </w:rPr>
        <w:t> </w:t>
      </w:r>
      <w:r>
        <w:rPr>
          <w:w w:val="110"/>
          <w:sz w:val="16"/>
        </w:rPr>
        <w:t>within patch-based</w:t>
      </w:r>
      <w:r>
        <w:rPr>
          <w:w w:val="110"/>
          <w:sz w:val="16"/>
        </w:rPr>
        <w:t> approaches.</w:t>
      </w:r>
      <w:r>
        <w:rPr>
          <w:w w:val="110"/>
          <w:sz w:val="16"/>
        </w:rPr>
        <w:t> The</w:t>
      </w:r>
      <w:r>
        <w:rPr>
          <w:w w:val="110"/>
          <w:sz w:val="16"/>
        </w:rPr>
        <w:t> emphasis</w:t>
      </w:r>
      <w:r>
        <w:rPr>
          <w:w w:val="110"/>
          <w:sz w:val="16"/>
        </w:rPr>
        <w:t> in</w:t>
      </w:r>
      <w:r>
        <w:rPr>
          <w:w w:val="110"/>
          <w:sz w:val="16"/>
        </w:rPr>
        <w:t> the</w:t>
      </w:r>
      <w:r>
        <w:rPr>
          <w:w w:val="110"/>
          <w:sz w:val="16"/>
        </w:rPr>
        <w:t> paper</w:t>
      </w:r>
      <w:r>
        <w:rPr>
          <w:w w:val="110"/>
          <w:sz w:val="16"/>
        </w:rPr>
        <w:t> is</w:t>
      </w:r>
      <w:r>
        <w:rPr>
          <w:w w:val="110"/>
          <w:sz w:val="16"/>
        </w:rPr>
        <w:t> not</w:t>
      </w:r>
      <w:r>
        <w:rPr>
          <w:w w:val="110"/>
          <w:sz w:val="16"/>
        </w:rPr>
        <w:t> on describing all implementation methods. It is on how to improve </w:t>
      </w:r>
      <w:r>
        <w:rPr>
          <w:spacing w:val="-2"/>
          <w:w w:val="110"/>
          <w:sz w:val="16"/>
        </w:rPr>
        <w:t>the</w:t>
      </w:r>
      <w:r>
        <w:rPr>
          <w:spacing w:val="-4"/>
          <w:w w:val="110"/>
          <w:sz w:val="16"/>
        </w:rPr>
        <w:t> </w:t>
      </w:r>
      <w:r>
        <w:rPr>
          <w:spacing w:val="-2"/>
          <w:w w:val="110"/>
          <w:sz w:val="16"/>
        </w:rPr>
        <w:t>performance</w:t>
      </w:r>
      <w:r>
        <w:rPr>
          <w:spacing w:val="-4"/>
          <w:w w:val="110"/>
          <w:sz w:val="16"/>
        </w:rPr>
        <w:t> </w:t>
      </w:r>
      <w:r>
        <w:rPr>
          <w:spacing w:val="-2"/>
          <w:w w:val="110"/>
          <w:sz w:val="16"/>
        </w:rPr>
        <w:t>of</w:t>
      </w:r>
      <w:r>
        <w:rPr>
          <w:spacing w:val="-4"/>
          <w:w w:val="110"/>
          <w:sz w:val="16"/>
        </w:rPr>
        <w:t> </w:t>
      </w:r>
      <w:r>
        <w:rPr>
          <w:spacing w:val="-2"/>
          <w:w w:val="110"/>
          <w:sz w:val="16"/>
        </w:rPr>
        <w:t>those</w:t>
      </w:r>
      <w:r>
        <w:rPr>
          <w:spacing w:val="-3"/>
          <w:w w:val="110"/>
          <w:sz w:val="16"/>
        </w:rPr>
        <w:t> </w:t>
      </w:r>
      <w:r>
        <w:rPr>
          <w:spacing w:val="-2"/>
          <w:w w:val="110"/>
          <w:sz w:val="16"/>
        </w:rPr>
        <w:t>existing</w:t>
      </w:r>
      <w:r>
        <w:rPr>
          <w:spacing w:val="-4"/>
          <w:w w:val="110"/>
          <w:sz w:val="16"/>
        </w:rPr>
        <w:t> </w:t>
      </w:r>
      <w:r>
        <w:rPr>
          <w:spacing w:val="-2"/>
          <w:w w:val="110"/>
          <w:sz w:val="16"/>
        </w:rPr>
        <w:t>methods</w:t>
      </w:r>
      <w:r>
        <w:rPr>
          <w:spacing w:val="-3"/>
          <w:w w:val="110"/>
          <w:sz w:val="16"/>
        </w:rPr>
        <w:t> </w:t>
      </w:r>
      <w:r>
        <w:rPr>
          <w:spacing w:val="-2"/>
          <w:w w:val="110"/>
          <w:sz w:val="16"/>
        </w:rPr>
        <w:t>using</w:t>
      </w:r>
      <w:r>
        <w:rPr>
          <w:spacing w:val="-4"/>
          <w:w w:val="110"/>
          <w:sz w:val="16"/>
        </w:rPr>
        <w:t> </w:t>
      </w:r>
      <w:r>
        <w:rPr>
          <w:spacing w:val="-2"/>
          <w:w w:val="110"/>
          <w:sz w:val="16"/>
        </w:rPr>
        <w:t>GAN.</w:t>
      </w:r>
      <w:r>
        <w:rPr>
          <w:spacing w:val="-3"/>
          <w:w w:val="110"/>
          <w:sz w:val="16"/>
        </w:rPr>
        <w:t> </w:t>
      </w:r>
      <w:r>
        <w:rPr>
          <w:spacing w:val="-2"/>
          <w:w w:val="110"/>
          <w:sz w:val="16"/>
        </w:rPr>
        <w:t>For</w:t>
      </w:r>
      <w:r>
        <w:rPr>
          <w:spacing w:val="-4"/>
          <w:w w:val="110"/>
          <w:sz w:val="16"/>
        </w:rPr>
        <w:t> </w:t>
      </w:r>
      <w:r>
        <w:rPr>
          <w:spacing w:val="-2"/>
          <w:w w:val="110"/>
          <w:sz w:val="16"/>
        </w:rPr>
        <w:t>a</w:t>
      </w:r>
      <w:r>
        <w:rPr>
          <w:spacing w:val="-4"/>
          <w:w w:val="110"/>
          <w:sz w:val="16"/>
        </w:rPr>
        <w:t> </w:t>
      </w:r>
      <w:r>
        <w:rPr>
          <w:spacing w:val="-2"/>
          <w:w w:val="110"/>
          <w:sz w:val="16"/>
        </w:rPr>
        <w:t>detail </w:t>
      </w:r>
      <w:r>
        <w:rPr>
          <w:w w:val="110"/>
          <w:sz w:val="16"/>
        </w:rPr>
        <w:t>review</w:t>
      </w:r>
      <w:r>
        <w:rPr>
          <w:w w:val="110"/>
          <w:sz w:val="16"/>
        </w:rPr>
        <w:t> of</w:t>
      </w:r>
      <w:r>
        <w:rPr>
          <w:w w:val="110"/>
          <w:sz w:val="16"/>
        </w:rPr>
        <w:t> patch-based</w:t>
      </w:r>
      <w:r>
        <w:rPr>
          <w:w w:val="110"/>
          <w:sz w:val="16"/>
        </w:rPr>
        <w:t> algorithms</w:t>
      </w:r>
      <w:r>
        <w:rPr>
          <w:w w:val="110"/>
          <w:sz w:val="16"/>
        </w:rPr>
        <w:t> see,</w:t>
      </w:r>
      <w:r>
        <w:rPr>
          <w:w w:val="110"/>
          <w:sz w:val="16"/>
        </w:rPr>
        <w:t> e.g.</w:t>
      </w:r>
      <w:r>
        <w:rPr>
          <w:w w:val="110"/>
          <w:sz w:val="16"/>
        </w:rPr>
        <w:t> </w:t>
      </w:r>
      <w:hyperlink w:history="true" w:anchor="_bookmark44">
        <w:r>
          <w:rPr>
            <w:color w:val="007FAC"/>
            <w:w w:val="110"/>
            <w:sz w:val="16"/>
          </w:rPr>
          <w:t>Hu</w:t>
        </w:r>
        <w:r>
          <w:rPr>
            <w:color w:val="007FAC"/>
            <w:w w:val="110"/>
            <w:sz w:val="16"/>
          </w:rPr>
          <w:t> and</w:t>
        </w:r>
        <w:r>
          <w:rPr>
            <w:color w:val="007FAC"/>
            <w:w w:val="110"/>
            <w:sz w:val="16"/>
          </w:rPr>
          <w:t> Chugunova</w:t>
        </w:r>
      </w:hyperlink>
      <w:r>
        <w:rPr>
          <w:color w:val="007FAC"/>
          <w:w w:val="110"/>
          <w:sz w:val="16"/>
        </w:rPr>
        <w:t> </w:t>
      </w:r>
      <w:r>
        <w:rPr>
          <w:w w:val="110"/>
          <w:sz w:val="16"/>
        </w:rPr>
        <w:t>(</w:t>
      </w:r>
      <w:hyperlink w:history="true" w:anchor="_bookmark44">
        <w:r>
          <w:rPr>
            <w:color w:val="007FAC"/>
            <w:w w:val="110"/>
            <w:sz w:val="16"/>
          </w:rPr>
          <w:t>2008</w:t>
        </w:r>
      </w:hyperlink>
      <w:r>
        <w:rPr>
          <w:w w:val="110"/>
          <w:sz w:val="16"/>
        </w:rPr>
        <w:t>),</w:t>
      </w:r>
      <w:r>
        <w:rPr>
          <w:w w:val="110"/>
          <w:sz w:val="16"/>
        </w:rPr>
        <w:t> </w:t>
      </w:r>
      <w:hyperlink w:history="true" w:anchor="_bookmark48">
        <w:r>
          <w:rPr>
            <w:color w:val="007FAC"/>
            <w:w w:val="110"/>
            <w:sz w:val="16"/>
          </w:rPr>
          <w:t>Mariethoz</w:t>
        </w:r>
        <w:r>
          <w:rPr>
            <w:color w:val="007FAC"/>
            <w:w w:val="110"/>
            <w:sz w:val="16"/>
          </w:rPr>
          <w:t> and</w:t>
        </w:r>
        <w:r>
          <w:rPr>
            <w:color w:val="007FAC"/>
            <w:w w:val="110"/>
            <w:sz w:val="16"/>
          </w:rPr>
          <w:t> Caers</w:t>
        </w:r>
      </w:hyperlink>
      <w:r>
        <w:rPr>
          <w:color w:val="007FAC"/>
          <w:w w:val="110"/>
          <w:sz w:val="16"/>
        </w:rPr>
        <w:t> </w:t>
      </w:r>
      <w:r>
        <w:rPr>
          <w:w w:val="110"/>
          <w:sz w:val="16"/>
        </w:rPr>
        <w:t>(</w:t>
      </w:r>
      <w:hyperlink w:history="true" w:anchor="_bookmark48">
        <w:r>
          <w:rPr>
            <w:color w:val="007FAC"/>
            <w:w w:val="110"/>
            <w:sz w:val="16"/>
          </w:rPr>
          <w:t>2014</w:t>
        </w:r>
      </w:hyperlink>
      <w:r>
        <w:rPr>
          <w:w w:val="110"/>
          <w:sz w:val="16"/>
        </w:rPr>
        <w:t>),</w:t>
      </w:r>
      <w:r>
        <w:rPr>
          <w:w w:val="110"/>
          <w:sz w:val="16"/>
        </w:rPr>
        <w:t> </w:t>
      </w:r>
      <w:hyperlink w:history="true" w:anchor="_bookmark49">
        <w:r>
          <w:rPr>
            <w:color w:val="007FAC"/>
            <w:w w:val="110"/>
            <w:sz w:val="16"/>
          </w:rPr>
          <w:t>Mariethoz</w:t>
        </w:r>
        <w:r>
          <w:rPr>
            <w:color w:val="007FAC"/>
            <w:w w:val="110"/>
            <w:sz w:val="16"/>
          </w:rPr>
          <w:t> and</w:t>
        </w:r>
        <w:r>
          <w:rPr>
            <w:color w:val="007FAC"/>
            <w:w w:val="110"/>
            <w:sz w:val="16"/>
          </w:rPr>
          <w:t> Lefebvre</w:t>
        </w:r>
      </w:hyperlink>
      <w:r>
        <w:rPr>
          <w:color w:val="007FAC"/>
          <w:w w:val="110"/>
          <w:sz w:val="16"/>
        </w:rPr>
        <w:t> </w:t>
      </w:r>
      <w:r>
        <w:rPr>
          <w:w w:val="110"/>
          <w:sz w:val="16"/>
        </w:rPr>
        <w:t>(</w:t>
      </w:r>
      <w:hyperlink w:history="true" w:anchor="_bookmark49">
        <w:r>
          <w:rPr>
            <w:color w:val="007FAC"/>
            <w:w w:val="110"/>
            <w:sz w:val="16"/>
          </w:rPr>
          <w:t>2014</w:t>
        </w:r>
      </w:hyperlink>
      <w:r>
        <w:rPr>
          <w:w w:val="110"/>
          <w:sz w:val="16"/>
        </w:rPr>
        <w:t>), and references therein.</w:t>
      </w:r>
    </w:p>
    <w:p>
      <w:pPr>
        <w:pStyle w:val="BodyText"/>
        <w:spacing w:before="61"/>
      </w:pPr>
    </w:p>
    <w:p>
      <w:pPr>
        <w:pStyle w:val="Heading1"/>
        <w:numPr>
          <w:ilvl w:val="0"/>
          <w:numId w:val="1"/>
        </w:numPr>
        <w:tabs>
          <w:tab w:pos="334" w:val="left" w:leader="none"/>
        </w:tabs>
        <w:spacing w:line="240" w:lineRule="auto" w:before="0" w:after="0"/>
        <w:ind w:left="334" w:right="0" w:hanging="223"/>
        <w:jc w:val="left"/>
      </w:pPr>
      <w:bookmarkStart w:name="Experiments" w:id="19"/>
      <w:bookmarkEnd w:id="19"/>
      <w:r>
        <w:rPr>
          <w:b w:val="0"/>
        </w:rPr>
      </w:r>
      <w:r>
        <w:rPr>
          <w:spacing w:val="-2"/>
          <w:w w:val="110"/>
        </w:rPr>
        <w:t>Experiments</w:t>
      </w:r>
    </w:p>
    <w:p>
      <w:pPr>
        <w:pStyle w:val="BodyText"/>
        <w:spacing w:before="71"/>
        <w:rPr>
          <w:b/>
        </w:rPr>
      </w:pPr>
    </w:p>
    <w:p>
      <w:pPr>
        <w:pStyle w:val="ListParagraph"/>
        <w:numPr>
          <w:ilvl w:val="1"/>
          <w:numId w:val="1"/>
        </w:numPr>
        <w:tabs>
          <w:tab w:pos="456" w:val="left" w:leader="none"/>
        </w:tabs>
        <w:spacing w:line="240" w:lineRule="auto" w:before="1" w:after="0"/>
        <w:ind w:left="456" w:right="0" w:hanging="345"/>
        <w:jc w:val="left"/>
        <w:rPr>
          <w:i/>
          <w:sz w:val="16"/>
        </w:rPr>
      </w:pPr>
      <w:bookmarkStart w:name="The dataset" w:id="20"/>
      <w:bookmarkEnd w:id="20"/>
      <w:r>
        <w:rPr/>
      </w:r>
      <w:bookmarkStart w:name="_bookmark9" w:id="21"/>
      <w:bookmarkEnd w:id="21"/>
      <w:r>
        <w:rPr/>
      </w:r>
      <w:r>
        <w:rPr>
          <w:i/>
          <w:sz w:val="16"/>
        </w:rPr>
        <w:t>The</w:t>
      </w:r>
      <w:r>
        <w:rPr>
          <w:i/>
          <w:spacing w:val="17"/>
          <w:sz w:val="16"/>
        </w:rPr>
        <w:t> </w:t>
      </w:r>
      <w:r>
        <w:rPr>
          <w:i/>
          <w:spacing w:val="-2"/>
          <w:sz w:val="16"/>
        </w:rPr>
        <w:t>dataset</w:t>
      </w:r>
    </w:p>
    <w:p>
      <w:pPr>
        <w:spacing w:after="0" w:line="240" w:lineRule="auto"/>
        <w:jc w:val="left"/>
        <w:rPr>
          <w:sz w:val="16"/>
        </w:rPr>
        <w:sectPr>
          <w:type w:val="continuous"/>
          <w:pgSz w:w="11910" w:h="15880"/>
          <w:pgMar w:header="655" w:footer="544" w:top="620" w:bottom="280" w:left="640" w:right="640"/>
          <w:cols w:num="2" w:equalWidth="0">
            <w:col w:w="5174" w:space="206"/>
            <w:col w:w="5250"/>
          </w:cols>
        </w:sectPr>
      </w:pPr>
    </w:p>
    <w:p>
      <w:pPr>
        <w:pStyle w:val="BodyText"/>
        <w:spacing w:line="61" w:lineRule="exact" w:before="96"/>
        <w:ind w:left="510"/>
        <w:jc w:val="center"/>
      </w:pPr>
      <w:r>
        <w:rPr>
          <w:spacing w:val="-5"/>
          <w:w w:val="110"/>
        </w:rPr>
        <w:t>min</w:t>
      </w:r>
    </w:p>
    <w:p>
      <w:pPr>
        <w:spacing w:line="248" w:lineRule="exact" w:before="0"/>
        <w:ind w:left="510" w:right="0" w:firstLine="0"/>
        <w:jc w:val="center"/>
        <w:rPr>
          <w:rFonts w:ascii="STIX Math" w:eastAsia="STIX Math"/>
          <w:i/>
          <w:sz w:val="12"/>
        </w:rPr>
      </w:pPr>
      <w:r>
        <w:rPr>
          <w:rFonts w:ascii="STIX Math" w:eastAsia="STIX Math"/>
          <w:i/>
          <w:spacing w:val="-10"/>
          <w:sz w:val="12"/>
        </w:rPr>
        <w:t>𝑖</w:t>
      </w:r>
    </w:p>
    <w:p>
      <w:pPr>
        <w:tabs>
          <w:tab w:pos="3964" w:val="left" w:leader="none"/>
        </w:tabs>
        <w:spacing w:line="349" w:lineRule="exact" w:before="0"/>
        <w:ind w:left="159" w:right="0" w:firstLine="0"/>
        <w:jc w:val="left"/>
        <w:rPr>
          <w:sz w:val="16"/>
        </w:rPr>
      </w:pPr>
      <w:r>
        <w:rPr/>
        <w:br w:type="column"/>
      </w:r>
      <w:r>
        <w:rPr>
          <w:rFonts w:ascii="STIX Math" w:eastAsia="STIX Math"/>
          <w:i/>
          <w:w w:val="105"/>
          <w:sz w:val="16"/>
        </w:rPr>
        <w:t>𝑑</w:t>
      </w:r>
      <w:r>
        <w:rPr>
          <w:rFonts w:ascii="STIX Math" w:eastAsia="STIX Math"/>
          <w:w w:val="105"/>
          <w:sz w:val="16"/>
        </w:rPr>
        <w:t>(</w:t>
      </w:r>
      <w:r>
        <w:rPr>
          <w:rFonts w:ascii="STIX Math" w:eastAsia="STIX Math"/>
          <w:i/>
          <w:w w:val="105"/>
          <w:sz w:val="16"/>
        </w:rPr>
        <w:t>𝐵</w:t>
      </w:r>
      <w:r>
        <w:rPr>
          <w:rFonts w:ascii="STIX Math" w:eastAsia="STIX Math"/>
          <w:w w:val="105"/>
          <w:sz w:val="16"/>
        </w:rPr>
        <w:t>(</w:t>
      </w:r>
      <w:r>
        <w:rPr>
          <w:rFonts w:ascii="STIX Math" w:eastAsia="STIX Math"/>
          <w:b/>
          <w:w w:val="105"/>
          <w:sz w:val="16"/>
        </w:rPr>
        <w:t>𝐮</w:t>
      </w:r>
      <w:r>
        <w:rPr>
          <w:rFonts w:ascii="STIX Math" w:eastAsia="STIX Math"/>
          <w:w w:val="105"/>
          <w:sz w:val="16"/>
        </w:rPr>
        <w:t>)</w:t>
      </w:r>
      <w:r>
        <w:rPr>
          <w:rFonts w:ascii="STIX Math" w:eastAsia="STIX Math"/>
          <w:i/>
          <w:w w:val="105"/>
          <w:sz w:val="16"/>
        </w:rPr>
        <w:t>,</w:t>
      </w:r>
      <w:r>
        <w:rPr>
          <w:rFonts w:ascii="STIX Math" w:eastAsia="STIX Math"/>
          <w:i/>
          <w:spacing w:val="-16"/>
          <w:w w:val="105"/>
          <w:sz w:val="16"/>
        </w:rPr>
        <w:t> </w:t>
      </w:r>
      <w:r>
        <w:rPr>
          <w:rFonts w:ascii="STIX Math" w:eastAsia="STIX Math"/>
          <w:b/>
          <w:w w:val="105"/>
          <w:sz w:val="16"/>
        </w:rPr>
        <w:t>𝐪</w:t>
      </w:r>
      <w:r>
        <w:rPr>
          <w:rFonts w:ascii="STIX Math" w:eastAsia="STIX Math"/>
          <w:i/>
          <w:w w:val="105"/>
          <w:sz w:val="16"/>
          <w:vertAlign w:val="subscript"/>
        </w:rPr>
        <w:t>𝑖</w:t>
      </w:r>
      <w:r>
        <w:rPr>
          <w:rFonts w:ascii="STIX Math" w:eastAsia="STIX Math"/>
          <w:w w:val="105"/>
          <w:sz w:val="16"/>
          <w:vertAlign w:val="baseline"/>
        </w:rPr>
        <w:t>)</w:t>
      </w:r>
      <w:r>
        <w:rPr>
          <w:rFonts w:ascii="STIX Math" w:eastAsia="STIX Math"/>
          <w:spacing w:val="61"/>
          <w:w w:val="105"/>
          <w:sz w:val="16"/>
          <w:vertAlign w:val="baseline"/>
        </w:rPr>
        <w:t>  </w:t>
      </w:r>
      <w:r>
        <w:rPr>
          <w:rFonts w:ascii="STIX Math" w:eastAsia="STIX Math"/>
          <w:i/>
          <w:spacing w:val="-10"/>
          <w:w w:val="105"/>
          <w:position w:val="-1"/>
          <w:sz w:val="16"/>
          <w:vertAlign w:val="baseline"/>
        </w:rPr>
        <w:t>.</w:t>
      </w:r>
      <w:r>
        <w:rPr>
          <w:rFonts w:ascii="STIX Math" w:eastAsia="STIX Math"/>
          <w:i/>
          <w:position w:val="-1"/>
          <w:sz w:val="16"/>
          <w:vertAlign w:val="baseline"/>
        </w:rPr>
        <w:tab/>
      </w:r>
      <w:r>
        <w:rPr>
          <w:spacing w:val="-2"/>
          <w:w w:val="105"/>
          <w:position w:val="-1"/>
          <w:sz w:val="16"/>
          <w:vertAlign w:val="baseline"/>
        </w:rPr>
        <w:t>(3.9)</w:t>
      </w:r>
    </w:p>
    <w:p>
      <w:pPr>
        <w:pStyle w:val="BodyText"/>
        <w:spacing w:line="115" w:lineRule="auto" w:before="94"/>
        <w:ind w:left="318" w:right="109" w:firstLine="239"/>
      </w:pPr>
      <w:r>
        <w:rPr/>
        <w:br w:type="column"/>
      </w:r>
      <w:r>
        <w:rPr>
          <w:spacing w:val="-2"/>
          <w:w w:val="110"/>
        </w:rPr>
        <w:t>101 </w:t>
      </w:r>
      <w:r>
        <w:rPr>
          <w:rFonts w:ascii="STIX Math" w:hAnsi="STIX Math"/>
          <w:spacing w:val="-2"/>
          <w:w w:val="110"/>
        </w:rPr>
        <w:t>× </w:t>
      </w:r>
      <w:r>
        <w:rPr>
          <w:spacing w:val="-2"/>
          <w:w w:val="110"/>
        </w:rPr>
        <w:t>101 (</w:t>
      </w:r>
      <w:hyperlink w:history="true" w:anchor="_bookmark58">
        <w:r>
          <w:rPr>
            <w:color w:val="007FAC"/>
            <w:spacing w:val="-2"/>
            <w:w w:val="110"/>
          </w:rPr>
          <w:t>Strebelle</w:t>
        </w:r>
      </w:hyperlink>
      <w:r>
        <w:rPr>
          <w:spacing w:val="-2"/>
          <w:w w:val="110"/>
        </w:rPr>
        <w:t>, </w:t>
      </w:r>
      <w:hyperlink w:history="true" w:anchor="_bookmark58">
        <w:r>
          <w:rPr>
            <w:color w:val="007FAC"/>
            <w:spacing w:val="-2"/>
            <w:w w:val="110"/>
          </w:rPr>
          <w:t>2002</w:t>
        </w:r>
      </w:hyperlink>
      <w:r>
        <w:rPr>
          <w:spacing w:val="-2"/>
          <w:w w:val="110"/>
        </w:rPr>
        <w:t>) shown in </w:t>
      </w:r>
      <w:hyperlink w:history="true" w:anchor="_bookmark8">
        <w:r>
          <w:rPr>
            <w:color w:val="007FAC"/>
            <w:spacing w:val="-2"/>
            <w:w w:val="110"/>
          </w:rPr>
          <w:t>Fig.</w:t>
        </w:r>
      </w:hyperlink>
      <w:r>
        <w:rPr>
          <w:color w:val="007FAC"/>
          <w:spacing w:val="-2"/>
          <w:w w:val="110"/>
        </w:rPr>
        <w:t> </w:t>
      </w:r>
      <w:hyperlink w:history="true" w:anchor="_bookmark8">
        <w:r>
          <w:rPr>
            <w:color w:val="007FAC"/>
            <w:spacing w:val="-2"/>
            <w:w w:val="110"/>
          </w:rPr>
          <w:t>1</w:t>
        </w:r>
      </w:hyperlink>
      <w:r>
        <w:rPr>
          <w:spacing w:val="-2"/>
          <w:w w:val="110"/>
        </w:rPr>
        <w:t>. The yellow color </w:t>
      </w:r>
      <w:r>
        <w:rPr>
          <w:spacing w:val="-2"/>
          <w:w w:val="110"/>
        </w:rPr>
        <w:t>stand</w:t>
      </w:r>
      <w:r>
        <w:rPr>
          <w:spacing w:val="-2"/>
          <w:w w:val="110"/>
        </w:rPr>
        <w:t>s</w:t>
      </w:r>
      <w:r>
        <w:rPr>
          <w:spacing w:val="-2"/>
          <w:w w:val="110"/>
        </w:rPr>
        <w:t> </w:t>
      </w:r>
      <w:r>
        <w:rPr>
          <w:w w:val="110"/>
        </w:rPr>
        <w:t>We</w:t>
      </w:r>
      <w:r>
        <w:rPr>
          <w:spacing w:val="40"/>
          <w:w w:val="110"/>
        </w:rPr>
        <w:t> </w:t>
      </w:r>
      <w:r>
        <w:rPr>
          <w:w w:val="110"/>
        </w:rPr>
        <w:t>start</w:t>
      </w:r>
      <w:r>
        <w:rPr>
          <w:spacing w:val="40"/>
          <w:w w:val="110"/>
        </w:rPr>
        <w:t> </w:t>
      </w:r>
      <w:r>
        <w:rPr>
          <w:w w:val="110"/>
        </w:rPr>
        <w:t>with</w:t>
      </w:r>
      <w:r>
        <w:rPr>
          <w:spacing w:val="40"/>
          <w:w w:val="110"/>
        </w:rPr>
        <w:t> </w:t>
      </w:r>
      <w:r>
        <w:rPr>
          <w:w w:val="110"/>
        </w:rPr>
        <w:t>a</w:t>
      </w:r>
      <w:r>
        <w:rPr>
          <w:spacing w:val="40"/>
          <w:w w:val="110"/>
        </w:rPr>
        <w:t> </w:t>
      </w:r>
      <w:r>
        <w:rPr>
          <w:w w:val="110"/>
        </w:rPr>
        <w:t>two-dimensional</w:t>
      </w:r>
      <w:r>
        <w:rPr>
          <w:spacing w:val="40"/>
          <w:w w:val="110"/>
        </w:rPr>
        <w:t> </w:t>
      </w:r>
      <w:r>
        <w:rPr>
          <w:w w:val="110"/>
        </w:rPr>
        <w:t>binary</w:t>
      </w:r>
      <w:r>
        <w:rPr>
          <w:spacing w:val="40"/>
          <w:w w:val="110"/>
        </w:rPr>
        <w:t> </w:t>
      </w:r>
      <w:r>
        <w:rPr>
          <w:w w:val="110"/>
        </w:rPr>
        <w:t>training</w:t>
      </w:r>
      <w:r>
        <w:rPr>
          <w:spacing w:val="40"/>
          <w:w w:val="110"/>
        </w:rPr>
        <w:t> </w:t>
      </w:r>
      <w:r>
        <w:rPr>
          <w:w w:val="110"/>
        </w:rPr>
        <w:t>image</w:t>
      </w:r>
      <w:r>
        <w:rPr>
          <w:spacing w:val="40"/>
          <w:w w:val="110"/>
        </w:rPr>
        <w:t> </w:t>
      </w:r>
      <w:r>
        <w:rPr>
          <w:w w:val="110"/>
        </w:rPr>
        <w:t>of</w:t>
      </w:r>
      <w:r>
        <w:rPr>
          <w:spacing w:val="40"/>
          <w:w w:val="110"/>
        </w:rPr>
        <w:t> </w:t>
      </w:r>
      <w:r>
        <w:rPr>
          <w:w w:val="110"/>
        </w:rPr>
        <w:t>size</w:t>
      </w:r>
    </w:p>
    <w:p>
      <w:pPr>
        <w:spacing w:after="0" w:line="115" w:lineRule="auto"/>
        <w:sectPr>
          <w:type w:val="continuous"/>
          <w:pgSz w:w="11910" w:h="15880"/>
          <w:pgMar w:header="655" w:footer="544" w:top="620" w:bottom="280" w:left="640" w:right="640"/>
          <w:cols w:num="3" w:equalWidth="0">
            <w:col w:w="785" w:space="40"/>
            <w:col w:w="4309" w:space="39"/>
            <w:col w:w="5457"/>
          </w:cols>
        </w:sectPr>
      </w:pPr>
    </w:p>
    <w:p>
      <w:pPr>
        <w:pStyle w:val="BodyText"/>
        <w:spacing w:line="264" w:lineRule="auto" w:before="47"/>
        <w:ind w:left="510"/>
        <w:jc w:val="both"/>
      </w:pPr>
      <w:r>
        <w:rPr>
          <w:w w:val="110"/>
        </w:rPr>
        <w:t>once</w:t>
      </w:r>
      <w:r>
        <w:rPr>
          <w:spacing w:val="-3"/>
          <w:w w:val="110"/>
        </w:rPr>
        <w:t> </w:t>
      </w:r>
      <w:r>
        <w:rPr>
          <w:w w:val="110"/>
        </w:rPr>
        <w:t>the</w:t>
      </w:r>
      <w:r>
        <w:rPr>
          <w:spacing w:val="-3"/>
          <w:w w:val="110"/>
        </w:rPr>
        <w:t> </w:t>
      </w:r>
      <w:r>
        <w:rPr>
          <w:w w:val="110"/>
        </w:rPr>
        <w:t>most</w:t>
      </w:r>
      <w:r>
        <w:rPr>
          <w:spacing w:val="-3"/>
          <w:w w:val="110"/>
        </w:rPr>
        <w:t> </w:t>
      </w:r>
      <w:r>
        <w:rPr>
          <w:w w:val="110"/>
        </w:rPr>
        <w:t>similar</w:t>
      </w:r>
      <w:r>
        <w:rPr>
          <w:spacing w:val="-3"/>
          <w:w w:val="110"/>
        </w:rPr>
        <w:t> </w:t>
      </w:r>
      <w:r>
        <w:rPr>
          <w:w w:val="110"/>
        </w:rPr>
        <w:t>patches</w:t>
      </w:r>
      <w:r>
        <w:rPr>
          <w:spacing w:val="-3"/>
          <w:w w:val="110"/>
        </w:rPr>
        <w:t> </w:t>
      </w:r>
      <w:r>
        <w:rPr>
          <w:w w:val="110"/>
        </w:rPr>
        <w:t>in</w:t>
      </w:r>
      <w:r>
        <w:rPr>
          <w:spacing w:val="-3"/>
          <w:w w:val="110"/>
        </w:rPr>
        <w:t> </w:t>
      </w:r>
      <w:r>
        <w:rPr>
          <w:rFonts w:ascii="UKIJ Sulus Tom"/>
          <w:b w:val="0"/>
          <w:w w:val="110"/>
        </w:rPr>
        <w:t>Q</w:t>
      </w:r>
      <w:r>
        <w:rPr>
          <w:rFonts w:ascii="UKIJ Sulus Tom"/>
          <w:b w:val="0"/>
          <w:spacing w:val="-3"/>
          <w:w w:val="110"/>
        </w:rPr>
        <w:t> </w:t>
      </w:r>
      <w:r>
        <w:rPr>
          <w:w w:val="110"/>
        </w:rPr>
        <w:t>are</w:t>
      </w:r>
      <w:r>
        <w:rPr>
          <w:spacing w:val="-3"/>
          <w:w w:val="110"/>
        </w:rPr>
        <w:t> </w:t>
      </w:r>
      <w:r>
        <w:rPr>
          <w:w w:val="110"/>
        </w:rPr>
        <w:t>found,</w:t>
      </w:r>
      <w:r>
        <w:rPr>
          <w:spacing w:val="-3"/>
          <w:w w:val="110"/>
        </w:rPr>
        <w:t> </w:t>
      </w:r>
      <w:r>
        <w:rPr>
          <w:w w:val="110"/>
        </w:rPr>
        <w:t>we</w:t>
      </w:r>
      <w:r>
        <w:rPr>
          <w:spacing w:val="-3"/>
          <w:w w:val="110"/>
        </w:rPr>
        <w:t> </w:t>
      </w:r>
      <w:r>
        <w:rPr>
          <w:w w:val="110"/>
        </w:rPr>
        <w:t>randomly</w:t>
      </w:r>
      <w:r>
        <w:rPr>
          <w:spacing w:val="-3"/>
          <w:w w:val="110"/>
        </w:rPr>
        <w:t> </w:t>
      </w:r>
      <w:r>
        <w:rPr>
          <w:w w:val="110"/>
        </w:rPr>
        <w:t>select one</w:t>
      </w:r>
      <w:r>
        <w:rPr>
          <w:w w:val="110"/>
        </w:rPr>
        <w:t> of</w:t>
      </w:r>
      <w:r>
        <w:rPr>
          <w:w w:val="110"/>
        </w:rPr>
        <w:t> them</w:t>
      </w:r>
      <w:r>
        <w:rPr>
          <w:w w:val="110"/>
        </w:rPr>
        <w:t> and</w:t>
      </w:r>
      <w:r>
        <w:rPr>
          <w:w w:val="110"/>
        </w:rPr>
        <w:t> paste</w:t>
      </w:r>
      <w:r>
        <w:rPr>
          <w:w w:val="110"/>
        </w:rPr>
        <w:t> it</w:t>
      </w:r>
      <w:r>
        <w:rPr>
          <w:w w:val="110"/>
        </w:rPr>
        <w:t> into</w:t>
      </w:r>
      <w:r>
        <w:rPr>
          <w:w w:val="110"/>
        </w:rPr>
        <w:t> the</w:t>
      </w:r>
      <w:r>
        <w:rPr>
          <w:w w:val="110"/>
        </w:rPr>
        <w:t> simulation</w:t>
      </w:r>
      <w:r>
        <w:rPr>
          <w:w w:val="110"/>
        </w:rPr>
        <w:t> grid</w:t>
      </w:r>
      <w:r>
        <w:rPr>
          <w:w w:val="110"/>
        </w:rPr>
        <w:t> to</w:t>
      </w:r>
      <w:r>
        <w:rPr>
          <w:w w:val="110"/>
        </w:rPr>
        <w:t> replace</w:t>
      </w:r>
      <w:r>
        <w:rPr>
          <w:w w:val="110"/>
        </w:rPr>
        <w:t> the current data event.</w:t>
      </w:r>
    </w:p>
    <w:p>
      <w:pPr>
        <w:pStyle w:val="ListParagraph"/>
        <w:numPr>
          <w:ilvl w:val="0"/>
          <w:numId w:val="2"/>
        </w:numPr>
        <w:tabs>
          <w:tab w:pos="508" w:val="left" w:leader="none"/>
        </w:tabs>
        <w:spacing w:line="235" w:lineRule="exact" w:before="0" w:after="0"/>
        <w:ind w:left="508" w:right="0" w:hanging="158"/>
        <w:jc w:val="left"/>
        <w:rPr>
          <w:sz w:val="16"/>
        </w:rPr>
      </w:pPr>
      <w:r>
        <w:rPr>
          <w:w w:val="110"/>
          <w:sz w:val="16"/>
        </w:rPr>
        <w:t>A</w:t>
      </w:r>
      <w:r>
        <w:rPr>
          <w:spacing w:val="-2"/>
          <w:w w:val="110"/>
          <w:sz w:val="16"/>
        </w:rPr>
        <w:t> </w:t>
      </w:r>
      <w:r>
        <w:rPr>
          <w:w w:val="110"/>
          <w:sz w:val="16"/>
        </w:rPr>
        <w:t>realization</w:t>
      </w:r>
      <w:r>
        <w:rPr>
          <w:spacing w:val="-1"/>
          <w:w w:val="110"/>
          <w:sz w:val="16"/>
        </w:rPr>
        <w:t> </w:t>
      </w:r>
      <w:r>
        <w:rPr>
          <w:rFonts w:ascii="STIX Math" w:hAnsi="STIX Math" w:eastAsia="STIX Math"/>
          <w:b/>
          <w:w w:val="110"/>
          <w:sz w:val="16"/>
        </w:rPr>
        <w:t>𝐲</w:t>
      </w:r>
      <w:r>
        <w:rPr>
          <w:rFonts w:ascii="STIX Math" w:hAnsi="STIX Math" w:eastAsia="STIX Math"/>
          <w:b/>
          <w:spacing w:val="1"/>
          <w:w w:val="110"/>
          <w:sz w:val="16"/>
        </w:rPr>
        <w:t> </w:t>
      </w:r>
      <w:r>
        <w:rPr>
          <w:w w:val="110"/>
          <w:sz w:val="16"/>
        </w:rPr>
        <w:t>is</w:t>
      </w:r>
      <w:r>
        <w:rPr>
          <w:spacing w:val="-1"/>
          <w:w w:val="110"/>
          <w:sz w:val="16"/>
        </w:rPr>
        <w:t> </w:t>
      </w:r>
      <w:r>
        <w:rPr>
          <w:w w:val="110"/>
          <w:sz w:val="16"/>
        </w:rPr>
        <w:t>constructed</w:t>
      </w:r>
      <w:r>
        <w:rPr>
          <w:spacing w:val="-2"/>
          <w:w w:val="110"/>
          <w:sz w:val="16"/>
        </w:rPr>
        <w:t> </w:t>
      </w:r>
      <w:r>
        <w:rPr>
          <w:w w:val="110"/>
          <w:sz w:val="16"/>
        </w:rPr>
        <w:t>by</w:t>
      </w:r>
      <w:r>
        <w:rPr>
          <w:spacing w:val="-1"/>
          <w:w w:val="110"/>
          <w:sz w:val="16"/>
        </w:rPr>
        <w:t> </w:t>
      </w:r>
      <w:r>
        <w:rPr>
          <w:w w:val="110"/>
          <w:sz w:val="16"/>
        </w:rPr>
        <w:t>proceeding</w:t>
      </w:r>
      <w:r>
        <w:rPr>
          <w:spacing w:val="-1"/>
          <w:w w:val="110"/>
          <w:sz w:val="16"/>
        </w:rPr>
        <w:t> </w:t>
      </w:r>
      <w:r>
        <w:rPr>
          <w:w w:val="110"/>
          <w:sz w:val="16"/>
        </w:rPr>
        <w:t>to</w:t>
      </w:r>
      <w:r>
        <w:rPr>
          <w:spacing w:val="-2"/>
          <w:w w:val="110"/>
          <w:sz w:val="16"/>
        </w:rPr>
        <w:t> </w:t>
      </w:r>
      <w:r>
        <w:rPr>
          <w:w w:val="110"/>
          <w:sz w:val="16"/>
        </w:rPr>
        <w:t>next</w:t>
      </w:r>
      <w:r>
        <w:rPr>
          <w:spacing w:val="-1"/>
          <w:w w:val="110"/>
          <w:sz w:val="16"/>
        </w:rPr>
        <w:t> </w:t>
      </w:r>
      <w:r>
        <w:rPr>
          <w:w w:val="110"/>
          <w:sz w:val="16"/>
        </w:rPr>
        <w:t>node</w:t>
      </w:r>
      <w:r>
        <w:rPr>
          <w:spacing w:val="-1"/>
          <w:w w:val="110"/>
          <w:sz w:val="16"/>
        </w:rPr>
        <w:t> </w:t>
      </w:r>
      <w:r>
        <w:rPr>
          <w:w w:val="110"/>
          <w:sz w:val="16"/>
        </w:rPr>
        <w:t>until</w:t>
      </w:r>
      <w:r>
        <w:rPr>
          <w:spacing w:val="-2"/>
          <w:w w:val="110"/>
          <w:sz w:val="16"/>
        </w:rPr>
        <w:t> </w:t>
      </w:r>
      <w:r>
        <w:rPr>
          <w:spacing w:val="-5"/>
          <w:w w:val="110"/>
          <w:sz w:val="16"/>
        </w:rPr>
        <w:t>all</w:t>
      </w:r>
    </w:p>
    <w:p>
      <w:pPr>
        <w:pStyle w:val="BodyText"/>
        <w:spacing w:line="175" w:lineRule="exact"/>
        <w:ind w:left="510"/>
        <w:jc w:val="both"/>
      </w:pPr>
      <w:r>
        <w:rPr>
          <w:w w:val="110"/>
        </w:rPr>
        <w:t>nodes</w:t>
      </w:r>
      <w:r>
        <w:rPr>
          <w:spacing w:val="8"/>
          <w:w w:val="110"/>
        </w:rPr>
        <w:t> </w:t>
      </w:r>
      <w:r>
        <w:rPr>
          <w:w w:val="110"/>
        </w:rPr>
        <w:t>of</w:t>
      </w:r>
      <w:r>
        <w:rPr>
          <w:spacing w:val="8"/>
          <w:w w:val="110"/>
        </w:rPr>
        <w:t> </w:t>
      </w:r>
      <w:r>
        <w:rPr>
          <w:w w:val="110"/>
        </w:rPr>
        <w:t>the</w:t>
      </w:r>
      <w:r>
        <w:rPr>
          <w:spacing w:val="9"/>
          <w:w w:val="110"/>
        </w:rPr>
        <w:t> </w:t>
      </w:r>
      <w:r>
        <w:rPr>
          <w:w w:val="110"/>
        </w:rPr>
        <w:t>grid</w:t>
      </w:r>
      <w:r>
        <w:rPr>
          <w:spacing w:val="8"/>
          <w:w w:val="110"/>
        </w:rPr>
        <w:t> </w:t>
      </w:r>
      <w:r>
        <w:rPr>
          <w:w w:val="110"/>
        </w:rPr>
        <w:t>have</w:t>
      </w:r>
      <w:r>
        <w:rPr>
          <w:spacing w:val="8"/>
          <w:w w:val="110"/>
        </w:rPr>
        <w:t> </w:t>
      </w:r>
      <w:r>
        <w:rPr>
          <w:w w:val="110"/>
        </w:rPr>
        <w:t>been</w:t>
      </w:r>
      <w:r>
        <w:rPr>
          <w:spacing w:val="9"/>
          <w:w w:val="110"/>
        </w:rPr>
        <w:t> </w:t>
      </w:r>
      <w:r>
        <w:rPr>
          <w:spacing w:val="-2"/>
          <w:w w:val="110"/>
        </w:rPr>
        <w:t>simulated.</w:t>
      </w:r>
    </w:p>
    <w:p>
      <w:pPr>
        <w:pStyle w:val="BodyText"/>
        <w:spacing w:before="164"/>
        <w:ind w:left="350"/>
      </w:pPr>
      <w:r>
        <w:rPr>
          <w:w w:val="110"/>
        </w:rPr>
        <w:t>There</w:t>
      </w:r>
      <w:r>
        <w:rPr>
          <w:spacing w:val="9"/>
          <w:w w:val="110"/>
        </w:rPr>
        <w:t> </w:t>
      </w:r>
      <w:r>
        <w:rPr>
          <w:w w:val="110"/>
        </w:rPr>
        <w:t>are</w:t>
      </w:r>
      <w:r>
        <w:rPr>
          <w:spacing w:val="10"/>
          <w:w w:val="110"/>
        </w:rPr>
        <w:t> </w:t>
      </w:r>
      <w:r>
        <w:rPr>
          <w:w w:val="110"/>
        </w:rPr>
        <w:t>several</w:t>
      </w:r>
      <w:r>
        <w:rPr>
          <w:spacing w:val="10"/>
          <w:w w:val="110"/>
        </w:rPr>
        <w:t> </w:t>
      </w:r>
      <w:r>
        <w:rPr>
          <w:w w:val="110"/>
        </w:rPr>
        <w:t>things</w:t>
      </w:r>
      <w:r>
        <w:rPr>
          <w:spacing w:val="9"/>
          <w:w w:val="110"/>
        </w:rPr>
        <w:t> </w:t>
      </w:r>
      <w:r>
        <w:rPr>
          <w:w w:val="110"/>
        </w:rPr>
        <w:t>worth</w:t>
      </w:r>
      <w:r>
        <w:rPr>
          <w:spacing w:val="10"/>
          <w:w w:val="110"/>
        </w:rPr>
        <w:t> </w:t>
      </w:r>
      <w:r>
        <w:rPr>
          <w:w w:val="110"/>
        </w:rPr>
        <w:t>noting</w:t>
      </w:r>
      <w:r>
        <w:rPr>
          <w:spacing w:val="10"/>
          <w:w w:val="110"/>
        </w:rPr>
        <w:t> </w:t>
      </w:r>
      <w:r>
        <w:rPr>
          <w:w w:val="110"/>
        </w:rPr>
        <w:t>in</w:t>
      </w:r>
      <w:r>
        <w:rPr>
          <w:spacing w:val="10"/>
          <w:w w:val="110"/>
        </w:rPr>
        <w:t> </w:t>
      </w:r>
      <w:r>
        <w:rPr>
          <w:w w:val="110"/>
        </w:rPr>
        <w:t>the</w:t>
      </w:r>
      <w:r>
        <w:rPr>
          <w:spacing w:val="9"/>
          <w:w w:val="110"/>
        </w:rPr>
        <w:t> </w:t>
      </w:r>
      <w:r>
        <w:rPr>
          <w:w w:val="110"/>
        </w:rPr>
        <w:t>above</w:t>
      </w:r>
      <w:r>
        <w:rPr>
          <w:spacing w:val="10"/>
          <w:w w:val="110"/>
        </w:rPr>
        <w:t> </w:t>
      </w:r>
      <w:r>
        <w:rPr>
          <w:spacing w:val="-2"/>
          <w:w w:val="110"/>
        </w:rPr>
        <w:t>summary:</w:t>
      </w:r>
    </w:p>
    <w:p>
      <w:pPr>
        <w:pStyle w:val="ListParagraph"/>
        <w:numPr>
          <w:ilvl w:val="0"/>
          <w:numId w:val="2"/>
        </w:numPr>
        <w:tabs>
          <w:tab w:pos="508" w:val="left" w:leader="none"/>
          <w:tab w:pos="510" w:val="left" w:leader="none"/>
        </w:tabs>
        <w:spacing w:line="280" w:lineRule="auto" w:before="163" w:after="0"/>
        <w:ind w:left="510" w:right="0" w:hanging="160"/>
        <w:jc w:val="both"/>
        <w:rPr>
          <w:sz w:val="16"/>
        </w:rPr>
      </w:pPr>
      <w:r>
        <w:rPr>
          <w:w w:val="110"/>
          <w:sz w:val="16"/>
        </w:rPr>
        <w:t>the</w:t>
      </w:r>
      <w:r>
        <w:rPr>
          <w:w w:val="110"/>
          <w:sz w:val="16"/>
        </w:rPr>
        <w:t> pattern</w:t>
      </w:r>
      <w:r>
        <w:rPr>
          <w:w w:val="110"/>
          <w:sz w:val="16"/>
        </w:rPr>
        <w:t> recognition</w:t>
      </w:r>
      <w:r>
        <w:rPr>
          <w:w w:val="110"/>
          <w:sz w:val="16"/>
        </w:rPr>
        <w:t> literature</w:t>
      </w:r>
      <w:r>
        <w:rPr>
          <w:w w:val="110"/>
          <w:sz w:val="16"/>
        </w:rPr>
        <w:t> (</w:t>
      </w:r>
      <w:hyperlink w:history="true" w:anchor="_bookmark29">
        <w:r>
          <w:rPr>
            <w:color w:val="007FAC"/>
            <w:w w:val="110"/>
            <w:sz w:val="16"/>
          </w:rPr>
          <w:t>Ashby</w:t>
        </w:r>
        <w:r>
          <w:rPr>
            <w:color w:val="007FAC"/>
            <w:w w:val="110"/>
            <w:sz w:val="16"/>
          </w:rPr>
          <w:t> and</w:t>
        </w:r>
        <w:r>
          <w:rPr>
            <w:color w:val="007FAC"/>
            <w:w w:val="110"/>
            <w:sz w:val="16"/>
          </w:rPr>
          <w:t> Ennis</w:t>
        </w:r>
      </w:hyperlink>
      <w:r>
        <w:rPr>
          <w:w w:val="110"/>
          <w:sz w:val="16"/>
        </w:rPr>
        <w:t>,</w:t>
      </w:r>
      <w:r>
        <w:rPr>
          <w:w w:val="110"/>
          <w:sz w:val="16"/>
        </w:rPr>
        <w:t> </w:t>
      </w:r>
      <w:hyperlink w:history="true" w:anchor="_bookmark29">
        <w:r>
          <w:rPr>
            <w:color w:val="007FAC"/>
            <w:w w:val="110"/>
            <w:sz w:val="16"/>
          </w:rPr>
          <w:t>2007</w:t>
        </w:r>
      </w:hyperlink>
      <w:r>
        <w:rPr>
          <w:w w:val="110"/>
          <w:sz w:val="16"/>
        </w:rPr>
        <w:t>)</w:t>
      </w:r>
      <w:r>
        <w:rPr>
          <w:w w:val="110"/>
          <w:sz w:val="16"/>
        </w:rPr>
        <w:t> </w:t>
      </w:r>
      <w:r>
        <w:rPr>
          <w:w w:val="110"/>
          <w:sz w:val="16"/>
        </w:rPr>
        <w:t>pro- vides</w:t>
      </w:r>
      <w:r>
        <w:rPr>
          <w:spacing w:val="-6"/>
          <w:w w:val="110"/>
          <w:sz w:val="16"/>
        </w:rPr>
        <w:t> </w:t>
      </w:r>
      <w:r>
        <w:rPr>
          <w:w w:val="110"/>
          <w:sz w:val="16"/>
        </w:rPr>
        <w:t>many</w:t>
      </w:r>
      <w:r>
        <w:rPr>
          <w:spacing w:val="-6"/>
          <w:w w:val="110"/>
          <w:sz w:val="16"/>
        </w:rPr>
        <w:t> </w:t>
      </w:r>
      <w:r>
        <w:rPr>
          <w:w w:val="110"/>
          <w:sz w:val="16"/>
        </w:rPr>
        <w:t>different</w:t>
      </w:r>
      <w:r>
        <w:rPr>
          <w:spacing w:val="-6"/>
          <w:w w:val="110"/>
          <w:sz w:val="16"/>
        </w:rPr>
        <w:t> </w:t>
      </w:r>
      <w:r>
        <w:rPr>
          <w:w w:val="110"/>
          <w:sz w:val="16"/>
        </w:rPr>
        <w:t>distance</w:t>
      </w:r>
      <w:r>
        <w:rPr>
          <w:spacing w:val="-6"/>
          <w:w w:val="110"/>
          <w:sz w:val="16"/>
        </w:rPr>
        <w:t> </w:t>
      </w:r>
      <w:r>
        <w:rPr>
          <w:w w:val="110"/>
          <w:sz w:val="16"/>
        </w:rPr>
        <w:t>functions,</w:t>
      </w:r>
      <w:r>
        <w:rPr>
          <w:spacing w:val="-6"/>
          <w:w w:val="110"/>
          <w:sz w:val="16"/>
        </w:rPr>
        <w:t> </w:t>
      </w:r>
      <w:r>
        <w:rPr>
          <w:w w:val="110"/>
          <w:sz w:val="16"/>
        </w:rPr>
        <w:t>which</w:t>
      </w:r>
      <w:r>
        <w:rPr>
          <w:spacing w:val="-6"/>
          <w:w w:val="110"/>
          <w:sz w:val="16"/>
        </w:rPr>
        <w:t> </w:t>
      </w:r>
      <w:r>
        <w:rPr>
          <w:w w:val="110"/>
          <w:sz w:val="16"/>
        </w:rPr>
        <w:t>should</w:t>
      </w:r>
      <w:r>
        <w:rPr>
          <w:spacing w:val="-6"/>
          <w:w w:val="110"/>
          <w:sz w:val="16"/>
        </w:rPr>
        <w:t> </w:t>
      </w:r>
      <w:r>
        <w:rPr>
          <w:w w:val="110"/>
          <w:sz w:val="16"/>
        </w:rPr>
        <w:t>be</w:t>
      </w:r>
      <w:r>
        <w:rPr>
          <w:spacing w:val="-6"/>
          <w:w w:val="110"/>
          <w:sz w:val="16"/>
        </w:rPr>
        <w:t> </w:t>
      </w:r>
      <w:r>
        <w:rPr>
          <w:w w:val="110"/>
          <w:sz w:val="16"/>
        </w:rPr>
        <w:t>selected properly according to the property of our variables. A simple ex- ample</w:t>
      </w:r>
      <w:r>
        <w:rPr>
          <w:spacing w:val="-2"/>
          <w:w w:val="110"/>
          <w:sz w:val="16"/>
        </w:rPr>
        <w:t> </w:t>
      </w:r>
      <w:r>
        <w:rPr>
          <w:w w:val="110"/>
          <w:sz w:val="16"/>
        </w:rPr>
        <w:t>of</w:t>
      </w:r>
      <w:r>
        <w:rPr>
          <w:spacing w:val="-2"/>
          <w:w w:val="110"/>
          <w:sz w:val="16"/>
        </w:rPr>
        <w:t> </w:t>
      </w:r>
      <w:r>
        <w:rPr>
          <w:w w:val="110"/>
          <w:sz w:val="16"/>
        </w:rPr>
        <w:t>a</w:t>
      </w:r>
      <w:r>
        <w:rPr>
          <w:spacing w:val="-2"/>
          <w:w w:val="110"/>
          <w:sz w:val="16"/>
        </w:rPr>
        <w:t> </w:t>
      </w:r>
      <w:r>
        <w:rPr>
          <w:w w:val="110"/>
          <w:sz w:val="16"/>
        </w:rPr>
        <w:t>distance</w:t>
      </w:r>
      <w:r>
        <w:rPr>
          <w:spacing w:val="-2"/>
          <w:w w:val="110"/>
          <w:sz w:val="16"/>
        </w:rPr>
        <w:t> </w:t>
      </w:r>
      <w:r>
        <w:rPr>
          <w:w w:val="110"/>
          <w:sz w:val="16"/>
        </w:rPr>
        <w:t>function</w:t>
      </w:r>
      <w:r>
        <w:rPr>
          <w:spacing w:val="-2"/>
          <w:w w:val="110"/>
          <w:sz w:val="16"/>
        </w:rPr>
        <w:t> </w:t>
      </w:r>
      <w:r>
        <w:rPr>
          <w:w w:val="110"/>
          <w:sz w:val="16"/>
        </w:rPr>
        <w:t>that</w:t>
      </w:r>
      <w:r>
        <w:rPr>
          <w:spacing w:val="-2"/>
          <w:w w:val="110"/>
          <w:sz w:val="16"/>
        </w:rPr>
        <w:t> </w:t>
      </w:r>
      <w:r>
        <w:rPr>
          <w:w w:val="110"/>
          <w:sz w:val="16"/>
        </w:rPr>
        <w:t>often</w:t>
      </w:r>
      <w:r>
        <w:rPr>
          <w:spacing w:val="-2"/>
          <w:w w:val="110"/>
          <w:sz w:val="16"/>
        </w:rPr>
        <w:t> </w:t>
      </w:r>
      <w:r>
        <w:rPr>
          <w:w w:val="110"/>
          <w:sz w:val="16"/>
        </w:rPr>
        <w:t>works</w:t>
      </w:r>
      <w:r>
        <w:rPr>
          <w:spacing w:val="-2"/>
          <w:w w:val="110"/>
          <w:sz w:val="16"/>
        </w:rPr>
        <w:t> </w:t>
      </w:r>
      <w:r>
        <w:rPr>
          <w:w w:val="110"/>
          <w:sz w:val="16"/>
        </w:rPr>
        <w:t>well</w:t>
      </w:r>
      <w:r>
        <w:rPr>
          <w:spacing w:val="-2"/>
          <w:w w:val="110"/>
          <w:sz w:val="16"/>
        </w:rPr>
        <w:t> </w:t>
      </w:r>
      <w:r>
        <w:rPr>
          <w:w w:val="110"/>
          <w:sz w:val="16"/>
        </w:rPr>
        <w:t>for</w:t>
      </w:r>
      <w:r>
        <w:rPr>
          <w:spacing w:val="-2"/>
          <w:w w:val="110"/>
          <w:sz w:val="16"/>
        </w:rPr>
        <w:t> </w:t>
      </w:r>
      <w:r>
        <w:rPr>
          <w:w w:val="110"/>
          <w:sz w:val="16"/>
        </w:rPr>
        <w:t>continuous variables is the Euclidean distance, expressed as,</w:t>
      </w:r>
    </w:p>
    <w:p>
      <w:pPr>
        <w:pStyle w:val="BodyText"/>
        <w:tabs>
          <w:tab w:pos="2008" w:val="left" w:leader="none"/>
          <w:tab w:pos="2631" w:val="left" w:leader="none"/>
        </w:tabs>
        <w:spacing w:line="206" w:lineRule="exact"/>
        <w:ind w:left="1446"/>
        <w:rPr>
          <w:rFonts w:ascii="STIX Math" w:hAnsi="STIX Math"/>
          <w:sz w:val="12"/>
        </w:rPr>
      </w:pPr>
      <w:r>
        <w:rPr/>
        <mc:AlternateContent>
          <mc:Choice Requires="wps">
            <w:drawing>
              <wp:anchor distT="0" distB="0" distL="0" distR="0" allowOverlap="1" layoutInCell="1" locked="0" behindDoc="1" simplePos="0" relativeHeight="486978560">
                <wp:simplePos x="0" y="0"/>
                <wp:positionH relativeFrom="page">
                  <wp:posOffset>1454277</wp:posOffset>
                </wp:positionH>
                <wp:positionV relativeFrom="paragraph">
                  <wp:posOffset>48395</wp:posOffset>
                </wp:positionV>
                <wp:extent cx="38735" cy="762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873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𝜌</w:t>
                            </w:r>
                          </w:p>
                        </w:txbxContent>
                      </wps:txbx>
                      <wps:bodyPr wrap="square" lIns="0" tIns="0" rIns="0" bIns="0" rtlCol="0">
                        <a:noAutofit/>
                      </wps:bodyPr>
                    </wps:wsp>
                  </a:graphicData>
                </a:graphic>
              </wp:anchor>
            </w:drawing>
          </mc:Choice>
          <mc:Fallback>
            <w:pict>
              <v:shape style="position:absolute;margin-left:114.510002pt;margin-top:3.810647pt;width:3.05pt;height:6pt;mso-position-horizontal-relative:page;mso-position-vertical-relative:paragraph;z-index:-16337920" type="#_x0000_t202" id="docshape1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𝜌</w:t>
                      </w:r>
                    </w:p>
                  </w:txbxContent>
                </v:textbox>
                <w10:wrap type="none"/>
              </v:shape>
            </w:pict>
          </mc:Fallback>
        </mc:AlternateContent>
      </w:r>
      <w:r>
        <w:rPr>
          <w:rFonts w:ascii="STIX Math" w:hAnsi="STIX Math"/>
          <w:w w:val="115"/>
          <w:position w:val="1"/>
          <w:u w:val="single"/>
        </w:rPr>
        <w:t>1</w:t>
      </w:r>
      <w:r>
        <w:rPr>
          <w:rFonts w:ascii="STIX Math" w:hAnsi="STIX Math"/>
          <w:spacing w:val="-9"/>
          <w:w w:val="115"/>
          <w:position w:val="1"/>
          <w:u w:val="none"/>
        </w:rPr>
        <w:t> </w:t>
      </w:r>
      <w:r>
        <w:rPr>
          <w:rFonts w:ascii="DejaVu Sans Condensed" w:hAnsi="DejaVu Sans Condensed"/>
          <w:spacing w:val="-10"/>
          <w:w w:val="190"/>
          <w:position w:val="6"/>
          <w:u w:val="none"/>
        </w:rPr>
        <w:t>∑</w:t>
      </w:r>
      <w:r>
        <w:rPr>
          <w:rFonts w:ascii="DejaVu Sans Condensed" w:hAnsi="DejaVu Sans Condensed"/>
          <w:position w:val="6"/>
          <w:u w:val="none"/>
        </w:rPr>
        <w:tab/>
      </w:r>
      <w:r>
        <w:rPr>
          <w:rFonts w:ascii="DejaVu Sans Condensed" w:hAnsi="DejaVu Sans Condensed"/>
          <w:spacing w:val="-10"/>
          <w:w w:val="120"/>
          <w:u w:val="none"/>
        </w:rPr>
        <w:t>‖</w:t>
      </w:r>
      <w:r>
        <w:rPr>
          <w:rFonts w:ascii="DejaVu Sans Condensed" w:hAnsi="DejaVu Sans Condensed"/>
          <w:u w:val="none"/>
        </w:rPr>
        <w:tab/>
      </w:r>
      <w:r>
        <w:rPr>
          <w:rFonts w:ascii="DejaVu Sans Condensed" w:hAnsi="DejaVu Sans Condensed"/>
          <w:spacing w:val="-5"/>
          <w:w w:val="120"/>
          <w:u w:val="none"/>
        </w:rPr>
        <w:t>‖</w:t>
      </w:r>
      <w:r>
        <w:rPr>
          <w:rFonts w:ascii="STIX Math" w:hAnsi="STIX Math"/>
          <w:spacing w:val="-5"/>
          <w:w w:val="120"/>
          <w:position w:val="4"/>
          <w:sz w:val="12"/>
          <w:u w:val="none"/>
        </w:rPr>
        <w:t>2</w:t>
      </w:r>
    </w:p>
    <w:p>
      <w:pPr>
        <w:pStyle w:val="BodyText"/>
        <w:spacing w:line="276" w:lineRule="auto" w:before="20"/>
        <w:ind w:left="318" w:right="113"/>
      </w:pPr>
      <w:r>
        <w:rPr/>
        <w:br w:type="column"/>
      </w:r>
      <w:r>
        <w:rPr>
          <w:w w:val="110"/>
        </w:rPr>
        <w:t>for</w:t>
      </w:r>
      <w:r>
        <w:rPr>
          <w:w w:val="110"/>
        </w:rPr>
        <w:t> the</w:t>
      </w:r>
      <w:r>
        <w:rPr>
          <w:w w:val="110"/>
        </w:rPr>
        <w:t> high</w:t>
      </w:r>
      <w:r>
        <w:rPr>
          <w:w w:val="110"/>
        </w:rPr>
        <w:t> permeability</w:t>
      </w:r>
      <w:r>
        <w:rPr>
          <w:w w:val="110"/>
        </w:rPr>
        <w:t> channels,</w:t>
      </w:r>
      <w:r>
        <w:rPr>
          <w:w w:val="110"/>
        </w:rPr>
        <w:t> and</w:t>
      </w:r>
      <w:r>
        <w:rPr>
          <w:w w:val="110"/>
        </w:rPr>
        <w:t> the</w:t>
      </w:r>
      <w:r>
        <w:rPr>
          <w:w w:val="110"/>
        </w:rPr>
        <w:t> blue</w:t>
      </w:r>
      <w:r>
        <w:rPr>
          <w:w w:val="110"/>
        </w:rPr>
        <w:t> color</w:t>
      </w:r>
      <w:r>
        <w:rPr>
          <w:w w:val="110"/>
        </w:rPr>
        <w:t> stands</w:t>
      </w:r>
      <w:r>
        <w:rPr>
          <w:w w:val="110"/>
        </w:rPr>
        <w:t> for</w:t>
      </w:r>
      <w:r>
        <w:rPr>
          <w:w w:val="110"/>
        </w:rPr>
        <w:t> </w:t>
      </w:r>
      <w:r>
        <w:rPr>
          <w:w w:val="110"/>
        </w:rPr>
        <w:t>the</w:t>
      </w:r>
      <w:r>
        <w:rPr>
          <w:spacing w:val="80"/>
          <w:w w:val="110"/>
        </w:rPr>
        <w:t> </w:t>
      </w:r>
      <w:r>
        <w:rPr>
          <w:w w:val="110"/>
        </w:rPr>
        <w:t>low</w:t>
      </w:r>
      <w:r>
        <w:rPr>
          <w:spacing w:val="23"/>
          <w:w w:val="110"/>
        </w:rPr>
        <w:t> </w:t>
      </w:r>
      <w:r>
        <w:rPr>
          <w:w w:val="110"/>
        </w:rPr>
        <w:t>permeability</w:t>
      </w:r>
      <w:r>
        <w:rPr>
          <w:spacing w:val="22"/>
          <w:w w:val="110"/>
        </w:rPr>
        <w:t> </w:t>
      </w:r>
      <w:r>
        <w:rPr>
          <w:w w:val="110"/>
        </w:rPr>
        <w:t>background.</w:t>
      </w:r>
      <w:r>
        <w:rPr>
          <w:spacing w:val="23"/>
          <w:w w:val="110"/>
        </w:rPr>
        <w:t> </w:t>
      </w:r>
      <w:r>
        <w:rPr>
          <w:w w:val="110"/>
        </w:rPr>
        <w:t>We</w:t>
      </w:r>
      <w:r>
        <w:rPr>
          <w:spacing w:val="24"/>
          <w:w w:val="110"/>
        </w:rPr>
        <w:t> </w:t>
      </w:r>
      <w:r>
        <w:rPr>
          <w:w w:val="110"/>
        </w:rPr>
        <w:t>then</w:t>
      </w:r>
      <w:r>
        <w:rPr>
          <w:spacing w:val="22"/>
          <w:w w:val="110"/>
        </w:rPr>
        <w:t> </w:t>
      </w:r>
      <w:r>
        <w:rPr>
          <w:w w:val="110"/>
        </w:rPr>
        <w:t>scan</w:t>
      </w:r>
      <w:r>
        <w:rPr>
          <w:spacing w:val="23"/>
          <w:w w:val="110"/>
        </w:rPr>
        <w:t> </w:t>
      </w:r>
      <w:r>
        <w:rPr>
          <w:w w:val="110"/>
        </w:rPr>
        <w:t>the</w:t>
      </w:r>
      <w:r>
        <w:rPr>
          <w:spacing w:val="23"/>
          <w:w w:val="110"/>
        </w:rPr>
        <w:t> </w:t>
      </w:r>
      <w:r>
        <w:rPr>
          <w:w w:val="110"/>
        </w:rPr>
        <w:t>training</w:t>
      </w:r>
      <w:r>
        <w:rPr>
          <w:spacing w:val="22"/>
          <w:w w:val="110"/>
        </w:rPr>
        <w:t> </w:t>
      </w:r>
      <w:r>
        <w:rPr>
          <w:w w:val="110"/>
        </w:rPr>
        <w:t>image</w:t>
      </w:r>
      <w:r>
        <w:rPr>
          <w:spacing w:val="23"/>
          <w:w w:val="110"/>
        </w:rPr>
        <w:t> </w:t>
      </w:r>
      <w:r>
        <w:rPr>
          <w:spacing w:val="-4"/>
          <w:w w:val="110"/>
        </w:rPr>
        <w:t>with</w:t>
      </w:r>
    </w:p>
    <w:p>
      <w:pPr>
        <w:pStyle w:val="BodyText"/>
        <w:spacing w:line="223" w:lineRule="exact"/>
        <w:ind w:left="318"/>
      </w:pPr>
      <w:r>
        <w:rPr>
          <w:w w:val="110"/>
        </w:rPr>
        <w:t>a</w:t>
      </w:r>
      <w:r>
        <w:rPr>
          <w:spacing w:val="19"/>
          <w:w w:val="110"/>
        </w:rPr>
        <w:t> </w:t>
      </w:r>
      <w:r>
        <w:rPr>
          <w:w w:val="110"/>
        </w:rPr>
        <w:t>template</w:t>
      </w:r>
      <w:r>
        <w:rPr>
          <w:spacing w:val="20"/>
          <w:w w:val="110"/>
        </w:rPr>
        <w:t> </w:t>
      </w:r>
      <w:r>
        <w:rPr>
          <w:w w:val="110"/>
        </w:rPr>
        <w:t>of</w:t>
      </w:r>
      <w:r>
        <w:rPr>
          <w:spacing w:val="19"/>
          <w:w w:val="110"/>
        </w:rPr>
        <w:t> </w:t>
      </w:r>
      <w:r>
        <w:rPr>
          <w:w w:val="110"/>
        </w:rPr>
        <w:t>size</w:t>
      </w:r>
      <w:r>
        <w:rPr>
          <w:spacing w:val="20"/>
          <w:w w:val="110"/>
        </w:rPr>
        <w:t> </w:t>
      </w:r>
      <w:r>
        <w:rPr>
          <w:rFonts w:ascii="STIX Math" w:hAnsi="STIX Math"/>
          <w:w w:val="110"/>
        </w:rPr>
        <w:t>21</w:t>
      </w:r>
      <w:r>
        <w:rPr>
          <w:rFonts w:ascii="STIX Math" w:hAnsi="STIX Math"/>
          <w:spacing w:val="19"/>
          <w:w w:val="110"/>
        </w:rPr>
        <w:t> </w:t>
      </w:r>
      <w:r>
        <w:rPr>
          <w:w w:val="110"/>
        </w:rPr>
        <w:t>to</w:t>
      </w:r>
      <w:r>
        <w:rPr>
          <w:spacing w:val="20"/>
          <w:w w:val="110"/>
        </w:rPr>
        <w:t> </w:t>
      </w:r>
      <w:r>
        <w:rPr>
          <w:w w:val="110"/>
        </w:rPr>
        <w:t>extract</w:t>
      </w:r>
      <w:r>
        <w:rPr>
          <w:spacing w:val="19"/>
          <w:w w:val="110"/>
        </w:rPr>
        <w:t> </w:t>
      </w:r>
      <w:r>
        <w:rPr>
          <w:w w:val="110"/>
        </w:rPr>
        <w:t>6561</w:t>
      </w:r>
      <w:r>
        <w:rPr>
          <w:spacing w:val="20"/>
          <w:w w:val="110"/>
        </w:rPr>
        <w:t> </w:t>
      </w:r>
      <w:r>
        <w:rPr>
          <w:w w:val="110"/>
        </w:rPr>
        <w:t>patches</w:t>
      </w:r>
      <w:r>
        <w:rPr>
          <w:spacing w:val="20"/>
          <w:w w:val="110"/>
        </w:rPr>
        <w:t> </w:t>
      </w:r>
      <w:r>
        <w:rPr>
          <w:w w:val="110"/>
        </w:rPr>
        <w:t>of</w:t>
      </w:r>
      <w:r>
        <w:rPr>
          <w:spacing w:val="19"/>
          <w:w w:val="110"/>
        </w:rPr>
        <w:t> </w:t>
      </w:r>
      <w:r>
        <w:rPr>
          <w:w w:val="110"/>
        </w:rPr>
        <w:t>size</w:t>
      </w:r>
      <w:r>
        <w:rPr>
          <w:spacing w:val="20"/>
          <w:w w:val="110"/>
        </w:rPr>
        <w:t> </w:t>
      </w:r>
      <w:r>
        <w:rPr>
          <w:w w:val="110"/>
        </w:rPr>
        <w:t>21</w:t>
      </w:r>
      <w:r>
        <w:rPr>
          <w:spacing w:val="19"/>
          <w:w w:val="110"/>
        </w:rPr>
        <w:t> </w:t>
      </w:r>
      <w:r>
        <w:rPr>
          <w:rFonts w:ascii="STIX Math" w:hAnsi="STIX Math"/>
          <w:w w:val="110"/>
        </w:rPr>
        <w:t>×</w:t>
      </w:r>
      <w:r>
        <w:rPr>
          <w:rFonts w:ascii="STIX Math" w:hAnsi="STIX Math"/>
          <w:spacing w:val="20"/>
          <w:w w:val="110"/>
        </w:rPr>
        <w:t> </w:t>
      </w:r>
      <w:r>
        <w:rPr>
          <w:w w:val="110"/>
        </w:rPr>
        <w:t>21.</w:t>
      </w:r>
      <w:r>
        <w:rPr>
          <w:spacing w:val="19"/>
          <w:w w:val="110"/>
        </w:rPr>
        <w:t> </w:t>
      </w:r>
      <w:r>
        <w:rPr>
          <w:spacing w:val="-2"/>
          <w:w w:val="110"/>
        </w:rPr>
        <w:t>These</w:t>
      </w:r>
    </w:p>
    <w:p>
      <w:pPr>
        <w:pStyle w:val="BodyText"/>
        <w:spacing w:line="173" w:lineRule="exact"/>
        <w:ind w:left="318"/>
      </w:pPr>
      <w:r>
        <w:rPr>
          <w:w w:val="110"/>
        </w:rPr>
        <w:t>patches</w:t>
      </w:r>
      <w:r>
        <w:rPr>
          <w:spacing w:val="28"/>
          <w:w w:val="110"/>
        </w:rPr>
        <w:t> </w:t>
      </w:r>
      <w:r>
        <w:rPr>
          <w:w w:val="110"/>
        </w:rPr>
        <w:t>will</w:t>
      </w:r>
      <w:r>
        <w:rPr>
          <w:spacing w:val="29"/>
          <w:w w:val="110"/>
        </w:rPr>
        <w:t> </w:t>
      </w:r>
      <w:r>
        <w:rPr>
          <w:w w:val="110"/>
        </w:rPr>
        <w:t>be</w:t>
      </w:r>
      <w:r>
        <w:rPr>
          <w:spacing w:val="28"/>
          <w:w w:val="110"/>
        </w:rPr>
        <w:t> </w:t>
      </w:r>
      <w:r>
        <w:rPr>
          <w:w w:val="110"/>
        </w:rPr>
        <w:t>used</w:t>
      </w:r>
      <w:r>
        <w:rPr>
          <w:spacing w:val="28"/>
          <w:w w:val="110"/>
        </w:rPr>
        <w:t> </w:t>
      </w:r>
      <w:r>
        <w:rPr>
          <w:w w:val="110"/>
        </w:rPr>
        <w:t>as</w:t>
      </w:r>
      <w:r>
        <w:rPr>
          <w:spacing w:val="29"/>
          <w:w w:val="110"/>
        </w:rPr>
        <w:t> </w:t>
      </w:r>
      <w:r>
        <w:rPr>
          <w:w w:val="110"/>
        </w:rPr>
        <w:t>training</w:t>
      </w:r>
      <w:r>
        <w:rPr>
          <w:spacing w:val="28"/>
          <w:w w:val="110"/>
        </w:rPr>
        <w:t> </w:t>
      </w:r>
      <w:r>
        <w:rPr>
          <w:w w:val="110"/>
        </w:rPr>
        <w:t>dataset</w:t>
      </w:r>
      <w:r>
        <w:rPr>
          <w:spacing w:val="28"/>
          <w:w w:val="110"/>
        </w:rPr>
        <w:t> </w:t>
      </w:r>
      <w:r>
        <w:rPr>
          <w:w w:val="110"/>
        </w:rPr>
        <w:t>to</w:t>
      </w:r>
      <w:r>
        <w:rPr>
          <w:spacing w:val="28"/>
          <w:w w:val="110"/>
        </w:rPr>
        <w:t> </w:t>
      </w:r>
      <w:r>
        <w:rPr>
          <w:w w:val="110"/>
        </w:rPr>
        <w:t>train</w:t>
      </w:r>
      <w:r>
        <w:rPr>
          <w:spacing w:val="28"/>
          <w:w w:val="110"/>
        </w:rPr>
        <w:t> </w:t>
      </w:r>
      <w:r>
        <w:rPr>
          <w:w w:val="110"/>
        </w:rPr>
        <w:t>our</w:t>
      </w:r>
      <w:r>
        <w:rPr>
          <w:spacing w:val="29"/>
          <w:w w:val="110"/>
        </w:rPr>
        <w:t> </w:t>
      </w:r>
      <w:r>
        <w:rPr>
          <w:w w:val="110"/>
        </w:rPr>
        <w:t>GAN</w:t>
      </w:r>
      <w:r>
        <w:rPr>
          <w:spacing w:val="28"/>
          <w:w w:val="110"/>
        </w:rPr>
        <w:t> </w:t>
      </w:r>
      <w:r>
        <w:rPr>
          <w:w w:val="110"/>
        </w:rPr>
        <w:t>model</w:t>
      </w:r>
      <w:r>
        <w:rPr>
          <w:spacing w:val="28"/>
          <w:w w:val="110"/>
        </w:rPr>
        <w:t> </w:t>
      </w:r>
      <w:r>
        <w:rPr>
          <w:spacing w:val="-5"/>
          <w:w w:val="110"/>
        </w:rPr>
        <w:t>to</w:t>
      </w:r>
    </w:p>
    <w:p>
      <w:pPr>
        <w:pStyle w:val="BodyText"/>
        <w:spacing w:before="28"/>
        <w:ind w:left="318"/>
      </w:pPr>
      <w:r>
        <w:rPr>
          <w:w w:val="110"/>
        </w:rPr>
        <w:t>generate</w:t>
      </w:r>
      <w:r>
        <w:rPr>
          <w:spacing w:val="17"/>
          <w:w w:val="110"/>
        </w:rPr>
        <w:t> </w:t>
      </w:r>
      <w:r>
        <w:rPr>
          <w:w w:val="110"/>
        </w:rPr>
        <w:t>new</w:t>
      </w:r>
      <w:r>
        <w:rPr>
          <w:spacing w:val="17"/>
          <w:w w:val="110"/>
        </w:rPr>
        <w:t> </w:t>
      </w:r>
      <w:r>
        <w:rPr>
          <w:w w:val="110"/>
        </w:rPr>
        <w:t>patches.</w:t>
      </w:r>
      <w:r>
        <w:rPr>
          <w:spacing w:val="18"/>
          <w:w w:val="110"/>
        </w:rPr>
        <w:t> </w:t>
      </w:r>
      <w:r>
        <w:rPr>
          <w:w w:val="110"/>
        </w:rPr>
        <w:t>Some</w:t>
      </w:r>
      <w:r>
        <w:rPr>
          <w:spacing w:val="17"/>
          <w:w w:val="110"/>
        </w:rPr>
        <w:t> </w:t>
      </w:r>
      <w:r>
        <w:rPr>
          <w:w w:val="110"/>
        </w:rPr>
        <w:t>of</w:t>
      </w:r>
      <w:r>
        <w:rPr>
          <w:spacing w:val="17"/>
          <w:w w:val="110"/>
        </w:rPr>
        <w:t> </w:t>
      </w:r>
      <w:r>
        <w:rPr>
          <w:w w:val="110"/>
        </w:rPr>
        <w:t>these</w:t>
      </w:r>
      <w:r>
        <w:rPr>
          <w:spacing w:val="18"/>
          <w:w w:val="110"/>
        </w:rPr>
        <w:t> </w:t>
      </w:r>
      <w:r>
        <w:rPr>
          <w:w w:val="110"/>
        </w:rPr>
        <w:t>patches</w:t>
      </w:r>
      <w:r>
        <w:rPr>
          <w:spacing w:val="17"/>
          <w:w w:val="110"/>
        </w:rPr>
        <w:t> </w:t>
      </w:r>
      <w:r>
        <w:rPr>
          <w:w w:val="110"/>
        </w:rPr>
        <w:t>are</w:t>
      </w:r>
      <w:r>
        <w:rPr>
          <w:spacing w:val="17"/>
          <w:w w:val="110"/>
        </w:rPr>
        <w:t> </w:t>
      </w:r>
      <w:r>
        <w:rPr>
          <w:w w:val="110"/>
        </w:rPr>
        <w:t>shown</w:t>
      </w:r>
      <w:r>
        <w:rPr>
          <w:spacing w:val="18"/>
          <w:w w:val="110"/>
        </w:rPr>
        <w:t> </w:t>
      </w:r>
      <w:r>
        <w:rPr>
          <w:w w:val="110"/>
        </w:rPr>
        <w:t>in</w:t>
      </w:r>
      <w:r>
        <w:rPr>
          <w:spacing w:val="17"/>
          <w:w w:val="110"/>
        </w:rPr>
        <w:t> </w:t>
      </w:r>
      <w:hyperlink w:history="true" w:anchor="_bookmark11">
        <w:r>
          <w:rPr>
            <w:color w:val="007FAC"/>
            <w:w w:val="110"/>
          </w:rPr>
          <w:t>Fig.</w:t>
        </w:r>
      </w:hyperlink>
      <w:r>
        <w:rPr>
          <w:color w:val="007FAC"/>
          <w:spacing w:val="17"/>
          <w:w w:val="110"/>
        </w:rPr>
        <w:t> </w:t>
      </w:r>
      <w:hyperlink w:history="true" w:anchor="_bookmark11">
        <w:r>
          <w:rPr>
            <w:color w:val="007FAC"/>
            <w:spacing w:val="-4"/>
            <w:w w:val="110"/>
          </w:rPr>
          <w:t>2(a)</w:t>
        </w:r>
      </w:hyperlink>
      <w:r>
        <w:rPr>
          <w:spacing w:val="-4"/>
          <w:w w:val="110"/>
        </w:rPr>
        <w:t>.</w:t>
      </w:r>
    </w:p>
    <w:p>
      <w:pPr>
        <w:pStyle w:val="BodyText"/>
      </w:pPr>
    </w:p>
    <w:p>
      <w:pPr>
        <w:pStyle w:val="BodyText"/>
        <w:spacing w:before="115"/>
      </w:pPr>
    </w:p>
    <w:p>
      <w:pPr>
        <w:pStyle w:val="ListParagraph"/>
        <w:numPr>
          <w:ilvl w:val="1"/>
          <w:numId w:val="1"/>
        </w:numPr>
        <w:tabs>
          <w:tab w:pos="663" w:val="left" w:leader="none"/>
        </w:tabs>
        <w:spacing w:line="240" w:lineRule="auto" w:before="0" w:after="0"/>
        <w:ind w:left="663" w:right="0" w:hanging="345"/>
        <w:jc w:val="left"/>
        <w:rPr>
          <w:i/>
          <w:sz w:val="16"/>
        </w:rPr>
      </w:pPr>
      <w:bookmarkStart w:name="Generate new patches" w:id="22"/>
      <w:bookmarkEnd w:id="22"/>
      <w:r>
        <w:rPr/>
      </w:r>
      <w:r>
        <w:rPr>
          <w:i/>
          <w:sz w:val="16"/>
        </w:rPr>
        <w:t>Generate</w:t>
      </w:r>
      <w:r>
        <w:rPr>
          <w:i/>
          <w:spacing w:val="13"/>
          <w:sz w:val="16"/>
        </w:rPr>
        <w:t> </w:t>
      </w:r>
      <w:r>
        <w:rPr>
          <w:i/>
          <w:sz w:val="16"/>
        </w:rPr>
        <w:t>new</w:t>
      </w:r>
      <w:r>
        <w:rPr>
          <w:i/>
          <w:spacing w:val="14"/>
          <w:sz w:val="16"/>
        </w:rPr>
        <w:t> </w:t>
      </w:r>
      <w:r>
        <w:rPr>
          <w:i/>
          <w:spacing w:val="-2"/>
          <w:sz w:val="16"/>
        </w:rPr>
        <w:t>patches</w:t>
      </w:r>
    </w:p>
    <w:p>
      <w:pPr>
        <w:pStyle w:val="BodyText"/>
        <w:spacing w:before="74"/>
        <w:rPr>
          <w:i/>
        </w:rPr>
      </w:pPr>
    </w:p>
    <w:p>
      <w:pPr>
        <w:pStyle w:val="BodyText"/>
        <w:spacing w:line="276" w:lineRule="auto" w:before="1"/>
        <w:ind w:left="318" w:right="109" w:firstLine="239"/>
        <w:jc w:val="both"/>
      </w:pPr>
      <w:bookmarkStart w:name="_bookmark10" w:id="23"/>
      <w:bookmarkEnd w:id="23"/>
      <w:r>
        <w:rPr/>
      </w:r>
      <w:r>
        <w:rPr>
          <w:w w:val="110"/>
        </w:rPr>
        <w:t>Our</w:t>
      </w:r>
      <w:r>
        <w:rPr>
          <w:spacing w:val="-1"/>
          <w:w w:val="110"/>
        </w:rPr>
        <w:t> </w:t>
      </w:r>
      <w:r>
        <w:rPr>
          <w:w w:val="110"/>
        </w:rPr>
        <w:t>GAN</w:t>
      </w:r>
      <w:r>
        <w:rPr>
          <w:spacing w:val="-1"/>
          <w:w w:val="110"/>
        </w:rPr>
        <w:t> </w:t>
      </w:r>
      <w:r>
        <w:rPr>
          <w:w w:val="110"/>
        </w:rPr>
        <w:t>model</w:t>
      </w:r>
      <w:r>
        <w:rPr>
          <w:spacing w:val="-1"/>
          <w:w w:val="110"/>
        </w:rPr>
        <w:t> </w:t>
      </w:r>
      <w:r>
        <w:rPr>
          <w:w w:val="110"/>
        </w:rPr>
        <w:t>consists</w:t>
      </w:r>
      <w:r>
        <w:rPr>
          <w:spacing w:val="-1"/>
          <w:w w:val="110"/>
        </w:rPr>
        <w:t> </w:t>
      </w:r>
      <w:r>
        <w:rPr>
          <w:w w:val="110"/>
        </w:rPr>
        <w:t>of</w:t>
      </w:r>
      <w:r>
        <w:rPr>
          <w:spacing w:val="-1"/>
          <w:w w:val="110"/>
        </w:rPr>
        <w:t> </w:t>
      </w:r>
      <w:r>
        <w:rPr>
          <w:w w:val="110"/>
        </w:rPr>
        <w:t>two</w:t>
      </w:r>
      <w:r>
        <w:rPr>
          <w:spacing w:val="-1"/>
          <w:w w:val="110"/>
        </w:rPr>
        <w:t> </w:t>
      </w:r>
      <w:r>
        <w:rPr>
          <w:w w:val="110"/>
        </w:rPr>
        <w:t>neural</w:t>
      </w:r>
      <w:r>
        <w:rPr>
          <w:spacing w:val="-1"/>
          <w:w w:val="110"/>
        </w:rPr>
        <w:t> </w:t>
      </w:r>
      <w:r>
        <w:rPr>
          <w:w w:val="110"/>
        </w:rPr>
        <w:t>networks,</w:t>
      </w:r>
      <w:r>
        <w:rPr>
          <w:spacing w:val="-1"/>
          <w:w w:val="110"/>
        </w:rPr>
        <w:t> </w:t>
      </w:r>
      <w:r>
        <w:rPr>
          <w:w w:val="110"/>
        </w:rPr>
        <w:t>called</w:t>
      </w:r>
      <w:r>
        <w:rPr>
          <w:spacing w:val="-1"/>
          <w:w w:val="110"/>
        </w:rPr>
        <w:t> </w:t>
      </w:r>
      <w:r>
        <w:rPr>
          <w:w w:val="110"/>
        </w:rPr>
        <w:t>the</w:t>
      </w:r>
      <w:r>
        <w:rPr>
          <w:spacing w:val="-1"/>
          <w:w w:val="110"/>
        </w:rPr>
        <w:t> </w:t>
      </w:r>
      <w:r>
        <w:rPr>
          <w:w w:val="110"/>
        </w:rPr>
        <w:t>Gener- ator and the Discriminator, respectively. The architecture of our GAN model generally follows </w:t>
      </w:r>
      <w:hyperlink w:history="true" w:anchor="_bookmark55">
        <w:r>
          <w:rPr>
            <w:color w:val="007FAC"/>
            <w:w w:val="110"/>
          </w:rPr>
          <w:t>Radford et al.</w:t>
        </w:r>
      </w:hyperlink>
      <w:r>
        <w:rPr>
          <w:color w:val="007FAC"/>
          <w:w w:val="110"/>
        </w:rPr>
        <w:t> </w:t>
      </w:r>
      <w:r>
        <w:rPr>
          <w:w w:val="110"/>
        </w:rPr>
        <w:t>(</w:t>
      </w:r>
      <w:hyperlink w:history="true" w:anchor="_bookmark55">
        <w:r>
          <w:rPr>
            <w:color w:val="007FAC"/>
            <w:w w:val="110"/>
          </w:rPr>
          <w:t>2015</w:t>
        </w:r>
      </w:hyperlink>
      <w:r>
        <w:rPr>
          <w:w w:val="110"/>
        </w:rPr>
        <w:t>).</w:t>
      </w:r>
    </w:p>
    <w:p>
      <w:pPr>
        <w:pStyle w:val="BodyText"/>
        <w:spacing w:line="144" w:lineRule="exact" w:before="129"/>
        <w:ind w:left="557"/>
      </w:pPr>
      <w:r>
        <w:rPr>
          <w:w w:val="110"/>
        </w:rPr>
        <w:t>–</w:t>
      </w:r>
      <w:r>
        <w:rPr>
          <w:spacing w:val="24"/>
          <w:w w:val="110"/>
        </w:rPr>
        <w:t> </w:t>
      </w:r>
      <w:r>
        <w:rPr>
          <w:w w:val="110"/>
        </w:rPr>
        <w:t>The</w:t>
      </w:r>
      <w:r>
        <w:rPr>
          <w:spacing w:val="14"/>
          <w:w w:val="110"/>
        </w:rPr>
        <w:t> </w:t>
      </w:r>
      <w:r>
        <w:rPr>
          <w:w w:val="110"/>
        </w:rPr>
        <w:t>Discriminator</w:t>
      </w:r>
      <w:r>
        <w:rPr>
          <w:spacing w:val="15"/>
          <w:w w:val="110"/>
        </w:rPr>
        <w:t> </w:t>
      </w:r>
      <w:r>
        <w:rPr>
          <w:w w:val="110"/>
        </w:rPr>
        <w:t>consists</w:t>
      </w:r>
      <w:r>
        <w:rPr>
          <w:spacing w:val="15"/>
          <w:w w:val="110"/>
        </w:rPr>
        <w:t> </w:t>
      </w:r>
      <w:r>
        <w:rPr>
          <w:w w:val="110"/>
        </w:rPr>
        <w:t>of</w:t>
      </w:r>
      <w:r>
        <w:rPr>
          <w:spacing w:val="14"/>
          <w:w w:val="110"/>
        </w:rPr>
        <w:t> </w:t>
      </w:r>
      <w:r>
        <w:rPr>
          <w:w w:val="110"/>
        </w:rPr>
        <w:t>3</w:t>
      </w:r>
      <w:r>
        <w:rPr>
          <w:spacing w:val="15"/>
          <w:w w:val="110"/>
        </w:rPr>
        <w:t> </w:t>
      </w:r>
      <w:r>
        <w:rPr>
          <w:w w:val="110"/>
        </w:rPr>
        <w:t>blocks</w:t>
      </w:r>
      <w:r>
        <w:rPr>
          <w:spacing w:val="15"/>
          <w:w w:val="110"/>
        </w:rPr>
        <w:t> </w:t>
      </w:r>
      <w:r>
        <w:rPr>
          <w:w w:val="110"/>
        </w:rPr>
        <w:t>followed</w:t>
      </w:r>
      <w:r>
        <w:rPr>
          <w:spacing w:val="14"/>
          <w:w w:val="110"/>
        </w:rPr>
        <w:t> </w:t>
      </w:r>
      <w:r>
        <w:rPr>
          <w:w w:val="110"/>
        </w:rPr>
        <w:t>by</w:t>
      </w:r>
      <w:r>
        <w:rPr>
          <w:spacing w:val="15"/>
          <w:w w:val="110"/>
        </w:rPr>
        <w:t> </w:t>
      </w:r>
      <w:r>
        <w:rPr>
          <w:w w:val="110"/>
        </w:rPr>
        <w:t>a</w:t>
      </w:r>
      <w:r>
        <w:rPr>
          <w:spacing w:val="15"/>
          <w:w w:val="110"/>
        </w:rPr>
        <w:t> </w:t>
      </w:r>
      <w:r>
        <w:rPr>
          <w:w w:val="110"/>
        </w:rPr>
        <w:t>fully</w:t>
      </w:r>
      <w:r>
        <w:rPr>
          <w:spacing w:val="14"/>
          <w:w w:val="110"/>
        </w:rPr>
        <w:t> </w:t>
      </w:r>
      <w:r>
        <w:rPr>
          <w:spacing w:val="-4"/>
          <w:w w:val="110"/>
        </w:rPr>
        <w:t>con-</w:t>
      </w:r>
    </w:p>
    <w:p>
      <w:pPr>
        <w:spacing w:after="0" w:line="144" w:lineRule="exact"/>
        <w:sectPr>
          <w:type w:val="continuous"/>
          <w:pgSz w:w="11910" w:h="15880"/>
          <w:pgMar w:header="655" w:footer="544" w:top="620" w:bottom="280" w:left="640" w:right="640"/>
          <w:cols w:num="2" w:equalWidth="0">
            <w:col w:w="5134" w:space="40"/>
            <w:col w:w="5456"/>
          </w:cols>
        </w:sectPr>
      </w:pPr>
    </w:p>
    <w:p>
      <w:pPr>
        <w:spacing w:line="98" w:lineRule="auto" w:before="0"/>
        <w:ind w:left="510" w:right="0" w:firstLine="0"/>
        <w:jc w:val="left"/>
        <w:rPr>
          <w:rFonts w:ascii="STIX Math" w:eastAsia="STIX Math"/>
          <w:i/>
          <w:sz w:val="16"/>
        </w:rPr>
      </w:pPr>
      <w:r>
        <w:rPr>
          <w:rFonts w:ascii="STIX Math" w:eastAsia="STIX Math"/>
          <w:i/>
          <w:w w:val="105"/>
          <w:sz w:val="16"/>
        </w:rPr>
        <w:t>𝑑</w:t>
      </w:r>
      <w:r>
        <w:rPr>
          <w:rFonts w:ascii="STIX Math" w:eastAsia="STIX Math"/>
          <w:w w:val="105"/>
          <w:sz w:val="16"/>
        </w:rPr>
        <w:t>(</w:t>
      </w:r>
      <w:r>
        <w:rPr>
          <w:rFonts w:ascii="STIX Math" w:eastAsia="STIX Math"/>
          <w:i/>
          <w:w w:val="105"/>
          <w:sz w:val="16"/>
        </w:rPr>
        <w:t>𝐵</w:t>
      </w:r>
      <w:r>
        <w:rPr>
          <w:rFonts w:ascii="STIX Math" w:eastAsia="STIX Math"/>
          <w:w w:val="105"/>
          <w:sz w:val="16"/>
        </w:rPr>
        <w:t>(</w:t>
      </w:r>
      <w:r>
        <w:rPr>
          <w:rFonts w:ascii="STIX Math" w:eastAsia="STIX Math"/>
          <w:b/>
          <w:w w:val="105"/>
          <w:sz w:val="16"/>
        </w:rPr>
        <w:t>𝐮</w:t>
      </w:r>
      <w:r>
        <w:rPr>
          <w:rFonts w:ascii="STIX Math" w:eastAsia="STIX Math"/>
          <w:w w:val="105"/>
          <w:sz w:val="16"/>
        </w:rPr>
        <w:t>)</w:t>
      </w:r>
      <w:r>
        <w:rPr>
          <w:rFonts w:ascii="STIX Math" w:eastAsia="STIX Math"/>
          <w:i/>
          <w:w w:val="105"/>
          <w:sz w:val="16"/>
        </w:rPr>
        <w:t>,</w:t>
      </w:r>
      <w:r>
        <w:rPr>
          <w:rFonts w:ascii="STIX Math" w:eastAsia="STIX Math"/>
          <w:i/>
          <w:spacing w:val="-16"/>
          <w:w w:val="105"/>
          <w:sz w:val="16"/>
        </w:rPr>
        <w:t> </w:t>
      </w:r>
      <w:r>
        <w:rPr>
          <w:rFonts w:ascii="STIX Math" w:eastAsia="STIX Math"/>
          <w:b/>
          <w:w w:val="105"/>
          <w:sz w:val="16"/>
        </w:rPr>
        <w:t>𝐪</w:t>
      </w:r>
      <w:r>
        <w:rPr>
          <w:rFonts w:ascii="STIX Math" w:eastAsia="STIX Math"/>
          <w:i/>
          <w:w w:val="105"/>
          <w:sz w:val="16"/>
          <w:vertAlign w:val="subscript"/>
        </w:rPr>
        <w:t>𝑖</w:t>
      </w:r>
      <w:r>
        <w:rPr>
          <w:rFonts w:ascii="STIX Math" w:eastAsia="STIX Math"/>
          <w:w w:val="105"/>
          <w:sz w:val="16"/>
          <w:vertAlign w:val="baseline"/>
        </w:rPr>
        <w:t>)</w:t>
      </w:r>
      <w:r>
        <w:rPr>
          <w:rFonts w:ascii="STIX Math" w:eastAsia="STIX Math"/>
          <w:spacing w:val="2"/>
          <w:w w:val="105"/>
          <w:sz w:val="16"/>
          <w:vertAlign w:val="baseline"/>
        </w:rPr>
        <w:t> </w:t>
      </w:r>
      <w:r>
        <w:rPr>
          <w:rFonts w:ascii="STIX Math" w:eastAsia="STIX Math"/>
          <w:w w:val="105"/>
          <w:sz w:val="16"/>
          <w:vertAlign w:val="baseline"/>
        </w:rPr>
        <w:t>=</w:t>
      </w:r>
      <w:r>
        <w:rPr>
          <w:rFonts w:ascii="STIX Math" w:eastAsia="STIX Math"/>
          <w:spacing w:val="27"/>
          <w:w w:val="105"/>
          <w:sz w:val="16"/>
          <w:vertAlign w:val="baseline"/>
        </w:rPr>
        <w:t> </w:t>
      </w:r>
      <w:r>
        <w:rPr>
          <w:rFonts w:ascii="STIX Math" w:eastAsia="STIX Math"/>
          <w:i/>
          <w:spacing w:val="-10"/>
          <w:w w:val="105"/>
          <w:position w:val="-10"/>
          <w:sz w:val="16"/>
          <w:vertAlign w:val="baseline"/>
        </w:rPr>
        <w:t>𝜌</w:t>
      </w:r>
    </w:p>
    <w:p>
      <w:pPr>
        <w:spacing w:before="43"/>
        <w:ind w:left="15" w:right="0" w:firstLine="0"/>
        <w:jc w:val="left"/>
        <w:rPr>
          <w:rFonts w:ascii="STIX Math" w:eastAsia="STIX Math"/>
          <w:sz w:val="12"/>
        </w:rPr>
      </w:pPr>
      <w:r>
        <w:rPr/>
        <w:br w:type="column"/>
      </w:r>
      <w:r>
        <w:rPr>
          <w:rFonts w:ascii="STIX Math" w:eastAsia="STIX Math"/>
          <w:i/>
          <w:spacing w:val="-5"/>
          <w:sz w:val="12"/>
        </w:rPr>
        <w:t>𝑗</w:t>
      </w:r>
      <w:r>
        <w:rPr>
          <w:rFonts w:ascii="STIX Math" w:eastAsia="STIX Math"/>
          <w:spacing w:val="-5"/>
          <w:sz w:val="12"/>
        </w:rPr>
        <w:t>=1</w:t>
      </w:r>
    </w:p>
    <w:p>
      <w:pPr>
        <w:spacing w:line="191" w:lineRule="exact" w:before="0"/>
        <w:ind w:left="0" w:right="0" w:firstLine="0"/>
        <w:jc w:val="left"/>
        <w:rPr>
          <w:rFonts w:ascii="STIX Math" w:hAnsi="STIX Math" w:eastAsia="STIX Math"/>
          <w:i/>
          <w:sz w:val="16"/>
        </w:rPr>
      </w:pPr>
      <w:r>
        <w:rPr/>
        <w:br w:type="column"/>
      </w:r>
      <w:r>
        <w:rPr>
          <w:rFonts w:ascii="STIX Math" w:hAnsi="STIX Math" w:eastAsia="STIX Math"/>
          <w:i/>
          <w:w w:val="115"/>
          <w:sz w:val="16"/>
        </w:rPr>
        <w:t>𝜔</w:t>
      </w:r>
      <w:r>
        <w:rPr>
          <w:rFonts w:ascii="STIX Math" w:hAnsi="STIX Math" w:eastAsia="STIX Math"/>
          <w:i/>
          <w:w w:val="115"/>
          <w:position w:val="-3"/>
          <w:sz w:val="12"/>
        </w:rPr>
        <w:t>𝑗</w:t>
      </w:r>
      <w:r>
        <w:rPr>
          <w:rFonts w:ascii="STIX Math" w:hAnsi="STIX Math" w:eastAsia="STIX Math"/>
          <w:i/>
          <w:spacing w:val="71"/>
          <w:w w:val="115"/>
          <w:position w:val="-3"/>
          <w:sz w:val="12"/>
        </w:rPr>
        <w:t> </w:t>
      </w:r>
      <w:r>
        <w:rPr>
          <w:rFonts w:ascii="STIX Math" w:hAnsi="STIX Math" w:eastAsia="STIX Math"/>
          <w:b/>
          <w:w w:val="115"/>
          <w:sz w:val="16"/>
        </w:rPr>
        <w:t>𝐁</w:t>
      </w:r>
      <w:r>
        <w:rPr>
          <w:rFonts w:ascii="STIX Math" w:hAnsi="STIX Math" w:eastAsia="STIX Math"/>
          <w:i/>
          <w:w w:val="115"/>
          <w:sz w:val="16"/>
          <w:vertAlign w:val="subscript"/>
        </w:rPr>
        <w:t>𝑗</w:t>
      </w:r>
      <w:r>
        <w:rPr>
          <w:rFonts w:ascii="STIX Math" w:hAnsi="STIX Math" w:eastAsia="STIX Math"/>
          <w:i/>
          <w:spacing w:val="-1"/>
          <w:w w:val="115"/>
          <w:sz w:val="16"/>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b/>
          <w:spacing w:val="-5"/>
          <w:w w:val="115"/>
          <w:sz w:val="16"/>
          <w:vertAlign w:val="baseline"/>
        </w:rPr>
        <w:t>𝐪</w:t>
      </w:r>
      <w:r>
        <w:rPr>
          <w:rFonts w:ascii="STIX Math" w:hAnsi="STIX Math" w:eastAsia="STIX Math"/>
          <w:i/>
          <w:spacing w:val="-5"/>
          <w:w w:val="115"/>
          <w:sz w:val="16"/>
          <w:vertAlign w:val="subscript"/>
        </w:rPr>
        <w:t>𝑖𝑗</w:t>
      </w:r>
    </w:p>
    <w:p>
      <w:pPr>
        <w:tabs>
          <w:tab w:pos="821" w:val="left" w:leader="none"/>
        </w:tabs>
        <w:spacing w:line="106" w:lineRule="exact" w:before="0"/>
        <w:ind w:left="198" w:right="0" w:firstLine="0"/>
        <w:jc w:val="left"/>
        <w:rPr>
          <w:rFonts w:ascii="DejaVu Sans Condensed" w:hAnsi="DejaVu Sans Condensed"/>
          <w:sz w:val="16"/>
        </w:rPr>
      </w:pPr>
      <w:r>
        <w:rPr>
          <w:rFonts w:ascii="DejaVu Sans Condensed" w:hAnsi="DejaVu Sans Condensed"/>
          <w:spacing w:val="-10"/>
          <w:w w:val="115"/>
          <w:sz w:val="16"/>
        </w:rPr>
        <w:t>‖</w:t>
      </w:r>
      <w:r>
        <w:rPr>
          <w:rFonts w:ascii="DejaVu Sans Condensed" w:hAnsi="DejaVu Sans Condensed"/>
          <w:sz w:val="16"/>
        </w:rPr>
        <w:tab/>
      </w:r>
      <w:r>
        <w:rPr>
          <w:rFonts w:ascii="DejaVu Sans Condensed" w:hAnsi="DejaVu Sans Condensed"/>
          <w:spacing w:val="-10"/>
          <w:w w:val="115"/>
          <w:sz w:val="16"/>
        </w:rPr>
        <w:t>‖</w:t>
      </w:r>
    </w:p>
    <w:p>
      <w:pPr>
        <w:pStyle w:val="BodyText"/>
        <w:spacing w:before="19"/>
        <w:ind w:left="510"/>
      </w:pPr>
      <w:r>
        <w:rPr/>
        <w:br w:type="column"/>
      </w:r>
      <w:r>
        <w:rPr>
          <w:spacing w:val="-2"/>
          <w:w w:val="110"/>
        </w:rPr>
        <w:t>(3.10)</w:t>
      </w:r>
    </w:p>
    <w:p>
      <w:pPr>
        <w:pStyle w:val="BodyText"/>
        <w:spacing w:line="276" w:lineRule="auto" w:before="42"/>
        <w:ind w:left="510" w:right="95"/>
      </w:pPr>
      <w:r>
        <w:rPr/>
        <w:br w:type="column"/>
      </w:r>
      <w:r>
        <w:rPr>
          <w:w w:val="110"/>
        </w:rPr>
        <w:t>nected</w:t>
      </w:r>
      <w:r>
        <w:rPr>
          <w:spacing w:val="-5"/>
          <w:w w:val="110"/>
        </w:rPr>
        <w:t> </w:t>
      </w:r>
      <w:r>
        <w:rPr>
          <w:w w:val="110"/>
        </w:rPr>
        <w:t>layer</w:t>
      </w:r>
      <w:r>
        <w:rPr>
          <w:spacing w:val="-5"/>
          <w:w w:val="110"/>
        </w:rPr>
        <w:t> </w:t>
      </w:r>
      <w:r>
        <w:rPr>
          <w:w w:val="110"/>
        </w:rPr>
        <w:t>(FCL).</w:t>
      </w:r>
      <w:r>
        <w:rPr>
          <w:spacing w:val="-5"/>
          <w:w w:val="110"/>
        </w:rPr>
        <w:t> </w:t>
      </w:r>
      <w:r>
        <w:rPr>
          <w:w w:val="110"/>
        </w:rPr>
        <w:t>Each</w:t>
      </w:r>
      <w:r>
        <w:rPr>
          <w:spacing w:val="-5"/>
          <w:w w:val="110"/>
        </w:rPr>
        <w:t> </w:t>
      </w:r>
      <w:r>
        <w:rPr>
          <w:w w:val="110"/>
        </w:rPr>
        <w:t>block</w:t>
      </w:r>
      <w:r>
        <w:rPr>
          <w:spacing w:val="-5"/>
          <w:w w:val="110"/>
        </w:rPr>
        <w:t> </w:t>
      </w:r>
      <w:r>
        <w:rPr>
          <w:w w:val="110"/>
        </w:rPr>
        <w:t>includes</w:t>
      </w:r>
      <w:r>
        <w:rPr>
          <w:spacing w:val="-5"/>
          <w:w w:val="110"/>
        </w:rPr>
        <w:t> </w:t>
      </w:r>
      <w:r>
        <w:rPr>
          <w:w w:val="110"/>
        </w:rPr>
        <w:t>a</w:t>
      </w:r>
      <w:r>
        <w:rPr>
          <w:spacing w:val="-5"/>
          <w:w w:val="110"/>
        </w:rPr>
        <w:t> </w:t>
      </w:r>
      <w:r>
        <w:rPr>
          <w:w w:val="110"/>
        </w:rPr>
        <w:t>convolution</w:t>
      </w:r>
      <w:r>
        <w:rPr>
          <w:spacing w:val="-5"/>
          <w:w w:val="110"/>
        </w:rPr>
        <w:t> </w:t>
      </w:r>
      <w:r>
        <w:rPr>
          <w:w w:val="110"/>
        </w:rPr>
        <w:t>layer</w:t>
      </w:r>
      <w:r>
        <w:rPr>
          <w:spacing w:val="-5"/>
          <w:w w:val="110"/>
        </w:rPr>
        <w:t> </w:t>
      </w:r>
      <w:r>
        <w:rPr>
          <w:w w:val="110"/>
        </w:rPr>
        <w:t>(CL) and</w:t>
      </w:r>
      <w:r>
        <w:rPr>
          <w:spacing w:val="25"/>
          <w:w w:val="110"/>
        </w:rPr>
        <w:t> </w:t>
      </w:r>
      <w:r>
        <w:rPr>
          <w:w w:val="110"/>
        </w:rPr>
        <w:t>a</w:t>
      </w:r>
      <w:r>
        <w:rPr>
          <w:spacing w:val="25"/>
          <w:w w:val="110"/>
        </w:rPr>
        <w:t> </w:t>
      </w:r>
      <w:r>
        <w:rPr>
          <w:w w:val="110"/>
        </w:rPr>
        <w:t>leaky</w:t>
      </w:r>
      <w:r>
        <w:rPr>
          <w:spacing w:val="26"/>
          <w:w w:val="110"/>
        </w:rPr>
        <w:t> </w:t>
      </w:r>
      <w:r>
        <w:rPr>
          <w:w w:val="110"/>
        </w:rPr>
        <w:t>ReLU</w:t>
      </w:r>
      <w:r>
        <w:rPr>
          <w:spacing w:val="25"/>
          <w:w w:val="110"/>
        </w:rPr>
        <w:t> </w:t>
      </w:r>
      <w:r>
        <w:rPr>
          <w:w w:val="110"/>
        </w:rPr>
        <w:t>layer.</w:t>
      </w:r>
      <w:r>
        <w:rPr>
          <w:spacing w:val="26"/>
          <w:w w:val="110"/>
        </w:rPr>
        <w:t> </w:t>
      </w:r>
      <w:r>
        <w:rPr>
          <w:w w:val="110"/>
        </w:rPr>
        <w:t>Batch</w:t>
      </w:r>
      <w:r>
        <w:rPr>
          <w:spacing w:val="25"/>
          <w:w w:val="110"/>
        </w:rPr>
        <w:t> </w:t>
      </w:r>
      <w:r>
        <w:rPr>
          <w:w w:val="110"/>
        </w:rPr>
        <w:t>normalization</w:t>
      </w:r>
      <w:r>
        <w:rPr>
          <w:spacing w:val="26"/>
          <w:w w:val="110"/>
        </w:rPr>
        <w:t> </w:t>
      </w:r>
      <w:r>
        <w:rPr>
          <w:w w:val="110"/>
        </w:rPr>
        <w:t>(BN)</w:t>
      </w:r>
      <w:r>
        <w:rPr>
          <w:spacing w:val="25"/>
          <w:w w:val="110"/>
        </w:rPr>
        <w:t> </w:t>
      </w:r>
      <w:r>
        <w:rPr>
          <w:w w:val="110"/>
        </w:rPr>
        <w:t>is</w:t>
      </w:r>
      <w:r>
        <w:rPr>
          <w:spacing w:val="26"/>
          <w:w w:val="110"/>
        </w:rPr>
        <w:t> </w:t>
      </w:r>
      <w:r>
        <w:rPr>
          <w:w w:val="110"/>
        </w:rPr>
        <w:t>used</w:t>
      </w:r>
      <w:r>
        <w:rPr>
          <w:spacing w:val="25"/>
          <w:w w:val="110"/>
        </w:rPr>
        <w:t> </w:t>
      </w:r>
      <w:r>
        <w:rPr>
          <w:spacing w:val="-7"/>
          <w:w w:val="110"/>
        </w:rPr>
        <w:t>on</w:t>
      </w:r>
    </w:p>
    <w:p>
      <w:pPr>
        <w:spacing w:after="0" w:line="276" w:lineRule="auto"/>
        <w:sectPr>
          <w:type w:val="continuous"/>
          <w:pgSz w:w="11910" w:h="15880"/>
          <w:pgMar w:header="655" w:footer="544" w:top="620" w:bottom="280" w:left="640" w:right="640"/>
          <w:cols w:num="5" w:equalWidth="0">
            <w:col w:w="1527" w:space="40"/>
            <w:col w:w="212" w:space="31"/>
            <w:col w:w="945" w:space="1434"/>
            <w:col w:w="984" w:space="207"/>
            <w:col w:w="5250"/>
          </w:cols>
        </w:sectPr>
      </w:pPr>
    </w:p>
    <w:p>
      <w:pPr>
        <w:pStyle w:val="BodyText"/>
        <w:spacing w:line="113" w:lineRule="exact"/>
        <w:ind w:left="510"/>
      </w:pPr>
      <w:r>
        <w:rPr>
          <w:w w:val="110"/>
        </w:rPr>
        <w:t>where</w:t>
      </w:r>
      <w:r>
        <w:rPr>
          <w:spacing w:val="46"/>
          <w:w w:val="110"/>
        </w:rPr>
        <w:t> </w:t>
      </w:r>
      <w:r>
        <w:rPr>
          <w:rFonts w:ascii="STIX Math" w:eastAsia="STIX Math"/>
          <w:b/>
          <w:w w:val="110"/>
        </w:rPr>
        <w:t>𝐁</w:t>
      </w:r>
      <w:r>
        <w:rPr>
          <w:rFonts w:ascii="STIX Math" w:eastAsia="STIX Math"/>
          <w:b/>
          <w:spacing w:val="47"/>
          <w:w w:val="110"/>
        </w:rPr>
        <w:t> </w:t>
      </w:r>
      <w:r>
        <w:rPr>
          <w:w w:val="110"/>
        </w:rPr>
        <w:t>is</w:t>
      </w:r>
      <w:r>
        <w:rPr>
          <w:spacing w:val="47"/>
          <w:w w:val="110"/>
        </w:rPr>
        <w:t> </w:t>
      </w:r>
      <w:r>
        <w:rPr>
          <w:w w:val="110"/>
        </w:rPr>
        <w:t>abbreviated</w:t>
      </w:r>
      <w:r>
        <w:rPr>
          <w:spacing w:val="46"/>
          <w:w w:val="110"/>
        </w:rPr>
        <w:t> </w:t>
      </w:r>
      <w:r>
        <w:rPr>
          <w:w w:val="110"/>
        </w:rPr>
        <w:t>from</w:t>
      </w:r>
      <w:r>
        <w:rPr>
          <w:spacing w:val="47"/>
          <w:w w:val="110"/>
        </w:rPr>
        <w:t> </w:t>
      </w:r>
      <w:r>
        <w:rPr>
          <w:rFonts w:ascii="STIX Math" w:eastAsia="STIX Math"/>
          <w:i/>
          <w:w w:val="110"/>
        </w:rPr>
        <w:t>𝐵</w:t>
      </w:r>
      <w:r>
        <w:rPr>
          <w:rFonts w:ascii="STIX Math" w:eastAsia="STIX Math"/>
          <w:w w:val="110"/>
        </w:rPr>
        <w:t>(</w:t>
      </w:r>
      <w:r>
        <w:rPr>
          <w:rFonts w:ascii="STIX Math" w:eastAsia="STIX Math"/>
          <w:b/>
          <w:w w:val="110"/>
        </w:rPr>
        <w:t>𝐮</w:t>
      </w:r>
      <w:r>
        <w:rPr>
          <w:rFonts w:ascii="STIX Math" w:eastAsia="STIX Math"/>
          <w:w w:val="110"/>
        </w:rPr>
        <w:t>)</w:t>
      </w:r>
      <w:r>
        <w:rPr>
          <w:w w:val="110"/>
        </w:rPr>
        <w:t>;</w:t>
      </w:r>
      <w:r>
        <w:rPr>
          <w:spacing w:val="47"/>
          <w:w w:val="110"/>
        </w:rPr>
        <w:t> </w:t>
      </w:r>
      <w:r>
        <w:rPr>
          <w:rFonts w:ascii="STIX Math" w:eastAsia="STIX Math"/>
          <w:i/>
          <w:w w:val="110"/>
        </w:rPr>
        <w:t>𝜌</w:t>
      </w:r>
      <w:r>
        <w:rPr>
          <w:rFonts w:ascii="STIX Math" w:eastAsia="STIX Math"/>
          <w:i/>
          <w:spacing w:val="46"/>
          <w:w w:val="110"/>
        </w:rPr>
        <w:t> </w:t>
      </w:r>
      <w:r>
        <w:rPr>
          <w:w w:val="110"/>
        </w:rPr>
        <w:t>is</w:t>
      </w:r>
      <w:r>
        <w:rPr>
          <w:spacing w:val="47"/>
          <w:w w:val="110"/>
        </w:rPr>
        <w:t> </w:t>
      </w:r>
      <w:r>
        <w:rPr>
          <w:w w:val="110"/>
        </w:rPr>
        <w:t>the</w:t>
      </w:r>
      <w:r>
        <w:rPr>
          <w:spacing w:val="47"/>
          <w:w w:val="110"/>
        </w:rPr>
        <w:t> </w:t>
      </w:r>
      <w:r>
        <w:rPr>
          <w:w w:val="110"/>
        </w:rPr>
        <w:t>total</w:t>
      </w:r>
      <w:r>
        <w:rPr>
          <w:spacing w:val="47"/>
          <w:w w:val="110"/>
        </w:rPr>
        <w:t> </w:t>
      </w:r>
      <w:r>
        <w:rPr>
          <w:w w:val="110"/>
        </w:rPr>
        <w:t>number</w:t>
      </w:r>
      <w:r>
        <w:rPr>
          <w:spacing w:val="46"/>
          <w:w w:val="110"/>
        </w:rPr>
        <w:t> </w:t>
      </w:r>
      <w:r>
        <w:rPr>
          <w:spacing w:val="-5"/>
          <w:w w:val="110"/>
        </w:rPr>
        <w:t>of</w:t>
      </w:r>
    </w:p>
    <w:p>
      <w:pPr>
        <w:pStyle w:val="BodyText"/>
        <w:spacing w:line="356" w:lineRule="exact"/>
        <w:ind w:left="510"/>
        <w:rPr>
          <w:rFonts w:ascii="STIX Math" w:hAnsi="STIX Math" w:eastAsia="STIX Math"/>
          <w:i/>
          <w:sz w:val="12"/>
        </w:rPr>
      </w:pPr>
      <w:r>
        <w:rPr>
          <w:w w:val="110"/>
        </w:rPr>
        <w:t>nodes</w:t>
      </w:r>
      <w:r>
        <w:rPr>
          <w:spacing w:val="14"/>
          <w:w w:val="110"/>
        </w:rPr>
        <w:t> </w:t>
      </w:r>
      <w:r>
        <w:rPr>
          <w:w w:val="110"/>
        </w:rPr>
        <w:t>in</w:t>
      </w:r>
      <w:r>
        <w:rPr>
          <w:spacing w:val="14"/>
          <w:w w:val="110"/>
        </w:rPr>
        <w:t> </w:t>
      </w:r>
      <w:r>
        <w:rPr>
          <w:w w:val="110"/>
        </w:rPr>
        <w:t>the</w:t>
      </w:r>
      <w:r>
        <w:rPr>
          <w:spacing w:val="14"/>
          <w:w w:val="110"/>
        </w:rPr>
        <w:t> </w:t>
      </w:r>
      <w:r>
        <w:rPr>
          <w:w w:val="110"/>
        </w:rPr>
        <w:t>data</w:t>
      </w:r>
      <w:r>
        <w:rPr>
          <w:spacing w:val="14"/>
          <w:w w:val="110"/>
        </w:rPr>
        <w:t> </w:t>
      </w:r>
      <w:r>
        <w:rPr>
          <w:w w:val="110"/>
        </w:rPr>
        <w:t>event;</w:t>
      </w:r>
      <w:r>
        <w:rPr>
          <w:spacing w:val="14"/>
          <w:w w:val="110"/>
        </w:rPr>
        <w:t> </w:t>
      </w:r>
      <w:r>
        <w:rPr>
          <w:rFonts w:ascii="STIX Math" w:hAnsi="STIX Math" w:eastAsia="STIX Math"/>
          <w:i/>
          <w:w w:val="110"/>
        </w:rPr>
        <w:t>𝜔</w:t>
      </w:r>
      <w:r>
        <w:rPr>
          <w:rFonts w:ascii="STIX Math" w:hAnsi="STIX Math" w:eastAsia="STIX Math"/>
          <w:i/>
          <w:w w:val="110"/>
          <w:position w:val="-3"/>
          <w:sz w:val="12"/>
        </w:rPr>
        <w:t>𝑗</w:t>
      </w:r>
      <w:r>
        <w:rPr>
          <w:rFonts w:ascii="STIX Math" w:hAnsi="STIX Math" w:eastAsia="STIX Math"/>
          <w:i/>
          <w:spacing w:val="42"/>
          <w:w w:val="110"/>
          <w:position w:val="-3"/>
          <w:sz w:val="12"/>
        </w:rPr>
        <w:t> </w:t>
      </w:r>
      <w:r>
        <w:rPr>
          <w:w w:val="110"/>
        </w:rPr>
        <w:t>is</w:t>
      </w:r>
      <w:r>
        <w:rPr>
          <w:spacing w:val="14"/>
          <w:w w:val="110"/>
        </w:rPr>
        <w:t> </w:t>
      </w:r>
      <w:r>
        <w:rPr>
          <w:w w:val="110"/>
        </w:rPr>
        <w:t>the</w:t>
      </w:r>
      <w:r>
        <w:rPr>
          <w:spacing w:val="14"/>
          <w:w w:val="110"/>
        </w:rPr>
        <w:t> </w:t>
      </w:r>
      <w:r>
        <w:rPr>
          <w:w w:val="110"/>
        </w:rPr>
        <w:t>weight</w:t>
      </w:r>
      <w:r>
        <w:rPr>
          <w:spacing w:val="14"/>
          <w:w w:val="110"/>
        </w:rPr>
        <w:t> </w:t>
      </w:r>
      <w:r>
        <w:rPr>
          <w:w w:val="110"/>
        </w:rPr>
        <w:t>associated</w:t>
      </w:r>
      <w:r>
        <w:rPr>
          <w:spacing w:val="14"/>
          <w:w w:val="110"/>
        </w:rPr>
        <w:t> </w:t>
      </w:r>
      <w:r>
        <w:rPr>
          <w:w w:val="110"/>
        </w:rPr>
        <w:t>with</w:t>
      </w:r>
      <w:r>
        <w:rPr>
          <w:spacing w:val="14"/>
          <w:w w:val="110"/>
        </w:rPr>
        <w:t> </w:t>
      </w:r>
      <w:r>
        <w:rPr>
          <w:w w:val="110"/>
        </w:rPr>
        <w:t>the</w:t>
      </w:r>
      <w:r>
        <w:rPr>
          <w:spacing w:val="14"/>
          <w:w w:val="110"/>
        </w:rPr>
        <w:t> </w:t>
      </w:r>
      <w:r>
        <w:rPr>
          <w:rFonts w:ascii="STIX Math" w:hAnsi="STIX Math" w:eastAsia="STIX Math"/>
          <w:i/>
          <w:spacing w:val="-5"/>
          <w:w w:val="110"/>
        </w:rPr>
        <w:t>𝑗</w:t>
      </w:r>
      <w:r>
        <w:rPr>
          <w:rFonts w:ascii="STIX Math" w:hAnsi="STIX Math" w:eastAsia="STIX Math"/>
          <w:i/>
          <w:spacing w:val="-5"/>
          <w:w w:val="110"/>
          <w:position w:val="-3"/>
          <w:sz w:val="12"/>
        </w:rPr>
        <w:t>𝑡ℎ</w:t>
      </w:r>
    </w:p>
    <w:p>
      <w:pPr>
        <w:pStyle w:val="BodyText"/>
        <w:spacing w:line="166" w:lineRule="exact"/>
        <w:ind w:left="510"/>
      </w:pPr>
      <w:r>
        <w:rPr>
          <w:w w:val="110"/>
        </w:rPr>
        <w:t>node.</w:t>
      </w:r>
      <w:r>
        <w:rPr>
          <w:spacing w:val="19"/>
          <w:w w:val="110"/>
        </w:rPr>
        <w:t> </w:t>
      </w:r>
      <w:r>
        <w:rPr>
          <w:w w:val="110"/>
        </w:rPr>
        <w:t>A</w:t>
      </w:r>
      <w:r>
        <w:rPr>
          <w:spacing w:val="19"/>
          <w:w w:val="110"/>
        </w:rPr>
        <w:t> </w:t>
      </w:r>
      <w:r>
        <w:rPr>
          <w:w w:val="110"/>
        </w:rPr>
        <w:t>large</w:t>
      </w:r>
      <w:r>
        <w:rPr>
          <w:spacing w:val="20"/>
          <w:w w:val="110"/>
        </w:rPr>
        <w:t> </w:t>
      </w:r>
      <w:r>
        <w:rPr>
          <w:w w:val="110"/>
        </w:rPr>
        <w:t>weight</w:t>
      </w:r>
      <w:r>
        <w:rPr>
          <w:spacing w:val="19"/>
          <w:w w:val="110"/>
        </w:rPr>
        <w:t> </w:t>
      </w:r>
      <w:r>
        <w:rPr>
          <w:w w:val="110"/>
        </w:rPr>
        <w:t>will</w:t>
      </w:r>
      <w:r>
        <w:rPr>
          <w:spacing w:val="20"/>
          <w:w w:val="110"/>
        </w:rPr>
        <w:t> </w:t>
      </w:r>
      <w:r>
        <w:rPr>
          <w:w w:val="110"/>
        </w:rPr>
        <w:t>be</w:t>
      </w:r>
      <w:r>
        <w:rPr>
          <w:spacing w:val="19"/>
          <w:w w:val="110"/>
        </w:rPr>
        <w:t> </w:t>
      </w:r>
      <w:r>
        <w:rPr>
          <w:w w:val="110"/>
        </w:rPr>
        <w:t>assigned</w:t>
      </w:r>
      <w:r>
        <w:rPr>
          <w:spacing w:val="20"/>
          <w:w w:val="110"/>
        </w:rPr>
        <w:t> </w:t>
      </w:r>
      <w:r>
        <w:rPr>
          <w:w w:val="110"/>
        </w:rPr>
        <w:t>if</w:t>
      </w:r>
      <w:r>
        <w:rPr>
          <w:spacing w:val="19"/>
          <w:w w:val="110"/>
        </w:rPr>
        <w:t> </w:t>
      </w:r>
      <w:r>
        <w:rPr>
          <w:w w:val="110"/>
        </w:rPr>
        <w:t>the</w:t>
      </w:r>
      <w:r>
        <w:rPr>
          <w:spacing w:val="19"/>
          <w:w w:val="110"/>
        </w:rPr>
        <w:t> </w:t>
      </w:r>
      <w:r>
        <w:rPr>
          <w:w w:val="110"/>
        </w:rPr>
        <w:t>node</w:t>
      </w:r>
      <w:r>
        <w:rPr>
          <w:spacing w:val="20"/>
          <w:w w:val="110"/>
        </w:rPr>
        <w:t> </w:t>
      </w:r>
      <w:r>
        <w:rPr>
          <w:w w:val="110"/>
        </w:rPr>
        <w:t>is</w:t>
      </w:r>
      <w:r>
        <w:rPr>
          <w:spacing w:val="19"/>
          <w:w w:val="110"/>
        </w:rPr>
        <w:t> </w:t>
      </w:r>
      <w:r>
        <w:rPr>
          <w:w w:val="110"/>
        </w:rPr>
        <w:t>hard</w:t>
      </w:r>
      <w:r>
        <w:rPr>
          <w:spacing w:val="20"/>
          <w:w w:val="110"/>
        </w:rPr>
        <w:t> </w:t>
      </w:r>
      <w:r>
        <w:rPr>
          <w:spacing w:val="-2"/>
          <w:w w:val="110"/>
        </w:rPr>
        <w:t>data.</w:t>
      </w:r>
    </w:p>
    <w:p>
      <w:pPr>
        <w:pStyle w:val="BodyText"/>
        <w:spacing w:line="276" w:lineRule="auto" w:before="26"/>
        <w:ind w:left="510" w:right="109"/>
        <w:jc w:val="both"/>
      </w:pPr>
      <w:r>
        <w:rPr/>
        <w:br w:type="column"/>
      </w:r>
      <w:r>
        <w:rPr>
          <w:w w:val="110"/>
        </w:rPr>
        <w:t>each</w:t>
      </w:r>
      <w:r>
        <w:rPr>
          <w:w w:val="110"/>
        </w:rPr>
        <w:t> CL</w:t>
      </w:r>
      <w:r>
        <w:rPr>
          <w:w w:val="110"/>
        </w:rPr>
        <w:t> except</w:t>
      </w:r>
      <w:r>
        <w:rPr>
          <w:w w:val="110"/>
        </w:rPr>
        <w:t> the</w:t>
      </w:r>
      <w:r>
        <w:rPr>
          <w:w w:val="110"/>
        </w:rPr>
        <w:t> first</w:t>
      </w:r>
      <w:r>
        <w:rPr>
          <w:w w:val="110"/>
        </w:rPr>
        <w:t> block.</w:t>
      </w:r>
      <w:r>
        <w:rPr>
          <w:w w:val="110"/>
        </w:rPr>
        <w:t> The</w:t>
      </w:r>
      <w:r>
        <w:rPr>
          <w:w w:val="110"/>
        </w:rPr>
        <w:t> Discriminator</w:t>
      </w:r>
      <w:r>
        <w:rPr>
          <w:w w:val="110"/>
        </w:rPr>
        <w:t> has</w:t>
      </w:r>
      <w:r>
        <w:rPr>
          <w:w w:val="110"/>
        </w:rPr>
        <w:t> a</w:t>
      </w:r>
      <w:r>
        <w:rPr>
          <w:w w:val="110"/>
        </w:rPr>
        <w:t> </w:t>
      </w:r>
      <w:r>
        <w:rPr>
          <w:w w:val="110"/>
        </w:rPr>
        <w:t>Binary Cross-Entropy</w:t>
      </w:r>
      <w:r>
        <w:rPr>
          <w:w w:val="110"/>
        </w:rPr>
        <w:t> Loss</w:t>
      </w:r>
      <w:r>
        <w:rPr>
          <w:w w:val="110"/>
        </w:rPr>
        <w:t> function</w:t>
      </w:r>
      <w:r>
        <w:rPr>
          <w:w w:val="110"/>
        </w:rPr>
        <w:t> on</w:t>
      </w:r>
      <w:r>
        <w:rPr>
          <w:w w:val="110"/>
        </w:rPr>
        <w:t> the</w:t>
      </w:r>
      <w:r>
        <w:rPr>
          <w:w w:val="110"/>
        </w:rPr>
        <w:t> last</w:t>
      </w:r>
      <w:r>
        <w:rPr>
          <w:w w:val="110"/>
        </w:rPr>
        <w:t> (fully-connected)</w:t>
      </w:r>
      <w:r>
        <w:rPr>
          <w:w w:val="110"/>
        </w:rPr>
        <w:t> layer. The architecture of the Discriminator is shown in </w:t>
      </w:r>
      <w:hyperlink w:history="true" w:anchor="_bookmark14">
        <w:r>
          <w:rPr>
            <w:color w:val="007FAC"/>
            <w:w w:val="110"/>
          </w:rPr>
          <w:t>Table</w:t>
        </w:r>
      </w:hyperlink>
      <w:r>
        <w:rPr>
          <w:color w:val="007FAC"/>
          <w:w w:val="110"/>
        </w:rPr>
        <w:t> </w:t>
      </w:r>
      <w:hyperlink w:history="true" w:anchor="_bookmark14">
        <w:r>
          <w:rPr>
            <w:color w:val="007FAC"/>
            <w:w w:val="110"/>
          </w:rPr>
          <w:t>1</w:t>
        </w:r>
      </w:hyperlink>
      <w:r>
        <w:rPr>
          <w:w w:val="110"/>
        </w:rPr>
        <w:t>.</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941"/>
        <w:rPr>
          <w:sz w:val="20"/>
        </w:rPr>
      </w:pPr>
      <w:r>
        <w:rPr>
          <w:sz w:val="20"/>
        </w:rPr>
        <w:drawing>
          <wp:inline distT="0" distB="0" distL="0" distR="0">
            <wp:extent cx="5551424" cy="3243072"/>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5" cstate="print"/>
                    <a:stretch>
                      <a:fillRect/>
                    </a:stretch>
                  </pic:blipFill>
                  <pic:spPr>
                    <a:xfrm>
                      <a:off x="0" y="0"/>
                      <a:ext cx="5551424" cy="3243072"/>
                    </a:xfrm>
                    <a:prstGeom prst="rect">
                      <a:avLst/>
                    </a:prstGeom>
                  </pic:spPr>
                </pic:pic>
              </a:graphicData>
            </a:graphic>
          </wp:inline>
        </w:drawing>
      </w:r>
      <w:r>
        <w:rPr>
          <w:sz w:val="20"/>
        </w:rPr>
      </w:r>
    </w:p>
    <w:p>
      <w:pPr>
        <w:pStyle w:val="BodyText"/>
        <w:spacing w:before="87"/>
        <w:rPr>
          <w:sz w:val="12"/>
        </w:rPr>
      </w:pPr>
    </w:p>
    <w:p>
      <w:pPr>
        <w:spacing w:before="1"/>
        <w:ind w:left="13" w:right="13" w:firstLine="0"/>
        <w:jc w:val="center"/>
        <w:rPr>
          <w:sz w:val="12"/>
        </w:rPr>
      </w:pPr>
      <w:bookmarkStart w:name="_bookmark11" w:id="24"/>
      <w:bookmarkEnd w:id="24"/>
      <w:r>
        <w:rPr/>
      </w:r>
      <w:bookmarkStart w:name="_bookmark12" w:id="25"/>
      <w:bookmarkEnd w:id="25"/>
      <w:r>
        <w:rPr/>
      </w:r>
      <w:bookmarkStart w:name="_bookmark13" w:id="26"/>
      <w:bookmarkEnd w:id="26"/>
      <w:r>
        <w:rPr/>
      </w:r>
      <w:r>
        <w:rPr>
          <w:b/>
          <w:w w:val="125"/>
          <w:sz w:val="12"/>
        </w:rPr>
        <w:t>/ig.</w:t>
      </w:r>
      <w:r>
        <w:rPr>
          <w:b/>
          <w:spacing w:val="22"/>
          <w:w w:val="125"/>
          <w:sz w:val="12"/>
        </w:rPr>
        <w:t> </w:t>
      </w:r>
      <w:r>
        <w:rPr>
          <w:b/>
          <w:w w:val="125"/>
          <w:sz w:val="12"/>
        </w:rPr>
        <w:t>2.</w:t>
      </w:r>
      <w:r>
        <w:rPr>
          <w:b/>
          <w:spacing w:val="52"/>
          <w:w w:val="125"/>
          <w:sz w:val="12"/>
        </w:rPr>
        <w:t> </w:t>
      </w:r>
      <w:r>
        <w:rPr>
          <w:w w:val="125"/>
          <w:sz w:val="12"/>
        </w:rPr>
        <w:t>(a)</w:t>
      </w:r>
      <w:r>
        <w:rPr>
          <w:spacing w:val="22"/>
          <w:w w:val="125"/>
          <w:sz w:val="12"/>
        </w:rPr>
        <w:t> </w:t>
      </w:r>
      <w:r>
        <w:rPr>
          <w:spacing w:val="-5"/>
          <w:w w:val="125"/>
          <w:sz w:val="12"/>
        </w:rPr>
        <w:t>(b)</w:t>
      </w:r>
    </w:p>
    <w:p>
      <w:pPr>
        <w:pStyle w:val="BodyText"/>
        <w:rPr>
          <w:sz w:val="12"/>
        </w:rPr>
      </w:pPr>
    </w:p>
    <w:p>
      <w:pPr>
        <w:pStyle w:val="BodyText"/>
        <w:spacing w:before="26"/>
        <w:rPr>
          <w:sz w:val="12"/>
        </w:rPr>
      </w:pPr>
    </w:p>
    <w:p>
      <w:pPr>
        <w:spacing w:before="0"/>
        <w:ind w:left="1151" w:right="0" w:firstLine="0"/>
        <w:jc w:val="left"/>
        <w:rPr>
          <w:b/>
          <w:sz w:val="12"/>
        </w:rPr>
      </w:pPr>
      <w:bookmarkStart w:name="_bookmark14" w:id="27"/>
      <w:bookmarkEnd w:id="27"/>
      <w:r>
        <w:rPr/>
      </w:r>
      <w:r>
        <w:rPr>
          <w:b/>
          <w:w w:val="115"/>
          <w:sz w:val="12"/>
        </w:rPr>
        <w:t>Table</w:t>
      </w:r>
      <w:r>
        <w:rPr>
          <w:b/>
          <w:spacing w:val="12"/>
          <w:w w:val="115"/>
          <w:sz w:val="12"/>
        </w:rPr>
        <w:t> </w:t>
      </w:r>
      <w:r>
        <w:rPr>
          <w:b/>
          <w:spacing w:val="-10"/>
          <w:w w:val="115"/>
          <w:sz w:val="12"/>
        </w:rPr>
        <w:t>1</w:t>
      </w:r>
    </w:p>
    <w:p>
      <w:pPr>
        <w:spacing w:before="34" w:after="33"/>
        <w:ind w:left="1151" w:right="0" w:firstLine="0"/>
        <w:jc w:val="left"/>
        <w:rPr>
          <w:sz w:val="12"/>
        </w:rPr>
      </w:pPr>
      <w:r>
        <w:rPr>
          <w:w w:val="115"/>
          <w:sz w:val="12"/>
        </w:rPr>
        <w:t>The</w:t>
      </w:r>
      <w:r>
        <w:rPr>
          <w:spacing w:val="26"/>
          <w:w w:val="115"/>
          <w:sz w:val="12"/>
        </w:rPr>
        <w:t> </w:t>
      </w:r>
      <w:r>
        <w:rPr>
          <w:w w:val="115"/>
          <w:sz w:val="12"/>
        </w:rPr>
        <w:t>architecture</w:t>
      </w:r>
      <w:r>
        <w:rPr>
          <w:spacing w:val="26"/>
          <w:w w:val="115"/>
          <w:sz w:val="12"/>
        </w:rPr>
        <w:t> </w:t>
      </w:r>
      <w:r>
        <w:rPr>
          <w:w w:val="115"/>
          <w:sz w:val="12"/>
        </w:rPr>
        <w:t>of</w:t>
      </w:r>
      <w:r>
        <w:rPr>
          <w:spacing w:val="26"/>
          <w:w w:val="115"/>
          <w:sz w:val="12"/>
        </w:rPr>
        <w:t> </w:t>
      </w:r>
      <w:r>
        <w:rPr>
          <w:w w:val="115"/>
          <w:sz w:val="12"/>
        </w:rPr>
        <w:t>the</w:t>
      </w:r>
      <w:r>
        <w:rPr>
          <w:spacing w:val="26"/>
          <w:w w:val="115"/>
          <w:sz w:val="12"/>
        </w:rPr>
        <w:t> </w:t>
      </w:r>
      <w:r>
        <w:rPr>
          <w:spacing w:val="-2"/>
          <w:w w:val="115"/>
          <w:sz w:val="12"/>
        </w:rPr>
        <w:t>discriminator.</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7"/>
        <w:gridCol w:w="1845"/>
        <w:gridCol w:w="2132"/>
        <w:gridCol w:w="2132"/>
        <w:gridCol w:w="1086"/>
      </w:tblGrid>
      <w:tr>
        <w:trPr>
          <w:trHeight w:val="227" w:hRule="atLeast"/>
        </w:trPr>
        <w:tc>
          <w:tcPr>
            <w:tcW w:w="1127" w:type="dxa"/>
            <w:tcBorders>
              <w:top w:val="single" w:sz="4" w:space="0" w:color="000000"/>
              <w:bottom w:val="single" w:sz="4" w:space="0" w:color="000000"/>
            </w:tcBorders>
          </w:tcPr>
          <w:p>
            <w:pPr>
              <w:pStyle w:val="TableParagraph"/>
              <w:ind w:left="0"/>
              <w:rPr>
                <w:sz w:val="14"/>
              </w:rPr>
            </w:pPr>
          </w:p>
        </w:tc>
        <w:tc>
          <w:tcPr>
            <w:tcW w:w="1845" w:type="dxa"/>
            <w:tcBorders>
              <w:top w:val="single" w:sz="4" w:space="0" w:color="000000"/>
              <w:bottom w:val="single" w:sz="4" w:space="0" w:color="000000"/>
            </w:tcBorders>
          </w:tcPr>
          <w:p>
            <w:pPr>
              <w:pStyle w:val="TableParagraph"/>
              <w:spacing w:before="37"/>
              <w:ind w:left="400"/>
              <w:rPr>
                <w:sz w:val="12"/>
              </w:rPr>
            </w:pPr>
            <w:r>
              <w:rPr>
                <w:w w:val="110"/>
                <w:sz w:val="12"/>
              </w:rPr>
              <w:t>Block</w:t>
            </w:r>
            <w:r>
              <w:rPr>
                <w:spacing w:val="14"/>
                <w:w w:val="110"/>
                <w:sz w:val="12"/>
              </w:rPr>
              <w:t> </w:t>
            </w:r>
            <w:r>
              <w:rPr>
                <w:spacing w:val="-10"/>
                <w:w w:val="110"/>
                <w:sz w:val="12"/>
              </w:rPr>
              <w:t>1</w:t>
            </w:r>
          </w:p>
        </w:tc>
        <w:tc>
          <w:tcPr>
            <w:tcW w:w="2132" w:type="dxa"/>
            <w:tcBorders>
              <w:top w:val="single" w:sz="4" w:space="0" w:color="000000"/>
              <w:bottom w:val="single" w:sz="4" w:space="0" w:color="000000"/>
            </w:tcBorders>
          </w:tcPr>
          <w:p>
            <w:pPr>
              <w:pStyle w:val="TableParagraph"/>
              <w:spacing w:before="37"/>
              <w:ind w:left="399"/>
              <w:rPr>
                <w:sz w:val="12"/>
              </w:rPr>
            </w:pPr>
            <w:r>
              <w:rPr>
                <w:w w:val="110"/>
                <w:sz w:val="12"/>
              </w:rPr>
              <w:t>Block</w:t>
            </w:r>
            <w:r>
              <w:rPr>
                <w:spacing w:val="14"/>
                <w:w w:val="110"/>
                <w:sz w:val="12"/>
              </w:rPr>
              <w:t> </w:t>
            </w:r>
            <w:r>
              <w:rPr>
                <w:spacing w:val="-10"/>
                <w:w w:val="110"/>
                <w:sz w:val="12"/>
              </w:rPr>
              <w:t>2</w:t>
            </w:r>
          </w:p>
        </w:tc>
        <w:tc>
          <w:tcPr>
            <w:tcW w:w="2132" w:type="dxa"/>
            <w:tcBorders>
              <w:top w:val="single" w:sz="4" w:space="0" w:color="000000"/>
              <w:bottom w:val="single" w:sz="4" w:space="0" w:color="000000"/>
            </w:tcBorders>
          </w:tcPr>
          <w:p>
            <w:pPr>
              <w:pStyle w:val="TableParagraph"/>
              <w:spacing w:before="37"/>
              <w:ind w:left="399"/>
              <w:rPr>
                <w:sz w:val="12"/>
              </w:rPr>
            </w:pPr>
            <w:r>
              <w:rPr>
                <w:w w:val="110"/>
                <w:sz w:val="12"/>
              </w:rPr>
              <w:t>Block</w:t>
            </w:r>
            <w:r>
              <w:rPr>
                <w:spacing w:val="14"/>
                <w:w w:val="110"/>
                <w:sz w:val="12"/>
              </w:rPr>
              <w:t> </w:t>
            </w:r>
            <w:r>
              <w:rPr>
                <w:spacing w:val="-10"/>
                <w:w w:val="110"/>
                <w:sz w:val="12"/>
              </w:rPr>
              <w:t>3</w:t>
            </w:r>
          </w:p>
        </w:tc>
        <w:tc>
          <w:tcPr>
            <w:tcW w:w="1086" w:type="dxa"/>
            <w:tcBorders>
              <w:top w:val="single" w:sz="4" w:space="0" w:color="000000"/>
              <w:bottom w:val="single" w:sz="4" w:space="0" w:color="000000"/>
            </w:tcBorders>
          </w:tcPr>
          <w:p>
            <w:pPr>
              <w:pStyle w:val="TableParagraph"/>
              <w:spacing w:before="37"/>
              <w:ind w:left="399"/>
              <w:rPr>
                <w:sz w:val="12"/>
              </w:rPr>
            </w:pPr>
            <w:r>
              <w:rPr>
                <w:spacing w:val="-5"/>
                <w:sz w:val="12"/>
              </w:rPr>
              <w:t>FCL</w:t>
            </w:r>
          </w:p>
        </w:tc>
      </w:tr>
      <w:tr>
        <w:trPr>
          <w:trHeight w:val="185" w:hRule="atLeast"/>
        </w:trPr>
        <w:tc>
          <w:tcPr>
            <w:tcW w:w="1127" w:type="dxa"/>
            <w:tcBorders>
              <w:top w:val="single" w:sz="4" w:space="0" w:color="000000"/>
            </w:tcBorders>
          </w:tcPr>
          <w:p>
            <w:pPr>
              <w:pStyle w:val="TableParagraph"/>
              <w:spacing w:line="127" w:lineRule="exact" w:before="37"/>
              <w:ind w:left="90"/>
              <w:rPr>
                <w:sz w:val="12"/>
              </w:rPr>
            </w:pPr>
            <w:r>
              <w:rPr>
                <w:spacing w:val="-2"/>
                <w:w w:val="115"/>
                <w:sz w:val="12"/>
              </w:rPr>
              <w:t>layers</w:t>
            </w:r>
          </w:p>
        </w:tc>
        <w:tc>
          <w:tcPr>
            <w:tcW w:w="1845" w:type="dxa"/>
            <w:tcBorders>
              <w:top w:val="single" w:sz="4" w:space="0" w:color="000000"/>
            </w:tcBorders>
          </w:tcPr>
          <w:p>
            <w:pPr>
              <w:pStyle w:val="TableParagraph"/>
              <w:spacing w:line="128" w:lineRule="exact" w:before="37"/>
              <w:ind w:left="400"/>
              <w:rPr>
                <w:sz w:val="12"/>
              </w:rPr>
            </w:pPr>
            <w:r>
              <w:rPr>
                <w:w w:val="110"/>
                <w:sz w:val="12"/>
              </w:rPr>
              <w:t>conv</w:t>
            </w:r>
            <w:r>
              <w:rPr>
                <w:rFonts w:ascii="Arial" w:hAnsi="Arial"/>
                <w:w w:val="110"/>
                <w:sz w:val="12"/>
              </w:rPr>
              <w:t>→</w:t>
            </w:r>
            <w:r>
              <w:rPr>
                <w:w w:val="110"/>
                <w:sz w:val="12"/>
              </w:rPr>
              <w:t>leaky</w:t>
            </w:r>
            <w:r>
              <w:rPr>
                <w:spacing w:val="30"/>
                <w:w w:val="110"/>
                <w:sz w:val="12"/>
              </w:rPr>
              <w:t> </w:t>
            </w:r>
            <w:r>
              <w:rPr>
                <w:spacing w:val="-4"/>
                <w:w w:val="110"/>
                <w:sz w:val="12"/>
              </w:rPr>
              <w:t>ReLU</w:t>
            </w:r>
          </w:p>
        </w:tc>
        <w:tc>
          <w:tcPr>
            <w:tcW w:w="2132" w:type="dxa"/>
            <w:tcBorders>
              <w:top w:val="single" w:sz="4" w:space="0" w:color="000000"/>
            </w:tcBorders>
          </w:tcPr>
          <w:p>
            <w:pPr>
              <w:pStyle w:val="TableParagraph"/>
              <w:spacing w:line="128" w:lineRule="exact" w:before="37"/>
              <w:ind w:left="399"/>
              <w:rPr>
                <w:sz w:val="12"/>
              </w:rPr>
            </w:pPr>
            <w:r>
              <w:rPr>
                <w:w w:val="105"/>
                <w:sz w:val="12"/>
              </w:rPr>
              <w:t>conv</w:t>
            </w:r>
            <w:r>
              <w:rPr>
                <w:rFonts w:ascii="Arial" w:hAnsi="Arial"/>
                <w:w w:val="105"/>
                <w:sz w:val="12"/>
              </w:rPr>
              <w:t>→</w:t>
            </w:r>
            <w:r>
              <w:rPr>
                <w:w w:val="105"/>
                <w:sz w:val="12"/>
              </w:rPr>
              <w:t>BN</w:t>
            </w:r>
            <w:r>
              <w:rPr>
                <w:rFonts w:ascii="Arial" w:hAnsi="Arial"/>
                <w:w w:val="105"/>
                <w:sz w:val="12"/>
              </w:rPr>
              <w:t>→</w:t>
            </w:r>
            <w:r>
              <w:rPr>
                <w:w w:val="105"/>
                <w:sz w:val="12"/>
              </w:rPr>
              <w:t>leaky</w:t>
            </w:r>
            <w:r>
              <w:rPr>
                <w:spacing w:val="47"/>
                <w:w w:val="105"/>
                <w:sz w:val="12"/>
              </w:rPr>
              <w:t> </w:t>
            </w:r>
            <w:r>
              <w:rPr>
                <w:spacing w:val="-4"/>
                <w:w w:val="105"/>
                <w:sz w:val="12"/>
              </w:rPr>
              <w:t>ReLU</w:t>
            </w:r>
          </w:p>
        </w:tc>
        <w:tc>
          <w:tcPr>
            <w:tcW w:w="2132" w:type="dxa"/>
            <w:tcBorders>
              <w:top w:val="single" w:sz="4" w:space="0" w:color="000000"/>
            </w:tcBorders>
          </w:tcPr>
          <w:p>
            <w:pPr>
              <w:pStyle w:val="TableParagraph"/>
              <w:spacing w:line="128" w:lineRule="exact" w:before="37"/>
              <w:ind w:left="399"/>
              <w:rPr>
                <w:sz w:val="12"/>
              </w:rPr>
            </w:pPr>
            <w:r>
              <w:rPr>
                <w:w w:val="105"/>
                <w:sz w:val="12"/>
              </w:rPr>
              <w:t>conv</w:t>
            </w:r>
            <w:r>
              <w:rPr>
                <w:rFonts w:ascii="Arial" w:hAnsi="Arial"/>
                <w:w w:val="105"/>
                <w:sz w:val="12"/>
              </w:rPr>
              <w:t>→</w:t>
            </w:r>
            <w:r>
              <w:rPr>
                <w:w w:val="105"/>
                <w:sz w:val="12"/>
              </w:rPr>
              <w:t>BN</w:t>
            </w:r>
            <w:r>
              <w:rPr>
                <w:rFonts w:ascii="Arial" w:hAnsi="Arial"/>
                <w:w w:val="105"/>
                <w:sz w:val="12"/>
              </w:rPr>
              <w:t>→</w:t>
            </w:r>
            <w:r>
              <w:rPr>
                <w:w w:val="105"/>
                <w:sz w:val="12"/>
              </w:rPr>
              <w:t>leaky</w:t>
            </w:r>
            <w:r>
              <w:rPr>
                <w:spacing w:val="47"/>
                <w:w w:val="105"/>
                <w:sz w:val="12"/>
              </w:rPr>
              <w:t> </w:t>
            </w:r>
            <w:r>
              <w:rPr>
                <w:spacing w:val="-4"/>
                <w:w w:val="105"/>
                <w:sz w:val="12"/>
              </w:rPr>
              <w:t>ReLU</w:t>
            </w:r>
          </w:p>
        </w:tc>
        <w:tc>
          <w:tcPr>
            <w:tcW w:w="1086" w:type="dxa"/>
            <w:tcBorders>
              <w:top w:val="single" w:sz="4" w:space="0" w:color="000000"/>
            </w:tcBorders>
          </w:tcPr>
          <w:p>
            <w:pPr>
              <w:pStyle w:val="TableParagraph"/>
              <w:spacing w:line="127" w:lineRule="exact" w:before="37"/>
              <w:ind w:left="399"/>
              <w:rPr>
                <w:sz w:val="12"/>
              </w:rPr>
            </w:pPr>
            <w:r>
              <w:rPr>
                <w:spacing w:val="-5"/>
                <w:sz w:val="12"/>
              </w:rPr>
              <w:t>FCL</w:t>
            </w:r>
          </w:p>
        </w:tc>
      </w:tr>
      <w:tr>
        <w:trPr>
          <w:trHeight w:val="530" w:hRule="atLeast"/>
        </w:trPr>
        <w:tc>
          <w:tcPr>
            <w:tcW w:w="1127" w:type="dxa"/>
          </w:tcPr>
          <w:p>
            <w:pPr>
              <w:pStyle w:val="TableParagraph"/>
              <w:spacing w:line="297" w:lineRule="auto" w:before="24"/>
              <w:ind w:left="90" w:right="415"/>
              <w:rPr>
                <w:sz w:val="12"/>
              </w:rPr>
            </w:pPr>
            <w:r>
              <w:rPr>
                <w:w w:val="115"/>
                <w:sz w:val="12"/>
              </w:rPr>
              <w:t>input</w:t>
            </w:r>
            <w:r>
              <w:rPr>
                <w:w w:val="115"/>
                <w:sz w:val="12"/>
              </w:rPr>
              <w:t> size</w:t>
            </w:r>
            <w:r>
              <w:rPr>
                <w:spacing w:val="40"/>
                <w:w w:val="115"/>
                <w:sz w:val="12"/>
              </w:rPr>
              <w:t> </w:t>
            </w:r>
            <w:r>
              <w:rPr>
                <w:w w:val="115"/>
                <w:sz w:val="12"/>
              </w:rPr>
              <w:t>kernel</w:t>
            </w:r>
            <w:r>
              <w:rPr>
                <w:spacing w:val="24"/>
                <w:w w:val="115"/>
                <w:sz w:val="12"/>
              </w:rPr>
              <w:t> </w:t>
            </w:r>
            <w:r>
              <w:rPr>
                <w:spacing w:val="-4"/>
                <w:w w:val="115"/>
                <w:sz w:val="12"/>
              </w:rPr>
              <w:t>size</w:t>
            </w:r>
          </w:p>
          <w:p>
            <w:pPr>
              <w:pStyle w:val="TableParagraph"/>
              <w:spacing w:line="144" w:lineRule="exact"/>
              <w:ind w:left="90"/>
              <w:rPr>
                <w:sz w:val="12"/>
              </w:rPr>
            </w:pPr>
            <w:r>
              <w:rPr>
                <w:rFonts w:ascii="STIX Math"/>
                <w:w w:val="110"/>
                <w:sz w:val="12"/>
              </w:rPr>
              <w:t>#</w:t>
            </w:r>
            <w:r>
              <w:rPr>
                <w:rFonts w:ascii="STIX Math"/>
                <w:spacing w:val="19"/>
                <w:w w:val="110"/>
                <w:sz w:val="12"/>
              </w:rPr>
              <w:t> </w:t>
            </w:r>
            <w:r>
              <w:rPr>
                <w:w w:val="110"/>
                <w:sz w:val="12"/>
              </w:rPr>
              <w:t>of</w:t>
            </w:r>
            <w:r>
              <w:rPr>
                <w:spacing w:val="19"/>
                <w:w w:val="110"/>
                <w:sz w:val="12"/>
              </w:rPr>
              <w:t> </w:t>
            </w:r>
            <w:r>
              <w:rPr>
                <w:spacing w:val="-2"/>
                <w:w w:val="110"/>
                <w:sz w:val="12"/>
              </w:rPr>
              <w:t>filters</w:t>
            </w:r>
          </w:p>
        </w:tc>
        <w:tc>
          <w:tcPr>
            <w:tcW w:w="1845" w:type="dxa"/>
          </w:tcPr>
          <w:p>
            <w:pPr>
              <w:pStyle w:val="TableParagraph"/>
              <w:spacing w:line="99" w:lineRule="exact"/>
              <w:ind w:left="400"/>
              <w:rPr>
                <w:sz w:val="12"/>
              </w:rPr>
            </w:pPr>
            <w:r>
              <w:rPr>
                <w:w w:val="115"/>
                <w:sz w:val="12"/>
              </w:rPr>
              <w:t>21</w:t>
            </w:r>
            <w:r>
              <w:rPr>
                <w:spacing w:val="17"/>
                <w:w w:val="115"/>
                <w:sz w:val="12"/>
              </w:rPr>
              <w:t> </w:t>
            </w:r>
            <w:r>
              <w:rPr>
                <w:rFonts w:ascii="STIX Math" w:hAnsi="STIX Math"/>
                <w:w w:val="115"/>
                <w:sz w:val="12"/>
              </w:rPr>
              <w:t>×</w:t>
            </w:r>
            <w:r>
              <w:rPr>
                <w:rFonts w:ascii="STIX Math" w:hAnsi="STIX Math"/>
                <w:spacing w:val="17"/>
                <w:w w:val="115"/>
                <w:sz w:val="12"/>
              </w:rPr>
              <w:t> </w:t>
            </w:r>
            <w:r>
              <w:rPr>
                <w:spacing w:val="-5"/>
                <w:w w:val="115"/>
                <w:sz w:val="12"/>
              </w:rPr>
              <w:t>21</w:t>
            </w:r>
          </w:p>
          <w:p>
            <w:pPr>
              <w:pStyle w:val="TableParagraph"/>
              <w:spacing w:line="269" w:lineRule="exact"/>
              <w:ind w:left="400"/>
              <w:rPr>
                <w:sz w:val="12"/>
              </w:rPr>
            </w:pPr>
            <w:r>
              <w:rPr>
                <w:w w:val="115"/>
                <w:sz w:val="12"/>
              </w:rPr>
              <w:t>4</w:t>
            </w:r>
            <w:r>
              <w:rPr>
                <w:spacing w:val="16"/>
                <w:w w:val="115"/>
                <w:sz w:val="12"/>
              </w:rPr>
              <w:t> </w:t>
            </w:r>
            <w:r>
              <w:rPr>
                <w:rFonts w:ascii="STIX Math" w:hAnsi="STIX Math"/>
                <w:w w:val="115"/>
                <w:sz w:val="12"/>
              </w:rPr>
              <w:t>×</w:t>
            </w:r>
            <w:r>
              <w:rPr>
                <w:rFonts w:ascii="STIX Math" w:hAnsi="STIX Math"/>
                <w:spacing w:val="16"/>
                <w:w w:val="115"/>
                <w:sz w:val="12"/>
              </w:rPr>
              <w:t> </w:t>
            </w:r>
            <w:r>
              <w:rPr>
                <w:spacing w:val="-10"/>
                <w:w w:val="115"/>
                <w:sz w:val="12"/>
              </w:rPr>
              <w:t>4</w:t>
            </w:r>
          </w:p>
          <w:p>
            <w:pPr>
              <w:pStyle w:val="TableParagraph"/>
              <w:spacing w:line="136" w:lineRule="exact"/>
              <w:ind w:left="400"/>
              <w:rPr>
                <w:sz w:val="12"/>
              </w:rPr>
            </w:pPr>
            <w:r>
              <w:rPr>
                <w:spacing w:val="-5"/>
                <w:w w:val="120"/>
                <w:sz w:val="12"/>
              </w:rPr>
              <w:t>32</w:t>
            </w:r>
          </w:p>
        </w:tc>
        <w:tc>
          <w:tcPr>
            <w:tcW w:w="2132" w:type="dxa"/>
          </w:tcPr>
          <w:p>
            <w:pPr>
              <w:pStyle w:val="TableParagraph"/>
              <w:spacing w:line="99" w:lineRule="exact"/>
              <w:ind w:left="399"/>
              <w:rPr>
                <w:rFonts w:ascii="STIX Math" w:hAnsi="STIX Math"/>
                <w:sz w:val="12"/>
              </w:rPr>
            </w:pPr>
            <w:r>
              <w:rPr>
                <w:rFonts w:ascii="STIX Math" w:hAnsi="STIX Math"/>
                <w:w w:val="105"/>
                <w:sz w:val="12"/>
              </w:rPr>
              <w:t>10</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10</w:t>
            </w:r>
            <w:r>
              <w:rPr>
                <w:rFonts w:ascii="STIX Math" w:hAnsi="STIX Math"/>
                <w:spacing w:val="-2"/>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32</w:t>
            </w:r>
          </w:p>
          <w:p>
            <w:pPr>
              <w:pStyle w:val="TableParagraph"/>
              <w:spacing w:line="269" w:lineRule="exact"/>
              <w:ind w:left="399"/>
              <w:rPr>
                <w:sz w:val="12"/>
              </w:rPr>
            </w:pPr>
            <w:r>
              <w:rPr>
                <w:w w:val="115"/>
                <w:sz w:val="12"/>
              </w:rPr>
              <w:t>4</w:t>
            </w:r>
            <w:r>
              <w:rPr>
                <w:spacing w:val="16"/>
                <w:w w:val="115"/>
                <w:sz w:val="12"/>
              </w:rPr>
              <w:t> </w:t>
            </w:r>
            <w:r>
              <w:rPr>
                <w:rFonts w:ascii="STIX Math" w:hAnsi="STIX Math"/>
                <w:w w:val="115"/>
                <w:sz w:val="12"/>
              </w:rPr>
              <w:t>×</w:t>
            </w:r>
            <w:r>
              <w:rPr>
                <w:rFonts w:ascii="STIX Math" w:hAnsi="STIX Math"/>
                <w:spacing w:val="16"/>
                <w:w w:val="115"/>
                <w:sz w:val="12"/>
              </w:rPr>
              <w:t> </w:t>
            </w:r>
            <w:r>
              <w:rPr>
                <w:spacing w:val="-10"/>
                <w:w w:val="115"/>
                <w:sz w:val="12"/>
              </w:rPr>
              <w:t>4</w:t>
            </w:r>
          </w:p>
          <w:p>
            <w:pPr>
              <w:pStyle w:val="TableParagraph"/>
              <w:spacing w:line="136" w:lineRule="exact"/>
              <w:ind w:left="399"/>
              <w:rPr>
                <w:sz w:val="12"/>
              </w:rPr>
            </w:pPr>
            <w:r>
              <w:rPr>
                <w:spacing w:val="-5"/>
                <w:w w:val="120"/>
                <w:sz w:val="12"/>
              </w:rPr>
              <w:t>64</w:t>
            </w:r>
          </w:p>
        </w:tc>
        <w:tc>
          <w:tcPr>
            <w:tcW w:w="2132" w:type="dxa"/>
          </w:tcPr>
          <w:p>
            <w:pPr>
              <w:pStyle w:val="TableParagraph"/>
              <w:spacing w:line="99" w:lineRule="exact"/>
              <w:ind w:left="399"/>
              <w:rPr>
                <w:rFonts w:ascii="STIX Math" w:hAnsi="STIX Math"/>
                <w:sz w:val="12"/>
              </w:rPr>
            </w:pP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64</w:t>
            </w:r>
          </w:p>
          <w:p>
            <w:pPr>
              <w:pStyle w:val="TableParagraph"/>
              <w:spacing w:line="269" w:lineRule="exact"/>
              <w:ind w:left="399"/>
              <w:rPr>
                <w:sz w:val="12"/>
              </w:rPr>
            </w:pPr>
            <w:r>
              <w:rPr>
                <w:w w:val="115"/>
                <w:sz w:val="12"/>
              </w:rPr>
              <w:t>4</w:t>
            </w:r>
            <w:r>
              <w:rPr>
                <w:spacing w:val="16"/>
                <w:w w:val="115"/>
                <w:sz w:val="12"/>
              </w:rPr>
              <w:t> </w:t>
            </w:r>
            <w:r>
              <w:rPr>
                <w:rFonts w:ascii="STIX Math" w:hAnsi="STIX Math"/>
                <w:w w:val="115"/>
                <w:sz w:val="12"/>
              </w:rPr>
              <w:t>×</w:t>
            </w:r>
            <w:r>
              <w:rPr>
                <w:rFonts w:ascii="STIX Math" w:hAnsi="STIX Math"/>
                <w:spacing w:val="16"/>
                <w:w w:val="115"/>
                <w:sz w:val="12"/>
              </w:rPr>
              <w:t> </w:t>
            </w:r>
            <w:r>
              <w:rPr>
                <w:spacing w:val="-10"/>
                <w:w w:val="115"/>
                <w:sz w:val="12"/>
              </w:rPr>
              <w:t>4</w:t>
            </w:r>
          </w:p>
          <w:p>
            <w:pPr>
              <w:pStyle w:val="TableParagraph"/>
              <w:spacing w:line="136" w:lineRule="exact"/>
              <w:ind w:left="399"/>
              <w:rPr>
                <w:sz w:val="12"/>
              </w:rPr>
            </w:pPr>
            <w:r>
              <w:rPr>
                <w:spacing w:val="-5"/>
                <w:w w:val="120"/>
                <w:sz w:val="12"/>
              </w:rPr>
              <w:t>128</w:t>
            </w:r>
          </w:p>
        </w:tc>
        <w:tc>
          <w:tcPr>
            <w:tcW w:w="1086" w:type="dxa"/>
          </w:tcPr>
          <w:p>
            <w:pPr>
              <w:pStyle w:val="TableParagraph"/>
              <w:spacing w:line="199" w:lineRule="exact"/>
              <w:ind w:left="399"/>
              <w:rPr>
                <w:rFonts w:ascii="STIX Math" w:hAnsi="STIX Math"/>
                <w:sz w:val="12"/>
              </w:rPr>
            </w:pP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128</w:t>
            </w:r>
          </w:p>
        </w:tc>
      </w:tr>
      <w:tr>
        <w:trPr>
          <w:trHeight w:val="155" w:hRule="atLeast"/>
        </w:trPr>
        <w:tc>
          <w:tcPr>
            <w:tcW w:w="1127" w:type="dxa"/>
          </w:tcPr>
          <w:p>
            <w:pPr>
              <w:pStyle w:val="TableParagraph"/>
              <w:spacing w:line="127" w:lineRule="exact" w:before="8"/>
              <w:ind w:left="90"/>
              <w:rPr>
                <w:sz w:val="12"/>
              </w:rPr>
            </w:pPr>
            <w:r>
              <w:rPr>
                <w:spacing w:val="-2"/>
                <w:w w:val="120"/>
                <w:sz w:val="12"/>
              </w:rPr>
              <w:t>stride</w:t>
            </w:r>
          </w:p>
        </w:tc>
        <w:tc>
          <w:tcPr>
            <w:tcW w:w="1845" w:type="dxa"/>
          </w:tcPr>
          <w:p>
            <w:pPr>
              <w:pStyle w:val="TableParagraph"/>
              <w:spacing w:line="127" w:lineRule="exact" w:before="8"/>
              <w:ind w:left="400"/>
              <w:rPr>
                <w:sz w:val="12"/>
              </w:rPr>
            </w:pPr>
            <w:r>
              <w:rPr>
                <w:spacing w:val="-10"/>
                <w:w w:val="120"/>
                <w:sz w:val="12"/>
              </w:rPr>
              <w:t>2</w:t>
            </w:r>
          </w:p>
        </w:tc>
        <w:tc>
          <w:tcPr>
            <w:tcW w:w="2132" w:type="dxa"/>
          </w:tcPr>
          <w:p>
            <w:pPr>
              <w:pStyle w:val="TableParagraph"/>
              <w:spacing w:line="127" w:lineRule="exact" w:before="8"/>
              <w:ind w:left="399"/>
              <w:rPr>
                <w:sz w:val="12"/>
              </w:rPr>
            </w:pPr>
            <w:r>
              <w:rPr>
                <w:spacing w:val="-10"/>
                <w:w w:val="120"/>
                <w:sz w:val="12"/>
              </w:rPr>
              <w:t>2</w:t>
            </w:r>
          </w:p>
        </w:tc>
        <w:tc>
          <w:tcPr>
            <w:tcW w:w="2132" w:type="dxa"/>
          </w:tcPr>
          <w:p>
            <w:pPr>
              <w:pStyle w:val="TableParagraph"/>
              <w:spacing w:line="127" w:lineRule="exact" w:before="8"/>
              <w:ind w:left="399"/>
              <w:rPr>
                <w:sz w:val="12"/>
              </w:rPr>
            </w:pPr>
            <w:r>
              <w:rPr>
                <w:spacing w:val="-10"/>
                <w:w w:val="120"/>
                <w:sz w:val="12"/>
              </w:rPr>
              <w:t>2</w:t>
            </w:r>
          </w:p>
        </w:tc>
        <w:tc>
          <w:tcPr>
            <w:tcW w:w="1086" w:type="dxa"/>
          </w:tcPr>
          <w:p>
            <w:pPr>
              <w:pStyle w:val="TableParagraph"/>
              <w:ind w:left="0"/>
              <w:rPr>
                <w:sz w:val="10"/>
              </w:rPr>
            </w:pPr>
          </w:p>
        </w:tc>
      </w:tr>
      <w:tr>
        <w:trPr>
          <w:trHeight w:val="214" w:hRule="atLeast"/>
        </w:trPr>
        <w:tc>
          <w:tcPr>
            <w:tcW w:w="1127" w:type="dxa"/>
            <w:tcBorders>
              <w:bottom w:val="single" w:sz="4" w:space="0" w:color="000000"/>
            </w:tcBorders>
          </w:tcPr>
          <w:p>
            <w:pPr>
              <w:pStyle w:val="TableParagraph"/>
              <w:spacing w:before="24"/>
              <w:ind w:left="90"/>
              <w:rPr>
                <w:sz w:val="12"/>
              </w:rPr>
            </w:pPr>
            <w:r>
              <w:rPr>
                <w:w w:val="120"/>
                <w:sz w:val="12"/>
              </w:rPr>
              <w:t>output</w:t>
            </w:r>
            <w:r>
              <w:rPr>
                <w:spacing w:val="20"/>
                <w:w w:val="120"/>
                <w:sz w:val="12"/>
              </w:rPr>
              <w:t> </w:t>
            </w:r>
            <w:r>
              <w:rPr>
                <w:spacing w:val="-4"/>
                <w:w w:val="120"/>
                <w:sz w:val="12"/>
              </w:rPr>
              <w:t>size</w:t>
            </w:r>
          </w:p>
        </w:tc>
        <w:tc>
          <w:tcPr>
            <w:tcW w:w="1845" w:type="dxa"/>
            <w:tcBorders>
              <w:bottom w:val="single" w:sz="4" w:space="0" w:color="000000"/>
            </w:tcBorders>
          </w:tcPr>
          <w:p>
            <w:pPr>
              <w:pStyle w:val="TableParagraph"/>
              <w:spacing w:line="194" w:lineRule="exact"/>
              <w:ind w:left="400"/>
              <w:rPr>
                <w:rFonts w:ascii="STIX Math" w:hAnsi="STIX Math"/>
                <w:sz w:val="12"/>
              </w:rPr>
            </w:pPr>
            <w:r>
              <w:rPr>
                <w:rFonts w:ascii="STIX Math" w:hAnsi="STIX Math"/>
                <w:w w:val="105"/>
                <w:sz w:val="12"/>
              </w:rPr>
              <w:t>10</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10</w:t>
            </w:r>
            <w:r>
              <w:rPr>
                <w:rFonts w:ascii="STIX Math" w:hAnsi="STIX Math"/>
                <w:spacing w:val="-2"/>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32</w:t>
            </w:r>
          </w:p>
        </w:tc>
        <w:tc>
          <w:tcPr>
            <w:tcW w:w="2132" w:type="dxa"/>
            <w:tcBorders>
              <w:bottom w:val="single" w:sz="4" w:space="0" w:color="000000"/>
            </w:tcBorders>
          </w:tcPr>
          <w:p>
            <w:pPr>
              <w:pStyle w:val="TableParagraph"/>
              <w:spacing w:line="194" w:lineRule="exact"/>
              <w:ind w:left="399"/>
              <w:rPr>
                <w:rFonts w:ascii="STIX Math" w:hAnsi="STIX Math"/>
                <w:sz w:val="12"/>
              </w:rPr>
            </w:pP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64</w:t>
            </w:r>
          </w:p>
        </w:tc>
        <w:tc>
          <w:tcPr>
            <w:tcW w:w="2132" w:type="dxa"/>
            <w:tcBorders>
              <w:bottom w:val="single" w:sz="4" w:space="0" w:color="000000"/>
            </w:tcBorders>
          </w:tcPr>
          <w:p>
            <w:pPr>
              <w:pStyle w:val="TableParagraph"/>
              <w:spacing w:line="194" w:lineRule="exact"/>
              <w:ind w:left="399"/>
              <w:rPr>
                <w:rFonts w:ascii="STIX Math" w:hAnsi="STIX Math"/>
                <w:sz w:val="12"/>
              </w:rPr>
            </w:pP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128</w:t>
            </w:r>
          </w:p>
        </w:tc>
        <w:tc>
          <w:tcPr>
            <w:tcW w:w="1086" w:type="dxa"/>
            <w:tcBorders>
              <w:bottom w:val="single" w:sz="4" w:space="0" w:color="000000"/>
            </w:tcBorders>
          </w:tcPr>
          <w:p>
            <w:pPr>
              <w:pStyle w:val="TableParagraph"/>
              <w:spacing w:before="24"/>
              <w:ind w:left="399"/>
              <w:rPr>
                <w:sz w:val="12"/>
              </w:rPr>
            </w:pPr>
            <w:r>
              <w:rPr>
                <w:spacing w:val="-10"/>
                <w:w w:val="120"/>
                <w:sz w:val="12"/>
              </w:rPr>
              <w:t>1</w:t>
            </w:r>
          </w:p>
        </w:tc>
      </w:tr>
    </w:tbl>
    <w:p>
      <w:pPr>
        <w:pStyle w:val="BodyText"/>
        <w:rPr>
          <w:sz w:val="12"/>
        </w:rPr>
      </w:pPr>
    </w:p>
    <w:p>
      <w:pPr>
        <w:pStyle w:val="BodyText"/>
        <w:spacing w:before="18"/>
        <w:rPr>
          <w:sz w:val="12"/>
        </w:rPr>
      </w:pPr>
    </w:p>
    <w:p>
      <w:pPr>
        <w:spacing w:before="0"/>
        <w:ind w:left="1151" w:right="0" w:firstLine="0"/>
        <w:jc w:val="left"/>
        <w:rPr>
          <w:b/>
          <w:sz w:val="12"/>
        </w:rPr>
      </w:pPr>
      <w:bookmarkStart w:name="_bookmark15" w:id="28"/>
      <w:bookmarkEnd w:id="28"/>
      <w:r>
        <w:rPr/>
      </w:r>
      <w:r>
        <w:rPr>
          <w:b/>
          <w:w w:val="115"/>
          <w:sz w:val="12"/>
        </w:rPr>
        <w:t>Table</w:t>
      </w:r>
      <w:r>
        <w:rPr>
          <w:b/>
          <w:spacing w:val="12"/>
          <w:w w:val="115"/>
          <w:sz w:val="12"/>
        </w:rPr>
        <w:t> </w:t>
      </w:r>
      <w:r>
        <w:rPr>
          <w:b/>
          <w:spacing w:val="-10"/>
          <w:w w:val="115"/>
          <w:sz w:val="12"/>
        </w:rPr>
        <w:t>2</w:t>
      </w:r>
    </w:p>
    <w:p>
      <w:pPr>
        <w:spacing w:before="33" w:after="35"/>
        <w:ind w:left="1151" w:right="0" w:firstLine="0"/>
        <w:jc w:val="left"/>
        <w:rPr>
          <w:sz w:val="12"/>
        </w:rPr>
      </w:pPr>
      <w:r>
        <w:rPr>
          <w:w w:val="120"/>
          <w:sz w:val="12"/>
        </w:rPr>
        <w:t>The</w:t>
      </w:r>
      <w:r>
        <w:rPr>
          <w:spacing w:val="12"/>
          <w:w w:val="120"/>
          <w:sz w:val="12"/>
        </w:rPr>
        <w:t> </w:t>
      </w:r>
      <w:r>
        <w:rPr>
          <w:w w:val="120"/>
          <w:sz w:val="12"/>
        </w:rPr>
        <w:t>architecture</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spacing w:val="-2"/>
          <w:w w:val="120"/>
          <w:sz w:val="12"/>
        </w:rPr>
        <w:t>generator.</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8"/>
        <w:gridCol w:w="1543"/>
        <w:gridCol w:w="1881"/>
        <w:gridCol w:w="1881"/>
        <w:gridCol w:w="1570"/>
      </w:tblGrid>
      <w:tr>
        <w:trPr>
          <w:trHeight w:val="227" w:hRule="atLeast"/>
        </w:trPr>
        <w:tc>
          <w:tcPr>
            <w:tcW w:w="1448" w:type="dxa"/>
            <w:tcBorders>
              <w:top w:val="single" w:sz="4" w:space="0" w:color="000000"/>
              <w:bottom w:val="single" w:sz="4" w:space="0" w:color="000000"/>
            </w:tcBorders>
          </w:tcPr>
          <w:p>
            <w:pPr>
              <w:pStyle w:val="TableParagraph"/>
              <w:ind w:left="0"/>
              <w:rPr>
                <w:sz w:val="14"/>
              </w:rPr>
            </w:pPr>
          </w:p>
        </w:tc>
        <w:tc>
          <w:tcPr>
            <w:tcW w:w="1543" w:type="dxa"/>
            <w:tcBorders>
              <w:top w:val="single" w:sz="4" w:space="0" w:color="000000"/>
              <w:bottom w:val="single" w:sz="4" w:space="0" w:color="000000"/>
            </w:tcBorders>
          </w:tcPr>
          <w:p>
            <w:pPr>
              <w:pStyle w:val="TableParagraph"/>
              <w:spacing w:before="37"/>
              <w:rPr>
                <w:sz w:val="12"/>
              </w:rPr>
            </w:pPr>
            <w:r>
              <w:rPr>
                <w:spacing w:val="-5"/>
                <w:sz w:val="12"/>
              </w:rPr>
              <w:t>FCL</w:t>
            </w:r>
          </w:p>
        </w:tc>
        <w:tc>
          <w:tcPr>
            <w:tcW w:w="1881" w:type="dxa"/>
            <w:tcBorders>
              <w:top w:val="single" w:sz="4" w:space="0" w:color="000000"/>
              <w:bottom w:val="single" w:sz="4" w:space="0" w:color="000000"/>
            </w:tcBorders>
          </w:tcPr>
          <w:p>
            <w:pPr>
              <w:pStyle w:val="TableParagraph"/>
              <w:spacing w:before="37"/>
              <w:rPr>
                <w:sz w:val="12"/>
              </w:rPr>
            </w:pPr>
            <w:r>
              <w:rPr>
                <w:w w:val="110"/>
                <w:sz w:val="12"/>
              </w:rPr>
              <w:t>Block</w:t>
            </w:r>
            <w:r>
              <w:rPr>
                <w:spacing w:val="14"/>
                <w:w w:val="110"/>
                <w:sz w:val="12"/>
              </w:rPr>
              <w:t> </w:t>
            </w:r>
            <w:r>
              <w:rPr>
                <w:spacing w:val="-10"/>
                <w:w w:val="110"/>
                <w:sz w:val="12"/>
              </w:rPr>
              <w:t>1</w:t>
            </w:r>
          </w:p>
        </w:tc>
        <w:tc>
          <w:tcPr>
            <w:tcW w:w="1881" w:type="dxa"/>
            <w:tcBorders>
              <w:top w:val="single" w:sz="4" w:space="0" w:color="000000"/>
              <w:bottom w:val="single" w:sz="4" w:space="0" w:color="000000"/>
            </w:tcBorders>
          </w:tcPr>
          <w:p>
            <w:pPr>
              <w:pStyle w:val="TableParagraph"/>
              <w:spacing w:before="37"/>
              <w:rPr>
                <w:sz w:val="12"/>
              </w:rPr>
            </w:pPr>
            <w:r>
              <w:rPr>
                <w:w w:val="110"/>
                <w:sz w:val="12"/>
              </w:rPr>
              <w:t>Block</w:t>
            </w:r>
            <w:r>
              <w:rPr>
                <w:spacing w:val="14"/>
                <w:w w:val="110"/>
                <w:sz w:val="12"/>
              </w:rPr>
              <w:t> </w:t>
            </w:r>
            <w:r>
              <w:rPr>
                <w:spacing w:val="-10"/>
                <w:w w:val="110"/>
                <w:sz w:val="12"/>
              </w:rPr>
              <w:t>2</w:t>
            </w:r>
          </w:p>
        </w:tc>
        <w:tc>
          <w:tcPr>
            <w:tcW w:w="1570" w:type="dxa"/>
            <w:tcBorders>
              <w:top w:val="single" w:sz="4" w:space="0" w:color="000000"/>
              <w:bottom w:val="single" w:sz="4" w:space="0" w:color="000000"/>
            </w:tcBorders>
          </w:tcPr>
          <w:p>
            <w:pPr>
              <w:pStyle w:val="TableParagraph"/>
              <w:spacing w:before="37"/>
              <w:rPr>
                <w:sz w:val="12"/>
              </w:rPr>
            </w:pPr>
            <w:r>
              <w:rPr>
                <w:w w:val="110"/>
                <w:sz w:val="12"/>
              </w:rPr>
              <w:t>Block</w:t>
            </w:r>
            <w:r>
              <w:rPr>
                <w:spacing w:val="14"/>
                <w:w w:val="110"/>
                <w:sz w:val="12"/>
              </w:rPr>
              <w:t> </w:t>
            </w:r>
            <w:r>
              <w:rPr>
                <w:spacing w:val="-10"/>
                <w:w w:val="110"/>
                <w:sz w:val="12"/>
              </w:rPr>
              <w:t>3</w:t>
            </w:r>
          </w:p>
        </w:tc>
      </w:tr>
      <w:tr>
        <w:trPr>
          <w:trHeight w:val="185" w:hRule="atLeast"/>
        </w:trPr>
        <w:tc>
          <w:tcPr>
            <w:tcW w:w="1448" w:type="dxa"/>
            <w:tcBorders>
              <w:top w:val="single" w:sz="4" w:space="0" w:color="000000"/>
            </w:tcBorders>
          </w:tcPr>
          <w:p>
            <w:pPr>
              <w:pStyle w:val="TableParagraph"/>
              <w:spacing w:line="127" w:lineRule="exact" w:before="37"/>
              <w:ind w:left="90"/>
              <w:rPr>
                <w:sz w:val="12"/>
              </w:rPr>
            </w:pPr>
            <w:r>
              <w:rPr>
                <w:spacing w:val="-2"/>
                <w:w w:val="115"/>
                <w:sz w:val="12"/>
              </w:rPr>
              <w:t>layers</w:t>
            </w:r>
          </w:p>
        </w:tc>
        <w:tc>
          <w:tcPr>
            <w:tcW w:w="1543" w:type="dxa"/>
            <w:tcBorders>
              <w:top w:val="single" w:sz="4" w:space="0" w:color="000000"/>
            </w:tcBorders>
          </w:tcPr>
          <w:p>
            <w:pPr>
              <w:pStyle w:val="TableParagraph"/>
              <w:spacing w:line="127" w:lineRule="exact" w:before="37"/>
              <w:rPr>
                <w:sz w:val="12"/>
              </w:rPr>
            </w:pPr>
            <w:r>
              <w:rPr>
                <w:spacing w:val="-5"/>
                <w:sz w:val="12"/>
              </w:rPr>
              <w:t>FCL</w:t>
            </w:r>
          </w:p>
        </w:tc>
        <w:tc>
          <w:tcPr>
            <w:tcW w:w="1881" w:type="dxa"/>
            <w:tcBorders>
              <w:top w:val="single" w:sz="4" w:space="0" w:color="000000"/>
            </w:tcBorders>
          </w:tcPr>
          <w:p>
            <w:pPr>
              <w:pStyle w:val="TableParagraph"/>
              <w:spacing w:line="128" w:lineRule="exact" w:before="37"/>
              <w:rPr>
                <w:sz w:val="12"/>
              </w:rPr>
            </w:pPr>
            <w:r>
              <w:rPr>
                <w:spacing w:val="-2"/>
                <w:sz w:val="12"/>
              </w:rPr>
              <w:t>TCL</w:t>
            </w:r>
            <w:r>
              <w:rPr>
                <w:rFonts w:ascii="Arial" w:hAnsi="Arial"/>
                <w:spacing w:val="-2"/>
                <w:sz w:val="12"/>
              </w:rPr>
              <w:t>→</w:t>
            </w:r>
            <w:r>
              <w:rPr>
                <w:spacing w:val="-2"/>
                <w:sz w:val="12"/>
              </w:rPr>
              <w:t>BN</w:t>
            </w:r>
            <w:r>
              <w:rPr>
                <w:rFonts w:ascii="Arial" w:hAnsi="Arial"/>
                <w:spacing w:val="-2"/>
                <w:sz w:val="12"/>
              </w:rPr>
              <w:t>→</w:t>
            </w:r>
            <w:r>
              <w:rPr>
                <w:spacing w:val="-2"/>
                <w:sz w:val="12"/>
              </w:rPr>
              <w:t>ReLU</w:t>
            </w:r>
          </w:p>
        </w:tc>
        <w:tc>
          <w:tcPr>
            <w:tcW w:w="1881" w:type="dxa"/>
            <w:tcBorders>
              <w:top w:val="single" w:sz="4" w:space="0" w:color="000000"/>
            </w:tcBorders>
          </w:tcPr>
          <w:p>
            <w:pPr>
              <w:pStyle w:val="TableParagraph"/>
              <w:spacing w:line="128" w:lineRule="exact" w:before="37"/>
              <w:rPr>
                <w:sz w:val="12"/>
              </w:rPr>
            </w:pPr>
            <w:r>
              <w:rPr>
                <w:spacing w:val="-2"/>
                <w:sz w:val="12"/>
              </w:rPr>
              <w:t>TCL</w:t>
            </w:r>
            <w:r>
              <w:rPr>
                <w:rFonts w:ascii="Arial" w:hAnsi="Arial"/>
                <w:spacing w:val="-2"/>
                <w:sz w:val="12"/>
              </w:rPr>
              <w:t>→</w:t>
            </w:r>
            <w:r>
              <w:rPr>
                <w:spacing w:val="-2"/>
                <w:sz w:val="12"/>
              </w:rPr>
              <w:t>BN</w:t>
            </w:r>
            <w:r>
              <w:rPr>
                <w:rFonts w:ascii="Arial" w:hAnsi="Arial"/>
                <w:spacing w:val="-2"/>
                <w:sz w:val="12"/>
              </w:rPr>
              <w:t>→</w:t>
            </w:r>
            <w:r>
              <w:rPr>
                <w:spacing w:val="-2"/>
                <w:sz w:val="12"/>
              </w:rPr>
              <w:t>ReLU</w:t>
            </w:r>
          </w:p>
        </w:tc>
        <w:tc>
          <w:tcPr>
            <w:tcW w:w="1570" w:type="dxa"/>
            <w:tcBorders>
              <w:top w:val="single" w:sz="4" w:space="0" w:color="000000"/>
            </w:tcBorders>
          </w:tcPr>
          <w:p>
            <w:pPr>
              <w:pStyle w:val="TableParagraph"/>
              <w:spacing w:line="165" w:lineRule="exact"/>
              <w:rPr>
                <w:rFonts w:ascii="STIX Math" w:hAnsi="STIX Math" w:eastAsia="STIX Math"/>
                <w:i/>
                <w:sz w:val="12"/>
              </w:rPr>
            </w:pPr>
            <w:r>
              <w:rPr>
                <w:spacing w:val="-2"/>
                <w:sz w:val="12"/>
              </w:rPr>
              <w:t>TCL</w:t>
            </w:r>
            <w:r>
              <w:rPr>
                <w:rFonts w:ascii="Arial" w:hAnsi="Arial" w:eastAsia="Arial"/>
                <w:spacing w:val="-2"/>
                <w:sz w:val="12"/>
              </w:rPr>
              <w:t>→</w:t>
            </w:r>
            <w:r>
              <w:rPr>
                <w:spacing w:val="-2"/>
                <w:sz w:val="12"/>
              </w:rPr>
              <w:t>ReLU</w:t>
            </w:r>
            <w:r>
              <w:rPr>
                <w:rFonts w:ascii="Arial" w:hAnsi="Arial" w:eastAsia="Arial"/>
                <w:spacing w:val="-2"/>
                <w:sz w:val="12"/>
              </w:rPr>
              <w:t>→</w:t>
            </w:r>
            <w:r>
              <w:rPr>
                <w:rFonts w:ascii="STIX Math" w:hAnsi="STIX Math" w:eastAsia="STIX Math"/>
                <w:i/>
                <w:spacing w:val="-2"/>
                <w:sz w:val="12"/>
              </w:rPr>
              <w:t>𝑡𝑎𝑛ℎ</w:t>
            </w:r>
          </w:p>
        </w:tc>
      </w:tr>
      <w:tr>
        <w:trPr>
          <w:trHeight w:val="530" w:hRule="atLeast"/>
        </w:trPr>
        <w:tc>
          <w:tcPr>
            <w:tcW w:w="1448" w:type="dxa"/>
          </w:tcPr>
          <w:p>
            <w:pPr>
              <w:pStyle w:val="TableParagraph"/>
              <w:spacing w:line="297" w:lineRule="auto" w:before="24"/>
              <w:ind w:left="90" w:right="736"/>
              <w:rPr>
                <w:sz w:val="12"/>
              </w:rPr>
            </w:pPr>
            <w:r>
              <w:rPr>
                <w:w w:val="115"/>
                <w:sz w:val="12"/>
              </w:rPr>
              <w:t>input</w:t>
            </w:r>
            <w:r>
              <w:rPr>
                <w:w w:val="115"/>
                <w:sz w:val="12"/>
              </w:rPr>
              <w:t> size</w:t>
            </w:r>
            <w:r>
              <w:rPr>
                <w:spacing w:val="40"/>
                <w:w w:val="115"/>
                <w:sz w:val="12"/>
              </w:rPr>
              <w:t> </w:t>
            </w:r>
            <w:r>
              <w:rPr>
                <w:w w:val="115"/>
                <w:sz w:val="12"/>
              </w:rPr>
              <w:t>kernel</w:t>
            </w:r>
            <w:r>
              <w:rPr>
                <w:spacing w:val="24"/>
                <w:w w:val="115"/>
                <w:sz w:val="12"/>
              </w:rPr>
              <w:t> </w:t>
            </w:r>
            <w:r>
              <w:rPr>
                <w:spacing w:val="-4"/>
                <w:w w:val="115"/>
                <w:sz w:val="12"/>
              </w:rPr>
              <w:t>size</w:t>
            </w:r>
          </w:p>
          <w:p>
            <w:pPr>
              <w:pStyle w:val="TableParagraph"/>
              <w:spacing w:line="144" w:lineRule="exact"/>
              <w:ind w:left="90"/>
              <w:rPr>
                <w:sz w:val="12"/>
              </w:rPr>
            </w:pPr>
            <w:r>
              <w:rPr>
                <w:rFonts w:ascii="STIX Math"/>
                <w:w w:val="110"/>
                <w:sz w:val="12"/>
              </w:rPr>
              <w:t>#</w:t>
            </w:r>
            <w:r>
              <w:rPr>
                <w:rFonts w:ascii="STIX Math"/>
                <w:spacing w:val="19"/>
                <w:w w:val="110"/>
                <w:sz w:val="12"/>
              </w:rPr>
              <w:t> </w:t>
            </w:r>
            <w:r>
              <w:rPr>
                <w:w w:val="110"/>
                <w:sz w:val="12"/>
              </w:rPr>
              <w:t>of</w:t>
            </w:r>
            <w:r>
              <w:rPr>
                <w:spacing w:val="19"/>
                <w:w w:val="110"/>
                <w:sz w:val="12"/>
              </w:rPr>
              <w:t> </w:t>
            </w:r>
            <w:r>
              <w:rPr>
                <w:spacing w:val="-2"/>
                <w:w w:val="110"/>
                <w:sz w:val="12"/>
              </w:rPr>
              <w:t>filters</w:t>
            </w:r>
          </w:p>
        </w:tc>
        <w:tc>
          <w:tcPr>
            <w:tcW w:w="1543" w:type="dxa"/>
          </w:tcPr>
          <w:p>
            <w:pPr>
              <w:pStyle w:val="TableParagraph"/>
              <w:spacing w:line="199" w:lineRule="exact"/>
              <w:rPr>
                <w:sz w:val="12"/>
              </w:rPr>
            </w:pPr>
            <w:r>
              <w:rPr>
                <w:w w:val="115"/>
                <w:sz w:val="12"/>
              </w:rPr>
              <w:t>50</w:t>
            </w:r>
            <w:r>
              <w:rPr>
                <w:spacing w:val="17"/>
                <w:w w:val="115"/>
                <w:sz w:val="12"/>
              </w:rPr>
              <w:t> </w:t>
            </w:r>
            <w:r>
              <w:rPr>
                <w:rFonts w:ascii="STIX Math" w:hAnsi="STIX Math"/>
                <w:w w:val="115"/>
                <w:sz w:val="12"/>
              </w:rPr>
              <w:t>×</w:t>
            </w:r>
            <w:r>
              <w:rPr>
                <w:rFonts w:ascii="STIX Math" w:hAnsi="STIX Math"/>
                <w:spacing w:val="17"/>
                <w:w w:val="115"/>
                <w:sz w:val="12"/>
              </w:rPr>
              <w:t> </w:t>
            </w:r>
            <w:r>
              <w:rPr>
                <w:spacing w:val="-10"/>
                <w:w w:val="115"/>
                <w:sz w:val="12"/>
              </w:rPr>
              <w:t>1</w:t>
            </w:r>
          </w:p>
        </w:tc>
        <w:tc>
          <w:tcPr>
            <w:tcW w:w="1881" w:type="dxa"/>
          </w:tcPr>
          <w:p>
            <w:pPr>
              <w:pStyle w:val="TableParagraph"/>
              <w:spacing w:line="99" w:lineRule="exact"/>
              <w:rPr>
                <w:rFonts w:ascii="STIX Math" w:hAnsi="STIX Math"/>
                <w:sz w:val="12"/>
              </w:rPr>
            </w:pP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128</w:t>
            </w:r>
          </w:p>
          <w:p>
            <w:pPr>
              <w:pStyle w:val="TableParagraph"/>
              <w:spacing w:line="269" w:lineRule="exact"/>
              <w:rPr>
                <w:sz w:val="12"/>
              </w:rPr>
            </w:pPr>
            <w:r>
              <w:rPr>
                <w:w w:val="115"/>
                <w:sz w:val="12"/>
              </w:rPr>
              <w:t>4</w:t>
            </w:r>
            <w:r>
              <w:rPr>
                <w:spacing w:val="16"/>
                <w:w w:val="115"/>
                <w:sz w:val="12"/>
              </w:rPr>
              <w:t> </w:t>
            </w:r>
            <w:r>
              <w:rPr>
                <w:rFonts w:ascii="STIX Math" w:hAnsi="STIX Math"/>
                <w:w w:val="115"/>
                <w:sz w:val="12"/>
              </w:rPr>
              <w:t>×</w:t>
            </w:r>
            <w:r>
              <w:rPr>
                <w:rFonts w:ascii="STIX Math" w:hAnsi="STIX Math"/>
                <w:spacing w:val="16"/>
                <w:w w:val="115"/>
                <w:sz w:val="12"/>
              </w:rPr>
              <w:t> </w:t>
            </w:r>
            <w:r>
              <w:rPr>
                <w:spacing w:val="-10"/>
                <w:w w:val="115"/>
                <w:sz w:val="12"/>
              </w:rPr>
              <w:t>4</w:t>
            </w:r>
          </w:p>
          <w:p>
            <w:pPr>
              <w:pStyle w:val="TableParagraph"/>
              <w:spacing w:line="136" w:lineRule="exact"/>
              <w:rPr>
                <w:sz w:val="12"/>
              </w:rPr>
            </w:pPr>
            <w:r>
              <w:rPr>
                <w:spacing w:val="-5"/>
                <w:w w:val="120"/>
                <w:sz w:val="12"/>
              </w:rPr>
              <w:t>128</w:t>
            </w:r>
          </w:p>
        </w:tc>
        <w:tc>
          <w:tcPr>
            <w:tcW w:w="1881" w:type="dxa"/>
          </w:tcPr>
          <w:p>
            <w:pPr>
              <w:pStyle w:val="TableParagraph"/>
              <w:spacing w:line="99" w:lineRule="exact"/>
              <w:rPr>
                <w:rFonts w:ascii="STIX Math" w:hAnsi="STIX Math"/>
                <w:sz w:val="12"/>
              </w:rPr>
            </w:pP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64</w:t>
            </w:r>
          </w:p>
          <w:p>
            <w:pPr>
              <w:pStyle w:val="TableParagraph"/>
              <w:spacing w:line="269" w:lineRule="exact"/>
              <w:rPr>
                <w:sz w:val="12"/>
              </w:rPr>
            </w:pPr>
            <w:r>
              <w:rPr>
                <w:w w:val="115"/>
                <w:sz w:val="12"/>
              </w:rPr>
              <w:t>4</w:t>
            </w:r>
            <w:r>
              <w:rPr>
                <w:spacing w:val="16"/>
                <w:w w:val="115"/>
                <w:sz w:val="12"/>
              </w:rPr>
              <w:t> </w:t>
            </w:r>
            <w:r>
              <w:rPr>
                <w:rFonts w:ascii="STIX Math" w:hAnsi="STIX Math"/>
                <w:w w:val="115"/>
                <w:sz w:val="12"/>
              </w:rPr>
              <w:t>×</w:t>
            </w:r>
            <w:r>
              <w:rPr>
                <w:rFonts w:ascii="STIX Math" w:hAnsi="STIX Math"/>
                <w:spacing w:val="16"/>
                <w:w w:val="115"/>
                <w:sz w:val="12"/>
              </w:rPr>
              <w:t> </w:t>
            </w:r>
            <w:r>
              <w:rPr>
                <w:spacing w:val="-10"/>
                <w:w w:val="115"/>
                <w:sz w:val="12"/>
              </w:rPr>
              <w:t>4</w:t>
            </w:r>
          </w:p>
          <w:p>
            <w:pPr>
              <w:pStyle w:val="TableParagraph"/>
              <w:spacing w:line="136" w:lineRule="exact"/>
              <w:rPr>
                <w:sz w:val="12"/>
              </w:rPr>
            </w:pPr>
            <w:r>
              <w:rPr>
                <w:spacing w:val="-5"/>
                <w:w w:val="120"/>
                <w:sz w:val="12"/>
              </w:rPr>
              <w:t>64</w:t>
            </w:r>
          </w:p>
        </w:tc>
        <w:tc>
          <w:tcPr>
            <w:tcW w:w="1570" w:type="dxa"/>
          </w:tcPr>
          <w:p>
            <w:pPr>
              <w:pStyle w:val="TableParagraph"/>
              <w:spacing w:line="99" w:lineRule="exact"/>
              <w:rPr>
                <w:rFonts w:ascii="STIX Math" w:hAnsi="STIX Math"/>
                <w:sz w:val="12"/>
              </w:rPr>
            </w:pPr>
            <w:r>
              <w:rPr>
                <w:rFonts w:ascii="STIX Math" w:hAnsi="STIX Math"/>
                <w:w w:val="105"/>
                <w:sz w:val="12"/>
              </w:rPr>
              <w:t>10</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10</w:t>
            </w:r>
            <w:r>
              <w:rPr>
                <w:rFonts w:ascii="STIX Math" w:hAnsi="STIX Math"/>
                <w:spacing w:val="-2"/>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32</w:t>
            </w:r>
          </w:p>
          <w:p>
            <w:pPr>
              <w:pStyle w:val="TableParagraph"/>
              <w:spacing w:line="269" w:lineRule="exact"/>
              <w:rPr>
                <w:sz w:val="12"/>
              </w:rPr>
            </w:pPr>
            <w:r>
              <w:rPr>
                <w:w w:val="115"/>
                <w:sz w:val="12"/>
              </w:rPr>
              <w:t>4</w:t>
            </w:r>
            <w:r>
              <w:rPr>
                <w:spacing w:val="16"/>
                <w:w w:val="115"/>
                <w:sz w:val="12"/>
              </w:rPr>
              <w:t> </w:t>
            </w:r>
            <w:r>
              <w:rPr>
                <w:rFonts w:ascii="STIX Math" w:hAnsi="STIX Math"/>
                <w:w w:val="115"/>
                <w:sz w:val="12"/>
              </w:rPr>
              <w:t>×</w:t>
            </w:r>
            <w:r>
              <w:rPr>
                <w:rFonts w:ascii="STIX Math" w:hAnsi="STIX Math"/>
                <w:spacing w:val="16"/>
                <w:w w:val="115"/>
                <w:sz w:val="12"/>
              </w:rPr>
              <w:t> </w:t>
            </w:r>
            <w:r>
              <w:rPr>
                <w:spacing w:val="-10"/>
                <w:w w:val="115"/>
                <w:sz w:val="12"/>
              </w:rPr>
              <w:t>4</w:t>
            </w:r>
          </w:p>
          <w:p>
            <w:pPr>
              <w:pStyle w:val="TableParagraph"/>
              <w:spacing w:line="136" w:lineRule="exact"/>
              <w:rPr>
                <w:sz w:val="12"/>
              </w:rPr>
            </w:pPr>
            <w:r>
              <w:rPr>
                <w:spacing w:val="-5"/>
                <w:w w:val="120"/>
                <w:sz w:val="12"/>
              </w:rPr>
              <w:t>32</w:t>
            </w:r>
          </w:p>
        </w:tc>
      </w:tr>
      <w:tr>
        <w:trPr>
          <w:trHeight w:val="164" w:hRule="atLeast"/>
        </w:trPr>
        <w:tc>
          <w:tcPr>
            <w:tcW w:w="1448" w:type="dxa"/>
          </w:tcPr>
          <w:p>
            <w:pPr>
              <w:pStyle w:val="TableParagraph"/>
              <w:spacing w:line="136" w:lineRule="exact" w:before="8"/>
              <w:ind w:left="90"/>
              <w:rPr>
                <w:sz w:val="12"/>
              </w:rPr>
            </w:pPr>
            <w:r>
              <w:rPr>
                <w:spacing w:val="-2"/>
                <w:w w:val="120"/>
                <w:sz w:val="12"/>
              </w:rPr>
              <w:t>stride</w:t>
            </w:r>
          </w:p>
        </w:tc>
        <w:tc>
          <w:tcPr>
            <w:tcW w:w="1543" w:type="dxa"/>
          </w:tcPr>
          <w:p>
            <w:pPr>
              <w:pStyle w:val="TableParagraph"/>
              <w:ind w:left="0"/>
              <w:rPr>
                <w:sz w:val="10"/>
              </w:rPr>
            </w:pPr>
          </w:p>
        </w:tc>
        <w:tc>
          <w:tcPr>
            <w:tcW w:w="1881" w:type="dxa"/>
          </w:tcPr>
          <w:p>
            <w:pPr>
              <w:pStyle w:val="TableParagraph"/>
              <w:spacing w:line="136" w:lineRule="exact" w:before="8"/>
              <w:rPr>
                <w:sz w:val="12"/>
              </w:rPr>
            </w:pPr>
            <w:r>
              <w:rPr>
                <w:spacing w:val="-10"/>
                <w:w w:val="120"/>
                <w:sz w:val="12"/>
              </w:rPr>
              <w:t>2</w:t>
            </w:r>
          </w:p>
        </w:tc>
        <w:tc>
          <w:tcPr>
            <w:tcW w:w="1881" w:type="dxa"/>
          </w:tcPr>
          <w:p>
            <w:pPr>
              <w:pStyle w:val="TableParagraph"/>
              <w:spacing w:line="136" w:lineRule="exact" w:before="8"/>
              <w:rPr>
                <w:sz w:val="12"/>
              </w:rPr>
            </w:pPr>
            <w:r>
              <w:rPr>
                <w:spacing w:val="-10"/>
                <w:w w:val="120"/>
                <w:sz w:val="12"/>
              </w:rPr>
              <w:t>2</w:t>
            </w:r>
          </w:p>
        </w:tc>
        <w:tc>
          <w:tcPr>
            <w:tcW w:w="1570" w:type="dxa"/>
          </w:tcPr>
          <w:p>
            <w:pPr>
              <w:pStyle w:val="TableParagraph"/>
              <w:spacing w:line="136" w:lineRule="exact" w:before="8"/>
              <w:rPr>
                <w:sz w:val="12"/>
              </w:rPr>
            </w:pPr>
            <w:r>
              <w:rPr>
                <w:spacing w:val="-10"/>
                <w:w w:val="120"/>
                <w:sz w:val="12"/>
              </w:rPr>
              <w:t>2</w:t>
            </w:r>
          </w:p>
        </w:tc>
      </w:tr>
      <w:tr>
        <w:trPr>
          <w:trHeight w:val="162" w:hRule="atLeast"/>
        </w:trPr>
        <w:tc>
          <w:tcPr>
            <w:tcW w:w="1448" w:type="dxa"/>
          </w:tcPr>
          <w:p>
            <w:pPr>
              <w:pStyle w:val="TableParagraph"/>
              <w:spacing w:line="127" w:lineRule="exact" w:before="15"/>
              <w:ind w:left="90"/>
              <w:rPr>
                <w:sz w:val="12"/>
              </w:rPr>
            </w:pPr>
            <w:r>
              <w:rPr>
                <w:w w:val="120"/>
                <w:sz w:val="12"/>
              </w:rPr>
              <w:t>output</w:t>
            </w:r>
            <w:r>
              <w:rPr>
                <w:spacing w:val="20"/>
                <w:w w:val="120"/>
                <w:sz w:val="12"/>
              </w:rPr>
              <w:t> </w:t>
            </w:r>
            <w:r>
              <w:rPr>
                <w:spacing w:val="-2"/>
                <w:w w:val="120"/>
                <w:sz w:val="12"/>
              </w:rPr>
              <w:t>padding</w:t>
            </w:r>
          </w:p>
        </w:tc>
        <w:tc>
          <w:tcPr>
            <w:tcW w:w="1543" w:type="dxa"/>
          </w:tcPr>
          <w:p>
            <w:pPr>
              <w:pStyle w:val="TableParagraph"/>
              <w:ind w:left="0"/>
              <w:rPr>
                <w:sz w:val="10"/>
              </w:rPr>
            </w:pPr>
          </w:p>
        </w:tc>
        <w:tc>
          <w:tcPr>
            <w:tcW w:w="1881" w:type="dxa"/>
          </w:tcPr>
          <w:p>
            <w:pPr>
              <w:pStyle w:val="TableParagraph"/>
              <w:spacing w:line="127" w:lineRule="exact" w:before="15"/>
              <w:rPr>
                <w:sz w:val="12"/>
              </w:rPr>
            </w:pPr>
            <w:r>
              <w:rPr>
                <w:spacing w:val="-10"/>
                <w:w w:val="120"/>
                <w:sz w:val="12"/>
              </w:rPr>
              <w:t>1</w:t>
            </w:r>
          </w:p>
        </w:tc>
        <w:tc>
          <w:tcPr>
            <w:tcW w:w="1881" w:type="dxa"/>
          </w:tcPr>
          <w:p>
            <w:pPr>
              <w:pStyle w:val="TableParagraph"/>
              <w:spacing w:line="127" w:lineRule="exact" w:before="15"/>
              <w:rPr>
                <w:sz w:val="12"/>
              </w:rPr>
            </w:pPr>
            <w:r>
              <w:rPr>
                <w:spacing w:val="-10"/>
                <w:w w:val="120"/>
                <w:sz w:val="12"/>
              </w:rPr>
              <w:t>0</w:t>
            </w:r>
          </w:p>
        </w:tc>
        <w:tc>
          <w:tcPr>
            <w:tcW w:w="1570" w:type="dxa"/>
          </w:tcPr>
          <w:p>
            <w:pPr>
              <w:pStyle w:val="TableParagraph"/>
              <w:spacing w:line="127" w:lineRule="exact" w:before="15"/>
              <w:rPr>
                <w:sz w:val="12"/>
              </w:rPr>
            </w:pPr>
            <w:r>
              <w:rPr>
                <w:spacing w:val="-10"/>
                <w:w w:val="120"/>
                <w:sz w:val="12"/>
              </w:rPr>
              <w:t>1</w:t>
            </w:r>
          </w:p>
        </w:tc>
      </w:tr>
      <w:tr>
        <w:trPr>
          <w:trHeight w:val="214" w:hRule="atLeast"/>
        </w:trPr>
        <w:tc>
          <w:tcPr>
            <w:tcW w:w="1448" w:type="dxa"/>
            <w:tcBorders>
              <w:bottom w:val="single" w:sz="4" w:space="0" w:color="000000"/>
            </w:tcBorders>
          </w:tcPr>
          <w:p>
            <w:pPr>
              <w:pStyle w:val="TableParagraph"/>
              <w:spacing w:before="24"/>
              <w:ind w:left="90"/>
              <w:rPr>
                <w:sz w:val="12"/>
              </w:rPr>
            </w:pPr>
            <w:r>
              <w:rPr>
                <w:w w:val="120"/>
                <w:sz w:val="12"/>
              </w:rPr>
              <w:t>output</w:t>
            </w:r>
            <w:r>
              <w:rPr>
                <w:spacing w:val="20"/>
                <w:w w:val="120"/>
                <w:sz w:val="12"/>
              </w:rPr>
              <w:t> </w:t>
            </w:r>
            <w:r>
              <w:rPr>
                <w:spacing w:val="-4"/>
                <w:w w:val="120"/>
                <w:sz w:val="12"/>
              </w:rPr>
              <w:t>size</w:t>
            </w:r>
          </w:p>
        </w:tc>
        <w:tc>
          <w:tcPr>
            <w:tcW w:w="1543" w:type="dxa"/>
            <w:tcBorders>
              <w:bottom w:val="single" w:sz="4" w:space="0" w:color="000000"/>
            </w:tcBorders>
          </w:tcPr>
          <w:p>
            <w:pPr>
              <w:pStyle w:val="TableParagraph"/>
              <w:spacing w:line="194" w:lineRule="exact"/>
              <w:rPr>
                <w:rFonts w:ascii="STIX Math" w:hAnsi="STIX Math"/>
                <w:sz w:val="12"/>
              </w:rPr>
            </w:pP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2</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128</w:t>
            </w:r>
          </w:p>
        </w:tc>
        <w:tc>
          <w:tcPr>
            <w:tcW w:w="1881" w:type="dxa"/>
            <w:tcBorders>
              <w:bottom w:val="single" w:sz="4" w:space="0" w:color="000000"/>
            </w:tcBorders>
          </w:tcPr>
          <w:p>
            <w:pPr>
              <w:pStyle w:val="TableParagraph"/>
              <w:spacing w:line="194" w:lineRule="exact"/>
              <w:rPr>
                <w:rFonts w:ascii="STIX Math" w:hAnsi="STIX Math"/>
                <w:sz w:val="12"/>
              </w:rPr>
            </w:pP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64</w:t>
            </w:r>
          </w:p>
        </w:tc>
        <w:tc>
          <w:tcPr>
            <w:tcW w:w="1881" w:type="dxa"/>
            <w:tcBorders>
              <w:bottom w:val="single" w:sz="4" w:space="0" w:color="000000"/>
            </w:tcBorders>
          </w:tcPr>
          <w:p>
            <w:pPr>
              <w:pStyle w:val="TableParagraph"/>
              <w:spacing w:line="194" w:lineRule="exact"/>
              <w:rPr>
                <w:rFonts w:ascii="STIX Math" w:hAnsi="STIX Math"/>
                <w:sz w:val="12"/>
              </w:rPr>
            </w:pPr>
            <w:r>
              <w:rPr>
                <w:rFonts w:ascii="STIX Math" w:hAnsi="STIX Math"/>
                <w:w w:val="105"/>
                <w:sz w:val="12"/>
              </w:rPr>
              <w:t>10</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w w:val="105"/>
                <w:sz w:val="12"/>
              </w:rPr>
              <w:t>10</w:t>
            </w:r>
            <w:r>
              <w:rPr>
                <w:rFonts w:ascii="STIX Math" w:hAnsi="STIX Math"/>
                <w:spacing w:val="-2"/>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5"/>
                <w:w w:val="105"/>
                <w:sz w:val="12"/>
              </w:rPr>
              <w:t>32</w:t>
            </w:r>
          </w:p>
        </w:tc>
        <w:tc>
          <w:tcPr>
            <w:tcW w:w="1570" w:type="dxa"/>
            <w:tcBorders>
              <w:bottom w:val="single" w:sz="4" w:space="0" w:color="000000"/>
            </w:tcBorders>
          </w:tcPr>
          <w:p>
            <w:pPr>
              <w:pStyle w:val="TableParagraph"/>
              <w:spacing w:line="194" w:lineRule="exact"/>
              <w:rPr>
                <w:sz w:val="12"/>
              </w:rPr>
            </w:pPr>
            <w:r>
              <w:rPr>
                <w:w w:val="115"/>
                <w:sz w:val="12"/>
              </w:rPr>
              <w:t>21</w:t>
            </w:r>
            <w:r>
              <w:rPr>
                <w:spacing w:val="17"/>
                <w:w w:val="115"/>
                <w:sz w:val="12"/>
              </w:rPr>
              <w:t> </w:t>
            </w:r>
            <w:r>
              <w:rPr>
                <w:rFonts w:ascii="STIX Math" w:hAnsi="STIX Math"/>
                <w:w w:val="115"/>
                <w:sz w:val="12"/>
              </w:rPr>
              <w:t>×</w:t>
            </w:r>
            <w:r>
              <w:rPr>
                <w:rFonts w:ascii="STIX Math" w:hAnsi="STIX Math"/>
                <w:spacing w:val="17"/>
                <w:w w:val="115"/>
                <w:sz w:val="12"/>
              </w:rPr>
              <w:t> </w:t>
            </w:r>
            <w:r>
              <w:rPr>
                <w:spacing w:val="-5"/>
                <w:w w:val="115"/>
                <w:sz w:val="12"/>
              </w:rPr>
              <w:t>21</w:t>
            </w:r>
          </w:p>
        </w:tc>
      </w:tr>
    </w:tbl>
    <w:p>
      <w:pPr>
        <w:pStyle w:val="BodyText"/>
        <w:spacing w:before="6"/>
        <w:rPr>
          <w:sz w:val="13"/>
        </w:rPr>
      </w:pPr>
    </w:p>
    <w:p>
      <w:pPr>
        <w:spacing w:after="0"/>
        <w:rPr>
          <w:sz w:val="13"/>
        </w:rPr>
        <w:sectPr>
          <w:pgSz w:w="11910" w:h="15880"/>
          <w:pgMar w:header="655" w:footer="544" w:top="840" w:bottom="740" w:left="640" w:right="640"/>
        </w:sectPr>
      </w:pPr>
    </w:p>
    <w:p>
      <w:pPr>
        <w:pStyle w:val="BodyText"/>
        <w:spacing w:line="340" w:lineRule="exact"/>
        <w:ind w:left="350"/>
      </w:pPr>
      <w:r>
        <w:rPr>
          <w:w w:val="110"/>
        </w:rPr>
        <w:t>–</w:t>
      </w:r>
      <w:r>
        <w:rPr>
          <w:spacing w:val="20"/>
          <w:w w:val="110"/>
        </w:rPr>
        <w:t> </w:t>
      </w:r>
      <w:r>
        <w:rPr>
          <w:w w:val="110"/>
        </w:rPr>
        <w:t>The</w:t>
      </w:r>
      <w:r>
        <w:rPr>
          <w:spacing w:val="-6"/>
          <w:w w:val="110"/>
        </w:rPr>
        <w:t> </w:t>
      </w:r>
      <w:r>
        <w:rPr>
          <w:w w:val="110"/>
        </w:rPr>
        <w:t>Generator</w:t>
      </w:r>
      <w:r>
        <w:rPr>
          <w:spacing w:val="-6"/>
          <w:w w:val="110"/>
        </w:rPr>
        <w:t> </w:t>
      </w:r>
      <w:r>
        <w:rPr>
          <w:w w:val="110"/>
        </w:rPr>
        <w:t>starts</w:t>
      </w:r>
      <w:r>
        <w:rPr>
          <w:spacing w:val="-6"/>
          <w:w w:val="110"/>
        </w:rPr>
        <w:t> </w:t>
      </w:r>
      <w:r>
        <w:rPr>
          <w:w w:val="110"/>
        </w:rPr>
        <w:t>with</w:t>
      </w:r>
      <w:r>
        <w:rPr>
          <w:spacing w:val="-6"/>
          <w:w w:val="110"/>
        </w:rPr>
        <w:t> </w:t>
      </w:r>
      <w:r>
        <w:rPr>
          <w:w w:val="110"/>
        </w:rPr>
        <w:t>a</w:t>
      </w:r>
      <w:r>
        <w:rPr>
          <w:spacing w:val="-5"/>
          <w:w w:val="110"/>
        </w:rPr>
        <w:t> </w:t>
      </w:r>
      <w:r>
        <w:rPr>
          <w:w w:val="110"/>
        </w:rPr>
        <w:t>FCL</w:t>
      </w:r>
      <w:r>
        <w:rPr>
          <w:spacing w:val="-6"/>
          <w:w w:val="110"/>
        </w:rPr>
        <w:t> </w:t>
      </w:r>
      <w:r>
        <w:rPr>
          <w:w w:val="110"/>
        </w:rPr>
        <w:t>followed</w:t>
      </w:r>
      <w:r>
        <w:rPr>
          <w:spacing w:val="-6"/>
          <w:w w:val="110"/>
        </w:rPr>
        <w:t> </w:t>
      </w:r>
      <w:r>
        <w:rPr>
          <w:w w:val="110"/>
        </w:rPr>
        <w:t>by</w:t>
      </w:r>
      <w:r>
        <w:rPr>
          <w:spacing w:val="-6"/>
          <w:w w:val="110"/>
        </w:rPr>
        <w:t> </w:t>
      </w:r>
      <w:r>
        <w:rPr>
          <w:rFonts w:ascii="STIX Math" w:hAnsi="STIX Math"/>
          <w:w w:val="110"/>
        </w:rPr>
        <w:t>3</w:t>
      </w:r>
      <w:r>
        <w:rPr>
          <w:rFonts w:ascii="STIX Math" w:hAnsi="STIX Math"/>
          <w:spacing w:val="-6"/>
          <w:w w:val="110"/>
        </w:rPr>
        <w:t> </w:t>
      </w:r>
      <w:r>
        <w:rPr>
          <w:w w:val="110"/>
        </w:rPr>
        <w:t>blocks.</w:t>
      </w:r>
      <w:r>
        <w:rPr>
          <w:spacing w:val="-6"/>
          <w:w w:val="110"/>
        </w:rPr>
        <w:t> </w:t>
      </w:r>
      <w:r>
        <w:rPr>
          <w:w w:val="110"/>
        </w:rPr>
        <w:t>Each</w:t>
      </w:r>
      <w:r>
        <w:rPr>
          <w:spacing w:val="-5"/>
          <w:w w:val="110"/>
        </w:rPr>
        <w:t> </w:t>
      </w:r>
      <w:r>
        <w:rPr>
          <w:spacing w:val="-2"/>
          <w:w w:val="110"/>
        </w:rPr>
        <w:t>block</w:t>
      </w:r>
    </w:p>
    <w:p>
      <w:pPr>
        <w:pStyle w:val="BodyText"/>
        <w:spacing w:line="285" w:lineRule="auto"/>
        <w:ind w:left="510" w:right="38"/>
        <w:jc w:val="both"/>
      </w:pPr>
      <w:r>
        <w:rPr>
          <w:w w:val="110"/>
        </w:rPr>
        <w:t>includes</w:t>
      </w:r>
      <w:r>
        <w:rPr>
          <w:spacing w:val="-4"/>
          <w:w w:val="110"/>
        </w:rPr>
        <w:t> </w:t>
      </w:r>
      <w:r>
        <w:rPr>
          <w:w w:val="110"/>
        </w:rPr>
        <w:t>a</w:t>
      </w:r>
      <w:r>
        <w:rPr>
          <w:spacing w:val="-4"/>
          <w:w w:val="110"/>
        </w:rPr>
        <w:t> </w:t>
      </w:r>
      <w:r>
        <w:rPr>
          <w:w w:val="110"/>
        </w:rPr>
        <w:t>transposed</w:t>
      </w:r>
      <w:r>
        <w:rPr>
          <w:spacing w:val="-4"/>
          <w:w w:val="110"/>
        </w:rPr>
        <w:t> </w:t>
      </w:r>
      <w:r>
        <w:rPr>
          <w:w w:val="110"/>
        </w:rPr>
        <w:t>convolution</w:t>
      </w:r>
      <w:r>
        <w:rPr>
          <w:spacing w:val="-4"/>
          <w:w w:val="110"/>
        </w:rPr>
        <w:t> </w:t>
      </w:r>
      <w:r>
        <w:rPr>
          <w:w w:val="110"/>
        </w:rPr>
        <w:t>layer</w:t>
      </w:r>
      <w:r>
        <w:rPr>
          <w:spacing w:val="-4"/>
          <w:w w:val="110"/>
        </w:rPr>
        <w:t> </w:t>
      </w:r>
      <w:r>
        <w:rPr>
          <w:w w:val="110"/>
        </w:rPr>
        <w:t>(TCL)</w:t>
      </w:r>
      <w:r>
        <w:rPr>
          <w:spacing w:val="-4"/>
          <w:w w:val="110"/>
        </w:rPr>
        <w:t> </w:t>
      </w:r>
      <w:r>
        <w:rPr>
          <w:w w:val="110"/>
        </w:rPr>
        <w:t>and</w:t>
      </w:r>
      <w:r>
        <w:rPr>
          <w:spacing w:val="-4"/>
          <w:w w:val="110"/>
        </w:rPr>
        <w:t> </w:t>
      </w:r>
      <w:r>
        <w:rPr>
          <w:w w:val="110"/>
        </w:rPr>
        <w:t>a</w:t>
      </w:r>
      <w:r>
        <w:rPr>
          <w:spacing w:val="-4"/>
          <w:w w:val="110"/>
        </w:rPr>
        <w:t> </w:t>
      </w:r>
      <w:r>
        <w:rPr>
          <w:w w:val="110"/>
        </w:rPr>
        <w:t>ReLU</w:t>
      </w:r>
      <w:r>
        <w:rPr>
          <w:spacing w:val="-4"/>
          <w:w w:val="110"/>
        </w:rPr>
        <w:t> </w:t>
      </w:r>
      <w:r>
        <w:rPr>
          <w:w w:val="110"/>
        </w:rPr>
        <w:t>layer. BN is used on each TCL except the last block. A tanh activation function</w:t>
      </w:r>
      <w:r>
        <w:rPr>
          <w:w w:val="110"/>
        </w:rPr>
        <w:t> is</w:t>
      </w:r>
      <w:r>
        <w:rPr>
          <w:w w:val="110"/>
        </w:rPr>
        <w:t> applied</w:t>
      </w:r>
      <w:r>
        <w:rPr>
          <w:w w:val="110"/>
        </w:rPr>
        <w:t> to</w:t>
      </w:r>
      <w:r>
        <w:rPr>
          <w:w w:val="110"/>
        </w:rPr>
        <w:t> the</w:t>
      </w:r>
      <w:r>
        <w:rPr>
          <w:w w:val="110"/>
        </w:rPr>
        <w:t> ReLU</w:t>
      </w:r>
      <w:r>
        <w:rPr>
          <w:w w:val="110"/>
        </w:rPr>
        <w:t> layer</w:t>
      </w:r>
      <w:r>
        <w:rPr>
          <w:w w:val="110"/>
        </w:rPr>
        <w:t> of</w:t>
      </w:r>
      <w:r>
        <w:rPr>
          <w:w w:val="110"/>
        </w:rPr>
        <w:t> the</w:t>
      </w:r>
      <w:r>
        <w:rPr>
          <w:w w:val="110"/>
        </w:rPr>
        <w:t> last</w:t>
      </w:r>
      <w:r>
        <w:rPr>
          <w:w w:val="110"/>
        </w:rPr>
        <w:t> block.</w:t>
      </w:r>
      <w:r>
        <w:rPr>
          <w:w w:val="110"/>
        </w:rPr>
        <w:t> The architecture of the Generator is shown in </w:t>
      </w:r>
      <w:hyperlink w:history="true" w:anchor="_bookmark15">
        <w:r>
          <w:rPr>
            <w:color w:val="007FAC"/>
            <w:w w:val="110"/>
          </w:rPr>
          <w:t>Table</w:t>
        </w:r>
      </w:hyperlink>
      <w:r>
        <w:rPr>
          <w:color w:val="007FAC"/>
          <w:w w:val="110"/>
        </w:rPr>
        <w:t> </w:t>
      </w:r>
      <w:hyperlink w:history="true" w:anchor="_bookmark15">
        <w:r>
          <w:rPr>
            <w:color w:val="007FAC"/>
            <w:w w:val="110"/>
          </w:rPr>
          <w:t>2</w:t>
        </w:r>
      </w:hyperlink>
      <w:r>
        <w:rPr>
          <w:w w:val="110"/>
        </w:rPr>
        <w:t>.</w:t>
      </w:r>
    </w:p>
    <w:p>
      <w:pPr>
        <w:pStyle w:val="BodyText"/>
        <w:spacing w:line="285" w:lineRule="auto" w:before="131"/>
        <w:ind w:left="111"/>
      </w:pPr>
      <w:r>
        <w:rPr>
          <w:w w:val="110"/>
        </w:rPr>
        <w:t>We</w:t>
      </w:r>
      <w:r>
        <w:rPr>
          <w:spacing w:val="25"/>
          <w:w w:val="110"/>
        </w:rPr>
        <w:t> </w:t>
      </w:r>
      <w:r>
        <w:rPr>
          <w:w w:val="110"/>
        </w:rPr>
        <w:t>trained</w:t>
      </w:r>
      <w:r>
        <w:rPr>
          <w:spacing w:val="25"/>
          <w:w w:val="110"/>
        </w:rPr>
        <w:t> </w:t>
      </w:r>
      <w:r>
        <w:rPr>
          <w:w w:val="110"/>
        </w:rPr>
        <w:t>our</w:t>
      </w:r>
      <w:r>
        <w:rPr>
          <w:spacing w:val="25"/>
          <w:w w:val="110"/>
        </w:rPr>
        <w:t> </w:t>
      </w:r>
      <w:r>
        <w:rPr>
          <w:w w:val="110"/>
        </w:rPr>
        <w:t>models</w:t>
      </w:r>
      <w:r>
        <w:rPr>
          <w:spacing w:val="25"/>
          <w:w w:val="110"/>
        </w:rPr>
        <w:t> </w:t>
      </w:r>
      <w:r>
        <w:rPr>
          <w:w w:val="110"/>
        </w:rPr>
        <w:t>using</w:t>
      </w:r>
      <w:r>
        <w:rPr>
          <w:spacing w:val="25"/>
          <w:w w:val="110"/>
        </w:rPr>
        <w:t> </w:t>
      </w:r>
      <w:r>
        <w:rPr>
          <w:w w:val="110"/>
        </w:rPr>
        <w:t>the</w:t>
      </w:r>
      <w:r>
        <w:rPr>
          <w:spacing w:val="25"/>
          <w:w w:val="110"/>
        </w:rPr>
        <w:t> </w:t>
      </w:r>
      <w:r>
        <w:rPr>
          <w:w w:val="110"/>
        </w:rPr>
        <w:t>Adam</w:t>
      </w:r>
      <w:r>
        <w:rPr>
          <w:spacing w:val="25"/>
          <w:w w:val="110"/>
        </w:rPr>
        <w:t> </w:t>
      </w:r>
      <w:r>
        <w:rPr>
          <w:w w:val="110"/>
        </w:rPr>
        <w:t>optimizer</w:t>
      </w:r>
      <w:r>
        <w:rPr>
          <w:spacing w:val="25"/>
          <w:w w:val="110"/>
        </w:rPr>
        <w:t> </w:t>
      </w:r>
      <w:r>
        <w:rPr>
          <w:w w:val="110"/>
        </w:rPr>
        <w:t>with</w:t>
      </w:r>
      <w:r>
        <w:rPr>
          <w:spacing w:val="25"/>
          <w:w w:val="110"/>
        </w:rPr>
        <w:t> </w:t>
      </w:r>
      <w:r>
        <w:rPr>
          <w:w w:val="110"/>
        </w:rPr>
        <w:t>a</w:t>
      </w:r>
      <w:r>
        <w:rPr>
          <w:spacing w:val="25"/>
          <w:w w:val="110"/>
        </w:rPr>
        <w:t> </w:t>
      </w:r>
      <w:r>
        <w:rPr>
          <w:w w:val="110"/>
        </w:rPr>
        <w:t>batch</w:t>
      </w:r>
      <w:r>
        <w:rPr>
          <w:spacing w:val="25"/>
          <w:w w:val="110"/>
        </w:rPr>
        <w:t> </w:t>
      </w:r>
      <w:r>
        <w:rPr>
          <w:w w:val="110"/>
        </w:rPr>
        <w:t>size of</w:t>
      </w:r>
      <w:r>
        <w:rPr>
          <w:spacing w:val="11"/>
          <w:w w:val="110"/>
        </w:rPr>
        <w:t> </w:t>
      </w:r>
      <w:r>
        <w:rPr>
          <w:w w:val="110"/>
        </w:rPr>
        <w:t>32</w:t>
      </w:r>
      <w:r>
        <w:rPr>
          <w:spacing w:val="12"/>
          <w:w w:val="110"/>
        </w:rPr>
        <w:t> </w:t>
      </w:r>
      <w:r>
        <w:rPr>
          <w:w w:val="110"/>
        </w:rPr>
        <w:t>patches</w:t>
      </w:r>
      <w:r>
        <w:rPr>
          <w:spacing w:val="12"/>
          <w:w w:val="110"/>
        </w:rPr>
        <w:t> </w:t>
      </w:r>
      <w:r>
        <w:rPr>
          <w:w w:val="110"/>
        </w:rPr>
        <w:t>on</w:t>
      </w:r>
      <w:r>
        <w:rPr>
          <w:spacing w:val="11"/>
          <w:w w:val="110"/>
        </w:rPr>
        <w:t> </w:t>
      </w:r>
      <w:r>
        <w:rPr>
          <w:w w:val="110"/>
        </w:rPr>
        <w:t>a</w:t>
      </w:r>
      <w:r>
        <w:rPr>
          <w:spacing w:val="12"/>
          <w:w w:val="110"/>
        </w:rPr>
        <w:t> </w:t>
      </w:r>
      <w:r>
        <w:rPr>
          <w:w w:val="110"/>
        </w:rPr>
        <w:t>cluster</w:t>
      </w:r>
      <w:r>
        <w:rPr>
          <w:spacing w:val="12"/>
          <w:w w:val="110"/>
        </w:rPr>
        <w:t> </w:t>
      </w:r>
      <w:r>
        <w:rPr>
          <w:w w:val="110"/>
        </w:rPr>
        <w:t>server</w:t>
      </w:r>
      <w:r>
        <w:rPr>
          <w:spacing w:val="12"/>
          <w:w w:val="110"/>
        </w:rPr>
        <w:t> </w:t>
      </w:r>
      <w:r>
        <w:rPr>
          <w:w w:val="110"/>
        </w:rPr>
        <w:t>with</w:t>
      </w:r>
      <w:r>
        <w:rPr>
          <w:spacing w:val="11"/>
          <w:w w:val="110"/>
        </w:rPr>
        <w:t> </w:t>
      </w:r>
      <w:r>
        <w:rPr>
          <w:w w:val="110"/>
        </w:rPr>
        <w:t>Intel(R)</w:t>
      </w:r>
      <w:r>
        <w:rPr>
          <w:spacing w:val="12"/>
          <w:w w:val="110"/>
        </w:rPr>
        <w:t> </w:t>
      </w:r>
      <w:r>
        <w:rPr>
          <w:w w:val="110"/>
        </w:rPr>
        <w:t>Xeon(R)</w:t>
      </w:r>
      <w:r>
        <w:rPr>
          <w:spacing w:val="12"/>
          <w:w w:val="110"/>
        </w:rPr>
        <w:t> </w:t>
      </w:r>
      <w:r>
        <w:rPr>
          <w:w w:val="110"/>
        </w:rPr>
        <w:t>CPU</w:t>
      </w:r>
      <w:r>
        <w:rPr>
          <w:spacing w:val="12"/>
          <w:w w:val="110"/>
        </w:rPr>
        <w:t> </w:t>
      </w:r>
      <w:r>
        <w:rPr>
          <w:w w:val="110"/>
        </w:rPr>
        <w:t>376</w:t>
      </w:r>
      <w:r>
        <w:rPr>
          <w:spacing w:val="11"/>
          <w:w w:val="110"/>
        </w:rPr>
        <w:t> </w:t>
      </w:r>
      <w:r>
        <w:rPr>
          <w:spacing w:val="-5"/>
          <w:w w:val="110"/>
        </w:rPr>
        <w:t>E5-</w:t>
      </w:r>
    </w:p>
    <w:p>
      <w:pPr>
        <w:pStyle w:val="BodyText"/>
        <w:spacing w:line="226" w:lineRule="exact"/>
        <w:ind w:left="111"/>
      </w:pPr>
      <w:r>
        <w:rPr>
          <w:w w:val="110"/>
        </w:rPr>
        <w:t>2670</w:t>
      </w:r>
      <w:r>
        <w:rPr>
          <w:spacing w:val="24"/>
          <w:w w:val="110"/>
        </w:rPr>
        <w:t> </w:t>
      </w:r>
      <w:r>
        <w:rPr>
          <w:w w:val="110"/>
        </w:rPr>
        <w:t>v3</w:t>
      </w:r>
      <w:r>
        <w:rPr>
          <w:spacing w:val="25"/>
          <w:w w:val="110"/>
        </w:rPr>
        <w:t> </w:t>
      </w:r>
      <w:r>
        <w:rPr>
          <w:w w:val="110"/>
        </w:rPr>
        <w:t>for</w:t>
      </w:r>
      <w:r>
        <w:rPr>
          <w:spacing w:val="25"/>
          <w:w w:val="110"/>
        </w:rPr>
        <w:t> </w:t>
      </w:r>
      <w:r>
        <w:rPr>
          <w:rFonts w:ascii="STIX Math"/>
          <w:w w:val="110"/>
        </w:rPr>
        <w:t>500</w:t>
      </w:r>
      <w:r>
        <w:rPr>
          <w:rFonts w:ascii="STIX Math"/>
          <w:spacing w:val="25"/>
          <w:w w:val="110"/>
        </w:rPr>
        <w:t> </w:t>
      </w:r>
      <w:r>
        <w:rPr>
          <w:w w:val="110"/>
        </w:rPr>
        <w:t>epochs.</w:t>
      </w:r>
      <w:r>
        <w:rPr>
          <w:spacing w:val="24"/>
          <w:w w:val="110"/>
        </w:rPr>
        <w:t> </w:t>
      </w:r>
      <w:r>
        <w:rPr>
          <w:w w:val="110"/>
        </w:rPr>
        <w:t>As</w:t>
      </w:r>
      <w:r>
        <w:rPr>
          <w:spacing w:val="25"/>
          <w:w w:val="110"/>
        </w:rPr>
        <w:t> </w:t>
      </w:r>
      <w:r>
        <w:rPr>
          <w:w w:val="110"/>
        </w:rPr>
        <w:t>suggested</w:t>
      </w:r>
      <w:r>
        <w:rPr>
          <w:spacing w:val="25"/>
          <w:w w:val="110"/>
        </w:rPr>
        <w:t> </w:t>
      </w:r>
      <w:r>
        <w:rPr>
          <w:w w:val="110"/>
        </w:rPr>
        <w:t>in</w:t>
      </w:r>
      <w:r>
        <w:rPr>
          <w:spacing w:val="25"/>
          <w:w w:val="110"/>
        </w:rPr>
        <w:t> </w:t>
      </w:r>
      <w:hyperlink w:history="true" w:anchor="_bookmark55">
        <w:r>
          <w:rPr>
            <w:color w:val="007FAC"/>
            <w:w w:val="110"/>
          </w:rPr>
          <w:t>Radford</w:t>
        </w:r>
        <w:r>
          <w:rPr>
            <w:color w:val="007FAC"/>
            <w:spacing w:val="24"/>
            <w:w w:val="110"/>
          </w:rPr>
          <w:t> </w:t>
        </w:r>
        <w:r>
          <w:rPr>
            <w:color w:val="007FAC"/>
            <w:w w:val="110"/>
          </w:rPr>
          <w:t>et</w:t>
        </w:r>
        <w:r>
          <w:rPr>
            <w:color w:val="007FAC"/>
            <w:spacing w:val="25"/>
            <w:w w:val="110"/>
          </w:rPr>
          <w:t> </w:t>
        </w:r>
        <w:r>
          <w:rPr>
            <w:color w:val="007FAC"/>
            <w:w w:val="110"/>
          </w:rPr>
          <w:t>al.</w:t>
        </w:r>
      </w:hyperlink>
      <w:r>
        <w:rPr>
          <w:color w:val="007FAC"/>
          <w:spacing w:val="25"/>
          <w:w w:val="110"/>
        </w:rPr>
        <w:t> </w:t>
      </w:r>
      <w:r>
        <w:rPr>
          <w:w w:val="110"/>
        </w:rPr>
        <w:t>(</w:t>
      </w:r>
      <w:hyperlink w:history="true" w:anchor="_bookmark55">
        <w:r>
          <w:rPr>
            <w:color w:val="007FAC"/>
            <w:w w:val="110"/>
          </w:rPr>
          <w:t>2015</w:t>
        </w:r>
      </w:hyperlink>
      <w:r>
        <w:rPr>
          <w:w w:val="110"/>
        </w:rPr>
        <w:t>),</w:t>
      </w:r>
      <w:r>
        <w:rPr>
          <w:spacing w:val="25"/>
          <w:w w:val="110"/>
        </w:rPr>
        <w:t> </w:t>
      </w:r>
      <w:r>
        <w:rPr>
          <w:spacing w:val="-5"/>
          <w:w w:val="110"/>
        </w:rPr>
        <w:t>the</w:t>
      </w:r>
    </w:p>
    <w:p>
      <w:pPr>
        <w:pStyle w:val="BodyText"/>
        <w:spacing w:line="177" w:lineRule="exact"/>
        <w:ind w:left="111"/>
      </w:pPr>
      <w:r>
        <w:rPr>
          <w:w w:val="110"/>
        </w:rPr>
        <w:t>learning</w:t>
      </w:r>
      <w:r>
        <w:rPr>
          <w:spacing w:val="17"/>
          <w:w w:val="110"/>
        </w:rPr>
        <w:t> </w:t>
      </w:r>
      <w:r>
        <w:rPr>
          <w:w w:val="110"/>
        </w:rPr>
        <w:t>rate</w:t>
      </w:r>
      <w:r>
        <w:rPr>
          <w:spacing w:val="18"/>
          <w:w w:val="110"/>
        </w:rPr>
        <w:t> </w:t>
      </w:r>
      <w:r>
        <w:rPr>
          <w:w w:val="110"/>
        </w:rPr>
        <w:t>is</w:t>
      </w:r>
      <w:r>
        <w:rPr>
          <w:spacing w:val="18"/>
          <w:w w:val="110"/>
        </w:rPr>
        <w:t> </w:t>
      </w:r>
      <w:r>
        <w:rPr>
          <w:w w:val="110"/>
        </w:rPr>
        <w:t>set</w:t>
      </w:r>
      <w:r>
        <w:rPr>
          <w:spacing w:val="18"/>
          <w:w w:val="110"/>
        </w:rPr>
        <w:t> </w:t>
      </w:r>
      <w:r>
        <w:rPr>
          <w:w w:val="110"/>
        </w:rPr>
        <w:t>to</w:t>
      </w:r>
      <w:r>
        <w:rPr>
          <w:spacing w:val="18"/>
          <w:w w:val="110"/>
        </w:rPr>
        <w:t> </w:t>
      </w:r>
      <w:r>
        <w:rPr>
          <w:w w:val="110"/>
        </w:rPr>
        <w:t>0.0002,</w:t>
      </w:r>
      <w:r>
        <w:rPr>
          <w:spacing w:val="18"/>
          <w:w w:val="110"/>
        </w:rPr>
        <w:t> </w:t>
      </w:r>
      <w:r>
        <w:rPr>
          <w:w w:val="110"/>
        </w:rPr>
        <w:t>and</w:t>
      </w:r>
      <w:r>
        <w:rPr>
          <w:spacing w:val="18"/>
          <w:w w:val="110"/>
        </w:rPr>
        <w:t> </w:t>
      </w:r>
      <w:r>
        <w:rPr>
          <w:w w:val="110"/>
        </w:rPr>
        <w:t>the</w:t>
      </w:r>
      <w:r>
        <w:rPr>
          <w:spacing w:val="18"/>
          <w:w w:val="110"/>
        </w:rPr>
        <w:t> </w:t>
      </w:r>
      <w:r>
        <w:rPr>
          <w:w w:val="110"/>
        </w:rPr>
        <w:t>first</w:t>
      </w:r>
      <w:r>
        <w:rPr>
          <w:spacing w:val="18"/>
          <w:w w:val="110"/>
        </w:rPr>
        <w:t> </w:t>
      </w:r>
      <w:r>
        <w:rPr>
          <w:w w:val="110"/>
        </w:rPr>
        <w:t>moment</w:t>
      </w:r>
      <w:r>
        <w:rPr>
          <w:spacing w:val="18"/>
          <w:w w:val="110"/>
        </w:rPr>
        <w:t> </w:t>
      </w:r>
      <w:r>
        <w:rPr>
          <w:w w:val="110"/>
        </w:rPr>
        <w:t>is</w:t>
      </w:r>
      <w:r>
        <w:rPr>
          <w:spacing w:val="18"/>
          <w:w w:val="110"/>
        </w:rPr>
        <w:t> </w:t>
      </w:r>
      <w:r>
        <w:rPr>
          <w:w w:val="110"/>
        </w:rPr>
        <w:t>set</w:t>
      </w:r>
      <w:r>
        <w:rPr>
          <w:spacing w:val="18"/>
          <w:w w:val="110"/>
        </w:rPr>
        <w:t> </w:t>
      </w:r>
      <w:r>
        <w:rPr>
          <w:w w:val="110"/>
        </w:rPr>
        <w:t>to</w:t>
      </w:r>
      <w:r>
        <w:rPr>
          <w:spacing w:val="18"/>
          <w:w w:val="110"/>
        </w:rPr>
        <w:t> </w:t>
      </w:r>
      <w:r>
        <w:rPr>
          <w:w w:val="110"/>
        </w:rPr>
        <w:t>0.5.</w:t>
      </w:r>
      <w:r>
        <w:rPr>
          <w:spacing w:val="18"/>
          <w:w w:val="110"/>
        </w:rPr>
        <w:t> </w:t>
      </w:r>
      <w:r>
        <w:rPr>
          <w:spacing w:val="-5"/>
          <w:w w:val="110"/>
        </w:rPr>
        <w:t>The</w:t>
      </w:r>
    </w:p>
    <w:p>
      <w:pPr>
        <w:pStyle w:val="BodyText"/>
        <w:spacing w:line="261" w:lineRule="auto" w:before="114"/>
        <w:ind w:left="111" w:right="95"/>
      </w:pPr>
      <w:r>
        <w:rPr/>
        <w:br w:type="column"/>
      </w:r>
      <w:r>
        <w:rPr>
          <w:w w:val="110"/>
        </w:rPr>
        <w:t>have the similar channelized structures. </w:t>
      </w:r>
      <w:hyperlink w:history="true" w:anchor="_bookmark13">
        <w:r>
          <w:rPr>
            <w:color w:val="007FAC"/>
            <w:w w:val="110"/>
          </w:rPr>
          <w:t>Fig.</w:t>
        </w:r>
      </w:hyperlink>
      <w:r>
        <w:rPr>
          <w:color w:val="007FAC"/>
          <w:w w:val="110"/>
        </w:rPr>
        <w:t> </w:t>
      </w:r>
      <w:hyperlink w:history="true" w:anchor="_bookmark13">
        <w:r>
          <w:rPr>
            <w:color w:val="007FAC"/>
            <w:w w:val="110"/>
          </w:rPr>
          <w:t>2</w:t>
        </w:r>
      </w:hyperlink>
      <w:r>
        <w:rPr>
          <w:color w:val="007FAC"/>
          <w:w w:val="110"/>
        </w:rPr>
        <w:t> </w:t>
      </w:r>
      <w:r>
        <w:rPr>
          <w:w w:val="110"/>
        </w:rPr>
        <w:t>shows that the </w:t>
      </w:r>
      <w:r>
        <w:rPr>
          <w:w w:val="110"/>
        </w:rPr>
        <w:t>patterns do not differ significantly between original and new patches.</w:t>
      </w:r>
    </w:p>
    <w:p>
      <w:pPr>
        <w:pStyle w:val="BodyText"/>
        <w:spacing w:line="108" w:lineRule="auto" w:before="81"/>
        <w:ind w:left="111" w:right="95" w:firstLine="239"/>
      </w:pPr>
      <w:r>
        <w:rPr>
          <w:w w:val="110"/>
        </w:rPr>
        <w:t>bution </w:t>
      </w:r>
      <w:r>
        <w:rPr>
          <w:rFonts w:ascii="STIX Math" w:eastAsia="STIX Math"/>
          <w:i/>
          <w:w w:val="110"/>
        </w:rPr>
        <w:t>𝐹</w:t>
      </w:r>
      <w:r>
        <w:rPr>
          <w:rFonts w:ascii="STIX Math" w:eastAsia="STIX Math"/>
          <w:w w:val="110"/>
          <w:vertAlign w:val="subscript"/>
        </w:rPr>
        <w:t>1</w:t>
      </w:r>
      <w:r>
        <w:rPr>
          <w:rFonts w:ascii="STIX Math" w:eastAsia="STIX Math"/>
          <w:w w:val="110"/>
          <w:vertAlign w:val="baseline"/>
        </w:rPr>
        <w:t> </w:t>
      </w:r>
      <w:r>
        <w:rPr>
          <w:w w:val="110"/>
          <w:vertAlign w:val="baseline"/>
        </w:rPr>
        <w:t>and the new patches from a distribution </w:t>
      </w:r>
      <w:r>
        <w:rPr>
          <w:rFonts w:ascii="STIX Math" w:eastAsia="STIX Math"/>
          <w:i/>
          <w:w w:val="110"/>
          <w:vertAlign w:val="baseline"/>
        </w:rPr>
        <w:t>𝐹</w:t>
      </w:r>
      <w:r>
        <w:rPr>
          <w:rFonts w:ascii="STIX Math" w:eastAsia="STIX Math"/>
          <w:w w:val="110"/>
          <w:vertAlign w:val="subscript"/>
        </w:rPr>
        <w:t>2</w:t>
      </w:r>
      <w:r>
        <w:rPr>
          <w:w w:val="110"/>
          <w:vertAlign w:val="baseline"/>
        </w:rPr>
        <w:t>. Both of the </w:t>
      </w:r>
      <w:r>
        <w:rPr>
          <w:w w:val="110"/>
          <w:vertAlign w:val="baseline"/>
        </w:rPr>
        <w:t>two Quantitatively, we assume the original patches come from a distri-</w:t>
      </w:r>
    </w:p>
    <w:p>
      <w:pPr>
        <w:pStyle w:val="BodyText"/>
        <w:spacing w:line="120" w:lineRule="exact" w:before="13"/>
        <w:ind w:left="111"/>
      </w:pPr>
      <w:r>
        <w:rPr>
          <w:w w:val="110"/>
        </w:rPr>
        <w:t>distributions</w:t>
      </w:r>
      <w:r>
        <w:rPr>
          <w:spacing w:val="8"/>
          <w:w w:val="110"/>
        </w:rPr>
        <w:t> </w:t>
      </w:r>
      <w:r>
        <w:rPr>
          <w:w w:val="110"/>
        </w:rPr>
        <w:t>are</w:t>
      </w:r>
      <w:r>
        <w:rPr>
          <w:spacing w:val="9"/>
          <w:w w:val="110"/>
        </w:rPr>
        <w:t> </w:t>
      </w:r>
      <w:r>
        <w:rPr>
          <w:w w:val="110"/>
        </w:rPr>
        <w:t>unspecified.</w:t>
      </w:r>
      <w:r>
        <w:rPr>
          <w:spacing w:val="9"/>
          <w:w w:val="110"/>
        </w:rPr>
        <w:t> </w:t>
      </w:r>
      <w:r>
        <w:rPr>
          <w:w w:val="110"/>
        </w:rPr>
        <w:t>Our</w:t>
      </w:r>
      <w:r>
        <w:rPr>
          <w:spacing w:val="9"/>
          <w:w w:val="110"/>
        </w:rPr>
        <w:t> </w:t>
      </w:r>
      <w:r>
        <w:rPr>
          <w:w w:val="110"/>
        </w:rPr>
        <w:t>goal</w:t>
      </w:r>
      <w:r>
        <w:rPr>
          <w:spacing w:val="9"/>
          <w:w w:val="110"/>
        </w:rPr>
        <w:t> </w:t>
      </w:r>
      <w:r>
        <w:rPr>
          <w:w w:val="110"/>
        </w:rPr>
        <w:t>is</w:t>
      </w:r>
      <w:r>
        <w:rPr>
          <w:spacing w:val="8"/>
          <w:w w:val="110"/>
        </w:rPr>
        <w:t> </w:t>
      </w:r>
      <w:r>
        <w:rPr>
          <w:w w:val="110"/>
        </w:rPr>
        <w:t>to</w:t>
      </w:r>
      <w:r>
        <w:rPr>
          <w:spacing w:val="9"/>
          <w:w w:val="110"/>
        </w:rPr>
        <w:t> </w:t>
      </w:r>
      <w:r>
        <w:rPr>
          <w:w w:val="110"/>
        </w:rPr>
        <w:t>test</w:t>
      </w:r>
      <w:r>
        <w:rPr>
          <w:spacing w:val="9"/>
          <w:w w:val="110"/>
        </w:rPr>
        <w:t> </w:t>
      </w:r>
      <w:r>
        <w:rPr>
          <w:w w:val="110"/>
        </w:rPr>
        <w:t>the</w:t>
      </w:r>
      <w:r>
        <w:rPr>
          <w:spacing w:val="9"/>
          <w:w w:val="110"/>
        </w:rPr>
        <w:t> </w:t>
      </w:r>
      <w:r>
        <w:rPr>
          <w:w w:val="110"/>
        </w:rPr>
        <w:t>null</w:t>
      </w:r>
      <w:r>
        <w:rPr>
          <w:spacing w:val="9"/>
          <w:w w:val="110"/>
        </w:rPr>
        <w:t> </w:t>
      </w:r>
      <w:r>
        <w:rPr>
          <w:spacing w:val="-2"/>
          <w:w w:val="110"/>
        </w:rPr>
        <w:t>hypothesis</w:t>
      </w:r>
    </w:p>
    <w:p>
      <w:pPr>
        <w:tabs>
          <w:tab w:pos="4699" w:val="left" w:leader="none"/>
        </w:tabs>
        <w:spacing w:line="343" w:lineRule="exact" w:before="0"/>
        <w:ind w:left="111" w:right="0" w:firstLine="0"/>
        <w:jc w:val="left"/>
        <w:rPr>
          <w:sz w:val="16"/>
        </w:rPr>
      </w:pPr>
      <w:r>
        <w:rPr>
          <w:rFonts w:ascii="STIX Math" w:hAnsi="STIX Math" w:eastAsia="STIX Math"/>
          <w:i/>
          <w:sz w:val="16"/>
        </w:rPr>
        <w:t>𝐻</w:t>
      </w:r>
      <w:r>
        <w:rPr>
          <w:rFonts w:ascii="STIX Math" w:hAnsi="STIX Math" w:eastAsia="STIX Math"/>
          <w:position w:val="-3"/>
          <w:sz w:val="12"/>
        </w:rPr>
        <w:t>0</w:t>
      </w:r>
      <w:r>
        <w:rPr>
          <w:rFonts w:ascii="STIX Math" w:hAnsi="STIX Math" w:eastAsia="STIX Math"/>
          <w:spacing w:val="22"/>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𝐹</w:t>
      </w:r>
      <w:r>
        <w:rPr>
          <w:rFonts w:ascii="STIX Math" w:hAnsi="STIX Math" w:eastAsia="STIX Math"/>
          <w:position w:val="-3"/>
          <w:sz w:val="12"/>
        </w:rPr>
        <w:t>1</w:t>
      </w:r>
      <w:r>
        <w:rPr>
          <w:rFonts w:ascii="STIX Math" w:hAnsi="STIX Math" w:eastAsia="STIX Math"/>
          <w:spacing w:val="23"/>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5"/>
          <w:sz w:val="16"/>
        </w:rPr>
        <w:t>𝐹</w:t>
      </w:r>
      <w:r>
        <w:rPr>
          <w:rFonts w:ascii="STIX Math" w:hAnsi="STIX Math" w:eastAsia="STIX Math"/>
          <w:spacing w:val="-5"/>
          <w:position w:val="-3"/>
          <w:sz w:val="12"/>
        </w:rPr>
        <w:t>2</w:t>
      </w:r>
      <w:r>
        <w:rPr>
          <w:rFonts w:ascii="STIX Math" w:hAnsi="STIX Math" w:eastAsia="STIX Math"/>
          <w:position w:val="-3"/>
          <w:sz w:val="12"/>
        </w:rPr>
        <w:tab/>
      </w:r>
      <w:r>
        <w:rPr>
          <w:spacing w:val="-2"/>
          <w:sz w:val="16"/>
        </w:rPr>
        <w:t>(4.12)</w:t>
      </w:r>
    </w:p>
    <w:p>
      <w:pPr>
        <w:pStyle w:val="BodyText"/>
        <w:spacing w:line="96" w:lineRule="auto" w:before="141"/>
        <w:ind w:left="111" w:right="95"/>
      </w:pPr>
      <w:r>
        <w:rPr>
          <w:w w:val="110"/>
        </w:rPr>
        <w:t>versus</w:t>
      </w:r>
      <w:r>
        <w:rPr>
          <w:spacing w:val="40"/>
          <w:w w:val="110"/>
        </w:rPr>
        <w:t> </w:t>
      </w:r>
      <w:r>
        <w:rPr>
          <w:w w:val="110"/>
        </w:rPr>
        <w:t>the</w:t>
      </w:r>
      <w:r>
        <w:rPr>
          <w:spacing w:val="40"/>
          <w:w w:val="110"/>
        </w:rPr>
        <w:t> </w:t>
      </w:r>
      <w:r>
        <w:rPr>
          <w:w w:val="110"/>
        </w:rPr>
        <w:t>alternative</w:t>
      </w:r>
      <w:r>
        <w:rPr>
          <w:spacing w:val="40"/>
          <w:w w:val="110"/>
        </w:rPr>
        <w:t> </w:t>
      </w:r>
      <w:r>
        <w:rPr>
          <w:rFonts w:ascii="STIX Math" w:hAnsi="STIX Math" w:eastAsia="STIX Math"/>
          <w:i/>
          <w:w w:val="110"/>
        </w:rPr>
        <w:t>𝐹</w:t>
      </w:r>
      <w:r>
        <w:rPr>
          <w:rFonts w:ascii="STIX Math" w:hAnsi="STIX Math" w:eastAsia="STIX Math"/>
          <w:w w:val="110"/>
          <w:vertAlign w:val="subscript"/>
        </w:rPr>
        <w:t>1</w:t>
      </w:r>
      <w:r>
        <w:rPr>
          <w:rFonts w:ascii="STIX Math" w:hAnsi="STIX Math" w:eastAsia="STIX Math"/>
          <w:spacing w:val="40"/>
          <w:w w:val="110"/>
          <w:vertAlign w:val="baseline"/>
        </w:rPr>
        <w:t> </w:t>
      </w:r>
      <w:r>
        <w:rPr>
          <w:rFonts w:ascii="Arial" w:hAnsi="Arial" w:eastAsia="Arial"/>
          <w:w w:val="110"/>
          <w:vertAlign w:val="baseline"/>
        </w:rPr>
        <w:t>≠</w:t>
      </w:r>
      <w:r>
        <w:rPr>
          <w:rFonts w:ascii="Arial" w:hAnsi="Arial" w:eastAsia="Arial"/>
          <w:spacing w:val="40"/>
          <w:w w:val="110"/>
          <w:vertAlign w:val="baseline"/>
        </w:rPr>
        <w:t> </w:t>
      </w:r>
      <w:r>
        <w:rPr>
          <w:rFonts w:ascii="STIX Math" w:hAnsi="STIX Math" w:eastAsia="STIX Math"/>
          <w:i/>
          <w:w w:val="110"/>
          <w:vertAlign w:val="baseline"/>
        </w:rPr>
        <w:t>𝐹</w:t>
      </w:r>
      <w:r>
        <w:rPr>
          <w:rFonts w:ascii="STIX Math" w:hAnsi="STIX Math" w:eastAsia="STIX Math"/>
          <w:w w:val="110"/>
          <w:vertAlign w:val="subscript"/>
        </w:rPr>
        <w:t>2</w:t>
      </w:r>
      <w:r>
        <w:rPr>
          <w:w w:val="110"/>
          <w:vertAlign w:val="baseline"/>
        </w:rPr>
        <w:t>.</w:t>
      </w:r>
      <w:r>
        <w:rPr>
          <w:spacing w:val="40"/>
          <w:w w:val="110"/>
          <w:vertAlign w:val="baseline"/>
        </w:rPr>
        <w:t> </w:t>
      </w:r>
      <w:hyperlink w:history="true" w:anchor="_bookmark60">
        <w:r>
          <w:rPr>
            <w:color w:val="007FAC"/>
            <w:w w:val="110"/>
            <w:vertAlign w:val="baseline"/>
          </w:rPr>
          <w:t>Székely</w:t>
        </w:r>
        <w:r>
          <w:rPr>
            <w:color w:val="007FAC"/>
            <w:spacing w:val="40"/>
            <w:w w:val="110"/>
            <w:vertAlign w:val="baseline"/>
          </w:rPr>
          <w:t> </w:t>
        </w:r>
        <w:r>
          <w:rPr>
            <w:color w:val="007FAC"/>
            <w:w w:val="110"/>
            <w:vertAlign w:val="baseline"/>
          </w:rPr>
          <w:t>et</w:t>
        </w:r>
        <w:r>
          <w:rPr>
            <w:color w:val="007FAC"/>
            <w:spacing w:val="40"/>
            <w:w w:val="110"/>
            <w:vertAlign w:val="baseline"/>
          </w:rPr>
          <w:t> </w:t>
        </w:r>
        <w:r>
          <w:rPr>
            <w:color w:val="007FAC"/>
            <w:w w:val="110"/>
            <w:vertAlign w:val="baseline"/>
          </w:rPr>
          <w:t>al.</w:t>
        </w:r>
      </w:hyperlink>
      <w:r>
        <w:rPr>
          <w:color w:val="007FAC"/>
          <w:spacing w:val="40"/>
          <w:w w:val="110"/>
          <w:vertAlign w:val="baseline"/>
        </w:rPr>
        <w:t> </w:t>
      </w:r>
      <w:r>
        <w:rPr>
          <w:w w:val="110"/>
          <w:vertAlign w:val="baseline"/>
        </w:rPr>
        <w:t>(</w:t>
      </w:r>
      <w:hyperlink w:history="true" w:anchor="_bookmark60">
        <w:r>
          <w:rPr>
            <w:color w:val="007FAC"/>
            <w:w w:val="110"/>
            <w:vertAlign w:val="baseline"/>
          </w:rPr>
          <w:t>2004</w:t>
        </w:r>
      </w:hyperlink>
      <w:r>
        <w:rPr>
          <w:w w:val="110"/>
          <w:vertAlign w:val="baseline"/>
        </w:rPr>
        <w:t>)</w:t>
      </w:r>
      <w:r>
        <w:rPr>
          <w:spacing w:val="40"/>
          <w:w w:val="110"/>
          <w:vertAlign w:val="baseline"/>
        </w:rPr>
        <w:t> </w:t>
      </w:r>
      <w:r>
        <w:rPr>
          <w:w w:val="110"/>
          <w:vertAlign w:val="baseline"/>
        </w:rPr>
        <w:t>uses</w:t>
      </w:r>
      <w:r>
        <w:rPr>
          <w:spacing w:val="40"/>
          <w:w w:val="110"/>
          <w:vertAlign w:val="baseline"/>
        </w:rPr>
        <w:t> </w:t>
      </w:r>
      <w:r>
        <w:rPr>
          <w:rFonts w:ascii="STIX Math" w:hAnsi="STIX Math" w:eastAsia="STIX Math"/>
          <w:i/>
          <w:w w:val="110"/>
          <w:vertAlign w:val="baseline"/>
        </w:rPr>
        <w:t>𝜖</w:t>
      </w:r>
      <w:r>
        <w:rPr>
          <w:w w:val="110"/>
          <w:vertAlign w:val="baseline"/>
        </w:rPr>
        <w:t>-statistic (</w:t>
      </w:r>
      <w:hyperlink w:history="true" w:anchor="_bookmark59">
        <w:r>
          <w:rPr>
            <w:color w:val="007FAC"/>
            <w:w w:val="110"/>
            <w:vertAlign w:val="baseline"/>
          </w:rPr>
          <w:t>Székely</w:t>
        </w:r>
      </w:hyperlink>
      <w:r>
        <w:rPr>
          <w:w w:val="110"/>
          <w:vertAlign w:val="baseline"/>
        </w:rPr>
        <w:t>,</w:t>
      </w:r>
      <w:r>
        <w:rPr>
          <w:spacing w:val="30"/>
          <w:w w:val="110"/>
          <w:vertAlign w:val="baseline"/>
        </w:rPr>
        <w:t> </w:t>
      </w:r>
      <w:hyperlink w:history="true" w:anchor="_bookmark59">
        <w:r>
          <w:rPr>
            <w:color w:val="007FAC"/>
            <w:w w:val="110"/>
            <w:vertAlign w:val="baseline"/>
          </w:rPr>
          <w:t>2003</w:t>
        </w:r>
      </w:hyperlink>
      <w:r>
        <w:rPr>
          <w:w w:val="110"/>
          <w:vertAlign w:val="baseline"/>
        </w:rPr>
        <w:t>)</w:t>
      </w:r>
      <w:r>
        <w:rPr>
          <w:spacing w:val="30"/>
          <w:w w:val="110"/>
          <w:vertAlign w:val="baseline"/>
        </w:rPr>
        <w:t> </w:t>
      </w:r>
      <w:r>
        <w:rPr>
          <w:w w:val="110"/>
          <w:vertAlign w:val="baseline"/>
        </w:rPr>
        <w:t>to</w:t>
      </w:r>
      <w:r>
        <w:rPr>
          <w:spacing w:val="30"/>
          <w:w w:val="110"/>
          <w:vertAlign w:val="baseline"/>
        </w:rPr>
        <w:t> </w:t>
      </w:r>
      <w:r>
        <w:rPr>
          <w:w w:val="110"/>
          <w:vertAlign w:val="baseline"/>
        </w:rPr>
        <w:t>test</w:t>
      </w:r>
      <w:r>
        <w:rPr>
          <w:spacing w:val="30"/>
          <w:w w:val="110"/>
          <w:vertAlign w:val="baseline"/>
        </w:rPr>
        <w:t> </w:t>
      </w:r>
      <w:r>
        <w:rPr>
          <w:w w:val="110"/>
          <w:vertAlign w:val="baseline"/>
        </w:rPr>
        <w:t>equality</w:t>
      </w:r>
      <w:r>
        <w:rPr>
          <w:spacing w:val="30"/>
          <w:w w:val="110"/>
          <w:vertAlign w:val="baseline"/>
        </w:rPr>
        <w:t> </w:t>
      </w:r>
      <w:r>
        <w:rPr>
          <w:w w:val="110"/>
          <w:vertAlign w:val="baseline"/>
        </w:rPr>
        <w:t>of</w:t>
      </w:r>
      <w:r>
        <w:rPr>
          <w:spacing w:val="30"/>
          <w:w w:val="110"/>
          <w:vertAlign w:val="baseline"/>
        </w:rPr>
        <w:t> </w:t>
      </w:r>
      <w:r>
        <w:rPr>
          <w:w w:val="110"/>
          <w:vertAlign w:val="baseline"/>
        </w:rPr>
        <w:t>multivariate</w:t>
      </w:r>
      <w:r>
        <w:rPr>
          <w:spacing w:val="30"/>
          <w:w w:val="110"/>
          <w:vertAlign w:val="baseline"/>
        </w:rPr>
        <w:t> </w:t>
      </w:r>
      <w:r>
        <w:rPr>
          <w:w w:val="110"/>
          <w:vertAlign w:val="baseline"/>
        </w:rPr>
        <w:t>distributions.</w:t>
      </w:r>
      <w:r>
        <w:rPr>
          <w:spacing w:val="30"/>
          <w:w w:val="110"/>
          <w:vertAlign w:val="baseline"/>
        </w:rPr>
        <w:t> </w:t>
      </w:r>
      <w:r>
        <w:rPr>
          <w:w w:val="110"/>
          <w:vertAlign w:val="baseline"/>
        </w:rPr>
        <w:t>The</w:t>
      </w:r>
      <w:r>
        <w:rPr>
          <w:spacing w:val="30"/>
          <w:w w:val="110"/>
          <w:vertAlign w:val="baseline"/>
        </w:rPr>
        <w:t> </w:t>
      </w:r>
      <w:r>
        <w:rPr>
          <w:rFonts w:ascii="STIX Math" w:hAnsi="STIX Math" w:eastAsia="STIX Math"/>
          <w:i/>
          <w:w w:val="110"/>
          <w:vertAlign w:val="baseline"/>
        </w:rPr>
        <w:t>𝜖</w:t>
      </w:r>
      <w:r>
        <w:rPr>
          <w:w w:val="110"/>
          <w:vertAlign w:val="baseline"/>
        </w:rPr>
        <w:t>-</w:t>
      </w:r>
    </w:p>
    <w:p>
      <w:pPr>
        <w:pStyle w:val="BodyText"/>
        <w:spacing w:before="19"/>
        <w:ind w:left="111"/>
      </w:pPr>
      <w:r>
        <w:rPr>
          <w:w w:val="110"/>
        </w:rPr>
        <w:t>statistic</w:t>
      </w:r>
      <w:r>
        <w:rPr>
          <w:spacing w:val="1"/>
          <w:w w:val="110"/>
        </w:rPr>
        <w:t> </w:t>
      </w:r>
      <w:r>
        <w:rPr>
          <w:w w:val="110"/>
        </w:rPr>
        <w:t>(</w:t>
      </w:r>
      <w:hyperlink w:history="true" w:anchor="_bookmark59">
        <w:r>
          <w:rPr>
            <w:color w:val="007FAC"/>
            <w:w w:val="110"/>
          </w:rPr>
          <w:t>Székely</w:t>
        </w:r>
      </w:hyperlink>
      <w:r>
        <w:rPr>
          <w:w w:val="110"/>
        </w:rPr>
        <w:t>,</w:t>
      </w:r>
      <w:r>
        <w:rPr>
          <w:spacing w:val="1"/>
          <w:w w:val="110"/>
        </w:rPr>
        <w:t> </w:t>
      </w:r>
      <w:hyperlink w:history="true" w:anchor="_bookmark59">
        <w:r>
          <w:rPr>
            <w:color w:val="007FAC"/>
            <w:w w:val="110"/>
          </w:rPr>
          <w:t>2003</w:t>
        </w:r>
      </w:hyperlink>
      <w:r>
        <w:rPr>
          <w:w w:val="110"/>
        </w:rPr>
        <w:t>)</w:t>
      </w:r>
      <w:r>
        <w:rPr>
          <w:spacing w:val="1"/>
          <w:w w:val="110"/>
        </w:rPr>
        <w:t> </w:t>
      </w:r>
      <w:r>
        <w:rPr>
          <w:spacing w:val="-5"/>
          <w:w w:val="110"/>
        </w:rPr>
        <w:t>is</w:t>
      </w:r>
    </w:p>
    <w:p>
      <w:pPr>
        <w:spacing w:after="0"/>
        <w:sectPr>
          <w:type w:val="continuous"/>
          <w:pgSz w:w="11910" w:h="15880"/>
          <w:pgMar w:header="655" w:footer="544" w:top="620" w:bottom="280" w:left="640" w:right="640"/>
          <w:cols w:num="2" w:equalWidth="0">
            <w:col w:w="5174" w:space="206"/>
            <w:col w:w="5250"/>
          </w:cols>
        </w:sectPr>
      </w:pPr>
    </w:p>
    <w:p>
      <w:pPr>
        <w:pStyle w:val="BodyText"/>
        <w:spacing w:line="108" w:lineRule="exact" w:before="35"/>
        <w:ind w:left="111"/>
      </w:pPr>
      <w:r>
        <w:rPr>
          <w:w w:val="110"/>
        </w:rPr>
        <w:t>time</w:t>
      </w:r>
      <w:r>
        <w:rPr>
          <w:spacing w:val="4"/>
          <w:w w:val="110"/>
        </w:rPr>
        <w:t> </w:t>
      </w:r>
      <w:r>
        <w:rPr>
          <w:w w:val="110"/>
        </w:rPr>
        <w:t>needed</w:t>
      </w:r>
      <w:r>
        <w:rPr>
          <w:spacing w:val="5"/>
          <w:w w:val="110"/>
        </w:rPr>
        <w:t> </w:t>
      </w:r>
      <w:r>
        <w:rPr>
          <w:w w:val="110"/>
        </w:rPr>
        <w:t>for</w:t>
      </w:r>
      <w:r>
        <w:rPr>
          <w:spacing w:val="5"/>
          <w:w w:val="110"/>
        </w:rPr>
        <w:t> </w:t>
      </w:r>
      <w:r>
        <w:rPr>
          <w:w w:val="110"/>
        </w:rPr>
        <w:t>training</w:t>
      </w:r>
      <w:r>
        <w:rPr>
          <w:spacing w:val="5"/>
          <w:w w:val="110"/>
        </w:rPr>
        <w:t> </w:t>
      </w:r>
      <w:r>
        <w:rPr>
          <w:w w:val="110"/>
        </w:rPr>
        <w:t>is</w:t>
      </w:r>
      <w:r>
        <w:rPr>
          <w:spacing w:val="4"/>
          <w:w w:val="110"/>
        </w:rPr>
        <w:t> </w:t>
      </w:r>
      <w:r>
        <w:rPr>
          <w:w w:val="110"/>
        </w:rPr>
        <w:t>a</w:t>
      </w:r>
      <w:r>
        <w:rPr>
          <w:spacing w:val="5"/>
          <w:w w:val="110"/>
        </w:rPr>
        <w:t> </w:t>
      </w:r>
      <w:r>
        <w:rPr>
          <w:w w:val="110"/>
        </w:rPr>
        <w:t>fixed</w:t>
      </w:r>
      <w:r>
        <w:rPr>
          <w:spacing w:val="5"/>
          <w:w w:val="110"/>
        </w:rPr>
        <w:t> </w:t>
      </w:r>
      <w:r>
        <w:rPr>
          <w:w w:val="110"/>
        </w:rPr>
        <w:t>cost</w:t>
      </w:r>
      <w:r>
        <w:rPr>
          <w:spacing w:val="5"/>
          <w:w w:val="110"/>
        </w:rPr>
        <w:t> </w:t>
      </w:r>
      <w:r>
        <w:rPr>
          <w:w w:val="110"/>
        </w:rPr>
        <w:t>(roughly</w:t>
      </w:r>
      <w:r>
        <w:rPr>
          <w:spacing w:val="4"/>
          <w:w w:val="110"/>
        </w:rPr>
        <w:t> </w:t>
      </w:r>
      <w:r>
        <w:rPr>
          <w:w w:val="110"/>
        </w:rPr>
        <w:t>23</w:t>
      </w:r>
      <w:r>
        <w:rPr>
          <w:spacing w:val="5"/>
          <w:w w:val="110"/>
        </w:rPr>
        <w:t> </w:t>
      </w:r>
      <w:r>
        <w:rPr>
          <w:w w:val="110"/>
        </w:rPr>
        <w:t>min),</w:t>
      </w:r>
      <w:r>
        <w:rPr>
          <w:spacing w:val="5"/>
          <w:w w:val="110"/>
        </w:rPr>
        <w:t> </w:t>
      </w:r>
      <w:r>
        <w:rPr>
          <w:w w:val="110"/>
        </w:rPr>
        <w:t>regardless</w:t>
      </w:r>
      <w:r>
        <w:rPr>
          <w:spacing w:val="5"/>
          <w:w w:val="110"/>
        </w:rPr>
        <w:t> </w:t>
      </w:r>
      <w:r>
        <w:rPr>
          <w:spacing w:val="-5"/>
          <w:w w:val="110"/>
        </w:rPr>
        <w:t>of</w:t>
      </w:r>
    </w:p>
    <w:p>
      <w:pPr>
        <w:spacing w:line="143" w:lineRule="exact" w:before="0"/>
        <w:ind w:left="111" w:right="0" w:firstLine="0"/>
        <w:jc w:val="left"/>
        <w:rPr>
          <w:rFonts w:ascii="STIX Math" w:eastAsia="STIX Math"/>
          <w:sz w:val="12"/>
        </w:rPr>
      </w:pPr>
      <w:r>
        <w:rPr/>
        <w:br w:type="column"/>
      </w:r>
      <w:r>
        <w:rPr>
          <w:spacing w:val="49"/>
          <w:sz w:val="16"/>
          <w:u w:val="single"/>
        </w:rPr>
        <w:t> </w:t>
      </w:r>
      <w:r>
        <w:rPr>
          <w:rFonts w:ascii="STIX Math" w:eastAsia="STIX Math"/>
          <w:i/>
          <w:spacing w:val="-4"/>
          <w:sz w:val="16"/>
          <w:u w:val="single"/>
        </w:rPr>
        <w:t>𝑛</w:t>
      </w:r>
      <w:r>
        <w:rPr>
          <w:rFonts w:ascii="STIX Math" w:eastAsia="STIX Math"/>
          <w:spacing w:val="-4"/>
          <w:position w:val="-3"/>
          <w:sz w:val="12"/>
          <w:u w:val="single"/>
        </w:rPr>
        <w:t>1</w:t>
      </w:r>
      <w:r>
        <w:rPr>
          <w:rFonts w:ascii="STIX Math" w:eastAsia="STIX Math"/>
          <w:i/>
          <w:spacing w:val="-4"/>
          <w:sz w:val="16"/>
          <w:u w:val="single"/>
        </w:rPr>
        <w:t>𝑛</w:t>
      </w:r>
      <w:r>
        <w:rPr>
          <w:rFonts w:ascii="STIX Math" w:eastAsia="STIX Math"/>
          <w:spacing w:val="-4"/>
          <w:position w:val="-3"/>
          <w:sz w:val="12"/>
          <w:u w:val="single"/>
        </w:rPr>
        <w:t>2</w:t>
      </w:r>
      <w:r>
        <w:rPr>
          <w:rFonts w:ascii="STIX Math" w:eastAsia="STIX Math"/>
          <w:spacing w:val="40"/>
          <w:position w:val="-3"/>
          <w:sz w:val="12"/>
          <w:u w:val="single"/>
        </w:rPr>
        <w:t> </w:t>
      </w:r>
    </w:p>
    <w:p>
      <w:pPr>
        <w:spacing w:line="48" w:lineRule="auto" w:before="26"/>
        <w:ind w:left="67" w:right="0" w:firstLine="0"/>
        <w:jc w:val="left"/>
        <w:rPr>
          <w:rFonts w:ascii="STIX Math" w:hAnsi="STIX Math" w:eastAsia="STIX Math"/>
          <w:sz w:val="10"/>
        </w:rPr>
      </w:pPr>
      <w:r>
        <w:rPr/>
        <w:br w:type="column"/>
      </w:r>
      <w:r>
        <w:rPr>
          <w:spacing w:val="61"/>
          <w:w w:val="120"/>
          <w:position w:val="-11"/>
          <w:sz w:val="16"/>
          <w:u w:val="single"/>
        </w:rPr>
        <w:t> </w:t>
      </w:r>
      <w:r>
        <w:rPr>
          <w:rFonts w:ascii="STIX Math" w:hAnsi="STIX Math" w:eastAsia="STIX Math"/>
          <w:w w:val="120"/>
          <w:position w:val="-11"/>
          <w:sz w:val="16"/>
          <w:u w:val="single"/>
        </w:rPr>
        <w:t>2</w:t>
      </w:r>
      <w:r>
        <w:rPr>
          <w:rFonts w:ascii="STIX Math" w:hAnsi="STIX Math" w:eastAsia="STIX Math"/>
          <w:spacing w:val="62"/>
          <w:w w:val="120"/>
          <w:position w:val="-11"/>
          <w:sz w:val="16"/>
          <w:u w:val="single"/>
        </w:rPr>
        <w:t> </w:t>
      </w:r>
      <w:r>
        <w:rPr>
          <w:rFonts w:ascii="STIX Math" w:hAnsi="STIX Math" w:eastAsia="STIX Math"/>
          <w:spacing w:val="3"/>
          <w:w w:val="120"/>
          <w:position w:val="-11"/>
          <w:sz w:val="16"/>
          <w:u w:val="none"/>
        </w:rPr>
        <w:t> </w:t>
      </w:r>
      <w:r>
        <w:rPr>
          <w:rFonts w:ascii="DejaVu Sans Condensed" w:hAnsi="DejaVu Sans Condensed" w:eastAsia="DejaVu Sans Condensed"/>
          <w:spacing w:val="-163"/>
          <w:w w:val="200"/>
          <w:position w:val="-5"/>
          <w:sz w:val="16"/>
          <w:u w:val="none"/>
        </w:rPr>
        <w:t>∑</w:t>
      </w:r>
      <w:r>
        <w:rPr>
          <w:rFonts w:ascii="STIX Math" w:hAnsi="STIX Math" w:eastAsia="STIX Math"/>
          <w:i/>
          <w:w w:val="87"/>
          <w:sz w:val="12"/>
          <w:u w:val="none"/>
        </w:rPr>
        <w:t>𝑛</w:t>
      </w:r>
      <w:r>
        <w:rPr>
          <w:rFonts w:ascii="STIX Math" w:hAnsi="STIX Math" w:eastAsia="STIX Math"/>
          <w:w w:val="87"/>
          <w:position w:val="-2"/>
          <w:sz w:val="10"/>
          <w:u w:val="none"/>
        </w:rPr>
        <w:t>1</w:t>
      </w:r>
      <w:r>
        <w:rPr>
          <w:rFonts w:ascii="STIX Math" w:hAnsi="STIX Math" w:eastAsia="STIX Math"/>
          <w:spacing w:val="60"/>
          <w:w w:val="124"/>
          <w:position w:val="-2"/>
          <w:sz w:val="10"/>
          <w:u w:val="none"/>
        </w:rPr>
        <w:t> </w:t>
      </w:r>
      <w:r>
        <w:rPr>
          <w:rFonts w:ascii="DejaVu Sans Condensed" w:hAnsi="DejaVu Sans Condensed" w:eastAsia="DejaVu Sans Condensed"/>
          <w:spacing w:val="-168"/>
          <w:w w:val="200"/>
          <w:position w:val="-5"/>
          <w:sz w:val="16"/>
          <w:u w:val="none"/>
        </w:rPr>
        <w:t>∑</w:t>
      </w:r>
      <w:r>
        <w:rPr>
          <w:rFonts w:ascii="STIX Math" w:hAnsi="STIX Math" w:eastAsia="STIX Math"/>
          <w:i/>
          <w:spacing w:val="-5"/>
          <w:w w:val="87"/>
          <w:sz w:val="12"/>
          <w:u w:val="none"/>
        </w:rPr>
        <w:t>𝑛</w:t>
      </w:r>
      <w:r>
        <w:rPr>
          <w:rFonts w:ascii="STIX Math" w:hAnsi="STIX Math" w:eastAsia="STIX Math"/>
          <w:spacing w:val="-5"/>
          <w:w w:val="87"/>
          <w:position w:val="-2"/>
          <w:sz w:val="10"/>
          <w:u w:val="none"/>
        </w:rPr>
        <w:t>2</w:t>
      </w:r>
    </w:p>
    <w:p>
      <w:pPr>
        <w:tabs>
          <w:tab w:pos="1147" w:val="left" w:leader="none"/>
        </w:tabs>
        <w:spacing w:line="143" w:lineRule="exact" w:before="0"/>
        <w:ind w:left="111" w:right="0" w:firstLine="0"/>
        <w:jc w:val="left"/>
        <w:rPr>
          <w:rFonts w:ascii="DejaVu Sans Condensed" w:hAnsi="DejaVu Sans Condensed" w:eastAsia="DejaVu Sans Condensed"/>
          <w:sz w:val="16"/>
        </w:rPr>
      </w:pPr>
      <w:r>
        <w:rPr/>
        <w:br w:type="column"/>
      </w:r>
      <w:r>
        <w:rPr>
          <w:rFonts w:ascii="STIX Math" w:hAnsi="STIX Math" w:eastAsia="STIX Math"/>
          <w:w w:val="120"/>
          <w:position w:val="1"/>
          <w:sz w:val="16"/>
          <w:u w:val="single"/>
        </w:rPr>
        <w:t>1</w:t>
      </w:r>
      <w:r>
        <w:rPr>
          <w:rFonts w:ascii="STIX Math" w:hAnsi="STIX Math" w:eastAsia="STIX Math"/>
          <w:spacing w:val="44"/>
          <w:w w:val="124"/>
          <w:position w:val="1"/>
          <w:sz w:val="16"/>
          <w:u w:val="none"/>
        </w:rPr>
        <w:t> </w:t>
      </w:r>
      <w:r>
        <w:rPr>
          <w:rFonts w:ascii="DejaVu Sans Condensed" w:hAnsi="DejaVu Sans Condensed" w:eastAsia="DejaVu Sans Condensed"/>
          <w:spacing w:val="-163"/>
          <w:w w:val="200"/>
          <w:position w:val="6"/>
          <w:sz w:val="16"/>
          <w:u w:val="none"/>
        </w:rPr>
        <w:t>∑</w:t>
      </w:r>
      <w:r>
        <w:rPr>
          <w:rFonts w:ascii="STIX Math" w:hAnsi="STIX Math" w:eastAsia="STIX Math"/>
          <w:i/>
          <w:w w:val="87"/>
          <w:position w:val="13"/>
          <w:sz w:val="12"/>
          <w:u w:val="none"/>
        </w:rPr>
        <w:t>𝑛</w:t>
      </w:r>
      <w:r>
        <w:rPr>
          <w:rFonts w:ascii="STIX Math" w:hAnsi="STIX Math" w:eastAsia="STIX Math"/>
          <w:w w:val="87"/>
          <w:position w:val="10"/>
          <w:sz w:val="10"/>
          <w:u w:val="none"/>
        </w:rPr>
        <w:t>1</w:t>
      </w:r>
      <w:r>
        <w:rPr>
          <w:rFonts w:ascii="STIX Math" w:hAnsi="STIX Math" w:eastAsia="STIX Math"/>
          <w:spacing w:val="56"/>
          <w:w w:val="124"/>
          <w:position w:val="10"/>
          <w:sz w:val="10"/>
          <w:u w:val="none"/>
        </w:rPr>
        <w:t> </w:t>
      </w:r>
      <w:r>
        <w:rPr>
          <w:rFonts w:ascii="DejaVu Sans Condensed" w:hAnsi="DejaVu Sans Condensed" w:eastAsia="DejaVu Sans Condensed"/>
          <w:spacing w:val="-163"/>
          <w:w w:val="200"/>
          <w:position w:val="6"/>
          <w:sz w:val="16"/>
          <w:u w:val="none"/>
        </w:rPr>
        <w:t>∑</w:t>
      </w:r>
      <w:r>
        <w:rPr>
          <w:rFonts w:ascii="STIX Math" w:hAnsi="STIX Math" w:eastAsia="STIX Math"/>
          <w:i/>
          <w:spacing w:val="-1"/>
          <w:w w:val="87"/>
          <w:position w:val="13"/>
          <w:sz w:val="12"/>
          <w:u w:val="none"/>
        </w:rPr>
        <w:t>𝑛</w:t>
      </w:r>
      <w:r>
        <w:rPr>
          <w:rFonts w:ascii="STIX Math" w:hAnsi="STIX Math" w:eastAsia="STIX Math"/>
          <w:w w:val="87"/>
          <w:position w:val="10"/>
          <w:sz w:val="10"/>
          <w:u w:val="none"/>
        </w:rPr>
        <w:t>1</w:t>
      </w:r>
      <w:r>
        <w:rPr>
          <w:rFonts w:ascii="STIX Math" w:hAnsi="STIX Math" w:eastAsia="STIX Math"/>
          <w:spacing w:val="56"/>
          <w:w w:val="125"/>
          <w:position w:val="10"/>
          <w:sz w:val="10"/>
          <w:u w:val="none"/>
        </w:rPr>
        <w:t> </w:t>
      </w:r>
      <w:r>
        <w:rPr>
          <w:rFonts w:ascii="DejaVu Sans Condensed" w:hAnsi="DejaVu Sans Condensed" w:eastAsia="DejaVu Sans Condensed"/>
          <w:spacing w:val="-10"/>
          <w:w w:val="125"/>
          <w:sz w:val="16"/>
          <w:u w:val="none"/>
        </w:rPr>
        <w:t>‖</w:t>
      </w:r>
      <w:r>
        <w:rPr>
          <w:rFonts w:ascii="DejaVu Sans Condensed" w:hAnsi="DejaVu Sans Condensed" w:eastAsia="DejaVu Sans Condensed"/>
          <w:sz w:val="16"/>
          <w:u w:val="none"/>
        </w:rPr>
        <w:tab/>
      </w:r>
      <w:r>
        <w:rPr>
          <w:rFonts w:ascii="DejaVu Sans Condensed" w:hAnsi="DejaVu Sans Condensed" w:eastAsia="DejaVu Sans Condensed"/>
          <w:spacing w:val="-10"/>
          <w:w w:val="125"/>
          <w:sz w:val="16"/>
          <w:u w:val="none"/>
        </w:rPr>
        <w:t>‖</w:t>
      </w:r>
    </w:p>
    <w:p>
      <w:pPr>
        <w:spacing w:after="0" w:line="143" w:lineRule="exact"/>
        <w:jc w:val="left"/>
        <w:rPr>
          <w:rFonts w:ascii="DejaVu Sans Condensed" w:hAnsi="DejaVu Sans Condensed" w:eastAsia="DejaVu Sans Condensed"/>
          <w:sz w:val="16"/>
        </w:rPr>
        <w:sectPr>
          <w:type w:val="continuous"/>
          <w:pgSz w:w="11910" w:h="15880"/>
          <w:pgMar w:header="655" w:footer="544" w:top="620" w:bottom="280" w:left="640" w:right="640"/>
          <w:cols w:num="4" w:equalWidth="0">
            <w:col w:w="5174" w:space="775"/>
            <w:col w:w="590" w:space="39"/>
            <w:col w:w="852" w:space="808"/>
            <w:col w:w="2392"/>
          </w:cols>
        </w:sectPr>
      </w:pPr>
    </w:p>
    <w:p>
      <w:pPr>
        <w:spacing w:line="120" w:lineRule="exact" w:before="0"/>
        <w:ind w:left="0" w:right="0" w:firstLine="0"/>
        <w:jc w:val="right"/>
        <w:rPr>
          <w:rFonts w:ascii="STIX Math" w:eastAsia="STIX Math"/>
          <w:i/>
          <w:sz w:val="16"/>
        </w:rPr>
      </w:pPr>
      <w:r>
        <w:rPr>
          <w:rFonts w:ascii="STIX Math" w:eastAsia="STIX Math"/>
          <w:i/>
          <w:position w:val="4"/>
          <w:sz w:val="16"/>
        </w:rPr>
        <w:t>𝜖</w:t>
      </w:r>
      <w:r>
        <w:rPr>
          <w:rFonts w:ascii="STIX Math" w:eastAsia="STIX Math"/>
          <w:i/>
          <w:sz w:val="12"/>
        </w:rPr>
        <w:t>𝑛</w:t>
      </w:r>
      <w:r>
        <w:rPr>
          <w:rFonts w:ascii="STIX Math" w:eastAsia="STIX Math"/>
          <w:position w:val="-2"/>
          <w:sz w:val="10"/>
        </w:rPr>
        <w:t>1</w:t>
      </w:r>
      <w:r>
        <w:rPr>
          <w:rFonts w:ascii="STIX Math" w:eastAsia="STIX Math"/>
          <w:spacing w:val="-16"/>
          <w:position w:val="-2"/>
          <w:sz w:val="10"/>
        </w:rPr>
        <w:t> </w:t>
      </w:r>
      <w:r>
        <w:rPr>
          <w:rFonts w:ascii="STIX Math" w:eastAsia="STIX Math"/>
          <w:i/>
          <w:sz w:val="12"/>
        </w:rPr>
        <w:t>,𝑛</w:t>
      </w:r>
      <w:r>
        <w:rPr>
          <w:rFonts w:ascii="STIX Math" w:eastAsia="STIX Math"/>
          <w:position w:val="-2"/>
          <w:sz w:val="10"/>
        </w:rPr>
        <w:t>2</w:t>
      </w:r>
      <w:r>
        <w:rPr>
          <w:rFonts w:ascii="STIX Math" w:eastAsia="STIX Math"/>
          <w:spacing w:val="37"/>
          <w:position w:val="-2"/>
          <w:sz w:val="10"/>
        </w:rPr>
        <w:t> </w:t>
      </w:r>
      <w:r>
        <w:rPr>
          <w:rFonts w:ascii="STIX Math" w:eastAsia="STIX Math"/>
          <w:position w:val="4"/>
          <w:sz w:val="16"/>
        </w:rPr>
        <w:t>=</w:t>
      </w:r>
      <w:r>
        <w:rPr>
          <w:rFonts w:ascii="STIX Math" w:eastAsia="STIX Math"/>
          <w:spacing w:val="26"/>
          <w:position w:val="4"/>
          <w:sz w:val="16"/>
        </w:rPr>
        <w:t> </w:t>
      </w:r>
      <w:r>
        <w:rPr>
          <w:rFonts w:ascii="STIX Math" w:eastAsia="STIX Math"/>
          <w:i/>
          <w:spacing w:val="-12"/>
          <w:position w:val="-6"/>
          <w:sz w:val="16"/>
        </w:rPr>
        <w:t>𝑛</w:t>
      </w:r>
    </w:p>
    <w:p>
      <w:pPr>
        <w:spacing w:line="120" w:lineRule="exact" w:before="0"/>
        <w:ind w:left="65" w:right="0" w:firstLine="0"/>
        <w:jc w:val="left"/>
        <w:rPr>
          <w:rFonts w:ascii="STIX Math" w:eastAsia="STIX Math"/>
          <w:i/>
          <w:sz w:val="16"/>
        </w:rPr>
      </w:pPr>
      <w:r>
        <w:rPr/>
        <w:br w:type="column"/>
      </w:r>
      <w:r>
        <w:rPr>
          <w:rFonts w:ascii="STIX Math" w:eastAsia="STIX Math"/>
          <w:sz w:val="16"/>
        </w:rPr>
        <w:t>+</w:t>
      </w:r>
      <w:r>
        <w:rPr>
          <w:rFonts w:ascii="STIX Math" w:eastAsia="STIX Math"/>
          <w:spacing w:val="-5"/>
          <w:sz w:val="16"/>
        </w:rPr>
        <w:t> </w:t>
      </w:r>
      <w:r>
        <w:rPr>
          <w:rFonts w:ascii="STIX Math" w:eastAsia="STIX Math"/>
          <w:i/>
          <w:sz w:val="16"/>
        </w:rPr>
        <w:t>𝑛</w:t>
      </w:r>
      <w:r>
        <w:rPr>
          <w:rFonts w:ascii="STIX Math" w:eastAsia="STIX Math"/>
          <w:i/>
          <w:spacing w:val="55"/>
          <w:sz w:val="16"/>
        </w:rPr>
        <w:t> </w:t>
      </w:r>
      <w:r>
        <w:rPr>
          <w:position w:val="11"/>
          <w:sz w:val="16"/>
        </w:rPr>
        <w:t>(</w:t>
      </w:r>
      <w:r>
        <w:rPr>
          <w:spacing w:val="-16"/>
          <w:position w:val="11"/>
          <w:sz w:val="16"/>
        </w:rPr>
        <w:t> </w:t>
      </w:r>
      <w:r>
        <w:rPr>
          <w:rFonts w:ascii="STIX Math" w:eastAsia="STIX Math"/>
          <w:i/>
          <w:sz w:val="16"/>
        </w:rPr>
        <w:t>𝑛</w:t>
      </w:r>
      <w:r>
        <w:rPr>
          <w:rFonts w:ascii="STIX Math" w:eastAsia="STIX Math"/>
          <w:i/>
          <w:spacing w:val="30"/>
          <w:sz w:val="16"/>
        </w:rPr>
        <w:t> </w:t>
      </w:r>
      <w:r>
        <w:rPr>
          <w:rFonts w:ascii="STIX Math" w:eastAsia="STIX Math"/>
          <w:i/>
          <w:spacing w:val="-10"/>
          <w:sz w:val="16"/>
        </w:rPr>
        <w:t>𝑛</w:t>
      </w:r>
    </w:p>
    <w:p>
      <w:pPr>
        <w:spacing w:line="120" w:lineRule="exact" w:before="0"/>
        <w:ind w:left="565" w:right="0" w:firstLine="0"/>
        <w:jc w:val="left"/>
        <w:rPr>
          <w:rFonts w:ascii="STIX Math" w:hAnsi="STIX Math" w:eastAsia="STIX Math"/>
          <w:sz w:val="12"/>
        </w:rPr>
      </w:pPr>
      <w:r>
        <w:rPr/>
        <w:br w:type="column"/>
      </w:r>
      <w:r>
        <w:rPr>
          <w:rFonts w:ascii="DejaVu Sans Condensed" w:hAnsi="DejaVu Sans Condensed" w:eastAsia="DejaVu Sans Condensed"/>
          <w:w w:val="105"/>
          <w:position w:val="-4"/>
          <w:sz w:val="16"/>
        </w:rPr>
        <w:t>‖</w:t>
      </w:r>
      <w:r>
        <w:rPr>
          <w:rFonts w:ascii="STIX Math" w:hAnsi="STIX Math" w:eastAsia="STIX Math"/>
          <w:b/>
          <w:w w:val="105"/>
          <w:sz w:val="16"/>
        </w:rPr>
        <w:t>𝐩</w:t>
      </w:r>
      <w:r>
        <w:rPr>
          <w:rFonts w:ascii="STIX Math" w:hAnsi="STIX Math" w:eastAsia="STIX Math"/>
          <w:i/>
          <w:w w:val="105"/>
          <w:sz w:val="16"/>
          <w:vertAlign w:val="subscript"/>
        </w:rPr>
        <w:t>𝑖</w:t>
      </w:r>
      <w:r>
        <w:rPr>
          <w:rFonts w:ascii="STIX Math" w:hAnsi="STIX Math" w:eastAsia="STIX Math"/>
          <w:i/>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b/>
          <w:w w:val="105"/>
          <w:sz w:val="16"/>
          <w:vertAlign w:val="baseline"/>
        </w:rPr>
        <w:t>𝐩</w:t>
      </w:r>
      <w:r>
        <w:rPr>
          <w:rFonts w:ascii="STIX Math" w:hAnsi="STIX Math" w:eastAsia="STIX Math"/>
          <w:i/>
          <w:w w:val="105"/>
          <w:sz w:val="16"/>
          <w:vertAlign w:val="baseline"/>
        </w:rPr>
        <w:t>̃</w:t>
      </w:r>
      <w:r>
        <w:rPr>
          <w:rFonts w:ascii="STIX Math" w:hAnsi="STIX Math" w:eastAsia="STIX Math"/>
          <w:i/>
          <w:w w:val="105"/>
          <w:position w:val="-3"/>
          <w:sz w:val="12"/>
          <w:vertAlign w:val="baseline"/>
        </w:rPr>
        <w:t>𝑚</w:t>
      </w:r>
      <w:r>
        <w:rPr>
          <w:rFonts w:ascii="DejaVu Sans Condensed" w:hAnsi="DejaVu Sans Condensed" w:eastAsia="DejaVu Sans Condensed"/>
          <w:w w:val="105"/>
          <w:position w:val="-4"/>
          <w:sz w:val="16"/>
          <w:vertAlign w:val="baseline"/>
        </w:rPr>
        <w:t>‖</w:t>
      </w:r>
      <w:r>
        <w:rPr>
          <w:rFonts w:ascii="DejaVu Sans Condensed" w:hAnsi="DejaVu Sans Condensed" w:eastAsia="DejaVu Sans Condensed"/>
          <w:spacing w:val="-13"/>
          <w:w w:val="105"/>
          <w:position w:val="-4"/>
          <w:sz w:val="16"/>
          <w:vertAlign w:val="baseline"/>
        </w:rPr>
        <w:t> </w:t>
      </w:r>
      <w:r>
        <w:rPr>
          <w:rFonts w:ascii="STIX Math" w:hAnsi="STIX Math" w:eastAsia="STIX Math"/>
          <w:w w:val="105"/>
          <w:sz w:val="16"/>
          <w:vertAlign w:val="baseline"/>
        </w:rPr>
        <w:t>−</w:t>
      </w:r>
      <w:r>
        <w:rPr>
          <w:rFonts w:ascii="STIX Math" w:hAnsi="STIX Math" w:eastAsia="STIX Math"/>
          <w:spacing w:val="14"/>
          <w:w w:val="105"/>
          <w:sz w:val="16"/>
          <w:vertAlign w:val="baseline"/>
        </w:rPr>
        <w:t> </w:t>
      </w:r>
      <w:r>
        <w:rPr>
          <w:rFonts w:ascii="STIX Math" w:hAnsi="STIX Math" w:eastAsia="STIX Math"/>
          <w:i/>
          <w:spacing w:val="-5"/>
          <w:w w:val="105"/>
          <w:position w:val="-11"/>
          <w:sz w:val="16"/>
          <w:vertAlign w:val="baseline"/>
        </w:rPr>
        <w:t>𝑛</w:t>
      </w:r>
      <w:r>
        <w:rPr>
          <w:rFonts w:ascii="STIX Math" w:hAnsi="STIX Math" w:eastAsia="STIX Math"/>
          <w:spacing w:val="-5"/>
          <w:w w:val="105"/>
          <w:position w:val="-7"/>
          <w:sz w:val="12"/>
          <w:vertAlign w:val="baseline"/>
        </w:rPr>
        <w:t>2</w:t>
      </w:r>
    </w:p>
    <w:p>
      <w:pPr>
        <w:spacing w:line="120" w:lineRule="exact" w:before="0"/>
        <w:ind w:left="485" w:right="0" w:firstLine="0"/>
        <w:jc w:val="left"/>
        <w:rPr>
          <w:rFonts w:ascii="DejaVu Sans Condensed" w:hAnsi="DejaVu Sans Condensed" w:eastAsia="DejaVu Sans Condensed"/>
          <w:sz w:val="16"/>
        </w:rPr>
      </w:pPr>
      <w:r>
        <w:rPr/>
        <w:br w:type="column"/>
      </w:r>
      <w:r>
        <w:rPr>
          <w:rFonts w:ascii="DejaVu Sans Condensed" w:hAnsi="DejaVu Sans Condensed" w:eastAsia="DejaVu Sans Condensed"/>
          <w:w w:val="115"/>
          <w:sz w:val="16"/>
        </w:rPr>
        <w:t>‖</w:t>
      </w:r>
      <w:r>
        <w:rPr>
          <w:rFonts w:ascii="STIX Math" w:hAnsi="STIX Math" w:eastAsia="STIX Math"/>
          <w:b/>
          <w:w w:val="115"/>
          <w:sz w:val="16"/>
        </w:rPr>
        <w:t>𝐩</w:t>
      </w:r>
      <w:r>
        <w:rPr>
          <w:rFonts w:ascii="STIX Math" w:hAnsi="STIX Math" w:eastAsia="STIX Math"/>
          <w:i/>
          <w:w w:val="115"/>
          <w:sz w:val="16"/>
          <w:vertAlign w:val="subscript"/>
        </w:rPr>
        <w:t>𝑖</w:t>
      </w:r>
      <w:r>
        <w:rPr>
          <w:rFonts w:ascii="STIX Math" w:hAnsi="STIX Math" w:eastAsia="STIX Math"/>
          <w:b/>
          <w:w w:val="115"/>
          <w:sz w:val="16"/>
          <w:vertAlign w:val="baseline"/>
        </w:rPr>
        <w:t>𝐩</w:t>
      </w:r>
      <w:r>
        <w:rPr>
          <w:rFonts w:ascii="STIX Math" w:hAnsi="STIX Math" w:eastAsia="STIX Math"/>
          <w:i/>
          <w:w w:val="115"/>
          <w:sz w:val="16"/>
          <w:vertAlign w:val="subscript"/>
        </w:rPr>
        <w:t>𝑗</w:t>
      </w:r>
      <w:r>
        <w:rPr>
          <w:rFonts w:ascii="STIX Math" w:hAnsi="STIX Math" w:eastAsia="STIX Math"/>
          <w:i/>
          <w:spacing w:val="-20"/>
          <w:w w:val="115"/>
          <w:sz w:val="16"/>
          <w:vertAlign w:val="baseline"/>
        </w:rPr>
        <w:t> </w:t>
      </w:r>
      <w:r>
        <w:rPr>
          <w:rFonts w:ascii="DejaVu Sans Condensed" w:hAnsi="DejaVu Sans Condensed" w:eastAsia="DejaVu Sans Condensed"/>
          <w:spacing w:val="-10"/>
          <w:w w:val="120"/>
          <w:sz w:val="16"/>
          <w:vertAlign w:val="baseline"/>
        </w:rPr>
        <w:t>‖</w:t>
      </w:r>
    </w:p>
    <w:p>
      <w:pPr>
        <w:spacing w:after="0" w:line="120" w:lineRule="exact"/>
        <w:jc w:val="left"/>
        <w:rPr>
          <w:rFonts w:ascii="DejaVu Sans Condensed" w:hAnsi="DejaVu Sans Condensed" w:eastAsia="DejaVu Sans Condensed"/>
          <w:sz w:val="16"/>
        </w:rPr>
        <w:sectPr>
          <w:type w:val="continuous"/>
          <w:pgSz w:w="11910" w:h="15880"/>
          <w:pgMar w:header="655" w:footer="544" w:top="620" w:bottom="280" w:left="640" w:right="640"/>
          <w:cols w:num="4" w:equalWidth="0">
            <w:col w:w="6140" w:space="40"/>
            <w:col w:w="695" w:space="39"/>
            <w:col w:w="1575" w:space="40"/>
            <w:col w:w="2101"/>
          </w:cols>
        </w:sectPr>
      </w:pPr>
    </w:p>
    <w:p>
      <w:pPr>
        <w:pStyle w:val="BodyText"/>
        <w:spacing w:line="285" w:lineRule="auto"/>
        <w:ind w:left="111"/>
      </w:pPr>
      <w:r>
        <w:rPr>
          <w:w w:val="110"/>
        </w:rPr>
        <w:t>the number of patches generated. Once trained, the Generator can </w:t>
      </w:r>
      <w:r>
        <w:rPr>
          <w:w w:val="110"/>
        </w:rPr>
        <w:t>then be</w:t>
      </w:r>
      <w:r>
        <w:rPr>
          <w:spacing w:val="-4"/>
          <w:w w:val="110"/>
        </w:rPr>
        <w:t> </w:t>
      </w:r>
      <w:r>
        <w:rPr>
          <w:w w:val="110"/>
        </w:rPr>
        <w:t>used</w:t>
      </w:r>
      <w:r>
        <w:rPr>
          <w:spacing w:val="-3"/>
          <w:w w:val="110"/>
        </w:rPr>
        <w:t> </w:t>
      </w:r>
      <w:r>
        <w:rPr>
          <w:w w:val="110"/>
        </w:rPr>
        <w:t>to</w:t>
      </w:r>
      <w:r>
        <w:rPr>
          <w:spacing w:val="-3"/>
          <w:w w:val="110"/>
        </w:rPr>
        <w:t> </w:t>
      </w:r>
      <w:r>
        <w:rPr>
          <w:w w:val="110"/>
        </w:rPr>
        <w:t>generate</w:t>
      </w:r>
      <w:r>
        <w:rPr>
          <w:spacing w:val="-3"/>
          <w:w w:val="110"/>
        </w:rPr>
        <w:t> </w:t>
      </w:r>
      <w:r>
        <w:rPr>
          <w:w w:val="110"/>
        </w:rPr>
        <w:t>new</w:t>
      </w:r>
      <w:r>
        <w:rPr>
          <w:spacing w:val="-3"/>
          <w:w w:val="110"/>
        </w:rPr>
        <w:t> </w:t>
      </w:r>
      <w:r>
        <w:rPr>
          <w:w w:val="110"/>
        </w:rPr>
        <w:t>patches,</w:t>
      </w:r>
      <w:r>
        <w:rPr>
          <w:spacing w:val="-3"/>
          <w:w w:val="110"/>
        </w:rPr>
        <w:t> </w:t>
      </w:r>
      <w:r>
        <w:rPr>
          <w:w w:val="110"/>
        </w:rPr>
        <w:t>some</w:t>
      </w:r>
      <w:r>
        <w:rPr>
          <w:spacing w:val="-3"/>
          <w:w w:val="110"/>
        </w:rPr>
        <w:t> </w:t>
      </w:r>
      <w:r>
        <w:rPr>
          <w:w w:val="110"/>
        </w:rPr>
        <w:t>of</w:t>
      </w:r>
      <w:r>
        <w:rPr>
          <w:spacing w:val="-3"/>
          <w:w w:val="110"/>
        </w:rPr>
        <w:t> </w:t>
      </w:r>
      <w:r>
        <w:rPr>
          <w:w w:val="110"/>
        </w:rPr>
        <w:t>which</w:t>
      </w:r>
      <w:r>
        <w:rPr>
          <w:spacing w:val="-3"/>
          <w:w w:val="110"/>
        </w:rPr>
        <w:t> </w:t>
      </w:r>
      <w:r>
        <w:rPr>
          <w:w w:val="110"/>
        </w:rPr>
        <w:t>are</w:t>
      </w:r>
      <w:r>
        <w:rPr>
          <w:spacing w:val="-3"/>
          <w:w w:val="110"/>
        </w:rPr>
        <w:t> </w:t>
      </w:r>
      <w:r>
        <w:rPr>
          <w:w w:val="110"/>
        </w:rPr>
        <w:t>shown</w:t>
      </w:r>
      <w:r>
        <w:rPr>
          <w:spacing w:val="-3"/>
          <w:w w:val="110"/>
        </w:rPr>
        <w:t> </w:t>
      </w:r>
      <w:r>
        <w:rPr>
          <w:w w:val="110"/>
        </w:rPr>
        <w:t>in</w:t>
      </w:r>
      <w:r>
        <w:rPr>
          <w:spacing w:val="-3"/>
          <w:w w:val="110"/>
        </w:rPr>
        <w:t> </w:t>
      </w:r>
      <w:hyperlink w:history="true" w:anchor="_bookmark12">
        <w:r>
          <w:rPr>
            <w:color w:val="007FAC"/>
            <w:w w:val="110"/>
          </w:rPr>
          <w:t>Fig.</w:t>
        </w:r>
      </w:hyperlink>
      <w:r>
        <w:rPr>
          <w:color w:val="007FAC"/>
          <w:spacing w:val="-3"/>
          <w:w w:val="110"/>
        </w:rPr>
        <w:t> </w:t>
      </w:r>
      <w:hyperlink w:history="true" w:anchor="_bookmark12">
        <w:r>
          <w:rPr>
            <w:color w:val="007FAC"/>
            <w:spacing w:val="-4"/>
            <w:w w:val="110"/>
          </w:rPr>
          <w:t>2(b)</w:t>
        </w:r>
      </w:hyperlink>
      <w:r>
        <w:rPr>
          <w:spacing w:val="-4"/>
          <w:w w:val="110"/>
        </w:rPr>
        <w:t>.</w:t>
      </w:r>
    </w:p>
    <w:p>
      <w:pPr>
        <w:tabs>
          <w:tab w:pos="440" w:val="left" w:leader="none"/>
        </w:tabs>
        <w:spacing w:line="202" w:lineRule="exact" w:before="0"/>
        <w:ind w:left="111" w:right="0" w:firstLine="0"/>
        <w:jc w:val="left"/>
        <w:rPr>
          <w:rFonts w:ascii="STIX Math"/>
          <w:sz w:val="12"/>
        </w:rPr>
      </w:pPr>
      <w:r>
        <w:rPr/>
        <w:br w:type="column"/>
      </w:r>
      <w:r>
        <w:rPr>
          <w:rFonts w:ascii="STIX Math"/>
          <w:spacing w:val="-10"/>
          <w:sz w:val="12"/>
        </w:rPr>
        <w:t>1</w:t>
      </w:r>
      <w:r>
        <w:rPr>
          <w:rFonts w:ascii="STIX Math"/>
          <w:sz w:val="12"/>
        </w:rPr>
        <w:tab/>
      </w:r>
      <w:r>
        <w:rPr>
          <w:rFonts w:ascii="STIX Math"/>
          <w:spacing w:val="-10"/>
          <w:sz w:val="12"/>
        </w:rPr>
        <w:t>2</w:t>
      </w:r>
    </w:p>
    <w:p>
      <w:pPr>
        <w:spacing w:line="192" w:lineRule="exact" w:before="0"/>
        <w:ind w:left="552" w:right="0" w:firstLine="0"/>
        <w:jc w:val="left"/>
        <w:rPr>
          <w:rFonts w:ascii="STIX Math" w:eastAsia="STIX Math"/>
          <w:sz w:val="10"/>
        </w:rPr>
      </w:pPr>
      <w:r>
        <w:rPr>
          <w:rFonts w:ascii="STIX Math" w:eastAsia="STIX Math"/>
          <w:i/>
          <w:spacing w:val="-5"/>
          <w:sz w:val="12"/>
        </w:rPr>
        <w:t>𝑛</w:t>
      </w:r>
      <w:r>
        <w:rPr>
          <w:rFonts w:ascii="STIX Math" w:eastAsia="STIX Math"/>
          <w:spacing w:val="-5"/>
          <w:position w:val="-2"/>
          <w:sz w:val="10"/>
        </w:rPr>
        <w:t>2</w:t>
      </w:r>
    </w:p>
    <w:p>
      <w:pPr>
        <w:spacing w:line="219" w:lineRule="exact" w:before="0"/>
        <w:ind w:left="0" w:right="0" w:firstLine="0"/>
        <w:jc w:val="left"/>
        <w:rPr>
          <w:rFonts w:ascii="STIX Math" w:eastAsia="STIX Math"/>
          <w:sz w:val="12"/>
        </w:rPr>
      </w:pPr>
      <w:r>
        <w:rPr/>
        <w:br w:type="column"/>
      </w:r>
      <w:r>
        <w:rPr>
          <w:rFonts w:ascii="STIX Math" w:eastAsia="STIX Math"/>
          <w:position w:val="3"/>
          <w:sz w:val="12"/>
        </w:rPr>
        <w:t>1</w:t>
      </w:r>
      <w:r>
        <w:rPr>
          <w:rFonts w:ascii="STIX Math" w:eastAsia="STIX Math"/>
          <w:spacing w:val="57"/>
          <w:position w:val="3"/>
          <w:sz w:val="12"/>
        </w:rPr>
        <w:t> </w:t>
      </w:r>
      <w:r>
        <w:rPr>
          <w:rFonts w:ascii="STIX Math" w:eastAsia="STIX Math"/>
          <w:position w:val="3"/>
          <w:sz w:val="12"/>
        </w:rPr>
        <w:t>2</w:t>
      </w:r>
      <w:r>
        <w:rPr>
          <w:rFonts w:ascii="STIX Math" w:eastAsia="STIX Math"/>
          <w:spacing w:val="42"/>
          <w:position w:val="3"/>
          <w:sz w:val="12"/>
        </w:rPr>
        <w:t> </w:t>
      </w:r>
      <w:r>
        <w:rPr>
          <w:rFonts w:ascii="STIX Math" w:eastAsia="STIX Math"/>
          <w:i/>
          <w:sz w:val="12"/>
        </w:rPr>
        <w:t>𝑖</w:t>
      </w:r>
      <w:r>
        <w:rPr>
          <w:rFonts w:ascii="STIX Math" w:eastAsia="STIX Math"/>
          <w:sz w:val="12"/>
        </w:rPr>
        <w:t>=1</w:t>
      </w:r>
      <w:r>
        <w:rPr>
          <w:rFonts w:ascii="STIX Math" w:eastAsia="STIX Math"/>
          <w:spacing w:val="10"/>
          <w:sz w:val="12"/>
        </w:rPr>
        <w:t> </w:t>
      </w:r>
      <w:r>
        <w:rPr>
          <w:rFonts w:ascii="STIX Math" w:eastAsia="STIX Math"/>
          <w:i/>
          <w:spacing w:val="-5"/>
          <w:sz w:val="12"/>
        </w:rPr>
        <w:t>𝑚</w:t>
      </w:r>
      <w:r>
        <w:rPr>
          <w:rFonts w:ascii="STIX Math" w:eastAsia="STIX Math"/>
          <w:spacing w:val="-5"/>
          <w:sz w:val="12"/>
        </w:rPr>
        <w:t>=1</w:t>
      </w:r>
    </w:p>
    <w:p>
      <w:pPr>
        <w:spacing w:line="174" w:lineRule="exact" w:before="0"/>
        <w:ind w:left="98" w:right="0" w:firstLine="0"/>
        <w:jc w:val="left"/>
        <w:rPr>
          <w:rFonts w:ascii="STIX Math" w:eastAsia="STIX Math"/>
          <w:sz w:val="10"/>
        </w:rPr>
      </w:pPr>
      <w:r>
        <w:rPr>
          <w:rFonts w:ascii="STIX Math" w:eastAsia="STIX Math"/>
          <w:i/>
          <w:spacing w:val="-5"/>
          <w:position w:val="-3"/>
          <w:sz w:val="12"/>
        </w:rPr>
        <w:t>𝑛</w:t>
      </w:r>
      <w:r>
        <w:rPr>
          <w:rFonts w:ascii="STIX Math" w:eastAsia="STIX Math"/>
          <w:spacing w:val="-5"/>
          <w:sz w:val="10"/>
        </w:rPr>
        <w:t>2</w:t>
      </w:r>
    </w:p>
    <w:p>
      <w:pPr>
        <w:tabs>
          <w:tab w:pos="934" w:val="left" w:leader="none"/>
        </w:tabs>
        <w:spacing w:line="293" w:lineRule="exact" w:before="0"/>
        <w:ind w:left="111" w:right="0" w:firstLine="0"/>
        <w:jc w:val="left"/>
        <w:rPr>
          <w:rFonts w:ascii="DejaVu Sans Condensed" w:hAnsi="DejaVu Sans Condensed" w:eastAsia="DejaVu Sans Condensed"/>
          <w:sz w:val="16"/>
        </w:rPr>
      </w:pPr>
      <w:r>
        <w:rPr/>
        <w:br w:type="column"/>
      </w:r>
      <w:r>
        <w:rPr>
          <w:rFonts w:ascii="STIX Math" w:hAnsi="STIX Math" w:eastAsia="STIX Math"/>
          <w:i/>
          <w:w w:val="105"/>
          <w:sz w:val="12"/>
        </w:rPr>
        <w:t>𝑖</w:t>
      </w:r>
      <w:r>
        <w:rPr>
          <w:rFonts w:ascii="STIX Math" w:hAnsi="STIX Math" w:eastAsia="STIX Math"/>
          <w:w w:val="105"/>
          <w:sz w:val="12"/>
        </w:rPr>
        <w:t>=1</w:t>
      </w:r>
      <w:r>
        <w:rPr>
          <w:rFonts w:ascii="STIX Math" w:hAnsi="STIX Math" w:eastAsia="STIX Math"/>
          <w:spacing w:val="5"/>
          <w:w w:val="105"/>
          <w:sz w:val="12"/>
        </w:rPr>
        <w:t> </w:t>
      </w:r>
      <w:r>
        <w:rPr>
          <w:rFonts w:ascii="STIX Math" w:hAnsi="STIX Math" w:eastAsia="STIX Math"/>
          <w:i/>
          <w:w w:val="105"/>
          <w:sz w:val="12"/>
        </w:rPr>
        <w:t>𝑗</w:t>
      </w:r>
      <w:r>
        <w:rPr>
          <w:rFonts w:ascii="STIX Math" w:hAnsi="STIX Math" w:eastAsia="STIX Math"/>
          <w:w w:val="105"/>
          <w:sz w:val="12"/>
        </w:rPr>
        <w:t>=1</w:t>
      </w:r>
      <w:r>
        <w:rPr>
          <w:rFonts w:ascii="STIX Math" w:hAnsi="STIX Math" w:eastAsia="STIX Math"/>
          <w:spacing w:val="-6"/>
          <w:w w:val="105"/>
          <w:sz w:val="12"/>
        </w:rPr>
        <w:t> </w:t>
      </w:r>
      <w:r>
        <w:rPr>
          <w:rFonts w:ascii="DejaVu Sans Condensed" w:hAnsi="DejaVu Sans Condensed" w:eastAsia="DejaVu Sans Condensed"/>
          <w:spacing w:val="-10"/>
          <w:w w:val="105"/>
          <w:position w:val="9"/>
          <w:sz w:val="16"/>
        </w:rPr>
        <w:t>‖</w:t>
      </w:r>
      <w:r>
        <w:rPr>
          <w:rFonts w:ascii="DejaVu Sans Condensed" w:hAnsi="DejaVu Sans Condensed" w:eastAsia="DejaVu Sans Condensed"/>
          <w:position w:val="9"/>
          <w:sz w:val="16"/>
        </w:rPr>
        <w:tab/>
      </w:r>
      <w:r>
        <w:rPr>
          <w:rFonts w:ascii="DejaVu Sans Condensed" w:hAnsi="DejaVu Sans Condensed" w:eastAsia="DejaVu Sans Condensed"/>
          <w:spacing w:val="-10"/>
          <w:w w:val="105"/>
          <w:position w:val="9"/>
          <w:sz w:val="16"/>
        </w:rPr>
        <w:t>‖</w:t>
      </w:r>
    </w:p>
    <w:p>
      <w:pPr>
        <w:spacing w:after="0" w:line="293" w:lineRule="exact"/>
        <w:jc w:val="left"/>
        <w:rPr>
          <w:rFonts w:ascii="DejaVu Sans Condensed" w:hAnsi="DejaVu Sans Condensed" w:eastAsia="DejaVu Sans Condensed"/>
          <w:sz w:val="16"/>
        </w:rPr>
        <w:sectPr>
          <w:type w:val="continuous"/>
          <w:pgSz w:w="11910" w:h="15880"/>
          <w:pgMar w:header="655" w:footer="544" w:top="620" w:bottom="280" w:left="640" w:right="640"/>
          <w:cols w:num="4" w:equalWidth="0">
            <w:col w:w="5174" w:space="854"/>
            <w:col w:w="663" w:space="35"/>
            <w:col w:w="769" w:space="957"/>
            <w:col w:w="2178"/>
          </w:cols>
        </w:sectPr>
      </w:pPr>
    </w:p>
    <w:p>
      <w:pPr>
        <w:pStyle w:val="BodyText"/>
        <w:spacing w:line="86" w:lineRule="exact"/>
        <w:ind w:left="111"/>
      </w:pPr>
      <w:r>
        <w:rPr>
          <w:w w:val="110"/>
        </w:rPr>
        <w:t>The</w:t>
      </w:r>
      <w:r>
        <w:rPr>
          <w:spacing w:val="13"/>
          <w:w w:val="110"/>
        </w:rPr>
        <w:t> </w:t>
      </w:r>
      <w:r>
        <w:rPr>
          <w:w w:val="110"/>
        </w:rPr>
        <w:t>trained</w:t>
      </w:r>
      <w:r>
        <w:rPr>
          <w:spacing w:val="13"/>
          <w:w w:val="110"/>
        </w:rPr>
        <w:t> </w:t>
      </w:r>
      <w:r>
        <w:rPr>
          <w:w w:val="110"/>
        </w:rPr>
        <w:t>generator</w:t>
      </w:r>
      <w:r>
        <w:rPr>
          <w:spacing w:val="13"/>
          <w:w w:val="110"/>
        </w:rPr>
        <w:t> </w:t>
      </w:r>
      <w:r>
        <w:rPr>
          <w:w w:val="110"/>
        </w:rPr>
        <w:t>takes</w:t>
      </w:r>
      <w:r>
        <w:rPr>
          <w:spacing w:val="13"/>
          <w:w w:val="110"/>
        </w:rPr>
        <w:t> </w:t>
      </w:r>
      <w:r>
        <w:rPr>
          <w:w w:val="110"/>
        </w:rPr>
        <w:t>approximately</w:t>
      </w:r>
      <w:r>
        <w:rPr>
          <w:spacing w:val="13"/>
          <w:w w:val="110"/>
        </w:rPr>
        <w:t> </w:t>
      </w:r>
      <w:r>
        <w:rPr>
          <w:rFonts w:ascii="STIX Math"/>
          <w:w w:val="110"/>
        </w:rPr>
        <w:t>10</w:t>
      </w:r>
      <w:r>
        <w:rPr>
          <w:rFonts w:ascii="STIX Math"/>
          <w:spacing w:val="12"/>
          <w:w w:val="110"/>
        </w:rPr>
        <w:t> </w:t>
      </w:r>
      <w:r>
        <w:rPr>
          <w:w w:val="110"/>
        </w:rPr>
        <w:t>s</w:t>
      </w:r>
      <w:r>
        <w:rPr>
          <w:spacing w:val="13"/>
          <w:w w:val="110"/>
        </w:rPr>
        <w:t> </w:t>
      </w:r>
      <w:r>
        <w:rPr>
          <w:w w:val="110"/>
        </w:rPr>
        <w:t>to</w:t>
      </w:r>
      <w:r>
        <w:rPr>
          <w:spacing w:val="13"/>
          <w:w w:val="110"/>
        </w:rPr>
        <w:t> </w:t>
      </w:r>
      <w:r>
        <w:rPr>
          <w:w w:val="110"/>
        </w:rPr>
        <w:t>generate</w:t>
      </w:r>
      <w:r>
        <w:rPr>
          <w:spacing w:val="13"/>
          <w:w w:val="110"/>
        </w:rPr>
        <w:t> </w:t>
      </w:r>
      <w:r>
        <w:rPr>
          <w:rFonts w:ascii="STIX Math"/>
          <w:w w:val="110"/>
        </w:rPr>
        <w:t>3000</w:t>
      </w:r>
      <w:r>
        <w:rPr>
          <w:rFonts w:ascii="STIX Math"/>
          <w:spacing w:val="13"/>
          <w:w w:val="110"/>
        </w:rPr>
        <w:t> </w:t>
      </w:r>
      <w:r>
        <w:rPr>
          <w:spacing w:val="-5"/>
          <w:w w:val="110"/>
        </w:rPr>
        <w:t>new</w:t>
      </w:r>
    </w:p>
    <w:p>
      <w:pPr>
        <w:pStyle w:val="BodyText"/>
        <w:spacing w:line="357" w:lineRule="exact"/>
        <w:ind w:left="111"/>
      </w:pPr>
      <w:r>
        <w:rPr>
          <w:w w:val="110"/>
        </w:rPr>
        <w:t>patches</w:t>
      </w:r>
      <w:r>
        <w:rPr>
          <w:spacing w:val="3"/>
          <w:w w:val="110"/>
        </w:rPr>
        <w:t> </w:t>
      </w:r>
      <w:r>
        <w:rPr>
          <w:w w:val="110"/>
        </w:rPr>
        <w:t>of</w:t>
      </w:r>
      <w:r>
        <w:rPr>
          <w:spacing w:val="3"/>
          <w:w w:val="110"/>
        </w:rPr>
        <w:t> </w:t>
      </w:r>
      <w:r>
        <w:rPr>
          <w:w w:val="110"/>
        </w:rPr>
        <w:t>size</w:t>
      </w:r>
      <w:r>
        <w:rPr>
          <w:spacing w:val="3"/>
          <w:w w:val="110"/>
        </w:rPr>
        <w:t> </w:t>
      </w:r>
      <w:r>
        <w:rPr>
          <w:w w:val="110"/>
        </w:rPr>
        <w:t>21</w:t>
      </w:r>
      <w:r>
        <w:rPr>
          <w:spacing w:val="4"/>
          <w:w w:val="110"/>
        </w:rPr>
        <w:t> </w:t>
      </w:r>
      <w:r>
        <w:rPr>
          <w:rFonts w:ascii="STIX Math" w:hAnsi="STIX Math"/>
          <w:w w:val="110"/>
        </w:rPr>
        <w:t>×</w:t>
      </w:r>
      <w:r>
        <w:rPr>
          <w:rFonts w:ascii="STIX Math" w:hAnsi="STIX Math"/>
          <w:spacing w:val="3"/>
          <w:w w:val="110"/>
        </w:rPr>
        <w:t> </w:t>
      </w:r>
      <w:r>
        <w:rPr>
          <w:spacing w:val="-5"/>
          <w:w w:val="110"/>
        </w:rPr>
        <w:t>21.</w:t>
      </w:r>
    </w:p>
    <w:p>
      <w:pPr>
        <w:pStyle w:val="BodyText"/>
        <w:spacing w:line="285" w:lineRule="auto" w:before="5"/>
        <w:ind w:left="111" w:right="38" w:firstLine="239"/>
        <w:jc w:val="both"/>
      </w:pPr>
      <w:r>
        <w:rPr>
          <w:w w:val="110"/>
        </w:rPr>
        <w:t>Before using these new patches to generate stochastic </w:t>
      </w:r>
      <w:r>
        <w:rPr>
          <w:w w:val="110"/>
        </w:rPr>
        <w:t>realizations, we need to verify that both of new and original patches come from the same</w:t>
      </w:r>
      <w:r>
        <w:rPr>
          <w:spacing w:val="21"/>
          <w:w w:val="110"/>
        </w:rPr>
        <w:t> </w:t>
      </w:r>
      <w:r>
        <w:rPr>
          <w:w w:val="110"/>
        </w:rPr>
        <w:t>probability</w:t>
      </w:r>
      <w:r>
        <w:rPr>
          <w:spacing w:val="22"/>
          <w:w w:val="110"/>
        </w:rPr>
        <w:t> </w:t>
      </w:r>
      <w:r>
        <w:rPr>
          <w:w w:val="110"/>
        </w:rPr>
        <w:t>distribution.</w:t>
      </w:r>
      <w:r>
        <w:rPr>
          <w:spacing w:val="21"/>
          <w:w w:val="110"/>
        </w:rPr>
        <w:t> </w:t>
      </w:r>
      <w:r>
        <w:rPr>
          <w:w w:val="110"/>
        </w:rPr>
        <w:t>Visually,</w:t>
      </w:r>
      <w:r>
        <w:rPr>
          <w:spacing w:val="22"/>
          <w:w w:val="110"/>
        </w:rPr>
        <w:t> </w:t>
      </w:r>
      <w:r>
        <w:rPr>
          <w:w w:val="110"/>
        </w:rPr>
        <w:t>the</w:t>
      </w:r>
      <w:r>
        <w:rPr>
          <w:spacing w:val="21"/>
          <w:w w:val="110"/>
        </w:rPr>
        <w:t> </w:t>
      </w:r>
      <w:r>
        <w:rPr>
          <w:w w:val="110"/>
        </w:rPr>
        <w:t>new</w:t>
      </w:r>
      <w:r>
        <w:rPr>
          <w:spacing w:val="22"/>
          <w:w w:val="110"/>
        </w:rPr>
        <w:t> </w:t>
      </w:r>
      <w:r>
        <w:rPr>
          <w:w w:val="110"/>
        </w:rPr>
        <w:t>and</w:t>
      </w:r>
      <w:r>
        <w:rPr>
          <w:spacing w:val="21"/>
          <w:w w:val="110"/>
        </w:rPr>
        <w:t> </w:t>
      </w:r>
      <w:r>
        <w:rPr>
          <w:w w:val="110"/>
        </w:rPr>
        <w:t>original</w:t>
      </w:r>
      <w:r>
        <w:rPr>
          <w:spacing w:val="22"/>
          <w:w w:val="110"/>
        </w:rPr>
        <w:t> </w:t>
      </w:r>
      <w:r>
        <w:rPr>
          <w:spacing w:val="-2"/>
          <w:w w:val="110"/>
        </w:rPr>
        <w:t>patches</w:t>
      </w:r>
    </w:p>
    <w:p>
      <w:pPr>
        <w:tabs>
          <w:tab w:pos="2338" w:val="left" w:leader="none"/>
          <w:tab w:pos="4699" w:val="left" w:leader="none"/>
        </w:tabs>
        <w:spacing w:line="200" w:lineRule="exact" w:before="0"/>
        <w:ind w:left="653" w:right="0" w:firstLine="0"/>
        <w:jc w:val="left"/>
        <w:rPr>
          <w:sz w:val="16"/>
        </w:rPr>
      </w:pPr>
      <w:r>
        <w:rPr/>
        <w:br w:type="column"/>
      </w:r>
      <w:r>
        <w:rPr>
          <w:rFonts w:ascii="STIX Math" w:hAnsi="STIX Math" w:eastAsia="STIX Math"/>
          <w:w w:val="120"/>
          <w:sz w:val="16"/>
        </w:rPr>
        <w:t>−</w:t>
      </w:r>
      <w:r>
        <w:rPr>
          <w:rFonts w:ascii="STIX Math" w:hAnsi="STIX Math" w:eastAsia="STIX Math"/>
          <w:spacing w:val="-8"/>
          <w:w w:val="120"/>
          <w:sz w:val="16"/>
        </w:rPr>
        <w:t> </w:t>
      </w:r>
      <w:r>
        <w:rPr>
          <w:rFonts w:ascii="STIX Math" w:hAnsi="STIX Math" w:eastAsia="STIX Math"/>
          <w:w w:val="120"/>
          <w:sz w:val="16"/>
        </w:rPr>
        <w:t>−</w:t>
      </w:r>
      <w:r>
        <w:rPr>
          <w:rFonts w:ascii="STIX Math" w:hAnsi="STIX Math" w:eastAsia="STIX Math"/>
          <w:spacing w:val="-25"/>
          <w:w w:val="120"/>
          <w:sz w:val="16"/>
        </w:rPr>
        <w:t> </w:t>
      </w:r>
      <w:r>
        <w:rPr>
          <w:spacing w:val="-15"/>
          <w:w w:val="120"/>
          <w:position w:val="9"/>
          <w:sz w:val="16"/>
          <w:u w:val="single"/>
        </w:rPr>
        <w:t> </w:t>
      </w:r>
      <w:r>
        <w:rPr>
          <w:rFonts w:ascii="STIX Math" w:hAnsi="STIX Math" w:eastAsia="STIX Math"/>
          <w:w w:val="120"/>
          <w:position w:val="9"/>
          <w:sz w:val="16"/>
          <w:u w:val="single"/>
        </w:rPr>
        <w:t>1</w:t>
      </w:r>
      <w:r>
        <w:rPr>
          <w:rFonts w:ascii="STIX Math" w:hAnsi="STIX Math" w:eastAsia="STIX Math"/>
          <w:spacing w:val="-12"/>
          <w:w w:val="185"/>
          <w:position w:val="9"/>
          <w:sz w:val="16"/>
          <w:u w:val="none"/>
        </w:rPr>
        <w:t> </w:t>
      </w:r>
      <w:r>
        <w:rPr>
          <w:rFonts w:ascii="DejaVu Sans Condensed" w:hAnsi="DejaVu Sans Condensed" w:eastAsia="DejaVu Sans Condensed"/>
          <w:w w:val="185"/>
          <w:position w:val="15"/>
          <w:sz w:val="16"/>
          <w:u w:val="none"/>
        </w:rPr>
        <w:t>∑</w:t>
      </w:r>
      <w:r>
        <w:rPr>
          <w:rFonts w:ascii="DejaVu Sans Condensed" w:hAnsi="DejaVu Sans Condensed" w:eastAsia="DejaVu Sans Condensed"/>
          <w:spacing w:val="-48"/>
          <w:w w:val="185"/>
          <w:position w:val="15"/>
          <w:sz w:val="16"/>
          <w:u w:val="none"/>
        </w:rPr>
        <w:t> </w:t>
      </w:r>
      <w:r>
        <w:rPr>
          <w:rFonts w:ascii="DejaVu Sans Condensed" w:hAnsi="DejaVu Sans Condensed" w:eastAsia="DejaVu Sans Condensed"/>
          <w:w w:val="185"/>
          <w:position w:val="15"/>
          <w:sz w:val="16"/>
          <w:u w:val="none"/>
        </w:rPr>
        <w:t>∑</w:t>
      </w:r>
      <w:r>
        <w:rPr>
          <w:rFonts w:ascii="DejaVu Sans Condensed" w:hAnsi="DejaVu Sans Condensed" w:eastAsia="DejaVu Sans Condensed"/>
          <w:spacing w:val="16"/>
          <w:w w:val="185"/>
          <w:position w:val="15"/>
          <w:sz w:val="16"/>
          <w:u w:val="none"/>
        </w:rPr>
        <w:t> </w:t>
      </w:r>
      <w:r>
        <w:rPr>
          <w:rFonts w:ascii="STIX Math" w:hAnsi="STIX Math" w:eastAsia="STIX Math"/>
          <w:b/>
          <w:w w:val="120"/>
          <w:sz w:val="16"/>
          <w:u w:val="none"/>
        </w:rPr>
        <w:t>𝐩</w:t>
      </w:r>
      <w:r>
        <w:rPr>
          <w:rFonts w:ascii="STIX Math" w:hAnsi="STIX Math" w:eastAsia="STIX Math"/>
          <w:i/>
          <w:w w:val="120"/>
          <w:sz w:val="16"/>
          <w:u w:val="none"/>
        </w:rPr>
        <w:t>̃</w:t>
      </w:r>
      <w:r>
        <w:rPr>
          <w:rFonts w:ascii="STIX Math" w:hAnsi="STIX Math" w:eastAsia="STIX Math"/>
          <w:i/>
          <w:spacing w:val="39"/>
          <w:w w:val="120"/>
          <w:sz w:val="16"/>
          <w:u w:val="none"/>
        </w:rPr>
        <w:t> </w:t>
      </w:r>
      <w:r>
        <w:rPr>
          <w:rFonts w:ascii="STIX Math" w:hAnsi="STIX Math" w:eastAsia="STIX Math"/>
          <w:w w:val="120"/>
          <w:sz w:val="16"/>
          <w:u w:val="none"/>
        </w:rPr>
        <w:t>−</w:t>
      </w:r>
      <w:r>
        <w:rPr>
          <w:rFonts w:ascii="STIX Math" w:hAnsi="STIX Math" w:eastAsia="STIX Math"/>
          <w:spacing w:val="-13"/>
          <w:w w:val="120"/>
          <w:sz w:val="16"/>
          <w:u w:val="none"/>
        </w:rPr>
        <w:t> </w:t>
      </w:r>
      <w:r>
        <w:rPr>
          <w:rFonts w:ascii="STIX Math" w:hAnsi="STIX Math" w:eastAsia="STIX Math"/>
          <w:b/>
          <w:spacing w:val="-11"/>
          <w:w w:val="120"/>
          <w:sz w:val="16"/>
          <w:u w:val="none"/>
        </w:rPr>
        <w:t>𝐩</w:t>
      </w:r>
      <w:r>
        <w:rPr>
          <w:rFonts w:ascii="STIX Math" w:hAnsi="STIX Math" w:eastAsia="STIX Math"/>
          <w:i/>
          <w:spacing w:val="-11"/>
          <w:w w:val="120"/>
          <w:sz w:val="16"/>
          <w:u w:val="none"/>
        </w:rPr>
        <w:t>̃</w:t>
      </w:r>
      <w:r>
        <w:rPr>
          <w:rFonts w:ascii="STIX Math" w:hAnsi="STIX Math" w:eastAsia="STIX Math"/>
          <w:i/>
          <w:sz w:val="16"/>
          <w:u w:val="none"/>
        </w:rPr>
        <w:tab/>
      </w:r>
      <w:r>
        <w:rPr>
          <w:spacing w:val="-10"/>
          <w:w w:val="120"/>
          <w:sz w:val="16"/>
          <w:u w:val="none"/>
        </w:rPr>
        <w:t>)</w:t>
      </w:r>
      <w:r>
        <w:rPr>
          <w:sz w:val="16"/>
          <w:u w:val="none"/>
        </w:rPr>
        <w:tab/>
      </w:r>
      <w:r>
        <w:rPr>
          <w:spacing w:val="-2"/>
          <w:w w:val="120"/>
          <w:sz w:val="16"/>
          <w:u w:val="none"/>
        </w:rPr>
        <w:t>(4.13)</w:t>
      </w:r>
    </w:p>
    <w:p>
      <w:pPr>
        <w:spacing w:line="145" w:lineRule="exact" w:before="0"/>
        <w:ind w:left="1169" w:right="0" w:firstLine="0"/>
        <w:jc w:val="left"/>
        <w:rPr>
          <w:rFonts w:ascii="STIX Math" w:eastAsia="STIX Math"/>
          <w:sz w:val="12"/>
        </w:rPr>
      </w:pPr>
      <w:r>
        <w:rPr/>
        <mc:AlternateContent>
          <mc:Choice Requires="wps">
            <w:drawing>
              <wp:anchor distT="0" distB="0" distL="0" distR="0" allowOverlap="1" layoutInCell="1" locked="0" behindDoc="1" simplePos="0" relativeHeight="486979584">
                <wp:simplePos x="0" y="0"/>
                <wp:positionH relativeFrom="page">
                  <wp:posOffset>4431004</wp:posOffset>
                </wp:positionH>
                <wp:positionV relativeFrom="paragraph">
                  <wp:posOffset>-32474</wp:posOffset>
                </wp:positionV>
                <wp:extent cx="860425" cy="2165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60425" cy="216535"/>
                        </a:xfrm>
                        <a:prstGeom prst="rect">
                          <a:avLst/>
                        </a:prstGeom>
                      </wps:spPr>
                      <wps:txbx>
                        <w:txbxContent>
                          <w:p>
                            <w:pPr>
                              <w:tabs>
                                <w:tab w:pos="684" w:val="left" w:leader="none"/>
                                <w:tab w:pos="1270" w:val="left" w:leader="none"/>
                              </w:tabs>
                              <w:spacing w:line="283" w:lineRule="exact" w:before="0"/>
                              <w:ind w:left="0" w:right="0" w:firstLine="0"/>
                              <w:jc w:val="left"/>
                              <w:rPr>
                                <w:rFonts w:ascii="DejaVu Sans Condensed" w:hAnsi="DejaVu Sans Condensed" w:eastAsia="DejaVu Sans Condensed"/>
                                <w:sz w:val="16"/>
                              </w:rPr>
                            </w:pPr>
                            <w:r>
                              <w:rPr>
                                <w:rFonts w:ascii="STIX Math" w:hAnsi="STIX Math" w:eastAsia="STIX Math"/>
                                <w:i/>
                                <w:spacing w:val="-10"/>
                                <w:w w:val="110"/>
                                <w:position w:val="-7"/>
                                <w:sz w:val="16"/>
                              </w:rPr>
                              <w:t>𝑛</w:t>
                            </w:r>
                            <w:r>
                              <w:rPr>
                                <w:rFonts w:ascii="STIX Math" w:hAnsi="STIX Math" w:eastAsia="STIX Math"/>
                                <w:i/>
                                <w:position w:val="-7"/>
                                <w:sz w:val="16"/>
                              </w:rPr>
                              <w:tab/>
                            </w:r>
                            <w:r>
                              <w:rPr>
                                <w:rFonts w:ascii="DejaVu Sans Condensed" w:hAnsi="DejaVu Sans Condensed" w:eastAsia="DejaVu Sans Condensed"/>
                                <w:spacing w:val="-12"/>
                                <w:w w:val="110"/>
                                <w:sz w:val="16"/>
                              </w:rPr>
                              <w:t>‖</w:t>
                            </w:r>
                            <w:r>
                              <w:rPr>
                                <w:rFonts w:ascii="DejaVu Sans Condensed" w:hAnsi="DejaVu Sans Condensed" w:eastAsia="DejaVu Sans Condensed"/>
                                <w:sz w:val="16"/>
                              </w:rPr>
                              <w:tab/>
                            </w:r>
                            <w:r>
                              <w:rPr>
                                <w:rFonts w:ascii="DejaVu Sans Condensed" w:hAnsi="DejaVu Sans Condensed" w:eastAsia="DejaVu Sans Condensed"/>
                                <w:spacing w:val="-10"/>
                                <w:w w:val="110"/>
                                <w:sz w:val="16"/>
                              </w:rPr>
                              <w:t>‖</w:t>
                            </w:r>
                          </w:p>
                        </w:txbxContent>
                      </wps:txbx>
                      <wps:bodyPr wrap="square" lIns="0" tIns="0" rIns="0" bIns="0" rtlCol="0">
                        <a:noAutofit/>
                      </wps:bodyPr>
                    </wps:wsp>
                  </a:graphicData>
                </a:graphic>
              </wp:anchor>
            </w:drawing>
          </mc:Choice>
          <mc:Fallback>
            <w:pict>
              <v:shape style="position:absolute;margin-left:348.89801pt;margin-top:-2.557074pt;width:67.75pt;height:17.05pt;mso-position-horizontal-relative:page;mso-position-vertical-relative:paragraph;z-index:-16336896" type="#_x0000_t202" id="docshape19" filled="false" stroked="false">
                <v:textbox inset="0,0,0,0">
                  <w:txbxContent>
                    <w:p>
                      <w:pPr>
                        <w:tabs>
                          <w:tab w:pos="684" w:val="left" w:leader="none"/>
                          <w:tab w:pos="1270" w:val="left" w:leader="none"/>
                        </w:tabs>
                        <w:spacing w:line="283" w:lineRule="exact" w:before="0"/>
                        <w:ind w:left="0" w:right="0" w:firstLine="0"/>
                        <w:jc w:val="left"/>
                        <w:rPr>
                          <w:rFonts w:ascii="DejaVu Sans Condensed" w:hAnsi="DejaVu Sans Condensed" w:eastAsia="DejaVu Sans Condensed"/>
                          <w:sz w:val="16"/>
                        </w:rPr>
                      </w:pPr>
                      <w:r>
                        <w:rPr>
                          <w:rFonts w:ascii="STIX Math" w:hAnsi="STIX Math" w:eastAsia="STIX Math"/>
                          <w:i/>
                          <w:spacing w:val="-10"/>
                          <w:w w:val="110"/>
                          <w:position w:val="-7"/>
                          <w:sz w:val="16"/>
                        </w:rPr>
                        <w:t>𝑛</w:t>
                      </w:r>
                      <w:r>
                        <w:rPr>
                          <w:rFonts w:ascii="STIX Math" w:hAnsi="STIX Math" w:eastAsia="STIX Math"/>
                          <w:i/>
                          <w:position w:val="-7"/>
                          <w:sz w:val="16"/>
                        </w:rPr>
                        <w:tab/>
                      </w:r>
                      <w:r>
                        <w:rPr>
                          <w:rFonts w:ascii="DejaVu Sans Condensed" w:hAnsi="DejaVu Sans Condensed" w:eastAsia="DejaVu Sans Condensed"/>
                          <w:spacing w:val="-12"/>
                          <w:w w:val="110"/>
                          <w:sz w:val="16"/>
                        </w:rPr>
                        <w:t>‖</w:t>
                      </w:r>
                      <w:r>
                        <w:rPr>
                          <w:rFonts w:ascii="DejaVu Sans Condensed" w:hAnsi="DejaVu Sans Condensed" w:eastAsia="DejaVu Sans Condensed"/>
                          <w:sz w:val="16"/>
                        </w:rPr>
                        <w:tab/>
                      </w:r>
                      <w:r>
                        <w:rPr>
                          <w:rFonts w:ascii="DejaVu Sans Condensed" w:hAnsi="DejaVu Sans Condensed" w:eastAsia="DejaVu Sans Condensed"/>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80096">
                <wp:simplePos x="0" y="0"/>
                <wp:positionH relativeFrom="page">
                  <wp:posOffset>4481321</wp:posOffset>
                </wp:positionH>
                <wp:positionV relativeFrom="paragraph">
                  <wp:posOffset>-21560</wp:posOffset>
                </wp:positionV>
                <wp:extent cx="750570" cy="11176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750570" cy="111760"/>
                        </a:xfrm>
                        <a:prstGeom prst="rect">
                          <a:avLst/>
                        </a:prstGeom>
                      </wps:spPr>
                      <wps:txbx>
                        <w:txbxContent>
                          <w:p>
                            <w:pPr>
                              <w:tabs>
                                <w:tab w:pos="777" w:val="left" w:leader="none"/>
                                <w:tab w:pos="1096" w:val="left" w:leader="none"/>
                              </w:tabs>
                              <w:spacing w:line="72" w:lineRule="auto" w:before="0"/>
                              <w:ind w:left="0" w:right="0" w:firstLine="0"/>
                              <w:jc w:val="left"/>
                              <w:rPr>
                                <w:rFonts w:ascii="STIX Math" w:eastAsia="STIX Math"/>
                                <w:i/>
                                <w:sz w:val="12"/>
                              </w:rPr>
                            </w:pPr>
                            <w:r>
                              <w:rPr>
                                <w:rFonts w:ascii="STIX Math" w:eastAsia="STIX Math"/>
                                <w:spacing w:val="-10"/>
                                <w:position w:val="-3"/>
                                <w:sz w:val="12"/>
                              </w:rPr>
                              <w:t>2</w:t>
                            </w:r>
                            <w:r>
                              <w:rPr>
                                <w:rFonts w:ascii="STIX Math" w:eastAsia="STIX Math"/>
                                <w:position w:val="-3"/>
                                <w:sz w:val="12"/>
                              </w:rPr>
                              <w:tab/>
                            </w:r>
                            <w:r>
                              <w:rPr>
                                <w:rFonts w:ascii="STIX Math" w:eastAsia="STIX Math"/>
                                <w:i/>
                                <w:spacing w:val="-10"/>
                                <w:sz w:val="12"/>
                              </w:rPr>
                              <w:t>𝑙</w:t>
                            </w:r>
                            <w:r>
                              <w:rPr>
                                <w:rFonts w:ascii="STIX Math" w:eastAsia="STIX Math"/>
                                <w:i/>
                                <w:sz w:val="12"/>
                              </w:rPr>
                              <w:tab/>
                            </w:r>
                            <w:r>
                              <w:rPr>
                                <w:rFonts w:ascii="STIX Math" w:eastAsia="STIX Math"/>
                                <w:i/>
                                <w:spacing w:val="-10"/>
                                <w:sz w:val="12"/>
                              </w:rPr>
                              <w:t>𝑚</w:t>
                            </w:r>
                          </w:p>
                        </w:txbxContent>
                      </wps:txbx>
                      <wps:bodyPr wrap="square" lIns="0" tIns="0" rIns="0" bIns="0" rtlCol="0">
                        <a:noAutofit/>
                      </wps:bodyPr>
                    </wps:wsp>
                  </a:graphicData>
                </a:graphic>
              </wp:anchor>
            </w:drawing>
          </mc:Choice>
          <mc:Fallback>
            <w:pict>
              <v:shape style="position:absolute;margin-left:352.859985pt;margin-top:-1.697657pt;width:59.1pt;height:8.8pt;mso-position-horizontal-relative:page;mso-position-vertical-relative:paragraph;z-index:-16336384" type="#_x0000_t202" id="docshape20" filled="false" stroked="false">
                <v:textbox inset="0,0,0,0">
                  <w:txbxContent>
                    <w:p>
                      <w:pPr>
                        <w:tabs>
                          <w:tab w:pos="777" w:val="left" w:leader="none"/>
                          <w:tab w:pos="1096" w:val="left" w:leader="none"/>
                        </w:tabs>
                        <w:spacing w:line="72" w:lineRule="auto" w:before="0"/>
                        <w:ind w:left="0" w:right="0" w:firstLine="0"/>
                        <w:jc w:val="left"/>
                        <w:rPr>
                          <w:rFonts w:ascii="STIX Math" w:eastAsia="STIX Math"/>
                          <w:i/>
                          <w:sz w:val="12"/>
                        </w:rPr>
                      </w:pPr>
                      <w:r>
                        <w:rPr>
                          <w:rFonts w:ascii="STIX Math" w:eastAsia="STIX Math"/>
                          <w:spacing w:val="-10"/>
                          <w:position w:val="-3"/>
                          <w:sz w:val="12"/>
                        </w:rPr>
                        <w:t>2</w:t>
                      </w:r>
                      <w:r>
                        <w:rPr>
                          <w:rFonts w:ascii="STIX Math" w:eastAsia="STIX Math"/>
                          <w:position w:val="-3"/>
                          <w:sz w:val="12"/>
                        </w:rPr>
                        <w:tab/>
                      </w:r>
                      <w:r>
                        <w:rPr>
                          <w:rFonts w:ascii="STIX Math" w:eastAsia="STIX Math"/>
                          <w:i/>
                          <w:spacing w:val="-10"/>
                          <w:sz w:val="12"/>
                        </w:rPr>
                        <w:t>𝑙</w:t>
                      </w:r>
                      <w:r>
                        <w:rPr>
                          <w:rFonts w:ascii="STIX Math" w:eastAsia="STIX Math"/>
                          <w:i/>
                          <w:sz w:val="12"/>
                        </w:rPr>
                        <w:tab/>
                      </w:r>
                      <w:r>
                        <w:rPr>
                          <w:rFonts w:ascii="STIX Math" w:eastAsia="STIX Math"/>
                          <w:i/>
                          <w:spacing w:val="-10"/>
                          <w:sz w:val="12"/>
                        </w:rPr>
                        <w:t>𝑚</w:t>
                      </w:r>
                    </w:p>
                  </w:txbxContent>
                </v:textbox>
                <w10:wrap type="none"/>
              </v:shape>
            </w:pict>
          </mc:Fallback>
        </mc:AlternateContent>
      </w:r>
      <w:r>
        <w:rPr>
          <w:rFonts w:ascii="STIX Math" w:eastAsia="STIX Math"/>
          <w:i/>
          <w:sz w:val="12"/>
        </w:rPr>
        <w:t>𝑙</w:t>
      </w:r>
      <w:r>
        <w:rPr>
          <w:rFonts w:ascii="STIX Math" w:eastAsia="STIX Math"/>
          <w:sz w:val="12"/>
        </w:rPr>
        <w:t>=1</w:t>
      </w:r>
      <w:r>
        <w:rPr>
          <w:rFonts w:ascii="STIX Math" w:eastAsia="STIX Math"/>
          <w:spacing w:val="8"/>
          <w:sz w:val="12"/>
        </w:rPr>
        <w:t> </w:t>
      </w:r>
      <w:r>
        <w:rPr>
          <w:rFonts w:ascii="STIX Math" w:eastAsia="STIX Math"/>
          <w:i/>
          <w:spacing w:val="-5"/>
          <w:sz w:val="12"/>
        </w:rPr>
        <w:t>𝑚</w:t>
      </w:r>
      <w:r>
        <w:rPr>
          <w:rFonts w:ascii="STIX Math" w:eastAsia="STIX Math"/>
          <w:spacing w:val="-5"/>
          <w:sz w:val="12"/>
        </w:rPr>
        <w:t>=1</w:t>
      </w:r>
    </w:p>
    <w:p>
      <w:pPr>
        <w:pStyle w:val="BodyText"/>
        <w:spacing w:line="226" w:lineRule="exact"/>
        <w:ind w:left="111"/>
      </w:pPr>
      <w:r>
        <w:rPr>
          <w:w w:val="110"/>
        </w:rPr>
        <w:t>where</w:t>
      </w:r>
      <w:r>
        <w:rPr>
          <w:spacing w:val="8"/>
          <w:w w:val="110"/>
        </w:rPr>
        <w:t> </w:t>
      </w:r>
      <w:r>
        <w:rPr>
          <w:rFonts w:ascii="STIX Math" w:eastAsia="STIX Math"/>
          <w:i/>
          <w:w w:val="110"/>
        </w:rPr>
        <w:t>𝑛</w:t>
      </w:r>
      <w:r>
        <w:rPr>
          <w:rFonts w:ascii="STIX Math" w:eastAsia="STIX Math"/>
          <w:w w:val="110"/>
          <w:vertAlign w:val="subscript"/>
        </w:rPr>
        <w:t>1</w:t>
      </w:r>
      <w:r>
        <w:rPr>
          <w:rFonts w:ascii="STIX Math" w:eastAsia="STIX Math"/>
          <w:spacing w:val="19"/>
          <w:w w:val="110"/>
          <w:vertAlign w:val="baseline"/>
        </w:rPr>
        <w:t> </w:t>
      </w:r>
      <w:r>
        <w:rPr>
          <w:w w:val="110"/>
          <w:vertAlign w:val="baseline"/>
        </w:rPr>
        <w:t>and</w:t>
      </w:r>
      <w:r>
        <w:rPr>
          <w:spacing w:val="8"/>
          <w:w w:val="110"/>
          <w:vertAlign w:val="baseline"/>
        </w:rPr>
        <w:t> </w:t>
      </w:r>
      <w:r>
        <w:rPr>
          <w:rFonts w:ascii="STIX Math" w:eastAsia="STIX Math"/>
          <w:i/>
          <w:w w:val="110"/>
          <w:vertAlign w:val="baseline"/>
        </w:rPr>
        <w:t>𝑛</w:t>
      </w:r>
      <w:r>
        <w:rPr>
          <w:rFonts w:ascii="STIX Math" w:eastAsia="STIX Math"/>
          <w:w w:val="110"/>
          <w:vertAlign w:val="subscript"/>
        </w:rPr>
        <w:t>2</w:t>
      </w:r>
      <w:r>
        <w:rPr>
          <w:rFonts w:ascii="STIX Math" w:eastAsia="STIX Math"/>
          <w:spacing w:val="19"/>
          <w:w w:val="110"/>
          <w:vertAlign w:val="baseline"/>
        </w:rPr>
        <w:t> </w:t>
      </w:r>
      <w:r>
        <w:rPr>
          <w:w w:val="110"/>
          <w:vertAlign w:val="baseline"/>
        </w:rPr>
        <w:t>are</w:t>
      </w:r>
      <w:r>
        <w:rPr>
          <w:spacing w:val="9"/>
          <w:w w:val="110"/>
          <w:vertAlign w:val="baseline"/>
        </w:rPr>
        <w:t> </w:t>
      </w:r>
      <w:r>
        <w:rPr>
          <w:w w:val="110"/>
          <w:vertAlign w:val="baseline"/>
        </w:rPr>
        <w:t>the</w:t>
      </w:r>
      <w:r>
        <w:rPr>
          <w:spacing w:val="8"/>
          <w:w w:val="110"/>
          <w:vertAlign w:val="baseline"/>
        </w:rPr>
        <w:t> </w:t>
      </w:r>
      <w:r>
        <w:rPr>
          <w:w w:val="110"/>
          <w:vertAlign w:val="baseline"/>
        </w:rPr>
        <w:t>number</w:t>
      </w:r>
      <w:r>
        <w:rPr>
          <w:spacing w:val="9"/>
          <w:w w:val="110"/>
          <w:vertAlign w:val="baseline"/>
        </w:rPr>
        <w:t> </w:t>
      </w:r>
      <w:r>
        <w:rPr>
          <w:w w:val="110"/>
          <w:vertAlign w:val="baseline"/>
        </w:rPr>
        <w:t>of</w:t>
      </w:r>
      <w:r>
        <w:rPr>
          <w:spacing w:val="8"/>
          <w:w w:val="110"/>
          <w:vertAlign w:val="baseline"/>
        </w:rPr>
        <w:t> </w:t>
      </w:r>
      <w:r>
        <w:rPr>
          <w:w w:val="110"/>
          <w:vertAlign w:val="baseline"/>
        </w:rPr>
        <w:t>original</w:t>
      </w:r>
      <w:r>
        <w:rPr>
          <w:spacing w:val="8"/>
          <w:w w:val="110"/>
          <w:vertAlign w:val="baseline"/>
        </w:rPr>
        <w:t> </w:t>
      </w:r>
      <w:r>
        <w:rPr>
          <w:w w:val="110"/>
          <w:vertAlign w:val="baseline"/>
        </w:rPr>
        <w:t>patches</w:t>
      </w:r>
      <w:r>
        <w:rPr>
          <w:spacing w:val="9"/>
          <w:w w:val="110"/>
          <w:vertAlign w:val="baseline"/>
        </w:rPr>
        <w:t> </w:t>
      </w:r>
      <w:r>
        <w:rPr>
          <w:rFonts w:ascii="STIX Math" w:eastAsia="STIX Math"/>
          <w:b/>
          <w:w w:val="110"/>
          <w:vertAlign w:val="baseline"/>
        </w:rPr>
        <w:t>𝐩</w:t>
      </w:r>
      <w:r>
        <w:rPr>
          <w:rFonts w:ascii="STIX Math" w:eastAsia="STIX Math"/>
          <w:b/>
          <w:spacing w:val="8"/>
          <w:w w:val="110"/>
          <w:vertAlign w:val="baseline"/>
        </w:rPr>
        <w:t> </w:t>
      </w:r>
      <w:r>
        <w:rPr>
          <w:w w:val="110"/>
          <w:vertAlign w:val="baseline"/>
        </w:rPr>
        <w:t>and</w:t>
      </w:r>
      <w:r>
        <w:rPr>
          <w:spacing w:val="9"/>
          <w:w w:val="110"/>
          <w:vertAlign w:val="baseline"/>
        </w:rPr>
        <w:t> </w:t>
      </w:r>
      <w:r>
        <w:rPr>
          <w:w w:val="110"/>
          <w:vertAlign w:val="baseline"/>
        </w:rPr>
        <w:t>new</w:t>
      </w:r>
      <w:r>
        <w:rPr>
          <w:spacing w:val="8"/>
          <w:w w:val="110"/>
          <w:vertAlign w:val="baseline"/>
        </w:rPr>
        <w:t> </w:t>
      </w:r>
      <w:r>
        <w:rPr>
          <w:spacing w:val="-2"/>
          <w:w w:val="110"/>
          <w:vertAlign w:val="baseline"/>
        </w:rPr>
        <w:t>patches</w:t>
      </w:r>
    </w:p>
    <w:p>
      <w:pPr>
        <w:pStyle w:val="BodyText"/>
        <w:spacing w:line="331" w:lineRule="exact"/>
        <w:ind w:left="111"/>
      </w:pPr>
      <w:r>
        <w:rPr>
          <w:rFonts w:ascii="STIX Math" w:hAnsi="STIX Math" w:eastAsia="STIX Math"/>
          <w:b/>
          <w:w w:val="110"/>
        </w:rPr>
        <w:t>𝐩</w:t>
      </w:r>
      <w:r>
        <w:rPr>
          <w:rFonts w:ascii="STIX Math" w:hAnsi="STIX Math" w:eastAsia="STIX Math"/>
          <w:i/>
          <w:w w:val="110"/>
        </w:rPr>
        <w:t>̃</w:t>
      </w:r>
      <w:r>
        <w:rPr>
          <w:rFonts w:ascii="STIX Math" w:hAnsi="STIX Math" w:eastAsia="STIX Math"/>
          <w:i/>
          <w:spacing w:val="24"/>
          <w:w w:val="110"/>
        </w:rPr>
        <w:t> </w:t>
      </w:r>
      <w:r>
        <w:rPr>
          <w:w w:val="110"/>
        </w:rPr>
        <w:t>respectively.</w:t>
      </w:r>
      <w:r>
        <w:rPr>
          <w:spacing w:val="6"/>
          <w:w w:val="110"/>
        </w:rPr>
        <w:t> </w:t>
      </w:r>
      <w:r>
        <w:rPr>
          <w:w w:val="110"/>
        </w:rPr>
        <w:t>In</w:t>
      </w:r>
      <w:r>
        <w:rPr>
          <w:spacing w:val="7"/>
          <w:w w:val="110"/>
        </w:rPr>
        <w:t> </w:t>
      </w:r>
      <w:r>
        <w:rPr>
          <w:w w:val="110"/>
        </w:rPr>
        <w:t>our</w:t>
      </w:r>
      <w:r>
        <w:rPr>
          <w:spacing w:val="7"/>
          <w:w w:val="110"/>
        </w:rPr>
        <w:t> </w:t>
      </w:r>
      <w:r>
        <w:rPr>
          <w:w w:val="110"/>
        </w:rPr>
        <w:t>case,</w:t>
      </w:r>
      <w:r>
        <w:rPr>
          <w:spacing w:val="7"/>
          <w:w w:val="110"/>
        </w:rPr>
        <w:t> </w:t>
      </w:r>
      <w:r>
        <w:rPr>
          <w:w w:val="110"/>
        </w:rPr>
        <w:t>the</w:t>
      </w:r>
      <w:r>
        <w:rPr>
          <w:spacing w:val="5"/>
          <w:w w:val="110"/>
        </w:rPr>
        <w:t> </w:t>
      </w:r>
      <w:r>
        <w:rPr>
          <w:rFonts w:ascii="STIX Math" w:hAnsi="STIX Math" w:eastAsia="STIX Math"/>
          <w:i/>
          <w:w w:val="110"/>
        </w:rPr>
        <w:t>𝜖</w:t>
      </w:r>
      <w:r>
        <w:rPr>
          <w:w w:val="110"/>
        </w:rPr>
        <w:t>-statistic</w:t>
      </w:r>
      <w:r>
        <w:rPr>
          <w:spacing w:val="7"/>
          <w:w w:val="110"/>
        </w:rPr>
        <w:t> </w:t>
      </w:r>
      <w:r>
        <w:rPr>
          <w:w w:val="110"/>
        </w:rPr>
        <w:t>is</w:t>
      </w:r>
      <w:r>
        <w:rPr>
          <w:spacing w:val="6"/>
          <w:w w:val="110"/>
        </w:rPr>
        <w:t> </w:t>
      </w:r>
      <w:r>
        <w:rPr>
          <w:w w:val="110"/>
        </w:rPr>
        <w:t>14.1637.</w:t>
      </w:r>
      <w:r>
        <w:rPr>
          <w:spacing w:val="7"/>
          <w:w w:val="110"/>
        </w:rPr>
        <w:t> </w:t>
      </w:r>
      <w:r>
        <w:rPr>
          <w:w w:val="110"/>
        </w:rPr>
        <w:t>Then</w:t>
      </w:r>
      <w:r>
        <w:rPr>
          <w:spacing w:val="6"/>
          <w:w w:val="110"/>
        </w:rPr>
        <w:t> </w:t>
      </w:r>
      <w:r>
        <w:rPr>
          <w:w w:val="110"/>
        </w:rPr>
        <w:t>the</w:t>
      </w:r>
      <w:r>
        <w:rPr>
          <w:spacing w:val="7"/>
          <w:w w:val="110"/>
        </w:rPr>
        <w:t> </w:t>
      </w:r>
      <w:r>
        <w:rPr>
          <w:spacing w:val="-2"/>
          <w:w w:val="110"/>
        </w:rPr>
        <w:t>permu-</w:t>
      </w:r>
    </w:p>
    <w:p>
      <w:pPr>
        <w:pStyle w:val="BodyText"/>
        <w:spacing w:line="167" w:lineRule="exact"/>
        <w:ind w:left="111"/>
      </w:pPr>
      <w:r>
        <w:rPr>
          <w:w w:val="110"/>
        </w:rPr>
        <w:t>tation</w:t>
      </w:r>
      <w:r>
        <w:rPr>
          <w:spacing w:val="8"/>
          <w:w w:val="110"/>
        </w:rPr>
        <w:t> </w:t>
      </w:r>
      <w:r>
        <w:rPr>
          <w:w w:val="110"/>
        </w:rPr>
        <w:t>test</w:t>
      </w:r>
      <w:r>
        <w:rPr>
          <w:spacing w:val="9"/>
          <w:w w:val="110"/>
        </w:rPr>
        <w:t> </w:t>
      </w:r>
      <w:r>
        <w:rPr>
          <w:w w:val="110"/>
        </w:rPr>
        <w:t>approach</w:t>
      </w:r>
      <w:r>
        <w:rPr>
          <w:spacing w:val="9"/>
          <w:w w:val="110"/>
        </w:rPr>
        <w:t> </w:t>
      </w:r>
      <w:r>
        <w:rPr>
          <w:w w:val="110"/>
        </w:rPr>
        <w:t>(</w:t>
      </w:r>
      <w:hyperlink w:history="true" w:anchor="_bookmark36">
        <w:r>
          <w:rPr>
            <w:color w:val="007FAC"/>
            <w:w w:val="110"/>
          </w:rPr>
          <w:t>Efron</w:t>
        </w:r>
        <w:r>
          <w:rPr>
            <w:color w:val="007FAC"/>
            <w:spacing w:val="8"/>
            <w:w w:val="110"/>
          </w:rPr>
          <w:t> </w:t>
        </w:r>
        <w:r>
          <w:rPr>
            <w:color w:val="007FAC"/>
            <w:w w:val="110"/>
          </w:rPr>
          <w:t>and</w:t>
        </w:r>
        <w:r>
          <w:rPr>
            <w:color w:val="007FAC"/>
            <w:spacing w:val="9"/>
            <w:w w:val="110"/>
          </w:rPr>
          <w:t> </w:t>
        </w:r>
        <w:r>
          <w:rPr>
            <w:color w:val="007FAC"/>
            <w:w w:val="110"/>
          </w:rPr>
          <w:t>Tibshirani</w:t>
        </w:r>
      </w:hyperlink>
      <w:r>
        <w:rPr>
          <w:w w:val="110"/>
        </w:rPr>
        <w:t>,</w:t>
      </w:r>
      <w:r>
        <w:rPr>
          <w:spacing w:val="9"/>
          <w:w w:val="110"/>
        </w:rPr>
        <w:t> </w:t>
      </w:r>
      <w:hyperlink w:history="true" w:anchor="_bookmark36">
        <w:r>
          <w:rPr>
            <w:color w:val="007FAC"/>
            <w:w w:val="110"/>
          </w:rPr>
          <w:t>1994</w:t>
        </w:r>
      </w:hyperlink>
      <w:r>
        <w:rPr>
          <w:w w:val="110"/>
        </w:rPr>
        <w:t>)</w:t>
      </w:r>
      <w:r>
        <w:rPr>
          <w:spacing w:val="8"/>
          <w:w w:val="110"/>
        </w:rPr>
        <w:t> </w:t>
      </w:r>
      <w:r>
        <w:rPr>
          <w:w w:val="110"/>
        </w:rPr>
        <w:t>is</w:t>
      </w:r>
      <w:r>
        <w:rPr>
          <w:spacing w:val="9"/>
          <w:w w:val="110"/>
        </w:rPr>
        <w:t> </w:t>
      </w:r>
      <w:r>
        <w:rPr>
          <w:w w:val="110"/>
        </w:rPr>
        <w:t>used</w:t>
      </w:r>
      <w:r>
        <w:rPr>
          <w:spacing w:val="9"/>
          <w:w w:val="110"/>
        </w:rPr>
        <w:t> </w:t>
      </w:r>
      <w:r>
        <w:rPr>
          <w:w w:val="110"/>
        </w:rPr>
        <w:t>to</w:t>
      </w:r>
      <w:r>
        <w:rPr>
          <w:spacing w:val="8"/>
          <w:w w:val="110"/>
        </w:rPr>
        <w:t> </w:t>
      </w:r>
      <w:r>
        <w:rPr>
          <w:w w:val="110"/>
        </w:rPr>
        <w:t>derive</w:t>
      </w:r>
      <w:r>
        <w:rPr>
          <w:spacing w:val="9"/>
          <w:w w:val="110"/>
        </w:rPr>
        <w:t> </w:t>
      </w:r>
      <w:r>
        <w:rPr>
          <w:spacing w:val="-5"/>
          <w:w w:val="110"/>
        </w:rPr>
        <w:t>the</w:t>
      </w:r>
    </w:p>
    <w:p>
      <w:pPr>
        <w:spacing w:after="0" w:line="167" w:lineRule="exact"/>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headerReference w:type="default" r:id="rId16"/>
          <w:footerReference w:type="default" r:id="rId17"/>
          <w:pgSz w:w="11910" w:h="15880"/>
          <w:pgMar w:header="655" w:footer="544" w:top="840" w:bottom="740" w:left="640" w:right="640"/>
        </w:sectPr>
      </w:pPr>
    </w:p>
    <w:p>
      <w:pPr>
        <w:pStyle w:val="BodyText"/>
        <w:spacing w:before="7" w:after="1"/>
        <w:rPr>
          <w:sz w:val="10"/>
        </w:rPr>
      </w:pPr>
    </w:p>
    <w:p>
      <w:pPr>
        <w:pStyle w:val="BodyText"/>
        <w:ind w:left="157"/>
        <w:rPr>
          <w:sz w:val="20"/>
        </w:rPr>
      </w:pPr>
      <w:r>
        <w:rPr>
          <w:sz w:val="20"/>
        </w:rPr>
        <w:drawing>
          <wp:inline distT="0" distB="0" distL="0" distR="0">
            <wp:extent cx="3140322" cy="2188464"/>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8" cstate="print"/>
                    <a:stretch>
                      <a:fillRect/>
                    </a:stretch>
                  </pic:blipFill>
                  <pic:spPr>
                    <a:xfrm>
                      <a:off x="0" y="0"/>
                      <a:ext cx="3140322" cy="2188464"/>
                    </a:xfrm>
                    <a:prstGeom prst="rect">
                      <a:avLst/>
                    </a:prstGeom>
                  </pic:spPr>
                </pic:pic>
              </a:graphicData>
            </a:graphic>
          </wp:inline>
        </w:drawing>
      </w:r>
      <w:r>
        <w:rPr>
          <w:sz w:val="20"/>
        </w:rPr>
      </w:r>
    </w:p>
    <w:p>
      <w:pPr>
        <w:spacing w:before="27"/>
        <w:ind w:left="1582" w:right="0" w:firstLine="0"/>
        <w:jc w:val="left"/>
        <w:rPr>
          <w:sz w:val="12"/>
        </w:rPr>
      </w:pPr>
      <w:bookmarkStart w:name="_bookmark16" w:id="29"/>
      <w:bookmarkEnd w:id="29"/>
      <w:r>
        <w:rPr/>
      </w:r>
      <w:r>
        <w:rPr>
          <w:b/>
          <w:w w:val="120"/>
          <w:sz w:val="12"/>
        </w:rPr>
        <w:t>/ig.</w:t>
      </w:r>
      <w:r>
        <w:rPr>
          <w:b/>
          <w:spacing w:val="19"/>
          <w:w w:val="120"/>
          <w:sz w:val="12"/>
        </w:rPr>
        <w:t> </w:t>
      </w:r>
      <w:r>
        <w:rPr>
          <w:b/>
          <w:w w:val="120"/>
          <w:sz w:val="12"/>
        </w:rPr>
        <w:t>3.</w:t>
      </w:r>
      <w:r>
        <w:rPr>
          <w:b/>
          <w:spacing w:val="46"/>
          <w:w w:val="120"/>
          <w:sz w:val="12"/>
        </w:rPr>
        <w:t> </w:t>
      </w:r>
      <w:r>
        <w:rPr>
          <w:w w:val="120"/>
          <w:sz w:val="12"/>
        </w:rPr>
        <w:t>Histogram</w:t>
      </w:r>
      <w:r>
        <w:rPr>
          <w:spacing w:val="19"/>
          <w:w w:val="120"/>
          <w:sz w:val="12"/>
        </w:rPr>
        <w:t> </w:t>
      </w:r>
      <w:r>
        <w:rPr>
          <w:w w:val="120"/>
          <w:sz w:val="12"/>
        </w:rPr>
        <w:t>of</w:t>
      </w:r>
      <w:r>
        <w:rPr>
          <w:spacing w:val="19"/>
          <w:w w:val="120"/>
          <w:sz w:val="12"/>
        </w:rPr>
        <w:t> </w:t>
      </w:r>
      <w:r>
        <w:rPr>
          <w:w w:val="120"/>
          <w:sz w:val="12"/>
        </w:rPr>
        <w:t>the</w:t>
      </w:r>
      <w:r>
        <w:rPr>
          <w:spacing w:val="19"/>
          <w:w w:val="120"/>
          <w:sz w:val="12"/>
        </w:rPr>
        <w:t> </w:t>
      </w:r>
      <w:r>
        <w:rPr>
          <w:rFonts w:ascii="STIX Math" w:eastAsia="STIX Math"/>
          <w:i/>
          <w:w w:val="120"/>
          <w:sz w:val="12"/>
        </w:rPr>
        <w:t>𝜖</w:t>
      </w:r>
      <w:r>
        <w:rPr>
          <w:w w:val="120"/>
          <w:sz w:val="12"/>
        </w:rPr>
        <w:t>-</w:t>
      </w:r>
      <w:r>
        <w:rPr>
          <w:spacing w:val="-2"/>
          <w:w w:val="120"/>
          <w:sz w:val="12"/>
        </w:rPr>
        <w:t>statistic.</w:t>
      </w:r>
    </w:p>
    <w:p>
      <w:pPr>
        <w:pStyle w:val="BodyText"/>
        <w:rPr>
          <w:sz w:val="12"/>
        </w:rPr>
      </w:pPr>
    </w:p>
    <w:p>
      <w:pPr>
        <w:pStyle w:val="BodyText"/>
        <w:rPr>
          <w:sz w:val="12"/>
        </w:rPr>
      </w:pPr>
    </w:p>
    <w:p>
      <w:pPr>
        <w:pStyle w:val="BodyText"/>
        <w:spacing w:before="46"/>
        <w:rPr>
          <w:sz w:val="12"/>
        </w:rPr>
      </w:pPr>
    </w:p>
    <w:p>
      <w:pPr>
        <w:pStyle w:val="BodyText"/>
        <w:spacing w:line="276" w:lineRule="auto"/>
        <w:ind w:left="111" w:right="38"/>
        <w:jc w:val="both"/>
      </w:pPr>
      <w:r>
        <w:rPr>
          <w:w w:val="110"/>
        </w:rPr>
        <w:t>distribution</w:t>
      </w:r>
      <w:r>
        <w:rPr>
          <w:w w:val="110"/>
        </w:rPr>
        <w:t> of</w:t>
      </w:r>
      <w:r>
        <w:rPr>
          <w:w w:val="110"/>
        </w:rPr>
        <w:t> the</w:t>
      </w:r>
      <w:r>
        <w:rPr>
          <w:w w:val="110"/>
        </w:rPr>
        <w:t> test</w:t>
      </w:r>
      <w:r>
        <w:rPr>
          <w:w w:val="110"/>
        </w:rPr>
        <w:t> statistic</w:t>
      </w:r>
      <w:r>
        <w:rPr>
          <w:w w:val="110"/>
        </w:rPr>
        <w:t> under</w:t>
      </w:r>
      <w:r>
        <w:rPr>
          <w:w w:val="110"/>
        </w:rPr>
        <w:t> the</w:t>
      </w:r>
      <w:r>
        <w:rPr>
          <w:w w:val="110"/>
        </w:rPr>
        <w:t> null</w:t>
      </w:r>
      <w:r>
        <w:rPr>
          <w:w w:val="110"/>
        </w:rPr>
        <w:t> hypothesis.</w:t>
      </w:r>
      <w:r>
        <w:rPr>
          <w:w w:val="110"/>
        </w:rPr>
        <w:t> </w:t>
      </w:r>
      <w:r>
        <w:rPr>
          <w:w w:val="110"/>
        </w:rPr>
        <w:t>Practically, we</w:t>
      </w:r>
      <w:r>
        <w:rPr>
          <w:spacing w:val="27"/>
          <w:w w:val="110"/>
        </w:rPr>
        <w:t> </w:t>
      </w:r>
      <w:r>
        <w:rPr>
          <w:w w:val="110"/>
        </w:rPr>
        <w:t>conduct</w:t>
      </w:r>
      <w:r>
        <w:rPr>
          <w:spacing w:val="28"/>
          <w:w w:val="110"/>
        </w:rPr>
        <w:t> </w:t>
      </w:r>
      <w:r>
        <w:rPr>
          <w:w w:val="110"/>
        </w:rPr>
        <w:t>2000</w:t>
      </w:r>
      <w:r>
        <w:rPr>
          <w:spacing w:val="27"/>
          <w:w w:val="110"/>
        </w:rPr>
        <w:t> </w:t>
      </w:r>
      <w:r>
        <w:rPr>
          <w:w w:val="110"/>
        </w:rPr>
        <w:t>resamples</w:t>
      </w:r>
      <w:r>
        <w:rPr>
          <w:spacing w:val="28"/>
          <w:w w:val="110"/>
        </w:rPr>
        <w:t> </w:t>
      </w:r>
      <w:r>
        <w:rPr>
          <w:w w:val="110"/>
        </w:rPr>
        <w:t>to</w:t>
      </w:r>
      <w:r>
        <w:rPr>
          <w:spacing w:val="27"/>
          <w:w w:val="110"/>
        </w:rPr>
        <w:t> </w:t>
      </w:r>
      <w:r>
        <w:rPr>
          <w:w w:val="110"/>
        </w:rPr>
        <w:t>conduct</w:t>
      </w:r>
      <w:r>
        <w:rPr>
          <w:spacing w:val="28"/>
          <w:w w:val="110"/>
        </w:rPr>
        <w:t> </w:t>
      </w:r>
      <w:r>
        <w:rPr>
          <w:w w:val="110"/>
        </w:rPr>
        <w:t>an</w:t>
      </w:r>
      <w:r>
        <w:rPr>
          <w:spacing w:val="27"/>
          <w:w w:val="110"/>
        </w:rPr>
        <w:t> </w:t>
      </w:r>
      <w:r>
        <w:rPr>
          <w:w w:val="110"/>
        </w:rPr>
        <w:t>approximate</w:t>
      </w:r>
      <w:r>
        <w:rPr>
          <w:spacing w:val="28"/>
          <w:w w:val="110"/>
        </w:rPr>
        <w:t> </w:t>
      </w:r>
      <w:r>
        <w:rPr>
          <w:spacing w:val="-2"/>
          <w:w w:val="110"/>
        </w:rPr>
        <w:t>permutation</w:t>
      </w:r>
    </w:p>
    <w:p>
      <w:pPr>
        <w:pStyle w:val="BodyText"/>
        <w:spacing w:line="93" w:lineRule="exact"/>
        <w:ind w:left="111"/>
        <w:jc w:val="both"/>
      </w:pPr>
      <w:r>
        <w:rPr>
          <w:w w:val="110"/>
        </w:rPr>
        <w:t>test.</w:t>
      </w:r>
      <w:r>
        <w:rPr>
          <w:spacing w:val="32"/>
          <w:w w:val="110"/>
        </w:rPr>
        <w:t> </w:t>
      </w:r>
      <w:r>
        <w:rPr>
          <w:w w:val="110"/>
        </w:rPr>
        <w:t>The</w:t>
      </w:r>
      <w:r>
        <w:rPr>
          <w:spacing w:val="32"/>
          <w:w w:val="110"/>
        </w:rPr>
        <w:t> </w:t>
      </w:r>
      <w:r>
        <w:rPr>
          <w:w w:val="110"/>
        </w:rPr>
        <w:t>sampling</w:t>
      </w:r>
      <w:r>
        <w:rPr>
          <w:spacing w:val="32"/>
          <w:w w:val="110"/>
        </w:rPr>
        <w:t> </w:t>
      </w:r>
      <w:r>
        <w:rPr>
          <w:w w:val="110"/>
        </w:rPr>
        <w:t>distribution</w:t>
      </w:r>
      <w:r>
        <w:rPr>
          <w:spacing w:val="32"/>
          <w:w w:val="110"/>
        </w:rPr>
        <w:t> </w:t>
      </w:r>
      <w:r>
        <w:rPr>
          <w:w w:val="110"/>
        </w:rPr>
        <w:t>of</w:t>
      </w:r>
      <w:r>
        <w:rPr>
          <w:spacing w:val="32"/>
          <w:w w:val="110"/>
        </w:rPr>
        <w:t> </w:t>
      </w:r>
      <w:r>
        <w:rPr>
          <w:w w:val="110"/>
        </w:rPr>
        <w:t>the</w:t>
      </w:r>
      <w:r>
        <w:rPr>
          <w:spacing w:val="32"/>
          <w:w w:val="110"/>
        </w:rPr>
        <w:t> </w:t>
      </w:r>
      <w:r>
        <w:rPr>
          <w:rFonts w:ascii="STIX Math" w:eastAsia="STIX Math"/>
          <w:i/>
          <w:w w:val="110"/>
        </w:rPr>
        <w:t>𝜖</w:t>
      </w:r>
      <w:r>
        <w:rPr>
          <w:w w:val="110"/>
        </w:rPr>
        <w:t>-statistic</w:t>
      </w:r>
      <w:r>
        <w:rPr>
          <w:spacing w:val="33"/>
          <w:w w:val="110"/>
        </w:rPr>
        <w:t> </w:t>
      </w:r>
      <w:r>
        <w:rPr>
          <w:w w:val="110"/>
        </w:rPr>
        <w:t>is</w:t>
      </w:r>
      <w:r>
        <w:rPr>
          <w:spacing w:val="32"/>
          <w:w w:val="110"/>
        </w:rPr>
        <w:t> </w:t>
      </w:r>
      <w:r>
        <w:rPr>
          <w:w w:val="110"/>
        </w:rPr>
        <w:t>shown</w:t>
      </w:r>
      <w:r>
        <w:rPr>
          <w:spacing w:val="32"/>
          <w:w w:val="110"/>
        </w:rPr>
        <w:t> </w:t>
      </w:r>
      <w:r>
        <w:rPr>
          <w:w w:val="110"/>
        </w:rPr>
        <w:t>in</w:t>
      </w:r>
      <w:r>
        <w:rPr>
          <w:spacing w:val="32"/>
          <w:w w:val="110"/>
        </w:rPr>
        <w:t> </w:t>
      </w:r>
      <w:hyperlink w:history="true" w:anchor="_bookmark16">
        <w:r>
          <w:rPr>
            <w:color w:val="007FAC"/>
            <w:w w:val="110"/>
          </w:rPr>
          <w:t>3</w:t>
        </w:r>
      </w:hyperlink>
      <w:r>
        <w:rPr>
          <w:w w:val="110"/>
        </w:rPr>
        <w:t>.</w:t>
      </w:r>
      <w:r>
        <w:rPr>
          <w:spacing w:val="32"/>
          <w:w w:val="110"/>
        </w:rPr>
        <w:t> </w:t>
      </w:r>
      <w:r>
        <w:rPr>
          <w:spacing w:val="-5"/>
          <w:w w:val="110"/>
        </w:rPr>
        <w:t>The</w:t>
      </w:r>
    </w:p>
    <w:p>
      <w:pPr>
        <w:pStyle w:val="BodyText"/>
        <w:spacing w:line="103" w:lineRule="auto" w:before="93"/>
        <w:ind w:left="111"/>
      </w:pPr>
      <w:r>
        <w:rPr>
          <w:rFonts w:ascii="STIX Math" w:eastAsia="STIX Math"/>
          <w:i/>
          <w:w w:val="110"/>
        </w:rPr>
        <w:t>𝑃</w:t>
      </w:r>
      <w:r>
        <w:rPr>
          <w:rFonts w:ascii="STIX Math" w:eastAsia="STIX Math"/>
          <w:i/>
          <w:spacing w:val="-19"/>
          <w:w w:val="110"/>
        </w:rPr>
        <w:t> </w:t>
      </w:r>
      <w:r>
        <w:rPr>
          <w:w w:val="110"/>
        </w:rPr>
        <w:t>-value,</w:t>
      </w:r>
      <w:r>
        <w:rPr>
          <w:spacing w:val="25"/>
          <w:w w:val="110"/>
        </w:rPr>
        <w:t> </w:t>
      </w:r>
      <w:r>
        <w:rPr>
          <w:w w:val="110"/>
        </w:rPr>
        <w:t>represented</w:t>
      </w:r>
      <w:r>
        <w:rPr>
          <w:spacing w:val="25"/>
          <w:w w:val="110"/>
        </w:rPr>
        <w:t> </w:t>
      </w:r>
      <w:r>
        <w:rPr>
          <w:w w:val="110"/>
        </w:rPr>
        <w:t>by</w:t>
      </w:r>
      <w:r>
        <w:rPr>
          <w:spacing w:val="25"/>
          <w:w w:val="110"/>
        </w:rPr>
        <w:t> </w:t>
      </w:r>
      <w:r>
        <w:rPr>
          <w:w w:val="110"/>
        </w:rPr>
        <w:t>the</w:t>
      </w:r>
      <w:r>
        <w:rPr>
          <w:spacing w:val="25"/>
          <w:w w:val="110"/>
        </w:rPr>
        <w:t> </w:t>
      </w:r>
      <w:r>
        <w:rPr>
          <w:w w:val="110"/>
        </w:rPr>
        <w:t>blue</w:t>
      </w:r>
      <w:r>
        <w:rPr>
          <w:spacing w:val="25"/>
          <w:w w:val="110"/>
        </w:rPr>
        <w:t> </w:t>
      </w:r>
      <w:r>
        <w:rPr>
          <w:w w:val="110"/>
        </w:rPr>
        <w:t>area</w:t>
      </w:r>
      <w:r>
        <w:rPr>
          <w:spacing w:val="25"/>
          <w:w w:val="110"/>
        </w:rPr>
        <w:t> </w:t>
      </w:r>
      <w:r>
        <w:rPr>
          <w:w w:val="110"/>
        </w:rPr>
        <w:t>to</w:t>
      </w:r>
      <w:r>
        <w:rPr>
          <w:spacing w:val="25"/>
          <w:w w:val="110"/>
        </w:rPr>
        <w:t> </w:t>
      </w:r>
      <w:r>
        <w:rPr>
          <w:w w:val="110"/>
        </w:rPr>
        <w:t>the</w:t>
      </w:r>
      <w:r>
        <w:rPr>
          <w:spacing w:val="25"/>
          <w:w w:val="110"/>
        </w:rPr>
        <w:t> </w:t>
      </w:r>
      <w:r>
        <w:rPr>
          <w:w w:val="110"/>
        </w:rPr>
        <w:t>right</w:t>
      </w:r>
      <w:r>
        <w:rPr>
          <w:spacing w:val="25"/>
          <w:w w:val="110"/>
        </w:rPr>
        <w:t> </w:t>
      </w:r>
      <w:r>
        <w:rPr>
          <w:w w:val="110"/>
        </w:rPr>
        <w:t>of</w:t>
      </w:r>
      <w:r>
        <w:rPr>
          <w:spacing w:val="25"/>
          <w:w w:val="110"/>
        </w:rPr>
        <w:t> </w:t>
      </w:r>
      <w:r>
        <w:rPr>
          <w:w w:val="110"/>
        </w:rPr>
        <w:t>the</w:t>
      </w:r>
      <w:r>
        <w:rPr>
          <w:spacing w:val="25"/>
          <w:w w:val="110"/>
        </w:rPr>
        <w:t> </w:t>
      </w:r>
      <w:r>
        <w:rPr>
          <w:w w:val="110"/>
        </w:rPr>
        <w:t>vertical</w:t>
      </w:r>
      <w:r>
        <w:rPr>
          <w:spacing w:val="25"/>
          <w:w w:val="110"/>
        </w:rPr>
        <w:t> </w:t>
      </w:r>
      <w:r>
        <w:rPr>
          <w:w w:val="110"/>
        </w:rPr>
        <w:t>red line, is 0.3965, which is large enough </w:t>
      </w:r>
      <w:r>
        <w:rPr>
          <w:rFonts w:ascii="STIX Math" w:eastAsia="STIX Math"/>
          <w:w w:val="110"/>
        </w:rPr>
        <w:t>(</w:t>
      </w:r>
      <w:r>
        <w:rPr>
          <w:rFonts w:ascii="STIX Math" w:eastAsia="STIX Math"/>
          <w:i/>
          <w:w w:val="110"/>
        </w:rPr>
        <w:t>&gt;</w:t>
      </w:r>
      <w:r>
        <w:rPr>
          <w:rFonts w:ascii="STIX Math" w:eastAsia="STIX Math"/>
          <w:i/>
          <w:spacing w:val="-3"/>
          <w:w w:val="110"/>
        </w:rPr>
        <w:t> </w:t>
      </w:r>
      <w:r>
        <w:rPr>
          <w:rFonts w:ascii="STIX Math" w:eastAsia="STIX Math"/>
          <w:w w:val="110"/>
        </w:rPr>
        <w:t>0</w:t>
      </w:r>
      <w:r>
        <w:rPr>
          <w:rFonts w:ascii="STIX Math" w:eastAsia="STIX Math"/>
          <w:i/>
          <w:w w:val="110"/>
        </w:rPr>
        <w:t>.</w:t>
      </w:r>
      <w:r>
        <w:rPr>
          <w:rFonts w:ascii="STIX Math" w:eastAsia="STIX Math"/>
          <w:w w:val="110"/>
        </w:rPr>
        <w:t>05) </w:t>
      </w:r>
      <w:r>
        <w:rPr>
          <w:w w:val="110"/>
        </w:rPr>
        <w:t>to fail to reject the </w:t>
      </w:r>
      <w:r>
        <w:rPr>
          <w:w w:val="110"/>
        </w:rPr>
        <w:t>null</w:t>
      </w:r>
    </w:p>
    <w:p>
      <w:pPr>
        <w:pStyle w:val="BodyText"/>
        <w:spacing w:before="26"/>
        <w:ind w:left="111"/>
      </w:pPr>
      <w:r>
        <w:rPr>
          <w:spacing w:val="-2"/>
          <w:w w:val="110"/>
        </w:rPr>
        <w:t>hypothesis.</w:t>
      </w:r>
    </w:p>
    <w:p>
      <w:pPr>
        <w:pStyle w:val="BodyText"/>
        <w:spacing w:before="89"/>
      </w:pPr>
    </w:p>
    <w:p>
      <w:pPr>
        <w:pStyle w:val="ListParagraph"/>
        <w:numPr>
          <w:ilvl w:val="1"/>
          <w:numId w:val="1"/>
        </w:numPr>
        <w:tabs>
          <w:tab w:pos="456" w:val="left" w:leader="none"/>
        </w:tabs>
        <w:spacing w:line="240" w:lineRule="auto" w:before="0" w:after="0"/>
        <w:ind w:left="456" w:right="0" w:hanging="345"/>
        <w:jc w:val="left"/>
        <w:rPr>
          <w:i/>
          <w:sz w:val="16"/>
        </w:rPr>
      </w:pPr>
      <w:bookmarkStart w:name="Hard Data conditioning" w:id="30"/>
      <w:bookmarkEnd w:id="30"/>
      <w:r>
        <w:rPr/>
      </w:r>
      <w:r>
        <w:rPr>
          <w:i/>
          <w:sz w:val="16"/>
        </w:rPr>
        <w:t>Hard</w:t>
      </w:r>
      <w:r>
        <w:rPr>
          <w:i/>
          <w:spacing w:val="20"/>
          <w:sz w:val="16"/>
        </w:rPr>
        <w:t> </w:t>
      </w:r>
      <w:r>
        <w:rPr>
          <w:i/>
          <w:sz w:val="16"/>
        </w:rPr>
        <w:t>data</w:t>
      </w:r>
      <w:r>
        <w:rPr>
          <w:i/>
          <w:spacing w:val="20"/>
          <w:sz w:val="16"/>
        </w:rPr>
        <w:t> </w:t>
      </w:r>
      <w:r>
        <w:rPr>
          <w:i/>
          <w:spacing w:val="-2"/>
          <w:sz w:val="16"/>
        </w:rPr>
        <w:t>conditioning</w:t>
      </w:r>
    </w:p>
    <w:p>
      <w:pPr>
        <w:pStyle w:val="BodyText"/>
        <w:spacing w:before="76"/>
        <w:rPr>
          <w:i/>
        </w:rPr>
      </w:pPr>
    </w:p>
    <w:p>
      <w:pPr>
        <w:pStyle w:val="BodyText"/>
        <w:ind w:left="111" w:firstLine="239"/>
        <w:jc w:val="both"/>
      </w:pPr>
      <w:r>
        <w:rPr>
          <w:w w:val="110"/>
        </w:rPr>
        <w:t>In this subsection, a</w:t>
      </w:r>
      <w:r>
        <w:rPr>
          <w:spacing w:val="1"/>
          <w:w w:val="110"/>
        </w:rPr>
        <w:t> </w:t>
      </w:r>
      <w:r>
        <w:rPr>
          <w:w w:val="110"/>
        </w:rPr>
        <w:t>comparison with patch-based methods</w:t>
      </w:r>
      <w:r>
        <w:rPr>
          <w:spacing w:val="1"/>
          <w:w w:val="110"/>
        </w:rPr>
        <w:t> </w:t>
      </w:r>
      <w:r>
        <w:rPr>
          <w:w w:val="110"/>
        </w:rPr>
        <w:t>in </w:t>
      </w:r>
      <w:r>
        <w:rPr>
          <w:spacing w:val="-2"/>
          <w:w w:val="110"/>
        </w:rPr>
        <w:t>terms</w:t>
      </w:r>
    </w:p>
    <w:p>
      <w:pPr>
        <w:pStyle w:val="BodyText"/>
        <w:spacing w:line="115" w:lineRule="auto" w:before="106"/>
        <w:ind w:left="111" w:right="38" w:hanging="1"/>
        <w:jc w:val="both"/>
      </w:pPr>
      <w:r>
        <w:rPr>
          <w:w w:val="110"/>
        </w:rPr>
        <w:t>randomly</w:t>
      </w:r>
      <w:r>
        <w:rPr>
          <w:spacing w:val="23"/>
          <w:w w:val="110"/>
        </w:rPr>
        <w:t> </w:t>
      </w:r>
      <w:r>
        <w:rPr>
          <w:w w:val="110"/>
        </w:rPr>
        <w:t>generated</w:t>
      </w:r>
      <w:r>
        <w:rPr>
          <w:spacing w:val="23"/>
          <w:w w:val="110"/>
        </w:rPr>
        <w:t> </w:t>
      </w:r>
      <w:r>
        <w:rPr>
          <w:w w:val="110"/>
        </w:rPr>
        <w:t>hard</w:t>
      </w:r>
      <w:r>
        <w:rPr>
          <w:spacing w:val="22"/>
          <w:w w:val="110"/>
        </w:rPr>
        <w:t> </w:t>
      </w:r>
      <w:r>
        <w:rPr>
          <w:w w:val="110"/>
        </w:rPr>
        <w:t>data</w:t>
      </w:r>
      <w:r>
        <w:rPr>
          <w:spacing w:val="23"/>
          <w:w w:val="110"/>
        </w:rPr>
        <w:t> </w:t>
      </w:r>
      <w:r>
        <w:rPr>
          <w:w w:val="110"/>
        </w:rPr>
        <w:t>patterns</w:t>
      </w:r>
      <w:r>
        <w:rPr>
          <w:spacing w:val="23"/>
          <w:w w:val="110"/>
        </w:rPr>
        <w:t> </w:t>
      </w:r>
      <w:r>
        <w:rPr>
          <w:w w:val="110"/>
        </w:rPr>
        <w:t>of</w:t>
      </w:r>
      <w:r>
        <w:rPr>
          <w:spacing w:val="23"/>
          <w:w w:val="110"/>
        </w:rPr>
        <w:t> </w:t>
      </w:r>
      <w:r>
        <w:rPr>
          <w:w w:val="110"/>
        </w:rPr>
        <w:t>size</w:t>
      </w:r>
      <w:r>
        <w:rPr>
          <w:spacing w:val="23"/>
          <w:w w:val="110"/>
        </w:rPr>
        <w:t> </w:t>
      </w:r>
      <w:r>
        <w:rPr>
          <w:w w:val="110"/>
        </w:rPr>
        <w:t>21</w:t>
      </w:r>
      <w:r>
        <w:rPr>
          <w:spacing w:val="22"/>
          <w:w w:val="110"/>
        </w:rPr>
        <w:t> </w:t>
      </w:r>
      <w:r>
        <w:rPr>
          <w:rFonts w:ascii="STIX Math" w:hAnsi="STIX Math"/>
          <w:w w:val="110"/>
        </w:rPr>
        <w:t>×</w:t>
      </w:r>
      <w:r>
        <w:rPr>
          <w:rFonts w:ascii="STIX Math" w:hAnsi="STIX Math"/>
          <w:spacing w:val="22"/>
          <w:w w:val="110"/>
        </w:rPr>
        <w:t> </w:t>
      </w:r>
      <w:r>
        <w:rPr>
          <w:w w:val="110"/>
        </w:rPr>
        <w:t>21.</w:t>
      </w:r>
      <w:r>
        <w:rPr>
          <w:spacing w:val="23"/>
          <w:w w:val="110"/>
        </w:rPr>
        <w:t> </w:t>
      </w:r>
      <w:r>
        <w:rPr>
          <w:w w:val="110"/>
        </w:rPr>
        <w:t>Given</w:t>
      </w:r>
      <w:r>
        <w:rPr>
          <w:spacing w:val="23"/>
          <w:w w:val="110"/>
        </w:rPr>
        <w:t> </w:t>
      </w:r>
      <w:r>
        <w:rPr>
          <w:w w:val="110"/>
        </w:rPr>
        <w:t>these of</w:t>
      </w:r>
      <w:r>
        <w:rPr>
          <w:spacing w:val="46"/>
          <w:w w:val="110"/>
        </w:rPr>
        <w:t> </w:t>
      </w:r>
      <w:r>
        <w:rPr>
          <w:w w:val="110"/>
        </w:rPr>
        <w:t>data</w:t>
      </w:r>
      <w:r>
        <w:rPr>
          <w:spacing w:val="47"/>
          <w:w w:val="110"/>
        </w:rPr>
        <w:t> </w:t>
      </w:r>
      <w:r>
        <w:rPr>
          <w:w w:val="110"/>
        </w:rPr>
        <w:t>conditioning</w:t>
      </w:r>
      <w:r>
        <w:rPr>
          <w:spacing w:val="46"/>
          <w:w w:val="110"/>
        </w:rPr>
        <w:t> </w:t>
      </w:r>
      <w:r>
        <w:rPr>
          <w:w w:val="110"/>
        </w:rPr>
        <w:t>capabilities</w:t>
      </w:r>
      <w:r>
        <w:rPr>
          <w:spacing w:val="47"/>
          <w:w w:val="110"/>
        </w:rPr>
        <w:t> </w:t>
      </w:r>
      <w:r>
        <w:rPr>
          <w:w w:val="110"/>
        </w:rPr>
        <w:t>is</w:t>
      </w:r>
      <w:r>
        <w:rPr>
          <w:spacing w:val="46"/>
          <w:w w:val="110"/>
        </w:rPr>
        <w:t> </w:t>
      </w:r>
      <w:r>
        <w:rPr>
          <w:w w:val="110"/>
        </w:rPr>
        <w:t>conducted.</w:t>
      </w:r>
      <w:r>
        <w:rPr>
          <w:spacing w:val="47"/>
          <w:w w:val="110"/>
        </w:rPr>
        <w:t> </w:t>
      </w:r>
      <w:hyperlink w:history="true" w:anchor="_bookmark20">
        <w:r>
          <w:rPr>
            <w:color w:val="007FAC"/>
            <w:w w:val="110"/>
          </w:rPr>
          <w:t>Fig.</w:t>
        </w:r>
      </w:hyperlink>
      <w:r>
        <w:rPr>
          <w:color w:val="007FAC"/>
          <w:spacing w:val="46"/>
          <w:w w:val="110"/>
        </w:rPr>
        <w:t> </w:t>
      </w:r>
      <w:hyperlink w:history="true" w:anchor="_bookmark20">
        <w:r>
          <w:rPr>
            <w:color w:val="007FAC"/>
            <w:w w:val="110"/>
          </w:rPr>
          <w:t>4</w:t>
        </w:r>
      </w:hyperlink>
      <w:r>
        <w:rPr>
          <w:color w:val="007FAC"/>
          <w:spacing w:val="47"/>
          <w:w w:val="110"/>
        </w:rPr>
        <w:t> </w:t>
      </w:r>
      <w:r>
        <w:rPr>
          <w:w w:val="110"/>
        </w:rPr>
        <w:t>shows</w:t>
      </w:r>
      <w:r>
        <w:rPr>
          <w:spacing w:val="46"/>
          <w:w w:val="110"/>
        </w:rPr>
        <w:t> </w:t>
      </w:r>
      <w:r>
        <w:rPr>
          <w:spacing w:val="-4"/>
          <w:w w:val="110"/>
        </w:rPr>
        <w:t>some</w:t>
      </w:r>
    </w:p>
    <w:p>
      <w:pPr>
        <w:pStyle w:val="BodyText"/>
        <w:spacing w:line="276" w:lineRule="auto" w:before="20"/>
        <w:ind w:left="111" w:right="38"/>
        <w:jc w:val="both"/>
      </w:pPr>
      <w:r>
        <w:rPr>
          <w:w w:val="110"/>
        </w:rPr>
        <w:t>data patterns, we cannot find from TI any patches that exactly matches these</w:t>
      </w:r>
      <w:r>
        <w:rPr>
          <w:spacing w:val="-2"/>
          <w:w w:val="110"/>
        </w:rPr>
        <w:t> </w:t>
      </w:r>
      <w:r>
        <w:rPr>
          <w:w w:val="110"/>
        </w:rPr>
        <w:t>data</w:t>
      </w:r>
      <w:r>
        <w:rPr>
          <w:spacing w:val="-2"/>
          <w:w w:val="110"/>
        </w:rPr>
        <w:t> </w:t>
      </w:r>
      <w:r>
        <w:rPr>
          <w:w w:val="110"/>
        </w:rPr>
        <w:t>patterns.</w:t>
      </w:r>
      <w:r>
        <w:rPr>
          <w:spacing w:val="-2"/>
          <w:w w:val="110"/>
        </w:rPr>
        <w:t> </w:t>
      </w:r>
      <w:r>
        <w:rPr>
          <w:w w:val="110"/>
        </w:rPr>
        <w:t>To</w:t>
      </w:r>
      <w:r>
        <w:rPr>
          <w:spacing w:val="-2"/>
          <w:w w:val="110"/>
        </w:rPr>
        <w:t> </w:t>
      </w:r>
      <w:r>
        <w:rPr>
          <w:w w:val="110"/>
        </w:rPr>
        <w:t>perfectly</w:t>
      </w:r>
      <w:r>
        <w:rPr>
          <w:spacing w:val="-2"/>
          <w:w w:val="110"/>
        </w:rPr>
        <w:t> </w:t>
      </w:r>
      <w:r>
        <w:rPr>
          <w:w w:val="110"/>
        </w:rPr>
        <w:t>match</w:t>
      </w:r>
      <w:r>
        <w:rPr>
          <w:spacing w:val="-2"/>
          <w:w w:val="110"/>
        </w:rPr>
        <w:t> </w:t>
      </w:r>
      <w:r>
        <w:rPr>
          <w:w w:val="110"/>
        </w:rPr>
        <w:t>these</w:t>
      </w:r>
      <w:r>
        <w:rPr>
          <w:spacing w:val="-2"/>
          <w:w w:val="110"/>
        </w:rPr>
        <w:t> </w:t>
      </w:r>
      <w:r>
        <w:rPr>
          <w:w w:val="110"/>
        </w:rPr>
        <w:t>data</w:t>
      </w:r>
      <w:r>
        <w:rPr>
          <w:spacing w:val="-2"/>
          <w:w w:val="110"/>
        </w:rPr>
        <w:t> </w:t>
      </w:r>
      <w:r>
        <w:rPr>
          <w:w w:val="110"/>
        </w:rPr>
        <w:t>patterns,</w:t>
      </w:r>
      <w:r>
        <w:rPr>
          <w:spacing w:val="-2"/>
          <w:w w:val="110"/>
        </w:rPr>
        <w:t> </w:t>
      </w:r>
      <w:r>
        <w:rPr>
          <w:w w:val="110"/>
        </w:rPr>
        <w:t>we</w:t>
      </w:r>
      <w:r>
        <w:rPr>
          <w:spacing w:val="-2"/>
          <w:w w:val="110"/>
        </w:rPr>
        <w:t> </w:t>
      </w:r>
      <w:r>
        <w:rPr>
          <w:w w:val="110"/>
        </w:rPr>
        <w:t>generate new patches using the trained Generator and obtain a certain number</w:t>
      </w:r>
      <w:r>
        <w:rPr>
          <w:spacing w:val="40"/>
          <w:w w:val="110"/>
        </w:rPr>
        <w:t> </w:t>
      </w:r>
      <w:r>
        <w:rPr>
          <w:w w:val="110"/>
        </w:rPr>
        <w:t>of</w:t>
      </w:r>
      <w:r>
        <w:rPr>
          <w:spacing w:val="-5"/>
          <w:w w:val="110"/>
        </w:rPr>
        <w:t> </w:t>
      </w:r>
      <w:r>
        <w:rPr>
          <w:w w:val="110"/>
        </w:rPr>
        <w:t>eligible</w:t>
      </w:r>
      <w:r>
        <w:rPr>
          <w:spacing w:val="-4"/>
          <w:w w:val="110"/>
        </w:rPr>
        <w:t> </w:t>
      </w:r>
      <w:r>
        <w:rPr>
          <w:w w:val="110"/>
        </w:rPr>
        <w:t>patches</w:t>
      </w:r>
      <w:r>
        <w:rPr>
          <w:spacing w:val="-5"/>
          <w:w w:val="110"/>
        </w:rPr>
        <w:t> </w:t>
      </w:r>
      <w:r>
        <w:rPr>
          <w:w w:val="110"/>
        </w:rPr>
        <w:t>using</w:t>
      </w:r>
      <w:r>
        <w:rPr>
          <w:spacing w:val="-5"/>
          <w:w w:val="110"/>
        </w:rPr>
        <w:t> </w:t>
      </w:r>
      <w:r>
        <w:rPr>
          <w:w w:val="110"/>
        </w:rPr>
        <w:t>the</w:t>
      </w:r>
      <w:r>
        <w:rPr>
          <w:spacing w:val="-4"/>
          <w:w w:val="110"/>
        </w:rPr>
        <w:t> </w:t>
      </w:r>
      <w:r>
        <w:rPr>
          <w:w w:val="110"/>
        </w:rPr>
        <w:t>acceptance-rejection</w:t>
      </w:r>
      <w:r>
        <w:rPr>
          <w:spacing w:val="-5"/>
          <w:w w:val="110"/>
        </w:rPr>
        <w:t> </w:t>
      </w:r>
      <w:r>
        <w:rPr>
          <w:w w:val="110"/>
        </w:rPr>
        <w:t>method.</w:t>
      </w:r>
      <w:r>
        <w:rPr>
          <w:spacing w:val="-4"/>
          <w:w w:val="110"/>
        </w:rPr>
        <w:t> </w:t>
      </w:r>
      <w:r>
        <w:rPr>
          <w:w w:val="110"/>
        </w:rPr>
        <w:t>This</w:t>
      </w:r>
      <w:r>
        <w:rPr>
          <w:spacing w:val="-5"/>
          <w:w w:val="110"/>
        </w:rPr>
        <w:t> </w:t>
      </w:r>
      <w:r>
        <w:rPr>
          <w:w w:val="110"/>
        </w:rPr>
        <w:t>demon- strates</w:t>
      </w:r>
      <w:r>
        <w:rPr>
          <w:w w:val="110"/>
        </w:rPr>
        <w:t> that</w:t>
      </w:r>
      <w:r>
        <w:rPr>
          <w:w w:val="110"/>
        </w:rPr>
        <w:t> there</w:t>
      </w:r>
      <w:r>
        <w:rPr>
          <w:w w:val="110"/>
        </w:rPr>
        <w:t> is</w:t>
      </w:r>
      <w:r>
        <w:rPr>
          <w:w w:val="110"/>
        </w:rPr>
        <w:t> a</w:t>
      </w:r>
      <w:r>
        <w:rPr>
          <w:w w:val="110"/>
        </w:rPr>
        <w:t> possibility</w:t>
      </w:r>
      <w:r>
        <w:rPr>
          <w:w w:val="110"/>
        </w:rPr>
        <w:t> that</w:t>
      </w:r>
      <w:r>
        <w:rPr>
          <w:w w:val="110"/>
        </w:rPr>
        <w:t> we</w:t>
      </w:r>
      <w:r>
        <w:rPr>
          <w:w w:val="110"/>
        </w:rPr>
        <w:t> cannot</w:t>
      </w:r>
      <w:r>
        <w:rPr>
          <w:w w:val="110"/>
        </w:rPr>
        <w:t> find</w:t>
      </w:r>
      <w:r>
        <w:rPr>
          <w:w w:val="110"/>
        </w:rPr>
        <w:t> eligible</w:t>
      </w:r>
      <w:r>
        <w:rPr>
          <w:w w:val="110"/>
        </w:rPr>
        <w:t> patches from</w:t>
      </w:r>
      <w:r>
        <w:rPr>
          <w:w w:val="110"/>
        </w:rPr>
        <w:t> TI,</w:t>
      </w:r>
      <w:r>
        <w:rPr>
          <w:w w:val="110"/>
        </w:rPr>
        <w:t> however,</w:t>
      </w:r>
      <w:r>
        <w:rPr>
          <w:w w:val="110"/>
        </w:rPr>
        <w:t> a</w:t>
      </w:r>
      <w:r>
        <w:rPr>
          <w:w w:val="110"/>
        </w:rPr>
        <w:t> number</w:t>
      </w:r>
      <w:r>
        <w:rPr>
          <w:w w:val="110"/>
        </w:rPr>
        <w:t> of</w:t>
      </w:r>
      <w:r>
        <w:rPr>
          <w:w w:val="110"/>
        </w:rPr>
        <w:t> patches</w:t>
      </w:r>
      <w:r>
        <w:rPr>
          <w:w w:val="110"/>
        </w:rPr>
        <w:t> that</w:t>
      </w:r>
      <w:r>
        <w:rPr>
          <w:w w:val="110"/>
        </w:rPr>
        <w:t> exactly</w:t>
      </w:r>
      <w:r>
        <w:rPr>
          <w:w w:val="110"/>
        </w:rPr>
        <w:t> match</w:t>
      </w:r>
      <w:r>
        <w:rPr>
          <w:w w:val="110"/>
        </w:rPr>
        <w:t> the</w:t>
      </w:r>
      <w:r>
        <w:rPr>
          <w:w w:val="110"/>
        </w:rPr>
        <w:t> hard</w:t>
      </w:r>
      <w:r>
        <w:rPr>
          <w:spacing w:val="40"/>
          <w:w w:val="110"/>
        </w:rPr>
        <w:t> </w:t>
      </w:r>
      <w:r>
        <w:rPr>
          <w:w w:val="110"/>
        </w:rPr>
        <w:t>data pattern can be obtained by the trained Generator</w:t>
      </w:r>
    </w:p>
    <w:p>
      <w:pPr>
        <w:pStyle w:val="BodyText"/>
        <w:spacing w:line="276" w:lineRule="auto" w:before="9"/>
        <w:ind w:left="111" w:right="38" w:firstLine="239"/>
        <w:jc w:val="both"/>
      </w:pPr>
      <w:r>
        <w:rPr>
          <w:w w:val="110"/>
        </w:rPr>
        <w:t>The first column in </w:t>
      </w:r>
      <w:hyperlink w:history="true" w:anchor="_bookmark20">
        <w:r>
          <w:rPr>
            <w:color w:val="007FAC"/>
            <w:w w:val="110"/>
          </w:rPr>
          <w:t>Fig.</w:t>
        </w:r>
      </w:hyperlink>
      <w:r>
        <w:rPr>
          <w:color w:val="007FAC"/>
          <w:w w:val="110"/>
        </w:rPr>
        <w:t> </w:t>
      </w:r>
      <w:hyperlink w:history="true" w:anchor="_bookmark20">
        <w:r>
          <w:rPr>
            <w:color w:val="007FAC"/>
            <w:w w:val="110"/>
          </w:rPr>
          <w:t>4</w:t>
        </w:r>
      </w:hyperlink>
      <w:r>
        <w:rPr>
          <w:color w:val="007FAC"/>
          <w:w w:val="110"/>
        </w:rPr>
        <w:t> </w:t>
      </w:r>
      <w:r>
        <w:rPr>
          <w:w w:val="110"/>
        </w:rPr>
        <w:t>shows one type of hard data pattern. </w:t>
      </w:r>
      <w:r>
        <w:rPr>
          <w:w w:val="110"/>
        </w:rPr>
        <w:t>The second</w:t>
      </w:r>
      <w:r>
        <w:rPr>
          <w:spacing w:val="5"/>
          <w:w w:val="110"/>
        </w:rPr>
        <w:t> </w:t>
      </w:r>
      <w:r>
        <w:rPr>
          <w:w w:val="110"/>
        </w:rPr>
        <w:t>column</w:t>
      </w:r>
      <w:r>
        <w:rPr>
          <w:spacing w:val="5"/>
          <w:w w:val="110"/>
        </w:rPr>
        <w:t> </w:t>
      </w:r>
      <w:r>
        <w:rPr>
          <w:w w:val="110"/>
        </w:rPr>
        <w:t>shows</w:t>
      </w:r>
      <w:r>
        <w:rPr>
          <w:spacing w:val="6"/>
          <w:w w:val="110"/>
        </w:rPr>
        <w:t> </w:t>
      </w:r>
      <w:r>
        <w:rPr>
          <w:w w:val="110"/>
        </w:rPr>
        <w:t>the</w:t>
      </w:r>
      <w:r>
        <w:rPr>
          <w:spacing w:val="5"/>
          <w:w w:val="110"/>
        </w:rPr>
        <w:t> </w:t>
      </w:r>
      <w:r>
        <w:rPr>
          <w:w w:val="110"/>
        </w:rPr>
        <w:t>most</w:t>
      </w:r>
      <w:r>
        <w:rPr>
          <w:spacing w:val="6"/>
          <w:w w:val="110"/>
        </w:rPr>
        <w:t> </w:t>
      </w:r>
      <w:r>
        <w:rPr>
          <w:w w:val="110"/>
        </w:rPr>
        <w:t>similar</w:t>
      </w:r>
      <w:r>
        <w:rPr>
          <w:spacing w:val="5"/>
          <w:w w:val="110"/>
        </w:rPr>
        <w:t> </w:t>
      </w:r>
      <w:r>
        <w:rPr>
          <w:w w:val="110"/>
        </w:rPr>
        <w:t>patch</w:t>
      </w:r>
      <w:r>
        <w:rPr>
          <w:spacing w:val="6"/>
          <w:w w:val="110"/>
        </w:rPr>
        <w:t> </w:t>
      </w:r>
      <w:r>
        <w:rPr>
          <w:w w:val="110"/>
        </w:rPr>
        <w:t>from</w:t>
      </w:r>
      <w:r>
        <w:rPr>
          <w:spacing w:val="5"/>
          <w:w w:val="110"/>
        </w:rPr>
        <w:t> </w:t>
      </w:r>
      <w:r>
        <w:rPr>
          <w:w w:val="110"/>
        </w:rPr>
        <w:t>TI,</w:t>
      </w:r>
      <w:r>
        <w:rPr>
          <w:spacing w:val="5"/>
          <w:w w:val="110"/>
        </w:rPr>
        <w:t> </w:t>
      </w:r>
      <w:r>
        <w:rPr>
          <w:w w:val="110"/>
        </w:rPr>
        <w:t>which</w:t>
      </w:r>
      <w:r>
        <w:rPr>
          <w:spacing w:val="6"/>
          <w:w w:val="110"/>
        </w:rPr>
        <w:t> </w:t>
      </w:r>
      <w:r>
        <w:rPr>
          <w:w w:val="110"/>
        </w:rPr>
        <w:t>is</w:t>
      </w:r>
      <w:r>
        <w:rPr>
          <w:spacing w:val="5"/>
          <w:w w:val="110"/>
        </w:rPr>
        <w:t> </w:t>
      </w:r>
      <w:r>
        <w:rPr>
          <w:spacing w:val="-2"/>
          <w:w w:val="110"/>
        </w:rPr>
        <w:t>unable</w:t>
      </w:r>
    </w:p>
    <w:p>
      <w:pPr>
        <w:pStyle w:val="BodyText"/>
        <w:spacing w:line="273" w:lineRule="auto" w:before="91"/>
        <w:ind w:left="111" w:right="109"/>
        <w:jc w:val="both"/>
      </w:pPr>
      <w:r>
        <w:rPr/>
        <w:br w:type="column"/>
      </w:r>
      <w:r>
        <w:rPr>
          <w:w w:val="110"/>
        </w:rPr>
        <w:t>patches is equivalent to increasing the size of TI. The greater the </w:t>
      </w:r>
      <w:r>
        <w:rPr>
          <w:w w:val="110"/>
        </w:rPr>
        <w:t>num- ber</w:t>
      </w:r>
      <w:r>
        <w:rPr>
          <w:spacing w:val="-1"/>
          <w:w w:val="110"/>
        </w:rPr>
        <w:t> </w:t>
      </w:r>
      <w:r>
        <w:rPr>
          <w:w w:val="110"/>
        </w:rPr>
        <w:t>of</w:t>
      </w:r>
      <w:r>
        <w:rPr>
          <w:spacing w:val="-1"/>
          <w:w w:val="110"/>
        </w:rPr>
        <w:t> </w:t>
      </w:r>
      <w:r>
        <w:rPr>
          <w:w w:val="110"/>
        </w:rPr>
        <w:t>GAN-generated</w:t>
      </w:r>
      <w:r>
        <w:rPr>
          <w:spacing w:val="-1"/>
          <w:w w:val="110"/>
        </w:rPr>
        <w:t> </w:t>
      </w:r>
      <w:r>
        <w:rPr>
          <w:w w:val="110"/>
        </w:rPr>
        <w:t>patches</w:t>
      </w:r>
      <w:r>
        <w:rPr>
          <w:spacing w:val="-1"/>
          <w:w w:val="110"/>
        </w:rPr>
        <w:t> </w:t>
      </w:r>
      <w:r>
        <w:rPr>
          <w:w w:val="110"/>
        </w:rPr>
        <w:t>are</w:t>
      </w:r>
      <w:r>
        <w:rPr>
          <w:spacing w:val="-1"/>
          <w:w w:val="110"/>
        </w:rPr>
        <w:t> </w:t>
      </w:r>
      <w:r>
        <w:rPr>
          <w:w w:val="110"/>
        </w:rPr>
        <w:t>used,</w:t>
      </w:r>
      <w:r>
        <w:rPr>
          <w:spacing w:val="-1"/>
          <w:w w:val="110"/>
        </w:rPr>
        <w:t> </w:t>
      </w:r>
      <w:r>
        <w:rPr>
          <w:w w:val="110"/>
        </w:rPr>
        <w:t>the</w:t>
      </w:r>
      <w:r>
        <w:rPr>
          <w:spacing w:val="-1"/>
          <w:w w:val="110"/>
        </w:rPr>
        <w:t> </w:t>
      </w:r>
      <w:r>
        <w:rPr>
          <w:w w:val="110"/>
        </w:rPr>
        <w:t>less</w:t>
      </w:r>
      <w:r>
        <w:rPr>
          <w:spacing w:val="-1"/>
          <w:w w:val="110"/>
        </w:rPr>
        <w:t> </w:t>
      </w:r>
      <w:r>
        <w:rPr>
          <w:w w:val="110"/>
        </w:rPr>
        <w:t>chance</w:t>
      </w:r>
      <w:r>
        <w:rPr>
          <w:spacing w:val="-1"/>
          <w:w w:val="110"/>
        </w:rPr>
        <w:t> </w:t>
      </w:r>
      <w:r>
        <w:rPr>
          <w:w w:val="110"/>
        </w:rPr>
        <w:t>portions</w:t>
      </w:r>
      <w:r>
        <w:rPr>
          <w:spacing w:val="-1"/>
          <w:w w:val="110"/>
        </w:rPr>
        <w:t> </w:t>
      </w:r>
      <w:r>
        <w:rPr>
          <w:w w:val="110"/>
        </w:rPr>
        <w:t>of</w:t>
      </w:r>
      <w:r>
        <w:rPr>
          <w:spacing w:val="-1"/>
          <w:w w:val="110"/>
        </w:rPr>
        <w:t> </w:t>
      </w:r>
      <w:r>
        <w:rPr>
          <w:w w:val="110"/>
        </w:rPr>
        <w:t>the TI</w:t>
      </w:r>
      <w:r>
        <w:rPr>
          <w:w w:val="110"/>
        </w:rPr>
        <w:t> are</w:t>
      </w:r>
      <w:r>
        <w:rPr>
          <w:w w:val="110"/>
        </w:rPr>
        <w:t> exactly</w:t>
      </w:r>
      <w:r>
        <w:rPr>
          <w:w w:val="110"/>
        </w:rPr>
        <w:t> copied</w:t>
      </w:r>
      <w:r>
        <w:rPr>
          <w:w w:val="110"/>
        </w:rPr>
        <w:t> into</w:t>
      </w:r>
      <w:r>
        <w:rPr>
          <w:w w:val="110"/>
        </w:rPr>
        <w:t> the</w:t>
      </w:r>
      <w:r>
        <w:rPr>
          <w:w w:val="110"/>
        </w:rPr>
        <w:t> simulated</w:t>
      </w:r>
      <w:r>
        <w:rPr>
          <w:w w:val="110"/>
        </w:rPr>
        <w:t> realizations.</w:t>
      </w:r>
      <w:r>
        <w:rPr>
          <w:w w:val="110"/>
        </w:rPr>
        <w:t> It</w:t>
      </w:r>
      <w:r>
        <w:rPr>
          <w:w w:val="110"/>
        </w:rPr>
        <w:t> is</w:t>
      </w:r>
      <w:r>
        <w:rPr>
          <w:w w:val="110"/>
        </w:rPr>
        <w:t> noteworthy that</w:t>
      </w:r>
      <w:r>
        <w:rPr>
          <w:w w:val="110"/>
        </w:rPr>
        <w:t> the</w:t>
      </w:r>
      <w:r>
        <w:rPr>
          <w:w w:val="110"/>
        </w:rPr>
        <w:t> effect</w:t>
      </w:r>
      <w:r>
        <w:rPr>
          <w:w w:val="110"/>
        </w:rPr>
        <w:t> of</w:t>
      </w:r>
      <w:r>
        <w:rPr>
          <w:w w:val="110"/>
        </w:rPr>
        <w:t> verbatim</w:t>
      </w:r>
      <w:r>
        <w:rPr>
          <w:w w:val="110"/>
        </w:rPr>
        <w:t> copy</w:t>
      </w:r>
      <w:r>
        <w:rPr>
          <w:w w:val="110"/>
        </w:rPr>
        <w:t> could</w:t>
      </w:r>
      <w:r>
        <w:rPr>
          <w:w w:val="110"/>
        </w:rPr>
        <w:t> be</w:t>
      </w:r>
      <w:r>
        <w:rPr>
          <w:w w:val="110"/>
        </w:rPr>
        <w:t> completely</w:t>
      </w:r>
      <w:r>
        <w:rPr>
          <w:w w:val="110"/>
        </w:rPr>
        <w:t> avoided</w:t>
      </w:r>
      <w:r>
        <w:rPr>
          <w:w w:val="110"/>
        </w:rPr>
        <w:t> under some</w:t>
      </w:r>
      <w:r>
        <w:rPr>
          <w:w w:val="110"/>
        </w:rPr>
        <w:t> conditions:</w:t>
      </w:r>
      <w:r>
        <w:rPr>
          <w:w w:val="110"/>
        </w:rPr>
        <w:t> (a)</w:t>
      </w:r>
      <w:r>
        <w:rPr>
          <w:w w:val="110"/>
        </w:rPr>
        <w:t> discarding</w:t>
      </w:r>
      <w:r>
        <w:rPr>
          <w:w w:val="110"/>
        </w:rPr>
        <w:t> all</w:t>
      </w:r>
      <w:r>
        <w:rPr>
          <w:w w:val="110"/>
        </w:rPr>
        <w:t> patterns</w:t>
      </w:r>
      <w:r>
        <w:rPr>
          <w:w w:val="110"/>
        </w:rPr>
        <w:t> from</w:t>
      </w:r>
      <w:r>
        <w:rPr>
          <w:w w:val="110"/>
        </w:rPr>
        <w:t> the</w:t>
      </w:r>
      <w:r>
        <w:rPr>
          <w:w w:val="110"/>
        </w:rPr>
        <w:t> original</w:t>
      </w:r>
      <w:r>
        <w:rPr>
          <w:w w:val="110"/>
        </w:rPr>
        <w:t> TI</w:t>
      </w:r>
      <w:r>
        <w:rPr>
          <w:w w:val="110"/>
        </w:rPr>
        <w:t> and only use GAN-generated patches during the simulation; (b) The GAN- generated</w:t>
      </w:r>
      <w:r>
        <w:rPr>
          <w:w w:val="110"/>
        </w:rPr>
        <w:t> patches</w:t>
      </w:r>
      <w:r>
        <w:rPr>
          <w:w w:val="110"/>
        </w:rPr>
        <w:t> should</w:t>
      </w:r>
      <w:r>
        <w:rPr>
          <w:w w:val="110"/>
        </w:rPr>
        <w:t> be</w:t>
      </w:r>
      <w:r>
        <w:rPr>
          <w:w w:val="110"/>
        </w:rPr>
        <w:t> different</w:t>
      </w:r>
      <w:r>
        <w:rPr>
          <w:w w:val="110"/>
        </w:rPr>
        <w:t> from</w:t>
      </w:r>
      <w:r>
        <w:rPr>
          <w:w w:val="110"/>
        </w:rPr>
        <w:t> any</w:t>
      </w:r>
      <w:r>
        <w:rPr>
          <w:w w:val="110"/>
        </w:rPr>
        <w:t> part</w:t>
      </w:r>
      <w:r>
        <w:rPr>
          <w:w w:val="110"/>
        </w:rPr>
        <w:t> of</w:t>
      </w:r>
      <w:r>
        <w:rPr>
          <w:w w:val="110"/>
        </w:rPr>
        <w:t> the</w:t>
      </w:r>
      <w:r>
        <w:rPr>
          <w:w w:val="110"/>
        </w:rPr>
        <w:t> TI,</w:t>
      </w:r>
      <w:r>
        <w:rPr>
          <w:w w:val="110"/>
        </w:rPr>
        <w:t> which can be quantified by a distance (or dissimilarity) function. How to properly choose distance functions to meet the condition (b) deserves further study.</w:t>
      </w:r>
    </w:p>
    <w:p>
      <w:pPr>
        <w:pStyle w:val="BodyText"/>
        <w:spacing w:before="31"/>
      </w:pPr>
    </w:p>
    <w:p>
      <w:pPr>
        <w:spacing w:before="0"/>
        <w:ind w:left="111" w:right="0" w:firstLine="0"/>
        <w:jc w:val="left"/>
        <w:rPr>
          <w:i/>
          <w:sz w:val="16"/>
        </w:rPr>
      </w:pPr>
      <w:bookmarkStart w:name="Quantitative Assessment" w:id="31"/>
      <w:bookmarkEnd w:id="31"/>
      <w:r>
        <w:rPr/>
      </w:r>
      <w:r>
        <w:rPr>
          <w:i/>
          <w:w w:val="105"/>
          <w:sz w:val="16"/>
        </w:rPr>
        <w:t>4.5.</w:t>
      </w:r>
      <w:r>
        <w:rPr>
          <w:i/>
          <w:spacing w:val="31"/>
          <w:w w:val="105"/>
          <w:sz w:val="16"/>
        </w:rPr>
        <w:t> </w:t>
      </w:r>
      <w:r>
        <w:rPr>
          <w:i/>
          <w:w w:val="105"/>
          <w:sz w:val="16"/>
        </w:rPr>
        <w:t>Quantitative</w:t>
      </w:r>
      <w:r>
        <w:rPr>
          <w:i/>
          <w:spacing w:val="7"/>
          <w:w w:val="105"/>
          <w:sz w:val="16"/>
        </w:rPr>
        <w:t> </w:t>
      </w:r>
      <w:r>
        <w:rPr>
          <w:i/>
          <w:spacing w:val="-2"/>
          <w:w w:val="105"/>
          <w:sz w:val="16"/>
        </w:rPr>
        <w:t>assessment</w:t>
      </w:r>
    </w:p>
    <w:p>
      <w:pPr>
        <w:pStyle w:val="BodyText"/>
        <w:spacing w:before="55"/>
        <w:rPr>
          <w:i/>
        </w:rPr>
      </w:pPr>
    </w:p>
    <w:p>
      <w:pPr>
        <w:pStyle w:val="BodyText"/>
        <w:spacing w:line="273" w:lineRule="auto"/>
        <w:ind w:left="111" w:right="109" w:firstLine="239"/>
        <w:jc w:val="both"/>
      </w:pPr>
      <w:r>
        <w:rPr>
          <w:w w:val="110"/>
        </w:rPr>
        <w:t>In this section, we will quantitatively compare realizations created from</w:t>
      </w:r>
      <w:r>
        <w:rPr>
          <w:w w:val="110"/>
        </w:rPr>
        <w:t> the</w:t>
      </w:r>
      <w:r>
        <w:rPr>
          <w:w w:val="110"/>
        </w:rPr>
        <w:t> enriched</w:t>
      </w:r>
      <w:r>
        <w:rPr>
          <w:w w:val="110"/>
        </w:rPr>
        <w:t> patch</w:t>
      </w:r>
      <w:r>
        <w:rPr>
          <w:w w:val="110"/>
        </w:rPr>
        <w:t> database</w:t>
      </w:r>
      <w:r>
        <w:rPr>
          <w:w w:val="110"/>
        </w:rPr>
        <w:t> with</w:t>
      </w:r>
      <w:r>
        <w:rPr>
          <w:w w:val="110"/>
        </w:rPr>
        <w:t> the</w:t>
      </w:r>
      <w:r>
        <w:rPr>
          <w:w w:val="110"/>
        </w:rPr>
        <w:t> ones</w:t>
      </w:r>
      <w:r>
        <w:rPr>
          <w:w w:val="110"/>
        </w:rPr>
        <w:t> produced</w:t>
      </w:r>
      <w:r>
        <w:rPr>
          <w:w w:val="110"/>
        </w:rPr>
        <w:t> from</w:t>
      </w:r>
      <w:r>
        <w:rPr>
          <w:w w:val="110"/>
        </w:rPr>
        <w:t> the original</w:t>
      </w:r>
      <w:r>
        <w:rPr>
          <w:w w:val="110"/>
        </w:rPr>
        <w:t> patches.</w:t>
      </w:r>
      <w:r>
        <w:rPr>
          <w:w w:val="110"/>
        </w:rPr>
        <w:t> This</w:t>
      </w:r>
      <w:r>
        <w:rPr>
          <w:w w:val="110"/>
        </w:rPr>
        <w:t> comparison</w:t>
      </w:r>
      <w:r>
        <w:rPr>
          <w:w w:val="110"/>
        </w:rPr>
        <w:t> is</w:t>
      </w:r>
      <w:r>
        <w:rPr>
          <w:w w:val="110"/>
        </w:rPr>
        <w:t> conducted</w:t>
      </w:r>
      <w:r>
        <w:rPr>
          <w:w w:val="110"/>
        </w:rPr>
        <w:t> on</w:t>
      </w:r>
      <w:r>
        <w:rPr>
          <w:w w:val="110"/>
        </w:rPr>
        <w:t> the</w:t>
      </w:r>
      <w:r>
        <w:rPr>
          <w:w w:val="110"/>
        </w:rPr>
        <w:t> basis</w:t>
      </w:r>
      <w:r>
        <w:rPr>
          <w:w w:val="110"/>
        </w:rPr>
        <w:t> of</w:t>
      </w:r>
      <w:r>
        <w:rPr>
          <w:w w:val="110"/>
        </w:rPr>
        <w:t> </w:t>
      </w:r>
      <w:r>
        <w:rPr>
          <w:w w:val="110"/>
        </w:rPr>
        <w:t>two criteria</w:t>
      </w:r>
      <w:r>
        <w:rPr>
          <w:w w:val="110"/>
        </w:rPr>
        <w:t> (</w:t>
      </w:r>
      <w:hyperlink w:history="true" w:anchor="_bookmark62">
        <w:r>
          <w:rPr>
            <w:color w:val="007FAC"/>
            <w:w w:val="110"/>
          </w:rPr>
          <w:t>Tan</w:t>
        </w:r>
        <w:r>
          <w:rPr>
            <w:color w:val="007FAC"/>
            <w:w w:val="110"/>
          </w:rPr>
          <w:t> et</w:t>
        </w:r>
        <w:r>
          <w:rPr>
            <w:color w:val="007FAC"/>
            <w:w w:val="110"/>
          </w:rPr>
          <w:t> al.</w:t>
        </w:r>
      </w:hyperlink>
      <w:r>
        <w:rPr>
          <w:w w:val="110"/>
        </w:rPr>
        <w:t>,</w:t>
      </w:r>
      <w:r>
        <w:rPr>
          <w:w w:val="110"/>
        </w:rPr>
        <w:t> </w:t>
      </w:r>
      <w:hyperlink w:history="true" w:anchor="_bookmark62">
        <w:r>
          <w:rPr>
            <w:color w:val="007FAC"/>
            <w:w w:val="110"/>
          </w:rPr>
          <w:t>2014</w:t>
        </w:r>
      </w:hyperlink>
      <w:r>
        <w:rPr>
          <w:w w:val="110"/>
        </w:rPr>
        <w:t>):</w:t>
      </w:r>
      <w:r>
        <w:rPr>
          <w:w w:val="110"/>
        </w:rPr>
        <w:t> (i)</w:t>
      </w:r>
      <w:r>
        <w:rPr>
          <w:w w:val="110"/>
        </w:rPr>
        <w:t> the</w:t>
      </w:r>
      <w:r>
        <w:rPr>
          <w:w w:val="110"/>
        </w:rPr>
        <w:t> variability</w:t>
      </w:r>
      <w:r>
        <w:rPr>
          <w:w w:val="110"/>
        </w:rPr>
        <w:t> between</w:t>
      </w:r>
      <w:r>
        <w:rPr>
          <w:w w:val="110"/>
        </w:rPr>
        <w:t> generated</w:t>
      </w:r>
      <w:r>
        <w:rPr>
          <w:w w:val="110"/>
        </w:rPr>
        <w:t> real- izations,</w:t>
      </w:r>
      <w:r>
        <w:rPr>
          <w:w w:val="110"/>
        </w:rPr>
        <w:t> also</w:t>
      </w:r>
      <w:r>
        <w:rPr>
          <w:w w:val="110"/>
        </w:rPr>
        <w:t> called</w:t>
      </w:r>
      <w:r>
        <w:rPr>
          <w:w w:val="110"/>
        </w:rPr>
        <w:t> a</w:t>
      </w:r>
      <w:r>
        <w:rPr>
          <w:w w:val="110"/>
        </w:rPr>
        <w:t> diversity</w:t>
      </w:r>
      <w:r>
        <w:rPr>
          <w:w w:val="110"/>
        </w:rPr>
        <w:t> score</w:t>
      </w:r>
      <w:r>
        <w:rPr>
          <w:w w:val="110"/>
        </w:rPr>
        <w:t> representing</w:t>
      </w:r>
      <w:r>
        <w:rPr>
          <w:w w:val="110"/>
        </w:rPr>
        <w:t> a</w:t>
      </w:r>
      <w:r>
        <w:rPr>
          <w:w w:val="110"/>
        </w:rPr>
        <w:t> model</w:t>
      </w:r>
      <w:r>
        <w:rPr>
          <w:w w:val="110"/>
        </w:rPr>
        <w:t> of</w:t>
      </w:r>
      <w:r>
        <w:rPr>
          <w:w w:val="110"/>
        </w:rPr>
        <w:t> spatial uncertainty and (ii) the variability within the realizations, also termed an inconsistency score depicting how well the statistics of the training image are reproduced. Realizations generated by a better patch-based algorithm</w:t>
      </w:r>
      <w:r>
        <w:rPr>
          <w:spacing w:val="16"/>
          <w:w w:val="110"/>
        </w:rPr>
        <w:t> </w:t>
      </w:r>
      <w:r>
        <w:rPr>
          <w:w w:val="110"/>
        </w:rPr>
        <w:t>could</w:t>
      </w:r>
      <w:r>
        <w:rPr>
          <w:spacing w:val="16"/>
          <w:w w:val="110"/>
        </w:rPr>
        <w:t> </w:t>
      </w:r>
      <w:r>
        <w:rPr>
          <w:w w:val="110"/>
        </w:rPr>
        <w:t>be</w:t>
      </w:r>
      <w:r>
        <w:rPr>
          <w:spacing w:val="16"/>
          <w:w w:val="110"/>
        </w:rPr>
        <w:t> </w:t>
      </w:r>
      <w:r>
        <w:rPr>
          <w:w w:val="110"/>
        </w:rPr>
        <w:t>deemed</w:t>
      </w:r>
      <w:r>
        <w:rPr>
          <w:spacing w:val="16"/>
          <w:w w:val="110"/>
        </w:rPr>
        <w:t> </w:t>
      </w:r>
      <w:r>
        <w:rPr>
          <w:w w:val="110"/>
        </w:rPr>
        <w:t>to</w:t>
      </w:r>
      <w:r>
        <w:rPr>
          <w:spacing w:val="16"/>
          <w:w w:val="110"/>
        </w:rPr>
        <w:t> </w:t>
      </w:r>
      <w:r>
        <w:rPr>
          <w:w w:val="110"/>
        </w:rPr>
        <w:t>have</w:t>
      </w:r>
      <w:r>
        <w:rPr>
          <w:spacing w:val="16"/>
          <w:w w:val="110"/>
        </w:rPr>
        <w:t> </w:t>
      </w:r>
      <w:r>
        <w:rPr>
          <w:w w:val="110"/>
        </w:rPr>
        <w:t>a</w:t>
      </w:r>
      <w:r>
        <w:rPr>
          <w:spacing w:val="16"/>
          <w:w w:val="110"/>
        </w:rPr>
        <w:t> </w:t>
      </w:r>
      <w:r>
        <w:rPr>
          <w:w w:val="110"/>
        </w:rPr>
        <w:t>larger</w:t>
      </w:r>
      <w:r>
        <w:rPr>
          <w:spacing w:val="16"/>
          <w:w w:val="110"/>
        </w:rPr>
        <w:t> </w:t>
      </w:r>
      <w:r>
        <w:rPr>
          <w:w w:val="110"/>
        </w:rPr>
        <w:t>space</w:t>
      </w:r>
      <w:r>
        <w:rPr>
          <w:spacing w:val="16"/>
          <w:w w:val="110"/>
        </w:rPr>
        <w:t> </w:t>
      </w:r>
      <w:r>
        <w:rPr>
          <w:w w:val="110"/>
        </w:rPr>
        <w:t>of</w:t>
      </w:r>
      <w:r>
        <w:rPr>
          <w:spacing w:val="16"/>
          <w:w w:val="110"/>
        </w:rPr>
        <w:t> </w:t>
      </w:r>
      <w:r>
        <w:rPr>
          <w:w w:val="110"/>
        </w:rPr>
        <w:t>uncertainty</w:t>
      </w:r>
      <w:r>
        <w:rPr>
          <w:spacing w:val="16"/>
          <w:w w:val="110"/>
        </w:rPr>
        <w:t> </w:t>
      </w:r>
      <w:r>
        <w:rPr>
          <w:w w:val="110"/>
        </w:rPr>
        <w:t>and a better pattern reproduction. To quantitatively study these two types</w:t>
      </w:r>
      <w:r>
        <w:rPr>
          <w:spacing w:val="40"/>
          <w:w w:val="110"/>
        </w:rPr>
        <w:t> </w:t>
      </w:r>
      <w:r>
        <w:rPr>
          <w:w w:val="110"/>
        </w:rPr>
        <w:t>of</w:t>
      </w:r>
      <w:r>
        <w:rPr>
          <w:w w:val="110"/>
        </w:rPr>
        <w:t> variabilities,</w:t>
      </w:r>
      <w:r>
        <w:rPr>
          <w:w w:val="110"/>
        </w:rPr>
        <w:t> we</w:t>
      </w:r>
      <w:r>
        <w:rPr>
          <w:w w:val="110"/>
        </w:rPr>
        <w:t> use</w:t>
      </w:r>
      <w:r>
        <w:rPr>
          <w:w w:val="110"/>
        </w:rPr>
        <w:t> the</w:t>
      </w:r>
      <w:r>
        <w:rPr>
          <w:w w:val="110"/>
        </w:rPr>
        <w:t> distance</w:t>
      </w:r>
      <w:r>
        <w:rPr>
          <w:w w:val="110"/>
        </w:rPr>
        <w:t> function,</w:t>
      </w:r>
      <w:r>
        <w:rPr>
          <w:w w:val="110"/>
        </w:rPr>
        <w:t> as</w:t>
      </w:r>
      <w:r>
        <w:rPr>
          <w:w w:val="110"/>
        </w:rPr>
        <w:t> defined</w:t>
      </w:r>
      <w:r>
        <w:rPr>
          <w:w w:val="110"/>
        </w:rPr>
        <w:t> in</w:t>
      </w:r>
      <w:r>
        <w:rPr>
          <w:w w:val="110"/>
        </w:rPr>
        <w:t> </w:t>
      </w:r>
      <w:hyperlink w:history="true" w:anchor="_bookmark62">
        <w:r>
          <w:rPr>
            <w:color w:val="007FAC"/>
            <w:w w:val="110"/>
          </w:rPr>
          <w:t>Tan</w:t>
        </w:r>
        <w:r>
          <w:rPr>
            <w:color w:val="007FAC"/>
            <w:w w:val="110"/>
          </w:rPr>
          <w:t> et</w:t>
        </w:r>
        <w:r>
          <w:rPr>
            <w:color w:val="007FAC"/>
            <w:w w:val="110"/>
          </w:rPr>
          <w:t> al.</w:t>
        </w:r>
      </w:hyperlink>
      <w:r>
        <w:rPr>
          <w:color w:val="007FAC"/>
          <w:w w:val="110"/>
        </w:rPr>
        <w:t> </w:t>
      </w:r>
      <w:r>
        <w:rPr>
          <w:w w:val="110"/>
        </w:rPr>
        <w:t>(</w:t>
      </w:r>
      <w:hyperlink w:history="true" w:anchor="_bookmark62">
        <w:r>
          <w:rPr>
            <w:color w:val="007FAC"/>
            <w:w w:val="110"/>
          </w:rPr>
          <w:t>2014</w:t>
        </w:r>
      </w:hyperlink>
      <w:r>
        <w:rPr>
          <w:w w:val="110"/>
        </w:rPr>
        <w:t>) to provide a measure of similarity between any two images</w:t>
      </w:r>
    </w:p>
    <w:p>
      <w:pPr>
        <w:tabs>
          <w:tab w:pos="4699" w:val="left" w:leader="none"/>
        </w:tabs>
        <w:spacing w:line="287" w:lineRule="exact" w:before="0"/>
        <w:ind w:left="111" w:right="0" w:firstLine="0"/>
        <w:jc w:val="both"/>
        <w:rPr>
          <w:sz w:val="16"/>
        </w:rPr>
      </w:pPr>
      <w:r>
        <w:rPr>
          <w:rFonts w:ascii="STIX Math" w:eastAsia="STIX Math"/>
          <w:i/>
          <w:sz w:val="16"/>
        </w:rPr>
        <w:t>𝑑</w:t>
      </w:r>
      <w:r>
        <w:rPr>
          <w:rFonts w:ascii="STIX Math" w:eastAsia="STIX Math"/>
          <w:sz w:val="16"/>
        </w:rPr>
        <w:t>(</w:t>
      </w:r>
      <w:r>
        <w:rPr>
          <w:rFonts w:ascii="STIX Math" w:eastAsia="STIX Math"/>
          <w:i/>
          <w:sz w:val="16"/>
        </w:rPr>
        <w:t>𝑙</w:t>
      </w:r>
      <w:r>
        <w:rPr>
          <w:rFonts w:ascii="STIX Math" w:eastAsia="STIX Math"/>
          <w:i/>
          <w:position w:val="-3"/>
          <w:sz w:val="12"/>
        </w:rPr>
        <w:t>𝑖</w:t>
      </w:r>
      <w:r>
        <w:rPr>
          <w:rFonts w:ascii="STIX Math" w:eastAsia="STIX Math"/>
          <w:i/>
          <w:sz w:val="16"/>
        </w:rPr>
        <w:t>,</w:t>
      </w:r>
      <w:r>
        <w:rPr>
          <w:rFonts w:ascii="STIX Math" w:eastAsia="STIX Math"/>
          <w:i/>
          <w:spacing w:val="-12"/>
          <w:sz w:val="16"/>
        </w:rPr>
        <w:t> </w:t>
      </w:r>
      <w:r>
        <w:rPr>
          <w:rFonts w:ascii="STIX Math" w:eastAsia="STIX Math"/>
          <w:i/>
          <w:sz w:val="16"/>
        </w:rPr>
        <w:t>𝑙</w:t>
      </w:r>
      <w:r>
        <w:rPr>
          <w:rFonts w:ascii="STIX Math" w:eastAsia="STIX Math"/>
          <w:i/>
          <w:position w:val="-3"/>
          <w:sz w:val="12"/>
        </w:rPr>
        <w:t>𝑗</w:t>
      </w:r>
      <w:r>
        <w:rPr>
          <w:rFonts w:ascii="STIX Math" w:eastAsia="STIX Math"/>
          <w:i/>
          <w:spacing w:val="-12"/>
          <w:position w:val="-3"/>
          <w:sz w:val="12"/>
        </w:rPr>
        <w:t> </w:t>
      </w:r>
      <w:r>
        <w:rPr>
          <w:rFonts w:ascii="STIX Math" w:eastAsia="STIX Math"/>
          <w:sz w:val="16"/>
        </w:rPr>
        <w:t>)</w:t>
      </w:r>
      <w:r>
        <w:rPr>
          <w:rFonts w:ascii="STIX Math" w:eastAsia="STIX Math"/>
          <w:spacing w:val="8"/>
          <w:sz w:val="16"/>
        </w:rPr>
        <w:t> </w:t>
      </w:r>
      <w:r>
        <w:rPr>
          <w:rFonts w:ascii="STIX Math" w:eastAsia="STIX Math"/>
          <w:sz w:val="16"/>
        </w:rPr>
        <w:t>=</w:t>
      </w:r>
      <w:r>
        <w:rPr>
          <w:rFonts w:ascii="STIX Math" w:eastAsia="STIX Math"/>
          <w:spacing w:val="7"/>
          <w:sz w:val="16"/>
        </w:rPr>
        <w:t> </w:t>
      </w:r>
      <w:r>
        <w:rPr>
          <w:rFonts w:ascii="STIX Math" w:eastAsia="STIX Math"/>
          <w:b/>
          <w:sz w:val="16"/>
        </w:rPr>
        <w:t>𝐉𝐒</w:t>
      </w:r>
      <w:r>
        <w:rPr>
          <w:rFonts w:ascii="STIX Math" w:eastAsia="STIX Math"/>
          <w:sz w:val="16"/>
        </w:rPr>
        <w:t>(</w:t>
      </w:r>
      <w:r>
        <w:rPr>
          <w:rFonts w:ascii="STIX Math" w:eastAsia="STIX Math"/>
          <w:b/>
          <w:sz w:val="16"/>
        </w:rPr>
        <w:t>𝐌𝐏𝐇</w:t>
      </w:r>
      <w:r>
        <w:rPr>
          <w:rFonts w:ascii="STIX Math" w:eastAsia="STIX Math"/>
          <w:sz w:val="16"/>
        </w:rPr>
        <w:t>(</w:t>
      </w:r>
      <w:r>
        <w:rPr>
          <w:rFonts w:ascii="STIX Math" w:eastAsia="STIX Math"/>
          <w:i/>
          <w:sz w:val="16"/>
        </w:rPr>
        <w:t>𝑙</w:t>
      </w:r>
      <w:r>
        <w:rPr>
          <w:rFonts w:ascii="STIX Math" w:eastAsia="STIX Math"/>
          <w:i/>
          <w:position w:val="-3"/>
          <w:sz w:val="12"/>
        </w:rPr>
        <w:t>𝑖</w:t>
      </w:r>
      <w:r>
        <w:rPr>
          <w:rFonts w:ascii="STIX Math" w:eastAsia="STIX Math"/>
          <w:sz w:val="16"/>
        </w:rPr>
        <w:t>)</w:t>
      </w:r>
      <w:r>
        <w:rPr>
          <w:rFonts w:ascii="STIX Math" w:eastAsia="STIX Math"/>
          <w:i/>
          <w:sz w:val="16"/>
        </w:rPr>
        <w:t>,</w:t>
      </w:r>
      <w:r>
        <w:rPr>
          <w:rFonts w:ascii="STIX Math" w:eastAsia="STIX Math"/>
          <w:i/>
          <w:spacing w:val="-11"/>
          <w:sz w:val="16"/>
        </w:rPr>
        <w:t> </w:t>
      </w:r>
      <w:r>
        <w:rPr>
          <w:rFonts w:ascii="STIX Math" w:eastAsia="STIX Math"/>
          <w:b/>
          <w:sz w:val="16"/>
        </w:rPr>
        <w:t>𝐌𝐏𝐇</w:t>
      </w:r>
      <w:r>
        <w:rPr>
          <w:rFonts w:ascii="STIX Math" w:eastAsia="STIX Math"/>
          <w:sz w:val="16"/>
        </w:rPr>
        <w:t>(</w:t>
      </w:r>
      <w:r>
        <w:rPr>
          <w:rFonts w:ascii="STIX Math" w:eastAsia="STIX Math"/>
          <w:i/>
          <w:sz w:val="16"/>
        </w:rPr>
        <w:t>𝑙</w:t>
      </w:r>
      <w:r>
        <w:rPr>
          <w:rFonts w:ascii="STIX Math" w:eastAsia="STIX Math"/>
          <w:i/>
          <w:position w:val="-3"/>
          <w:sz w:val="12"/>
        </w:rPr>
        <w:t>𝑗</w:t>
      </w:r>
      <w:r>
        <w:rPr>
          <w:rFonts w:ascii="STIX Math" w:eastAsia="STIX Math"/>
          <w:i/>
          <w:spacing w:val="-12"/>
          <w:position w:val="-3"/>
          <w:sz w:val="12"/>
        </w:rPr>
        <w:t> </w:t>
      </w:r>
      <w:r>
        <w:rPr>
          <w:rFonts w:ascii="STIX Math" w:eastAsia="STIX Math"/>
          <w:spacing w:val="-5"/>
          <w:sz w:val="16"/>
        </w:rPr>
        <w:t>))</w:t>
      </w:r>
      <w:r>
        <w:rPr>
          <w:rFonts w:ascii="STIX Math" w:eastAsia="STIX Math"/>
          <w:sz w:val="16"/>
        </w:rPr>
        <w:tab/>
      </w:r>
      <w:r>
        <w:rPr>
          <w:spacing w:val="-2"/>
          <w:sz w:val="16"/>
        </w:rPr>
        <w:t>(4.14)</w:t>
      </w:r>
    </w:p>
    <w:p>
      <w:pPr>
        <w:pStyle w:val="BodyText"/>
        <w:spacing w:line="100" w:lineRule="auto" w:before="147"/>
        <w:ind w:left="111" w:right="109"/>
        <w:jc w:val="both"/>
      </w:pPr>
      <w:r>
        <w:rPr>
          <w:w w:val="110"/>
        </w:rPr>
        <w:t>where</w:t>
      </w:r>
      <w:r>
        <w:rPr>
          <w:w w:val="110"/>
        </w:rPr>
        <w:t> </w:t>
      </w:r>
      <w:r>
        <w:rPr>
          <w:rFonts w:ascii="STIX Math" w:hAnsi="STIX Math" w:eastAsia="STIX Math"/>
          <w:b/>
          <w:w w:val="110"/>
        </w:rPr>
        <w:t>𝐌𝐏𝐇</w:t>
      </w:r>
      <w:r>
        <w:rPr>
          <w:rFonts w:ascii="STIX Math" w:hAnsi="STIX Math" w:eastAsia="STIX Math"/>
          <w:w w:val="110"/>
        </w:rPr>
        <w:t>(</w:t>
      </w:r>
      <w:r>
        <w:rPr>
          <w:rFonts w:ascii="STIX Math" w:hAnsi="STIX Math" w:eastAsia="STIX Math"/>
          <w:i/>
          <w:w w:val="110"/>
        </w:rPr>
        <w:t>𝑙</w:t>
      </w:r>
      <w:r>
        <w:rPr>
          <w:rFonts w:ascii="STIX Math" w:hAnsi="STIX Math" w:eastAsia="STIX Math"/>
          <w:w w:val="110"/>
        </w:rPr>
        <w:t>)</w:t>
      </w:r>
      <w:r>
        <w:rPr>
          <w:rFonts w:ascii="STIX Math" w:hAnsi="STIX Math" w:eastAsia="STIX Math"/>
          <w:w w:val="110"/>
        </w:rPr>
        <w:t> </w:t>
      </w:r>
      <w:r>
        <w:rPr>
          <w:w w:val="110"/>
        </w:rPr>
        <w:t>represents</w:t>
      </w:r>
      <w:r>
        <w:rPr>
          <w:w w:val="110"/>
        </w:rPr>
        <w:t> the</w:t>
      </w:r>
      <w:r>
        <w:rPr>
          <w:w w:val="110"/>
        </w:rPr>
        <w:t> multiple-point</w:t>
      </w:r>
      <w:r>
        <w:rPr>
          <w:w w:val="110"/>
        </w:rPr>
        <w:t> histograms</w:t>
      </w:r>
      <w:r>
        <w:rPr>
          <w:w w:val="110"/>
        </w:rPr>
        <w:t> (</w:t>
      </w:r>
      <w:hyperlink w:history="true" w:anchor="_bookmark34">
        <w:r>
          <w:rPr>
            <w:color w:val="007FAC"/>
            <w:w w:val="110"/>
          </w:rPr>
          <w:t>Deutsch</w:t>
        </w:r>
        <w:r>
          <w:rPr>
            <w:color w:val="007FAC"/>
            <w:w w:val="110"/>
          </w:rPr>
          <w:t> and</w:t>
        </w:r>
      </w:hyperlink>
      <w:r>
        <w:rPr>
          <w:color w:val="007FAC"/>
          <w:w w:val="110"/>
        </w:rPr>
        <w:t> </w:t>
      </w:r>
      <w:hyperlink w:history="true" w:anchor="_bookmark34">
        <w:r>
          <w:rPr>
            <w:color w:val="007FAC"/>
            <w:w w:val="110"/>
          </w:rPr>
          <w:t>Gringarten</w:t>
        </w:r>
      </w:hyperlink>
      <w:r>
        <w:rPr>
          <w:w w:val="110"/>
        </w:rPr>
        <w:t>,</w:t>
      </w:r>
      <w:r>
        <w:rPr>
          <w:w w:val="110"/>
        </w:rPr>
        <w:t> </w:t>
      </w:r>
      <w:hyperlink w:history="true" w:anchor="_bookmark34">
        <w:r>
          <w:rPr>
            <w:color w:val="007FAC"/>
            <w:w w:val="110"/>
          </w:rPr>
          <w:t>2000</w:t>
        </w:r>
      </w:hyperlink>
      <w:r>
        <w:rPr>
          <w:w w:val="110"/>
        </w:rPr>
        <w:t>)</w:t>
      </w:r>
      <w:r>
        <w:rPr>
          <w:w w:val="110"/>
        </w:rPr>
        <w:t> of</w:t>
      </w:r>
      <w:r>
        <w:rPr>
          <w:w w:val="110"/>
        </w:rPr>
        <w:t> patches</w:t>
      </w:r>
      <w:r>
        <w:rPr>
          <w:w w:val="110"/>
        </w:rPr>
        <w:t> extracted</w:t>
      </w:r>
      <w:r>
        <w:rPr>
          <w:w w:val="110"/>
        </w:rPr>
        <w:t> from</w:t>
      </w:r>
      <w:r>
        <w:rPr>
          <w:w w:val="110"/>
        </w:rPr>
        <w:t> the</w:t>
      </w:r>
      <w:r>
        <w:rPr>
          <w:w w:val="110"/>
        </w:rPr>
        <w:t> image</w:t>
      </w:r>
      <w:r>
        <w:rPr>
          <w:w w:val="110"/>
        </w:rPr>
        <w:t> </w:t>
      </w:r>
      <w:r>
        <w:rPr>
          <w:rFonts w:ascii="STIX Math" w:hAnsi="STIX Math" w:eastAsia="STIX Math"/>
          <w:i/>
          <w:w w:val="110"/>
        </w:rPr>
        <w:t>𝑙</w:t>
      </w:r>
      <w:r>
        <w:rPr>
          <w:rFonts w:ascii="STIX Math" w:hAnsi="STIX Math" w:eastAsia="STIX Math"/>
          <w:i/>
          <w:w w:val="110"/>
        </w:rPr>
        <w:t> </w:t>
      </w:r>
      <w:r>
        <w:rPr>
          <w:w w:val="110"/>
        </w:rPr>
        <w:t>with</w:t>
      </w:r>
      <w:r>
        <w:rPr>
          <w:w w:val="110"/>
        </w:rPr>
        <w:t> the template</w:t>
      </w:r>
      <w:r>
        <w:rPr>
          <w:spacing w:val="40"/>
          <w:w w:val="110"/>
        </w:rPr>
        <w:t> </w:t>
      </w:r>
      <w:r>
        <w:rPr>
          <w:w w:val="110"/>
        </w:rPr>
        <w:t>size</w:t>
      </w:r>
      <w:r>
        <w:rPr>
          <w:spacing w:val="40"/>
          <w:w w:val="110"/>
        </w:rPr>
        <w:t> </w:t>
      </w:r>
      <w:r>
        <w:rPr>
          <w:w w:val="110"/>
        </w:rPr>
        <w:t>of</w:t>
      </w:r>
      <w:r>
        <w:rPr>
          <w:spacing w:val="40"/>
          <w:w w:val="110"/>
        </w:rPr>
        <w:t> </w:t>
      </w:r>
      <w:r>
        <w:rPr>
          <w:w w:val="110"/>
        </w:rPr>
        <w:t>4</w:t>
      </w:r>
      <w:r>
        <w:rPr>
          <w:spacing w:val="40"/>
          <w:w w:val="110"/>
        </w:rPr>
        <w:t> </w:t>
      </w:r>
      <w:r>
        <w:rPr>
          <w:rFonts w:ascii="STIX Math" w:hAnsi="STIX Math" w:eastAsia="STIX Math"/>
          <w:w w:val="110"/>
        </w:rPr>
        <w:t>×</w:t>
      </w:r>
      <w:r>
        <w:rPr>
          <w:rFonts w:ascii="STIX Math" w:hAnsi="STIX Math" w:eastAsia="STIX Math"/>
          <w:spacing w:val="40"/>
          <w:w w:val="110"/>
        </w:rPr>
        <w:t> </w:t>
      </w:r>
      <w:r>
        <w:rPr>
          <w:w w:val="110"/>
        </w:rPr>
        <w:t>4;</w:t>
      </w:r>
      <w:r>
        <w:rPr>
          <w:spacing w:val="40"/>
          <w:w w:val="110"/>
        </w:rPr>
        <w:t> </w:t>
      </w:r>
      <w:r>
        <w:rPr>
          <w:rFonts w:ascii="STIX Math" w:hAnsi="STIX Math" w:eastAsia="STIX Math"/>
          <w:b/>
          <w:w w:val="110"/>
        </w:rPr>
        <w:t>𝐉𝐒</w:t>
      </w:r>
      <w:r>
        <w:rPr>
          <w:rFonts w:ascii="STIX Math" w:hAnsi="STIX Math" w:eastAsia="STIX Math"/>
          <w:b/>
          <w:spacing w:val="40"/>
          <w:w w:val="110"/>
        </w:rPr>
        <w:t> </w:t>
      </w:r>
      <w:r>
        <w:rPr>
          <w:w w:val="110"/>
        </w:rPr>
        <w:t>stands</w:t>
      </w:r>
      <w:r>
        <w:rPr>
          <w:spacing w:val="40"/>
          <w:w w:val="110"/>
        </w:rPr>
        <w:t> </w:t>
      </w:r>
      <w:r>
        <w:rPr>
          <w:w w:val="110"/>
        </w:rPr>
        <w:t>for</w:t>
      </w:r>
      <w:r>
        <w:rPr>
          <w:spacing w:val="40"/>
          <w:w w:val="110"/>
        </w:rPr>
        <w:t> </w:t>
      </w:r>
      <w:r>
        <w:rPr>
          <w:w w:val="110"/>
        </w:rPr>
        <w:t>the</w:t>
      </w:r>
      <w:r>
        <w:rPr>
          <w:spacing w:val="40"/>
          <w:w w:val="110"/>
        </w:rPr>
        <w:t> </w:t>
      </w:r>
      <w:r>
        <w:rPr>
          <w:w w:val="110"/>
        </w:rPr>
        <w:t>Jensen–Shannon</w:t>
      </w:r>
      <w:r>
        <w:rPr>
          <w:spacing w:val="40"/>
          <w:w w:val="110"/>
        </w:rPr>
        <w:t> </w:t>
      </w:r>
      <w:r>
        <w:rPr>
          <w:w w:val="110"/>
        </w:rPr>
        <w:t>diver-</w:t>
      </w:r>
    </w:p>
    <w:p>
      <w:pPr>
        <w:pStyle w:val="BodyText"/>
        <w:spacing w:line="112" w:lineRule="auto" w:before="108"/>
        <w:ind w:left="111" w:right="109"/>
        <w:jc w:val="both"/>
      </w:pPr>
      <w:r>
        <w:rPr>
          <w:w w:val="110"/>
        </w:rPr>
        <w:t>two</w:t>
      </w:r>
      <w:r>
        <w:rPr>
          <w:spacing w:val="-1"/>
          <w:w w:val="110"/>
        </w:rPr>
        <w:t> </w:t>
      </w:r>
      <w:r>
        <w:rPr>
          <w:w w:val="110"/>
        </w:rPr>
        <w:t>MPHs.</w:t>
      </w:r>
      <w:r>
        <w:rPr>
          <w:spacing w:val="-1"/>
          <w:w w:val="110"/>
        </w:rPr>
        <w:t> </w:t>
      </w:r>
      <w:r>
        <w:rPr>
          <w:w w:val="110"/>
        </w:rPr>
        <w:t>Therefore,</w:t>
      </w:r>
      <w:r>
        <w:rPr>
          <w:spacing w:val="-1"/>
          <w:w w:val="110"/>
        </w:rPr>
        <w:t> </w:t>
      </w:r>
      <w:r>
        <w:rPr>
          <w:w w:val="110"/>
        </w:rPr>
        <w:t>the</w:t>
      </w:r>
      <w:r>
        <w:rPr>
          <w:spacing w:val="-1"/>
          <w:w w:val="110"/>
        </w:rPr>
        <w:t> </w:t>
      </w:r>
      <w:r>
        <w:rPr>
          <w:w w:val="110"/>
        </w:rPr>
        <w:t>variability</w:t>
      </w:r>
      <w:r>
        <w:rPr>
          <w:spacing w:val="-1"/>
          <w:w w:val="110"/>
        </w:rPr>
        <w:t> </w:t>
      </w:r>
      <w:r>
        <w:rPr>
          <w:w w:val="110"/>
        </w:rPr>
        <w:t>between</w:t>
      </w:r>
      <w:r>
        <w:rPr>
          <w:spacing w:val="-1"/>
          <w:w w:val="110"/>
        </w:rPr>
        <w:t> </w:t>
      </w:r>
      <w:r>
        <w:rPr>
          <w:w w:val="110"/>
        </w:rPr>
        <w:t>any</w:t>
      </w:r>
      <w:r>
        <w:rPr>
          <w:spacing w:val="-1"/>
          <w:w w:val="110"/>
        </w:rPr>
        <w:t> </w:t>
      </w:r>
      <w:r>
        <w:rPr>
          <w:w w:val="110"/>
        </w:rPr>
        <w:t>two</w:t>
      </w:r>
      <w:r>
        <w:rPr>
          <w:spacing w:val="-1"/>
          <w:w w:val="110"/>
        </w:rPr>
        <w:t> </w:t>
      </w:r>
      <w:r>
        <w:rPr>
          <w:w w:val="110"/>
        </w:rPr>
        <w:t>of</w:t>
      </w:r>
      <w:r>
        <w:rPr>
          <w:spacing w:val="-1"/>
          <w:w w:val="110"/>
        </w:rPr>
        <w:t> </w:t>
      </w:r>
      <w:r>
        <w:rPr>
          <w:rFonts w:ascii="STIX Math" w:eastAsia="STIX Math"/>
          <w:i/>
          <w:w w:val="110"/>
        </w:rPr>
        <w:t>𝑁</w:t>
      </w:r>
      <w:r>
        <w:rPr>
          <w:rFonts w:ascii="STIX Math" w:eastAsia="STIX Math"/>
          <w:i/>
          <w:spacing w:val="15"/>
          <w:w w:val="110"/>
        </w:rPr>
        <w:t> </w:t>
      </w:r>
      <w:r>
        <w:rPr>
          <w:w w:val="110"/>
        </w:rPr>
        <w:t>realizations gence</w:t>
      </w:r>
      <w:r>
        <w:rPr>
          <w:spacing w:val="1"/>
          <w:w w:val="110"/>
        </w:rPr>
        <w:t> </w:t>
      </w:r>
      <w:r>
        <w:rPr>
          <w:w w:val="110"/>
        </w:rPr>
        <w:t>(</w:t>
      </w:r>
      <w:hyperlink w:history="true" w:anchor="_bookmark39">
        <w:r>
          <w:rPr>
            <w:color w:val="007FAC"/>
            <w:w w:val="110"/>
          </w:rPr>
          <w:t>Endres</w:t>
        </w:r>
        <w:r>
          <w:rPr>
            <w:color w:val="007FAC"/>
            <w:spacing w:val="2"/>
            <w:w w:val="110"/>
          </w:rPr>
          <w:t> </w:t>
        </w:r>
        <w:r>
          <w:rPr>
            <w:color w:val="007FAC"/>
            <w:w w:val="110"/>
          </w:rPr>
          <w:t>and</w:t>
        </w:r>
        <w:r>
          <w:rPr>
            <w:color w:val="007FAC"/>
            <w:spacing w:val="2"/>
            <w:w w:val="110"/>
          </w:rPr>
          <w:t> </w:t>
        </w:r>
        <w:r>
          <w:rPr>
            <w:color w:val="007FAC"/>
            <w:w w:val="110"/>
          </w:rPr>
          <w:t>Schindelin</w:t>
        </w:r>
      </w:hyperlink>
      <w:r>
        <w:rPr>
          <w:w w:val="110"/>
        </w:rPr>
        <w:t>,</w:t>
      </w:r>
      <w:r>
        <w:rPr>
          <w:spacing w:val="2"/>
          <w:w w:val="110"/>
        </w:rPr>
        <w:t> </w:t>
      </w:r>
      <w:hyperlink w:history="true" w:anchor="_bookmark39">
        <w:r>
          <w:rPr>
            <w:color w:val="007FAC"/>
            <w:w w:val="110"/>
          </w:rPr>
          <w:t>2003</w:t>
        </w:r>
      </w:hyperlink>
      <w:r>
        <w:rPr>
          <w:w w:val="110"/>
        </w:rPr>
        <w:t>)</w:t>
      </w:r>
      <w:r>
        <w:rPr>
          <w:spacing w:val="2"/>
          <w:w w:val="110"/>
        </w:rPr>
        <w:t> </w:t>
      </w:r>
      <w:r>
        <w:rPr>
          <w:w w:val="110"/>
        </w:rPr>
        <w:t>measuring</w:t>
      </w:r>
      <w:r>
        <w:rPr>
          <w:spacing w:val="2"/>
          <w:w w:val="110"/>
        </w:rPr>
        <w:t> </w:t>
      </w:r>
      <w:r>
        <w:rPr>
          <w:w w:val="110"/>
        </w:rPr>
        <w:t>the</w:t>
      </w:r>
      <w:r>
        <w:rPr>
          <w:spacing w:val="2"/>
          <w:w w:val="110"/>
        </w:rPr>
        <w:t> </w:t>
      </w:r>
      <w:r>
        <w:rPr>
          <w:w w:val="110"/>
        </w:rPr>
        <w:t>similarity</w:t>
      </w:r>
      <w:r>
        <w:rPr>
          <w:spacing w:val="2"/>
          <w:w w:val="110"/>
        </w:rPr>
        <w:t> </w:t>
      </w:r>
      <w:r>
        <w:rPr>
          <w:spacing w:val="-2"/>
          <w:w w:val="110"/>
        </w:rPr>
        <w:t>between</w:t>
      </w:r>
    </w:p>
    <w:p>
      <w:pPr>
        <w:pStyle w:val="BodyText"/>
        <w:spacing w:line="95" w:lineRule="exact" w:before="22"/>
        <w:ind w:left="111"/>
        <w:jc w:val="both"/>
      </w:pPr>
      <w:r>
        <w:rPr>
          <w:w w:val="110"/>
        </w:rPr>
        <w:t>can</w:t>
      </w:r>
      <w:r>
        <w:rPr>
          <w:spacing w:val="11"/>
          <w:w w:val="110"/>
        </w:rPr>
        <w:t> </w:t>
      </w:r>
      <w:r>
        <w:rPr>
          <w:w w:val="110"/>
        </w:rPr>
        <w:t>be</w:t>
      </w:r>
      <w:r>
        <w:rPr>
          <w:spacing w:val="11"/>
          <w:w w:val="110"/>
        </w:rPr>
        <w:t> </w:t>
      </w:r>
      <w:r>
        <w:rPr>
          <w:w w:val="110"/>
        </w:rPr>
        <w:t>represented</w:t>
      </w:r>
      <w:r>
        <w:rPr>
          <w:spacing w:val="12"/>
          <w:w w:val="110"/>
        </w:rPr>
        <w:t> </w:t>
      </w:r>
      <w:r>
        <w:rPr>
          <w:spacing w:val="-5"/>
          <w:w w:val="110"/>
        </w:rPr>
        <w:t>as,</w:t>
      </w:r>
    </w:p>
    <w:p>
      <w:pPr>
        <w:tabs>
          <w:tab w:pos="4699" w:val="left" w:leader="none"/>
        </w:tabs>
        <w:spacing w:line="304" w:lineRule="exact" w:before="0"/>
        <w:ind w:left="111" w:right="0" w:firstLine="0"/>
        <w:jc w:val="both"/>
        <w:rPr>
          <w:sz w:val="16"/>
        </w:rPr>
      </w:pPr>
      <w:r>
        <w:rPr>
          <w:rFonts w:ascii="STIX Math" w:hAnsi="STIX Math" w:eastAsia="STIX Math"/>
          <w:i/>
          <w:w w:val="105"/>
          <w:sz w:val="16"/>
        </w:rPr>
        <w:t>𝐷</w:t>
      </w:r>
      <w:r>
        <w:rPr>
          <w:rFonts w:ascii="STIX Math" w:hAnsi="STIX Math" w:eastAsia="STIX Math"/>
          <w:i/>
          <w:spacing w:val="77"/>
          <w:w w:val="150"/>
          <w:sz w:val="16"/>
        </w:rPr>
        <w:t>   </w:t>
      </w:r>
      <w:r>
        <w:rPr>
          <w:rFonts w:ascii="STIX Math" w:hAnsi="STIX Math" w:eastAsia="STIX Math"/>
          <w:w w:val="105"/>
          <w:sz w:val="16"/>
        </w:rPr>
        <w:t>(</w:t>
      </w:r>
      <w:r>
        <w:rPr>
          <w:rFonts w:ascii="STIX Math" w:hAnsi="STIX Math" w:eastAsia="STIX Math"/>
          <w:i/>
          <w:w w:val="105"/>
          <w:sz w:val="16"/>
        </w:rPr>
        <w:t>𝑙</w:t>
      </w:r>
      <w:r>
        <w:rPr>
          <w:rFonts w:ascii="STIX Math" w:hAnsi="STIX Math" w:eastAsia="STIX Math"/>
          <w:i/>
          <w:spacing w:val="27"/>
          <w:w w:val="105"/>
          <w:sz w:val="16"/>
        </w:rPr>
        <w:t> </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w w:val="105"/>
          <w:sz w:val="16"/>
        </w:rPr>
        <w:t>…</w:t>
      </w:r>
      <w:r>
        <w:rPr>
          <w:rFonts w:ascii="STIX Math" w:hAnsi="STIX Math" w:eastAsia="STIX Math"/>
          <w:spacing w:val="-16"/>
          <w:w w:val="105"/>
          <w:sz w:val="16"/>
        </w:rPr>
        <w:t> </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i/>
          <w:w w:val="105"/>
          <w:sz w:val="16"/>
        </w:rPr>
        <w:t>𝑙</w:t>
      </w:r>
      <w:r>
        <w:rPr>
          <w:rFonts w:ascii="STIX Math" w:hAnsi="STIX Math" w:eastAsia="STIX Math"/>
          <w:i/>
          <w:spacing w:val="79"/>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spacing w:val="25"/>
          <w:w w:val="105"/>
          <w:sz w:val="16"/>
        </w:rPr>
        <w:t> </w:t>
      </w:r>
      <w:r>
        <w:rPr>
          <w:spacing w:val="54"/>
          <w:w w:val="105"/>
          <w:position w:val="9"/>
          <w:sz w:val="16"/>
          <w:u w:val="single"/>
        </w:rPr>
        <w:t>   </w:t>
      </w:r>
      <w:r>
        <w:rPr>
          <w:rFonts w:ascii="STIX Math" w:hAnsi="STIX Math" w:eastAsia="STIX Math"/>
          <w:w w:val="105"/>
          <w:position w:val="9"/>
          <w:sz w:val="16"/>
          <w:u w:val="single"/>
        </w:rPr>
        <w:t>1</w:t>
      </w:r>
      <w:r>
        <w:rPr>
          <w:rFonts w:ascii="STIX Math" w:hAnsi="STIX Math" w:eastAsia="STIX Math"/>
          <w:spacing w:val="56"/>
          <w:w w:val="105"/>
          <w:position w:val="9"/>
          <w:sz w:val="16"/>
          <w:u w:val="single"/>
        </w:rPr>
        <w:t>   </w:t>
      </w:r>
      <w:r>
        <w:rPr>
          <w:rFonts w:ascii="STIX Math" w:hAnsi="STIX Math" w:eastAsia="STIX Math"/>
          <w:spacing w:val="-19"/>
          <w:w w:val="105"/>
          <w:position w:val="9"/>
          <w:sz w:val="16"/>
          <w:u w:val="none"/>
        </w:rPr>
        <w:t> </w:t>
      </w:r>
      <w:r>
        <w:rPr>
          <w:rFonts w:ascii="STIX Math" w:hAnsi="STIX Math" w:eastAsia="STIX Math"/>
          <w:i/>
          <w:w w:val="105"/>
          <w:sz w:val="16"/>
          <w:u w:val="none"/>
        </w:rPr>
        <w:t>𝛴</w:t>
      </w:r>
      <w:r>
        <w:rPr>
          <w:rFonts w:ascii="STIX Math" w:hAnsi="STIX Math" w:eastAsia="STIX Math"/>
          <w:i/>
          <w:w w:val="105"/>
          <w:sz w:val="16"/>
          <w:u w:val="none"/>
          <w:vertAlign w:val="superscript"/>
        </w:rPr>
        <w:t>𝑁</w:t>
      </w:r>
      <w:r>
        <w:rPr>
          <w:rFonts w:ascii="STIX Math" w:hAnsi="STIX Math" w:eastAsia="STIX Math"/>
          <w:i/>
          <w:spacing w:val="33"/>
          <w:w w:val="105"/>
          <w:sz w:val="16"/>
          <w:u w:val="none"/>
          <w:vertAlign w:val="baseline"/>
        </w:rPr>
        <w:t> </w:t>
      </w:r>
      <w:r>
        <w:rPr>
          <w:rFonts w:ascii="STIX Math" w:hAnsi="STIX Math" w:eastAsia="STIX Math"/>
          <w:i/>
          <w:w w:val="105"/>
          <w:sz w:val="16"/>
          <w:u w:val="none"/>
          <w:vertAlign w:val="baseline"/>
        </w:rPr>
        <w:t>𝛴</w:t>
      </w:r>
      <w:r>
        <w:rPr>
          <w:rFonts w:ascii="STIX Math" w:hAnsi="STIX Math" w:eastAsia="STIX Math"/>
          <w:i/>
          <w:w w:val="105"/>
          <w:sz w:val="16"/>
          <w:u w:val="none"/>
          <w:vertAlign w:val="superscript"/>
        </w:rPr>
        <w:t>𝑁</w:t>
      </w:r>
      <w:r>
        <w:rPr>
          <w:rFonts w:ascii="STIX Math" w:hAnsi="STIX Math" w:eastAsia="STIX Math"/>
          <w:i/>
          <w:spacing w:val="50"/>
          <w:w w:val="105"/>
          <w:sz w:val="16"/>
          <w:u w:val="none"/>
          <w:vertAlign w:val="baseline"/>
        </w:rPr>
        <w:t> </w:t>
      </w:r>
      <w:r>
        <w:rPr>
          <w:rFonts w:ascii="STIX Math" w:hAnsi="STIX Math" w:eastAsia="STIX Math"/>
          <w:i/>
          <w:w w:val="105"/>
          <w:sz w:val="16"/>
          <w:u w:val="none"/>
          <w:vertAlign w:val="baseline"/>
        </w:rPr>
        <w:t>𝑑</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𝑙</w:t>
      </w:r>
      <w:r>
        <w:rPr>
          <w:rFonts w:ascii="STIX Math" w:hAnsi="STIX Math" w:eastAsia="STIX Math"/>
          <w:i/>
          <w:spacing w:val="5"/>
          <w:w w:val="105"/>
          <w:sz w:val="16"/>
          <w:u w:val="none"/>
          <w:vertAlign w:val="baseline"/>
        </w:rPr>
        <w:t> </w:t>
      </w:r>
      <w:r>
        <w:rPr>
          <w:rFonts w:ascii="STIX Math" w:hAnsi="STIX Math" w:eastAsia="STIX Math"/>
          <w:i/>
          <w:w w:val="105"/>
          <w:sz w:val="16"/>
          <w:u w:val="none"/>
          <w:vertAlign w:val="baseline"/>
        </w:rPr>
        <w:t>,</w:t>
      </w:r>
      <w:r>
        <w:rPr>
          <w:rFonts w:ascii="STIX Math" w:hAnsi="STIX Math" w:eastAsia="STIX Math"/>
          <w:i/>
          <w:spacing w:val="-16"/>
          <w:w w:val="105"/>
          <w:sz w:val="16"/>
          <w:u w:val="none"/>
          <w:vertAlign w:val="baseline"/>
        </w:rPr>
        <w:t> </w:t>
      </w:r>
      <w:r>
        <w:rPr>
          <w:rFonts w:ascii="STIX Math" w:hAnsi="STIX Math" w:eastAsia="STIX Math"/>
          <w:i/>
          <w:w w:val="105"/>
          <w:sz w:val="16"/>
          <w:u w:val="none"/>
          <w:vertAlign w:val="baseline"/>
        </w:rPr>
        <w:t>𝑙</w:t>
      </w:r>
      <w:r>
        <w:rPr>
          <w:rFonts w:ascii="STIX Math" w:hAnsi="STIX Math" w:eastAsia="STIX Math"/>
          <w:i/>
          <w:spacing w:val="21"/>
          <w:w w:val="105"/>
          <w:sz w:val="16"/>
          <w:u w:val="none"/>
          <w:vertAlign w:val="baseline"/>
        </w:rPr>
        <w:t> </w:t>
      </w:r>
      <w:r>
        <w:rPr>
          <w:rFonts w:ascii="STIX Math" w:hAnsi="STIX Math" w:eastAsia="STIX Math"/>
          <w:spacing w:val="-10"/>
          <w:w w:val="105"/>
          <w:sz w:val="16"/>
          <w:u w:val="none"/>
          <w:vertAlign w:val="baseline"/>
        </w:rPr>
        <w:t>)</w:t>
      </w:r>
      <w:r>
        <w:rPr>
          <w:rFonts w:ascii="STIX Math" w:hAnsi="STIX Math" w:eastAsia="STIX Math"/>
          <w:sz w:val="16"/>
          <w:u w:val="none"/>
          <w:vertAlign w:val="baseline"/>
        </w:rPr>
        <w:tab/>
      </w:r>
      <w:bookmarkStart w:name="_bookmark17" w:id="32"/>
      <w:bookmarkEnd w:id="32"/>
      <w:r>
        <w:rPr>
          <w:rFonts w:ascii="STIX Math" w:hAnsi="STIX Math" w:eastAsia="STIX Math"/>
          <w:sz w:val="16"/>
          <w:u w:val="none"/>
          <w:vertAlign w:val="baseline"/>
        </w:rPr>
      </w:r>
      <w:r>
        <w:rPr>
          <w:spacing w:val="-2"/>
          <w:w w:val="105"/>
          <w:sz w:val="16"/>
          <w:u w:val="none"/>
          <w:vertAlign w:val="baseline"/>
        </w:rPr>
        <w:t>(4.15)</w:t>
      </w:r>
    </w:p>
    <w:p>
      <w:pPr>
        <w:spacing w:line="187" w:lineRule="exact" w:before="0"/>
        <w:ind w:left="1593"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981632">
                <wp:simplePos x="0" y="0"/>
                <wp:positionH relativeFrom="page">
                  <wp:posOffset>3973834</wp:posOffset>
                </wp:positionH>
                <wp:positionV relativeFrom="paragraph">
                  <wp:posOffset>15880</wp:posOffset>
                </wp:positionV>
                <wp:extent cx="1957705" cy="11747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957705" cy="117475"/>
                        </a:xfrm>
                        <a:prstGeom prst="rect">
                          <a:avLst/>
                        </a:prstGeom>
                      </wps:spPr>
                      <wps:txbx>
                        <w:txbxContent>
                          <w:p>
                            <w:pPr>
                              <w:tabs>
                                <w:tab w:pos="958" w:val="left" w:leader="none"/>
                                <w:tab w:pos="2162" w:val="left" w:leader="none"/>
                                <w:tab w:pos="2871" w:val="left" w:leader="none"/>
                              </w:tabs>
                              <w:spacing w:line="184" w:lineRule="exact" w:before="0"/>
                              <w:ind w:left="0" w:right="0" w:firstLine="0"/>
                              <w:jc w:val="left"/>
                              <w:rPr>
                                <w:rFonts w:ascii="STIX Math" w:eastAsia="STIX Math"/>
                                <w:i/>
                                <w:sz w:val="12"/>
                              </w:rPr>
                            </w:pPr>
                            <w:r>
                              <w:rPr>
                                <w:rFonts w:ascii="STIX Math" w:eastAsia="STIX Math"/>
                                <w:i/>
                                <w:sz w:val="12"/>
                              </w:rPr>
                              <w:t>𝑏𝑒𝑡𝑤𝑒𝑒𝑛</w:t>
                            </w:r>
                            <w:r>
                              <w:rPr>
                                <w:rFonts w:ascii="STIX Math" w:eastAsia="STIX Math"/>
                                <w:i/>
                                <w:spacing w:val="65"/>
                                <w:w w:val="150"/>
                                <w:sz w:val="12"/>
                              </w:rPr>
                              <w:t> </w:t>
                            </w:r>
                            <w:r>
                              <w:rPr>
                                <w:rFonts w:ascii="STIX Math" w:eastAsia="STIX Math"/>
                                <w:spacing w:val="-10"/>
                                <w:sz w:val="12"/>
                              </w:rPr>
                              <w:t>1</w:t>
                            </w:r>
                            <w:r>
                              <w:rPr>
                                <w:rFonts w:ascii="STIX Math" w:eastAsia="STIX Math"/>
                                <w:sz w:val="12"/>
                              </w:rPr>
                              <w:tab/>
                            </w:r>
                            <w:r>
                              <w:rPr>
                                <w:rFonts w:ascii="STIX Math" w:eastAsia="STIX Math"/>
                                <w:i/>
                                <w:spacing w:val="-10"/>
                                <w:sz w:val="12"/>
                              </w:rPr>
                              <w:t>𝑁</w:t>
                            </w:r>
                            <w:r>
                              <w:rPr>
                                <w:rFonts w:ascii="STIX Math" w:eastAsia="STIX Math"/>
                                <w:i/>
                                <w:sz w:val="12"/>
                              </w:rPr>
                              <w:tab/>
                            </w:r>
                            <w:r>
                              <w:rPr>
                                <w:rFonts w:ascii="STIX Math" w:eastAsia="STIX Math"/>
                                <w:i/>
                                <w:position w:val="-1"/>
                                <w:sz w:val="12"/>
                              </w:rPr>
                              <w:t>𝑖</w:t>
                            </w:r>
                            <w:r>
                              <w:rPr>
                                <w:rFonts w:ascii="STIX Math" w:eastAsia="STIX Math"/>
                                <w:position w:val="-1"/>
                                <w:sz w:val="12"/>
                              </w:rPr>
                              <w:t>=1</w:t>
                            </w:r>
                            <w:r>
                              <w:rPr>
                                <w:rFonts w:ascii="STIX Math" w:eastAsia="STIX Math"/>
                                <w:spacing w:val="32"/>
                                <w:position w:val="-1"/>
                                <w:sz w:val="12"/>
                              </w:rPr>
                              <w:t>  </w:t>
                            </w:r>
                            <w:r>
                              <w:rPr>
                                <w:rFonts w:ascii="STIX Math" w:eastAsia="STIX Math"/>
                                <w:i/>
                                <w:spacing w:val="-5"/>
                                <w:position w:val="-1"/>
                                <w:sz w:val="12"/>
                              </w:rPr>
                              <w:t>𝑗</w:t>
                            </w:r>
                            <w:r>
                              <w:rPr>
                                <w:rFonts w:ascii="STIX Math" w:eastAsia="STIX Math"/>
                                <w:spacing w:val="-5"/>
                                <w:position w:val="-1"/>
                                <w:sz w:val="12"/>
                              </w:rPr>
                              <w:t>=1</w:t>
                            </w:r>
                            <w:r>
                              <w:rPr>
                                <w:rFonts w:ascii="STIX Math" w:eastAsia="STIX Math"/>
                                <w:position w:val="-1"/>
                                <w:sz w:val="12"/>
                              </w:rPr>
                              <w:tab/>
                            </w:r>
                            <w:r>
                              <w:rPr>
                                <w:rFonts w:ascii="STIX Math" w:eastAsia="STIX Math"/>
                                <w:i/>
                                <w:sz w:val="12"/>
                              </w:rPr>
                              <w:t>𝑖</w:t>
                            </w:r>
                            <w:r>
                              <w:rPr>
                                <w:rFonts w:ascii="STIX Math" w:eastAsia="STIX Math"/>
                                <w:i/>
                                <w:spacing w:val="33"/>
                                <w:sz w:val="12"/>
                              </w:rPr>
                              <w:t>  </w:t>
                            </w: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12.900360pt;margin-top:1.250403pt;width:154.15pt;height:9.25pt;mso-position-horizontal-relative:page;mso-position-vertical-relative:paragraph;z-index:-16334848" type="#_x0000_t202" id="docshape24" filled="false" stroked="false">
                <v:textbox inset="0,0,0,0">
                  <w:txbxContent>
                    <w:p>
                      <w:pPr>
                        <w:tabs>
                          <w:tab w:pos="958" w:val="left" w:leader="none"/>
                          <w:tab w:pos="2162" w:val="left" w:leader="none"/>
                          <w:tab w:pos="2871" w:val="left" w:leader="none"/>
                        </w:tabs>
                        <w:spacing w:line="184" w:lineRule="exact" w:before="0"/>
                        <w:ind w:left="0" w:right="0" w:firstLine="0"/>
                        <w:jc w:val="left"/>
                        <w:rPr>
                          <w:rFonts w:ascii="STIX Math" w:eastAsia="STIX Math"/>
                          <w:i/>
                          <w:sz w:val="12"/>
                        </w:rPr>
                      </w:pPr>
                      <w:r>
                        <w:rPr>
                          <w:rFonts w:ascii="STIX Math" w:eastAsia="STIX Math"/>
                          <w:i/>
                          <w:sz w:val="12"/>
                        </w:rPr>
                        <w:t>𝑏𝑒𝑡𝑤𝑒𝑒𝑛</w:t>
                      </w:r>
                      <w:r>
                        <w:rPr>
                          <w:rFonts w:ascii="STIX Math" w:eastAsia="STIX Math"/>
                          <w:i/>
                          <w:spacing w:val="65"/>
                          <w:w w:val="150"/>
                          <w:sz w:val="12"/>
                        </w:rPr>
                        <w:t> </w:t>
                      </w:r>
                      <w:r>
                        <w:rPr>
                          <w:rFonts w:ascii="STIX Math" w:eastAsia="STIX Math"/>
                          <w:spacing w:val="-10"/>
                          <w:sz w:val="12"/>
                        </w:rPr>
                        <w:t>1</w:t>
                      </w:r>
                      <w:r>
                        <w:rPr>
                          <w:rFonts w:ascii="STIX Math" w:eastAsia="STIX Math"/>
                          <w:sz w:val="12"/>
                        </w:rPr>
                        <w:tab/>
                      </w:r>
                      <w:r>
                        <w:rPr>
                          <w:rFonts w:ascii="STIX Math" w:eastAsia="STIX Math"/>
                          <w:i/>
                          <w:spacing w:val="-10"/>
                          <w:sz w:val="12"/>
                        </w:rPr>
                        <w:t>𝑁</w:t>
                      </w:r>
                      <w:r>
                        <w:rPr>
                          <w:rFonts w:ascii="STIX Math" w:eastAsia="STIX Math"/>
                          <w:i/>
                          <w:sz w:val="12"/>
                        </w:rPr>
                        <w:tab/>
                      </w:r>
                      <w:r>
                        <w:rPr>
                          <w:rFonts w:ascii="STIX Math" w:eastAsia="STIX Math"/>
                          <w:i/>
                          <w:position w:val="-1"/>
                          <w:sz w:val="12"/>
                        </w:rPr>
                        <w:t>𝑖</w:t>
                      </w:r>
                      <w:r>
                        <w:rPr>
                          <w:rFonts w:ascii="STIX Math" w:eastAsia="STIX Math"/>
                          <w:position w:val="-1"/>
                          <w:sz w:val="12"/>
                        </w:rPr>
                        <w:t>=1</w:t>
                      </w:r>
                      <w:r>
                        <w:rPr>
                          <w:rFonts w:ascii="STIX Math" w:eastAsia="STIX Math"/>
                          <w:spacing w:val="32"/>
                          <w:position w:val="-1"/>
                          <w:sz w:val="12"/>
                        </w:rPr>
                        <w:t>  </w:t>
                      </w:r>
                      <w:r>
                        <w:rPr>
                          <w:rFonts w:ascii="STIX Math" w:eastAsia="STIX Math"/>
                          <w:i/>
                          <w:spacing w:val="-5"/>
                          <w:position w:val="-1"/>
                          <w:sz w:val="12"/>
                        </w:rPr>
                        <w:t>𝑗</w:t>
                      </w:r>
                      <w:r>
                        <w:rPr>
                          <w:rFonts w:ascii="STIX Math" w:eastAsia="STIX Math"/>
                          <w:spacing w:val="-5"/>
                          <w:position w:val="-1"/>
                          <w:sz w:val="12"/>
                        </w:rPr>
                        <w:t>=1</w:t>
                      </w:r>
                      <w:r>
                        <w:rPr>
                          <w:rFonts w:ascii="STIX Math" w:eastAsia="STIX Math"/>
                          <w:position w:val="-1"/>
                          <w:sz w:val="12"/>
                        </w:rPr>
                        <w:tab/>
                      </w:r>
                      <w:r>
                        <w:rPr>
                          <w:rFonts w:ascii="STIX Math" w:eastAsia="STIX Math"/>
                          <w:i/>
                          <w:sz w:val="12"/>
                        </w:rPr>
                        <w:t>𝑖</w:t>
                      </w:r>
                      <w:r>
                        <w:rPr>
                          <w:rFonts w:ascii="STIX Math" w:eastAsia="STIX Math"/>
                          <w:i/>
                          <w:spacing w:val="33"/>
                          <w:sz w:val="12"/>
                        </w:rPr>
                        <w:t>  </w:t>
                      </w:r>
                      <w:r>
                        <w:rPr>
                          <w:rFonts w:ascii="STIX Math" w:eastAsia="STIX Math"/>
                          <w:i/>
                          <w:spacing w:val="-10"/>
                          <w:sz w:val="12"/>
                        </w:rPr>
                        <w:t>𝑗</w:t>
                      </w:r>
                    </w:p>
                  </w:txbxContent>
                </v:textbox>
                <w10:wrap type="none"/>
              </v:shape>
            </w:pict>
          </mc:Fallback>
        </mc:AlternateContent>
      </w:r>
      <w:r>
        <w:rPr>
          <w:rFonts w:ascii="STIX Math" w:hAnsi="STIX Math" w:eastAsia="STIX Math"/>
          <w:i/>
          <w:sz w:val="16"/>
        </w:rPr>
        <w:t>𝑁</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𝑁</w:t>
      </w:r>
      <w:r>
        <w:rPr>
          <w:rFonts w:ascii="STIX Math" w:hAnsi="STIX Math" w:eastAsia="STIX Math"/>
          <w:i/>
          <w:spacing w:val="7"/>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pacing w:val="-5"/>
          <w:sz w:val="16"/>
        </w:rPr>
        <w:t>1)</w:t>
      </w:r>
    </w:p>
    <w:p>
      <w:pPr>
        <w:pStyle w:val="BodyText"/>
        <w:spacing w:line="100" w:lineRule="auto" w:before="121"/>
        <w:ind w:left="111" w:right="109"/>
        <w:jc w:val="both"/>
      </w:pPr>
      <w:r>
        <w:rPr>
          <w:w w:val="110"/>
        </w:rPr>
        <w:t>Similarly,</w:t>
      </w:r>
      <w:r>
        <w:rPr>
          <w:w w:val="110"/>
        </w:rPr>
        <w:t> the</w:t>
      </w:r>
      <w:r>
        <w:rPr>
          <w:w w:val="110"/>
        </w:rPr>
        <w:t> variability</w:t>
      </w:r>
      <w:r>
        <w:rPr>
          <w:w w:val="110"/>
        </w:rPr>
        <w:t> between</w:t>
      </w:r>
      <w:r>
        <w:rPr>
          <w:w w:val="110"/>
        </w:rPr>
        <w:t> the</w:t>
      </w:r>
      <w:r>
        <w:rPr>
          <w:w w:val="110"/>
        </w:rPr>
        <w:t> </w:t>
      </w:r>
      <w:r>
        <w:rPr>
          <w:rFonts w:ascii="STIX Math" w:eastAsia="STIX Math"/>
          <w:i/>
          <w:w w:val="110"/>
        </w:rPr>
        <w:t>𝑁</w:t>
      </w:r>
      <w:r>
        <w:rPr>
          <w:rFonts w:ascii="STIX Math" w:eastAsia="STIX Math"/>
          <w:i/>
          <w:w w:val="110"/>
        </w:rPr>
        <w:t> </w:t>
      </w:r>
      <w:r>
        <w:rPr>
          <w:w w:val="110"/>
        </w:rPr>
        <w:t>realizations</w:t>
      </w:r>
      <w:r>
        <w:rPr>
          <w:w w:val="110"/>
        </w:rPr>
        <w:t> and</w:t>
      </w:r>
      <w:r>
        <w:rPr>
          <w:w w:val="110"/>
        </w:rPr>
        <w:t> the</w:t>
      </w:r>
      <w:r>
        <w:rPr>
          <w:w w:val="110"/>
        </w:rPr>
        <w:t> training image </w:t>
      </w:r>
      <w:r>
        <w:rPr>
          <w:rFonts w:ascii="STIX Math" w:eastAsia="STIX Math"/>
          <w:b/>
          <w:w w:val="110"/>
        </w:rPr>
        <w:t>𝐭𝐢 </w:t>
      </w:r>
      <w:r>
        <w:rPr>
          <w:w w:val="110"/>
        </w:rPr>
        <w:t>can be computed as,</w:t>
      </w:r>
    </w:p>
    <w:p>
      <w:pPr>
        <w:tabs>
          <w:tab w:pos="4699" w:val="left" w:leader="none"/>
        </w:tabs>
        <w:spacing w:line="219" w:lineRule="exact" w:before="0"/>
        <w:ind w:left="111" w:right="0" w:firstLine="0"/>
        <w:jc w:val="both"/>
        <w:rPr>
          <w:sz w:val="16"/>
        </w:rPr>
      </w:pPr>
      <w:r>
        <w:rPr>
          <w:rFonts w:ascii="STIX Math" w:hAnsi="STIX Math" w:eastAsia="STIX Math"/>
          <w:i/>
          <w:sz w:val="16"/>
        </w:rPr>
        <w:t>𝐷</w:t>
      </w:r>
      <w:r>
        <w:rPr>
          <w:rFonts w:ascii="STIX Math" w:hAnsi="STIX Math" w:eastAsia="STIX Math"/>
          <w:i/>
          <w:spacing w:val="77"/>
          <w:sz w:val="16"/>
        </w:rPr>
        <w:t>   </w:t>
      </w:r>
      <w:r>
        <w:rPr>
          <w:rFonts w:ascii="STIX Math" w:hAnsi="STIX Math" w:eastAsia="STIX Math"/>
          <w:sz w:val="16"/>
        </w:rPr>
        <w:t>(</w:t>
      </w:r>
      <w:r>
        <w:rPr>
          <w:rFonts w:ascii="STIX Math" w:hAnsi="STIX Math" w:eastAsia="STIX Math"/>
          <w:i/>
          <w:sz w:val="16"/>
        </w:rPr>
        <w:t>𝑙</w:t>
      </w:r>
      <w:r>
        <w:rPr>
          <w:rFonts w:ascii="STIX Math" w:hAnsi="STIX Math" w:eastAsia="STIX Math"/>
          <w:i/>
          <w:spacing w:val="30"/>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w:t>
      </w:r>
      <w:r>
        <w:rPr>
          <w:rFonts w:ascii="STIX Math" w:hAnsi="STIX Math" w:eastAsia="STIX Math"/>
          <w:spacing w:val="-13"/>
          <w:sz w:val="16"/>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𝑙</w:t>
      </w:r>
      <w:r>
        <w:rPr>
          <w:rFonts w:ascii="STIX Math" w:hAnsi="STIX Math" w:eastAsia="STIX Math"/>
          <w:i/>
          <w:spacing w:val="66"/>
          <w:w w:val="150"/>
          <w:sz w:val="16"/>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b/>
          <w:sz w:val="16"/>
        </w:rPr>
        <w:t>𝐭𝐢</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29"/>
          <w:sz w:val="16"/>
        </w:rPr>
        <w:t> </w:t>
      </w:r>
      <w:r>
        <w:rPr>
          <w:spacing w:val="-4"/>
          <w:position w:val="9"/>
          <w:sz w:val="16"/>
          <w:u w:val="single"/>
        </w:rPr>
        <w:t> </w:t>
      </w:r>
      <w:r>
        <w:rPr>
          <w:rFonts w:ascii="STIX Math" w:hAnsi="STIX Math" w:eastAsia="STIX Math"/>
          <w:position w:val="9"/>
          <w:sz w:val="16"/>
          <w:u w:val="single"/>
        </w:rPr>
        <w:t>1</w:t>
      </w:r>
      <w:r>
        <w:rPr>
          <w:rFonts w:ascii="STIX Math" w:hAnsi="STIX Math" w:eastAsia="STIX Math"/>
          <w:spacing w:val="20"/>
          <w:position w:val="9"/>
          <w:sz w:val="16"/>
          <w:u w:val="none"/>
        </w:rPr>
        <w:t> </w:t>
      </w:r>
      <w:r>
        <w:rPr>
          <w:rFonts w:ascii="STIX Math" w:hAnsi="STIX Math" w:eastAsia="STIX Math"/>
          <w:i/>
          <w:sz w:val="16"/>
          <w:u w:val="none"/>
        </w:rPr>
        <w:t>𝛴</w:t>
      </w:r>
      <w:r>
        <w:rPr>
          <w:rFonts w:ascii="STIX Math" w:hAnsi="STIX Math" w:eastAsia="STIX Math"/>
          <w:i/>
          <w:sz w:val="16"/>
          <w:u w:val="none"/>
          <w:vertAlign w:val="superscript"/>
        </w:rPr>
        <w:t>𝑁</w:t>
      </w:r>
      <w:r>
        <w:rPr>
          <w:rFonts w:ascii="STIX Math" w:hAnsi="STIX Math" w:eastAsia="STIX Math"/>
          <w:i/>
          <w:spacing w:val="73"/>
          <w:w w:val="150"/>
          <w:sz w:val="16"/>
          <w:u w:val="none"/>
          <w:vertAlign w:val="baseline"/>
        </w:rPr>
        <w:t> </w:t>
      </w:r>
      <w:r>
        <w:rPr>
          <w:rFonts w:ascii="STIX Math" w:hAnsi="STIX Math" w:eastAsia="STIX Math"/>
          <w:i/>
          <w:sz w:val="16"/>
          <w:u w:val="none"/>
          <w:vertAlign w:val="baseline"/>
        </w:rPr>
        <w:t>𝑑</w:t>
      </w:r>
      <w:r>
        <w:rPr>
          <w:rFonts w:ascii="STIX Math" w:hAnsi="STIX Math" w:eastAsia="STIX Math"/>
          <w:sz w:val="16"/>
          <w:u w:val="none"/>
          <w:vertAlign w:val="baseline"/>
        </w:rPr>
        <w:t>(</w:t>
      </w:r>
      <w:r>
        <w:rPr>
          <w:rFonts w:ascii="STIX Math" w:hAnsi="STIX Math" w:eastAsia="STIX Math"/>
          <w:i/>
          <w:sz w:val="16"/>
          <w:u w:val="none"/>
          <w:vertAlign w:val="baseline"/>
        </w:rPr>
        <w:t>𝑙</w:t>
      </w:r>
      <w:r>
        <w:rPr>
          <w:rFonts w:ascii="STIX Math" w:hAnsi="STIX Math" w:eastAsia="STIX Math"/>
          <w:i/>
          <w:spacing w:val="8"/>
          <w:sz w:val="16"/>
          <w:u w:val="none"/>
          <w:vertAlign w:val="baseline"/>
        </w:rPr>
        <w:t> </w:t>
      </w:r>
      <w:r>
        <w:rPr>
          <w:rFonts w:ascii="STIX Math" w:hAnsi="STIX Math" w:eastAsia="STIX Math"/>
          <w:i/>
          <w:sz w:val="16"/>
          <w:u w:val="none"/>
          <w:vertAlign w:val="baseline"/>
        </w:rPr>
        <w:t>,</w:t>
      </w:r>
      <w:r>
        <w:rPr>
          <w:rFonts w:ascii="STIX Math" w:hAnsi="STIX Math" w:eastAsia="STIX Math"/>
          <w:i/>
          <w:spacing w:val="-13"/>
          <w:sz w:val="16"/>
          <w:u w:val="none"/>
          <w:vertAlign w:val="baseline"/>
        </w:rPr>
        <w:t> </w:t>
      </w:r>
      <w:r>
        <w:rPr>
          <w:rFonts w:ascii="STIX Math" w:hAnsi="STIX Math" w:eastAsia="STIX Math"/>
          <w:i/>
          <w:spacing w:val="-7"/>
          <w:sz w:val="16"/>
          <w:u w:val="none"/>
          <w:vertAlign w:val="baseline"/>
        </w:rPr>
        <w:t>𝑡</w:t>
      </w:r>
      <w:r>
        <w:rPr>
          <w:rFonts w:ascii="STIX Math" w:hAnsi="STIX Math" w:eastAsia="STIX Math"/>
          <w:spacing w:val="-7"/>
          <w:sz w:val="16"/>
          <w:u w:val="none"/>
          <w:vertAlign w:val="baseline"/>
        </w:rPr>
        <w:t>)</w:t>
      </w:r>
      <w:r>
        <w:rPr>
          <w:rFonts w:ascii="STIX Math" w:hAnsi="STIX Math" w:eastAsia="STIX Math"/>
          <w:sz w:val="16"/>
          <w:u w:val="none"/>
          <w:vertAlign w:val="baseline"/>
        </w:rPr>
        <w:tab/>
      </w:r>
      <w:bookmarkStart w:name="_bookmark18" w:id="33"/>
      <w:bookmarkEnd w:id="33"/>
      <w:r>
        <w:rPr>
          <w:rFonts w:ascii="STIX Math" w:hAnsi="STIX Math" w:eastAsia="STIX Math"/>
          <w:sz w:val="16"/>
          <w:u w:val="none"/>
          <w:vertAlign w:val="baseline"/>
        </w:rPr>
      </w:r>
      <w:r>
        <w:rPr>
          <w:spacing w:val="-2"/>
          <w:sz w:val="16"/>
          <w:u w:val="none"/>
          <w:vertAlign w:val="baseline"/>
        </w:rPr>
        <w:t>(4.16)</w:t>
      </w:r>
    </w:p>
    <w:p>
      <w:pPr>
        <w:spacing w:line="303" w:lineRule="exact" w:before="0"/>
        <w:ind w:left="1694" w:right="0" w:firstLine="0"/>
        <w:jc w:val="left"/>
        <w:rPr>
          <w:rFonts w:ascii="STIX Math" w:eastAsia="STIX Math"/>
          <w:i/>
          <w:sz w:val="16"/>
        </w:rPr>
      </w:pPr>
      <w:r>
        <w:rPr/>
        <mc:AlternateContent>
          <mc:Choice Requires="wps">
            <w:drawing>
              <wp:anchor distT="0" distB="0" distL="0" distR="0" allowOverlap="1" layoutInCell="1" locked="0" behindDoc="0" simplePos="0" relativeHeight="15738880">
                <wp:simplePos x="0" y="0"/>
                <wp:positionH relativeFrom="page">
                  <wp:posOffset>3973842</wp:posOffset>
                </wp:positionH>
                <wp:positionV relativeFrom="paragraph">
                  <wp:posOffset>16302</wp:posOffset>
                </wp:positionV>
                <wp:extent cx="627380" cy="104139"/>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627380" cy="104139"/>
                        </a:xfrm>
                        <a:prstGeom prst="rect">
                          <a:avLst/>
                        </a:prstGeom>
                      </wps:spPr>
                      <wps:txbx>
                        <w:txbxContent>
                          <w:p>
                            <w:pPr>
                              <w:tabs>
                                <w:tab w:pos="885" w:val="left" w:leader="none"/>
                              </w:tabs>
                              <w:spacing w:line="163" w:lineRule="exact" w:before="0"/>
                              <w:ind w:left="0" w:right="0" w:firstLine="0"/>
                              <w:jc w:val="left"/>
                              <w:rPr>
                                <w:rFonts w:ascii="STIX Math" w:hAnsi="STIX Math" w:eastAsia="STIX Math"/>
                                <w:i/>
                                <w:sz w:val="12"/>
                              </w:rPr>
                            </w:pPr>
                            <w:r>
                              <w:rPr>
                                <w:rFonts w:ascii="STIX Math" w:hAnsi="STIX Math" w:eastAsia="STIX Math"/>
                                <w:i/>
                                <w:sz w:val="12"/>
                              </w:rPr>
                              <w:t>𝑤𝑖𝑡ℎ𝑖𝑛</w:t>
                            </w:r>
                            <w:r>
                              <w:rPr>
                                <w:rFonts w:ascii="STIX Math" w:hAnsi="STIX Math" w:eastAsia="STIX Math"/>
                                <w:i/>
                                <w:spacing w:val="65"/>
                                <w:w w:val="150"/>
                                <w:sz w:val="12"/>
                              </w:rPr>
                              <w:t> </w:t>
                            </w:r>
                            <w:r>
                              <w:rPr>
                                <w:rFonts w:ascii="STIX Math" w:hAnsi="STIX Math" w:eastAsia="STIX Math"/>
                                <w:spacing w:val="-10"/>
                                <w:sz w:val="12"/>
                              </w:rPr>
                              <w:t>1</w:t>
                            </w:r>
                            <w:r>
                              <w:rPr>
                                <w:rFonts w:ascii="STIX Math" w:hAnsi="STIX Math" w:eastAsia="STIX Math"/>
                                <w:sz w:val="12"/>
                              </w:rPr>
                              <w:tab/>
                            </w:r>
                            <w:r>
                              <w:rPr>
                                <w:rFonts w:ascii="STIX Math" w:hAns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12.901001pt;margin-top:1.283653pt;width:49.4pt;height:8.2pt;mso-position-horizontal-relative:page;mso-position-vertical-relative:paragraph;z-index:15738880" type="#_x0000_t202" id="docshape25" filled="false" stroked="false">
                <v:textbox inset="0,0,0,0">
                  <w:txbxContent>
                    <w:p>
                      <w:pPr>
                        <w:tabs>
                          <w:tab w:pos="885" w:val="left" w:leader="none"/>
                        </w:tabs>
                        <w:spacing w:line="163" w:lineRule="exact" w:before="0"/>
                        <w:ind w:left="0" w:right="0" w:firstLine="0"/>
                        <w:jc w:val="left"/>
                        <w:rPr>
                          <w:rFonts w:ascii="STIX Math" w:hAnsi="STIX Math" w:eastAsia="STIX Math"/>
                          <w:i/>
                          <w:sz w:val="12"/>
                        </w:rPr>
                      </w:pPr>
                      <w:r>
                        <w:rPr>
                          <w:rFonts w:ascii="STIX Math" w:hAnsi="STIX Math" w:eastAsia="STIX Math"/>
                          <w:i/>
                          <w:sz w:val="12"/>
                        </w:rPr>
                        <w:t>𝑤𝑖𝑡ℎ𝑖𝑛</w:t>
                      </w:r>
                      <w:r>
                        <w:rPr>
                          <w:rFonts w:ascii="STIX Math" w:hAnsi="STIX Math" w:eastAsia="STIX Math"/>
                          <w:i/>
                          <w:spacing w:val="65"/>
                          <w:w w:val="150"/>
                          <w:sz w:val="12"/>
                        </w:rPr>
                        <w:t> </w:t>
                      </w:r>
                      <w:r>
                        <w:rPr>
                          <w:rFonts w:ascii="STIX Math" w:hAnsi="STIX Math" w:eastAsia="STIX Math"/>
                          <w:spacing w:val="-10"/>
                          <w:sz w:val="12"/>
                        </w:rPr>
                        <w:t>1</w:t>
                      </w:r>
                      <w:r>
                        <w:rPr>
                          <w:rFonts w:ascii="STIX Math" w:hAnsi="STIX Math" w:eastAsia="STIX Math"/>
                          <w:sz w:val="12"/>
                        </w:rPr>
                        <w:tab/>
                      </w:r>
                      <w:r>
                        <w:rPr>
                          <w:rFonts w:ascii="STIX Math" w:hAnsi="STIX Math" w:eastAsia="STIX Math"/>
                          <w:i/>
                          <w:spacing w:val="-10"/>
                          <w:sz w:val="12"/>
                        </w:rPr>
                        <w:t>𝑁</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5083467</wp:posOffset>
                </wp:positionH>
                <wp:positionV relativeFrom="paragraph">
                  <wp:posOffset>29840</wp:posOffset>
                </wp:positionV>
                <wp:extent cx="303530" cy="104139"/>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03530" cy="104139"/>
                        </a:xfrm>
                        <a:prstGeom prst="rect">
                          <a:avLst/>
                        </a:prstGeom>
                      </wps:spPr>
                      <wps:txbx>
                        <w:txbxContent>
                          <w:p>
                            <w:pPr>
                              <w:tabs>
                                <w:tab w:pos="439" w:val="left" w:leader="none"/>
                              </w:tabs>
                              <w:spacing w:line="163" w:lineRule="exact" w:before="0"/>
                              <w:ind w:left="0" w:right="0" w:firstLine="0"/>
                              <w:jc w:val="left"/>
                              <w:rPr>
                                <w:rFonts w:ascii="STIX Math" w:eastAsia="STIX Math"/>
                                <w:i/>
                                <w:sz w:val="12"/>
                              </w:rPr>
                            </w:pPr>
                            <w:r>
                              <w:rPr>
                                <w:rFonts w:ascii="STIX Math" w:eastAsia="STIX Math"/>
                                <w:i/>
                                <w:spacing w:val="-5"/>
                                <w:sz w:val="12"/>
                              </w:rPr>
                              <w:t>𝑖</w:t>
                            </w:r>
                            <w:r>
                              <w:rPr>
                                <w:rFonts w:ascii="STIX Math" w:eastAsia="STIX Math"/>
                                <w:spacing w:val="-5"/>
                                <w:sz w:val="12"/>
                              </w:rPr>
                              <w:t>=1</w:t>
                            </w:r>
                            <w:r>
                              <w:rPr>
                                <w:rFonts w:ascii="STIX Math" w:eastAsia="STIX Math"/>
                                <w:sz w:val="12"/>
                              </w:rPr>
                              <w:tab/>
                            </w:r>
                            <w:r>
                              <w:rPr>
                                <w:rFonts w:ascii="STIX Math" w:eastAsia="STIX Math"/>
                                <w:i/>
                                <w:spacing w:val="-106"/>
                                <w:position w:val="2"/>
                                <w:sz w:val="12"/>
                              </w:rPr>
                              <w:t>𝑖</w:t>
                            </w:r>
                          </w:p>
                        </w:txbxContent>
                      </wps:txbx>
                      <wps:bodyPr wrap="square" lIns="0" tIns="0" rIns="0" bIns="0" rtlCol="0">
                        <a:noAutofit/>
                      </wps:bodyPr>
                    </wps:wsp>
                  </a:graphicData>
                </a:graphic>
              </wp:anchor>
            </w:drawing>
          </mc:Choice>
          <mc:Fallback>
            <w:pict>
              <v:shape style="position:absolute;margin-left:400.27301pt;margin-top:2.349653pt;width:23.9pt;height:8.2pt;mso-position-horizontal-relative:page;mso-position-vertical-relative:paragraph;z-index:15739392" type="#_x0000_t202" id="docshape26" filled="false" stroked="false">
                <v:textbox inset="0,0,0,0">
                  <w:txbxContent>
                    <w:p>
                      <w:pPr>
                        <w:tabs>
                          <w:tab w:pos="439" w:val="left" w:leader="none"/>
                        </w:tabs>
                        <w:spacing w:line="163" w:lineRule="exact" w:before="0"/>
                        <w:ind w:left="0" w:right="0" w:firstLine="0"/>
                        <w:jc w:val="left"/>
                        <w:rPr>
                          <w:rFonts w:ascii="STIX Math" w:eastAsia="STIX Math"/>
                          <w:i/>
                          <w:sz w:val="12"/>
                        </w:rPr>
                      </w:pPr>
                      <w:r>
                        <w:rPr>
                          <w:rFonts w:ascii="STIX Math" w:eastAsia="STIX Math"/>
                          <w:i/>
                          <w:spacing w:val="-5"/>
                          <w:sz w:val="12"/>
                        </w:rPr>
                        <w:t>𝑖</w:t>
                      </w:r>
                      <w:r>
                        <w:rPr>
                          <w:rFonts w:ascii="STIX Math" w:eastAsia="STIX Math"/>
                          <w:spacing w:val="-5"/>
                          <w:sz w:val="12"/>
                        </w:rPr>
                        <w:t>=1</w:t>
                      </w:r>
                      <w:r>
                        <w:rPr>
                          <w:rFonts w:ascii="STIX Math" w:eastAsia="STIX Math"/>
                          <w:sz w:val="12"/>
                        </w:rPr>
                        <w:tab/>
                      </w:r>
                      <w:r>
                        <w:rPr>
                          <w:rFonts w:ascii="STIX Math" w:eastAsia="STIX Math"/>
                          <w:i/>
                          <w:spacing w:val="-106"/>
                          <w:position w:val="2"/>
                          <w:sz w:val="12"/>
                        </w:rPr>
                        <w:t>𝑖</w:t>
                      </w:r>
                    </w:p>
                  </w:txbxContent>
                </v:textbox>
                <w10:wrap type="none"/>
              </v:shape>
            </w:pict>
          </mc:Fallback>
        </mc:AlternateContent>
      </w:r>
      <w:r>
        <w:rPr>
          <w:rFonts w:ascii="STIX Math" w:eastAsia="STIX Math"/>
          <w:i/>
          <w:spacing w:val="-10"/>
          <w:sz w:val="16"/>
        </w:rPr>
        <w:t>𝑁</w:t>
      </w:r>
    </w:p>
    <w:p>
      <w:pPr>
        <w:pStyle w:val="BodyText"/>
        <w:spacing w:line="273" w:lineRule="auto"/>
        <w:ind w:left="111" w:right="109"/>
        <w:jc w:val="both"/>
      </w:pPr>
      <w:r>
        <w:rPr>
          <w:w w:val="110"/>
        </w:rPr>
        <w:t>Then,</w:t>
      </w:r>
      <w:r>
        <w:rPr>
          <w:w w:val="110"/>
        </w:rPr>
        <w:t> the</w:t>
      </w:r>
      <w:r>
        <w:rPr>
          <w:w w:val="110"/>
        </w:rPr>
        <w:t> ratio</w:t>
      </w:r>
      <w:r>
        <w:rPr>
          <w:w w:val="110"/>
        </w:rPr>
        <w:t> of</w:t>
      </w:r>
      <w:r>
        <w:rPr>
          <w:w w:val="110"/>
        </w:rPr>
        <w:t> the</w:t>
      </w:r>
      <w:r>
        <w:rPr>
          <w:w w:val="110"/>
        </w:rPr>
        <w:t> above</w:t>
      </w:r>
      <w:r>
        <w:rPr>
          <w:w w:val="110"/>
        </w:rPr>
        <w:t> two</w:t>
      </w:r>
      <w:r>
        <w:rPr>
          <w:w w:val="110"/>
        </w:rPr>
        <w:t> distances</w:t>
      </w:r>
      <w:r>
        <w:rPr>
          <w:w w:val="110"/>
        </w:rPr>
        <w:t> is</w:t>
      </w:r>
      <w:r>
        <w:rPr>
          <w:w w:val="110"/>
        </w:rPr>
        <w:t> used</w:t>
      </w:r>
      <w:r>
        <w:rPr>
          <w:w w:val="110"/>
        </w:rPr>
        <w:t> to</w:t>
      </w:r>
      <w:r>
        <w:rPr>
          <w:w w:val="110"/>
        </w:rPr>
        <w:t> rank</w:t>
      </w:r>
      <w:r>
        <w:rPr>
          <w:w w:val="110"/>
        </w:rPr>
        <w:t> the</w:t>
      </w:r>
      <w:r>
        <w:rPr>
          <w:w w:val="110"/>
        </w:rPr>
        <w:t> algo- </w:t>
      </w:r>
      <w:r>
        <w:rPr>
          <w:spacing w:val="-2"/>
          <w:w w:val="110"/>
        </w:rPr>
        <w:t>rithms,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line="276" w:lineRule="auto" w:before="1"/>
        <w:ind w:left="111"/>
      </w:pPr>
      <w:r>
        <w:rPr>
          <w:w w:val="110"/>
        </w:rPr>
        <w:t>to</w:t>
      </w:r>
      <w:r>
        <w:rPr>
          <w:spacing w:val="40"/>
          <w:w w:val="110"/>
        </w:rPr>
        <w:t> </w:t>
      </w:r>
      <w:r>
        <w:rPr>
          <w:w w:val="110"/>
        </w:rPr>
        <w:t>exactly</w:t>
      </w:r>
      <w:r>
        <w:rPr>
          <w:spacing w:val="40"/>
          <w:w w:val="110"/>
        </w:rPr>
        <w:t> </w:t>
      </w:r>
      <w:r>
        <w:rPr>
          <w:w w:val="110"/>
        </w:rPr>
        <w:t>match</w:t>
      </w:r>
      <w:r>
        <w:rPr>
          <w:spacing w:val="40"/>
          <w:w w:val="110"/>
        </w:rPr>
        <w:t> </w:t>
      </w:r>
      <w:r>
        <w:rPr>
          <w:w w:val="110"/>
        </w:rPr>
        <w:t>this</w:t>
      </w:r>
      <w:r>
        <w:rPr>
          <w:spacing w:val="40"/>
          <w:w w:val="110"/>
        </w:rPr>
        <w:t> </w:t>
      </w:r>
      <w:r>
        <w:rPr>
          <w:w w:val="110"/>
        </w:rPr>
        <w:t>hard</w:t>
      </w:r>
      <w:r>
        <w:rPr>
          <w:spacing w:val="40"/>
          <w:w w:val="110"/>
        </w:rPr>
        <w:t> </w:t>
      </w:r>
      <w:r>
        <w:rPr>
          <w:w w:val="110"/>
        </w:rPr>
        <w:t>data</w:t>
      </w:r>
      <w:r>
        <w:rPr>
          <w:spacing w:val="40"/>
          <w:w w:val="110"/>
        </w:rPr>
        <w:t> </w:t>
      </w:r>
      <w:r>
        <w:rPr>
          <w:w w:val="110"/>
        </w:rPr>
        <w:t>pattern,</w:t>
      </w:r>
      <w:r>
        <w:rPr>
          <w:spacing w:val="40"/>
          <w:w w:val="110"/>
        </w:rPr>
        <w:t> </w:t>
      </w:r>
      <w:r>
        <w:rPr>
          <w:w w:val="110"/>
        </w:rPr>
        <w:t>leading</w:t>
      </w:r>
      <w:r>
        <w:rPr>
          <w:spacing w:val="40"/>
          <w:w w:val="110"/>
        </w:rPr>
        <w:t> </w:t>
      </w:r>
      <w:r>
        <w:rPr>
          <w:w w:val="110"/>
        </w:rPr>
        <w:t>to</w:t>
      </w:r>
      <w:r>
        <w:rPr>
          <w:spacing w:val="40"/>
          <w:w w:val="110"/>
        </w:rPr>
        <w:t> </w:t>
      </w:r>
      <w:r>
        <w:rPr>
          <w:w w:val="110"/>
        </w:rPr>
        <w:t>poor</w:t>
      </w:r>
      <w:r>
        <w:rPr>
          <w:spacing w:val="40"/>
          <w:w w:val="110"/>
        </w:rPr>
        <w:t> </w:t>
      </w:r>
      <w:r>
        <w:rPr>
          <w:w w:val="110"/>
        </w:rPr>
        <w:t>hard</w:t>
      </w:r>
      <w:r>
        <w:rPr>
          <w:spacing w:val="40"/>
          <w:w w:val="110"/>
        </w:rPr>
        <w:t> </w:t>
      </w:r>
      <w:r>
        <w:rPr>
          <w:w w:val="110"/>
        </w:rPr>
        <w:t>data reproduction.</w:t>
      </w:r>
      <w:r>
        <w:rPr>
          <w:spacing w:val="11"/>
          <w:w w:val="110"/>
        </w:rPr>
        <w:t> </w:t>
      </w:r>
      <w:r>
        <w:rPr>
          <w:w w:val="110"/>
        </w:rPr>
        <w:t>The</w:t>
      </w:r>
      <w:r>
        <w:rPr>
          <w:spacing w:val="12"/>
          <w:w w:val="110"/>
        </w:rPr>
        <w:t> </w:t>
      </w:r>
      <w:r>
        <w:rPr>
          <w:w w:val="110"/>
        </w:rPr>
        <w:t>percentage</w:t>
      </w:r>
      <w:r>
        <w:rPr>
          <w:spacing w:val="11"/>
          <w:w w:val="110"/>
        </w:rPr>
        <w:t> </w:t>
      </w:r>
      <w:r>
        <w:rPr>
          <w:w w:val="110"/>
        </w:rPr>
        <w:t>of</w:t>
      </w:r>
      <w:r>
        <w:rPr>
          <w:spacing w:val="12"/>
          <w:w w:val="110"/>
        </w:rPr>
        <w:t> </w:t>
      </w:r>
      <w:r>
        <w:rPr>
          <w:w w:val="110"/>
        </w:rPr>
        <w:t>ill-matched</w:t>
      </w:r>
      <w:r>
        <w:rPr>
          <w:spacing w:val="11"/>
          <w:w w:val="110"/>
        </w:rPr>
        <w:t> </w:t>
      </w:r>
      <w:r>
        <w:rPr>
          <w:w w:val="110"/>
        </w:rPr>
        <w:t>nodes</w:t>
      </w:r>
      <w:r>
        <w:rPr>
          <w:spacing w:val="12"/>
          <w:w w:val="110"/>
        </w:rPr>
        <w:t> </w:t>
      </w:r>
      <w:r>
        <w:rPr>
          <w:w w:val="110"/>
        </w:rPr>
        <w:t>is</w:t>
      </w:r>
      <w:r>
        <w:rPr>
          <w:spacing w:val="11"/>
          <w:w w:val="110"/>
        </w:rPr>
        <w:t> </w:t>
      </w:r>
      <w:r>
        <w:rPr>
          <w:w w:val="110"/>
        </w:rPr>
        <w:t>0.2.</w:t>
      </w:r>
      <w:r>
        <w:rPr>
          <w:spacing w:val="12"/>
          <w:w w:val="110"/>
        </w:rPr>
        <w:t> </w:t>
      </w:r>
      <w:r>
        <w:rPr>
          <w:w w:val="110"/>
        </w:rPr>
        <w:t>Our</w:t>
      </w:r>
      <w:r>
        <w:rPr>
          <w:spacing w:val="11"/>
          <w:w w:val="110"/>
        </w:rPr>
        <w:t> </w:t>
      </w:r>
      <w:r>
        <w:rPr>
          <w:spacing w:val="-2"/>
          <w:w w:val="110"/>
        </w:rPr>
        <w:t>trained</w:t>
      </w:r>
    </w:p>
    <w:p>
      <w:pPr>
        <w:spacing w:line="394" w:lineRule="exact" w:before="0"/>
        <w:ind w:left="111" w:right="0" w:firstLine="0"/>
        <w:jc w:val="left"/>
        <w:rPr>
          <w:rFonts w:ascii="STIX Math" w:hAnsi="STIX Math" w:eastAsia="STIX Math"/>
          <w:i/>
          <w:sz w:val="12"/>
        </w:rPr>
      </w:pPr>
      <w:r>
        <w:rPr/>
        <w:br w:type="column"/>
      </w:r>
      <w:r>
        <w:rPr>
          <w:rFonts w:ascii="STIX Math" w:hAnsi="STIX Math" w:eastAsia="STIX Math"/>
          <w:i/>
          <w:sz w:val="16"/>
        </w:rPr>
        <w:t>𝑅𝑎𝑡𝑖𝑜</w:t>
      </w:r>
      <w:r>
        <w:rPr>
          <w:rFonts w:ascii="STIX Math" w:hAnsi="STIX Math" w:eastAsia="STIX Math"/>
          <w:sz w:val="16"/>
        </w:rPr>
        <w:t>(</w:t>
      </w:r>
      <w:r>
        <w:rPr>
          <w:rFonts w:ascii="STIX Math" w:hAnsi="STIX Math" w:eastAsia="STIX Math"/>
          <w:i/>
          <w:sz w:val="16"/>
        </w:rPr>
        <w:t>𝑙</w:t>
      </w:r>
      <w:r>
        <w:rPr>
          <w:rFonts w:ascii="STIX Math" w:hAnsi="STIX Math" w:eastAsia="STIX Math"/>
          <w:sz w:val="16"/>
          <w:vertAlign w:val="subscript"/>
        </w:rPr>
        <w:t>1</w:t>
      </w:r>
      <w:r>
        <w:rPr>
          <w:rFonts w:ascii="STIX Math" w:hAnsi="STIX Math" w:eastAsia="STIX Math"/>
          <w:i/>
          <w:sz w:val="16"/>
          <w:vertAlign w:val="baseline"/>
        </w:rPr>
        <w:t>,</w:t>
      </w:r>
      <w:r>
        <w:rPr>
          <w:rFonts w:ascii="STIX Math" w:hAnsi="STIX Math" w:eastAsia="STIX Math"/>
          <w:i/>
          <w:spacing w:val="-7"/>
          <w:sz w:val="16"/>
          <w:vertAlign w:val="baseline"/>
        </w:rPr>
        <w:t> </w:t>
      </w:r>
      <w:r>
        <w:rPr>
          <w:rFonts w:ascii="STIX Math" w:hAnsi="STIX Math" w:eastAsia="STIX Math"/>
          <w:sz w:val="16"/>
          <w:vertAlign w:val="baseline"/>
        </w:rPr>
        <w:t>…</w:t>
      </w:r>
      <w:r>
        <w:rPr>
          <w:rFonts w:ascii="STIX Math" w:hAnsi="STIX Math" w:eastAsia="STIX Math"/>
          <w:spacing w:val="-6"/>
          <w:sz w:val="16"/>
          <w:vertAlign w:val="baseline"/>
        </w:rPr>
        <w:t> </w:t>
      </w:r>
      <w:r>
        <w:rPr>
          <w:rFonts w:ascii="STIX Math" w:hAnsi="STIX Math" w:eastAsia="STIX Math"/>
          <w:i/>
          <w:sz w:val="16"/>
          <w:vertAlign w:val="baseline"/>
        </w:rPr>
        <w:t>,</w:t>
      </w:r>
      <w:r>
        <w:rPr>
          <w:rFonts w:ascii="STIX Math" w:hAnsi="STIX Math" w:eastAsia="STIX Math"/>
          <w:i/>
          <w:spacing w:val="-7"/>
          <w:sz w:val="16"/>
          <w:vertAlign w:val="baseline"/>
        </w:rPr>
        <w:t> </w:t>
      </w:r>
      <w:r>
        <w:rPr>
          <w:rFonts w:ascii="STIX Math" w:hAnsi="STIX Math" w:eastAsia="STIX Math"/>
          <w:i/>
          <w:spacing w:val="-5"/>
          <w:sz w:val="16"/>
          <w:vertAlign w:val="baseline"/>
        </w:rPr>
        <w:t>𝑙</w:t>
      </w:r>
      <w:r>
        <w:rPr>
          <w:rFonts w:ascii="STIX Math" w:hAnsi="STIX Math" w:eastAsia="STIX Math"/>
          <w:i/>
          <w:spacing w:val="-5"/>
          <w:position w:val="-3"/>
          <w:sz w:val="12"/>
          <w:vertAlign w:val="baseline"/>
        </w:rPr>
        <w:t>𝑁</w:t>
      </w:r>
    </w:p>
    <w:p>
      <w:pPr>
        <w:spacing w:line="12" w:lineRule="auto" w:before="35"/>
        <w:ind w:left="0" w:right="0" w:firstLine="0"/>
        <w:jc w:val="left"/>
        <w:rPr>
          <w:rFonts w:ascii="STIX Math" w:hAnsi="STIX Math" w:eastAsia="STIX Math"/>
          <w:sz w:val="16"/>
        </w:rPr>
      </w:pPr>
      <w:r>
        <w:rPr/>
        <w:br w:type="column"/>
      </w:r>
      <w:r>
        <w:rPr>
          <w:rFonts w:ascii="STIX Math" w:hAnsi="STIX Math" w:eastAsia="STIX Math"/>
          <w:i/>
          <w:position w:val="-11"/>
          <w:sz w:val="16"/>
        </w:rPr>
        <w:t>,</w:t>
      </w:r>
      <w:r>
        <w:rPr>
          <w:rFonts w:ascii="STIX Math" w:hAnsi="STIX Math" w:eastAsia="STIX Math"/>
          <w:i/>
          <w:spacing w:val="-13"/>
          <w:position w:val="-11"/>
          <w:sz w:val="16"/>
        </w:rPr>
        <w:t> </w:t>
      </w:r>
      <w:r>
        <w:rPr>
          <w:rFonts w:ascii="STIX Math" w:hAnsi="STIX Math" w:eastAsia="STIX Math"/>
          <w:b/>
          <w:position w:val="-11"/>
          <w:sz w:val="16"/>
        </w:rPr>
        <w:t>𝐭𝐢</w:t>
      </w:r>
      <w:r>
        <w:rPr>
          <w:rFonts w:ascii="STIX Math" w:hAnsi="STIX Math" w:eastAsia="STIX Math"/>
          <w:position w:val="-11"/>
          <w:sz w:val="16"/>
        </w:rPr>
        <w:t>)</w:t>
      </w:r>
      <w:r>
        <w:rPr>
          <w:rFonts w:ascii="STIX Math" w:hAnsi="STIX Math" w:eastAsia="STIX Math"/>
          <w:spacing w:val="6"/>
          <w:position w:val="-11"/>
          <w:sz w:val="16"/>
        </w:rPr>
        <w:t> </w:t>
      </w:r>
      <w:r>
        <w:rPr>
          <w:rFonts w:ascii="STIX Math" w:hAnsi="STIX Math" w:eastAsia="STIX Math"/>
          <w:position w:val="-11"/>
          <w:sz w:val="16"/>
        </w:rPr>
        <w:t>=</w:t>
      </w:r>
      <w:r>
        <w:rPr>
          <w:rFonts w:ascii="STIX Math" w:hAnsi="STIX Math" w:eastAsia="STIX Math"/>
          <w:spacing w:val="50"/>
          <w:position w:val="-11"/>
          <w:sz w:val="16"/>
        </w:rPr>
        <w:t> </w:t>
      </w:r>
      <w:r>
        <w:rPr>
          <w:rFonts w:ascii="STIX Math" w:hAnsi="STIX Math" w:eastAsia="STIX Math"/>
          <w:i/>
          <w:sz w:val="16"/>
          <w:u w:val="single"/>
        </w:rPr>
        <w:t>𝐷</w:t>
      </w:r>
      <w:r>
        <w:rPr>
          <w:rFonts w:ascii="STIX Math" w:hAnsi="STIX Math" w:eastAsia="STIX Math"/>
          <w:i/>
          <w:position w:val="-3"/>
          <w:sz w:val="12"/>
          <w:u w:val="single"/>
        </w:rPr>
        <w:t>𝑏𝑒𝑡𝑤𝑒𝑒𝑛</w:t>
      </w:r>
      <w:r>
        <w:rPr>
          <w:rFonts w:ascii="STIX Math" w:hAnsi="STIX Math" w:eastAsia="STIX Math"/>
          <w:sz w:val="16"/>
          <w:u w:val="single"/>
        </w:rPr>
        <w:t>(</w:t>
      </w:r>
      <w:r>
        <w:rPr>
          <w:rFonts w:ascii="STIX Math" w:hAnsi="STIX Math" w:eastAsia="STIX Math"/>
          <w:i/>
          <w:sz w:val="16"/>
          <w:u w:val="single"/>
        </w:rPr>
        <w:t>𝑙</w:t>
      </w:r>
      <w:r>
        <w:rPr>
          <w:rFonts w:ascii="STIX Math" w:hAnsi="STIX Math" w:eastAsia="STIX Math"/>
          <w:position w:val="-3"/>
          <w:sz w:val="12"/>
          <w:u w:val="single"/>
        </w:rPr>
        <w:t>1</w:t>
      </w:r>
      <w:r>
        <w:rPr>
          <w:rFonts w:ascii="STIX Math" w:hAnsi="STIX Math" w:eastAsia="STIX Math"/>
          <w:i/>
          <w:sz w:val="16"/>
          <w:u w:val="single"/>
        </w:rPr>
        <w:t>,</w:t>
      </w:r>
      <w:r>
        <w:rPr>
          <w:rFonts w:ascii="STIX Math" w:hAnsi="STIX Math" w:eastAsia="STIX Math"/>
          <w:i/>
          <w:spacing w:val="-12"/>
          <w:sz w:val="16"/>
          <w:u w:val="single"/>
        </w:rPr>
        <w:t> </w:t>
      </w:r>
      <w:r>
        <w:rPr>
          <w:rFonts w:ascii="STIX Math" w:hAnsi="STIX Math" w:eastAsia="STIX Math"/>
          <w:sz w:val="16"/>
          <w:u w:val="single"/>
        </w:rPr>
        <w:t>…</w:t>
      </w:r>
      <w:r>
        <w:rPr>
          <w:rFonts w:ascii="STIX Math" w:hAnsi="STIX Math" w:eastAsia="STIX Math"/>
          <w:spacing w:val="-13"/>
          <w:sz w:val="16"/>
          <w:u w:val="single"/>
        </w:rPr>
        <w:t> </w:t>
      </w:r>
      <w:r>
        <w:rPr>
          <w:rFonts w:ascii="STIX Math" w:hAnsi="STIX Math" w:eastAsia="STIX Math"/>
          <w:i/>
          <w:sz w:val="16"/>
          <w:u w:val="single"/>
        </w:rPr>
        <w:t>,</w:t>
      </w:r>
      <w:r>
        <w:rPr>
          <w:rFonts w:ascii="STIX Math" w:hAnsi="STIX Math" w:eastAsia="STIX Math"/>
          <w:i/>
          <w:spacing w:val="-12"/>
          <w:sz w:val="16"/>
          <w:u w:val="single"/>
        </w:rPr>
        <w:t> </w:t>
      </w:r>
      <w:r>
        <w:rPr>
          <w:rFonts w:ascii="STIX Math" w:hAnsi="STIX Math" w:eastAsia="STIX Math"/>
          <w:i/>
          <w:sz w:val="16"/>
          <w:u w:val="single"/>
        </w:rPr>
        <w:t>𝑙</w:t>
      </w:r>
      <w:r>
        <w:rPr>
          <w:rFonts w:ascii="STIX Math" w:hAnsi="STIX Math" w:eastAsia="STIX Math"/>
          <w:i/>
          <w:position w:val="-3"/>
          <w:sz w:val="12"/>
          <w:u w:val="single"/>
        </w:rPr>
        <w:t>𝑁</w:t>
      </w:r>
      <w:r>
        <w:rPr>
          <w:rFonts w:ascii="STIX Math" w:hAnsi="STIX Math" w:eastAsia="STIX Math"/>
          <w:i/>
          <w:spacing w:val="-9"/>
          <w:position w:val="-3"/>
          <w:sz w:val="12"/>
          <w:u w:val="single"/>
        </w:rPr>
        <w:t> </w:t>
      </w:r>
      <w:r>
        <w:rPr>
          <w:rFonts w:ascii="STIX Math" w:hAnsi="STIX Math" w:eastAsia="STIX Math"/>
          <w:i/>
          <w:sz w:val="16"/>
          <w:u w:val="single"/>
        </w:rPr>
        <w:t>,</w:t>
      </w:r>
      <w:r>
        <w:rPr>
          <w:rFonts w:ascii="STIX Math" w:hAnsi="STIX Math" w:eastAsia="STIX Math"/>
          <w:i/>
          <w:spacing w:val="-13"/>
          <w:sz w:val="16"/>
          <w:u w:val="single"/>
        </w:rPr>
        <w:t> </w:t>
      </w:r>
      <w:r>
        <w:rPr>
          <w:rFonts w:ascii="STIX Math" w:hAnsi="STIX Math" w:eastAsia="STIX Math"/>
          <w:spacing w:val="-10"/>
          <w:sz w:val="16"/>
          <w:u w:val="single"/>
        </w:rPr>
        <w:t>)</w:t>
      </w:r>
    </w:p>
    <w:p>
      <w:pPr>
        <w:spacing w:line="249" w:lineRule="exact" w:before="0"/>
        <w:ind w:left="448" w:right="0" w:firstLine="0"/>
        <w:jc w:val="left"/>
        <w:rPr>
          <w:rFonts w:ascii="STIX Math" w:hAnsi="STIX Math" w:eastAsia="STIX Math"/>
          <w:sz w:val="16"/>
        </w:rPr>
      </w:pPr>
      <w:r>
        <w:rPr>
          <w:rFonts w:ascii="STIX Math" w:hAnsi="STIX Math" w:eastAsia="STIX Math"/>
          <w:i/>
          <w:sz w:val="16"/>
        </w:rPr>
        <w:t>𝐷</w:t>
      </w:r>
      <w:r>
        <w:rPr>
          <w:rFonts w:ascii="STIX Math" w:hAnsi="STIX Math" w:eastAsia="STIX Math"/>
          <w:i/>
          <w:position w:val="-3"/>
          <w:sz w:val="12"/>
        </w:rPr>
        <w:t>𝑤𝑖𝑡ℎ𝑖𝑛</w:t>
      </w:r>
      <w:r>
        <w:rPr>
          <w:rFonts w:ascii="STIX Math" w:hAnsi="STIX Math" w:eastAsia="STIX Math"/>
          <w:sz w:val="16"/>
        </w:rPr>
        <w:t>(</w:t>
      </w:r>
      <w:r>
        <w:rPr>
          <w:rFonts w:ascii="STIX Math" w:hAnsi="STIX Math" w:eastAsia="STIX Math"/>
          <w:i/>
          <w:sz w:val="16"/>
        </w:rPr>
        <w:t>𝑙</w:t>
      </w:r>
      <w:r>
        <w:rPr>
          <w:rFonts w:ascii="STIX Math" w:hAnsi="STIX Math" w:eastAsia="STIX Math"/>
          <w:position w:val="-3"/>
          <w:sz w:val="12"/>
        </w:rPr>
        <w:t>1</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w:t>
      </w:r>
      <w:r>
        <w:rPr>
          <w:rFonts w:ascii="STIX Math" w:hAnsi="STIX Math" w:eastAsia="STIX Math"/>
          <w:spacing w:val="-12"/>
          <w:sz w:val="16"/>
        </w:rPr>
        <w:t> </w:t>
      </w:r>
      <w:r>
        <w:rPr>
          <w:rFonts w:ascii="STIX Math" w:hAnsi="STIX Math" w:eastAsia="STIX Math"/>
          <w:i/>
          <w:sz w:val="16"/>
        </w:rPr>
        <w:t>,</w:t>
      </w:r>
      <w:r>
        <w:rPr>
          <w:rFonts w:ascii="STIX Math" w:hAnsi="STIX Math" w:eastAsia="STIX Math"/>
          <w:i/>
          <w:spacing w:val="-12"/>
          <w:sz w:val="16"/>
        </w:rPr>
        <w:t> </w:t>
      </w:r>
      <w:r>
        <w:rPr>
          <w:rFonts w:ascii="STIX Math" w:hAnsi="STIX Math" w:eastAsia="STIX Math"/>
          <w:i/>
          <w:sz w:val="16"/>
        </w:rPr>
        <w:t>𝑙</w:t>
      </w:r>
      <w:r>
        <w:rPr>
          <w:rFonts w:ascii="STIX Math" w:hAnsi="STIX Math" w:eastAsia="STIX Math"/>
          <w:i/>
          <w:position w:val="-3"/>
          <w:sz w:val="12"/>
        </w:rPr>
        <w:t>𝑁</w:t>
      </w:r>
      <w:r>
        <w:rPr>
          <w:rFonts w:ascii="STIX Math" w:hAnsi="STIX Math" w:eastAsia="STIX Math"/>
          <w:i/>
          <w:spacing w:val="-8"/>
          <w:position w:val="-3"/>
          <w:sz w:val="12"/>
        </w:rPr>
        <w:t> </w:t>
      </w:r>
      <w:r>
        <w:rPr>
          <w:rFonts w:ascii="STIX Math" w:hAnsi="STIX Math" w:eastAsia="STIX Math"/>
          <w:i/>
          <w:sz w:val="16"/>
        </w:rPr>
        <w:t>,</w:t>
      </w:r>
      <w:r>
        <w:rPr>
          <w:rFonts w:ascii="STIX Math" w:hAnsi="STIX Math" w:eastAsia="STIX Math"/>
          <w:i/>
          <w:spacing w:val="-12"/>
          <w:sz w:val="16"/>
        </w:rPr>
        <w:t> </w:t>
      </w:r>
      <w:r>
        <w:rPr>
          <w:rFonts w:ascii="STIX Math" w:hAnsi="STIX Math" w:eastAsia="STIX Math"/>
          <w:b/>
          <w:spacing w:val="-5"/>
          <w:sz w:val="16"/>
        </w:rPr>
        <w:t>𝐭𝐢</w:t>
      </w:r>
      <w:r>
        <w:rPr>
          <w:rFonts w:ascii="STIX Math" w:hAnsi="STIX Math" w:eastAsia="STIX Math"/>
          <w:spacing w:val="-5"/>
          <w:sz w:val="16"/>
        </w:rPr>
        <w:t>)</w:t>
      </w:r>
    </w:p>
    <w:p>
      <w:pPr>
        <w:pStyle w:val="BodyText"/>
        <w:spacing w:before="141"/>
        <w:ind w:left="111"/>
      </w:pPr>
      <w:r>
        <w:rPr/>
        <w:br w:type="column"/>
      </w:r>
      <w:r>
        <w:rPr>
          <w:spacing w:val="-2"/>
          <w:w w:val="110"/>
        </w:rPr>
        <w:t>(4.17)</w:t>
      </w:r>
    </w:p>
    <w:p>
      <w:pPr>
        <w:spacing w:after="0"/>
        <w:sectPr>
          <w:type w:val="continuous"/>
          <w:pgSz w:w="11910" w:h="15880"/>
          <w:pgMar w:header="655" w:footer="544" w:top="620" w:bottom="280" w:left="640" w:right="640"/>
          <w:cols w:num="4" w:equalWidth="0">
            <w:col w:w="5174" w:space="206"/>
            <w:col w:w="1127" w:space="21"/>
            <w:col w:w="1849" w:space="1591"/>
            <w:col w:w="662"/>
          </w:cols>
        </w:sectPr>
      </w:pPr>
    </w:p>
    <w:p>
      <w:pPr>
        <w:pStyle w:val="BodyText"/>
        <w:spacing w:line="115" w:lineRule="auto" w:before="69"/>
        <w:ind w:left="111" w:right="38"/>
        <w:jc w:val="both"/>
      </w:pPr>
      <w:r>
        <w:rPr>
          <w:w w:val="110"/>
        </w:rPr>
        <w:t>exactly.</w:t>
      </w:r>
      <w:r>
        <w:rPr>
          <w:spacing w:val="61"/>
          <w:w w:val="110"/>
        </w:rPr>
        <w:t> </w:t>
      </w:r>
      <w:r>
        <w:rPr>
          <w:w w:val="110"/>
        </w:rPr>
        <w:t>The</w:t>
      </w:r>
      <w:r>
        <w:rPr>
          <w:spacing w:val="61"/>
          <w:w w:val="110"/>
        </w:rPr>
        <w:t> </w:t>
      </w:r>
      <w:r>
        <w:rPr>
          <w:w w:val="110"/>
        </w:rPr>
        <w:t>last</w:t>
      </w:r>
      <w:r>
        <w:rPr>
          <w:spacing w:val="61"/>
          <w:w w:val="110"/>
        </w:rPr>
        <w:t> </w:t>
      </w:r>
      <w:r>
        <w:rPr>
          <w:rFonts w:ascii="STIX Math"/>
          <w:w w:val="110"/>
        </w:rPr>
        <w:t>3</w:t>
      </w:r>
      <w:r>
        <w:rPr>
          <w:rFonts w:ascii="STIX Math"/>
          <w:spacing w:val="62"/>
          <w:w w:val="110"/>
        </w:rPr>
        <w:t> </w:t>
      </w:r>
      <w:r>
        <w:rPr>
          <w:w w:val="110"/>
        </w:rPr>
        <w:t>columns</w:t>
      </w:r>
      <w:r>
        <w:rPr>
          <w:spacing w:val="61"/>
          <w:w w:val="110"/>
        </w:rPr>
        <w:t> </w:t>
      </w:r>
      <w:r>
        <w:rPr>
          <w:w w:val="110"/>
        </w:rPr>
        <w:t>show</w:t>
      </w:r>
      <w:r>
        <w:rPr>
          <w:spacing w:val="61"/>
          <w:w w:val="110"/>
        </w:rPr>
        <w:t> </w:t>
      </w:r>
      <w:r>
        <w:rPr>
          <w:rFonts w:ascii="STIX Math"/>
          <w:w w:val="110"/>
        </w:rPr>
        <w:t>3</w:t>
      </w:r>
      <w:r>
        <w:rPr>
          <w:rFonts w:ascii="STIX Math"/>
          <w:spacing w:val="61"/>
          <w:w w:val="110"/>
        </w:rPr>
        <w:t> </w:t>
      </w:r>
      <w:r>
        <w:rPr>
          <w:w w:val="110"/>
        </w:rPr>
        <w:t>of</w:t>
      </w:r>
      <w:r>
        <w:rPr>
          <w:spacing w:val="62"/>
          <w:w w:val="110"/>
        </w:rPr>
        <w:t> </w:t>
      </w:r>
      <w:r>
        <w:rPr>
          <w:w w:val="110"/>
        </w:rPr>
        <w:t>these</w:t>
      </w:r>
      <w:r>
        <w:rPr>
          <w:spacing w:val="61"/>
          <w:w w:val="110"/>
        </w:rPr>
        <w:t> </w:t>
      </w:r>
      <w:r>
        <w:rPr>
          <w:w w:val="110"/>
        </w:rPr>
        <w:t>patches.</w:t>
      </w:r>
      <w:r>
        <w:rPr>
          <w:spacing w:val="80"/>
          <w:w w:val="110"/>
        </w:rPr>
        <w:t> </w:t>
      </w:r>
      <w:r>
        <w:rPr>
          <w:w w:val="110"/>
        </w:rPr>
        <w:t>Generator</w:t>
      </w:r>
      <w:r>
        <w:rPr>
          <w:spacing w:val="28"/>
          <w:w w:val="110"/>
        </w:rPr>
        <w:t> </w:t>
      </w:r>
      <w:r>
        <w:rPr>
          <w:w w:val="110"/>
        </w:rPr>
        <w:t>can</w:t>
      </w:r>
      <w:r>
        <w:rPr>
          <w:spacing w:val="28"/>
          <w:w w:val="110"/>
        </w:rPr>
        <w:t> </w:t>
      </w:r>
      <w:r>
        <w:rPr>
          <w:w w:val="110"/>
        </w:rPr>
        <w:t>be</w:t>
      </w:r>
      <w:r>
        <w:rPr>
          <w:spacing w:val="29"/>
          <w:w w:val="110"/>
        </w:rPr>
        <w:t> </w:t>
      </w:r>
      <w:r>
        <w:rPr>
          <w:w w:val="110"/>
        </w:rPr>
        <w:t>used</w:t>
      </w:r>
      <w:r>
        <w:rPr>
          <w:spacing w:val="28"/>
          <w:w w:val="110"/>
        </w:rPr>
        <w:t> </w:t>
      </w:r>
      <w:r>
        <w:rPr>
          <w:w w:val="110"/>
        </w:rPr>
        <w:t>to</w:t>
      </w:r>
      <w:r>
        <w:rPr>
          <w:spacing w:val="28"/>
          <w:w w:val="110"/>
        </w:rPr>
        <w:t> </w:t>
      </w:r>
      <w:r>
        <w:rPr>
          <w:w w:val="110"/>
        </w:rPr>
        <w:t>generate</w:t>
      </w:r>
      <w:r>
        <w:rPr>
          <w:spacing w:val="29"/>
          <w:w w:val="110"/>
        </w:rPr>
        <w:t> </w:t>
      </w:r>
      <w:r>
        <w:rPr>
          <w:w w:val="110"/>
        </w:rPr>
        <w:t>patches</w:t>
      </w:r>
      <w:r>
        <w:rPr>
          <w:spacing w:val="28"/>
          <w:w w:val="110"/>
        </w:rPr>
        <w:t> </w:t>
      </w:r>
      <w:r>
        <w:rPr>
          <w:w w:val="110"/>
        </w:rPr>
        <w:t>that</w:t>
      </w:r>
      <w:r>
        <w:rPr>
          <w:spacing w:val="29"/>
          <w:w w:val="110"/>
        </w:rPr>
        <w:t> </w:t>
      </w:r>
      <w:r>
        <w:rPr>
          <w:w w:val="110"/>
        </w:rPr>
        <w:t>honor</w:t>
      </w:r>
      <w:r>
        <w:rPr>
          <w:spacing w:val="28"/>
          <w:w w:val="110"/>
        </w:rPr>
        <w:t> </w:t>
      </w:r>
      <w:r>
        <w:rPr>
          <w:w w:val="110"/>
        </w:rPr>
        <w:t>the</w:t>
      </w:r>
      <w:r>
        <w:rPr>
          <w:spacing w:val="28"/>
          <w:w w:val="110"/>
        </w:rPr>
        <w:t> </w:t>
      </w:r>
      <w:r>
        <w:rPr>
          <w:w w:val="110"/>
        </w:rPr>
        <w:t>hard</w:t>
      </w:r>
      <w:r>
        <w:rPr>
          <w:spacing w:val="29"/>
          <w:w w:val="110"/>
        </w:rPr>
        <w:t> </w:t>
      </w:r>
      <w:r>
        <w:rPr>
          <w:spacing w:val="-4"/>
          <w:w w:val="110"/>
        </w:rPr>
        <w:t>data</w:t>
      </w:r>
    </w:p>
    <w:p>
      <w:pPr>
        <w:pStyle w:val="BodyText"/>
        <w:spacing w:before="82"/>
      </w:pPr>
    </w:p>
    <w:p>
      <w:pPr>
        <w:pStyle w:val="ListParagraph"/>
        <w:numPr>
          <w:ilvl w:val="1"/>
          <w:numId w:val="1"/>
        </w:numPr>
        <w:tabs>
          <w:tab w:pos="456" w:val="left" w:leader="none"/>
        </w:tabs>
        <w:spacing w:line="240" w:lineRule="auto" w:before="0" w:after="0"/>
        <w:ind w:left="456" w:right="0" w:hanging="345"/>
        <w:jc w:val="left"/>
        <w:rPr>
          <w:i/>
          <w:sz w:val="16"/>
        </w:rPr>
      </w:pPr>
      <w:bookmarkStart w:name="The problem of Verbatim Copy" w:id="34"/>
      <w:bookmarkEnd w:id="34"/>
      <w:r>
        <w:rPr/>
      </w:r>
      <w:r>
        <w:rPr>
          <w:i/>
          <w:sz w:val="16"/>
        </w:rPr>
        <w:t>The</w:t>
      </w:r>
      <w:r>
        <w:rPr>
          <w:i/>
          <w:spacing w:val="16"/>
          <w:sz w:val="16"/>
        </w:rPr>
        <w:t> </w:t>
      </w:r>
      <w:r>
        <w:rPr>
          <w:i/>
          <w:sz w:val="16"/>
        </w:rPr>
        <w:t>problem</w:t>
      </w:r>
      <w:r>
        <w:rPr>
          <w:i/>
          <w:spacing w:val="16"/>
          <w:sz w:val="16"/>
        </w:rPr>
        <w:t> </w:t>
      </w:r>
      <w:r>
        <w:rPr>
          <w:i/>
          <w:sz w:val="16"/>
        </w:rPr>
        <w:t>of</w:t>
      </w:r>
      <w:r>
        <w:rPr>
          <w:i/>
          <w:spacing w:val="16"/>
          <w:sz w:val="16"/>
        </w:rPr>
        <w:t> </w:t>
      </w:r>
      <w:r>
        <w:rPr>
          <w:i/>
          <w:sz w:val="16"/>
        </w:rPr>
        <w:t>verbatim</w:t>
      </w:r>
      <w:r>
        <w:rPr>
          <w:i/>
          <w:spacing w:val="16"/>
          <w:sz w:val="16"/>
        </w:rPr>
        <w:t> </w:t>
      </w:r>
      <w:r>
        <w:rPr>
          <w:i/>
          <w:spacing w:val="-4"/>
          <w:sz w:val="16"/>
        </w:rPr>
        <w:t>copy</w:t>
      </w:r>
    </w:p>
    <w:p>
      <w:pPr>
        <w:pStyle w:val="BodyText"/>
        <w:spacing w:before="75"/>
        <w:rPr>
          <w:i/>
        </w:rPr>
      </w:pPr>
    </w:p>
    <w:p>
      <w:pPr>
        <w:pStyle w:val="BodyText"/>
        <w:spacing w:line="276" w:lineRule="auto" w:before="1"/>
        <w:ind w:left="111" w:right="38" w:firstLine="239"/>
        <w:jc w:val="both"/>
      </w:pPr>
      <w:bookmarkStart w:name="_bookmark19" w:id="35"/>
      <w:bookmarkEnd w:id="35"/>
      <w:r>
        <w:rPr/>
      </w:r>
      <w:r>
        <w:rPr>
          <w:w w:val="110"/>
        </w:rPr>
        <w:t>In this</w:t>
      </w:r>
      <w:r>
        <w:rPr>
          <w:w w:val="110"/>
        </w:rPr>
        <w:t> section,</w:t>
      </w:r>
      <w:r>
        <w:rPr>
          <w:w w:val="110"/>
        </w:rPr>
        <w:t> realizations generated</w:t>
      </w:r>
      <w:r>
        <w:rPr>
          <w:w w:val="110"/>
        </w:rPr>
        <w:t> from the</w:t>
      </w:r>
      <w:r>
        <w:rPr>
          <w:w w:val="110"/>
        </w:rPr>
        <w:t> enriched </w:t>
      </w:r>
      <w:r>
        <w:rPr>
          <w:w w:val="110"/>
        </w:rPr>
        <w:t>pattern database</w:t>
      </w:r>
      <w:r>
        <w:rPr>
          <w:spacing w:val="40"/>
          <w:w w:val="110"/>
        </w:rPr>
        <w:t> </w:t>
      </w:r>
      <w:r>
        <w:rPr>
          <w:w w:val="110"/>
        </w:rPr>
        <w:t>will</w:t>
      </w:r>
      <w:r>
        <w:rPr>
          <w:spacing w:val="40"/>
          <w:w w:val="110"/>
        </w:rPr>
        <w:t> </w:t>
      </w:r>
      <w:r>
        <w:rPr>
          <w:w w:val="110"/>
        </w:rPr>
        <w:t>be</w:t>
      </w:r>
      <w:r>
        <w:rPr>
          <w:spacing w:val="40"/>
          <w:w w:val="110"/>
        </w:rPr>
        <w:t> </w:t>
      </w:r>
      <w:r>
        <w:rPr>
          <w:w w:val="110"/>
        </w:rPr>
        <w:t>compared</w:t>
      </w:r>
      <w:r>
        <w:rPr>
          <w:spacing w:val="40"/>
          <w:w w:val="110"/>
        </w:rPr>
        <w:t> </w:t>
      </w:r>
      <w:r>
        <w:rPr>
          <w:w w:val="110"/>
        </w:rPr>
        <w:t>with</w:t>
      </w:r>
      <w:r>
        <w:rPr>
          <w:spacing w:val="40"/>
          <w:w w:val="110"/>
        </w:rPr>
        <w:t> </w:t>
      </w:r>
      <w:r>
        <w:rPr>
          <w:w w:val="110"/>
        </w:rPr>
        <w:t>the</w:t>
      </w:r>
      <w:r>
        <w:rPr>
          <w:spacing w:val="40"/>
          <w:w w:val="110"/>
        </w:rPr>
        <w:t> </w:t>
      </w:r>
      <w:r>
        <w:rPr>
          <w:w w:val="110"/>
        </w:rPr>
        <w:t>ones</w:t>
      </w:r>
      <w:r>
        <w:rPr>
          <w:spacing w:val="40"/>
          <w:w w:val="110"/>
        </w:rPr>
        <w:t> </w:t>
      </w:r>
      <w:r>
        <w:rPr>
          <w:w w:val="110"/>
        </w:rPr>
        <w:t>obtained</w:t>
      </w:r>
      <w:r>
        <w:rPr>
          <w:spacing w:val="40"/>
          <w:w w:val="110"/>
        </w:rPr>
        <w:t> </w:t>
      </w:r>
      <w:r>
        <w:rPr>
          <w:w w:val="110"/>
        </w:rPr>
        <w:t>from</w:t>
      </w:r>
      <w:r>
        <w:rPr>
          <w:spacing w:val="40"/>
          <w:w w:val="110"/>
        </w:rPr>
        <w:t> </w:t>
      </w:r>
      <w:r>
        <w:rPr>
          <w:w w:val="110"/>
        </w:rPr>
        <w:t>the</w:t>
      </w:r>
      <w:r>
        <w:rPr>
          <w:spacing w:val="40"/>
          <w:w w:val="110"/>
        </w:rPr>
        <w:t> </w:t>
      </w:r>
      <w:r>
        <w:rPr>
          <w:w w:val="110"/>
        </w:rPr>
        <w:t>origi- nal</w:t>
      </w:r>
      <w:r>
        <w:rPr>
          <w:spacing w:val="37"/>
          <w:w w:val="110"/>
        </w:rPr>
        <w:t> </w:t>
      </w:r>
      <w:r>
        <w:rPr>
          <w:w w:val="110"/>
        </w:rPr>
        <w:t>pattern</w:t>
      </w:r>
      <w:r>
        <w:rPr>
          <w:spacing w:val="37"/>
          <w:w w:val="110"/>
        </w:rPr>
        <w:t> </w:t>
      </w:r>
      <w:r>
        <w:rPr>
          <w:w w:val="110"/>
        </w:rPr>
        <w:t>database.</w:t>
      </w:r>
      <w:r>
        <w:rPr>
          <w:spacing w:val="37"/>
          <w:w w:val="110"/>
        </w:rPr>
        <w:t> </w:t>
      </w:r>
      <w:r>
        <w:rPr>
          <w:w w:val="110"/>
        </w:rPr>
        <w:t>The</w:t>
      </w:r>
      <w:r>
        <w:rPr>
          <w:spacing w:val="37"/>
          <w:w w:val="110"/>
        </w:rPr>
        <w:t> </w:t>
      </w:r>
      <w:r>
        <w:rPr>
          <w:w w:val="110"/>
        </w:rPr>
        <w:t>comparison</w:t>
      </w:r>
      <w:r>
        <w:rPr>
          <w:spacing w:val="37"/>
          <w:w w:val="110"/>
        </w:rPr>
        <w:t> </w:t>
      </w:r>
      <w:r>
        <w:rPr>
          <w:w w:val="110"/>
        </w:rPr>
        <w:t>is</w:t>
      </w:r>
      <w:r>
        <w:rPr>
          <w:spacing w:val="37"/>
          <w:w w:val="110"/>
        </w:rPr>
        <w:t> </w:t>
      </w:r>
      <w:r>
        <w:rPr>
          <w:w w:val="110"/>
        </w:rPr>
        <w:t>conducted</w:t>
      </w:r>
      <w:r>
        <w:rPr>
          <w:spacing w:val="37"/>
          <w:w w:val="110"/>
        </w:rPr>
        <w:t> </w:t>
      </w:r>
      <w:r>
        <w:rPr>
          <w:w w:val="110"/>
        </w:rPr>
        <w:t>in</w:t>
      </w:r>
      <w:r>
        <w:rPr>
          <w:spacing w:val="37"/>
          <w:w w:val="110"/>
        </w:rPr>
        <w:t> </w:t>
      </w:r>
      <w:r>
        <w:rPr>
          <w:w w:val="110"/>
        </w:rPr>
        <w:t>terms</w:t>
      </w:r>
      <w:r>
        <w:rPr>
          <w:spacing w:val="37"/>
          <w:w w:val="110"/>
        </w:rPr>
        <w:t> </w:t>
      </w:r>
      <w:r>
        <w:rPr>
          <w:w w:val="110"/>
        </w:rPr>
        <w:t>of</w:t>
      </w:r>
      <w:r>
        <w:rPr>
          <w:spacing w:val="37"/>
          <w:w w:val="110"/>
        </w:rPr>
        <w:t> </w:t>
      </w:r>
      <w:r>
        <w:rPr>
          <w:spacing w:val="-5"/>
          <w:w w:val="110"/>
        </w:rPr>
        <w:t>the</w:t>
      </w:r>
    </w:p>
    <w:p>
      <w:pPr>
        <w:pStyle w:val="BodyText"/>
        <w:spacing w:line="115" w:lineRule="auto" w:before="79"/>
        <w:ind w:left="111" w:right="38"/>
        <w:jc w:val="both"/>
      </w:pPr>
      <w:r>
        <w:rPr>
          <w:w w:val="110"/>
        </w:rPr>
        <w:t>ence</w:t>
      </w:r>
      <w:r>
        <w:rPr>
          <w:w w:val="110"/>
        </w:rPr>
        <w:t> maps.</w:t>
      </w:r>
      <w:r>
        <w:rPr>
          <w:w w:val="110"/>
        </w:rPr>
        <w:t> </w:t>
      </w:r>
      <w:hyperlink w:history="true" w:anchor="_bookmark21">
        <w:r>
          <w:rPr>
            <w:color w:val="007FAC"/>
            <w:w w:val="110"/>
          </w:rPr>
          <w:t>Fig.</w:t>
        </w:r>
      </w:hyperlink>
      <w:r>
        <w:rPr>
          <w:color w:val="007FAC"/>
          <w:w w:val="110"/>
        </w:rPr>
        <w:t> </w:t>
      </w:r>
      <w:hyperlink w:history="true" w:anchor="_bookmark21">
        <w:r>
          <w:rPr>
            <w:color w:val="007FAC"/>
            <w:w w:val="110"/>
          </w:rPr>
          <w:t>5(a)</w:t>
        </w:r>
      </w:hyperlink>
      <w:r>
        <w:rPr>
          <w:color w:val="007FAC"/>
          <w:w w:val="110"/>
        </w:rPr>
        <w:t> </w:t>
      </w:r>
      <w:r>
        <w:rPr>
          <w:w w:val="110"/>
        </w:rPr>
        <w:t>shows</w:t>
      </w:r>
      <w:r>
        <w:rPr>
          <w:w w:val="110"/>
        </w:rPr>
        <w:t> the</w:t>
      </w:r>
      <w:r>
        <w:rPr>
          <w:w w:val="110"/>
        </w:rPr>
        <w:t> training</w:t>
      </w:r>
      <w:r>
        <w:rPr>
          <w:w w:val="110"/>
        </w:rPr>
        <w:t> image</w:t>
      </w:r>
      <w:r>
        <w:rPr>
          <w:w w:val="110"/>
        </w:rPr>
        <w:t> of</w:t>
      </w:r>
      <w:r>
        <w:rPr>
          <w:w w:val="110"/>
        </w:rPr>
        <w:t> size</w:t>
      </w:r>
      <w:r>
        <w:rPr>
          <w:w w:val="110"/>
        </w:rPr>
        <w:t> 101</w:t>
      </w:r>
      <w:r>
        <w:rPr>
          <w:w w:val="110"/>
        </w:rPr>
        <w:t> </w:t>
      </w:r>
      <w:r>
        <w:rPr>
          <w:rFonts w:ascii="STIX Math" w:hAnsi="STIX Math"/>
          <w:w w:val="110"/>
        </w:rPr>
        <w:t>×</w:t>
      </w:r>
      <w:r>
        <w:rPr>
          <w:rFonts w:ascii="STIX Math" w:hAnsi="STIX Math"/>
          <w:w w:val="110"/>
        </w:rPr>
        <w:t> </w:t>
      </w:r>
      <w:r>
        <w:rPr>
          <w:w w:val="110"/>
        </w:rPr>
        <w:t>101 occurrence</w:t>
      </w:r>
      <w:r>
        <w:rPr>
          <w:spacing w:val="41"/>
          <w:w w:val="110"/>
        </w:rPr>
        <w:t> </w:t>
      </w:r>
      <w:r>
        <w:rPr>
          <w:w w:val="110"/>
        </w:rPr>
        <w:t>of</w:t>
      </w:r>
      <w:r>
        <w:rPr>
          <w:spacing w:val="41"/>
          <w:w w:val="110"/>
        </w:rPr>
        <w:t> </w:t>
      </w:r>
      <w:r>
        <w:rPr>
          <w:w w:val="110"/>
        </w:rPr>
        <w:t>verbatim</w:t>
      </w:r>
      <w:r>
        <w:rPr>
          <w:spacing w:val="40"/>
          <w:w w:val="110"/>
        </w:rPr>
        <w:t> </w:t>
      </w:r>
      <w:r>
        <w:rPr>
          <w:w w:val="110"/>
        </w:rPr>
        <w:t>copy,</w:t>
      </w:r>
      <w:r>
        <w:rPr>
          <w:spacing w:val="42"/>
          <w:w w:val="110"/>
        </w:rPr>
        <w:t> </w:t>
      </w:r>
      <w:r>
        <w:rPr>
          <w:w w:val="110"/>
        </w:rPr>
        <w:t>which</w:t>
      </w:r>
      <w:r>
        <w:rPr>
          <w:spacing w:val="40"/>
          <w:w w:val="110"/>
        </w:rPr>
        <w:t> </w:t>
      </w:r>
      <w:r>
        <w:rPr>
          <w:w w:val="110"/>
        </w:rPr>
        <w:t>can</w:t>
      </w:r>
      <w:r>
        <w:rPr>
          <w:spacing w:val="42"/>
          <w:w w:val="110"/>
        </w:rPr>
        <w:t> </w:t>
      </w:r>
      <w:r>
        <w:rPr>
          <w:w w:val="110"/>
        </w:rPr>
        <w:t>be</w:t>
      </w:r>
      <w:r>
        <w:rPr>
          <w:spacing w:val="40"/>
          <w:w w:val="110"/>
        </w:rPr>
        <w:t> </w:t>
      </w:r>
      <w:r>
        <w:rPr>
          <w:w w:val="110"/>
        </w:rPr>
        <w:t>quantified</w:t>
      </w:r>
      <w:r>
        <w:rPr>
          <w:spacing w:val="42"/>
          <w:w w:val="110"/>
        </w:rPr>
        <w:t> </w:t>
      </w:r>
      <w:r>
        <w:rPr>
          <w:w w:val="110"/>
        </w:rPr>
        <w:t>with</w:t>
      </w:r>
      <w:r>
        <w:rPr>
          <w:spacing w:val="40"/>
          <w:w w:val="110"/>
        </w:rPr>
        <w:t> </w:t>
      </w:r>
      <w:r>
        <w:rPr>
          <w:spacing w:val="-2"/>
          <w:w w:val="110"/>
        </w:rPr>
        <w:t>coher-</w:t>
      </w:r>
    </w:p>
    <w:p>
      <w:pPr>
        <w:pStyle w:val="BodyText"/>
        <w:spacing w:line="276" w:lineRule="auto" w:before="20"/>
        <w:ind w:left="111" w:right="38"/>
        <w:jc w:val="both"/>
      </w:pPr>
      <w:r>
        <w:rPr>
          <w:w w:val="110"/>
        </w:rPr>
        <w:t>and</w:t>
      </w:r>
      <w:r>
        <w:rPr>
          <w:w w:val="110"/>
        </w:rPr>
        <w:t> linearly</w:t>
      </w:r>
      <w:r>
        <w:rPr>
          <w:w w:val="110"/>
        </w:rPr>
        <w:t> increasing</w:t>
      </w:r>
      <w:r>
        <w:rPr>
          <w:w w:val="110"/>
        </w:rPr>
        <w:t> indices</w:t>
      </w:r>
      <w:r>
        <w:rPr>
          <w:w w:val="110"/>
        </w:rPr>
        <w:t> of</w:t>
      </w:r>
      <w:r>
        <w:rPr>
          <w:w w:val="110"/>
        </w:rPr>
        <w:t> the</w:t>
      </w:r>
      <w:r>
        <w:rPr>
          <w:w w:val="110"/>
        </w:rPr>
        <w:t> location</w:t>
      </w:r>
      <w:r>
        <w:rPr>
          <w:w w:val="110"/>
        </w:rPr>
        <w:t> of</w:t>
      </w:r>
      <w:r>
        <w:rPr>
          <w:w w:val="110"/>
        </w:rPr>
        <w:t> each</w:t>
      </w:r>
      <w:r>
        <w:rPr>
          <w:w w:val="110"/>
        </w:rPr>
        <w:t> node</w:t>
      </w:r>
      <w:r>
        <w:rPr>
          <w:w w:val="110"/>
        </w:rPr>
        <w:t> in</w:t>
      </w:r>
      <w:r>
        <w:rPr>
          <w:w w:val="110"/>
        </w:rPr>
        <w:t> </w:t>
      </w:r>
      <w:r>
        <w:rPr>
          <w:w w:val="110"/>
        </w:rPr>
        <w:t>the training image. Coherence maps can then be constructed by recording these</w:t>
      </w:r>
      <w:r>
        <w:rPr>
          <w:spacing w:val="8"/>
          <w:w w:val="110"/>
        </w:rPr>
        <w:t> </w:t>
      </w:r>
      <w:r>
        <w:rPr>
          <w:w w:val="110"/>
        </w:rPr>
        <w:t>indices</w:t>
      </w:r>
      <w:r>
        <w:rPr>
          <w:spacing w:val="9"/>
          <w:w w:val="110"/>
        </w:rPr>
        <w:t> </w:t>
      </w:r>
      <w:r>
        <w:rPr>
          <w:w w:val="110"/>
        </w:rPr>
        <w:t>during</w:t>
      </w:r>
      <w:r>
        <w:rPr>
          <w:spacing w:val="8"/>
          <w:w w:val="110"/>
        </w:rPr>
        <w:t> </w:t>
      </w:r>
      <w:r>
        <w:rPr>
          <w:w w:val="110"/>
        </w:rPr>
        <w:t>the</w:t>
      </w:r>
      <w:r>
        <w:rPr>
          <w:spacing w:val="9"/>
          <w:w w:val="110"/>
        </w:rPr>
        <w:t> </w:t>
      </w:r>
      <w:r>
        <w:rPr>
          <w:w w:val="110"/>
        </w:rPr>
        <w:t>simulation.</w:t>
      </w:r>
      <w:r>
        <w:rPr>
          <w:spacing w:val="8"/>
          <w:w w:val="110"/>
        </w:rPr>
        <w:t> </w:t>
      </w:r>
      <w:hyperlink w:history="true" w:anchor="_bookmark22">
        <w:r>
          <w:rPr>
            <w:color w:val="007FAC"/>
            <w:w w:val="110"/>
          </w:rPr>
          <w:t>Fig.</w:t>
        </w:r>
      </w:hyperlink>
      <w:r>
        <w:rPr>
          <w:color w:val="007FAC"/>
          <w:spacing w:val="9"/>
          <w:w w:val="110"/>
        </w:rPr>
        <w:t> </w:t>
      </w:r>
      <w:hyperlink w:history="true" w:anchor="_bookmark22">
        <w:r>
          <w:rPr>
            <w:color w:val="007FAC"/>
            <w:w w:val="110"/>
          </w:rPr>
          <w:t>5(b)</w:t>
        </w:r>
      </w:hyperlink>
      <w:r>
        <w:rPr>
          <w:color w:val="007FAC"/>
          <w:spacing w:val="9"/>
          <w:w w:val="110"/>
        </w:rPr>
        <w:t> </w:t>
      </w:r>
      <w:r>
        <w:rPr>
          <w:w w:val="110"/>
        </w:rPr>
        <w:t>shows</w:t>
      </w:r>
      <w:r>
        <w:rPr>
          <w:spacing w:val="8"/>
          <w:w w:val="110"/>
        </w:rPr>
        <w:t> </w:t>
      </w:r>
      <w:r>
        <w:rPr>
          <w:w w:val="110"/>
        </w:rPr>
        <w:t>one</w:t>
      </w:r>
      <w:r>
        <w:rPr>
          <w:spacing w:val="9"/>
          <w:w w:val="110"/>
        </w:rPr>
        <w:t> </w:t>
      </w:r>
      <w:r>
        <w:rPr>
          <w:w w:val="110"/>
        </w:rPr>
        <w:t>realization</w:t>
      </w:r>
      <w:r>
        <w:rPr>
          <w:spacing w:val="8"/>
          <w:w w:val="110"/>
        </w:rPr>
        <w:t> </w:t>
      </w:r>
      <w:r>
        <w:rPr>
          <w:spacing w:val="-5"/>
          <w:w w:val="110"/>
        </w:rPr>
        <w:t>of</w:t>
      </w:r>
    </w:p>
    <w:p>
      <w:pPr>
        <w:pStyle w:val="BodyText"/>
        <w:spacing w:line="93" w:lineRule="exact"/>
        <w:ind w:left="111"/>
        <w:jc w:val="both"/>
      </w:pPr>
      <w:r>
        <w:rPr>
          <w:w w:val="110"/>
        </w:rPr>
        <w:t>301</w:t>
      </w:r>
      <w:r>
        <w:rPr>
          <w:spacing w:val="13"/>
          <w:w w:val="110"/>
        </w:rPr>
        <w:t> </w:t>
      </w:r>
      <w:r>
        <w:rPr>
          <w:rFonts w:ascii="STIX Math" w:hAnsi="STIX Math"/>
          <w:w w:val="110"/>
        </w:rPr>
        <w:t>×</w:t>
      </w:r>
      <w:r>
        <w:rPr>
          <w:rFonts w:ascii="STIX Math" w:hAnsi="STIX Math"/>
          <w:spacing w:val="13"/>
          <w:w w:val="110"/>
        </w:rPr>
        <w:t> </w:t>
      </w:r>
      <w:r>
        <w:rPr>
          <w:w w:val="110"/>
        </w:rPr>
        <w:t>301</w:t>
      </w:r>
      <w:r>
        <w:rPr>
          <w:spacing w:val="13"/>
          <w:w w:val="110"/>
        </w:rPr>
        <w:t> </w:t>
      </w:r>
      <w:r>
        <w:rPr>
          <w:w w:val="110"/>
        </w:rPr>
        <w:t>and</w:t>
      </w:r>
      <w:r>
        <w:rPr>
          <w:spacing w:val="13"/>
          <w:w w:val="110"/>
        </w:rPr>
        <w:t> </w:t>
      </w:r>
      <w:r>
        <w:rPr>
          <w:w w:val="110"/>
        </w:rPr>
        <w:t>its</w:t>
      </w:r>
      <w:r>
        <w:rPr>
          <w:spacing w:val="13"/>
          <w:w w:val="110"/>
        </w:rPr>
        <w:t> </w:t>
      </w:r>
      <w:r>
        <w:rPr>
          <w:w w:val="110"/>
        </w:rPr>
        <w:t>coherence</w:t>
      </w:r>
      <w:r>
        <w:rPr>
          <w:spacing w:val="13"/>
          <w:w w:val="110"/>
        </w:rPr>
        <w:t> </w:t>
      </w:r>
      <w:r>
        <w:rPr>
          <w:w w:val="110"/>
        </w:rPr>
        <w:t>map</w:t>
      </w:r>
      <w:r>
        <w:rPr>
          <w:spacing w:val="13"/>
          <w:w w:val="110"/>
        </w:rPr>
        <w:t> </w:t>
      </w:r>
      <w:r>
        <w:rPr>
          <w:w w:val="110"/>
        </w:rPr>
        <w:t>generated</w:t>
      </w:r>
      <w:r>
        <w:rPr>
          <w:spacing w:val="13"/>
          <w:w w:val="110"/>
        </w:rPr>
        <w:t> </w:t>
      </w:r>
      <w:r>
        <w:rPr>
          <w:w w:val="110"/>
        </w:rPr>
        <w:t>from</w:t>
      </w:r>
      <w:r>
        <w:rPr>
          <w:spacing w:val="13"/>
          <w:w w:val="110"/>
        </w:rPr>
        <w:t> </w:t>
      </w:r>
      <w:r>
        <w:rPr>
          <w:w w:val="110"/>
        </w:rPr>
        <w:t>the</w:t>
      </w:r>
      <w:r>
        <w:rPr>
          <w:spacing w:val="13"/>
          <w:w w:val="110"/>
        </w:rPr>
        <w:t> </w:t>
      </w:r>
      <w:r>
        <w:rPr>
          <w:w w:val="110"/>
        </w:rPr>
        <w:t>original</w:t>
      </w:r>
      <w:r>
        <w:rPr>
          <w:spacing w:val="13"/>
          <w:w w:val="110"/>
        </w:rPr>
        <w:t> </w:t>
      </w:r>
      <w:r>
        <w:rPr>
          <w:spacing w:val="-2"/>
          <w:w w:val="110"/>
        </w:rPr>
        <w:t>pattern</w:t>
      </w:r>
    </w:p>
    <w:p>
      <w:pPr>
        <w:pStyle w:val="BodyText"/>
        <w:spacing w:line="343" w:lineRule="exact"/>
        <w:ind w:left="111"/>
        <w:jc w:val="both"/>
      </w:pPr>
      <w:r>
        <w:rPr>
          <w:w w:val="110"/>
        </w:rPr>
        <w:t>database.</w:t>
      </w:r>
      <w:r>
        <w:rPr>
          <w:spacing w:val="42"/>
          <w:w w:val="110"/>
        </w:rPr>
        <w:t> </w:t>
      </w:r>
      <w:r>
        <w:rPr>
          <w:w w:val="110"/>
        </w:rPr>
        <w:t>Similarly,</w:t>
      </w:r>
      <w:r>
        <w:rPr>
          <w:spacing w:val="43"/>
          <w:w w:val="110"/>
        </w:rPr>
        <w:t> </w:t>
      </w:r>
      <w:hyperlink w:history="true" w:anchor="_bookmark22">
        <w:r>
          <w:rPr>
            <w:color w:val="007FAC"/>
            <w:w w:val="110"/>
          </w:rPr>
          <w:t>Fig.</w:t>
        </w:r>
      </w:hyperlink>
      <w:r>
        <w:rPr>
          <w:color w:val="007FAC"/>
          <w:spacing w:val="42"/>
          <w:w w:val="110"/>
        </w:rPr>
        <w:t> </w:t>
      </w:r>
      <w:hyperlink w:history="true" w:anchor="_bookmark22">
        <w:r>
          <w:rPr>
            <w:color w:val="007FAC"/>
            <w:w w:val="110"/>
          </w:rPr>
          <w:t>5(c)</w:t>
        </w:r>
      </w:hyperlink>
      <w:r>
        <w:rPr>
          <w:color w:val="007FAC"/>
          <w:spacing w:val="43"/>
          <w:w w:val="110"/>
        </w:rPr>
        <w:t> </w:t>
      </w:r>
      <w:r>
        <w:rPr>
          <w:w w:val="110"/>
        </w:rPr>
        <w:t>shows</w:t>
      </w:r>
      <w:r>
        <w:rPr>
          <w:spacing w:val="42"/>
          <w:w w:val="110"/>
        </w:rPr>
        <w:t> </w:t>
      </w:r>
      <w:r>
        <w:rPr>
          <w:w w:val="110"/>
        </w:rPr>
        <w:t>one</w:t>
      </w:r>
      <w:r>
        <w:rPr>
          <w:spacing w:val="43"/>
          <w:w w:val="110"/>
        </w:rPr>
        <w:t> </w:t>
      </w:r>
      <w:r>
        <w:rPr>
          <w:w w:val="110"/>
        </w:rPr>
        <w:t>realization</w:t>
      </w:r>
      <w:r>
        <w:rPr>
          <w:spacing w:val="42"/>
          <w:w w:val="110"/>
        </w:rPr>
        <w:t> </w:t>
      </w:r>
      <w:r>
        <w:rPr>
          <w:w w:val="110"/>
        </w:rPr>
        <w:t>of</w:t>
      </w:r>
      <w:r>
        <w:rPr>
          <w:spacing w:val="43"/>
          <w:w w:val="110"/>
        </w:rPr>
        <w:t> </w:t>
      </w:r>
      <w:r>
        <w:rPr>
          <w:w w:val="110"/>
        </w:rPr>
        <w:t>301</w:t>
      </w:r>
      <w:r>
        <w:rPr>
          <w:spacing w:val="42"/>
          <w:w w:val="110"/>
        </w:rPr>
        <w:t> </w:t>
      </w:r>
      <w:r>
        <w:rPr>
          <w:rFonts w:ascii="STIX Math" w:hAnsi="STIX Math"/>
          <w:w w:val="110"/>
        </w:rPr>
        <w:t>×</w:t>
      </w:r>
      <w:r>
        <w:rPr>
          <w:rFonts w:ascii="STIX Math" w:hAnsi="STIX Math"/>
          <w:spacing w:val="43"/>
          <w:w w:val="110"/>
        </w:rPr>
        <w:t> </w:t>
      </w:r>
      <w:r>
        <w:rPr>
          <w:spacing w:val="-5"/>
          <w:w w:val="110"/>
        </w:rPr>
        <w:t>301</w:t>
      </w:r>
    </w:p>
    <w:p>
      <w:pPr>
        <w:pStyle w:val="BodyText"/>
        <w:spacing w:line="173" w:lineRule="exact"/>
        <w:ind w:left="111"/>
        <w:jc w:val="both"/>
      </w:pPr>
      <w:r>
        <w:rPr>
          <w:w w:val="110"/>
        </w:rPr>
        <w:t>and</w:t>
      </w:r>
      <w:r>
        <w:rPr>
          <w:spacing w:val="47"/>
          <w:w w:val="110"/>
        </w:rPr>
        <w:t> </w:t>
      </w:r>
      <w:r>
        <w:rPr>
          <w:w w:val="110"/>
        </w:rPr>
        <w:t>its</w:t>
      </w:r>
      <w:r>
        <w:rPr>
          <w:spacing w:val="47"/>
          <w:w w:val="110"/>
        </w:rPr>
        <w:t> </w:t>
      </w:r>
      <w:r>
        <w:rPr>
          <w:w w:val="110"/>
        </w:rPr>
        <w:t>coherence</w:t>
      </w:r>
      <w:r>
        <w:rPr>
          <w:spacing w:val="47"/>
          <w:w w:val="110"/>
        </w:rPr>
        <w:t> </w:t>
      </w:r>
      <w:r>
        <w:rPr>
          <w:w w:val="110"/>
        </w:rPr>
        <w:t>map</w:t>
      </w:r>
      <w:r>
        <w:rPr>
          <w:spacing w:val="47"/>
          <w:w w:val="110"/>
        </w:rPr>
        <w:t> </w:t>
      </w:r>
      <w:r>
        <w:rPr>
          <w:w w:val="110"/>
        </w:rPr>
        <w:t>obtained</w:t>
      </w:r>
      <w:r>
        <w:rPr>
          <w:spacing w:val="47"/>
          <w:w w:val="110"/>
        </w:rPr>
        <w:t> </w:t>
      </w:r>
      <w:r>
        <w:rPr>
          <w:w w:val="110"/>
        </w:rPr>
        <w:t>from</w:t>
      </w:r>
      <w:r>
        <w:rPr>
          <w:spacing w:val="47"/>
          <w:w w:val="110"/>
        </w:rPr>
        <w:t> </w:t>
      </w:r>
      <w:r>
        <w:rPr>
          <w:w w:val="110"/>
        </w:rPr>
        <w:t>both</w:t>
      </w:r>
      <w:r>
        <w:rPr>
          <w:spacing w:val="47"/>
          <w:w w:val="110"/>
        </w:rPr>
        <w:t> </w:t>
      </w:r>
      <w:r>
        <w:rPr>
          <w:w w:val="110"/>
        </w:rPr>
        <w:t>the</w:t>
      </w:r>
      <w:r>
        <w:rPr>
          <w:spacing w:val="47"/>
          <w:w w:val="110"/>
        </w:rPr>
        <w:t> </w:t>
      </w:r>
      <w:r>
        <w:rPr>
          <w:w w:val="110"/>
        </w:rPr>
        <w:t>original</w:t>
      </w:r>
      <w:r>
        <w:rPr>
          <w:spacing w:val="47"/>
          <w:w w:val="110"/>
        </w:rPr>
        <w:t> </w:t>
      </w:r>
      <w:r>
        <w:rPr>
          <w:w w:val="110"/>
        </w:rPr>
        <w:t>and</w:t>
      </w:r>
      <w:r>
        <w:rPr>
          <w:spacing w:val="47"/>
          <w:w w:val="110"/>
        </w:rPr>
        <w:t> </w:t>
      </w:r>
      <w:r>
        <w:rPr>
          <w:spacing w:val="-4"/>
          <w:w w:val="105"/>
        </w:rPr>
        <w:t>GAN-</w:t>
      </w:r>
    </w:p>
    <w:p>
      <w:pPr>
        <w:pStyle w:val="BodyText"/>
        <w:spacing w:line="276" w:lineRule="auto" w:before="28"/>
        <w:ind w:left="111" w:right="38"/>
        <w:jc w:val="both"/>
      </w:pPr>
      <w:r>
        <w:rPr>
          <w:w w:val="110"/>
        </w:rPr>
        <w:t>generated</w:t>
      </w:r>
      <w:r>
        <w:rPr>
          <w:w w:val="110"/>
        </w:rPr>
        <w:t> patches,</w:t>
      </w:r>
      <w:r>
        <w:rPr>
          <w:w w:val="110"/>
        </w:rPr>
        <w:t> in</w:t>
      </w:r>
      <w:r>
        <w:rPr>
          <w:w w:val="110"/>
        </w:rPr>
        <w:t> which</w:t>
      </w:r>
      <w:r>
        <w:rPr>
          <w:w w:val="110"/>
        </w:rPr>
        <w:t> the</w:t>
      </w:r>
      <w:r>
        <w:rPr>
          <w:w w:val="110"/>
        </w:rPr>
        <w:t> white</w:t>
      </w:r>
      <w:r>
        <w:rPr>
          <w:w w:val="110"/>
        </w:rPr>
        <w:t> pixels</w:t>
      </w:r>
      <w:r>
        <w:rPr>
          <w:w w:val="110"/>
        </w:rPr>
        <w:t> indicate</w:t>
      </w:r>
      <w:r>
        <w:rPr>
          <w:w w:val="110"/>
        </w:rPr>
        <w:t> these</w:t>
      </w:r>
      <w:r>
        <w:rPr>
          <w:w w:val="110"/>
        </w:rPr>
        <w:t> nodes</w:t>
      </w:r>
      <w:r>
        <w:rPr>
          <w:w w:val="110"/>
        </w:rPr>
        <w:t> </w:t>
      </w:r>
      <w:r>
        <w:rPr>
          <w:w w:val="110"/>
        </w:rPr>
        <w:t>of</w:t>
      </w:r>
      <w:r>
        <w:rPr>
          <w:spacing w:val="80"/>
          <w:w w:val="110"/>
        </w:rPr>
        <w:t> </w:t>
      </w:r>
      <w:r>
        <w:rPr>
          <w:w w:val="110"/>
        </w:rPr>
        <w:t>the</w:t>
      </w:r>
      <w:r>
        <w:rPr>
          <w:spacing w:val="-6"/>
          <w:w w:val="110"/>
        </w:rPr>
        <w:t> </w:t>
      </w:r>
      <w:r>
        <w:rPr>
          <w:w w:val="110"/>
        </w:rPr>
        <w:t>realization</w:t>
      </w:r>
      <w:r>
        <w:rPr>
          <w:spacing w:val="-6"/>
          <w:w w:val="110"/>
        </w:rPr>
        <w:t> </w:t>
      </w:r>
      <w:r>
        <w:rPr>
          <w:w w:val="110"/>
        </w:rPr>
        <w:t>come</w:t>
      </w:r>
      <w:r>
        <w:rPr>
          <w:spacing w:val="-6"/>
          <w:w w:val="110"/>
        </w:rPr>
        <w:t> </w:t>
      </w:r>
      <w:r>
        <w:rPr>
          <w:w w:val="110"/>
        </w:rPr>
        <w:t>from</w:t>
      </w:r>
      <w:r>
        <w:rPr>
          <w:spacing w:val="-6"/>
          <w:w w:val="110"/>
        </w:rPr>
        <w:t> </w:t>
      </w:r>
      <w:r>
        <w:rPr>
          <w:w w:val="110"/>
        </w:rPr>
        <w:t>new</w:t>
      </w:r>
      <w:r>
        <w:rPr>
          <w:spacing w:val="-6"/>
          <w:w w:val="110"/>
        </w:rPr>
        <w:t> </w:t>
      </w:r>
      <w:r>
        <w:rPr>
          <w:w w:val="110"/>
        </w:rPr>
        <w:t>patches</w:t>
      </w:r>
      <w:r>
        <w:rPr>
          <w:spacing w:val="-6"/>
          <w:w w:val="110"/>
        </w:rPr>
        <w:t> </w:t>
      </w:r>
      <w:r>
        <w:rPr>
          <w:w w:val="110"/>
        </w:rPr>
        <w:t>and</w:t>
      </w:r>
      <w:r>
        <w:rPr>
          <w:spacing w:val="-6"/>
          <w:w w:val="110"/>
        </w:rPr>
        <w:t> </w:t>
      </w:r>
      <w:r>
        <w:rPr>
          <w:w w:val="110"/>
        </w:rPr>
        <w:t>not</w:t>
      </w:r>
      <w:r>
        <w:rPr>
          <w:spacing w:val="-6"/>
          <w:w w:val="110"/>
        </w:rPr>
        <w:t> </w:t>
      </w:r>
      <w:r>
        <w:rPr>
          <w:w w:val="110"/>
        </w:rPr>
        <w:t>from</w:t>
      </w:r>
      <w:r>
        <w:rPr>
          <w:spacing w:val="-6"/>
          <w:w w:val="110"/>
        </w:rPr>
        <w:t> </w:t>
      </w:r>
      <w:r>
        <w:rPr>
          <w:w w:val="110"/>
        </w:rPr>
        <w:t>the</w:t>
      </w:r>
      <w:r>
        <w:rPr>
          <w:spacing w:val="-6"/>
          <w:w w:val="110"/>
        </w:rPr>
        <w:t> </w:t>
      </w:r>
      <w:r>
        <w:rPr>
          <w:w w:val="110"/>
        </w:rPr>
        <w:t>training</w:t>
      </w:r>
      <w:r>
        <w:rPr>
          <w:spacing w:val="-6"/>
          <w:w w:val="110"/>
        </w:rPr>
        <w:t> </w:t>
      </w:r>
      <w:r>
        <w:rPr>
          <w:w w:val="110"/>
        </w:rPr>
        <w:t>image, limiting the occurrence of verbatim copy.</w:t>
      </w:r>
    </w:p>
    <w:p>
      <w:pPr>
        <w:pStyle w:val="BodyText"/>
        <w:spacing w:line="276" w:lineRule="auto" w:before="7"/>
        <w:ind w:left="111" w:right="38" w:firstLine="239"/>
        <w:jc w:val="both"/>
      </w:pPr>
      <w:r>
        <w:rPr>
          <w:w w:val="110"/>
        </w:rPr>
        <w:t>The</w:t>
      </w:r>
      <w:r>
        <w:rPr>
          <w:w w:val="110"/>
        </w:rPr>
        <w:t> occurrence</w:t>
      </w:r>
      <w:r>
        <w:rPr>
          <w:w w:val="110"/>
        </w:rPr>
        <w:t> of</w:t>
      </w:r>
      <w:r>
        <w:rPr>
          <w:w w:val="110"/>
        </w:rPr>
        <w:t> verbatim</w:t>
      </w:r>
      <w:r>
        <w:rPr>
          <w:w w:val="110"/>
        </w:rPr>
        <w:t> copy</w:t>
      </w:r>
      <w:r>
        <w:rPr>
          <w:w w:val="110"/>
        </w:rPr>
        <w:t> is</w:t>
      </w:r>
      <w:r>
        <w:rPr>
          <w:w w:val="110"/>
        </w:rPr>
        <w:t> partly</w:t>
      </w:r>
      <w:r>
        <w:rPr>
          <w:w w:val="110"/>
        </w:rPr>
        <w:t> due</w:t>
      </w:r>
      <w:r>
        <w:rPr>
          <w:w w:val="110"/>
        </w:rPr>
        <w:t> to</w:t>
      </w:r>
      <w:r>
        <w:rPr>
          <w:w w:val="110"/>
        </w:rPr>
        <w:t> finite</w:t>
      </w:r>
      <w:r>
        <w:rPr>
          <w:w w:val="110"/>
        </w:rPr>
        <w:t> size</w:t>
      </w:r>
      <w:r>
        <w:rPr>
          <w:w w:val="110"/>
        </w:rPr>
        <w:t> of</w:t>
      </w:r>
      <w:r>
        <w:rPr>
          <w:w w:val="110"/>
        </w:rPr>
        <w:t> </w:t>
      </w:r>
      <w:r>
        <w:rPr>
          <w:w w:val="110"/>
        </w:rPr>
        <w:t>TI, from</w:t>
      </w:r>
      <w:r>
        <w:rPr>
          <w:spacing w:val="-1"/>
          <w:w w:val="110"/>
        </w:rPr>
        <w:t> </w:t>
      </w:r>
      <w:r>
        <w:rPr>
          <w:w w:val="110"/>
        </w:rPr>
        <w:t>which</w:t>
      </w:r>
      <w:r>
        <w:rPr>
          <w:spacing w:val="-1"/>
          <w:w w:val="110"/>
        </w:rPr>
        <w:t> </w:t>
      </w:r>
      <w:r>
        <w:rPr>
          <w:w w:val="110"/>
        </w:rPr>
        <w:t>a limited</w:t>
      </w:r>
      <w:r>
        <w:rPr>
          <w:spacing w:val="-1"/>
          <w:w w:val="110"/>
        </w:rPr>
        <w:t> </w:t>
      </w:r>
      <w:r>
        <w:rPr>
          <w:w w:val="110"/>
        </w:rPr>
        <w:t>number</w:t>
      </w:r>
      <w:r>
        <w:rPr>
          <w:spacing w:val="-1"/>
          <w:w w:val="110"/>
        </w:rPr>
        <w:t> </w:t>
      </w:r>
      <w:r>
        <w:rPr>
          <w:w w:val="110"/>
        </w:rPr>
        <w:t>of patterns</w:t>
      </w:r>
      <w:r>
        <w:rPr>
          <w:spacing w:val="-1"/>
          <w:w w:val="110"/>
        </w:rPr>
        <w:t> </w:t>
      </w:r>
      <w:r>
        <w:rPr>
          <w:w w:val="110"/>
        </w:rPr>
        <w:t>are</w:t>
      </w:r>
      <w:r>
        <w:rPr>
          <w:spacing w:val="-1"/>
          <w:w w:val="110"/>
        </w:rPr>
        <w:t> </w:t>
      </w:r>
      <w:r>
        <w:rPr>
          <w:w w:val="110"/>
        </w:rPr>
        <w:t>extracted. Generating</w:t>
      </w:r>
      <w:r>
        <w:rPr>
          <w:spacing w:val="-1"/>
          <w:w w:val="110"/>
        </w:rPr>
        <w:t> </w:t>
      </w:r>
      <w:r>
        <w:rPr>
          <w:spacing w:val="-5"/>
          <w:w w:val="110"/>
        </w:rPr>
        <w:t>new</w:t>
      </w:r>
    </w:p>
    <w:p>
      <w:pPr>
        <w:pStyle w:val="BodyText"/>
        <w:spacing w:line="105" w:lineRule="auto" w:before="176"/>
        <w:ind w:left="111" w:right="109" w:hanging="1"/>
        <w:jc w:val="both"/>
      </w:pPr>
      <w:r>
        <w:rPr/>
        <w:br w:type="column"/>
      </w:r>
      <w:r>
        <w:rPr>
          <w:w w:val="110"/>
        </w:rPr>
        <w:t>sets of </w:t>
      </w:r>
      <w:r>
        <w:rPr>
          <w:rFonts w:ascii="STIX Math" w:hAnsi="STIX Math" w:eastAsia="STIX Math"/>
          <w:w w:val="110"/>
        </w:rPr>
        <w:t>50 </w:t>
      </w:r>
      <w:r>
        <w:rPr>
          <w:w w:val="110"/>
        </w:rPr>
        <w:t>realizations of size 101 </w:t>
      </w:r>
      <w:r>
        <w:rPr>
          <w:rFonts w:ascii="STIX Math" w:hAnsi="STIX Math" w:eastAsia="STIX Math"/>
          <w:w w:val="110"/>
        </w:rPr>
        <w:t>× </w:t>
      </w:r>
      <w:r>
        <w:rPr>
          <w:w w:val="110"/>
        </w:rPr>
        <w:t>101: one from the enriched pattern We start with the training image shown in </w:t>
      </w:r>
      <w:hyperlink w:history="true" w:anchor="_bookmark23">
        <w:r>
          <w:rPr>
            <w:color w:val="007FAC"/>
            <w:w w:val="110"/>
          </w:rPr>
          <w:t>Fig.</w:t>
        </w:r>
      </w:hyperlink>
      <w:r>
        <w:rPr>
          <w:color w:val="007FAC"/>
          <w:w w:val="110"/>
        </w:rPr>
        <w:t> </w:t>
      </w:r>
      <w:hyperlink w:history="true" w:anchor="_bookmark23">
        <w:r>
          <w:rPr>
            <w:color w:val="007FAC"/>
            <w:w w:val="110"/>
          </w:rPr>
          <w:t>6(a)</w:t>
        </w:r>
      </w:hyperlink>
      <w:r>
        <w:rPr>
          <w:color w:val="007FAC"/>
          <w:w w:val="110"/>
        </w:rPr>
        <w:t> </w:t>
      </w:r>
      <w:r>
        <w:rPr>
          <w:w w:val="110"/>
        </w:rPr>
        <w:t>and generate two database denoted as </w:t>
      </w:r>
      <w:r>
        <w:rPr>
          <w:rFonts w:ascii="UKIJ Sulus Tom" w:hAnsi="UKIJ Sulus Tom" w:eastAsia="UKIJ Sulus Tom"/>
          <w:b w:val="0"/>
          <w:w w:val="110"/>
        </w:rPr>
        <w:t>X </w:t>
      </w:r>
      <w:r>
        <w:rPr>
          <w:rFonts w:ascii="STIX Math" w:hAnsi="STIX Math" w:eastAsia="STIX Math"/>
          <w:w w:val="110"/>
        </w:rPr>
        <w:t>= </w:t>
      </w:r>
      <w:r>
        <w:rPr>
          <w:rFonts w:ascii="DejaVu Sans Condensed" w:hAnsi="DejaVu Sans Condensed" w:eastAsia="DejaVu Sans Condensed"/>
          <w:w w:val="110"/>
          <w:position w:val="13"/>
        </w:rPr>
        <w:t>{</w:t>
      </w:r>
      <w:r>
        <w:rPr>
          <w:rFonts w:ascii="STIX Math" w:hAnsi="STIX Math" w:eastAsia="STIX Math"/>
          <w:b/>
          <w:w w:val="110"/>
        </w:rPr>
        <w:t>𝐱</w:t>
      </w:r>
      <w:r>
        <w:rPr>
          <w:rFonts w:ascii="STIX Math" w:hAnsi="STIX Math" w:eastAsia="STIX Math"/>
          <w:w w:val="110"/>
          <w:vertAlign w:val="subscript"/>
        </w:rPr>
        <w:t>1</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w w:val="110"/>
          <w:vertAlign w:val="baseline"/>
        </w:rPr>
        <w:t>…</w:t>
      </w:r>
      <w:r>
        <w:rPr>
          <w:rFonts w:ascii="STIX Math" w:hAnsi="STIX Math" w:eastAsia="STIX Math"/>
          <w:spacing w:val="-11"/>
          <w:w w:val="110"/>
          <w:vertAlign w:val="baseline"/>
        </w:rPr>
        <w:t> </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b/>
          <w:w w:val="110"/>
          <w:vertAlign w:val="baseline"/>
        </w:rPr>
        <w:t>𝐱</w:t>
      </w:r>
      <w:r>
        <w:rPr>
          <w:rFonts w:ascii="STIX Math" w:hAnsi="STIX Math" w:eastAsia="STIX Math"/>
          <w:w w:val="110"/>
          <w:vertAlign w:val="subscript"/>
        </w:rPr>
        <w:t>50</w:t>
      </w:r>
      <w:r>
        <w:rPr>
          <w:rFonts w:ascii="DejaVu Sans Condensed" w:hAnsi="DejaVu Sans Condensed" w:eastAsia="DejaVu Sans Condensed"/>
          <w:w w:val="110"/>
          <w:position w:val="13"/>
          <w:vertAlign w:val="baseline"/>
        </w:rPr>
        <w:t>}</w:t>
      </w:r>
      <w:r>
        <w:rPr>
          <w:w w:val="110"/>
          <w:vertAlign w:val="baseline"/>
        </w:rPr>
        <w:t>, and the other from the original pattern</w:t>
      </w:r>
      <w:r>
        <w:rPr>
          <w:spacing w:val="38"/>
          <w:w w:val="110"/>
          <w:vertAlign w:val="baseline"/>
        </w:rPr>
        <w:t> </w:t>
      </w:r>
      <w:r>
        <w:rPr>
          <w:w w:val="110"/>
          <w:vertAlign w:val="baseline"/>
        </w:rPr>
        <w:t>database</w:t>
      </w:r>
      <w:r>
        <w:rPr>
          <w:spacing w:val="38"/>
          <w:w w:val="110"/>
          <w:vertAlign w:val="baseline"/>
        </w:rPr>
        <w:t> </w:t>
      </w:r>
      <w:r>
        <w:rPr>
          <w:w w:val="110"/>
          <w:vertAlign w:val="baseline"/>
        </w:rPr>
        <w:t>denoted</w:t>
      </w:r>
      <w:r>
        <w:rPr>
          <w:spacing w:val="38"/>
          <w:w w:val="110"/>
          <w:vertAlign w:val="baseline"/>
        </w:rPr>
        <w:t> </w:t>
      </w:r>
      <w:r>
        <w:rPr>
          <w:w w:val="110"/>
          <w:vertAlign w:val="baseline"/>
        </w:rPr>
        <w:t>as</w:t>
      </w:r>
      <w:r>
        <w:rPr>
          <w:spacing w:val="38"/>
          <w:w w:val="110"/>
          <w:vertAlign w:val="baseline"/>
        </w:rPr>
        <w:t> </w:t>
      </w:r>
      <w:r>
        <w:rPr>
          <w:rFonts w:ascii="UKIJ Sulus Tom" w:hAnsi="UKIJ Sulus Tom" w:eastAsia="UKIJ Sulus Tom"/>
          <w:b w:val="0"/>
          <w:w w:val="110"/>
          <w:vertAlign w:val="baseline"/>
        </w:rPr>
        <w:t>Y</w:t>
      </w:r>
      <w:r>
        <w:rPr>
          <w:rFonts w:ascii="UKIJ Sulus Tom" w:hAnsi="UKIJ Sulus Tom" w:eastAsia="UKIJ Sulus Tom"/>
          <w:b w:val="0"/>
          <w:spacing w:val="40"/>
          <w:w w:val="110"/>
          <w:vertAlign w:val="baseline"/>
        </w:rPr>
        <w:t> </w:t>
      </w:r>
      <w:r>
        <w:rPr>
          <w:rFonts w:ascii="STIX Math" w:hAnsi="STIX Math" w:eastAsia="STIX Math"/>
          <w:w w:val="110"/>
          <w:vertAlign w:val="baseline"/>
        </w:rPr>
        <w:t>=</w:t>
      </w:r>
      <w:r>
        <w:rPr>
          <w:rFonts w:ascii="STIX Math" w:hAnsi="STIX Math" w:eastAsia="STIX Math"/>
          <w:spacing w:val="40"/>
          <w:w w:val="110"/>
          <w:vertAlign w:val="baseline"/>
        </w:rPr>
        <w:t> </w:t>
      </w:r>
      <w:r>
        <w:rPr>
          <w:rFonts w:ascii="DejaVu Sans Condensed" w:hAnsi="DejaVu Sans Condensed" w:eastAsia="DejaVu Sans Condensed"/>
          <w:w w:val="110"/>
          <w:position w:val="13"/>
          <w:vertAlign w:val="baseline"/>
        </w:rPr>
        <w:t>{</w:t>
      </w:r>
      <w:r>
        <w:rPr>
          <w:rFonts w:ascii="STIX Math" w:hAnsi="STIX Math" w:eastAsia="STIX Math"/>
          <w:b/>
          <w:w w:val="110"/>
          <w:vertAlign w:val="baseline"/>
        </w:rPr>
        <w:t>𝐲</w:t>
      </w:r>
      <w:r>
        <w:rPr>
          <w:rFonts w:ascii="STIX Math" w:hAnsi="STIX Math" w:eastAsia="STIX Math"/>
          <w:w w:val="110"/>
          <w:vertAlign w:val="subscript"/>
        </w:rPr>
        <w:t>1</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w w:val="110"/>
          <w:vertAlign w:val="baseline"/>
        </w:rPr>
        <w:t>…</w:t>
      </w:r>
      <w:r>
        <w:rPr>
          <w:rFonts w:ascii="STIX Math" w:hAnsi="STIX Math" w:eastAsia="STIX Math"/>
          <w:spacing w:val="-15"/>
          <w:w w:val="110"/>
          <w:vertAlign w:val="baseline"/>
        </w:rPr>
        <w:t> </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b/>
          <w:w w:val="110"/>
          <w:vertAlign w:val="baseline"/>
        </w:rPr>
        <w:t>𝐲</w:t>
      </w:r>
      <w:r>
        <w:rPr>
          <w:rFonts w:ascii="STIX Math" w:hAnsi="STIX Math" w:eastAsia="STIX Math"/>
          <w:w w:val="110"/>
          <w:vertAlign w:val="subscript"/>
        </w:rPr>
        <w:t>50</w:t>
      </w:r>
      <w:r>
        <w:rPr>
          <w:rFonts w:ascii="DejaVu Sans Condensed" w:hAnsi="DejaVu Sans Condensed" w:eastAsia="DejaVu Sans Condensed"/>
          <w:w w:val="110"/>
          <w:position w:val="13"/>
          <w:vertAlign w:val="baseline"/>
        </w:rPr>
        <w:t>}</w:t>
      </w:r>
      <w:r>
        <w:rPr>
          <w:w w:val="110"/>
          <w:vertAlign w:val="baseline"/>
        </w:rPr>
        <w:t>.</w:t>
      </w:r>
      <w:r>
        <w:rPr>
          <w:spacing w:val="38"/>
          <w:w w:val="110"/>
          <w:vertAlign w:val="baseline"/>
        </w:rPr>
        <w:t> </w:t>
      </w:r>
      <w:r>
        <w:rPr>
          <w:w w:val="110"/>
          <w:vertAlign w:val="baseline"/>
        </w:rPr>
        <w:t>One</w:t>
      </w:r>
      <w:r>
        <w:rPr>
          <w:spacing w:val="38"/>
          <w:w w:val="110"/>
          <w:vertAlign w:val="baseline"/>
        </w:rPr>
        <w:t> </w:t>
      </w:r>
      <w:r>
        <w:rPr>
          <w:w w:val="110"/>
          <w:vertAlign w:val="baseline"/>
        </w:rPr>
        <w:t>realization</w:t>
      </w:r>
      <w:r>
        <w:rPr>
          <w:spacing w:val="38"/>
          <w:w w:val="110"/>
          <w:vertAlign w:val="baseline"/>
        </w:rPr>
        <w:t> </w:t>
      </w:r>
      <w:r>
        <w:rPr>
          <w:w w:val="110"/>
          <w:vertAlign w:val="baseline"/>
        </w:rPr>
        <w:t>with</w:t>
      </w:r>
    </w:p>
    <w:p>
      <w:pPr>
        <w:pStyle w:val="BodyText"/>
        <w:spacing w:before="22"/>
        <w:ind w:left="111"/>
        <w:jc w:val="both"/>
      </w:pPr>
      <w:r>
        <w:rPr>
          <w:w w:val="110"/>
        </w:rPr>
        <w:t>each</w:t>
      </w:r>
      <w:r>
        <w:rPr>
          <w:spacing w:val="7"/>
          <w:w w:val="110"/>
        </w:rPr>
        <w:t> </w:t>
      </w:r>
      <w:r>
        <w:rPr>
          <w:w w:val="110"/>
        </w:rPr>
        <w:t>method</w:t>
      </w:r>
      <w:r>
        <w:rPr>
          <w:spacing w:val="7"/>
          <w:w w:val="110"/>
        </w:rPr>
        <w:t> </w:t>
      </w:r>
      <w:r>
        <w:rPr>
          <w:w w:val="110"/>
        </w:rPr>
        <w:t>is</w:t>
      </w:r>
      <w:r>
        <w:rPr>
          <w:spacing w:val="8"/>
          <w:w w:val="110"/>
        </w:rPr>
        <w:t> </w:t>
      </w:r>
      <w:r>
        <w:rPr>
          <w:w w:val="110"/>
        </w:rPr>
        <w:t>shown</w:t>
      </w:r>
      <w:r>
        <w:rPr>
          <w:spacing w:val="7"/>
          <w:w w:val="110"/>
        </w:rPr>
        <w:t> </w:t>
      </w:r>
      <w:r>
        <w:rPr>
          <w:w w:val="110"/>
        </w:rPr>
        <w:t>in</w:t>
      </w:r>
      <w:r>
        <w:rPr>
          <w:spacing w:val="8"/>
          <w:w w:val="110"/>
        </w:rPr>
        <w:t> </w:t>
      </w:r>
      <w:hyperlink w:history="true" w:anchor="_bookmark24">
        <w:r>
          <w:rPr>
            <w:color w:val="007FAC"/>
            <w:w w:val="110"/>
          </w:rPr>
          <w:t>Fig.</w:t>
        </w:r>
      </w:hyperlink>
      <w:r>
        <w:rPr>
          <w:color w:val="007FAC"/>
          <w:spacing w:val="7"/>
          <w:w w:val="110"/>
        </w:rPr>
        <w:t> </w:t>
      </w:r>
      <w:hyperlink w:history="true" w:anchor="_bookmark24">
        <w:r>
          <w:rPr>
            <w:color w:val="007FAC"/>
            <w:w w:val="110"/>
          </w:rPr>
          <w:t>6(b)</w:t>
        </w:r>
      </w:hyperlink>
      <w:r>
        <w:rPr>
          <w:color w:val="007FAC"/>
          <w:spacing w:val="7"/>
          <w:w w:val="110"/>
        </w:rPr>
        <w:t> </w:t>
      </w:r>
      <w:r>
        <w:rPr>
          <w:w w:val="110"/>
        </w:rPr>
        <w:t>and</w:t>
      </w:r>
      <w:r>
        <w:rPr>
          <w:spacing w:val="8"/>
          <w:w w:val="110"/>
        </w:rPr>
        <w:t> </w:t>
      </w:r>
      <w:hyperlink w:history="true" w:anchor="_bookmark24">
        <w:r>
          <w:rPr>
            <w:color w:val="007FAC"/>
            <w:spacing w:val="-4"/>
            <w:w w:val="110"/>
          </w:rPr>
          <w:t>6(c)</w:t>
        </w:r>
      </w:hyperlink>
      <w:r>
        <w:rPr>
          <w:spacing w:val="-4"/>
          <w:w w:val="110"/>
        </w:rPr>
        <w:t>.</w:t>
      </w:r>
    </w:p>
    <w:p>
      <w:pPr>
        <w:pStyle w:val="BodyText"/>
        <w:spacing w:line="273" w:lineRule="auto" w:before="27"/>
        <w:ind w:left="111" w:right="109" w:firstLine="239"/>
        <w:jc w:val="both"/>
      </w:pPr>
      <w:r>
        <w:rPr>
          <w:w w:val="110"/>
        </w:rPr>
        <w:t>Then</w:t>
      </w:r>
      <w:r>
        <w:rPr>
          <w:spacing w:val="-5"/>
          <w:w w:val="110"/>
        </w:rPr>
        <w:t> </w:t>
      </w:r>
      <w:r>
        <w:rPr>
          <w:w w:val="110"/>
        </w:rPr>
        <w:t>the</w:t>
      </w:r>
      <w:r>
        <w:rPr>
          <w:spacing w:val="-5"/>
          <w:w w:val="110"/>
        </w:rPr>
        <w:t> </w:t>
      </w:r>
      <w:r>
        <w:rPr>
          <w:w w:val="110"/>
        </w:rPr>
        <w:t>two</w:t>
      </w:r>
      <w:r>
        <w:rPr>
          <w:spacing w:val="-5"/>
          <w:w w:val="110"/>
        </w:rPr>
        <w:t> </w:t>
      </w:r>
      <w:r>
        <w:rPr>
          <w:w w:val="110"/>
        </w:rPr>
        <w:t>types</w:t>
      </w:r>
      <w:r>
        <w:rPr>
          <w:spacing w:val="-5"/>
          <w:w w:val="110"/>
        </w:rPr>
        <w:t> </w:t>
      </w:r>
      <w:r>
        <w:rPr>
          <w:w w:val="110"/>
        </w:rPr>
        <w:t>of</w:t>
      </w:r>
      <w:r>
        <w:rPr>
          <w:spacing w:val="-5"/>
          <w:w w:val="110"/>
        </w:rPr>
        <w:t> </w:t>
      </w:r>
      <w:r>
        <w:rPr>
          <w:w w:val="110"/>
        </w:rPr>
        <w:t>variabilities</w:t>
      </w:r>
      <w:r>
        <w:rPr>
          <w:spacing w:val="-5"/>
          <w:w w:val="110"/>
        </w:rPr>
        <w:t> </w:t>
      </w:r>
      <w:r>
        <w:rPr>
          <w:w w:val="110"/>
        </w:rPr>
        <w:t>can</w:t>
      </w:r>
      <w:r>
        <w:rPr>
          <w:spacing w:val="-5"/>
          <w:w w:val="110"/>
        </w:rPr>
        <w:t> </w:t>
      </w:r>
      <w:r>
        <w:rPr>
          <w:w w:val="110"/>
        </w:rPr>
        <w:t>be</w:t>
      </w:r>
      <w:r>
        <w:rPr>
          <w:spacing w:val="-5"/>
          <w:w w:val="110"/>
        </w:rPr>
        <w:t> </w:t>
      </w:r>
      <w:r>
        <w:rPr>
          <w:w w:val="110"/>
        </w:rPr>
        <w:t>calculated</w:t>
      </w:r>
      <w:r>
        <w:rPr>
          <w:spacing w:val="-5"/>
          <w:w w:val="110"/>
        </w:rPr>
        <w:t> </w:t>
      </w:r>
      <w:r>
        <w:rPr>
          <w:w w:val="110"/>
        </w:rPr>
        <w:t>based</w:t>
      </w:r>
      <w:r>
        <w:rPr>
          <w:spacing w:val="-5"/>
          <w:w w:val="110"/>
        </w:rPr>
        <w:t> </w:t>
      </w:r>
      <w:r>
        <w:rPr>
          <w:w w:val="110"/>
        </w:rPr>
        <w:t>on</w:t>
      </w:r>
      <w:r>
        <w:rPr>
          <w:spacing w:val="-5"/>
          <w:w w:val="110"/>
        </w:rPr>
        <w:t> </w:t>
      </w:r>
      <w:r>
        <w:rPr>
          <w:color w:val="007FAC"/>
          <w:w w:val="110"/>
        </w:rPr>
        <w:t>(</w:t>
      </w:r>
      <w:hyperlink w:history="true" w:anchor="_bookmark17">
        <w:r>
          <w:rPr>
            <w:color w:val="007FAC"/>
            <w:w w:val="110"/>
          </w:rPr>
          <w:t>4.15</w:t>
        </w:r>
      </w:hyperlink>
      <w:r>
        <w:rPr>
          <w:color w:val="007FAC"/>
          <w:w w:val="110"/>
        </w:rPr>
        <w:t>) </w:t>
      </w:r>
      <w:r>
        <w:rPr>
          <w:w w:val="110"/>
        </w:rPr>
        <w:t>and </w:t>
      </w:r>
      <w:r>
        <w:rPr>
          <w:color w:val="007FAC"/>
          <w:w w:val="110"/>
        </w:rPr>
        <w:t>(</w:t>
      </w:r>
      <w:hyperlink w:history="true" w:anchor="_bookmark18">
        <w:r>
          <w:rPr>
            <w:color w:val="007FAC"/>
            <w:w w:val="110"/>
          </w:rPr>
          <w:t>4.16</w:t>
        </w:r>
      </w:hyperlink>
      <w:r>
        <w:rPr>
          <w:color w:val="007FAC"/>
          <w:w w:val="110"/>
        </w:rPr>
        <w:t>)</w:t>
      </w:r>
      <w:r>
        <w:rPr>
          <w:w w:val="110"/>
        </w:rPr>
        <w:t>, which are summarized in </w:t>
      </w:r>
      <w:hyperlink w:history="true" w:anchor="_bookmark25">
        <w:r>
          <w:rPr>
            <w:color w:val="007FAC"/>
            <w:w w:val="110"/>
          </w:rPr>
          <w:t>Table</w:t>
        </w:r>
      </w:hyperlink>
      <w:r>
        <w:rPr>
          <w:color w:val="007FAC"/>
          <w:w w:val="110"/>
        </w:rPr>
        <w:t> </w:t>
      </w:r>
      <w:hyperlink w:history="true" w:anchor="_bookmark25">
        <w:r>
          <w:rPr>
            <w:color w:val="007FAC"/>
            <w:w w:val="110"/>
          </w:rPr>
          <w:t>3</w:t>
        </w:r>
      </w:hyperlink>
      <w:r>
        <w:rPr>
          <w:w w:val="110"/>
        </w:rPr>
        <w:t>.</w:t>
      </w:r>
    </w:p>
    <w:p>
      <w:pPr>
        <w:pStyle w:val="BodyText"/>
        <w:spacing w:line="273" w:lineRule="auto" w:before="1"/>
        <w:ind w:left="111" w:right="109" w:firstLine="239"/>
        <w:jc w:val="both"/>
      </w:pPr>
      <w:r>
        <w:rPr>
          <w:w w:val="110"/>
        </w:rPr>
        <w:t>The</w:t>
      </w:r>
      <w:r>
        <w:rPr>
          <w:w w:val="110"/>
        </w:rPr>
        <w:t> first</w:t>
      </w:r>
      <w:r>
        <w:rPr>
          <w:w w:val="110"/>
        </w:rPr>
        <w:t> row</w:t>
      </w:r>
      <w:r>
        <w:rPr>
          <w:w w:val="110"/>
        </w:rPr>
        <w:t> of</w:t>
      </w:r>
      <w:r>
        <w:rPr>
          <w:w w:val="110"/>
        </w:rPr>
        <w:t> the</w:t>
      </w:r>
      <w:r>
        <w:rPr>
          <w:w w:val="110"/>
        </w:rPr>
        <w:t> </w:t>
      </w:r>
      <w:hyperlink w:history="true" w:anchor="_bookmark25">
        <w:r>
          <w:rPr>
            <w:color w:val="007FAC"/>
            <w:w w:val="110"/>
          </w:rPr>
          <w:t>Table</w:t>
        </w:r>
      </w:hyperlink>
      <w:r>
        <w:rPr>
          <w:color w:val="007FAC"/>
          <w:w w:val="110"/>
        </w:rPr>
        <w:t> </w:t>
      </w:r>
      <w:hyperlink w:history="true" w:anchor="_bookmark25">
        <w:r>
          <w:rPr>
            <w:color w:val="007FAC"/>
            <w:w w:val="110"/>
          </w:rPr>
          <w:t>3</w:t>
        </w:r>
      </w:hyperlink>
      <w:r>
        <w:rPr>
          <w:color w:val="007FAC"/>
          <w:w w:val="110"/>
        </w:rPr>
        <w:t> </w:t>
      </w:r>
      <w:r>
        <w:rPr>
          <w:w w:val="110"/>
        </w:rPr>
        <w:t>shows</w:t>
      </w:r>
      <w:r>
        <w:rPr>
          <w:w w:val="110"/>
        </w:rPr>
        <w:t> that</w:t>
      </w:r>
      <w:r>
        <w:rPr>
          <w:w w:val="110"/>
        </w:rPr>
        <w:t> our</w:t>
      </w:r>
      <w:r>
        <w:rPr>
          <w:w w:val="110"/>
        </w:rPr>
        <w:t> proposed</w:t>
      </w:r>
      <w:r>
        <w:rPr>
          <w:w w:val="110"/>
        </w:rPr>
        <w:t> method</w:t>
      </w:r>
      <w:r>
        <w:rPr>
          <w:w w:val="110"/>
        </w:rPr>
        <w:t> </w:t>
      </w:r>
      <w:r>
        <w:rPr>
          <w:w w:val="110"/>
        </w:rPr>
        <w:t>is better</w:t>
      </w:r>
      <w:r>
        <w:rPr>
          <w:w w:val="110"/>
        </w:rPr>
        <w:t> in</w:t>
      </w:r>
      <w:r>
        <w:rPr>
          <w:w w:val="110"/>
        </w:rPr>
        <w:t> terms</w:t>
      </w:r>
      <w:r>
        <w:rPr>
          <w:w w:val="110"/>
        </w:rPr>
        <w:t> of</w:t>
      </w:r>
      <w:r>
        <w:rPr>
          <w:w w:val="110"/>
        </w:rPr>
        <w:t> the</w:t>
      </w:r>
      <w:r>
        <w:rPr>
          <w:w w:val="110"/>
        </w:rPr>
        <w:t> spatial</w:t>
      </w:r>
      <w:r>
        <w:rPr>
          <w:w w:val="110"/>
        </w:rPr>
        <w:t> uncertainty</w:t>
      </w:r>
      <w:r>
        <w:rPr>
          <w:w w:val="110"/>
        </w:rPr>
        <w:t> (by</w:t>
      </w:r>
      <w:r>
        <w:rPr>
          <w:w w:val="110"/>
        </w:rPr>
        <w:t> representing</w:t>
      </w:r>
      <w:r>
        <w:rPr>
          <w:w w:val="110"/>
        </w:rPr>
        <w:t> a</w:t>
      </w:r>
      <w:r>
        <w:rPr>
          <w:w w:val="110"/>
        </w:rPr>
        <w:t> larger distance of 1 compared to 0.9058 for the original method). This result is consistent with the expectation that enriched pattern database is able to</w:t>
      </w:r>
      <w:r>
        <w:rPr>
          <w:spacing w:val="-2"/>
          <w:w w:val="110"/>
        </w:rPr>
        <w:t> </w:t>
      </w:r>
      <w:r>
        <w:rPr>
          <w:w w:val="110"/>
        </w:rPr>
        <w:t>suppress</w:t>
      </w:r>
      <w:r>
        <w:rPr>
          <w:spacing w:val="-2"/>
          <w:w w:val="110"/>
        </w:rPr>
        <w:t> </w:t>
      </w:r>
      <w:r>
        <w:rPr>
          <w:w w:val="110"/>
        </w:rPr>
        <w:t>the</w:t>
      </w:r>
      <w:r>
        <w:rPr>
          <w:spacing w:val="-2"/>
          <w:w w:val="110"/>
        </w:rPr>
        <w:t> </w:t>
      </w:r>
      <w:r>
        <w:rPr>
          <w:w w:val="110"/>
        </w:rPr>
        <w:t>occurrence</w:t>
      </w:r>
      <w:r>
        <w:rPr>
          <w:spacing w:val="-2"/>
          <w:w w:val="110"/>
        </w:rPr>
        <w:t> </w:t>
      </w:r>
      <w:r>
        <w:rPr>
          <w:w w:val="110"/>
        </w:rPr>
        <w:t>of</w:t>
      </w:r>
      <w:r>
        <w:rPr>
          <w:spacing w:val="-2"/>
          <w:w w:val="110"/>
        </w:rPr>
        <w:t> </w:t>
      </w:r>
      <w:r>
        <w:rPr>
          <w:w w:val="110"/>
        </w:rPr>
        <w:t>verbatim</w:t>
      </w:r>
      <w:r>
        <w:rPr>
          <w:spacing w:val="-2"/>
          <w:w w:val="110"/>
        </w:rPr>
        <w:t> </w:t>
      </w:r>
      <w:r>
        <w:rPr>
          <w:w w:val="110"/>
        </w:rPr>
        <w:t>copy</w:t>
      </w:r>
      <w:r>
        <w:rPr>
          <w:spacing w:val="-2"/>
          <w:w w:val="110"/>
        </w:rPr>
        <w:t> </w:t>
      </w:r>
      <w:r>
        <w:rPr>
          <w:w w:val="110"/>
        </w:rPr>
        <w:t>(see</w:t>
      </w:r>
      <w:r>
        <w:rPr>
          <w:spacing w:val="-2"/>
          <w:w w:val="110"/>
        </w:rPr>
        <w:t> </w:t>
      </w:r>
      <w:r>
        <w:rPr>
          <w:w w:val="110"/>
        </w:rPr>
        <w:t>Section</w:t>
      </w:r>
      <w:r>
        <w:rPr>
          <w:spacing w:val="-2"/>
          <w:w w:val="110"/>
        </w:rPr>
        <w:t> </w:t>
      </w:r>
      <w:hyperlink w:history="true" w:anchor="_bookmark19">
        <w:r>
          <w:rPr>
            <w:color w:val="007FAC"/>
            <w:w w:val="110"/>
          </w:rPr>
          <w:t>4.4</w:t>
        </w:r>
      </w:hyperlink>
      <w:r>
        <w:rPr>
          <w:w w:val="110"/>
        </w:rPr>
        <w:t>),</w:t>
      </w:r>
      <w:r>
        <w:rPr>
          <w:spacing w:val="-2"/>
          <w:w w:val="110"/>
        </w:rPr>
        <w:t> </w:t>
      </w:r>
      <w:r>
        <w:rPr>
          <w:w w:val="110"/>
        </w:rPr>
        <w:t>which</w:t>
      </w:r>
      <w:r>
        <w:rPr>
          <w:spacing w:val="-2"/>
          <w:w w:val="110"/>
        </w:rPr>
        <w:t> </w:t>
      </w:r>
      <w:r>
        <w:rPr>
          <w:w w:val="110"/>
        </w:rPr>
        <w:t>is inversely proportional to the variability between realizations.</w:t>
      </w:r>
    </w:p>
    <w:p>
      <w:pPr>
        <w:pStyle w:val="BodyText"/>
        <w:spacing w:line="273" w:lineRule="auto" w:before="1"/>
        <w:ind w:left="111" w:right="109" w:firstLine="239"/>
        <w:jc w:val="both"/>
      </w:pPr>
      <w:r>
        <w:rPr>
          <w:w w:val="110"/>
        </w:rPr>
        <w:t>In</w:t>
      </w:r>
      <w:r>
        <w:rPr>
          <w:w w:val="110"/>
        </w:rPr>
        <w:t> the</w:t>
      </w:r>
      <w:r>
        <w:rPr>
          <w:w w:val="110"/>
        </w:rPr>
        <w:t> second</w:t>
      </w:r>
      <w:r>
        <w:rPr>
          <w:w w:val="110"/>
        </w:rPr>
        <w:t> row,</w:t>
      </w:r>
      <w:r>
        <w:rPr>
          <w:w w:val="110"/>
        </w:rPr>
        <w:t> the</w:t>
      </w:r>
      <w:r>
        <w:rPr>
          <w:w w:val="110"/>
        </w:rPr>
        <w:t> original</w:t>
      </w:r>
      <w:r>
        <w:rPr>
          <w:w w:val="110"/>
        </w:rPr>
        <w:t> approach</w:t>
      </w:r>
      <w:r>
        <w:rPr>
          <w:w w:val="110"/>
        </w:rPr>
        <w:t> represents</w:t>
      </w:r>
      <w:r>
        <w:rPr>
          <w:w w:val="110"/>
        </w:rPr>
        <w:t> a</w:t>
      </w:r>
      <w:r>
        <w:rPr>
          <w:w w:val="110"/>
        </w:rPr>
        <w:t> </w:t>
      </w:r>
      <w:r>
        <w:rPr>
          <w:w w:val="110"/>
        </w:rPr>
        <w:t>slightly</w:t>
      </w:r>
      <w:r>
        <w:rPr>
          <w:spacing w:val="40"/>
          <w:w w:val="110"/>
        </w:rPr>
        <w:t> </w:t>
      </w:r>
      <w:r>
        <w:rPr>
          <w:w w:val="110"/>
        </w:rPr>
        <w:t>shorter</w:t>
      </w:r>
      <w:r>
        <w:rPr>
          <w:w w:val="110"/>
        </w:rPr>
        <w:t> distance</w:t>
      </w:r>
      <w:r>
        <w:rPr>
          <w:w w:val="110"/>
        </w:rPr>
        <w:t> of</w:t>
      </w:r>
      <w:r>
        <w:rPr>
          <w:w w:val="110"/>
        </w:rPr>
        <w:t> 0.9823</w:t>
      </w:r>
      <w:r>
        <w:rPr>
          <w:w w:val="110"/>
        </w:rPr>
        <w:t> compared</w:t>
      </w:r>
      <w:r>
        <w:rPr>
          <w:w w:val="110"/>
        </w:rPr>
        <w:t> to</w:t>
      </w:r>
      <w:r>
        <w:rPr>
          <w:w w:val="110"/>
        </w:rPr>
        <w:t> 1</w:t>
      </w:r>
      <w:r>
        <w:rPr>
          <w:w w:val="110"/>
        </w:rPr>
        <w:t> for</w:t>
      </w:r>
      <w:r>
        <w:rPr>
          <w:w w:val="110"/>
        </w:rPr>
        <w:t> the</w:t>
      </w:r>
      <w:r>
        <w:rPr>
          <w:w w:val="110"/>
        </w:rPr>
        <w:t> proposed</w:t>
      </w:r>
      <w:r>
        <w:rPr>
          <w:w w:val="110"/>
        </w:rPr>
        <w:t> one,</w:t>
      </w:r>
      <w:r>
        <w:rPr>
          <w:w w:val="110"/>
        </w:rPr>
        <w:t> in- dicating</w:t>
      </w:r>
      <w:r>
        <w:rPr>
          <w:spacing w:val="39"/>
          <w:w w:val="110"/>
        </w:rPr>
        <w:t> </w:t>
      </w:r>
      <w:r>
        <w:rPr>
          <w:w w:val="110"/>
        </w:rPr>
        <w:t>that</w:t>
      </w:r>
      <w:r>
        <w:rPr>
          <w:spacing w:val="39"/>
          <w:w w:val="110"/>
        </w:rPr>
        <w:t> </w:t>
      </w:r>
      <w:r>
        <w:rPr>
          <w:w w:val="110"/>
        </w:rPr>
        <w:t>both</w:t>
      </w:r>
      <w:r>
        <w:rPr>
          <w:spacing w:val="39"/>
          <w:w w:val="110"/>
        </w:rPr>
        <w:t> </w:t>
      </w:r>
      <w:r>
        <w:rPr>
          <w:w w:val="110"/>
        </w:rPr>
        <w:t>of</w:t>
      </w:r>
      <w:r>
        <w:rPr>
          <w:spacing w:val="39"/>
          <w:w w:val="110"/>
        </w:rPr>
        <w:t> </w:t>
      </w:r>
      <w:r>
        <w:rPr>
          <w:w w:val="110"/>
        </w:rPr>
        <w:t>their</w:t>
      </w:r>
      <w:r>
        <w:rPr>
          <w:spacing w:val="39"/>
          <w:w w:val="110"/>
        </w:rPr>
        <w:t> </w:t>
      </w:r>
      <w:r>
        <w:rPr>
          <w:w w:val="110"/>
        </w:rPr>
        <w:t>performance</w:t>
      </w:r>
      <w:r>
        <w:rPr>
          <w:spacing w:val="39"/>
          <w:w w:val="110"/>
        </w:rPr>
        <w:t> </w:t>
      </w:r>
      <w:r>
        <w:rPr>
          <w:w w:val="110"/>
        </w:rPr>
        <w:t>in</w:t>
      </w:r>
      <w:r>
        <w:rPr>
          <w:spacing w:val="39"/>
          <w:w w:val="110"/>
        </w:rPr>
        <w:t> </w:t>
      </w:r>
      <w:r>
        <w:rPr>
          <w:w w:val="110"/>
        </w:rPr>
        <w:t>reproducing</w:t>
      </w:r>
      <w:r>
        <w:rPr>
          <w:spacing w:val="39"/>
          <w:w w:val="110"/>
        </w:rPr>
        <w:t> </w:t>
      </w:r>
      <w:r>
        <w:rPr>
          <w:w w:val="110"/>
        </w:rPr>
        <w:t>statistics</w:t>
      </w:r>
      <w:r>
        <w:rPr>
          <w:spacing w:val="39"/>
          <w:w w:val="110"/>
        </w:rPr>
        <w:t> </w:t>
      </w:r>
      <w:r>
        <w:rPr>
          <w:w w:val="110"/>
        </w:rPr>
        <w:t>of the</w:t>
      </w:r>
      <w:r>
        <w:rPr>
          <w:w w:val="110"/>
        </w:rPr>
        <w:t> training</w:t>
      </w:r>
      <w:r>
        <w:rPr>
          <w:w w:val="110"/>
        </w:rPr>
        <w:t> image</w:t>
      </w:r>
      <w:r>
        <w:rPr>
          <w:w w:val="110"/>
        </w:rPr>
        <w:t> is</w:t>
      </w:r>
      <w:r>
        <w:rPr>
          <w:w w:val="110"/>
        </w:rPr>
        <w:t> quite</w:t>
      </w:r>
      <w:r>
        <w:rPr>
          <w:w w:val="110"/>
        </w:rPr>
        <w:t> similar.</w:t>
      </w:r>
      <w:r>
        <w:rPr>
          <w:w w:val="110"/>
        </w:rPr>
        <w:t> This</w:t>
      </w:r>
      <w:r>
        <w:rPr>
          <w:w w:val="110"/>
        </w:rPr>
        <w:t> result</w:t>
      </w:r>
      <w:r>
        <w:rPr>
          <w:w w:val="110"/>
        </w:rPr>
        <w:t> is</w:t>
      </w:r>
      <w:r>
        <w:rPr>
          <w:w w:val="110"/>
        </w:rPr>
        <w:t> also</w:t>
      </w:r>
      <w:r>
        <w:rPr>
          <w:w w:val="110"/>
        </w:rPr>
        <w:t> consistent</w:t>
      </w:r>
      <w:r>
        <w:rPr>
          <w:w w:val="110"/>
        </w:rPr>
        <w:t> with</w:t>
      </w:r>
      <w:r>
        <w:rPr>
          <w:spacing w:val="40"/>
          <w:w w:val="110"/>
        </w:rPr>
        <w:t> </w:t>
      </w:r>
      <w:r>
        <w:rPr>
          <w:w w:val="110"/>
        </w:rPr>
        <w:t>the</w:t>
      </w:r>
      <w:r>
        <w:rPr>
          <w:w w:val="110"/>
        </w:rPr>
        <w:t> expectation.</w:t>
      </w:r>
      <w:r>
        <w:rPr>
          <w:w w:val="110"/>
        </w:rPr>
        <w:t> A</w:t>
      </w:r>
      <w:r>
        <w:rPr>
          <w:w w:val="110"/>
        </w:rPr>
        <w:t> possible</w:t>
      </w:r>
      <w:r>
        <w:rPr>
          <w:w w:val="110"/>
        </w:rPr>
        <w:t> reason</w:t>
      </w:r>
      <w:r>
        <w:rPr>
          <w:w w:val="110"/>
        </w:rPr>
        <w:t> could</w:t>
      </w:r>
      <w:r>
        <w:rPr>
          <w:w w:val="110"/>
        </w:rPr>
        <w:t> be</w:t>
      </w:r>
      <w:r>
        <w:rPr>
          <w:w w:val="110"/>
        </w:rPr>
        <w:t> that</w:t>
      </w:r>
      <w:r>
        <w:rPr>
          <w:w w:val="110"/>
        </w:rPr>
        <w:t> both</w:t>
      </w:r>
      <w:r>
        <w:rPr>
          <w:w w:val="110"/>
        </w:rPr>
        <w:t> of</w:t>
      </w:r>
      <w:r>
        <w:rPr>
          <w:w w:val="110"/>
        </w:rPr>
        <w:t> new</w:t>
      </w:r>
      <w:r>
        <w:rPr>
          <w:w w:val="110"/>
        </w:rPr>
        <w:t> and original</w:t>
      </w:r>
      <w:r>
        <w:rPr>
          <w:w w:val="110"/>
        </w:rPr>
        <w:t> patterns</w:t>
      </w:r>
      <w:r>
        <w:rPr>
          <w:w w:val="110"/>
        </w:rPr>
        <w:t> come</w:t>
      </w:r>
      <w:r>
        <w:rPr>
          <w:w w:val="110"/>
        </w:rPr>
        <w:t> from</w:t>
      </w:r>
      <w:r>
        <w:rPr>
          <w:w w:val="110"/>
        </w:rPr>
        <w:t> the</w:t>
      </w:r>
      <w:r>
        <w:rPr>
          <w:w w:val="110"/>
        </w:rPr>
        <w:t> same</w:t>
      </w:r>
      <w:r>
        <w:rPr>
          <w:w w:val="110"/>
        </w:rPr>
        <w:t> probability</w:t>
      </w:r>
      <w:r>
        <w:rPr>
          <w:w w:val="110"/>
        </w:rPr>
        <w:t> distribution</w:t>
      </w:r>
      <w:r>
        <w:rPr>
          <w:w w:val="110"/>
        </w:rPr>
        <w:t> (see Section</w:t>
      </w:r>
      <w:r>
        <w:rPr>
          <w:w w:val="110"/>
        </w:rPr>
        <w:t> </w:t>
      </w:r>
      <w:hyperlink w:history="true" w:anchor="_bookmark10">
        <w:r>
          <w:rPr>
            <w:color w:val="007FAC"/>
            <w:w w:val="110"/>
          </w:rPr>
          <w:t>4.2</w:t>
        </w:r>
      </w:hyperlink>
      <w:r>
        <w:rPr>
          <w:w w:val="110"/>
        </w:rPr>
        <w:t>).</w:t>
      </w:r>
      <w:r>
        <w:rPr>
          <w:w w:val="110"/>
        </w:rPr>
        <w:t> Therefore,</w:t>
      </w:r>
      <w:r>
        <w:rPr>
          <w:w w:val="110"/>
        </w:rPr>
        <w:t> the</w:t>
      </w:r>
      <w:r>
        <w:rPr>
          <w:w w:val="110"/>
        </w:rPr>
        <w:t> performance</w:t>
      </w:r>
      <w:r>
        <w:rPr>
          <w:w w:val="110"/>
        </w:rPr>
        <w:t> of</w:t>
      </w:r>
      <w:r>
        <w:rPr>
          <w:w w:val="110"/>
        </w:rPr>
        <w:t> both</w:t>
      </w:r>
      <w:r>
        <w:rPr>
          <w:w w:val="110"/>
        </w:rPr>
        <w:t> two</w:t>
      </w:r>
      <w:r>
        <w:rPr>
          <w:w w:val="110"/>
        </w:rPr>
        <w:t> methods</w:t>
      </w:r>
      <w:r>
        <w:rPr>
          <w:w w:val="110"/>
        </w:rPr>
        <w:t> in reproducing statistics of the training image is quite similar.</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134"/>
        <w:rPr>
          <w:sz w:val="20"/>
        </w:rPr>
      </w:pPr>
    </w:p>
    <w:p>
      <w:pPr>
        <w:pStyle w:val="BodyText"/>
        <w:ind w:left="755"/>
        <w:rPr>
          <w:sz w:val="20"/>
        </w:rPr>
      </w:pPr>
      <w:r>
        <w:rPr>
          <w:sz w:val="20"/>
        </w:rPr>
        <w:drawing>
          <wp:inline distT="0" distB="0" distL="0" distR="0">
            <wp:extent cx="5783363" cy="2188463"/>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1" cstate="print"/>
                    <a:stretch>
                      <a:fillRect/>
                    </a:stretch>
                  </pic:blipFill>
                  <pic:spPr>
                    <a:xfrm>
                      <a:off x="0" y="0"/>
                      <a:ext cx="5783363" cy="2188463"/>
                    </a:xfrm>
                    <a:prstGeom prst="rect">
                      <a:avLst/>
                    </a:prstGeom>
                  </pic:spPr>
                </pic:pic>
              </a:graphicData>
            </a:graphic>
          </wp:inline>
        </w:drawing>
      </w:r>
      <w:r>
        <w:rPr>
          <w:sz w:val="20"/>
        </w:rPr>
      </w:r>
    </w:p>
    <w:p>
      <w:pPr>
        <w:pStyle w:val="BodyText"/>
        <w:spacing w:before="55"/>
        <w:rPr>
          <w:sz w:val="12"/>
        </w:rPr>
      </w:pPr>
    </w:p>
    <w:p>
      <w:pPr>
        <w:spacing w:line="110" w:lineRule="auto" w:before="0"/>
        <w:ind w:left="111" w:right="112" w:firstLine="0"/>
        <w:jc w:val="left"/>
        <w:rPr>
          <w:sz w:val="12"/>
        </w:rPr>
      </w:pPr>
      <w:bookmarkStart w:name="_bookmark20" w:id="36"/>
      <w:bookmarkEnd w:id="36"/>
      <w:r>
        <w:rPr/>
      </w:r>
      <w:r>
        <w:rPr>
          <w:b/>
          <w:w w:val="120"/>
          <w:sz w:val="12"/>
        </w:rPr>
        <w:t>/ig.</w:t>
      </w:r>
      <w:r>
        <w:rPr>
          <w:b/>
          <w:spacing w:val="11"/>
          <w:w w:val="120"/>
          <w:sz w:val="12"/>
        </w:rPr>
        <w:t> </w:t>
      </w:r>
      <w:r>
        <w:rPr>
          <w:b/>
          <w:w w:val="120"/>
          <w:sz w:val="12"/>
        </w:rPr>
        <w:t>4.</w:t>
      </w:r>
      <w:r>
        <w:rPr>
          <w:b/>
          <w:spacing w:val="36"/>
          <w:w w:val="120"/>
          <w:sz w:val="12"/>
        </w:rPr>
        <w:t> </w:t>
      </w:r>
      <w:r>
        <w:rPr>
          <w:w w:val="120"/>
          <w:sz w:val="12"/>
        </w:rPr>
        <w:t>patches</w:t>
      </w:r>
      <w:r>
        <w:rPr>
          <w:spacing w:val="11"/>
          <w:w w:val="120"/>
          <w:sz w:val="12"/>
        </w:rPr>
        <w:t> </w:t>
      </w:r>
      <w:r>
        <w:rPr>
          <w:w w:val="120"/>
          <w:sz w:val="12"/>
        </w:rPr>
        <w:t>matching</w:t>
      </w:r>
      <w:r>
        <w:rPr>
          <w:spacing w:val="11"/>
          <w:w w:val="120"/>
          <w:sz w:val="12"/>
        </w:rPr>
        <w:t> </w:t>
      </w:r>
      <w:r>
        <w:rPr>
          <w:w w:val="120"/>
          <w:sz w:val="12"/>
        </w:rPr>
        <w:t>the</w:t>
      </w:r>
      <w:r>
        <w:rPr>
          <w:spacing w:val="11"/>
          <w:w w:val="120"/>
          <w:sz w:val="12"/>
        </w:rPr>
        <w:t> </w:t>
      </w:r>
      <w:r>
        <w:rPr>
          <w:w w:val="120"/>
          <w:sz w:val="12"/>
        </w:rPr>
        <w:t>hard</w:t>
      </w:r>
      <w:r>
        <w:rPr>
          <w:spacing w:val="11"/>
          <w:w w:val="120"/>
          <w:sz w:val="12"/>
        </w:rPr>
        <w:t> </w:t>
      </w:r>
      <w:r>
        <w:rPr>
          <w:w w:val="120"/>
          <w:sz w:val="12"/>
        </w:rPr>
        <w:t>data</w:t>
      </w:r>
      <w:r>
        <w:rPr>
          <w:spacing w:val="11"/>
          <w:w w:val="120"/>
          <w:sz w:val="12"/>
        </w:rPr>
        <w:t> </w:t>
      </w:r>
      <w:r>
        <w:rPr>
          <w:w w:val="120"/>
          <w:sz w:val="12"/>
        </w:rPr>
        <w:t>pattern:</w:t>
      </w:r>
      <w:r>
        <w:rPr>
          <w:spacing w:val="11"/>
          <w:w w:val="120"/>
          <w:sz w:val="12"/>
        </w:rPr>
        <w:t> </w:t>
      </w:r>
      <w:r>
        <w:rPr>
          <w:w w:val="120"/>
          <w:sz w:val="12"/>
        </w:rPr>
        <w:t>(i)</w:t>
      </w:r>
      <w:r>
        <w:rPr>
          <w:spacing w:val="11"/>
          <w:w w:val="120"/>
          <w:sz w:val="12"/>
        </w:rPr>
        <w:t> </w:t>
      </w:r>
      <w:r>
        <w:rPr>
          <w:w w:val="120"/>
          <w:sz w:val="12"/>
        </w:rPr>
        <w:t>column</w:t>
      </w:r>
      <w:r>
        <w:rPr>
          <w:spacing w:val="10"/>
          <w:w w:val="120"/>
          <w:sz w:val="12"/>
        </w:rPr>
        <w:t> </w:t>
      </w:r>
      <w:r>
        <w:rPr>
          <w:rFonts w:ascii="STIX Math" w:hAnsi="STIX Math"/>
          <w:w w:val="120"/>
          <w:sz w:val="12"/>
        </w:rPr>
        <w:t>1</w:t>
      </w:r>
      <w:r>
        <w:rPr>
          <w:rFonts w:ascii="STIX Math" w:hAnsi="STIX Math"/>
          <w:spacing w:val="11"/>
          <w:w w:val="120"/>
          <w:sz w:val="12"/>
        </w:rPr>
        <w:t> </w:t>
      </w:r>
      <w:r>
        <w:rPr>
          <w:w w:val="120"/>
          <w:sz w:val="12"/>
        </w:rPr>
        <w:t>shows</w:t>
      </w:r>
      <w:r>
        <w:rPr>
          <w:spacing w:val="11"/>
          <w:w w:val="120"/>
          <w:sz w:val="12"/>
        </w:rPr>
        <w:t> </w:t>
      </w:r>
      <w:r>
        <w:rPr>
          <w:w w:val="120"/>
          <w:sz w:val="12"/>
        </w:rPr>
        <w:t>the</w:t>
      </w:r>
      <w:r>
        <w:rPr>
          <w:spacing w:val="11"/>
          <w:w w:val="120"/>
          <w:sz w:val="12"/>
        </w:rPr>
        <w:t> </w:t>
      </w:r>
      <w:r>
        <w:rPr>
          <w:w w:val="120"/>
          <w:sz w:val="12"/>
        </w:rPr>
        <w:t>hard</w:t>
      </w:r>
      <w:r>
        <w:rPr>
          <w:spacing w:val="11"/>
          <w:w w:val="120"/>
          <w:sz w:val="12"/>
        </w:rPr>
        <w:t> </w:t>
      </w:r>
      <w:r>
        <w:rPr>
          <w:w w:val="120"/>
          <w:sz w:val="12"/>
        </w:rPr>
        <w:t>data</w:t>
      </w:r>
      <w:r>
        <w:rPr>
          <w:spacing w:val="11"/>
          <w:w w:val="120"/>
          <w:sz w:val="12"/>
        </w:rPr>
        <w:t> </w:t>
      </w:r>
      <w:r>
        <w:rPr>
          <w:w w:val="120"/>
          <w:sz w:val="12"/>
        </w:rPr>
        <w:t>pattern</w:t>
      </w:r>
      <w:r>
        <w:rPr>
          <w:spacing w:val="11"/>
          <w:w w:val="120"/>
          <w:sz w:val="12"/>
        </w:rPr>
        <w:t> </w:t>
      </w:r>
      <w:r>
        <w:rPr>
          <w:w w:val="120"/>
          <w:sz w:val="12"/>
        </w:rPr>
        <w:t>which</w:t>
      </w:r>
      <w:r>
        <w:rPr>
          <w:spacing w:val="11"/>
          <w:w w:val="120"/>
          <w:sz w:val="12"/>
        </w:rPr>
        <w:t> </w:t>
      </w:r>
      <w:r>
        <w:rPr>
          <w:w w:val="120"/>
          <w:sz w:val="12"/>
        </w:rPr>
        <w:t>is</w:t>
      </w:r>
      <w:r>
        <w:rPr>
          <w:spacing w:val="11"/>
          <w:w w:val="120"/>
          <w:sz w:val="12"/>
        </w:rPr>
        <w:t> </w:t>
      </w:r>
      <w:r>
        <w:rPr>
          <w:w w:val="120"/>
          <w:sz w:val="12"/>
        </w:rPr>
        <w:t>generated</w:t>
      </w:r>
      <w:r>
        <w:rPr>
          <w:spacing w:val="11"/>
          <w:w w:val="120"/>
          <w:sz w:val="12"/>
        </w:rPr>
        <w:t> </w:t>
      </w:r>
      <w:r>
        <w:rPr>
          <w:w w:val="120"/>
          <w:sz w:val="12"/>
        </w:rPr>
        <w:t>outside</w:t>
      </w:r>
      <w:r>
        <w:rPr>
          <w:spacing w:val="11"/>
          <w:w w:val="120"/>
          <w:sz w:val="12"/>
        </w:rPr>
        <w:t> </w:t>
      </w:r>
      <w:r>
        <w:rPr>
          <w:w w:val="120"/>
          <w:sz w:val="12"/>
        </w:rPr>
        <w:t>the</w:t>
      </w:r>
      <w:r>
        <w:rPr>
          <w:spacing w:val="11"/>
          <w:w w:val="120"/>
          <w:sz w:val="12"/>
        </w:rPr>
        <w:t> </w:t>
      </w:r>
      <w:r>
        <w:rPr>
          <w:w w:val="120"/>
          <w:sz w:val="12"/>
        </w:rPr>
        <w:t>GAN.;</w:t>
      </w:r>
      <w:r>
        <w:rPr>
          <w:spacing w:val="11"/>
          <w:w w:val="120"/>
          <w:sz w:val="12"/>
        </w:rPr>
        <w:t> </w:t>
      </w:r>
      <w:r>
        <w:rPr>
          <w:w w:val="120"/>
          <w:sz w:val="12"/>
        </w:rPr>
        <w:t>(ii)</w:t>
      </w:r>
      <w:r>
        <w:rPr>
          <w:spacing w:val="11"/>
          <w:w w:val="120"/>
          <w:sz w:val="12"/>
        </w:rPr>
        <w:t> </w:t>
      </w:r>
      <w:r>
        <w:rPr>
          <w:w w:val="120"/>
          <w:sz w:val="12"/>
        </w:rPr>
        <w:t>column</w:t>
      </w:r>
      <w:r>
        <w:rPr>
          <w:spacing w:val="10"/>
          <w:w w:val="120"/>
          <w:sz w:val="12"/>
        </w:rPr>
        <w:t> </w:t>
      </w:r>
      <w:r>
        <w:rPr>
          <w:rFonts w:ascii="STIX Math" w:hAnsi="STIX Math"/>
          <w:w w:val="120"/>
          <w:sz w:val="12"/>
        </w:rPr>
        <w:t>2</w:t>
      </w:r>
      <w:r>
        <w:rPr>
          <w:rFonts w:ascii="STIX Math" w:hAnsi="STIX Math"/>
          <w:spacing w:val="11"/>
          <w:w w:val="120"/>
          <w:sz w:val="12"/>
        </w:rPr>
        <w:t> </w:t>
      </w:r>
      <w:r>
        <w:rPr>
          <w:w w:val="120"/>
          <w:sz w:val="12"/>
        </w:rPr>
        <w:t>shows</w:t>
      </w:r>
      <w:r>
        <w:rPr>
          <w:spacing w:val="11"/>
          <w:w w:val="120"/>
          <w:sz w:val="12"/>
        </w:rPr>
        <w:t> </w:t>
      </w:r>
      <w:r>
        <w:rPr>
          <w:w w:val="120"/>
          <w:sz w:val="12"/>
        </w:rPr>
        <w:t>the</w:t>
      </w:r>
      <w:r>
        <w:rPr>
          <w:spacing w:val="11"/>
          <w:w w:val="120"/>
          <w:sz w:val="12"/>
        </w:rPr>
        <w:t> </w:t>
      </w:r>
      <w:r>
        <w:rPr>
          <w:w w:val="120"/>
          <w:sz w:val="12"/>
        </w:rPr>
        <w:t>most</w:t>
      </w:r>
      <w:r>
        <w:rPr>
          <w:spacing w:val="11"/>
          <w:w w:val="120"/>
          <w:sz w:val="12"/>
        </w:rPr>
        <w:t> </w:t>
      </w:r>
      <w:r>
        <w:rPr>
          <w:w w:val="120"/>
          <w:sz w:val="12"/>
        </w:rPr>
        <w:t>similar</w:t>
      </w:r>
      <w:r>
        <w:rPr>
          <w:spacing w:val="11"/>
          <w:w w:val="120"/>
          <w:sz w:val="12"/>
        </w:rPr>
        <w:t> </w:t>
      </w:r>
      <w:r>
        <w:rPr>
          <w:w w:val="120"/>
          <w:sz w:val="12"/>
        </w:rPr>
        <w:t>patch</w:t>
      </w:r>
      <w:r>
        <w:rPr>
          <w:spacing w:val="11"/>
          <w:w w:val="120"/>
          <w:sz w:val="12"/>
        </w:rPr>
        <w:t> </w:t>
      </w:r>
      <w:r>
        <w:rPr>
          <w:w w:val="120"/>
          <w:sz w:val="12"/>
        </w:rPr>
        <w:t>from</w:t>
      </w:r>
      <w:r>
        <w:rPr>
          <w:spacing w:val="40"/>
          <w:w w:val="120"/>
          <w:sz w:val="12"/>
        </w:rPr>
        <w:t> </w:t>
      </w:r>
      <w:r>
        <w:rPr>
          <w:w w:val="120"/>
          <w:sz w:val="12"/>
        </w:rPr>
        <w:t>TI;</w:t>
      </w:r>
      <w:r>
        <w:rPr>
          <w:w w:val="120"/>
          <w:sz w:val="12"/>
        </w:rPr>
        <w:t> (iii)</w:t>
      </w:r>
      <w:r>
        <w:rPr>
          <w:w w:val="120"/>
          <w:sz w:val="12"/>
        </w:rPr>
        <w:t> Column</w:t>
      </w:r>
      <w:r>
        <w:rPr>
          <w:w w:val="120"/>
          <w:sz w:val="12"/>
        </w:rPr>
        <w:t> </w:t>
      </w:r>
      <w:r>
        <w:rPr>
          <w:rFonts w:ascii="STIX Math" w:hAnsi="STIX Math"/>
          <w:w w:val="120"/>
          <w:sz w:val="12"/>
        </w:rPr>
        <w:t>3</w:t>
      </w:r>
      <w:r>
        <w:rPr>
          <w:rFonts w:ascii="STIX Math" w:hAnsi="STIX Math"/>
          <w:spacing w:val="-7"/>
          <w:w w:val="120"/>
          <w:sz w:val="12"/>
        </w:rPr>
        <w:t> </w:t>
      </w:r>
      <w:r>
        <w:rPr>
          <w:rFonts w:ascii="STIX Math" w:hAnsi="STIX Math"/>
          <w:w w:val="120"/>
          <w:sz w:val="12"/>
        </w:rPr>
        <w:t>−</w:t>
      </w:r>
      <w:r>
        <w:rPr>
          <w:rFonts w:ascii="STIX Math" w:hAnsi="STIX Math"/>
          <w:spacing w:val="-7"/>
          <w:w w:val="120"/>
          <w:sz w:val="12"/>
        </w:rPr>
        <w:t> </w:t>
      </w:r>
      <w:r>
        <w:rPr>
          <w:rFonts w:ascii="STIX Math" w:hAnsi="STIX Math"/>
          <w:w w:val="120"/>
          <w:sz w:val="12"/>
        </w:rPr>
        <w:t>5</w:t>
      </w:r>
      <w:r>
        <w:rPr>
          <w:rFonts w:ascii="STIX Math" w:hAnsi="STIX Math"/>
          <w:w w:val="120"/>
          <w:sz w:val="12"/>
        </w:rPr>
        <w:t> </w:t>
      </w:r>
      <w:r>
        <w:rPr>
          <w:w w:val="120"/>
          <w:sz w:val="12"/>
        </w:rPr>
        <w:t>shows</w:t>
      </w:r>
      <w:r>
        <w:rPr>
          <w:w w:val="120"/>
          <w:sz w:val="12"/>
        </w:rPr>
        <w:t> 3</w:t>
      </w:r>
      <w:r>
        <w:rPr>
          <w:w w:val="120"/>
          <w:sz w:val="12"/>
        </w:rPr>
        <w:t> patches</w:t>
      </w:r>
      <w:r>
        <w:rPr>
          <w:w w:val="120"/>
          <w:sz w:val="12"/>
        </w:rPr>
        <w:t> obtained</w:t>
      </w:r>
      <w:r>
        <w:rPr>
          <w:w w:val="120"/>
          <w:sz w:val="12"/>
        </w:rPr>
        <w:t> from</w:t>
      </w:r>
      <w:r>
        <w:rPr>
          <w:w w:val="120"/>
          <w:sz w:val="12"/>
        </w:rPr>
        <w:t> our</w:t>
      </w:r>
      <w:r>
        <w:rPr>
          <w:w w:val="120"/>
          <w:sz w:val="12"/>
        </w:rPr>
        <w:t> generator</w:t>
      </w:r>
      <w:r>
        <w:rPr>
          <w:w w:val="120"/>
          <w:sz w:val="12"/>
        </w:rPr>
        <w:t> match</w:t>
      </w:r>
      <w:r>
        <w:rPr>
          <w:w w:val="120"/>
          <w:sz w:val="12"/>
        </w:rPr>
        <w:t> the</w:t>
      </w:r>
      <w:r>
        <w:rPr>
          <w:w w:val="120"/>
          <w:sz w:val="12"/>
        </w:rPr>
        <w:t> hard</w:t>
      </w:r>
      <w:r>
        <w:rPr>
          <w:w w:val="120"/>
          <w:sz w:val="12"/>
        </w:rPr>
        <w:t> data</w:t>
      </w:r>
      <w:r>
        <w:rPr>
          <w:w w:val="120"/>
          <w:sz w:val="12"/>
        </w:rPr>
        <w:t> pattern</w:t>
      </w:r>
      <w:r>
        <w:rPr>
          <w:w w:val="120"/>
          <w:sz w:val="12"/>
        </w:rPr>
        <w:t> exactly.</w:t>
      </w:r>
    </w:p>
    <w:p>
      <w:pPr>
        <w:pStyle w:val="BodyText"/>
        <w:spacing w:before="194"/>
        <w:rPr>
          <w:sz w:val="20"/>
        </w:rPr>
      </w:pPr>
      <w:r>
        <w:rPr/>
        <w:drawing>
          <wp:anchor distT="0" distB="0" distL="0" distR="0" allowOverlap="1" layoutInCell="1" locked="0" behindDoc="1" simplePos="0" relativeHeight="487599616">
            <wp:simplePos x="0" y="0"/>
            <wp:positionH relativeFrom="page">
              <wp:posOffset>1102842</wp:posOffset>
            </wp:positionH>
            <wp:positionV relativeFrom="paragraph">
              <wp:posOffset>284921</wp:posOffset>
            </wp:positionV>
            <wp:extent cx="5339082" cy="320649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2" cstate="print"/>
                    <a:stretch>
                      <a:fillRect/>
                    </a:stretch>
                  </pic:blipFill>
                  <pic:spPr>
                    <a:xfrm>
                      <a:off x="0" y="0"/>
                      <a:ext cx="5339082" cy="3206496"/>
                    </a:xfrm>
                    <a:prstGeom prst="rect">
                      <a:avLst/>
                    </a:prstGeom>
                  </pic:spPr>
                </pic:pic>
              </a:graphicData>
            </a:graphic>
          </wp:anchor>
        </w:drawing>
      </w:r>
    </w:p>
    <w:p>
      <w:pPr>
        <w:spacing w:line="235" w:lineRule="auto" w:before="37"/>
        <w:ind w:left="111" w:right="0" w:firstLine="0"/>
        <w:jc w:val="left"/>
        <w:rPr>
          <w:sz w:val="12"/>
        </w:rPr>
      </w:pPr>
      <w:bookmarkStart w:name="_bookmark21" w:id="37"/>
      <w:bookmarkEnd w:id="37"/>
      <w:r>
        <w:rPr/>
      </w:r>
      <w:r>
        <w:rPr>
          <w:b/>
          <w:w w:val="115"/>
          <w:sz w:val="12"/>
        </w:rPr>
        <w:t>/ig.</w:t>
      </w:r>
      <w:r>
        <w:rPr>
          <w:b/>
          <w:spacing w:val="28"/>
          <w:w w:val="115"/>
          <w:sz w:val="12"/>
        </w:rPr>
        <w:t> </w:t>
      </w:r>
      <w:r>
        <w:rPr>
          <w:b/>
          <w:w w:val="115"/>
          <w:sz w:val="12"/>
        </w:rPr>
        <w:t>5.</w:t>
      </w:r>
      <w:r>
        <w:rPr>
          <w:b/>
          <w:spacing w:val="51"/>
          <w:w w:val="115"/>
          <w:sz w:val="12"/>
        </w:rPr>
        <w:t> </w:t>
      </w:r>
      <w:r>
        <w:rPr>
          <w:w w:val="115"/>
          <w:sz w:val="12"/>
        </w:rPr>
        <w:t>Illustration</w:t>
      </w:r>
      <w:r>
        <w:rPr>
          <w:spacing w:val="28"/>
          <w:w w:val="115"/>
          <w:sz w:val="12"/>
        </w:rPr>
        <w:t> </w:t>
      </w:r>
      <w:r>
        <w:rPr>
          <w:w w:val="115"/>
          <w:sz w:val="12"/>
        </w:rPr>
        <w:t>of</w:t>
      </w:r>
      <w:r>
        <w:rPr>
          <w:spacing w:val="28"/>
          <w:w w:val="115"/>
          <w:sz w:val="12"/>
        </w:rPr>
        <w:t> </w:t>
      </w:r>
      <w:r>
        <w:rPr>
          <w:w w:val="115"/>
          <w:sz w:val="12"/>
        </w:rPr>
        <w:t>coherence</w:t>
      </w:r>
      <w:r>
        <w:rPr>
          <w:spacing w:val="28"/>
          <w:w w:val="115"/>
          <w:sz w:val="12"/>
        </w:rPr>
        <w:t> </w:t>
      </w:r>
      <w:r>
        <w:rPr>
          <w:w w:val="115"/>
          <w:sz w:val="12"/>
        </w:rPr>
        <w:t>maps</w:t>
      </w:r>
      <w:r>
        <w:rPr>
          <w:spacing w:val="28"/>
          <w:w w:val="115"/>
          <w:sz w:val="12"/>
        </w:rPr>
        <w:t> </w:t>
      </w:r>
      <w:r>
        <w:rPr>
          <w:w w:val="115"/>
          <w:sz w:val="12"/>
        </w:rPr>
        <w:t>for</w:t>
      </w:r>
      <w:r>
        <w:rPr>
          <w:spacing w:val="28"/>
          <w:w w:val="115"/>
          <w:sz w:val="12"/>
        </w:rPr>
        <w:t> </w:t>
      </w:r>
      <w:r>
        <w:rPr>
          <w:w w:val="115"/>
          <w:sz w:val="12"/>
        </w:rPr>
        <w:t>two</w:t>
      </w:r>
      <w:r>
        <w:rPr>
          <w:spacing w:val="28"/>
          <w:w w:val="115"/>
          <w:sz w:val="12"/>
        </w:rPr>
        <w:t> </w:t>
      </w:r>
      <w:r>
        <w:rPr>
          <w:w w:val="115"/>
          <w:sz w:val="12"/>
        </w:rPr>
        <w:t>different</w:t>
      </w:r>
      <w:r>
        <w:rPr>
          <w:spacing w:val="28"/>
          <w:w w:val="115"/>
          <w:sz w:val="12"/>
        </w:rPr>
        <w:t> </w:t>
      </w:r>
      <w:r>
        <w:rPr>
          <w:w w:val="115"/>
          <w:sz w:val="12"/>
        </w:rPr>
        <w:t>cases.</w:t>
      </w:r>
      <w:r>
        <w:rPr>
          <w:spacing w:val="28"/>
          <w:w w:val="115"/>
          <w:sz w:val="12"/>
        </w:rPr>
        <w:t> </w:t>
      </w:r>
      <w:r>
        <w:rPr>
          <w:w w:val="115"/>
          <w:sz w:val="12"/>
        </w:rPr>
        <w:t>Both</w:t>
      </w:r>
      <w:r>
        <w:rPr>
          <w:spacing w:val="28"/>
          <w:w w:val="115"/>
          <w:sz w:val="12"/>
        </w:rPr>
        <w:t> </w:t>
      </w:r>
      <w:r>
        <w:rPr>
          <w:w w:val="115"/>
          <w:sz w:val="12"/>
        </w:rPr>
        <w:t>cases</w:t>
      </w:r>
      <w:r>
        <w:rPr>
          <w:spacing w:val="28"/>
          <w:w w:val="115"/>
          <w:sz w:val="12"/>
        </w:rPr>
        <w:t> </w:t>
      </w:r>
      <w:r>
        <w:rPr>
          <w:w w:val="115"/>
          <w:sz w:val="12"/>
        </w:rPr>
        <w:t>use</w:t>
      </w:r>
      <w:r>
        <w:rPr>
          <w:spacing w:val="28"/>
          <w:w w:val="115"/>
          <w:sz w:val="12"/>
        </w:rPr>
        <w:t> </w:t>
      </w:r>
      <w:r>
        <w:rPr>
          <w:w w:val="115"/>
          <w:sz w:val="12"/>
        </w:rPr>
        <w:t>patches</w:t>
      </w:r>
      <w:r>
        <w:rPr>
          <w:spacing w:val="28"/>
          <w:w w:val="115"/>
          <w:sz w:val="12"/>
        </w:rPr>
        <w:t> </w:t>
      </w:r>
      <w:r>
        <w:rPr>
          <w:w w:val="115"/>
          <w:sz w:val="12"/>
        </w:rPr>
        <w:t>of</w:t>
      </w:r>
      <w:r>
        <w:rPr>
          <w:spacing w:val="28"/>
          <w:w w:val="115"/>
          <w:sz w:val="12"/>
        </w:rPr>
        <w:t> </w:t>
      </w:r>
      <w:r>
        <w:rPr>
          <w:w w:val="115"/>
          <w:sz w:val="12"/>
        </w:rPr>
        <w:t>size</w:t>
      </w:r>
      <w:r>
        <w:rPr>
          <w:spacing w:val="28"/>
          <w:w w:val="115"/>
          <w:sz w:val="12"/>
        </w:rPr>
        <w:t> </w:t>
      </w:r>
      <w:r>
        <w:rPr>
          <w:w w:val="115"/>
          <w:sz w:val="12"/>
        </w:rPr>
        <w:t>21</w:t>
      </w:r>
      <w:r>
        <w:rPr>
          <w:spacing w:val="28"/>
          <w:w w:val="115"/>
          <w:sz w:val="12"/>
        </w:rPr>
        <w:t> </w:t>
      </w:r>
      <w:r>
        <w:rPr>
          <w:rFonts w:ascii="STIX Math" w:hAnsi="STIX Math"/>
          <w:w w:val="115"/>
          <w:sz w:val="12"/>
        </w:rPr>
        <w:t>×</w:t>
      </w:r>
      <w:r>
        <w:rPr>
          <w:rFonts w:ascii="STIX Math" w:hAnsi="STIX Math"/>
          <w:spacing w:val="28"/>
          <w:w w:val="115"/>
          <w:sz w:val="12"/>
        </w:rPr>
        <w:t> </w:t>
      </w:r>
      <w:r>
        <w:rPr>
          <w:w w:val="115"/>
          <w:sz w:val="12"/>
        </w:rPr>
        <w:t>21.</w:t>
      </w:r>
      <w:r>
        <w:rPr>
          <w:spacing w:val="28"/>
          <w:w w:val="115"/>
          <w:sz w:val="12"/>
        </w:rPr>
        <w:t> </w:t>
      </w:r>
      <w:r>
        <w:rPr>
          <w:w w:val="115"/>
          <w:sz w:val="12"/>
        </w:rPr>
        <w:t>Realizations</w:t>
      </w:r>
      <w:r>
        <w:rPr>
          <w:spacing w:val="28"/>
          <w:w w:val="115"/>
          <w:sz w:val="12"/>
        </w:rPr>
        <w:t> </w:t>
      </w:r>
      <w:r>
        <w:rPr>
          <w:w w:val="115"/>
          <w:sz w:val="12"/>
        </w:rPr>
        <w:t>of</w:t>
      </w:r>
      <w:r>
        <w:rPr>
          <w:spacing w:val="28"/>
          <w:w w:val="115"/>
          <w:sz w:val="12"/>
        </w:rPr>
        <w:t> </w:t>
      </w:r>
      <w:r>
        <w:rPr>
          <w:w w:val="115"/>
          <w:sz w:val="12"/>
        </w:rPr>
        <w:t>301</w:t>
      </w:r>
      <w:r>
        <w:rPr>
          <w:spacing w:val="28"/>
          <w:w w:val="115"/>
          <w:sz w:val="12"/>
        </w:rPr>
        <w:t> </w:t>
      </w:r>
      <w:r>
        <w:rPr>
          <w:rFonts w:ascii="STIX Math" w:hAnsi="STIX Math"/>
          <w:w w:val="115"/>
          <w:sz w:val="12"/>
        </w:rPr>
        <w:t>×</w:t>
      </w:r>
      <w:r>
        <w:rPr>
          <w:rFonts w:ascii="STIX Math" w:hAnsi="STIX Math"/>
          <w:spacing w:val="28"/>
          <w:w w:val="115"/>
          <w:sz w:val="12"/>
        </w:rPr>
        <w:t> </w:t>
      </w:r>
      <w:r>
        <w:rPr>
          <w:w w:val="115"/>
          <w:sz w:val="12"/>
        </w:rPr>
        <w:t>301</w:t>
      </w:r>
      <w:r>
        <w:rPr>
          <w:spacing w:val="28"/>
          <w:w w:val="115"/>
          <w:sz w:val="12"/>
        </w:rPr>
        <w:t> </w:t>
      </w:r>
      <w:r>
        <w:rPr>
          <w:w w:val="115"/>
          <w:sz w:val="12"/>
        </w:rPr>
        <w:t>generated</w:t>
      </w:r>
      <w:r>
        <w:rPr>
          <w:spacing w:val="28"/>
          <w:w w:val="115"/>
          <w:sz w:val="12"/>
        </w:rPr>
        <w:t> </w:t>
      </w:r>
      <w:r>
        <w:rPr>
          <w:w w:val="115"/>
          <w:sz w:val="12"/>
        </w:rPr>
        <w:t>with</w:t>
      </w:r>
      <w:r>
        <w:rPr>
          <w:spacing w:val="28"/>
          <w:w w:val="115"/>
          <w:sz w:val="12"/>
        </w:rPr>
        <w:t> </w:t>
      </w:r>
      <w:r>
        <w:rPr>
          <w:w w:val="115"/>
          <w:sz w:val="12"/>
        </w:rPr>
        <w:t>(b)</w:t>
      </w:r>
      <w:r>
        <w:rPr>
          <w:spacing w:val="27"/>
          <w:w w:val="115"/>
          <w:sz w:val="12"/>
        </w:rPr>
        <w:t> </w:t>
      </w:r>
      <w:r>
        <w:rPr>
          <w:w w:val="115"/>
          <w:sz w:val="12"/>
        </w:rPr>
        <w:t>1681</w:t>
      </w:r>
      <w:r>
        <w:rPr>
          <w:spacing w:val="28"/>
          <w:w w:val="115"/>
          <w:sz w:val="12"/>
        </w:rPr>
        <w:t> </w:t>
      </w:r>
      <w:bookmarkStart w:name="_bookmark22" w:id="38"/>
      <w:bookmarkEnd w:id="38"/>
      <w:r>
        <w:rPr>
          <w:w w:val="115"/>
          <w:sz w:val="12"/>
        </w:rPr>
        <w:t>original</w:t>
      </w:r>
      <w:r>
        <w:rPr>
          <w:spacing w:val="28"/>
          <w:w w:val="115"/>
          <w:sz w:val="12"/>
        </w:rPr>
        <w:t> </w:t>
      </w:r>
      <w:r>
        <w:rPr>
          <w:w w:val="115"/>
          <w:sz w:val="12"/>
        </w:rPr>
        <w:t>patches;</w:t>
      </w:r>
      <w:r>
        <w:rPr>
          <w:spacing w:val="28"/>
          <w:w w:val="115"/>
          <w:sz w:val="12"/>
        </w:rPr>
        <w:t> </w:t>
      </w:r>
      <w:r>
        <w:rPr>
          <w:w w:val="115"/>
          <w:sz w:val="12"/>
        </w:rPr>
        <w:t>(c)</w:t>
      </w:r>
      <w:r>
        <w:rPr>
          <w:spacing w:val="40"/>
          <w:w w:val="115"/>
          <w:sz w:val="12"/>
        </w:rPr>
        <w:t> </w:t>
      </w:r>
      <w:r>
        <w:rPr>
          <w:w w:val="115"/>
          <w:sz w:val="12"/>
        </w:rPr>
        <w:t>1681</w:t>
      </w:r>
      <w:r>
        <w:rPr>
          <w:w w:val="115"/>
          <w:sz w:val="12"/>
        </w:rPr>
        <w:t> original</w:t>
      </w:r>
      <w:r>
        <w:rPr>
          <w:w w:val="115"/>
          <w:sz w:val="12"/>
        </w:rPr>
        <w:t> and</w:t>
      </w:r>
      <w:r>
        <w:rPr>
          <w:w w:val="115"/>
          <w:sz w:val="12"/>
        </w:rPr>
        <w:t> 3200</w:t>
      </w:r>
      <w:r>
        <w:rPr>
          <w:w w:val="115"/>
          <w:sz w:val="12"/>
        </w:rPr>
        <w:t> GAN-generated</w:t>
      </w:r>
      <w:r>
        <w:rPr>
          <w:w w:val="115"/>
          <w:sz w:val="12"/>
        </w:rPr>
        <w:t> patches.</w:t>
      </w:r>
    </w:p>
    <w:p>
      <w:pPr>
        <w:pStyle w:val="BodyText"/>
        <w:spacing w:before="197"/>
        <w:rPr>
          <w:sz w:val="20"/>
        </w:rPr>
      </w:pPr>
      <w:r>
        <w:rPr/>
        <w:drawing>
          <wp:anchor distT="0" distB="0" distL="0" distR="0" allowOverlap="1" layoutInCell="1" locked="0" behindDoc="1" simplePos="0" relativeHeight="487600128">
            <wp:simplePos x="0" y="0"/>
            <wp:positionH relativeFrom="page">
              <wp:posOffset>1124178</wp:posOffset>
            </wp:positionH>
            <wp:positionV relativeFrom="paragraph">
              <wp:posOffset>286402</wp:posOffset>
            </wp:positionV>
            <wp:extent cx="5311648" cy="157276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3" cstate="print"/>
                    <a:stretch>
                      <a:fillRect/>
                    </a:stretch>
                  </pic:blipFill>
                  <pic:spPr>
                    <a:xfrm>
                      <a:off x="0" y="0"/>
                      <a:ext cx="5311648" cy="1572768"/>
                    </a:xfrm>
                    <a:prstGeom prst="rect">
                      <a:avLst/>
                    </a:prstGeom>
                  </pic:spPr>
                </pic:pic>
              </a:graphicData>
            </a:graphic>
          </wp:anchor>
        </w:drawing>
      </w:r>
    </w:p>
    <w:p>
      <w:pPr>
        <w:pStyle w:val="BodyText"/>
        <w:spacing w:before="59"/>
        <w:rPr>
          <w:sz w:val="12"/>
        </w:rPr>
      </w:pPr>
    </w:p>
    <w:p>
      <w:pPr>
        <w:spacing w:line="110" w:lineRule="auto" w:before="0"/>
        <w:ind w:left="111" w:right="0" w:firstLine="0"/>
        <w:jc w:val="left"/>
        <w:rPr>
          <w:sz w:val="12"/>
        </w:rPr>
      </w:pPr>
      <w:bookmarkStart w:name="_bookmark23" w:id="39"/>
      <w:bookmarkEnd w:id="39"/>
      <w:r>
        <w:rPr/>
      </w:r>
      <w:r>
        <w:rPr>
          <w:b/>
          <w:w w:val="120"/>
          <w:sz w:val="12"/>
        </w:rPr>
        <w:t>/ig.</w:t>
      </w:r>
      <w:r>
        <w:rPr>
          <w:b/>
          <w:spacing w:val="17"/>
          <w:w w:val="120"/>
          <w:sz w:val="12"/>
        </w:rPr>
        <w:t> </w:t>
      </w:r>
      <w:r>
        <w:rPr>
          <w:b/>
          <w:w w:val="120"/>
          <w:sz w:val="12"/>
        </w:rPr>
        <w:t>6.</w:t>
      </w:r>
      <w:r>
        <w:rPr>
          <w:b/>
          <w:spacing w:val="37"/>
          <w:w w:val="120"/>
          <w:sz w:val="12"/>
        </w:rPr>
        <w:t> </w:t>
      </w:r>
      <w:r>
        <w:rPr>
          <w:w w:val="120"/>
          <w:sz w:val="12"/>
        </w:rPr>
        <w:t>(a)</w:t>
      </w:r>
      <w:r>
        <w:rPr>
          <w:spacing w:val="17"/>
          <w:w w:val="120"/>
          <w:sz w:val="12"/>
        </w:rPr>
        <w:t> </w:t>
      </w:r>
      <w:r>
        <w:rPr>
          <w:w w:val="120"/>
          <w:sz w:val="12"/>
        </w:rPr>
        <w:t>training</w:t>
      </w:r>
      <w:r>
        <w:rPr>
          <w:spacing w:val="17"/>
          <w:w w:val="120"/>
          <w:sz w:val="12"/>
        </w:rPr>
        <w:t> </w:t>
      </w:r>
      <w:r>
        <w:rPr>
          <w:w w:val="120"/>
          <w:sz w:val="12"/>
        </w:rPr>
        <w:t>image</w:t>
      </w:r>
      <w:r>
        <w:rPr>
          <w:spacing w:val="17"/>
          <w:w w:val="120"/>
          <w:sz w:val="12"/>
        </w:rPr>
        <w:t> </w:t>
      </w:r>
      <w:r>
        <w:rPr>
          <w:w w:val="120"/>
          <w:sz w:val="12"/>
        </w:rPr>
        <w:t>of</w:t>
      </w:r>
      <w:r>
        <w:rPr>
          <w:spacing w:val="17"/>
          <w:w w:val="120"/>
          <w:sz w:val="12"/>
        </w:rPr>
        <w:t> </w:t>
      </w:r>
      <w:r>
        <w:rPr>
          <w:w w:val="120"/>
          <w:sz w:val="12"/>
        </w:rPr>
        <w:t>size</w:t>
      </w:r>
      <w:r>
        <w:rPr>
          <w:spacing w:val="17"/>
          <w:w w:val="120"/>
          <w:sz w:val="12"/>
        </w:rPr>
        <w:t> </w:t>
      </w:r>
      <w:r>
        <w:rPr>
          <w:w w:val="120"/>
          <w:sz w:val="12"/>
        </w:rPr>
        <w:t>101</w:t>
      </w:r>
      <w:r>
        <w:rPr>
          <w:spacing w:val="17"/>
          <w:w w:val="120"/>
          <w:sz w:val="12"/>
        </w:rPr>
        <w:t> </w:t>
      </w:r>
      <w:r>
        <w:rPr>
          <w:rFonts w:ascii="STIX Math" w:hAnsi="STIX Math"/>
          <w:w w:val="120"/>
          <w:sz w:val="12"/>
        </w:rPr>
        <w:t>×</w:t>
      </w:r>
      <w:r>
        <w:rPr>
          <w:rFonts w:ascii="STIX Math" w:hAnsi="STIX Math"/>
          <w:spacing w:val="17"/>
          <w:w w:val="120"/>
          <w:sz w:val="12"/>
        </w:rPr>
        <w:t> </w:t>
      </w:r>
      <w:r>
        <w:rPr>
          <w:w w:val="120"/>
          <w:sz w:val="12"/>
        </w:rPr>
        <w:t>101;</w:t>
      </w:r>
      <w:r>
        <w:rPr>
          <w:spacing w:val="17"/>
          <w:w w:val="120"/>
          <w:sz w:val="12"/>
        </w:rPr>
        <w:t> </w:t>
      </w:r>
      <w:r>
        <w:rPr>
          <w:w w:val="120"/>
          <w:sz w:val="12"/>
        </w:rPr>
        <w:t>(b)</w:t>
      </w:r>
      <w:r>
        <w:rPr>
          <w:spacing w:val="17"/>
          <w:w w:val="120"/>
          <w:sz w:val="12"/>
        </w:rPr>
        <w:t> </w:t>
      </w:r>
      <w:r>
        <w:rPr>
          <w:w w:val="120"/>
          <w:sz w:val="12"/>
        </w:rPr>
        <w:t>one</w:t>
      </w:r>
      <w:r>
        <w:rPr>
          <w:spacing w:val="17"/>
          <w:w w:val="120"/>
          <w:sz w:val="12"/>
        </w:rPr>
        <w:t> </w:t>
      </w:r>
      <w:r>
        <w:rPr>
          <w:w w:val="120"/>
          <w:sz w:val="12"/>
        </w:rPr>
        <w:t>realization</w:t>
      </w:r>
      <w:r>
        <w:rPr>
          <w:spacing w:val="17"/>
          <w:w w:val="120"/>
          <w:sz w:val="12"/>
        </w:rPr>
        <w:t> </w:t>
      </w:r>
      <w:r>
        <w:rPr>
          <w:w w:val="120"/>
          <w:sz w:val="12"/>
        </w:rPr>
        <w:t>of</w:t>
      </w:r>
      <w:r>
        <w:rPr>
          <w:spacing w:val="17"/>
          <w:w w:val="120"/>
          <w:sz w:val="12"/>
        </w:rPr>
        <w:t> </w:t>
      </w:r>
      <w:r>
        <w:rPr>
          <w:w w:val="120"/>
          <w:sz w:val="12"/>
        </w:rPr>
        <w:t>size</w:t>
      </w:r>
      <w:r>
        <w:rPr>
          <w:spacing w:val="17"/>
          <w:w w:val="120"/>
          <w:sz w:val="12"/>
        </w:rPr>
        <w:t> </w:t>
      </w:r>
      <w:r>
        <w:rPr>
          <w:w w:val="120"/>
          <w:sz w:val="12"/>
        </w:rPr>
        <w:t>101</w:t>
      </w:r>
      <w:r>
        <w:rPr>
          <w:spacing w:val="17"/>
          <w:w w:val="120"/>
          <w:sz w:val="12"/>
        </w:rPr>
        <w:t> </w:t>
      </w:r>
      <w:r>
        <w:rPr>
          <w:rFonts w:ascii="STIX Math" w:hAnsi="STIX Math"/>
          <w:w w:val="120"/>
          <w:sz w:val="12"/>
        </w:rPr>
        <w:t>×</w:t>
      </w:r>
      <w:r>
        <w:rPr>
          <w:rFonts w:ascii="STIX Math" w:hAnsi="STIX Math"/>
          <w:spacing w:val="17"/>
          <w:w w:val="120"/>
          <w:sz w:val="12"/>
        </w:rPr>
        <w:t> </w:t>
      </w:r>
      <w:r>
        <w:rPr>
          <w:w w:val="120"/>
          <w:sz w:val="12"/>
        </w:rPr>
        <w:t>101</w:t>
      </w:r>
      <w:r>
        <w:rPr>
          <w:spacing w:val="17"/>
          <w:w w:val="120"/>
          <w:sz w:val="12"/>
        </w:rPr>
        <w:t> </w:t>
      </w:r>
      <w:r>
        <w:rPr>
          <w:w w:val="120"/>
          <w:sz w:val="12"/>
        </w:rPr>
        <w:t>generated</w:t>
      </w:r>
      <w:r>
        <w:rPr>
          <w:spacing w:val="17"/>
          <w:w w:val="120"/>
          <w:sz w:val="12"/>
        </w:rPr>
        <w:t> </w:t>
      </w:r>
      <w:r>
        <w:rPr>
          <w:w w:val="120"/>
          <w:sz w:val="12"/>
        </w:rPr>
        <w:t>with</w:t>
      </w:r>
      <w:r>
        <w:rPr>
          <w:spacing w:val="17"/>
          <w:w w:val="120"/>
          <w:sz w:val="12"/>
        </w:rPr>
        <w:t> </w:t>
      </w:r>
      <w:r>
        <w:rPr>
          <w:w w:val="120"/>
          <w:sz w:val="12"/>
        </w:rPr>
        <w:t>1681</w:t>
      </w:r>
      <w:r>
        <w:rPr>
          <w:spacing w:val="17"/>
          <w:w w:val="120"/>
          <w:sz w:val="12"/>
        </w:rPr>
        <w:t> </w:t>
      </w:r>
      <w:r>
        <w:rPr>
          <w:w w:val="120"/>
          <w:sz w:val="12"/>
        </w:rPr>
        <w:t>original</w:t>
      </w:r>
      <w:r>
        <w:rPr>
          <w:spacing w:val="17"/>
          <w:w w:val="120"/>
          <w:sz w:val="12"/>
        </w:rPr>
        <w:t> </w:t>
      </w:r>
      <w:r>
        <w:rPr>
          <w:w w:val="120"/>
          <w:sz w:val="12"/>
        </w:rPr>
        <w:t>patches</w:t>
      </w:r>
      <w:r>
        <w:rPr>
          <w:spacing w:val="17"/>
          <w:w w:val="120"/>
          <w:sz w:val="12"/>
        </w:rPr>
        <w:t> </w:t>
      </w:r>
      <w:r>
        <w:rPr>
          <w:w w:val="120"/>
          <w:sz w:val="12"/>
        </w:rPr>
        <w:t>(original</w:t>
      </w:r>
      <w:r>
        <w:rPr>
          <w:spacing w:val="17"/>
          <w:w w:val="120"/>
          <w:sz w:val="12"/>
        </w:rPr>
        <w:t> </w:t>
      </w:r>
      <w:r>
        <w:rPr>
          <w:w w:val="120"/>
          <w:sz w:val="12"/>
        </w:rPr>
        <w:t>method);</w:t>
      </w:r>
      <w:r>
        <w:rPr>
          <w:spacing w:val="17"/>
          <w:w w:val="120"/>
          <w:sz w:val="12"/>
        </w:rPr>
        <w:t> </w:t>
      </w:r>
      <w:r>
        <w:rPr>
          <w:w w:val="120"/>
          <w:sz w:val="12"/>
        </w:rPr>
        <w:t>(c)</w:t>
      </w:r>
      <w:r>
        <w:rPr>
          <w:spacing w:val="17"/>
          <w:w w:val="120"/>
          <w:sz w:val="12"/>
        </w:rPr>
        <w:t> </w:t>
      </w:r>
      <w:r>
        <w:rPr>
          <w:w w:val="120"/>
          <w:sz w:val="12"/>
        </w:rPr>
        <w:t>one</w:t>
      </w:r>
      <w:r>
        <w:rPr>
          <w:spacing w:val="17"/>
          <w:w w:val="120"/>
          <w:sz w:val="12"/>
        </w:rPr>
        <w:t> </w:t>
      </w:r>
      <w:bookmarkStart w:name="_bookmark24" w:id="40"/>
      <w:bookmarkEnd w:id="40"/>
      <w:r>
        <w:rPr>
          <w:w w:val="120"/>
          <w:sz w:val="12"/>
        </w:rPr>
        <w:t>realizatio</w:t>
      </w:r>
      <w:r>
        <w:rPr>
          <w:w w:val="120"/>
          <w:sz w:val="12"/>
        </w:rPr>
        <w:t>n</w:t>
      </w:r>
      <w:r>
        <w:rPr>
          <w:spacing w:val="17"/>
          <w:w w:val="120"/>
          <w:sz w:val="12"/>
        </w:rPr>
        <w:t> </w:t>
      </w:r>
      <w:r>
        <w:rPr>
          <w:w w:val="120"/>
          <w:sz w:val="12"/>
        </w:rPr>
        <w:t>generated</w:t>
      </w:r>
      <w:r>
        <w:rPr>
          <w:spacing w:val="17"/>
          <w:w w:val="120"/>
          <w:sz w:val="12"/>
        </w:rPr>
        <w:t> </w:t>
      </w:r>
      <w:r>
        <w:rPr>
          <w:w w:val="120"/>
          <w:sz w:val="12"/>
        </w:rPr>
        <w:t>with</w:t>
      </w:r>
      <w:r>
        <w:rPr>
          <w:spacing w:val="40"/>
          <w:w w:val="120"/>
          <w:sz w:val="12"/>
        </w:rPr>
        <w:t> </w:t>
      </w:r>
      <w:r>
        <w:rPr>
          <w:w w:val="120"/>
          <w:sz w:val="12"/>
        </w:rPr>
        <w:t>1681</w:t>
      </w:r>
      <w:r>
        <w:rPr>
          <w:w w:val="120"/>
          <w:sz w:val="12"/>
        </w:rPr>
        <w:t> original</w:t>
      </w:r>
      <w:r>
        <w:rPr>
          <w:w w:val="120"/>
          <w:sz w:val="12"/>
        </w:rPr>
        <w:t> and</w:t>
      </w:r>
      <w:r>
        <w:rPr>
          <w:w w:val="120"/>
          <w:sz w:val="12"/>
        </w:rPr>
        <w:t> 3200</w:t>
      </w:r>
      <w:r>
        <w:rPr>
          <w:w w:val="120"/>
          <w:sz w:val="12"/>
        </w:rPr>
        <w:t> GAN-generated</w:t>
      </w:r>
      <w:r>
        <w:rPr>
          <w:w w:val="120"/>
          <w:sz w:val="12"/>
        </w:rPr>
        <w:t> patches</w:t>
      </w:r>
      <w:r>
        <w:rPr>
          <w:w w:val="120"/>
          <w:sz w:val="12"/>
        </w:rPr>
        <w:t> (proposed</w:t>
      </w:r>
      <w:r>
        <w:rPr>
          <w:w w:val="120"/>
          <w:sz w:val="12"/>
        </w:rPr>
        <w:t> method);</w:t>
      </w:r>
      <w:r>
        <w:rPr>
          <w:w w:val="120"/>
          <w:sz w:val="12"/>
        </w:rPr>
        <w:t> Both</w:t>
      </w:r>
      <w:r>
        <w:rPr>
          <w:w w:val="120"/>
          <w:sz w:val="12"/>
        </w:rPr>
        <w:t> cases</w:t>
      </w:r>
      <w:r>
        <w:rPr>
          <w:w w:val="120"/>
          <w:sz w:val="12"/>
        </w:rPr>
        <w:t> use</w:t>
      </w:r>
      <w:r>
        <w:rPr>
          <w:w w:val="120"/>
          <w:sz w:val="12"/>
        </w:rPr>
        <w:t> patches</w:t>
      </w:r>
      <w:r>
        <w:rPr>
          <w:w w:val="120"/>
          <w:sz w:val="12"/>
        </w:rPr>
        <w:t> of</w:t>
      </w:r>
      <w:r>
        <w:rPr>
          <w:w w:val="120"/>
          <w:sz w:val="12"/>
        </w:rPr>
        <w:t> size</w:t>
      </w:r>
      <w:r>
        <w:rPr>
          <w:w w:val="120"/>
          <w:sz w:val="12"/>
        </w:rPr>
        <w:t> 21</w:t>
      </w:r>
      <w:r>
        <w:rPr>
          <w:w w:val="120"/>
          <w:sz w:val="12"/>
        </w:rPr>
        <w:t> </w:t>
      </w:r>
      <w:r>
        <w:rPr>
          <w:rFonts w:ascii="STIX Math" w:hAnsi="STIX Math"/>
          <w:w w:val="120"/>
          <w:sz w:val="12"/>
        </w:rPr>
        <w:t>×</w:t>
      </w:r>
      <w:r>
        <w:rPr>
          <w:rFonts w:ascii="STIX Math" w:hAnsi="STIX Math"/>
          <w:w w:val="120"/>
          <w:sz w:val="12"/>
        </w:rPr>
        <w:t> </w:t>
      </w:r>
      <w:r>
        <w:rPr>
          <w:w w:val="120"/>
          <w:sz w:val="12"/>
        </w:rPr>
        <w:t>21.</w:t>
      </w:r>
    </w:p>
    <w:p>
      <w:pPr>
        <w:spacing w:after="0" w:line="110" w:lineRule="auto"/>
        <w:jc w:val="left"/>
        <w:rPr>
          <w:sz w:val="12"/>
        </w:rPr>
        <w:sectPr>
          <w:headerReference w:type="default" r:id="rId19"/>
          <w:footerReference w:type="default" r:id="rId20"/>
          <w:pgSz w:w="11910" w:h="15880"/>
          <w:pgMar w:header="655" w:footer="544" w:top="840" w:bottom="740" w:left="640" w:right="640"/>
          <w:pgNumType w:start="1"/>
        </w:sectPr>
      </w:pPr>
    </w:p>
    <w:p>
      <w:pPr>
        <w:pStyle w:val="BodyText"/>
        <w:spacing w:before="101"/>
        <w:rPr>
          <w:sz w:val="12"/>
        </w:rPr>
      </w:pPr>
    </w:p>
    <w:p>
      <w:pPr>
        <w:spacing w:before="0"/>
        <w:ind w:left="1672" w:right="0" w:firstLine="0"/>
        <w:jc w:val="left"/>
        <w:rPr>
          <w:b/>
          <w:sz w:val="12"/>
        </w:rPr>
      </w:pPr>
      <w:r>
        <w:rPr>
          <w:b/>
          <w:w w:val="115"/>
          <w:sz w:val="12"/>
        </w:rPr>
        <w:t>Table</w:t>
      </w:r>
      <w:r>
        <w:rPr>
          <w:b/>
          <w:spacing w:val="12"/>
          <w:w w:val="115"/>
          <w:sz w:val="12"/>
        </w:rPr>
        <w:t> </w:t>
      </w:r>
      <w:r>
        <w:rPr>
          <w:b/>
          <w:spacing w:val="-10"/>
          <w:w w:val="115"/>
          <w:sz w:val="12"/>
        </w:rPr>
        <w:t>3</w:t>
      </w:r>
    </w:p>
    <w:p>
      <w:pPr>
        <w:spacing w:before="33"/>
        <w:ind w:left="1672" w:right="0" w:firstLine="0"/>
        <w:jc w:val="left"/>
        <w:rPr>
          <w:sz w:val="12"/>
        </w:rPr>
      </w:pPr>
      <w:bookmarkStart w:name="_bookmark25" w:id="41"/>
      <w:bookmarkEnd w:id="41"/>
      <w:r>
        <w:rPr/>
      </w:r>
      <w:r>
        <w:rPr>
          <w:w w:val="120"/>
          <w:sz w:val="12"/>
        </w:rPr>
        <w:t>Ratios</w:t>
      </w:r>
      <w:r>
        <w:rPr>
          <w:spacing w:val="6"/>
          <w:w w:val="120"/>
          <w:sz w:val="12"/>
        </w:rPr>
        <w:t> </w:t>
      </w:r>
      <w:r>
        <w:rPr>
          <w:w w:val="120"/>
          <w:sz w:val="12"/>
        </w:rPr>
        <w:t>of</w:t>
      </w:r>
      <w:r>
        <w:rPr>
          <w:spacing w:val="7"/>
          <w:w w:val="120"/>
          <w:sz w:val="12"/>
        </w:rPr>
        <w:t> </w:t>
      </w:r>
      <w:r>
        <w:rPr>
          <w:w w:val="120"/>
          <w:sz w:val="12"/>
        </w:rPr>
        <w:t>the</w:t>
      </w:r>
      <w:r>
        <w:rPr>
          <w:spacing w:val="7"/>
          <w:w w:val="120"/>
          <w:sz w:val="12"/>
        </w:rPr>
        <w:t> </w:t>
      </w:r>
      <w:r>
        <w:rPr>
          <w:w w:val="120"/>
          <w:sz w:val="12"/>
        </w:rPr>
        <w:t>within</w:t>
      </w:r>
      <w:r>
        <w:rPr>
          <w:spacing w:val="6"/>
          <w:w w:val="120"/>
          <w:sz w:val="12"/>
        </w:rPr>
        <w:t> </w:t>
      </w:r>
      <w:r>
        <w:rPr>
          <w:w w:val="120"/>
          <w:sz w:val="12"/>
        </w:rPr>
        <w:t>and</w:t>
      </w:r>
      <w:r>
        <w:rPr>
          <w:spacing w:val="7"/>
          <w:w w:val="120"/>
          <w:sz w:val="12"/>
        </w:rPr>
        <w:t> </w:t>
      </w:r>
      <w:r>
        <w:rPr>
          <w:w w:val="120"/>
          <w:sz w:val="12"/>
        </w:rPr>
        <w:t>between</w:t>
      </w:r>
      <w:r>
        <w:rPr>
          <w:spacing w:val="7"/>
          <w:w w:val="120"/>
          <w:sz w:val="12"/>
        </w:rPr>
        <w:t> </w:t>
      </w:r>
      <w:r>
        <w:rPr>
          <w:w w:val="120"/>
          <w:sz w:val="12"/>
        </w:rPr>
        <w:t>realization</w:t>
      </w:r>
      <w:r>
        <w:rPr>
          <w:spacing w:val="6"/>
          <w:w w:val="120"/>
          <w:sz w:val="12"/>
        </w:rPr>
        <w:t> </w:t>
      </w:r>
      <w:r>
        <w:rPr>
          <w:w w:val="120"/>
          <w:sz w:val="12"/>
        </w:rPr>
        <w:t>variability</w:t>
      </w:r>
      <w:r>
        <w:rPr>
          <w:spacing w:val="7"/>
          <w:w w:val="120"/>
          <w:sz w:val="12"/>
        </w:rPr>
        <w:t> </w:t>
      </w:r>
      <w:r>
        <w:rPr>
          <w:w w:val="120"/>
          <w:sz w:val="12"/>
        </w:rPr>
        <w:t>and</w:t>
      </w:r>
      <w:r>
        <w:rPr>
          <w:spacing w:val="7"/>
          <w:w w:val="120"/>
          <w:sz w:val="12"/>
        </w:rPr>
        <w:t> </w:t>
      </w:r>
      <w:r>
        <w:rPr>
          <w:w w:val="120"/>
          <w:sz w:val="12"/>
        </w:rPr>
        <w:t>total</w:t>
      </w:r>
      <w:r>
        <w:rPr>
          <w:spacing w:val="7"/>
          <w:w w:val="120"/>
          <w:sz w:val="12"/>
        </w:rPr>
        <w:t> </w:t>
      </w:r>
      <w:r>
        <w:rPr>
          <w:w w:val="120"/>
          <w:sz w:val="12"/>
        </w:rPr>
        <w:t>ratio</w:t>
      </w:r>
      <w:r>
        <w:rPr>
          <w:spacing w:val="6"/>
          <w:w w:val="120"/>
          <w:sz w:val="12"/>
        </w:rPr>
        <w:t> </w:t>
      </w:r>
      <w:r>
        <w:rPr>
          <w:w w:val="120"/>
          <w:sz w:val="12"/>
        </w:rPr>
        <w:t>for</w:t>
      </w:r>
      <w:r>
        <w:rPr>
          <w:spacing w:val="7"/>
          <w:w w:val="120"/>
          <w:sz w:val="12"/>
        </w:rPr>
        <w:t> </w:t>
      </w:r>
      <w:r>
        <w:rPr>
          <w:w w:val="120"/>
          <w:sz w:val="12"/>
        </w:rPr>
        <w:t>the</w:t>
      </w:r>
      <w:r>
        <w:rPr>
          <w:spacing w:val="7"/>
          <w:w w:val="120"/>
          <w:sz w:val="12"/>
        </w:rPr>
        <w:t> </w:t>
      </w:r>
      <w:r>
        <w:rPr>
          <w:w w:val="120"/>
          <w:sz w:val="12"/>
        </w:rPr>
        <w:t>original</w:t>
      </w:r>
      <w:r>
        <w:rPr>
          <w:spacing w:val="6"/>
          <w:w w:val="120"/>
          <w:sz w:val="12"/>
        </w:rPr>
        <w:t> </w:t>
      </w:r>
      <w:r>
        <w:rPr>
          <w:w w:val="120"/>
          <w:sz w:val="12"/>
        </w:rPr>
        <w:t>method</w:t>
      </w:r>
      <w:r>
        <w:rPr>
          <w:spacing w:val="7"/>
          <w:w w:val="120"/>
          <w:sz w:val="12"/>
        </w:rPr>
        <w:t> </w:t>
      </w:r>
      <w:r>
        <w:rPr>
          <w:w w:val="120"/>
          <w:sz w:val="12"/>
        </w:rPr>
        <w:t>(using</w:t>
      </w:r>
      <w:r>
        <w:rPr>
          <w:spacing w:val="7"/>
          <w:w w:val="120"/>
          <w:sz w:val="12"/>
        </w:rPr>
        <w:t> </w:t>
      </w:r>
      <w:r>
        <w:rPr>
          <w:w w:val="120"/>
          <w:sz w:val="12"/>
        </w:rPr>
        <w:t>original</w:t>
      </w:r>
      <w:r>
        <w:rPr>
          <w:spacing w:val="7"/>
          <w:w w:val="120"/>
          <w:sz w:val="12"/>
        </w:rPr>
        <w:t> </w:t>
      </w:r>
      <w:r>
        <w:rPr>
          <w:w w:val="120"/>
          <w:sz w:val="12"/>
        </w:rPr>
        <w:t>patch</w:t>
      </w:r>
      <w:r>
        <w:rPr>
          <w:spacing w:val="6"/>
          <w:w w:val="120"/>
          <w:sz w:val="12"/>
        </w:rPr>
        <w:t> </w:t>
      </w:r>
      <w:r>
        <w:rPr>
          <w:spacing w:val="-2"/>
          <w:w w:val="120"/>
          <w:sz w:val="12"/>
        </w:rPr>
        <w:t>database</w:t>
      </w:r>
    </w:p>
    <w:p>
      <w:pPr>
        <w:spacing w:before="34" w:after="34"/>
        <w:ind w:left="1672" w:right="0" w:firstLine="0"/>
        <w:jc w:val="left"/>
        <w:rPr>
          <w:sz w:val="12"/>
        </w:rPr>
      </w:pPr>
      <w:r>
        <w:rPr>
          <w:w w:val="115"/>
          <w:sz w:val="12"/>
        </w:rPr>
        <w:t>Y)</w:t>
      </w:r>
      <w:r>
        <w:rPr>
          <w:spacing w:val="25"/>
          <w:w w:val="115"/>
          <w:sz w:val="12"/>
        </w:rPr>
        <w:t> </w:t>
      </w:r>
      <w:r>
        <w:rPr>
          <w:w w:val="115"/>
          <w:sz w:val="12"/>
        </w:rPr>
        <w:t>and</w:t>
      </w:r>
      <w:r>
        <w:rPr>
          <w:spacing w:val="26"/>
          <w:w w:val="115"/>
          <w:sz w:val="12"/>
        </w:rPr>
        <w:t> </w:t>
      </w:r>
      <w:r>
        <w:rPr>
          <w:w w:val="115"/>
          <w:sz w:val="12"/>
        </w:rPr>
        <w:t>our</w:t>
      </w:r>
      <w:r>
        <w:rPr>
          <w:spacing w:val="26"/>
          <w:w w:val="115"/>
          <w:sz w:val="12"/>
        </w:rPr>
        <w:t> </w:t>
      </w:r>
      <w:r>
        <w:rPr>
          <w:w w:val="115"/>
          <w:sz w:val="12"/>
        </w:rPr>
        <w:t>proposed</w:t>
      </w:r>
      <w:r>
        <w:rPr>
          <w:spacing w:val="26"/>
          <w:w w:val="115"/>
          <w:sz w:val="12"/>
        </w:rPr>
        <w:t> </w:t>
      </w:r>
      <w:r>
        <w:rPr>
          <w:w w:val="115"/>
          <w:sz w:val="12"/>
        </w:rPr>
        <w:t>one</w:t>
      </w:r>
      <w:r>
        <w:rPr>
          <w:spacing w:val="26"/>
          <w:w w:val="115"/>
          <w:sz w:val="12"/>
        </w:rPr>
        <w:t> </w:t>
      </w:r>
      <w:r>
        <w:rPr>
          <w:w w:val="115"/>
          <w:sz w:val="12"/>
        </w:rPr>
        <w:t>(using</w:t>
      </w:r>
      <w:r>
        <w:rPr>
          <w:spacing w:val="26"/>
          <w:w w:val="115"/>
          <w:sz w:val="12"/>
        </w:rPr>
        <w:t> </w:t>
      </w:r>
      <w:r>
        <w:rPr>
          <w:w w:val="115"/>
          <w:sz w:val="12"/>
        </w:rPr>
        <w:t>enriched</w:t>
      </w:r>
      <w:r>
        <w:rPr>
          <w:spacing w:val="25"/>
          <w:w w:val="115"/>
          <w:sz w:val="12"/>
        </w:rPr>
        <w:t> </w:t>
      </w:r>
      <w:r>
        <w:rPr>
          <w:w w:val="115"/>
          <w:sz w:val="12"/>
        </w:rPr>
        <w:t>patch</w:t>
      </w:r>
      <w:r>
        <w:rPr>
          <w:spacing w:val="26"/>
          <w:w w:val="115"/>
          <w:sz w:val="12"/>
        </w:rPr>
        <w:t> </w:t>
      </w:r>
      <w:r>
        <w:rPr>
          <w:w w:val="115"/>
          <w:sz w:val="12"/>
        </w:rPr>
        <w:t>database</w:t>
      </w:r>
      <w:r>
        <w:rPr>
          <w:spacing w:val="26"/>
          <w:w w:val="115"/>
          <w:sz w:val="12"/>
        </w:rPr>
        <w:t> </w:t>
      </w:r>
      <w:r>
        <w:rPr>
          <w:spacing w:val="-5"/>
          <w:w w:val="115"/>
          <w:sz w:val="12"/>
        </w:rPr>
        <w:t>X).</w:t>
      </w:r>
    </w:p>
    <w:tbl>
      <w:tblPr>
        <w:tblW w:w="0" w:type="auto"/>
        <w:jc w:val="left"/>
        <w:tblInd w:w="1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6"/>
        <w:gridCol w:w="2956"/>
        <w:gridCol w:w="1749"/>
      </w:tblGrid>
      <w:tr>
        <w:trPr>
          <w:trHeight w:val="195" w:hRule="atLeast"/>
        </w:trPr>
        <w:tc>
          <w:tcPr>
            <w:tcW w:w="2576" w:type="dxa"/>
            <w:tcBorders>
              <w:top w:val="single" w:sz="4" w:space="0" w:color="000000"/>
            </w:tcBorders>
          </w:tcPr>
          <w:p>
            <w:pPr>
              <w:pStyle w:val="TableParagraph"/>
              <w:spacing w:before="37"/>
              <w:ind w:left="90"/>
              <w:rPr>
                <w:sz w:val="12"/>
              </w:rPr>
            </w:pPr>
            <w:r>
              <w:rPr>
                <w:w w:val="115"/>
                <w:sz w:val="12"/>
              </w:rPr>
              <w:t>Between-realization</w:t>
            </w:r>
            <w:r>
              <w:rPr>
                <w:spacing w:val="28"/>
                <w:w w:val="115"/>
                <w:sz w:val="12"/>
              </w:rPr>
              <w:t> </w:t>
            </w:r>
            <w:r>
              <w:rPr>
                <w:spacing w:val="-2"/>
                <w:w w:val="115"/>
                <w:sz w:val="12"/>
              </w:rPr>
              <w:t>variability</w:t>
            </w:r>
          </w:p>
        </w:tc>
        <w:tc>
          <w:tcPr>
            <w:tcW w:w="2956" w:type="dxa"/>
            <w:tcBorders>
              <w:top w:val="single" w:sz="4" w:space="0" w:color="000000"/>
            </w:tcBorders>
          </w:tcPr>
          <w:p>
            <w:pPr>
              <w:pStyle w:val="TableParagraph"/>
              <w:spacing w:line="176" w:lineRule="exact"/>
              <w:ind w:left="727"/>
              <w:rPr>
                <w:rFonts w:ascii="STIX Math" w:eastAsia="STIX Math"/>
                <w:sz w:val="12"/>
              </w:rPr>
            </w:pPr>
            <w:r>
              <w:rPr>
                <w:rFonts w:ascii="STIX Math" w:eastAsia="STIX Math"/>
                <w:i/>
                <w:w w:val="105"/>
                <w:position w:val="3"/>
                <w:sz w:val="12"/>
              </w:rPr>
              <w:t>𝐷</w:t>
            </w:r>
            <w:r>
              <w:rPr>
                <w:rFonts w:ascii="STIX Math" w:eastAsia="STIX Math"/>
                <w:i/>
                <w:w w:val="105"/>
                <w:sz w:val="9"/>
              </w:rPr>
              <w:t>𝑏𝑒𝑡𝑤𝑒𝑒𝑛</w:t>
            </w:r>
            <w:r>
              <w:rPr>
                <w:rFonts w:ascii="STIX Math" w:eastAsia="STIX Math"/>
                <w:i/>
                <w:spacing w:val="-15"/>
                <w:w w:val="105"/>
                <w:sz w:val="9"/>
              </w:rPr>
              <w:t> </w:t>
            </w:r>
            <w:r>
              <w:rPr>
                <w:rFonts w:ascii="STIX Math" w:eastAsia="STIX Math"/>
                <w:w w:val="105"/>
                <w:position w:val="3"/>
                <w:sz w:val="12"/>
              </w:rPr>
              <w:t>(</w:t>
            </w:r>
            <w:r>
              <w:rPr>
                <w:w w:val="105"/>
                <w:position w:val="3"/>
                <w:sz w:val="12"/>
              </w:rPr>
              <w:t>Y</w:t>
            </w:r>
            <w:r>
              <w:rPr>
                <w:rFonts w:ascii="STIX Math" w:eastAsia="STIX Math"/>
                <w:w w:val="105"/>
                <w:position w:val="3"/>
                <w:sz w:val="12"/>
              </w:rPr>
              <w:t>)</w:t>
            </w:r>
            <w:r>
              <w:rPr>
                <w:rFonts w:ascii="STIX Math" w:eastAsia="STIX Math"/>
                <w:spacing w:val="13"/>
                <w:w w:val="105"/>
                <w:position w:val="3"/>
                <w:sz w:val="12"/>
              </w:rPr>
              <w:t> </w:t>
            </w:r>
            <w:r>
              <w:rPr>
                <w:w w:val="105"/>
                <w:position w:val="3"/>
                <w:sz w:val="12"/>
              </w:rPr>
              <w:t>:</w:t>
            </w:r>
            <w:r>
              <w:rPr>
                <w:spacing w:val="16"/>
                <w:w w:val="105"/>
                <w:position w:val="3"/>
                <w:sz w:val="12"/>
              </w:rPr>
              <w:t> </w:t>
            </w:r>
            <w:r>
              <w:rPr>
                <w:rFonts w:ascii="STIX Math" w:eastAsia="STIX Math"/>
                <w:i/>
                <w:w w:val="105"/>
                <w:position w:val="3"/>
                <w:sz w:val="12"/>
              </w:rPr>
              <w:t>𝐷</w:t>
            </w:r>
            <w:r>
              <w:rPr>
                <w:rFonts w:ascii="STIX Math" w:eastAsia="STIX Math"/>
                <w:i/>
                <w:w w:val="105"/>
                <w:sz w:val="9"/>
              </w:rPr>
              <w:t>𝑏𝑒𝑡𝑤𝑒𝑒𝑛</w:t>
            </w:r>
            <w:r>
              <w:rPr>
                <w:rFonts w:ascii="STIX Math" w:eastAsia="STIX Math"/>
                <w:i/>
                <w:spacing w:val="-14"/>
                <w:w w:val="105"/>
                <w:sz w:val="9"/>
              </w:rPr>
              <w:t> </w:t>
            </w:r>
            <w:r>
              <w:rPr>
                <w:rFonts w:ascii="STIX Math" w:eastAsia="STIX Math"/>
                <w:w w:val="105"/>
                <w:position w:val="3"/>
                <w:sz w:val="12"/>
              </w:rPr>
              <w:t>(</w:t>
            </w:r>
            <w:r>
              <w:rPr>
                <w:w w:val="105"/>
                <w:position w:val="3"/>
                <w:sz w:val="12"/>
              </w:rPr>
              <w:t>X</w:t>
            </w:r>
            <w:r>
              <w:rPr>
                <w:rFonts w:ascii="STIX Math" w:eastAsia="STIX Math"/>
                <w:i/>
                <w:w w:val="105"/>
                <w:position w:val="3"/>
                <w:sz w:val="12"/>
              </w:rPr>
              <w:t>,</w:t>
            </w:r>
            <w:r>
              <w:rPr>
                <w:rFonts w:ascii="STIX Math" w:eastAsia="STIX Math"/>
                <w:i/>
                <w:spacing w:val="-11"/>
                <w:w w:val="105"/>
                <w:position w:val="3"/>
                <w:sz w:val="12"/>
              </w:rPr>
              <w:t> </w:t>
            </w:r>
            <w:r>
              <w:rPr>
                <w:rFonts w:ascii="STIX Math" w:eastAsia="STIX Math"/>
                <w:spacing w:val="-10"/>
                <w:w w:val="105"/>
                <w:position w:val="3"/>
                <w:sz w:val="12"/>
              </w:rPr>
              <w:t>)</w:t>
            </w:r>
          </w:p>
        </w:tc>
        <w:tc>
          <w:tcPr>
            <w:tcW w:w="1749" w:type="dxa"/>
            <w:tcBorders>
              <w:top w:val="single" w:sz="4" w:space="0" w:color="000000"/>
            </w:tcBorders>
          </w:tcPr>
          <w:p>
            <w:pPr>
              <w:pStyle w:val="TableParagraph"/>
              <w:spacing w:before="37"/>
              <w:ind w:left="0" w:right="88"/>
              <w:jc w:val="right"/>
              <w:rPr>
                <w:sz w:val="12"/>
              </w:rPr>
            </w:pPr>
            <w:r>
              <w:rPr>
                <w:w w:val="115"/>
                <w:sz w:val="12"/>
              </w:rPr>
              <w:t>0.9058</w:t>
            </w:r>
            <w:r>
              <w:rPr>
                <w:spacing w:val="23"/>
                <w:w w:val="115"/>
                <w:sz w:val="12"/>
              </w:rPr>
              <w:t> </w:t>
            </w:r>
            <w:r>
              <w:rPr>
                <w:w w:val="115"/>
                <w:sz w:val="12"/>
              </w:rPr>
              <w:t>:</w:t>
            </w:r>
            <w:r>
              <w:rPr>
                <w:spacing w:val="24"/>
                <w:w w:val="115"/>
                <w:sz w:val="12"/>
              </w:rPr>
              <w:t> </w:t>
            </w:r>
            <w:r>
              <w:rPr>
                <w:spacing w:val="-2"/>
                <w:w w:val="115"/>
                <w:sz w:val="12"/>
              </w:rPr>
              <w:t>1.0000</w:t>
            </w:r>
          </w:p>
        </w:tc>
      </w:tr>
      <w:tr>
        <w:trPr>
          <w:trHeight w:val="171" w:hRule="atLeast"/>
        </w:trPr>
        <w:tc>
          <w:tcPr>
            <w:tcW w:w="2576" w:type="dxa"/>
          </w:tcPr>
          <w:p>
            <w:pPr>
              <w:pStyle w:val="TableParagraph"/>
              <w:spacing w:before="13"/>
              <w:ind w:left="90"/>
              <w:rPr>
                <w:sz w:val="12"/>
              </w:rPr>
            </w:pPr>
            <w:r>
              <w:rPr>
                <w:w w:val="115"/>
                <w:sz w:val="12"/>
              </w:rPr>
              <w:t>Within-realization</w:t>
            </w:r>
            <w:r>
              <w:rPr>
                <w:spacing w:val="27"/>
                <w:w w:val="115"/>
                <w:sz w:val="12"/>
              </w:rPr>
              <w:t> </w:t>
            </w:r>
            <w:r>
              <w:rPr>
                <w:spacing w:val="-2"/>
                <w:w w:val="115"/>
                <w:sz w:val="12"/>
              </w:rPr>
              <w:t>variability</w:t>
            </w:r>
          </w:p>
        </w:tc>
        <w:tc>
          <w:tcPr>
            <w:tcW w:w="2956" w:type="dxa"/>
          </w:tcPr>
          <w:p>
            <w:pPr>
              <w:pStyle w:val="TableParagraph"/>
              <w:spacing w:line="151" w:lineRule="exact"/>
              <w:ind w:left="727"/>
              <w:rPr>
                <w:rFonts w:ascii="STIX Math" w:hAnsi="STIX Math" w:eastAsia="STIX Math"/>
                <w:sz w:val="12"/>
              </w:rPr>
            </w:pPr>
            <w:r>
              <w:rPr>
                <w:rFonts w:ascii="STIX Math" w:hAnsi="STIX Math" w:eastAsia="STIX Math"/>
                <w:i/>
                <w:sz w:val="12"/>
              </w:rPr>
              <w:t>𝐷</w:t>
            </w:r>
            <w:r>
              <w:rPr>
                <w:rFonts w:ascii="STIX Math" w:hAnsi="STIX Math" w:eastAsia="STIX Math"/>
                <w:i/>
                <w:position w:val="-2"/>
                <w:sz w:val="9"/>
              </w:rPr>
              <w:t>𝑤𝑖𝑡ℎ𝑖𝑛</w:t>
            </w:r>
            <w:r>
              <w:rPr>
                <w:rFonts w:ascii="STIX Math" w:hAnsi="STIX Math" w:eastAsia="STIX Math"/>
                <w:i/>
                <w:spacing w:val="-11"/>
                <w:position w:val="-2"/>
                <w:sz w:val="9"/>
              </w:rPr>
              <w:t> </w:t>
            </w:r>
            <w:r>
              <w:rPr>
                <w:rFonts w:ascii="STIX Math" w:hAnsi="STIX Math" w:eastAsia="STIX Math"/>
                <w:sz w:val="12"/>
              </w:rPr>
              <w:t>(</w:t>
            </w:r>
            <w:r>
              <w:rPr>
                <w:sz w:val="12"/>
              </w:rPr>
              <w:t>Y</w:t>
            </w:r>
            <w:r>
              <w:rPr>
                <w:rFonts w:ascii="STIX Math" w:hAnsi="STIX Math" w:eastAsia="STIX Math"/>
                <w:i/>
                <w:sz w:val="12"/>
              </w:rPr>
              <w:t>,</w:t>
            </w:r>
            <w:r>
              <w:rPr>
                <w:rFonts w:ascii="STIX Math" w:hAnsi="STIX Math" w:eastAsia="STIX Math"/>
                <w:i/>
                <w:spacing w:val="-4"/>
                <w:sz w:val="12"/>
              </w:rPr>
              <w:t> </w:t>
            </w:r>
            <w:r>
              <w:rPr>
                <w:b/>
                <w:sz w:val="12"/>
              </w:rPr>
              <w:t>ti</w:t>
            </w:r>
            <w:r>
              <w:rPr>
                <w:rFonts w:ascii="STIX Math" w:hAnsi="STIX Math" w:eastAsia="STIX Math"/>
                <w:sz w:val="12"/>
              </w:rPr>
              <w:t>)</w:t>
            </w:r>
            <w:r>
              <w:rPr>
                <w:rFonts w:ascii="STIX Math" w:hAnsi="STIX Math" w:eastAsia="STIX Math"/>
                <w:spacing w:val="36"/>
                <w:sz w:val="12"/>
              </w:rPr>
              <w:t> </w:t>
            </w:r>
            <w:r>
              <w:rPr>
                <w:sz w:val="12"/>
              </w:rPr>
              <w:t>:</w:t>
            </w:r>
            <w:r>
              <w:rPr>
                <w:spacing w:val="36"/>
                <w:sz w:val="12"/>
              </w:rPr>
              <w:t> </w:t>
            </w:r>
            <w:r>
              <w:rPr>
                <w:rFonts w:ascii="STIX Math" w:hAnsi="STIX Math" w:eastAsia="STIX Math"/>
                <w:i/>
                <w:sz w:val="12"/>
              </w:rPr>
              <w:t>𝐷</w:t>
            </w:r>
            <w:r>
              <w:rPr>
                <w:rFonts w:ascii="STIX Math" w:hAnsi="STIX Math" w:eastAsia="STIX Math"/>
                <w:i/>
                <w:position w:val="-2"/>
                <w:sz w:val="9"/>
              </w:rPr>
              <w:t>𝑤𝑖𝑡ℎ𝑖𝑛</w:t>
            </w:r>
            <w:r>
              <w:rPr>
                <w:rFonts w:ascii="STIX Math" w:hAnsi="STIX Math" w:eastAsia="STIX Math"/>
                <w:i/>
                <w:spacing w:val="-11"/>
                <w:position w:val="-2"/>
                <w:sz w:val="9"/>
              </w:rPr>
              <w:t> </w:t>
            </w:r>
            <w:r>
              <w:rPr>
                <w:rFonts w:ascii="STIX Math" w:hAnsi="STIX Math" w:eastAsia="STIX Math"/>
                <w:sz w:val="12"/>
              </w:rPr>
              <w:t>(</w:t>
            </w:r>
            <w:r>
              <w:rPr>
                <w:sz w:val="12"/>
              </w:rPr>
              <w:t>X</w:t>
            </w:r>
            <w:r>
              <w:rPr>
                <w:rFonts w:ascii="STIX Math" w:hAnsi="STIX Math" w:eastAsia="STIX Math"/>
                <w:i/>
                <w:sz w:val="12"/>
              </w:rPr>
              <w:t>,</w:t>
            </w:r>
            <w:r>
              <w:rPr>
                <w:rFonts w:ascii="STIX Math" w:hAnsi="STIX Math" w:eastAsia="STIX Math"/>
                <w:i/>
                <w:spacing w:val="-4"/>
                <w:sz w:val="12"/>
              </w:rPr>
              <w:t> </w:t>
            </w:r>
            <w:r>
              <w:rPr>
                <w:b/>
                <w:spacing w:val="-5"/>
                <w:sz w:val="12"/>
              </w:rPr>
              <w:t>ti</w:t>
            </w:r>
            <w:r>
              <w:rPr>
                <w:rFonts w:ascii="STIX Math" w:hAnsi="STIX Math" w:eastAsia="STIX Math"/>
                <w:spacing w:val="-5"/>
                <w:sz w:val="12"/>
              </w:rPr>
              <w:t>)</w:t>
            </w:r>
          </w:p>
        </w:tc>
        <w:tc>
          <w:tcPr>
            <w:tcW w:w="1749" w:type="dxa"/>
          </w:tcPr>
          <w:p>
            <w:pPr>
              <w:pStyle w:val="TableParagraph"/>
              <w:spacing w:before="13"/>
              <w:ind w:left="0" w:right="88"/>
              <w:jc w:val="right"/>
              <w:rPr>
                <w:sz w:val="12"/>
              </w:rPr>
            </w:pPr>
            <w:r>
              <w:rPr>
                <w:w w:val="115"/>
                <w:sz w:val="12"/>
              </w:rPr>
              <w:t>0.9823</w:t>
            </w:r>
            <w:r>
              <w:rPr>
                <w:spacing w:val="23"/>
                <w:w w:val="115"/>
                <w:sz w:val="12"/>
              </w:rPr>
              <w:t> </w:t>
            </w:r>
            <w:r>
              <w:rPr>
                <w:w w:val="115"/>
                <w:sz w:val="12"/>
              </w:rPr>
              <w:t>:</w:t>
            </w:r>
            <w:r>
              <w:rPr>
                <w:spacing w:val="24"/>
                <w:w w:val="115"/>
                <w:sz w:val="12"/>
              </w:rPr>
              <w:t> </w:t>
            </w:r>
            <w:r>
              <w:rPr>
                <w:spacing w:val="-2"/>
                <w:w w:val="115"/>
                <w:sz w:val="12"/>
              </w:rPr>
              <w:t>1.0000</w:t>
            </w:r>
          </w:p>
        </w:tc>
      </w:tr>
      <w:tr>
        <w:trPr>
          <w:trHeight w:val="203" w:hRule="atLeast"/>
        </w:trPr>
        <w:tc>
          <w:tcPr>
            <w:tcW w:w="2576" w:type="dxa"/>
            <w:tcBorders>
              <w:bottom w:val="single" w:sz="4" w:space="0" w:color="000000"/>
            </w:tcBorders>
          </w:tcPr>
          <w:p>
            <w:pPr>
              <w:pStyle w:val="TableParagraph"/>
              <w:spacing w:before="13"/>
              <w:ind w:left="90"/>
              <w:rPr>
                <w:sz w:val="12"/>
              </w:rPr>
            </w:pPr>
            <w:r>
              <w:rPr>
                <w:w w:val="120"/>
                <w:sz w:val="12"/>
              </w:rPr>
              <w:t>Ratio</w:t>
            </w:r>
            <w:r>
              <w:rPr>
                <w:spacing w:val="4"/>
                <w:w w:val="120"/>
                <w:sz w:val="12"/>
              </w:rPr>
              <w:t> </w:t>
            </w:r>
            <w:r>
              <w:rPr>
                <w:spacing w:val="-2"/>
                <w:w w:val="120"/>
                <w:sz w:val="12"/>
              </w:rPr>
              <w:t>(between/within)</w:t>
            </w:r>
          </w:p>
        </w:tc>
        <w:tc>
          <w:tcPr>
            <w:tcW w:w="2956" w:type="dxa"/>
            <w:tcBorders>
              <w:bottom w:val="single" w:sz="4" w:space="0" w:color="000000"/>
            </w:tcBorders>
          </w:tcPr>
          <w:p>
            <w:pPr>
              <w:pStyle w:val="TableParagraph"/>
              <w:spacing w:line="183" w:lineRule="exact"/>
              <w:ind w:left="727"/>
              <w:rPr>
                <w:rFonts w:ascii="STIX Math" w:eastAsia="STIX Math"/>
                <w:sz w:val="12"/>
              </w:rPr>
            </w:pPr>
            <w:r>
              <w:rPr>
                <w:rFonts w:ascii="STIX Math" w:eastAsia="STIX Math"/>
                <w:i/>
                <w:w w:val="110"/>
                <w:sz w:val="12"/>
              </w:rPr>
              <w:t>𝑅𝑎𝑡𝑖𝑜</w:t>
            </w:r>
            <w:r>
              <w:rPr>
                <w:rFonts w:ascii="STIX Math" w:eastAsia="STIX Math"/>
                <w:w w:val="110"/>
                <w:sz w:val="12"/>
              </w:rPr>
              <w:t>(</w:t>
            </w:r>
            <w:r>
              <w:rPr>
                <w:w w:val="110"/>
                <w:sz w:val="12"/>
              </w:rPr>
              <w:t>Y</w:t>
            </w:r>
            <w:r>
              <w:rPr>
                <w:rFonts w:ascii="STIX Math" w:eastAsia="STIX Math"/>
                <w:i/>
                <w:w w:val="110"/>
                <w:sz w:val="12"/>
              </w:rPr>
              <w:t>,</w:t>
            </w:r>
            <w:r>
              <w:rPr>
                <w:rFonts w:ascii="STIX Math" w:eastAsia="STIX Math"/>
                <w:i/>
                <w:spacing w:val="-12"/>
                <w:w w:val="110"/>
                <w:sz w:val="12"/>
              </w:rPr>
              <w:t> </w:t>
            </w:r>
            <w:r>
              <w:rPr>
                <w:b/>
                <w:w w:val="110"/>
                <w:sz w:val="12"/>
              </w:rPr>
              <w:t>ti</w:t>
            </w:r>
            <w:r>
              <w:rPr>
                <w:rFonts w:ascii="STIX Math" w:eastAsia="STIX Math"/>
                <w:w w:val="110"/>
                <w:sz w:val="12"/>
              </w:rPr>
              <w:t>)</w:t>
            </w:r>
            <w:r>
              <w:rPr>
                <w:rFonts w:ascii="STIX Math" w:eastAsia="STIX Math"/>
                <w:spacing w:val="8"/>
                <w:w w:val="110"/>
                <w:sz w:val="12"/>
              </w:rPr>
              <w:t> </w:t>
            </w:r>
            <w:r>
              <w:rPr>
                <w:w w:val="110"/>
                <w:sz w:val="12"/>
              </w:rPr>
              <w:t>:</w:t>
            </w:r>
            <w:r>
              <w:rPr>
                <w:spacing w:val="14"/>
                <w:w w:val="110"/>
                <w:sz w:val="12"/>
              </w:rPr>
              <w:t> </w:t>
            </w:r>
            <w:r>
              <w:rPr>
                <w:rFonts w:ascii="STIX Math" w:eastAsia="STIX Math"/>
                <w:i/>
                <w:w w:val="110"/>
                <w:sz w:val="12"/>
              </w:rPr>
              <w:t>𝑅𝑎𝑡𝑖𝑜</w:t>
            </w:r>
            <w:r>
              <w:rPr>
                <w:rFonts w:ascii="STIX Math" w:eastAsia="STIX Math"/>
                <w:w w:val="110"/>
                <w:sz w:val="12"/>
              </w:rPr>
              <w:t>(</w:t>
            </w:r>
            <w:r>
              <w:rPr>
                <w:w w:val="110"/>
                <w:sz w:val="12"/>
              </w:rPr>
              <w:t>X</w:t>
            </w:r>
            <w:r>
              <w:rPr>
                <w:rFonts w:ascii="STIX Math" w:eastAsia="STIX Math"/>
                <w:i/>
                <w:w w:val="110"/>
                <w:sz w:val="12"/>
              </w:rPr>
              <w:t>,</w:t>
            </w:r>
            <w:r>
              <w:rPr>
                <w:rFonts w:ascii="STIX Math" w:eastAsia="STIX Math"/>
                <w:i/>
                <w:spacing w:val="-12"/>
                <w:w w:val="110"/>
                <w:sz w:val="12"/>
              </w:rPr>
              <w:t> </w:t>
            </w:r>
            <w:r>
              <w:rPr>
                <w:b/>
                <w:spacing w:val="-5"/>
                <w:w w:val="110"/>
                <w:sz w:val="12"/>
              </w:rPr>
              <w:t>ti</w:t>
            </w:r>
            <w:r>
              <w:rPr>
                <w:rFonts w:ascii="STIX Math" w:eastAsia="STIX Math"/>
                <w:spacing w:val="-5"/>
                <w:w w:val="110"/>
                <w:sz w:val="12"/>
              </w:rPr>
              <w:t>)</w:t>
            </w:r>
          </w:p>
        </w:tc>
        <w:tc>
          <w:tcPr>
            <w:tcW w:w="1749" w:type="dxa"/>
            <w:tcBorders>
              <w:bottom w:val="single" w:sz="4" w:space="0" w:color="000000"/>
            </w:tcBorders>
          </w:tcPr>
          <w:p>
            <w:pPr>
              <w:pStyle w:val="TableParagraph"/>
              <w:spacing w:before="13"/>
              <w:ind w:left="0" w:right="88"/>
              <w:jc w:val="right"/>
              <w:rPr>
                <w:sz w:val="12"/>
              </w:rPr>
            </w:pPr>
            <w:r>
              <w:rPr>
                <w:w w:val="115"/>
                <w:sz w:val="12"/>
              </w:rPr>
              <w:t>0.9221</w:t>
            </w:r>
            <w:r>
              <w:rPr>
                <w:spacing w:val="23"/>
                <w:w w:val="115"/>
                <w:sz w:val="12"/>
              </w:rPr>
              <w:t> </w:t>
            </w:r>
            <w:r>
              <w:rPr>
                <w:w w:val="115"/>
                <w:sz w:val="12"/>
              </w:rPr>
              <w:t>:</w:t>
            </w:r>
            <w:r>
              <w:rPr>
                <w:spacing w:val="24"/>
                <w:w w:val="115"/>
                <w:sz w:val="12"/>
              </w:rPr>
              <w:t> </w:t>
            </w:r>
            <w:r>
              <w:rPr>
                <w:spacing w:val="-2"/>
                <w:w w:val="115"/>
                <w:sz w:val="12"/>
              </w:rPr>
              <w:t>1.0000</w:t>
            </w:r>
          </w:p>
        </w:tc>
      </w:tr>
    </w:tbl>
    <w:p>
      <w:pPr>
        <w:pStyle w:val="BodyText"/>
        <w:spacing w:before="131"/>
        <w:rPr>
          <w:sz w:val="12"/>
        </w:rPr>
      </w:pPr>
    </w:p>
    <w:p>
      <w:pPr>
        <w:pStyle w:val="Heading1"/>
        <w:ind w:left="5492" w:firstLine="0"/>
      </w:pPr>
      <w:r>
        <w:rPr/>
        <w:drawing>
          <wp:anchor distT="0" distB="0" distL="0" distR="0" allowOverlap="1" layoutInCell="1" locked="0" behindDoc="0" simplePos="0" relativeHeight="15741440">
            <wp:simplePos x="0" y="0"/>
            <wp:positionH relativeFrom="page">
              <wp:posOffset>752983</wp:posOffset>
            </wp:positionH>
            <wp:positionV relativeFrom="paragraph">
              <wp:posOffset>20683</wp:posOffset>
            </wp:positionV>
            <wp:extent cx="2634486" cy="2117343"/>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24" cstate="print"/>
                    <a:stretch>
                      <a:fillRect/>
                    </a:stretch>
                  </pic:blipFill>
                  <pic:spPr>
                    <a:xfrm>
                      <a:off x="0" y="0"/>
                      <a:ext cx="2634486" cy="2117343"/>
                    </a:xfrm>
                    <a:prstGeom prst="rect">
                      <a:avLst/>
                    </a:prstGeom>
                  </pic:spPr>
                </pic:pic>
              </a:graphicData>
            </a:graphic>
          </wp:anchor>
        </w:drawing>
      </w:r>
      <w:bookmarkStart w:name="Declaration of Competing Interest" w:id="42"/>
      <w:bookmarkEnd w:id="4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47"/>
        <w:rPr>
          <w:b/>
        </w:rPr>
      </w:pPr>
    </w:p>
    <w:p>
      <w:pPr>
        <w:pStyle w:val="BodyText"/>
        <w:spacing w:line="271" w:lineRule="auto"/>
        <w:ind w:left="5492"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20"/>
      </w:pPr>
    </w:p>
    <w:p>
      <w:pPr>
        <w:pStyle w:val="Heading1"/>
        <w:ind w:left="5492" w:firstLine="0"/>
      </w:pPr>
      <w:bookmarkStart w:name="References" w:id="43"/>
      <w:bookmarkEnd w:id="43"/>
      <w:r>
        <w:rPr>
          <w:b w:val="0"/>
        </w:rPr>
      </w:r>
      <w:r>
        <w:rPr>
          <w:spacing w:val="-2"/>
          <w:w w:val="110"/>
        </w:rPr>
        <w:t>References</w:t>
      </w:r>
    </w:p>
    <w:p>
      <w:pPr>
        <w:pStyle w:val="BodyText"/>
        <w:spacing w:before="5"/>
        <w:rPr>
          <w:b/>
          <w:sz w:val="11"/>
        </w:rPr>
      </w:pPr>
    </w:p>
    <w:p>
      <w:pPr>
        <w:spacing w:after="0"/>
        <w:rPr>
          <w:sz w:val="11"/>
        </w:rPr>
        <w:sectPr>
          <w:pgSz w:w="11910" w:h="15880"/>
          <w:pgMar w:header="655" w:footer="544" w:top="840" w:bottom="740" w:left="640" w:right="640"/>
        </w:sect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103"/>
        <w:rPr>
          <w:b/>
          <w:sz w:val="12"/>
        </w:rPr>
      </w:pPr>
    </w:p>
    <w:p>
      <w:pPr>
        <w:spacing w:before="0"/>
        <w:ind w:left="469" w:right="0" w:firstLine="0"/>
        <w:jc w:val="left"/>
        <w:rPr>
          <w:sz w:val="12"/>
        </w:rPr>
      </w:pPr>
      <w:bookmarkStart w:name="_bookmark26" w:id="44"/>
      <w:bookmarkEnd w:id="44"/>
      <w:r>
        <w:rPr/>
      </w:r>
      <w:r>
        <w:rPr>
          <w:b/>
          <w:w w:val="120"/>
          <w:sz w:val="12"/>
        </w:rPr>
        <w:t>/ig.</w:t>
      </w:r>
      <w:r>
        <w:rPr>
          <w:b/>
          <w:spacing w:val="13"/>
          <w:w w:val="120"/>
          <w:sz w:val="12"/>
        </w:rPr>
        <w:t> </w:t>
      </w:r>
      <w:r>
        <w:rPr>
          <w:b/>
          <w:w w:val="120"/>
          <w:sz w:val="12"/>
        </w:rPr>
        <w:t>7.</w:t>
      </w:r>
      <w:r>
        <w:rPr>
          <w:b/>
          <w:spacing w:val="37"/>
          <w:w w:val="120"/>
          <w:sz w:val="12"/>
        </w:rPr>
        <w:t> </w:t>
      </w:r>
      <w:r>
        <w:rPr>
          <w:w w:val="120"/>
          <w:sz w:val="12"/>
        </w:rPr>
        <w:t>two</w:t>
      </w:r>
      <w:r>
        <w:rPr>
          <w:spacing w:val="13"/>
          <w:w w:val="120"/>
          <w:sz w:val="12"/>
        </w:rPr>
        <w:t> </w:t>
      </w:r>
      <w:r>
        <w:rPr>
          <w:w w:val="120"/>
          <w:sz w:val="12"/>
        </w:rPr>
        <w:t>dimensional</w:t>
      </w:r>
      <w:r>
        <w:rPr>
          <w:spacing w:val="13"/>
          <w:w w:val="120"/>
          <w:sz w:val="12"/>
        </w:rPr>
        <w:t> </w:t>
      </w:r>
      <w:r>
        <w:rPr>
          <w:w w:val="120"/>
          <w:sz w:val="12"/>
        </w:rPr>
        <w:t>representation</w:t>
      </w:r>
      <w:r>
        <w:rPr>
          <w:spacing w:val="13"/>
          <w:w w:val="120"/>
          <w:sz w:val="12"/>
        </w:rPr>
        <w:t> </w:t>
      </w:r>
      <w:r>
        <w:rPr>
          <w:w w:val="120"/>
          <w:sz w:val="12"/>
        </w:rPr>
        <w:t>of</w:t>
      </w:r>
      <w:r>
        <w:rPr>
          <w:spacing w:val="13"/>
          <w:w w:val="120"/>
          <w:sz w:val="12"/>
        </w:rPr>
        <w:t> </w:t>
      </w:r>
      <w:r>
        <w:rPr>
          <w:w w:val="120"/>
          <w:sz w:val="12"/>
        </w:rPr>
        <w:t>realizations</w:t>
      </w:r>
      <w:r>
        <w:rPr>
          <w:spacing w:val="13"/>
          <w:w w:val="120"/>
          <w:sz w:val="12"/>
        </w:rPr>
        <w:t> </w:t>
      </w:r>
      <w:r>
        <w:rPr>
          <w:w w:val="120"/>
          <w:sz w:val="12"/>
        </w:rPr>
        <w:t>and</w:t>
      </w:r>
      <w:r>
        <w:rPr>
          <w:spacing w:val="13"/>
          <w:w w:val="120"/>
          <w:sz w:val="12"/>
        </w:rPr>
        <w:t> </w:t>
      </w:r>
      <w:r>
        <w:rPr>
          <w:w w:val="120"/>
          <w:sz w:val="12"/>
        </w:rPr>
        <w:t>TI</w:t>
      </w:r>
      <w:r>
        <w:rPr>
          <w:spacing w:val="13"/>
          <w:w w:val="120"/>
          <w:sz w:val="12"/>
        </w:rPr>
        <w:t> </w:t>
      </w:r>
      <w:r>
        <w:rPr>
          <w:w w:val="120"/>
          <w:sz w:val="12"/>
        </w:rPr>
        <w:t>using</w:t>
      </w:r>
      <w:r>
        <w:rPr>
          <w:spacing w:val="13"/>
          <w:w w:val="120"/>
          <w:sz w:val="12"/>
        </w:rPr>
        <w:t> </w:t>
      </w:r>
      <w:r>
        <w:rPr>
          <w:spacing w:val="-4"/>
          <w:w w:val="120"/>
          <w:sz w:val="12"/>
        </w:rPr>
        <w:t>MDS.</w:t>
      </w:r>
    </w:p>
    <w:p>
      <w:pPr>
        <w:pStyle w:val="BodyText"/>
        <w:rPr>
          <w:sz w:val="12"/>
        </w:rPr>
      </w:pPr>
    </w:p>
    <w:p>
      <w:pPr>
        <w:pStyle w:val="BodyText"/>
        <w:rPr>
          <w:sz w:val="12"/>
        </w:rPr>
      </w:pPr>
    </w:p>
    <w:p>
      <w:pPr>
        <w:pStyle w:val="BodyText"/>
        <w:rPr>
          <w:sz w:val="12"/>
        </w:rPr>
      </w:pPr>
    </w:p>
    <w:p>
      <w:pPr>
        <w:pStyle w:val="BodyText"/>
        <w:spacing w:before="23"/>
        <w:rPr>
          <w:sz w:val="12"/>
        </w:rPr>
      </w:pPr>
    </w:p>
    <w:p>
      <w:pPr>
        <w:pStyle w:val="BodyText"/>
        <w:spacing w:line="115" w:lineRule="auto"/>
        <w:ind w:left="111" w:right="38" w:firstLine="239"/>
        <w:jc w:val="both"/>
      </w:pPr>
      <w:r>
        <w:rPr>
          <w:spacing w:val="-4"/>
          <w:w w:val="110"/>
        </w:rPr>
        <w:t>forms</w:t>
      </w:r>
      <w:r>
        <w:rPr>
          <w:spacing w:val="-5"/>
          <w:w w:val="110"/>
        </w:rPr>
        <w:t> </w:t>
      </w:r>
      <w:r>
        <w:rPr>
          <w:spacing w:val="-4"/>
          <w:w w:val="110"/>
        </w:rPr>
        <w:t>better</w:t>
      </w:r>
      <w:r>
        <w:rPr>
          <w:spacing w:val="-5"/>
          <w:w w:val="110"/>
        </w:rPr>
        <w:t> </w:t>
      </w:r>
      <w:r>
        <w:rPr>
          <w:spacing w:val="-4"/>
          <w:w w:val="110"/>
        </w:rPr>
        <w:t>than</w:t>
      </w:r>
      <w:r>
        <w:rPr>
          <w:spacing w:val="-5"/>
          <w:w w:val="110"/>
        </w:rPr>
        <w:t> </w:t>
      </w:r>
      <w:r>
        <w:rPr>
          <w:spacing w:val="-4"/>
          <w:w w:val="110"/>
        </w:rPr>
        <w:t>the</w:t>
      </w:r>
      <w:r>
        <w:rPr>
          <w:spacing w:val="-5"/>
          <w:w w:val="110"/>
        </w:rPr>
        <w:t> </w:t>
      </w:r>
      <w:r>
        <w:rPr>
          <w:spacing w:val="-4"/>
          <w:w w:val="110"/>
        </w:rPr>
        <w:t>original</w:t>
      </w:r>
      <w:r>
        <w:rPr>
          <w:spacing w:val="-5"/>
          <w:w w:val="110"/>
        </w:rPr>
        <w:t> </w:t>
      </w:r>
      <w:r>
        <w:rPr>
          <w:spacing w:val="-4"/>
          <w:w w:val="110"/>
        </w:rPr>
        <w:t>one</w:t>
      </w:r>
      <w:r>
        <w:rPr>
          <w:spacing w:val="-5"/>
          <w:w w:val="110"/>
        </w:rPr>
        <w:t> </w:t>
      </w:r>
      <w:r>
        <w:rPr>
          <w:spacing w:val="-4"/>
          <w:w w:val="110"/>
        </w:rPr>
        <w:t>with</w:t>
      </w:r>
      <w:r>
        <w:rPr>
          <w:spacing w:val="-5"/>
          <w:w w:val="110"/>
        </w:rPr>
        <w:t> </w:t>
      </w:r>
      <w:r>
        <w:rPr>
          <w:spacing w:val="-4"/>
          <w:w w:val="110"/>
        </w:rPr>
        <w:t>a</w:t>
      </w:r>
      <w:r>
        <w:rPr>
          <w:spacing w:val="-5"/>
          <w:w w:val="110"/>
        </w:rPr>
        <w:t> </w:t>
      </w:r>
      <w:r>
        <w:rPr>
          <w:spacing w:val="-4"/>
          <w:w w:val="110"/>
        </w:rPr>
        <w:t>quantitative</w:t>
      </w:r>
      <w:r>
        <w:rPr>
          <w:spacing w:val="-5"/>
          <w:w w:val="110"/>
        </w:rPr>
        <w:t> </w:t>
      </w:r>
      <w:r>
        <w:rPr>
          <w:spacing w:val="-4"/>
          <w:w w:val="110"/>
        </w:rPr>
        <w:t>rank</w:t>
      </w:r>
      <w:r>
        <w:rPr>
          <w:spacing w:val="-5"/>
          <w:w w:val="110"/>
        </w:rPr>
        <w:t> </w:t>
      </w:r>
      <w:r>
        <w:rPr>
          <w:spacing w:val="-4"/>
          <w:w w:val="110"/>
        </w:rPr>
        <w:t>of</w:t>
      </w:r>
      <w:r>
        <w:rPr>
          <w:spacing w:val="-5"/>
          <w:w w:val="110"/>
        </w:rPr>
        <w:t> </w:t>
      </w:r>
      <w:r>
        <w:rPr>
          <w:rFonts w:ascii="STIX Math" w:hAnsi="STIX Math"/>
          <w:spacing w:val="-4"/>
          <w:w w:val="110"/>
        </w:rPr>
        <w:t>1 ∶ </w:t>
      </w:r>
      <w:r>
        <w:rPr>
          <w:rFonts w:ascii="STIX Math" w:hAnsi="STIX Math"/>
          <w:spacing w:val="-4"/>
          <w:w w:val="110"/>
        </w:rPr>
        <w:t>0</w:t>
      </w:r>
      <w:r>
        <w:rPr>
          <w:rFonts w:ascii="STIX Math" w:hAnsi="STIX Math"/>
          <w:i/>
          <w:spacing w:val="-4"/>
          <w:w w:val="110"/>
        </w:rPr>
        <w:t>.</w:t>
      </w:r>
      <w:r>
        <w:rPr>
          <w:rFonts w:ascii="STIX Math" w:hAnsi="STIX Math"/>
          <w:spacing w:val="-4"/>
          <w:w w:val="110"/>
        </w:rPr>
        <w:t>9221</w:t>
      </w:r>
      <w:r>
        <w:rPr>
          <w:rFonts w:ascii="STIX Math" w:hAnsi="STIX Math"/>
          <w:w w:val="110"/>
        </w:rPr>
        <w:t> </w:t>
      </w:r>
      <w:r>
        <w:rPr>
          <w:w w:val="110"/>
        </w:rPr>
        <w:t>The</w:t>
      </w:r>
      <w:r>
        <w:rPr>
          <w:spacing w:val="30"/>
          <w:w w:val="110"/>
        </w:rPr>
        <w:t> </w:t>
      </w:r>
      <w:r>
        <w:rPr>
          <w:w w:val="110"/>
        </w:rPr>
        <w:t>last</w:t>
      </w:r>
      <w:r>
        <w:rPr>
          <w:spacing w:val="30"/>
          <w:w w:val="110"/>
        </w:rPr>
        <w:t> </w:t>
      </w:r>
      <w:r>
        <w:rPr>
          <w:w w:val="110"/>
        </w:rPr>
        <w:t>row</w:t>
      </w:r>
      <w:r>
        <w:rPr>
          <w:spacing w:val="30"/>
          <w:w w:val="110"/>
        </w:rPr>
        <w:t> </w:t>
      </w:r>
      <w:r>
        <w:rPr>
          <w:w w:val="110"/>
        </w:rPr>
        <w:t>of</w:t>
      </w:r>
      <w:r>
        <w:rPr>
          <w:spacing w:val="30"/>
          <w:w w:val="110"/>
        </w:rPr>
        <w:t> </w:t>
      </w:r>
      <w:r>
        <w:rPr>
          <w:w w:val="110"/>
        </w:rPr>
        <w:t>the</w:t>
      </w:r>
      <w:r>
        <w:rPr>
          <w:spacing w:val="30"/>
          <w:w w:val="110"/>
        </w:rPr>
        <w:t> </w:t>
      </w:r>
      <w:hyperlink w:history="true" w:anchor="_bookmark25">
        <w:r>
          <w:rPr>
            <w:color w:val="007FAC"/>
            <w:w w:val="110"/>
          </w:rPr>
          <w:t>Table</w:t>
        </w:r>
      </w:hyperlink>
      <w:r>
        <w:rPr>
          <w:color w:val="007FAC"/>
          <w:spacing w:val="30"/>
          <w:w w:val="110"/>
        </w:rPr>
        <w:t> </w:t>
      </w:r>
      <w:hyperlink w:history="true" w:anchor="_bookmark25">
        <w:r>
          <w:rPr>
            <w:color w:val="007FAC"/>
            <w:w w:val="110"/>
          </w:rPr>
          <w:t>3</w:t>
        </w:r>
      </w:hyperlink>
      <w:r>
        <w:rPr>
          <w:color w:val="007FAC"/>
          <w:spacing w:val="30"/>
          <w:w w:val="110"/>
        </w:rPr>
        <w:t> </w:t>
      </w:r>
      <w:r>
        <w:rPr>
          <w:w w:val="110"/>
        </w:rPr>
        <w:t>shows</w:t>
      </w:r>
      <w:r>
        <w:rPr>
          <w:spacing w:val="30"/>
          <w:w w:val="110"/>
        </w:rPr>
        <w:t> </w:t>
      </w:r>
      <w:r>
        <w:rPr>
          <w:w w:val="110"/>
        </w:rPr>
        <w:t>that</w:t>
      </w:r>
      <w:r>
        <w:rPr>
          <w:spacing w:val="30"/>
          <w:w w:val="110"/>
        </w:rPr>
        <w:t> </w:t>
      </w:r>
      <w:r>
        <w:rPr>
          <w:w w:val="110"/>
        </w:rPr>
        <w:t>our</w:t>
      </w:r>
      <w:r>
        <w:rPr>
          <w:spacing w:val="30"/>
          <w:w w:val="110"/>
        </w:rPr>
        <w:t> </w:t>
      </w:r>
      <w:r>
        <w:rPr>
          <w:w w:val="110"/>
        </w:rPr>
        <w:t>proposed</w:t>
      </w:r>
      <w:r>
        <w:rPr>
          <w:spacing w:val="30"/>
          <w:w w:val="110"/>
        </w:rPr>
        <w:t> </w:t>
      </w:r>
      <w:r>
        <w:rPr>
          <w:w w:val="110"/>
        </w:rPr>
        <w:t>method</w:t>
      </w:r>
      <w:r>
        <w:rPr>
          <w:spacing w:val="30"/>
          <w:w w:val="110"/>
        </w:rPr>
        <w:t> </w:t>
      </w:r>
      <w:r>
        <w:rPr>
          <w:w w:val="110"/>
        </w:rPr>
        <w:t>per-</w:t>
      </w:r>
    </w:p>
    <w:p>
      <w:pPr>
        <w:pStyle w:val="BodyText"/>
        <w:spacing w:line="278" w:lineRule="auto" w:before="22"/>
        <w:ind w:left="111" w:right="38"/>
        <w:jc w:val="both"/>
      </w:pPr>
      <w:r>
        <w:rPr>
          <w:w w:val="110"/>
        </w:rPr>
        <w:t>(proposed method : original method). This result is as expected on the basis of the above two rows.</w:t>
      </w:r>
    </w:p>
    <w:p>
      <w:pPr>
        <w:pStyle w:val="BodyText"/>
        <w:spacing w:line="278" w:lineRule="auto" w:before="6"/>
        <w:ind w:left="111" w:right="38" w:firstLine="239"/>
        <w:jc w:val="both"/>
      </w:pPr>
      <w:r>
        <w:rPr>
          <w:w w:val="110"/>
        </w:rPr>
        <w:t>Having</w:t>
      </w:r>
      <w:r>
        <w:rPr>
          <w:w w:val="110"/>
        </w:rPr>
        <w:t> computing</w:t>
      </w:r>
      <w:r>
        <w:rPr>
          <w:w w:val="110"/>
        </w:rPr>
        <w:t> the</w:t>
      </w:r>
      <w:r>
        <w:rPr>
          <w:w w:val="110"/>
        </w:rPr>
        <w:t> ratio</w:t>
      </w:r>
      <w:r>
        <w:rPr>
          <w:w w:val="110"/>
        </w:rPr>
        <w:t> of</w:t>
      </w:r>
      <w:r>
        <w:rPr>
          <w:w w:val="110"/>
        </w:rPr>
        <w:t> these</w:t>
      </w:r>
      <w:r>
        <w:rPr>
          <w:w w:val="110"/>
        </w:rPr>
        <w:t> two</w:t>
      </w:r>
      <w:r>
        <w:rPr>
          <w:w w:val="110"/>
        </w:rPr>
        <w:t> counteracting</w:t>
      </w:r>
      <w:r>
        <w:rPr>
          <w:w w:val="110"/>
        </w:rPr>
        <w:t> </w:t>
      </w:r>
      <w:r>
        <w:rPr>
          <w:w w:val="110"/>
        </w:rPr>
        <w:t>distances used</w:t>
      </w:r>
      <w:r>
        <w:rPr>
          <w:w w:val="110"/>
        </w:rPr>
        <w:t> to</w:t>
      </w:r>
      <w:r>
        <w:rPr>
          <w:w w:val="110"/>
        </w:rPr>
        <w:t> compare</w:t>
      </w:r>
      <w:r>
        <w:rPr>
          <w:w w:val="110"/>
        </w:rPr>
        <w:t> our</w:t>
      </w:r>
      <w:r>
        <w:rPr>
          <w:w w:val="110"/>
        </w:rPr>
        <w:t> proposed</w:t>
      </w:r>
      <w:r>
        <w:rPr>
          <w:w w:val="110"/>
        </w:rPr>
        <w:t> method</w:t>
      </w:r>
      <w:r>
        <w:rPr>
          <w:w w:val="110"/>
        </w:rPr>
        <w:t> and</w:t>
      </w:r>
      <w:r>
        <w:rPr>
          <w:w w:val="110"/>
        </w:rPr>
        <w:t> the</w:t>
      </w:r>
      <w:r>
        <w:rPr>
          <w:w w:val="110"/>
        </w:rPr>
        <w:t> original</w:t>
      </w:r>
      <w:r>
        <w:rPr>
          <w:w w:val="110"/>
        </w:rPr>
        <w:t> one,</w:t>
      </w:r>
      <w:r>
        <w:rPr>
          <w:w w:val="110"/>
        </w:rPr>
        <w:t> we</w:t>
      </w:r>
      <w:r>
        <w:rPr>
          <w:w w:val="110"/>
        </w:rPr>
        <w:t> use Multidimensional scaling (MDS) to visualize these distances.</w:t>
      </w:r>
    </w:p>
    <w:p>
      <w:pPr>
        <w:pStyle w:val="BodyText"/>
        <w:spacing w:line="278" w:lineRule="auto" w:before="5"/>
        <w:ind w:left="111" w:right="38" w:firstLine="239"/>
        <w:jc w:val="both"/>
      </w:pPr>
      <w:hyperlink w:history="true" w:anchor="_bookmark26">
        <w:r>
          <w:rPr>
            <w:color w:val="007FAC"/>
            <w:w w:val="110"/>
          </w:rPr>
          <w:t>Fig.</w:t>
        </w:r>
      </w:hyperlink>
      <w:r>
        <w:rPr>
          <w:color w:val="007FAC"/>
          <w:spacing w:val="-1"/>
          <w:w w:val="110"/>
        </w:rPr>
        <w:t> </w:t>
      </w:r>
      <w:hyperlink w:history="true" w:anchor="_bookmark26">
        <w:r>
          <w:rPr>
            <w:color w:val="007FAC"/>
            <w:w w:val="110"/>
          </w:rPr>
          <w:t>7</w:t>
        </w:r>
      </w:hyperlink>
      <w:r>
        <w:rPr>
          <w:color w:val="007FAC"/>
          <w:spacing w:val="-2"/>
          <w:w w:val="110"/>
        </w:rPr>
        <w:t> </w:t>
      </w:r>
      <w:r>
        <w:rPr>
          <w:w w:val="110"/>
        </w:rPr>
        <w:t>shows</w:t>
      </w:r>
      <w:r>
        <w:rPr>
          <w:spacing w:val="-1"/>
          <w:w w:val="110"/>
        </w:rPr>
        <w:t> </w:t>
      </w:r>
      <w:r>
        <w:rPr>
          <w:w w:val="110"/>
        </w:rPr>
        <w:t>the</w:t>
      </w:r>
      <w:r>
        <w:rPr>
          <w:spacing w:val="-2"/>
          <w:w w:val="110"/>
        </w:rPr>
        <w:t> </w:t>
      </w:r>
      <w:r>
        <w:rPr>
          <w:w w:val="110"/>
        </w:rPr>
        <w:t>two</w:t>
      </w:r>
      <w:r>
        <w:rPr>
          <w:spacing w:val="-1"/>
          <w:w w:val="110"/>
        </w:rPr>
        <w:t> </w:t>
      </w:r>
      <w:r>
        <w:rPr>
          <w:w w:val="110"/>
        </w:rPr>
        <w:t>most</w:t>
      </w:r>
      <w:r>
        <w:rPr>
          <w:spacing w:val="-1"/>
          <w:w w:val="110"/>
        </w:rPr>
        <w:t> </w:t>
      </w:r>
      <w:r>
        <w:rPr>
          <w:w w:val="110"/>
        </w:rPr>
        <w:t>important</w:t>
      </w:r>
      <w:r>
        <w:rPr>
          <w:spacing w:val="-2"/>
          <w:w w:val="110"/>
        </w:rPr>
        <w:t> </w:t>
      </w:r>
      <w:r>
        <w:rPr>
          <w:w w:val="110"/>
        </w:rPr>
        <w:t>coordinates</w:t>
      </w:r>
      <w:r>
        <w:rPr>
          <w:spacing w:val="-2"/>
          <w:w w:val="110"/>
        </w:rPr>
        <w:t> </w:t>
      </w:r>
      <w:r>
        <w:rPr>
          <w:w w:val="110"/>
        </w:rPr>
        <w:t>of</w:t>
      </w:r>
      <w:r>
        <w:rPr>
          <w:spacing w:val="-1"/>
          <w:w w:val="110"/>
        </w:rPr>
        <w:t> </w:t>
      </w:r>
      <w:r>
        <w:rPr>
          <w:w w:val="110"/>
        </w:rPr>
        <w:t>our</w:t>
      </w:r>
      <w:r>
        <w:rPr>
          <w:spacing w:val="-2"/>
          <w:w w:val="110"/>
        </w:rPr>
        <w:t> </w:t>
      </w:r>
      <w:r>
        <w:rPr>
          <w:w w:val="110"/>
        </w:rPr>
        <w:t>realizations and training image. Even though 2D projection of our data may result in loss of information, it is still a good way of visualizing the relative positions</w:t>
      </w:r>
      <w:r>
        <w:rPr>
          <w:spacing w:val="-11"/>
          <w:w w:val="110"/>
        </w:rPr>
        <w:t> </w:t>
      </w:r>
      <w:r>
        <w:rPr>
          <w:w w:val="110"/>
        </w:rPr>
        <w:t>of</w:t>
      </w:r>
      <w:r>
        <w:rPr>
          <w:spacing w:val="-11"/>
          <w:w w:val="110"/>
        </w:rPr>
        <w:t> </w:t>
      </w:r>
      <w:r>
        <w:rPr>
          <w:w w:val="110"/>
        </w:rPr>
        <w:t>them.</w:t>
      </w:r>
      <w:r>
        <w:rPr>
          <w:spacing w:val="-11"/>
          <w:w w:val="110"/>
        </w:rPr>
        <w:t> </w:t>
      </w:r>
      <w:r>
        <w:rPr>
          <w:w w:val="110"/>
        </w:rPr>
        <w:t>It</w:t>
      </w:r>
      <w:r>
        <w:rPr>
          <w:spacing w:val="-11"/>
          <w:w w:val="110"/>
        </w:rPr>
        <w:t> </w:t>
      </w:r>
      <w:r>
        <w:rPr>
          <w:w w:val="110"/>
        </w:rPr>
        <w:t>can</w:t>
      </w:r>
      <w:r>
        <w:rPr>
          <w:spacing w:val="-11"/>
          <w:w w:val="110"/>
        </w:rPr>
        <w:t> </w:t>
      </w:r>
      <w:r>
        <w:rPr>
          <w:w w:val="110"/>
        </w:rPr>
        <w:t>be</w:t>
      </w:r>
      <w:r>
        <w:rPr>
          <w:spacing w:val="-11"/>
          <w:w w:val="110"/>
        </w:rPr>
        <w:t> </w:t>
      </w:r>
      <w:r>
        <w:rPr>
          <w:w w:val="110"/>
        </w:rPr>
        <w:t>seen</w:t>
      </w:r>
      <w:r>
        <w:rPr>
          <w:spacing w:val="-11"/>
          <w:w w:val="110"/>
        </w:rPr>
        <w:t> </w:t>
      </w:r>
      <w:r>
        <w:rPr>
          <w:w w:val="110"/>
        </w:rPr>
        <w:t>from</w:t>
      </w:r>
      <w:r>
        <w:rPr>
          <w:spacing w:val="-11"/>
          <w:w w:val="110"/>
        </w:rPr>
        <w:t> </w:t>
      </w:r>
      <w:hyperlink w:history="true" w:anchor="_bookmark26">
        <w:r>
          <w:rPr>
            <w:color w:val="007FAC"/>
            <w:w w:val="110"/>
          </w:rPr>
          <w:t>Fig.</w:t>
        </w:r>
      </w:hyperlink>
      <w:r>
        <w:rPr>
          <w:color w:val="007FAC"/>
          <w:spacing w:val="-11"/>
          <w:w w:val="110"/>
        </w:rPr>
        <w:t> </w:t>
      </w:r>
      <w:hyperlink w:history="true" w:anchor="_bookmark26">
        <w:r>
          <w:rPr>
            <w:color w:val="007FAC"/>
            <w:w w:val="110"/>
          </w:rPr>
          <w:t>7</w:t>
        </w:r>
      </w:hyperlink>
      <w:r>
        <w:rPr>
          <w:w w:val="110"/>
        </w:rPr>
        <w:t>:</w:t>
      </w:r>
      <w:r>
        <w:rPr>
          <w:spacing w:val="-11"/>
          <w:w w:val="110"/>
        </w:rPr>
        <w:t> </w:t>
      </w:r>
      <w:r>
        <w:rPr>
          <w:w w:val="110"/>
        </w:rPr>
        <w:t>(1)</w:t>
      </w:r>
      <w:r>
        <w:rPr>
          <w:spacing w:val="-11"/>
          <w:w w:val="110"/>
        </w:rPr>
        <w:t> </w:t>
      </w:r>
      <w:r>
        <w:rPr>
          <w:w w:val="110"/>
        </w:rPr>
        <w:t>a</w:t>
      </w:r>
      <w:r>
        <w:rPr>
          <w:spacing w:val="-11"/>
          <w:w w:val="110"/>
        </w:rPr>
        <w:t> </w:t>
      </w:r>
      <w:r>
        <w:rPr>
          <w:w w:val="110"/>
        </w:rPr>
        <w:t>wider</w:t>
      </w:r>
      <w:r>
        <w:rPr>
          <w:spacing w:val="-11"/>
          <w:w w:val="110"/>
        </w:rPr>
        <w:t> </w:t>
      </w:r>
      <w:r>
        <w:rPr>
          <w:w w:val="110"/>
        </w:rPr>
        <w:t>spread</w:t>
      </w:r>
      <w:r>
        <w:rPr>
          <w:spacing w:val="-11"/>
          <w:w w:val="110"/>
        </w:rPr>
        <w:t> </w:t>
      </w:r>
      <w:r>
        <w:rPr>
          <w:w w:val="110"/>
        </w:rPr>
        <w:t>of</w:t>
      </w:r>
      <w:r>
        <w:rPr>
          <w:spacing w:val="-11"/>
          <w:w w:val="110"/>
        </w:rPr>
        <w:t> </w:t>
      </w:r>
      <w:r>
        <w:rPr>
          <w:w w:val="110"/>
        </w:rPr>
        <w:t>(blue) points</w:t>
      </w:r>
      <w:r>
        <w:rPr>
          <w:spacing w:val="-7"/>
          <w:w w:val="110"/>
        </w:rPr>
        <w:t> </w:t>
      </w:r>
      <w:r>
        <w:rPr>
          <w:w w:val="110"/>
        </w:rPr>
        <w:t>for</w:t>
      </w:r>
      <w:r>
        <w:rPr>
          <w:spacing w:val="-7"/>
          <w:w w:val="110"/>
        </w:rPr>
        <w:t> </w:t>
      </w:r>
      <w:r>
        <w:rPr>
          <w:w w:val="110"/>
        </w:rPr>
        <w:t>our</w:t>
      </w:r>
      <w:r>
        <w:rPr>
          <w:spacing w:val="-7"/>
          <w:w w:val="110"/>
        </w:rPr>
        <w:t> </w:t>
      </w:r>
      <w:r>
        <w:rPr>
          <w:w w:val="110"/>
        </w:rPr>
        <w:t>proposed</w:t>
      </w:r>
      <w:r>
        <w:rPr>
          <w:spacing w:val="-7"/>
          <w:w w:val="110"/>
        </w:rPr>
        <w:t> </w:t>
      </w:r>
      <w:r>
        <w:rPr>
          <w:w w:val="110"/>
        </w:rPr>
        <w:t>method,</w:t>
      </w:r>
      <w:r>
        <w:rPr>
          <w:spacing w:val="-7"/>
          <w:w w:val="110"/>
        </w:rPr>
        <w:t> </w:t>
      </w:r>
      <w:r>
        <w:rPr>
          <w:w w:val="110"/>
        </w:rPr>
        <w:t>indicating</w:t>
      </w:r>
      <w:r>
        <w:rPr>
          <w:spacing w:val="-7"/>
          <w:w w:val="110"/>
        </w:rPr>
        <w:t> </w:t>
      </w:r>
      <w:r>
        <w:rPr>
          <w:w w:val="110"/>
        </w:rPr>
        <w:t>a</w:t>
      </w:r>
      <w:r>
        <w:rPr>
          <w:spacing w:val="-7"/>
          <w:w w:val="110"/>
        </w:rPr>
        <w:t> </w:t>
      </w:r>
      <w:r>
        <w:rPr>
          <w:w w:val="110"/>
        </w:rPr>
        <w:t>larger</w:t>
      </w:r>
      <w:r>
        <w:rPr>
          <w:spacing w:val="-7"/>
          <w:w w:val="110"/>
        </w:rPr>
        <w:t> </w:t>
      </w:r>
      <w:r>
        <w:rPr>
          <w:w w:val="110"/>
        </w:rPr>
        <w:t>space</w:t>
      </w:r>
      <w:r>
        <w:rPr>
          <w:spacing w:val="-7"/>
          <w:w w:val="110"/>
        </w:rPr>
        <w:t> </w:t>
      </w:r>
      <w:r>
        <w:rPr>
          <w:w w:val="110"/>
        </w:rPr>
        <w:t>of</w:t>
      </w:r>
      <w:r>
        <w:rPr>
          <w:spacing w:val="-7"/>
          <w:w w:val="110"/>
        </w:rPr>
        <w:t> </w:t>
      </w:r>
      <w:r>
        <w:rPr>
          <w:w w:val="110"/>
        </w:rPr>
        <w:t>uncertainty and</w:t>
      </w:r>
      <w:r>
        <w:rPr>
          <w:spacing w:val="-7"/>
          <w:w w:val="110"/>
        </w:rPr>
        <w:t> </w:t>
      </w:r>
      <w:r>
        <w:rPr>
          <w:w w:val="110"/>
        </w:rPr>
        <w:t>(2)</w:t>
      </w:r>
      <w:r>
        <w:rPr>
          <w:spacing w:val="-7"/>
          <w:w w:val="110"/>
        </w:rPr>
        <w:t> </w:t>
      </w:r>
      <w:r>
        <w:rPr>
          <w:w w:val="110"/>
        </w:rPr>
        <w:t>the</w:t>
      </w:r>
      <w:r>
        <w:rPr>
          <w:spacing w:val="-7"/>
          <w:w w:val="110"/>
        </w:rPr>
        <w:t> </w:t>
      </w:r>
      <w:r>
        <w:rPr>
          <w:w w:val="110"/>
        </w:rPr>
        <w:t>performance</w:t>
      </w:r>
      <w:r>
        <w:rPr>
          <w:spacing w:val="-7"/>
          <w:w w:val="110"/>
        </w:rPr>
        <w:t> </w:t>
      </w:r>
      <w:r>
        <w:rPr>
          <w:w w:val="110"/>
        </w:rPr>
        <w:t>of</w:t>
      </w:r>
      <w:r>
        <w:rPr>
          <w:spacing w:val="-7"/>
          <w:w w:val="110"/>
        </w:rPr>
        <w:t> </w:t>
      </w:r>
      <w:r>
        <w:rPr>
          <w:w w:val="110"/>
        </w:rPr>
        <w:t>both</w:t>
      </w:r>
      <w:r>
        <w:rPr>
          <w:spacing w:val="-7"/>
          <w:w w:val="110"/>
        </w:rPr>
        <w:t> </w:t>
      </w:r>
      <w:r>
        <w:rPr>
          <w:w w:val="110"/>
        </w:rPr>
        <w:t>methods</w:t>
      </w:r>
      <w:r>
        <w:rPr>
          <w:spacing w:val="-7"/>
          <w:w w:val="110"/>
        </w:rPr>
        <w:t> </w:t>
      </w:r>
      <w:r>
        <w:rPr>
          <w:w w:val="110"/>
        </w:rPr>
        <w:t>in</w:t>
      </w:r>
      <w:r>
        <w:rPr>
          <w:spacing w:val="-7"/>
          <w:w w:val="110"/>
        </w:rPr>
        <w:t> </w:t>
      </w:r>
      <w:r>
        <w:rPr>
          <w:w w:val="110"/>
        </w:rPr>
        <w:t>reproducing</w:t>
      </w:r>
      <w:r>
        <w:rPr>
          <w:spacing w:val="-7"/>
          <w:w w:val="110"/>
        </w:rPr>
        <w:t> </w:t>
      </w:r>
      <w:r>
        <w:rPr>
          <w:w w:val="110"/>
        </w:rPr>
        <w:t>statistics</w:t>
      </w:r>
      <w:r>
        <w:rPr>
          <w:spacing w:val="-7"/>
          <w:w w:val="110"/>
        </w:rPr>
        <w:t> </w:t>
      </w:r>
      <w:r>
        <w:rPr>
          <w:w w:val="110"/>
        </w:rPr>
        <w:t>of</w:t>
      </w:r>
      <w:r>
        <w:rPr>
          <w:spacing w:val="-7"/>
          <w:w w:val="110"/>
        </w:rPr>
        <w:t> </w:t>
      </w:r>
      <w:r>
        <w:rPr>
          <w:w w:val="110"/>
        </w:rPr>
        <w:t>the TI</w:t>
      </w:r>
      <w:r>
        <w:rPr>
          <w:spacing w:val="-9"/>
          <w:w w:val="110"/>
        </w:rPr>
        <w:t> </w:t>
      </w:r>
      <w:r>
        <w:rPr>
          <w:w w:val="110"/>
        </w:rPr>
        <w:t>(black</w:t>
      </w:r>
      <w:r>
        <w:rPr>
          <w:spacing w:val="-9"/>
          <w:w w:val="110"/>
        </w:rPr>
        <w:t> </w:t>
      </w:r>
      <w:r>
        <w:rPr>
          <w:w w:val="110"/>
        </w:rPr>
        <w:t>dot)</w:t>
      </w:r>
      <w:r>
        <w:rPr>
          <w:spacing w:val="-9"/>
          <w:w w:val="110"/>
        </w:rPr>
        <w:t> </w:t>
      </w:r>
      <w:r>
        <w:rPr>
          <w:w w:val="110"/>
        </w:rPr>
        <w:t>is</w:t>
      </w:r>
      <w:r>
        <w:rPr>
          <w:spacing w:val="-9"/>
          <w:w w:val="110"/>
        </w:rPr>
        <w:t> </w:t>
      </w:r>
      <w:r>
        <w:rPr>
          <w:w w:val="110"/>
        </w:rPr>
        <w:t>visually</w:t>
      </w:r>
      <w:r>
        <w:rPr>
          <w:spacing w:val="-9"/>
          <w:w w:val="110"/>
        </w:rPr>
        <w:t> </w:t>
      </w:r>
      <w:r>
        <w:rPr>
          <w:w w:val="110"/>
        </w:rPr>
        <w:t>no</w:t>
      </w:r>
      <w:r>
        <w:rPr>
          <w:spacing w:val="-9"/>
          <w:w w:val="110"/>
        </w:rPr>
        <w:t> </w:t>
      </w:r>
      <w:r>
        <w:rPr>
          <w:w w:val="110"/>
        </w:rPr>
        <w:t>obvious</w:t>
      </w:r>
      <w:r>
        <w:rPr>
          <w:spacing w:val="-9"/>
          <w:w w:val="110"/>
        </w:rPr>
        <w:t> </w:t>
      </w:r>
      <w:r>
        <w:rPr>
          <w:w w:val="110"/>
        </w:rPr>
        <w:t>difference.</w:t>
      </w:r>
      <w:r>
        <w:rPr>
          <w:spacing w:val="-9"/>
          <w:w w:val="110"/>
        </w:rPr>
        <w:t> </w:t>
      </w:r>
      <w:r>
        <w:rPr>
          <w:w w:val="110"/>
        </w:rPr>
        <w:t>These</w:t>
      </w:r>
      <w:r>
        <w:rPr>
          <w:spacing w:val="-9"/>
          <w:w w:val="110"/>
        </w:rPr>
        <w:t> </w:t>
      </w:r>
      <w:r>
        <w:rPr>
          <w:w w:val="110"/>
        </w:rPr>
        <w:t>two</w:t>
      </w:r>
      <w:r>
        <w:rPr>
          <w:spacing w:val="-9"/>
          <w:w w:val="110"/>
        </w:rPr>
        <w:t> </w:t>
      </w:r>
      <w:r>
        <w:rPr>
          <w:w w:val="110"/>
        </w:rPr>
        <w:t>observations are consistent with the results shown in </w:t>
      </w:r>
      <w:hyperlink w:history="true" w:anchor="_bookmark25">
        <w:r>
          <w:rPr>
            <w:color w:val="007FAC"/>
            <w:w w:val="110"/>
          </w:rPr>
          <w:t>Table</w:t>
        </w:r>
      </w:hyperlink>
      <w:r>
        <w:rPr>
          <w:color w:val="007FAC"/>
          <w:w w:val="110"/>
        </w:rPr>
        <w:t> </w:t>
      </w:r>
      <w:hyperlink w:history="true" w:anchor="_bookmark25">
        <w:r>
          <w:rPr>
            <w:color w:val="007FAC"/>
            <w:w w:val="110"/>
          </w:rPr>
          <w:t>3</w:t>
        </w:r>
      </w:hyperlink>
    </w:p>
    <w:p>
      <w:pPr>
        <w:pStyle w:val="BodyText"/>
        <w:spacing w:before="65"/>
      </w:pPr>
    </w:p>
    <w:p>
      <w:pPr>
        <w:pStyle w:val="Heading1"/>
        <w:numPr>
          <w:ilvl w:val="0"/>
          <w:numId w:val="1"/>
        </w:numPr>
        <w:tabs>
          <w:tab w:pos="334" w:val="left" w:leader="none"/>
        </w:tabs>
        <w:spacing w:line="240" w:lineRule="auto" w:before="0" w:after="0"/>
        <w:ind w:left="334" w:right="0" w:hanging="223"/>
        <w:jc w:val="both"/>
      </w:pPr>
      <w:bookmarkStart w:name="Discussion and Conclusion" w:id="45"/>
      <w:bookmarkEnd w:id="45"/>
      <w:r>
        <w:rPr>
          <w:b w:val="0"/>
        </w:rPr>
      </w:r>
      <w:r>
        <w:rPr>
          <w:w w:val="110"/>
        </w:rPr>
        <w:t>Discussion</w:t>
      </w:r>
      <w:r>
        <w:rPr>
          <w:spacing w:val="12"/>
          <w:w w:val="110"/>
        </w:rPr>
        <w:t> </w:t>
      </w:r>
      <w:r>
        <w:rPr>
          <w:w w:val="110"/>
        </w:rPr>
        <w:t>and</w:t>
      </w:r>
      <w:r>
        <w:rPr>
          <w:spacing w:val="13"/>
          <w:w w:val="110"/>
        </w:rPr>
        <w:t> </w:t>
      </w:r>
      <w:r>
        <w:rPr>
          <w:spacing w:val="-2"/>
          <w:w w:val="110"/>
        </w:rPr>
        <w:t>conclusion</w:t>
      </w:r>
    </w:p>
    <w:p>
      <w:pPr>
        <w:pStyle w:val="BodyText"/>
        <w:spacing w:before="82"/>
        <w:rPr>
          <w:b/>
        </w:rPr>
      </w:pPr>
    </w:p>
    <w:p>
      <w:pPr>
        <w:pStyle w:val="BodyText"/>
        <w:spacing w:line="278" w:lineRule="auto"/>
        <w:ind w:left="111" w:right="38" w:firstLine="239"/>
        <w:jc w:val="right"/>
      </w:pPr>
      <w:bookmarkStart w:name="_bookmark27" w:id="46"/>
      <w:bookmarkEnd w:id="46"/>
      <w:r>
        <w:rPr/>
      </w:r>
      <w:r>
        <w:rPr>
          <w:w w:val="110"/>
        </w:rPr>
        <w:t>In this paper, we propose a novel approach to improve patch-based algorithms</w:t>
      </w:r>
      <w:r>
        <w:rPr>
          <w:spacing w:val="30"/>
          <w:w w:val="110"/>
        </w:rPr>
        <w:t> </w:t>
      </w:r>
      <w:r>
        <w:rPr>
          <w:w w:val="110"/>
        </w:rPr>
        <w:t>by</w:t>
      </w:r>
      <w:r>
        <w:rPr>
          <w:spacing w:val="30"/>
          <w:w w:val="110"/>
        </w:rPr>
        <w:t> </w:t>
      </w:r>
      <w:r>
        <w:rPr>
          <w:w w:val="110"/>
        </w:rPr>
        <w:t>addressing</w:t>
      </w:r>
      <w:r>
        <w:rPr>
          <w:spacing w:val="30"/>
          <w:w w:val="110"/>
        </w:rPr>
        <w:t> </w:t>
      </w:r>
      <w:r>
        <w:rPr>
          <w:w w:val="110"/>
        </w:rPr>
        <w:t>the</w:t>
      </w:r>
      <w:r>
        <w:rPr>
          <w:spacing w:val="30"/>
          <w:w w:val="110"/>
        </w:rPr>
        <w:t> </w:t>
      </w:r>
      <w:r>
        <w:rPr>
          <w:w w:val="110"/>
        </w:rPr>
        <w:t>problem</w:t>
      </w:r>
      <w:r>
        <w:rPr>
          <w:spacing w:val="30"/>
          <w:w w:val="110"/>
        </w:rPr>
        <w:t> </w:t>
      </w:r>
      <w:r>
        <w:rPr>
          <w:w w:val="110"/>
        </w:rPr>
        <w:t>of</w:t>
      </w:r>
      <w:r>
        <w:rPr>
          <w:spacing w:val="30"/>
          <w:w w:val="110"/>
        </w:rPr>
        <w:t> </w:t>
      </w:r>
      <w:r>
        <w:rPr>
          <w:w w:val="110"/>
        </w:rPr>
        <w:t>conditioning</w:t>
      </w:r>
      <w:r>
        <w:rPr>
          <w:spacing w:val="30"/>
          <w:w w:val="110"/>
        </w:rPr>
        <w:t> </w:t>
      </w:r>
      <w:r>
        <w:rPr>
          <w:w w:val="110"/>
        </w:rPr>
        <w:t>to</w:t>
      </w:r>
      <w:r>
        <w:rPr>
          <w:spacing w:val="30"/>
          <w:w w:val="110"/>
        </w:rPr>
        <w:t> </w:t>
      </w:r>
      <w:r>
        <w:rPr>
          <w:w w:val="110"/>
        </w:rPr>
        <w:t>point</w:t>
      </w:r>
      <w:r>
        <w:rPr>
          <w:spacing w:val="30"/>
          <w:w w:val="110"/>
        </w:rPr>
        <w:t> </w:t>
      </w:r>
      <w:r>
        <w:rPr>
          <w:w w:val="110"/>
        </w:rPr>
        <w:t>data and</w:t>
      </w:r>
      <w:r>
        <w:rPr>
          <w:spacing w:val="25"/>
          <w:w w:val="110"/>
        </w:rPr>
        <w:t> </w:t>
      </w:r>
      <w:r>
        <w:rPr>
          <w:w w:val="110"/>
        </w:rPr>
        <w:t>the</w:t>
      </w:r>
      <w:r>
        <w:rPr>
          <w:spacing w:val="25"/>
          <w:w w:val="110"/>
        </w:rPr>
        <w:t> </w:t>
      </w:r>
      <w:r>
        <w:rPr>
          <w:w w:val="110"/>
        </w:rPr>
        <w:t>occurrence</w:t>
      </w:r>
      <w:r>
        <w:rPr>
          <w:spacing w:val="25"/>
          <w:w w:val="110"/>
        </w:rPr>
        <w:t> </w:t>
      </w:r>
      <w:r>
        <w:rPr>
          <w:w w:val="110"/>
        </w:rPr>
        <w:t>of</w:t>
      </w:r>
      <w:r>
        <w:rPr>
          <w:spacing w:val="25"/>
          <w:w w:val="110"/>
        </w:rPr>
        <w:t> </w:t>
      </w:r>
      <w:r>
        <w:rPr>
          <w:w w:val="110"/>
        </w:rPr>
        <w:t>verbatim</w:t>
      </w:r>
      <w:r>
        <w:rPr>
          <w:spacing w:val="25"/>
          <w:w w:val="110"/>
        </w:rPr>
        <w:t> </w:t>
      </w:r>
      <w:r>
        <w:rPr>
          <w:w w:val="110"/>
        </w:rPr>
        <w:t>copy.</w:t>
      </w:r>
      <w:r>
        <w:rPr>
          <w:spacing w:val="25"/>
          <w:w w:val="110"/>
        </w:rPr>
        <w:t> </w:t>
      </w:r>
      <w:r>
        <w:rPr>
          <w:w w:val="110"/>
        </w:rPr>
        <w:t>The</w:t>
      </w:r>
      <w:r>
        <w:rPr>
          <w:spacing w:val="25"/>
          <w:w w:val="110"/>
        </w:rPr>
        <w:t> </w:t>
      </w:r>
      <w:r>
        <w:rPr>
          <w:w w:val="110"/>
        </w:rPr>
        <w:t>results</w:t>
      </w:r>
      <w:r>
        <w:rPr>
          <w:spacing w:val="25"/>
          <w:w w:val="110"/>
        </w:rPr>
        <w:t> </w:t>
      </w:r>
      <w:r>
        <w:rPr>
          <w:w w:val="110"/>
        </w:rPr>
        <w:t>show</w:t>
      </w:r>
      <w:r>
        <w:rPr>
          <w:spacing w:val="25"/>
          <w:w w:val="110"/>
        </w:rPr>
        <w:t> </w:t>
      </w:r>
      <w:r>
        <w:rPr>
          <w:w w:val="110"/>
        </w:rPr>
        <w:t>that</w:t>
      </w:r>
      <w:r>
        <w:rPr>
          <w:spacing w:val="25"/>
          <w:w w:val="110"/>
        </w:rPr>
        <w:t> </w:t>
      </w:r>
      <w:r>
        <w:rPr>
          <w:w w:val="110"/>
        </w:rPr>
        <w:t>we</w:t>
      </w:r>
      <w:r>
        <w:rPr>
          <w:spacing w:val="25"/>
          <w:w w:val="110"/>
        </w:rPr>
        <w:t> </w:t>
      </w:r>
      <w:r>
        <w:rPr>
          <w:w w:val="110"/>
        </w:rPr>
        <w:t>can generate new patches which have the same probability distribution as the original patches. We also show that given some hard data patterns no such patch from TI can be found but a number of matching patches can be found with our method. Lastly, we also show that our method can ameliorate the verbatim copy problem by generating new patches. The</w:t>
      </w:r>
      <w:r>
        <w:rPr>
          <w:w w:val="110"/>
        </w:rPr>
        <w:t> ultimate</w:t>
      </w:r>
      <w:r>
        <w:rPr>
          <w:w w:val="110"/>
        </w:rPr>
        <w:t> goal</w:t>
      </w:r>
      <w:r>
        <w:rPr>
          <w:w w:val="110"/>
        </w:rPr>
        <w:t> is</w:t>
      </w:r>
      <w:r>
        <w:rPr>
          <w:w w:val="110"/>
        </w:rPr>
        <w:t> always</w:t>
      </w:r>
      <w:r>
        <w:rPr>
          <w:w w:val="110"/>
        </w:rPr>
        <w:t> to</w:t>
      </w:r>
      <w:r>
        <w:rPr>
          <w:w w:val="110"/>
        </w:rPr>
        <w:t> generate</w:t>
      </w:r>
      <w:r>
        <w:rPr>
          <w:w w:val="110"/>
        </w:rPr>
        <w:t> ‘‘good</w:t>
      </w:r>
      <w:r>
        <w:rPr>
          <w:w w:val="110"/>
        </w:rPr>
        <w:t> models’’.</w:t>
      </w:r>
      <w:r>
        <w:rPr>
          <w:w w:val="110"/>
        </w:rPr>
        <w:t> One</w:t>
      </w:r>
      <w:r>
        <w:rPr>
          <w:w w:val="110"/>
        </w:rPr>
        <w:t> must acknowledge</w:t>
      </w:r>
      <w:r>
        <w:rPr>
          <w:spacing w:val="26"/>
          <w:w w:val="110"/>
        </w:rPr>
        <w:t> </w:t>
      </w:r>
      <w:r>
        <w:rPr>
          <w:w w:val="110"/>
        </w:rPr>
        <w:t>that</w:t>
      </w:r>
      <w:r>
        <w:rPr>
          <w:spacing w:val="26"/>
          <w:w w:val="110"/>
        </w:rPr>
        <w:t> </w:t>
      </w:r>
      <w:r>
        <w:rPr>
          <w:w w:val="110"/>
        </w:rPr>
        <w:t>‘‘good</w:t>
      </w:r>
      <w:r>
        <w:rPr>
          <w:spacing w:val="26"/>
          <w:w w:val="110"/>
        </w:rPr>
        <w:t> </w:t>
      </w:r>
      <w:r>
        <w:rPr>
          <w:w w:val="110"/>
        </w:rPr>
        <w:t>models’’</w:t>
      </w:r>
      <w:r>
        <w:rPr>
          <w:spacing w:val="26"/>
          <w:w w:val="110"/>
        </w:rPr>
        <w:t> </w:t>
      </w:r>
      <w:r>
        <w:rPr>
          <w:w w:val="110"/>
        </w:rPr>
        <w:t>cannot</w:t>
      </w:r>
      <w:r>
        <w:rPr>
          <w:spacing w:val="26"/>
          <w:w w:val="110"/>
        </w:rPr>
        <w:t> </w:t>
      </w:r>
      <w:r>
        <w:rPr>
          <w:w w:val="110"/>
        </w:rPr>
        <w:t>be</w:t>
      </w:r>
      <w:r>
        <w:rPr>
          <w:spacing w:val="26"/>
          <w:w w:val="110"/>
        </w:rPr>
        <w:t> </w:t>
      </w:r>
      <w:r>
        <w:rPr>
          <w:w w:val="110"/>
        </w:rPr>
        <w:t>dealt</w:t>
      </w:r>
      <w:r>
        <w:rPr>
          <w:spacing w:val="26"/>
          <w:w w:val="110"/>
        </w:rPr>
        <w:t> </w:t>
      </w:r>
      <w:r>
        <w:rPr>
          <w:w w:val="110"/>
        </w:rPr>
        <w:t>with</w:t>
      </w:r>
      <w:r>
        <w:rPr>
          <w:spacing w:val="26"/>
          <w:w w:val="110"/>
        </w:rPr>
        <w:t> </w:t>
      </w:r>
      <w:r>
        <w:rPr>
          <w:w w:val="110"/>
        </w:rPr>
        <w:t>in</w:t>
      </w:r>
      <w:r>
        <w:rPr>
          <w:spacing w:val="26"/>
          <w:w w:val="110"/>
        </w:rPr>
        <w:t> </w:t>
      </w:r>
      <w:r>
        <w:rPr>
          <w:w w:val="110"/>
        </w:rPr>
        <w:t>a</w:t>
      </w:r>
      <w:r>
        <w:rPr>
          <w:spacing w:val="26"/>
          <w:w w:val="110"/>
        </w:rPr>
        <w:t> </w:t>
      </w:r>
      <w:r>
        <w:rPr>
          <w:w w:val="110"/>
        </w:rPr>
        <w:t>wholly </w:t>
      </w:r>
      <w:r>
        <w:rPr>
          <w:spacing w:val="-2"/>
          <w:w w:val="110"/>
        </w:rPr>
        <w:t>objective</w:t>
      </w:r>
      <w:r>
        <w:rPr>
          <w:spacing w:val="-4"/>
          <w:w w:val="110"/>
        </w:rPr>
        <w:t> </w:t>
      </w:r>
      <w:r>
        <w:rPr>
          <w:spacing w:val="-2"/>
          <w:w w:val="110"/>
        </w:rPr>
        <w:t>way.</w:t>
      </w:r>
      <w:r>
        <w:rPr>
          <w:spacing w:val="-4"/>
          <w:w w:val="110"/>
        </w:rPr>
        <w:t> </w:t>
      </w:r>
      <w:r>
        <w:rPr>
          <w:spacing w:val="-2"/>
          <w:w w:val="110"/>
        </w:rPr>
        <w:t>We</w:t>
      </w:r>
      <w:r>
        <w:rPr>
          <w:spacing w:val="-4"/>
          <w:w w:val="110"/>
        </w:rPr>
        <w:t> </w:t>
      </w:r>
      <w:r>
        <w:rPr>
          <w:spacing w:val="-2"/>
          <w:w w:val="110"/>
        </w:rPr>
        <w:t>will</w:t>
      </w:r>
      <w:r>
        <w:rPr>
          <w:spacing w:val="-4"/>
          <w:w w:val="110"/>
        </w:rPr>
        <w:t> </w:t>
      </w:r>
      <w:r>
        <w:rPr>
          <w:spacing w:val="-2"/>
          <w:w w:val="110"/>
        </w:rPr>
        <w:t>need</w:t>
      </w:r>
      <w:r>
        <w:rPr>
          <w:spacing w:val="-4"/>
          <w:w w:val="110"/>
        </w:rPr>
        <w:t> </w:t>
      </w:r>
      <w:r>
        <w:rPr>
          <w:spacing w:val="-2"/>
          <w:w w:val="110"/>
        </w:rPr>
        <w:t>to</w:t>
      </w:r>
      <w:r>
        <w:rPr>
          <w:spacing w:val="-4"/>
          <w:w w:val="110"/>
        </w:rPr>
        <w:t> </w:t>
      </w:r>
      <w:r>
        <w:rPr>
          <w:spacing w:val="-2"/>
          <w:w w:val="110"/>
        </w:rPr>
        <w:t>choose</w:t>
      </w:r>
      <w:r>
        <w:rPr>
          <w:spacing w:val="-4"/>
          <w:w w:val="110"/>
        </w:rPr>
        <w:t> </w:t>
      </w:r>
      <w:r>
        <w:rPr>
          <w:spacing w:val="-2"/>
          <w:w w:val="110"/>
        </w:rPr>
        <w:t>some</w:t>
      </w:r>
      <w:r>
        <w:rPr>
          <w:spacing w:val="-4"/>
          <w:w w:val="110"/>
        </w:rPr>
        <w:t> </w:t>
      </w:r>
      <w:r>
        <w:rPr>
          <w:spacing w:val="-2"/>
          <w:w w:val="110"/>
        </w:rPr>
        <w:t>measure</w:t>
      </w:r>
      <w:r>
        <w:rPr>
          <w:spacing w:val="-4"/>
          <w:w w:val="110"/>
        </w:rPr>
        <w:t> </w:t>
      </w:r>
      <w:r>
        <w:rPr>
          <w:spacing w:val="-2"/>
          <w:w w:val="110"/>
        </w:rPr>
        <w:t>of</w:t>
      </w:r>
      <w:r>
        <w:rPr>
          <w:spacing w:val="-4"/>
          <w:w w:val="110"/>
        </w:rPr>
        <w:t> </w:t>
      </w:r>
      <w:r>
        <w:rPr>
          <w:spacing w:val="-2"/>
          <w:w w:val="110"/>
        </w:rPr>
        <w:t>‘‘good</w:t>
      </w:r>
      <w:r>
        <w:rPr>
          <w:spacing w:val="-4"/>
          <w:w w:val="110"/>
        </w:rPr>
        <w:t> </w:t>
      </w:r>
      <w:r>
        <w:rPr>
          <w:spacing w:val="-2"/>
          <w:w w:val="110"/>
        </w:rPr>
        <w:t>models’’ </w:t>
      </w:r>
      <w:r>
        <w:rPr>
          <w:w w:val="110"/>
        </w:rPr>
        <w:t>and such selection is often problem-specific and can be questioned. In our</w:t>
      </w:r>
      <w:r>
        <w:rPr>
          <w:spacing w:val="-5"/>
          <w:w w:val="110"/>
        </w:rPr>
        <w:t> </w:t>
      </w:r>
      <w:r>
        <w:rPr>
          <w:w w:val="110"/>
        </w:rPr>
        <w:t>paper</w:t>
      </w:r>
      <w:r>
        <w:rPr>
          <w:spacing w:val="-5"/>
          <w:w w:val="110"/>
        </w:rPr>
        <w:t> </w:t>
      </w:r>
      <w:r>
        <w:rPr>
          <w:w w:val="110"/>
        </w:rPr>
        <w:t>the</w:t>
      </w:r>
      <w:r>
        <w:rPr>
          <w:spacing w:val="-5"/>
          <w:w w:val="110"/>
        </w:rPr>
        <w:t> </w:t>
      </w:r>
      <w:r>
        <w:rPr>
          <w:w w:val="110"/>
        </w:rPr>
        <w:t>measure</w:t>
      </w:r>
      <w:r>
        <w:rPr>
          <w:spacing w:val="-6"/>
          <w:w w:val="110"/>
        </w:rPr>
        <w:t> </w:t>
      </w:r>
      <w:r>
        <w:rPr>
          <w:w w:val="110"/>
        </w:rPr>
        <w:t>of</w:t>
      </w:r>
      <w:r>
        <w:rPr>
          <w:spacing w:val="-5"/>
          <w:w w:val="110"/>
        </w:rPr>
        <w:t> </w:t>
      </w:r>
      <w:r>
        <w:rPr>
          <w:w w:val="110"/>
        </w:rPr>
        <w:t>‘‘good</w:t>
      </w:r>
      <w:r>
        <w:rPr>
          <w:spacing w:val="-5"/>
          <w:w w:val="110"/>
        </w:rPr>
        <w:t> </w:t>
      </w:r>
      <w:r>
        <w:rPr>
          <w:w w:val="110"/>
        </w:rPr>
        <w:t>models’’</w:t>
      </w:r>
      <w:r>
        <w:rPr>
          <w:spacing w:val="-5"/>
          <w:w w:val="110"/>
        </w:rPr>
        <w:t> </w:t>
      </w:r>
      <w:r>
        <w:rPr>
          <w:w w:val="110"/>
        </w:rPr>
        <w:t>is</w:t>
      </w:r>
      <w:r>
        <w:rPr>
          <w:spacing w:val="-5"/>
          <w:w w:val="110"/>
        </w:rPr>
        <w:t> </w:t>
      </w:r>
      <w:r>
        <w:rPr>
          <w:w w:val="110"/>
        </w:rPr>
        <w:t>based</w:t>
      </w:r>
      <w:r>
        <w:rPr>
          <w:spacing w:val="-6"/>
          <w:w w:val="110"/>
        </w:rPr>
        <w:t> </w:t>
      </w:r>
      <w:r>
        <w:rPr>
          <w:w w:val="110"/>
        </w:rPr>
        <w:t>on</w:t>
      </w:r>
      <w:r>
        <w:rPr>
          <w:spacing w:val="-5"/>
          <w:w w:val="110"/>
        </w:rPr>
        <w:t> </w:t>
      </w:r>
      <w:r>
        <w:rPr>
          <w:w w:val="110"/>
        </w:rPr>
        <w:t>two</w:t>
      </w:r>
      <w:r>
        <w:rPr>
          <w:spacing w:val="-5"/>
          <w:w w:val="110"/>
        </w:rPr>
        <w:t> </w:t>
      </w:r>
      <w:r>
        <w:rPr>
          <w:w w:val="110"/>
        </w:rPr>
        <w:t>questions</w:t>
      </w:r>
      <w:r>
        <w:rPr>
          <w:spacing w:val="-5"/>
          <w:w w:val="110"/>
        </w:rPr>
        <w:t> </w:t>
      </w:r>
      <w:r>
        <w:rPr>
          <w:w w:val="110"/>
        </w:rPr>
        <w:t>be- low: (a) whether the proposed method, compared to its corresponding patch-based</w:t>
      </w:r>
      <w:r>
        <w:rPr>
          <w:spacing w:val="2"/>
          <w:w w:val="110"/>
        </w:rPr>
        <w:t> </w:t>
      </w:r>
      <w:r>
        <w:rPr>
          <w:w w:val="110"/>
        </w:rPr>
        <w:t>algorithm,</w:t>
      </w:r>
      <w:r>
        <w:rPr>
          <w:spacing w:val="3"/>
          <w:w w:val="110"/>
        </w:rPr>
        <w:t> </w:t>
      </w:r>
      <w:r>
        <w:rPr>
          <w:w w:val="110"/>
        </w:rPr>
        <w:t>has</w:t>
      </w:r>
      <w:r>
        <w:rPr>
          <w:spacing w:val="3"/>
          <w:w w:val="110"/>
        </w:rPr>
        <w:t> </w:t>
      </w:r>
      <w:r>
        <w:rPr>
          <w:w w:val="110"/>
        </w:rPr>
        <w:t>a</w:t>
      </w:r>
      <w:r>
        <w:rPr>
          <w:spacing w:val="3"/>
          <w:w w:val="110"/>
        </w:rPr>
        <w:t> </w:t>
      </w:r>
      <w:r>
        <w:rPr>
          <w:w w:val="110"/>
        </w:rPr>
        <w:t>higher</w:t>
      </w:r>
      <w:r>
        <w:rPr>
          <w:spacing w:val="3"/>
          <w:w w:val="110"/>
        </w:rPr>
        <w:t> </w:t>
      </w:r>
      <w:r>
        <w:rPr>
          <w:w w:val="110"/>
        </w:rPr>
        <w:t>point-data</w:t>
      </w:r>
      <w:r>
        <w:rPr>
          <w:spacing w:val="3"/>
          <w:w w:val="110"/>
        </w:rPr>
        <w:t> </w:t>
      </w:r>
      <w:r>
        <w:rPr>
          <w:w w:val="110"/>
        </w:rPr>
        <w:t>conditioning</w:t>
      </w:r>
      <w:r>
        <w:rPr>
          <w:spacing w:val="3"/>
          <w:w w:val="110"/>
        </w:rPr>
        <w:t> </w:t>
      </w:r>
      <w:r>
        <w:rPr>
          <w:spacing w:val="-2"/>
          <w:w w:val="110"/>
        </w:rPr>
        <w:t>capability;</w:t>
      </w:r>
    </w:p>
    <w:p>
      <w:pPr>
        <w:pStyle w:val="BodyText"/>
        <w:spacing w:line="278" w:lineRule="auto"/>
        <w:ind w:left="111" w:right="38"/>
        <w:jc w:val="both"/>
      </w:pPr>
      <w:r>
        <w:rPr>
          <w:w w:val="110"/>
        </w:rPr>
        <w:t>(b)</w:t>
      </w:r>
      <w:r>
        <w:rPr>
          <w:w w:val="110"/>
        </w:rPr>
        <w:t> whether</w:t>
      </w:r>
      <w:r>
        <w:rPr>
          <w:w w:val="110"/>
        </w:rPr>
        <w:t> the</w:t>
      </w:r>
      <w:r>
        <w:rPr>
          <w:w w:val="110"/>
        </w:rPr>
        <w:t> proposed</w:t>
      </w:r>
      <w:r>
        <w:rPr>
          <w:w w:val="110"/>
        </w:rPr>
        <w:t> approach</w:t>
      </w:r>
      <w:r>
        <w:rPr>
          <w:w w:val="110"/>
        </w:rPr>
        <w:t> is</w:t>
      </w:r>
      <w:r>
        <w:rPr>
          <w:w w:val="110"/>
        </w:rPr>
        <w:t> able</w:t>
      </w:r>
      <w:r>
        <w:rPr>
          <w:w w:val="110"/>
        </w:rPr>
        <w:t> to</w:t>
      </w:r>
      <w:r>
        <w:rPr>
          <w:w w:val="110"/>
        </w:rPr>
        <w:t> alleviate</w:t>
      </w:r>
      <w:r>
        <w:rPr>
          <w:w w:val="110"/>
        </w:rPr>
        <w:t> the</w:t>
      </w:r>
      <w:r>
        <w:rPr>
          <w:w w:val="110"/>
        </w:rPr>
        <w:t> effect</w:t>
      </w:r>
      <w:r>
        <w:rPr>
          <w:w w:val="110"/>
        </w:rPr>
        <w:t> </w:t>
      </w:r>
      <w:r>
        <w:rPr>
          <w:w w:val="110"/>
        </w:rPr>
        <w:t>of</w:t>
      </w:r>
      <w:r>
        <w:rPr>
          <w:w w:val="110"/>
        </w:rPr>
        <w:t> verbatim copy in comparison with the original patch-based </w:t>
      </w:r>
      <w:r>
        <w:rPr>
          <w:w w:val="110"/>
        </w:rPr>
        <w:t>algorithm.</w:t>
      </w:r>
      <w:r>
        <w:rPr>
          <w:w w:val="110"/>
        </w:rPr>
        <w:t> The</w:t>
      </w:r>
      <w:r>
        <w:rPr>
          <w:spacing w:val="-2"/>
          <w:w w:val="110"/>
        </w:rPr>
        <w:t> </w:t>
      </w:r>
      <w:r>
        <w:rPr>
          <w:w w:val="110"/>
        </w:rPr>
        <w:t>experimental</w:t>
      </w:r>
      <w:r>
        <w:rPr>
          <w:spacing w:val="-2"/>
          <w:w w:val="110"/>
        </w:rPr>
        <w:t> </w:t>
      </w:r>
      <w:r>
        <w:rPr>
          <w:w w:val="110"/>
        </w:rPr>
        <w:t>results</w:t>
      </w:r>
      <w:r>
        <w:rPr>
          <w:spacing w:val="-2"/>
          <w:w w:val="110"/>
        </w:rPr>
        <w:t> </w:t>
      </w:r>
      <w:r>
        <w:rPr>
          <w:w w:val="110"/>
        </w:rPr>
        <w:t>indicate</w:t>
      </w:r>
      <w:r>
        <w:rPr>
          <w:spacing w:val="-2"/>
          <w:w w:val="110"/>
        </w:rPr>
        <w:t> </w:t>
      </w:r>
      <w:r>
        <w:rPr>
          <w:w w:val="110"/>
        </w:rPr>
        <w:t>that</w:t>
      </w:r>
      <w:r>
        <w:rPr>
          <w:spacing w:val="-2"/>
          <w:w w:val="110"/>
        </w:rPr>
        <w:t> </w:t>
      </w:r>
      <w:r>
        <w:rPr>
          <w:w w:val="110"/>
        </w:rPr>
        <w:t>models</w:t>
      </w:r>
      <w:r>
        <w:rPr>
          <w:spacing w:val="-2"/>
          <w:w w:val="110"/>
        </w:rPr>
        <w:t> </w:t>
      </w:r>
      <w:r>
        <w:rPr>
          <w:w w:val="110"/>
        </w:rPr>
        <w:t>generated</w:t>
      </w:r>
      <w:r>
        <w:rPr>
          <w:spacing w:val="-2"/>
          <w:w w:val="110"/>
        </w:rPr>
        <w:t> </w:t>
      </w:r>
      <w:r>
        <w:rPr>
          <w:w w:val="110"/>
        </w:rPr>
        <w:t>by</w:t>
      </w:r>
      <w:r>
        <w:rPr>
          <w:spacing w:val="-2"/>
          <w:w w:val="110"/>
        </w:rPr>
        <w:t> </w:t>
      </w:r>
      <w:r>
        <w:rPr>
          <w:w w:val="110"/>
        </w:rPr>
        <w:t>our</w:t>
      </w:r>
      <w:r>
        <w:rPr>
          <w:spacing w:val="-2"/>
          <w:w w:val="110"/>
        </w:rPr>
        <w:t> </w:t>
      </w:r>
      <w:r>
        <w:rPr>
          <w:w w:val="110"/>
        </w:rPr>
        <w:t>method</w:t>
      </w:r>
      <w:r>
        <w:rPr>
          <w:w w:val="110"/>
        </w:rPr>
        <w:t> are better than its patch-based counterpart in terms of the two above </w:t>
      </w:r>
      <w:r>
        <w:rPr>
          <w:spacing w:val="-2"/>
          <w:w w:val="110"/>
        </w:rPr>
        <w:t>issues.</w:t>
      </w:r>
    </w:p>
    <w:p>
      <w:pPr>
        <w:spacing w:line="297" w:lineRule="auto" w:before="100"/>
        <w:ind w:left="350" w:right="109" w:hanging="240"/>
        <w:jc w:val="both"/>
        <w:rPr>
          <w:sz w:val="12"/>
        </w:rPr>
      </w:pPr>
      <w:r>
        <w:rPr/>
        <w:br w:type="column"/>
      </w:r>
      <w:bookmarkStart w:name="_bookmark28" w:id="47"/>
      <w:bookmarkEnd w:id="47"/>
      <w:r>
        <w:rPr/>
      </w:r>
      <w:hyperlink r:id="rId25">
        <w:r>
          <w:rPr>
            <w:color w:val="007FAC"/>
            <w:w w:val="115"/>
            <w:sz w:val="12"/>
          </w:rPr>
          <w:t>Arpat,</w:t>
        </w:r>
      </w:hyperlink>
      <w:r>
        <w:rPr>
          <w:color w:val="007FAC"/>
          <w:spacing w:val="18"/>
          <w:w w:val="115"/>
          <w:sz w:val="12"/>
        </w:rPr>
        <w:t> </w:t>
      </w:r>
      <w:hyperlink r:id="rId25">
        <w:r>
          <w:rPr>
            <w:color w:val="007FAC"/>
            <w:w w:val="115"/>
            <w:sz w:val="12"/>
          </w:rPr>
          <w:t>G.</w:t>
        </w:r>
        <w:r>
          <w:rPr>
            <w:color w:val="007FAC"/>
            <w:spacing w:val="18"/>
            <w:w w:val="115"/>
            <w:sz w:val="12"/>
          </w:rPr>
          <w:t> </w:t>
        </w:r>
        <w:r>
          <w:rPr>
            <w:color w:val="007FAC"/>
            <w:w w:val="115"/>
            <w:sz w:val="12"/>
          </w:rPr>
          <w:t>Burc,</w:t>
        </w:r>
        <w:r>
          <w:rPr>
            <w:color w:val="007FAC"/>
            <w:spacing w:val="18"/>
            <w:w w:val="115"/>
            <w:sz w:val="12"/>
          </w:rPr>
          <w:t> </w:t>
        </w:r>
        <w:r>
          <w:rPr>
            <w:color w:val="007FAC"/>
            <w:w w:val="115"/>
            <w:sz w:val="12"/>
          </w:rPr>
          <w:t>Caers,</w:t>
        </w:r>
        <w:r>
          <w:rPr>
            <w:color w:val="007FAC"/>
            <w:spacing w:val="18"/>
            <w:w w:val="115"/>
            <w:sz w:val="12"/>
          </w:rPr>
          <w:t> </w:t>
        </w:r>
        <w:r>
          <w:rPr>
            <w:color w:val="007FAC"/>
            <w:w w:val="115"/>
            <w:sz w:val="12"/>
          </w:rPr>
          <w:t>Jef,</w:t>
        </w:r>
        <w:r>
          <w:rPr>
            <w:color w:val="007FAC"/>
            <w:spacing w:val="18"/>
            <w:w w:val="115"/>
            <w:sz w:val="12"/>
          </w:rPr>
          <w:t> </w:t>
        </w:r>
        <w:r>
          <w:rPr>
            <w:color w:val="007FAC"/>
            <w:w w:val="115"/>
            <w:sz w:val="12"/>
          </w:rPr>
          <w:t>2007.</w:t>
        </w:r>
        <w:r>
          <w:rPr>
            <w:color w:val="007FAC"/>
            <w:spacing w:val="18"/>
            <w:w w:val="115"/>
            <w:sz w:val="12"/>
          </w:rPr>
          <w:t> </w:t>
        </w:r>
        <w:r>
          <w:rPr>
            <w:color w:val="007FAC"/>
            <w:w w:val="115"/>
            <w:sz w:val="12"/>
          </w:rPr>
          <w:t>Conditional</w:t>
        </w:r>
        <w:r>
          <w:rPr>
            <w:color w:val="007FAC"/>
            <w:spacing w:val="18"/>
            <w:w w:val="115"/>
            <w:sz w:val="12"/>
          </w:rPr>
          <w:t> </w:t>
        </w:r>
        <w:r>
          <w:rPr>
            <w:color w:val="007FAC"/>
            <w:w w:val="115"/>
            <w:sz w:val="12"/>
          </w:rPr>
          <w:t>simulation</w:t>
        </w:r>
        <w:r>
          <w:rPr>
            <w:color w:val="007FAC"/>
            <w:spacing w:val="18"/>
            <w:w w:val="115"/>
            <w:sz w:val="12"/>
          </w:rPr>
          <w:t> </w:t>
        </w:r>
        <w:r>
          <w:rPr>
            <w:color w:val="007FAC"/>
            <w:w w:val="115"/>
            <w:sz w:val="12"/>
          </w:rPr>
          <w:t>with</w:t>
        </w:r>
        <w:r>
          <w:rPr>
            <w:color w:val="007FAC"/>
            <w:spacing w:val="18"/>
            <w:w w:val="115"/>
            <w:sz w:val="12"/>
          </w:rPr>
          <w:t> </w:t>
        </w:r>
        <w:r>
          <w:rPr>
            <w:color w:val="007FAC"/>
            <w:w w:val="115"/>
            <w:sz w:val="12"/>
          </w:rPr>
          <w:t>patterns.</w:t>
        </w:r>
        <w:r>
          <w:rPr>
            <w:color w:val="007FAC"/>
            <w:spacing w:val="18"/>
            <w:w w:val="115"/>
            <w:sz w:val="12"/>
          </w:rPr>
          <w:t> </w:t>
        </w:r>
        <w:r>
          <w:rPr>
            <w:color w:val="007FAC"/>
            <w:w w:val="115"/>
            <w:sz w:val="12"/>
          </w:rPr>
          <w:t>Math.</w:t>
        </w:r>
        <w:r>
          <w:rPr>
            <w:color w:val="007FAC"/>
            <w:spacing w:val="18"/>
            <w:w w:val="115"/>
            <w:sz w:val="12"/>
          </w:rPr>
          <w:t> </w:t>
        </w:r>
        <w:r>
          <w:rPr>
            <w:color w:val="007FAC"/>
            <w:w w:val="115"/>
            <w:sz w:val="12"/>
          </w:rPr>
          <w:t>Geol.</w:t>
        </w:r>
        <w:r>
          <w:rPr>
            <w:color w:val="007FAC"/>
            <w:spacing w:val="18"/>
            <w:w w:val="115"/>
            <w:sz w:val="12"/>
          </w:rPr>
          <w:t> </w:t>
        </w:r>
        <w:r>
          <w:rPr>
            <w:color w:val="007FAC"/>
            <w:w w:val="115"/>
            <w:sz w:val="12"/>
          </w:rPr>
          <w:t>39</w:t>
        </w:r>
      </w:hyperlink>
      <w:r>
        <w:rPr>
          <w:color w:val="007FAC"/>
          <w:spacing w:val="40"/>
          <w:w w:val="119"/>
          <w:sz w:val="12"/>
        </w:rPr>
        <w:t> </w:t>
      </w:r>
      <w:bookmarkStart w:name="_bookmark29" w:id="48"/>
      <w:bookmarkEnd w:id="48"/>
      <w:r>
        <w:rPr>
          <w:color w:val="007FAC"/>
          <w:w w:val="119"/>
          <w:sz w:val="12"/>
        </w:rPr>
      </w:r>
      <w:hyperlink r:id="rId25">
        <w:r>
          <w:rPr>
            <w:color w:val="007FAC"/>
            <w:w w:val="115"/>
            <w:sz w:val="12"/>
          </w:rPr>
          <w:t>(2),</w:t>
        </w:r>
        <w:r>
          <w:rPr>
            <w:color w:val="007FAC"/>
            <w:w w:val="115"/>
            <w:sz w:val="12"/>
          </w:rPr>
          <w:t> 177–203.</w:t>
        </w:r>
      </w:hyperlink>
    </w:p>
    <w:p>
      <w:pPr>
        <w:spacing w:line="297" w:lineRule="auto" w:before="0"/>
        <w:ind w:left="350" w:right="109" w:hanging="240"/>
        <w:jc w:val="both"/>
        <w:rPr>
          <w:sz w:val="12"/>
        </w:rPr>
      </w:pPr>
      <w:hyperlink r:id="rId26">
        <w:r>
          <w:rPr>
            <w:color w:val="007FAC"/>
            <w:w w:val="115"/>
            <w:sz w:val="12"/>
          </w:rPr>
          <w:t>Ashby,</w:t>
        </w:r>
      </w:hyperlink>
      <w:r>
        <w:rPr>
          <w:color w:val="007FAC"/>
          <w:w w:val="115"/>
          <w:sz w:val="12"/>
        </w:rPr>
        <w:t> </w:t>
      </w:r>
      <w:hyperlink r:id="rId26">
        <w:r>
          <w:rPr>
            <w:color w:val="007FAC"/>
            <w:w w:val="115"/>
            <w:sz w:val="12"/>
          </w:rPr>
          <w:t>F.</w:t>
        </w:r>
        <w:r>
          <w:rPr>
            <w:color w:val="007FAC"/>
            <w:w w:val="115"/>
            <w:sz w:val="12"/>
          </w:rPr>
          <w:t> Gregory,</w:t>
        </w:r>
        <w:r>
          <w:rPr>
            <w:color w:val="007FAC"/>
            <w:w w:val="115"/>
            <w:sz w:val="12"/>
          </w:rPr>
          <w:t> Ennis,</w:t>
        </w:r>
        <w:r>
          <w:rPr>
            <w:color w:val="007FAC"/>
            <w:w w:val="115"/>
            <w:sz w:val="12"/>
          </w:rPr>
          <w:t> Daniel</w:t>
        </w:r>
        <w:r>
          <w:rPr>
            <w:color w:val="007FAC"/>
            <w:w w:val="115"/>
            <w:sz w:val="12"/>
          </w:rPr>
          <w:t> M.,</w:t>
        </w:r>
        <w:r>
          <w:rPr>
            <w:color w:val="007FAC"/>
            <w:w w:val="115"/>
            <w:sz w:val="12"/>
          </w:rPr>
          <w:t> 2007.</w:t>
        </w:r>
        <w:r>
          <w:rPr>
            <w:color w:val="007FAC"/>
            <w:w w:val="115"/>
            <w:sz w:val="12"/>
          </w:rPr>
          <w:t> Similarity</w:t>
        </w:r>
        <w:r>
          <w:rPr>
            <w:color w:val="007FAC"/>
            <w:w w:val="115"/>
            <w:sz w:val="12"/>
          </w:rPr>
          <w:t> measures.</w:t>
        </w:r>
        <w:r>
          <w:rPr>
            <w:color w:val="007FAC"/>
            <w:w w:val="115"/>
            <w:sz w:val="12"/>
          </w:rPr>
          <w:t> Scholarpedia</w:t>
        </w:r>
        <w:r>
          <w:rPr>
            <w:color w:val="007FAC"/>
            <w:w w:val="115"/>
            <w:sz w:val="12"/>
          </w:rPr>
          <w:t> 2</w:t>
        </w:r>
        <w:r>
          <w:rPr>
            <w:color w:val="007FAC"/>
            <w:w w:val="115"/>
            <w:sz w:val="12"/>
          </w:rPr>
          <w:t> </w:t>
        </w:r>
        <w:r>
          <w:rPr>
            <w:color w:val="007FAC"/>
            <w:w w:val="115"/>
            <w:sz w:val="12"/>
          </w:rPr>
          <w:t>(12),</w:t>
        </w:r>
      </w:hyperlink>
      <w:r>
        <w:rPr>
          <w:color w:val="007FAC"/>
          <w:spacing w:val="40"/>
          <w:w w:val="119"/>
          <w:sz w:val="12"/>
        </w:rPr>
        <w:t> </w:t>
      </w:r>
      <w:bookmarkStart w:name="_bookmark30" w:id="49"/>
      <w:bookmarkEnd w:id="49"/>
      <w:r>
        <w:rPr>
          <w:color w:val="007FAC"/>
          <w:w w:val="119"/>
          <w:sz w:val="12"/>
        </w:rPr>
      </w:r>
      <w:hyperlink r:id="rId26">
        <w:r>
          <w:rPr>
            <w:color w:val="007FAC"/>
            <w:spacing w:val="-2"/>
            <w:w w:val="115"/>
            <w:sz w:val="12"/>
          </w:rPr>
          <w:t>4116.</w:t>
        </w:r>
      </w:hyperlink>
    </w:p>
    <w:p>
      <w:pPr>
        <w:spacing w:line="297" w:lineRule="auto" w:before="0"/>
        <w:ind w:left="350" w:right="109" w:hanging="240"/>
        <w:jc w:val="both"/>
        <w:rPr>
          <w:sz w:val="12"/>
        </w:rPr>
      </w:pPr>
      <w:hyperlink r:id="rId27">
        <w:r>
          <w:rPr>
            <w:color w:val="007FAC"/>
            <w:w w:val="115"/>
            <w:sz w:val="12"/>
          </w:rPr>
          <w:t>Caers,</w:t>
        </w:r>
      </w:hyperlink>
      <w:r>
        <w:rPr>
          <w:color w:val="007FAC"/>
          <w:w w:val="115"/>
          <w:sz w:val="12"/>
        </w:rPr>
        <w:t> </w:t>
      </w:r>
      <w:hyperlink r:id="rId27">
        <w:r>
          <w:rPr>
            <w:color w:val="007FAC"/>
            <w:w w:val="115"/>
            <w:sz w:val="12"/>
          </w:rPr>
          <w:t>Jef,</w:t>
        </w:r>
        <w:r>
          <w:rPr>
            <w:color w:val="007FAC"/>
            <w:w w:val="115"/>
            <w:sz w:val="12"/>
          </w:rPr>
          <w:t> Zhang,</w:t>
        </w:r>
        <w:r>
          <w:rPr>
            <w:color w:val="007FAC"/>
            <w:w w:val="115"/>
            <w:sz w:val="12"/>
          </w:rPr>
          <w:t> Tuanfeng,</w:t>
        </w:r>
        <w:r>
          <w:rPr>
            <w:color w:val="007FAC"/>
            <w:w w:val="115"/>
            <w:sz w:val="12"/>
          </w:rPr>
          <w:t> 2004.</w:t>
        </w:r>
        <w:r>
          <w:rPr>
            <w:color w:val="007FAC"/>
            <w:w w:val="115"/>
            <w:sz w:val="12"/>
          </w:rPr>
          <w:t> Multiple-Point</w:t>
        </w:r>
        <w:r>
          <w:rPr>
            <w:color w:val="007FAC"/>
            <w:w w:val="115"/>
            <w:sz w:val="12"/>
          </w:rPr>
          <w:t> Geostatistics:</w:t>
        </w:r>
        <w:r>
          <w:rPr>
            <w:color w:val="007FAC"/>
            <w:w w:val="115"/>
            <w:sz w:val="12"/>
          </w:rPr>
          <w:t> a</w:t>
        </w:r>
        <w:r>
          <w:rPr>
            <w:color w:val="007FAC"/>
            <w:w w:val="115"/>
            <w:sz w:val="12"/>
          </w:rPr>
          <w:t> Quantitative</w:t>
        </w:r>
        <w:r>
          <w:rPr>
            <w:color w:val="007FAC"/>
            <w:w w:val="115"/>
            <w:sz w:val="12"/>
          </w:rPr>
          <w:t> Vehicle</w:t>
        </w:r>
      </w:hyperlink>
      <w:r>
        <w:rPr>
          <w:color w:val="007FAC"/>
          <w:spacing w:val="40"/>
          <w:w w:val="115"/>
          <w:sz w:val="12"/>
        </w:rPr>
        <w:t> </w:t>
      </w:r>
      <w:hyperlink r:id="rId27">
        <w:r>
          <w:rPr>
            <w:color w:val="007FAC"/>
            <w:w w:val="115"/>
            <w:sz w:val="12"/>
          </w:rPr>
          <w:t>for</w:t>
        </w:r>
        <w:r>
          <w:rPr>
            <w:color w:val="007FAC"/>
            <w:w w:val="115"/>
            <w:sz w:val="12"/>
          </w:rPr>
          <w:t> Integrating</w:t>
        </w:r>
        <w:r>
          <w:rPr>
            <w:color w:val="007FAC"/>
            <w:w w:val="115"/>
            <w:sz w:val="12"/>
          </w:rPr>
          <w:t> Geologic</w:t>
        </w:r>
        <w:r>
          <w:rPr>
            <w:color w:val="007FAC"/>
            <w:w w:val="115"/>
            <w:sz w:val="12"/>
          </w:rPr>
          <w:t> Analogs</w:t>
        </w:r>
        <w:r>
          <w:rPr>
            <w:color w:val="007FAC"/>
            <w:w w:val="115"/>
            <w:sz w:val="12"/>
          </w:rPr>
          <w:t> into</w:t>
        </w:r>
        <w:r>
          <w:rPr>
            <w:color w:val="007FAC"/>
            <w:w w:val="115"/>
            <w:sz w:val="12"/>
          </w:rPr>
          <w:t> Multiple</w:t>
        </w:r>
        <w:r>
          <w:rPr>
            <w:color w:val="007FAC"/>
            <w:w w:val="115"/>
            <w:sz w:val="12"/>
          </w:rPr>
          <w:t> Reservoir</w:t>
        </w:r>
        <w:r>
          <w:rPr>
            <w:color w:val="007FAC"/>
            <w:w w:val="115"/>
            <w:sz w:val="12"/>
          </w:rPr>
          <w:t> Models.</w:t>
        </w:r>
        <w:r>
          <w:rPr>
            <w:color w:val="007FAC"/>
            <w:w w:val="115"/>
            <w:sz w:val="12"/>
          </w:rPr>
          <w:t> AAPG</w:t>
        </w:r>
        <w:r>
          <w:rPr>
            <w:color w:val="007FAC"/>
            <w:w w:val="115"/>
            <w:sz w:val="12"/>
          </w:rPr>
          <w:t> </w:t>
        </w:r>
        <w:r>
          <w:rPr>
            <w:color w:val="007FAC"/>
            <w:w w:val="115"/>
            <w:sz w:val="12"/>
          </w:rPr>
          <w:t>Special</w:t>
        </w:r>
      </w:hyperlink>
      <w:r>
        <w:rPr>
          <w:color w:val="007FAC"/>
          <w:spacing w:val="40"/>
          <w:w w:val="115"/>
          <w:sz w:val="12"/>
        </w:rPr>
        <w:t> </w:t>
      </w:r>
      <w:bookmarkStart w:name="_bookmark31" w:id="50"/>
      <w:bookmarkEnd w:id="50"/>
      <w:r>
        <w:rPr>
          <w:color w:val="007FAC"/>
          <w:w w:val="113"/>
          <w:sz w:val="12"/>
        </w:rPr>
      </w:r>
      <w:hyperlink r:id="rId27">
        <w:r>
          <w:rPr>
            <w:color w:val="007FAC"/>
            <w:spacing w:val="-2"/>
            <w:w w:val="115"/>
            <w:sz w:val="12"/>
          </w:rPr>
          <w:t>Volumes.</w:t>
        </w:r>
      </w:hyperlink>
    </w:p>
    <w:p>
      <w:pPr>
        <w:spacing w:line="297" w:lineRule="auto" w:before="0"/>
        <w:ind w:left="350" w:right="109" w:hanging="240"/>
        <w:jc w:val="both"/>
        <w:rPr>
          <w:sz w:val="12"/>
        </w:rPr>
      </w:pPr>
      <w:r>
        <w:rPr>
          <w:w w:val="115"/>
          <w:sz w:val="12"/>
        </w:rPr>
        <w:t>Chan,</w:t>
      </w:r>
      <w:r>
        <w:rPr>
          <w:w w:val="115"/>
          <w:sz w:val="12"/>
        </w:rPr>
        <w:t> Shing,</w:t>
      </w:r>
      <w:r>
        <w:rPr>
          <w:w w:val="115"/>
          <w:sz w:val="12"/>
        </w:rPr>
        <w:t> Elsheikh,</w:t>
      </w:r>
      <w:r>
        <w:rPr>
          <w:w w:val="115"/>
          <w:sz w:val="12"/>
        </w:rPr>
        <w:t> Ahmed</w:t>
      </w:r>
      <w:r>
        <w:rPr>
          <w:w w:val="115"/>
          <w:sz w:val="12"/>
        </w:rPr>
        <w:t> H.,</w:t>
      </w:r>
      <w:r>
        <w:rPr>
          <w:w w:val="115"/>
          <w:sz w:val="12"/>
        </w:rPr>
        <w:t> 2017.</w:t>
      </w:r>
      <w:r>
        <w:rPr>
          <w:w w:val="115"/>
          <w:sz w:val="12"/>
        </w:rPr>
        <w:t> Parametrization</w:t>
      </w:r>
      <w:r>
        <w:rPr>
          <w:w w:val="115"/>
          <w:sz w:val="12"/>
        </w:rPr>
        <w:t> and</w:t>
      </w:r>
      <w:r>
        <w:rPr>
          <w:w w:val="115"/>
          <w:sz w:val="12"/>
        </w:rPr>
        <w:t> generation</w:t>
      </w:r>
      <w:r>
        <w:rPr>
          <w:w w:val="115"/>
          <w:sz w:val="12"/>
        </w:rPr>
        <w:t> of</w:t>
      </w:r>
      <w:r>
        <w:rPr>
          <w:w w:val="115"/>
          <w:sz w:val="12"/>
        </w:rPr>
        <w:t> geological</w:t>
      </w:r>
      <w:r>
        <w:rPr>
          <w:spacing w:val="40"/>
          <w:w w:val="115"/>
          <w:sz w:val="12"/>
        </w:rPr>
        <w:t> </w:t>
      </w:r>
      <w:bookmarkStart w:name="_bookmark32" w:id="51"/>
      <w:bookmarkEnd w:id="51"/>
      <w:r>
        <w:rPr>
          <w:w w:val="115"/>
          <w:sz w:val="12"/>
        </w:rPr>
        <w:t>models</w:t>
      </w:r>
      <w:r>
        <w:rPr>
          <w:spacing w:val="40"/>
          <w:w w:val="115"/>
          <w:sz w:val="12"/>
        </w:rPr>
        <w:t> </w:t>
      </w:r>
      <w:r>
        <w:rPr>
          <w:w w:val="115"/>
          <w:sz w:val="12"/>
        </w:rPr>
        <w:t>with</w:t>
      </w:r>
      <w:r>
        <w:rPr>
          <w:spacing w:val="40"/>
          <w:w w:val="115"/>
          <w:sz w:val="12"/>
        </w:rPr>
        <w:t> </w:t>
      </w:r>
      <w:r>
        <w:rPr>
          <w:w w:val="115"/>
          <w:sz w:val="12"/>
        </w:rPr>
        <w:t>generative</w:t>
      </w:r>
      <w:r>
        <w:rPr>
          <w:spacing w:val="40"/>
          <w:w w:val="115"/>
          <w:sz w:val="12"/>
        </w:rPr>
        <w:t> </w:t>
      </w:r>
      <w:r>
        <w:rPr>
          <w:w w:val="115"/>
          <w:sz w:val="12"/>
        </w:rPr>
        <w:t>adversarial</w:t>
      </w:r>
      <w:r>
        <w:rPr>
          <w:spacing w:val="40"/>
          <w:w w:val="115"/>
          <w:sz w:val="12"/>
        </w:rPr>
        <w:t> </w:t>
      </w:r>
      <w:r>
        <w:rPr>
          <w:w w:val="115"/>
          <w:sz w:val="12"/>
        </w:rPr>
        <w:t>networks.</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28">
        <w:r>
          <w:rPr>
            <w:color w:val="007FAC"/>
            <w:w w:val="115"/>
            <w:sz w:val="12"/>
          </w:rPr>
          <w:t>arXiv:1708.01810</w:t>
        </w:r>
      </w:hyperlink>
      <w:r>
        <w:rPr>
          <w:w w:val="115"/>
          <w:sz w:val="12"/>
        </w:rPr>
        <w:t>.</w:t>
      </w:r>
    </w:p>
    <w:p>
      <w:pPr>
        <w:spacing w:line="297" w:lineRule="auto" w:before="0"/>
        <w:ind w:left="350" w:right="109" w:hanging="240"/>
        <w:jc w:val="both"/>
        <w:rPr>
          <w:sz w:val="12"/>
        </w:rPr>
      </w:pPr>
      <w:hyperlink r:id="rId29">
        <w:r>
          <w:rPr>
            <w:color w:val="007FAC"/>
            <w:w w:val="115"/>
            <w:sz w:val="12"/>
          </w:rPr>
          <w:t>Chatterjee,</w:t>
        </w:r>
      </w:hyperlink>
      <w:r>
        <w:rPr>
          <w:color w:val="007FAC"/>
          <w:w w:val="115"/>
          <w:sz w:val="12"/>
        </w:rPr>
        <w:t> </w:t>
      </w:r>
      <w:hyperlink r:id="rId29">
        <w:r>
          <w:rPr>
            <w:color w:val="007FAC"/>
            <w:w w:val="115"/>
            <w:sz w:val="12"/>
          </w:rPr>
          <w:t>Snehamoy,</w:t>
        </w:r>
        <w:r>
          <w:rPr>
            <w:color w:val="007FAC"/>
            <w:w w:val="115"/>
            <w:sz w:val="12"/>
          </w:rPr>
          <w:t> Dimitrakopoulos,</w:t>
        </w:r>
        <w:r>
          <w:rPr>
            <w:color w:val="007FAC"/>
            <w:w w:val="115"/>
            <w:sz w:val="12"/>
          </w:rPr>
          <w:t> Roussos,</w:t>
        </w:r>
        <w:r>
          <w:rPr>
            <w:color w:val="007FAC"/>
            <w:w w:val="115"/>
            <w:sz w:val="12"/>
          </w:rPr>
          <w:t> Mustapha,</w:t>
        </w:r>
        <w:r>
          <w:rPr>
            <w:color w:val="007FAC"/>
            <w:w w:val="115"/>
            <w:sz w:val="12"/>
          </w:rPr>
          <w:t> Hussein,</w:t>
        </w:r>
        <w:r>
          <w:rPr>
            <w:color w:val="007FAC"/>
            <w:w w:val="115"/>
            <w:sz w:val="12"/>
          </w:rPr>
          <w:t> 2012.</w:t>
        </w:r>
        <w:r>
          <w:rPr>
            <w:color w:val="007FAC"/>
            <w:w w:val="115"/>
            <w:sz w:val="12"/>
          </w:rPr>
          <w:t> </w:t>
        </w:r>
        <w:r>
          <w:rPr>
            <w:color w:val="007FAC"/>
            <w:w w:val="115"/>
            <w:sz w:val="12"/>
          </w:rPr>
          <w:t>Dimen-</w:t>
        </w:r>
      </w:hyperlink>
      <w:r>
        <w:rPr>
          <w:color w:val="007FAC"/>
          <w:spacing w:val="40"/>
          <w:w w:val="115"/>
          <w:sz w:val="12"/>
        </w:rPr>
        <w:t> </w:t>
      </w:r>
      <w:hyperlink r:id="rId29">
        <w:r>
          <w:rPr>
            <w:color w:val="007FAC"/>
            <w:w w:val="115"/>
            <w:sz w:val="12"/>
          </w:rPr>
          <w:t>sional</w:t>
        </w:r>
        <w:r>
          <w:rPr>
            <w:color w:val="007FAC"/>
            <w:spacing w:val="21"/>
            <w:w w:val="115"/>
            <w:sz w:val="12"/>
          </w:rPr>
          <w:t> </w:t>
        </w:r>
        <w:r>
          <w:rPr>
            <w:color w:val="007FAC"/>
            <w:w w:val="115"/>
            <w:sz w:val="12"/>
          </w:rPr>
          <w:t>reduction</w:t>
        </w:r>
        <w:r>
          <w:rPr>
            <w:color w:val="007FAC"/>
            <w:spacing w:val="21"/>
            <w:w w:val="115"/>
            <w:sz w:val="12"/>
          </w:rPr>
          <w:t> </w:t>
        </w:r>
        <w:r>
          <w:rPr>
            <w:color w:val="007FAC"/>
            <w:w w:val="115"/>
            <w:sz w:val="12"/>
          </w:rPr>
          <w:t>of</w:t>
        </w:r>
        <w:r>
          <w:rPr>
            <w:color w:val="007FAC"/>
            <w:spacing w:val="21"/>
            <w:w w:val="115"/>
            <w:sz w:val="12"/>
          </w:rPr>
          <w:t> </w:t>
        </w:r>
        <w:r>
          <w:rPr>
            <w:color w:val="007FAC"/>
            <w:w w:val="115"/>
            <w:sz w:val="12"/>
          </w:rPr>
          <w:t>pattern-based</w:t>
        </w:r>
        <w:r>
          <w:rPr>
            <w:color w:val="007FAC"/>
            <w:spacing w:val="21"/>
            <w:w w:val="115"/>
            <w:sz w:val="12"/>
          </w:rPr>
          <w:t> </w:t>
        </w:r>
        <w:r>
          <w:rPr>
            <w:color w:val="007FAC"/>
            <w:w w:val="115"/>
            <w:sz w:val="12"/>
          </w:rPr>
          <w:t>simulation</w:t>
        </w:r>
        <w:r>
          <w:rPr>
            <w:color w:val="007FAC"/>
            <w:spacing w:val="21"/>
            <w:w w:val="115"/>
            <w:sz w:val="12"/>
          </w:rPr>
          <w:t> </w:t>
        </w:r>
        <w:r>
          <w:rPr>
            <w:color w:val="007FAC"/>
            <w:w w:val="115"/>
            <w:sz w:val="12"/>
          </w:rPr>
          <w:t>using</w:t>
        </w:r>
        <w:r>
          <w:rPr>
            <w:color w:val="007FAC"/>
            <w:spacing w:val="21"/>
            <w:w w:val="115"/>
            <w:sz w:val="12"/>
          </w:rPr>
          <w:t> </w:t>
        </w:r>
        <w:r>
          <w:rPr>
            <w:color w:val="007FAC"/>
            <w:w w:val="115"/>
            <w:sz w:val="12"/>
          </w:rPr>
          <w:t>wavelet</w:t>
        </w:r>
        <w:r>
          <w:rPr>
            <w:color w:val="007FAC"/>
            <w:spacing w:val="21"/>
            <w:w w:val="115"/>
            <w:sz w:val="12"/>
          </w:rPr>
          <w:t> </w:t>
        </w:r>
        <w:r>
          <w:rPr>
            <w:color w:val="007FAC"/>
            <w:w w:val="115"/>
            <w:sz w:val="12"/>
          </w:rPr>
          <w:t>analysis.</w:t>
        </w:r>
        <w:r>
          <w:rPr>
            <w:color w:val="007FAC"/>
            <w:spacing w:val="21"/>
            <w:w w:val="115"/>
            <w:sz w:val="12"/>
          </w:rPr>
          <w:t> </w:t>
        </w:r>
        <w:r>
          <w:rPr>
            <w:color w:val="007FAC"/>
            <w:w w:val="115"/>
            <w:sz w:val="12"/>
          </w:rPr>
          <w:t>Math.</w:t>
        </w:r>
        <w:r>
          <w:rPr>
            <w:color w:val="007FAC"/>
            <w:spacing w:val="21"/>
            <w:w w:val="115"/>
            <w:sz w:val="12"/>
          </w:rPr>
          <w:t> </w:t>
        </w:r>
        <w:r>
          <w:rPr>
            <w:color w:val="007FAC"/>
            <w:w w:val="115"/>
            <w:sz w:val="12"/>
          </w:rPr>
          <w:t>Geosci.</w:t>
        </w:r>
      </w:hyperlink>
      <w:r>
        <w:rPr>
          <w:color w:val="007FAC"/>
          <w:spacing w:val="40"/>
          <w:w w:val="115"/>
          <w:sz w:val="12"/>
        </w:rPr>
        <w:t> </w:t>
      </w:r>
      <w:bookmarkStart w:name="_bookmark33" w:id="52"/>
      <w:bookmarkEnd w:id="52"/>
      <w:r>
        <w:rPr>
          <w:color w:val="007FAC"/>
          <w:w w:val="114"/>
          <w:sz w:val="12"/>
        </w:rPr>
      </w:r>
      <w:hyperlink r:id="rId29">
        <w:r>
          <w:rPr>
            <w:color w:val="007FAC"/>
            <w:w w:val="115"/>
            <w:sz w:val="12"/>
          </w:rPr>
          <w:t>44</w:t>
        </w:r>
        <w:r>
          <w:rPr>
            <w:color w:val="007FAC"/>
            <w:w w:val="115"/>
            <w:sz w:val="12"/>
          </w:rPr>
          <w:t> (3),</w:t>
        </w:r>
        <w:r>
          <w:rPr>
            <w:color w:val="007FAC"/>
            <w:w w:val="115"/>
            <w:sz w:val="12"/>
          </w:rPr>
          <w:t> 343–374.</w:t>
        </w:r>
      </w:hyperlink>
    </w:p>
    <w:p>
      <w:pPr>
        <w:spacing w:line="297" w:lineRule="auto" w:before="0"/>
        <w:ind w:left="350" w:right="109" w:hanging="240"/>
        <w:jc w:val="both"/>
        <w:rPr>
          <w:sz w:val="12"/>
        </w:rPr>
      </w:pPr>
      <w:hyperlink r:id="rId30">
        <w:r>
          <w:rPr>
            <w:color w:val="007FAC"/>
            <w:w w:val="115"/>
            <w:sz w:val="12"/>
          </w:rPr>
          <w:t>Chen,</w:t>
        </w:r>
      </w:hyperlink>
      <w:r>
        <w:rPr>
          <w:color w:val="007FAC"/>
          <w:w w:val="115"/>
          <w:sz w:val="12"/>
        </w:rPr>
        <w:t> </w:t>
      </w:r>
      <w:hyperlink r:id="rId30">
        <w:r>
          <w:rPr>
            <w:color w:val="007FAC"/>
            <w:w w:val="115"/>
            <w:sz w:val="12"/>
          </w:rPr>
          <w:t>Mei,</w:t>
        </w:r>
        <w:r>
          <w:rPr>
            <w:color w:val="007FAC"/>
            <w:w w:val="115"/>
            <w:sz w:val="12"/>
          </w:rPr>
          <w:t> Wu,</w:t>
        </w:r>
        <w:r>
          <w:rPr>
            <w:color w:val="007FAC"/>
            <w:w w:val="115"/>
            <w:sz w:val="12"/>
          </w:rPr>
          <w:t> Shenghe,</w:t>
        </w:r>
        <w:r>
          <w:rPr>
            <w:color w:val="007FAC"/>
            <w:w w:val="115"/>
            <w:sz w:val="12"/>
          </w:rPr>
          <w:t> Bedle,</w:t>
        </w:r>
        <w:r>
          <w:rPr>
            <w:color w:val="007FAC"/>
            <w:w w:val="115"/>
            <w:sz w:val="12"/>
          </w:rPr>
          <w:t> Heather,</w:t>
        </w:r>
        <w:r>
          <w:rPr>
            <w:color w:val="007FAC"/>
            <w:w w:val="115"/>
            <w:sz w:val="12"/>
          </w:rPr>
          <w:t> Xie,</w:t>
        </w:r>
        <w:r>
          <w:rPr>
            <w:color w:val="007FAC"/>
            <w:w w:val="115"/>
            <w:sz w:val="12"/>
          </w:rPr>
          <w:t> Pengfei,</w:t>
        </w:r>
        <w:r>
          <w:rPr>
            <w:color w:val="007FAC"/>
            <w:w w:val="115"/>
            <w:sz w:val="12"/>
          </w:rPr>
          <w:t> Zhang,</w:t>
        </w:r>
        <w:r>
          <w:rPr>
            <w:color w:val="007FAC"/>
            <w:w w:val="115"/>
            <w:sz w:val="12"/>
          </w:rPr>
          <w:t> Jiajia,</w:t>
        </w:r>
        <w:r>
          <w:rPr>
            <w:color w:val="007FAC"/>
            <w:w w:val="115"/>
            <w:sz w:val="12"/>
          </w:rPr>
          <w:t> Wang,</w:t>
        </w:r>
        <w:r>
          <w:rPr>
            <w:color w:val="007FAC"/>
            <w:w w:val="115"/>
            <w:sz w:val="12"/>
          </w:rPr>
          <w:t> </w:t>
        </w:r>
        <w:r>
          <w:rPr>
            <w:color w:val="007FAC"/>
            <w:w w:val="115"/>
            <w:sz w:val="12"/>
          </w:rPr>
          <w:t>Yunlong,</w:t>
        </w:r>
      </w:hyperlink>
      <w:r>
        <w:rPr>
          <w:color w:val="007FAC"/>
          <w:spacing w:val="40"/>
          <w:w w:val="115"/>
          <w:sz w:val="12"/>
        </w:rPr>
        <w:t> </w:t>
      </w:r>
      <w:hyperlink r:id="rId30">
        <w:r>
          <w:rPr>
            <w:color w:val="007FAC"/>
            <w:w w:val="115"/>
            <w:sz w:val="12"/>
          </w:rPr>
          <w:t>2022.</w:t>
        </w:r>
        <w:r>
          <w:rPr>
            <w:color w:val="007FAC"/>
            <w:w w:val="115"/>
            <w:sz w:val="12"/>
          </w:rPr>
          <w:t> Modeling</w:t>
        </w:r>
        <w:r>
          <w:rPr>
            <w:color w:val="007FAC"/>
            <w:w w:val="115"/>
            <w:sz w:val="12"/>
          </w:rPr>
          <w:t> of</w:t>
        </w:r>
        <w:r>
          <w:rPr>
            <w:color w:val="007FAC"/>
            <w:w w:val="115"/>
            <w:sz w:val="12"/>
          </w:rPr>
          <w:t> subsurface</w:t>
        </w:r>
        <w:r>
          <w:rPr>
            <w:color w:val="007FAC"/>
            <w:w w:val="115"/>
            <w:sz w:val="12"/>
          </w:rPr>
          <w:t> sedimentary</w:t>
        </w:r>
        <w:r>
          <w:rPr>
            <w:color w:val="007FAC"/>
            <w:w w:val="115"/>
            <w:sz w:val="12"/>
          </w:rPr>
          <w:t> facies</w:t>
        </w:r>
        <w:r>
          <w:rPr>
            <w:color w:val="007FAC"/>
            <w:w w:val="115"/>
            <w:sz w:val="12"/>
          </w:rPr>
          <w:t> using</w:t>
        </w:r>
        <w:r>
          <w:rPr>
            <w:color w:val="007FAC"/>
            <w:w w:val="115"/>
            <w:sz w:val="12"/>
          </w:rPr>
          <w:t> Self-Attention</w:t>
        </w:r>
        <w:r>
          <w:rPr>
            <w:color w:val="007FAC"/>
            <w:w w:val="115"/>
            <w:sz w:val="12"/>
          </w:rPr>
          <w:t> Generative</w:t>
        </w:r>
      </w:hyperlink>
      <w:r>
        <w:rPr>
          <w:color w:val="007FAC"/>
          <w:spacing w:val="40"/>
          <w:w w:val="116"/>
          <w:sz w:val="12"/>
        </w:rPr>
        <w:t> </w:t>
      </w:r>
      <w:bookmarkStart w:name="_bookmark34" w:id="53"/>
      <w:bookmarkEnd w:id="53"/>
      <w:r>
        <w:rPr>
          <w:color w:val="007FAC"/>
          <w:w w:val="116"/>
          <w:sz w:val="12"/>
        </w:rPr>
      </w:r>
      <w:hyperlink r:id="rId30">
        <w:r>
          <w:rPr>
            <w:color w:val="007FAC"/>
            <w:w w:val="115"/>
            <w:sz w:val="12"/>
          </w:rPr>
          <w:t>Adversarial</w:t>
        </w:r>
        <w:r>
          <w:rPr>
            <w:color w:val="007FAC"/>
            <w:w w:val="115"/>
            <w:sz w:val="12"/>
          </w:rPr>
          <w:t> Networks</w:t>
        </w:r>
        <w:r>
          <w:rPr>
            <w:color w:val="007FAC"/>
            <w:w w:val="115"/>
            <w:sz w:val="12"/>
          </w:rPr>
          <w:t> (SAGANs).</w:t>
        </w:r>
        <w:r>
          <w:rPr>
            <w:color w:val="007FAC"/>
            <w:w w:val="115"/>
            <w:sz w:val="12"/>
          </w:rPr>
          <w:t> J.</w:t>
        </w:r>
        <w:r>
          <w:rPr>
            <w:color w:val="007FAC"/>
            <w:w w:val="115"/>
            <w:sz w:val="12"/>
          </w:rPr>
          <w:t> Pet.</w:t>
        </w:r>
        <w:r>
          <w:rPr>
            <w:color w:val="007FAC"/>
            <w:w w:val="115"/>
            <w:sz w:val="12"/>
          </w:rPr>
          <w:t> Sci.</w:t>
        </w:r>
        <w:r>
          <w:rPr>
            <w:color w:val="007FAC"/>
            <w:w w:val="115"/>
            <w:sz w:val="12"/>
          </w:rPr>
          <w:t> Eng.</w:t>
        </w:r>
        <w:r>
          <w:rPr>
            <w:color w:val="007FAC"/>
            <w:w w:val="115"/>
            <w:sz w:val="12"/>
          </w:rPr>
          <w:t> 214,</w:t>
        </w:r>
        <w:r>
          <w:rPr>
            <w:color w:val="007FAC"/>
            <w:w w:val="115"/>
            <w:sz w:val="12"/>
          </w:rPr>
          <w:t> 110470.</w:t>
        </w:r>
      </w:hyperlink>
    </w:p>
    <w:p>
      <w:pPr>
        <w:spacing w:line="297" w:lineRule="auto" w:before="0"/>
        <w:ind w:left="350" w:right="109" w:hanging="240"/>
        <w:jc w:val="both"/>
        <w:rPr>
          <w:sz w:val="12"/>
        </w:rPr>
      </w:pPr>
      <w:hyperlink r:id="rId31">
        <w:r>
          <w:rPr>
            <w:color w:val="007FAC"/>
            <w:w w:val="120"/>
            <w:sz w:val="12"/>
          </w:rPr>
          <w:t>Deutsch,</w:t>
        </w:r>
      </w:hyperlink>
      <w:r>
        <w:rPr>
          <w:color w:val="007FAC"/>
          <w:w w:val="120"/>
          <w:sz w:val="12"/>
        </w:rPr>
        <w:t> </w:t>
      </w:r>
      <w:hyperlink r:id="rId31">
        <w:r>
          <w:rPr>
            <w:color w:val="007FAC"/>
            <w:w w:val="120"/>
            <w:sz w:val="12"/>
          </w:rPr>
          <w:t>C.V.,</w:t>
        </w:r>
        <w:r>
          <w:rPr>
            <w:color w:val="007FAC"/>
            <w:w w:val="120"/>
            <w:sz w:val="12"/>
          </w:rPr>
          <w:t> Gringarten,</w:t>
        </w:r>
        <w:r>
          <w:rPr>
            <w:color w:val="007FAC"/>
            <w:w w:val="120"/>
            <w:sz w:val="12"/>
          </w:rPr>
          <w:t> E.,</w:t>
        </w:r>
        <w:r>
          <w:rPr>
            <w:color w:val="007FAC"/>
            <w:w w:val="120"/>
            <w:sz w:val="12"/>
          </w:rPr>
          <w:t> 2000.</w:t>
        </w:r>
        <w:r>
          <w:rPr>
            <w:color w:val="007FAC"/>
            <w:w w:val="120"/>
            <w:sz w:val="12"/>
          </w:rPr>
          <w:t> Accounting</w:t>
        </w:r>
        <w:r>
          <w:rPr>
            <w:color w:val="007FAC"/>
            <w:w w:val="120"/>
            <w:sz w:val="12"/>
          </w:rPr>
          <w:t> for</w:t>
        </w:r>
        <w:r>
          <w:rPr>
            <w:color w:val="007FAC"/>
            <w:w w:val="120"/>
            <w:sz w:val="12"/>
          </w:rPr>
          <w:t> multiple-point</w:t>
        </w:r>
        <w:r>
          <w:rPr>
            <w:color w:val="007FAC"/>
            <w:w w:val="120"/>
            <w:sz w:val="12"/>
          </w:rPr>
          <w:t> continuity</w:t>
        </w:r>
        <w:r>
          <w:rPr>
            <w:color w:val="007FAC"/>
            <w:w w:val="120"/>
            <w:sz w:val="12"/>
          </w:rPr>
          <w:t> in</w:t>
        </w:r>
      </w:hyperlink>
      <w:r>
        <w:rPr>
          <w:color w:val="007FAC"/>
          <w:spacing w:val="40"/>
          <w:w w:val="120"/>
          <w:sz w:val="12"/>
        </w:rPr>
        <w:t> </w:t>
      </w:r>
      <w:hyperlink r:id="rId31">
        <w:r>
          <w:rPr>
            <w:color w:val="007FAC"/>
            <w:w w:val="120"/>
            <w:sz w:val="12"/>
          </w:rPr>
          <w:t>geostatistical</w:t>
        </w:r>
        <w:r>
          <w:rPr>
            <w:color w:val="007FAC"/>
            <w:w w:val="120"/>
            <w:sz w:val="12"/>
          </w:rPr>
          <w:t> modeling.</w:t>
        </w:r>
        <w:r>
          <w:rPr>
            <w:color w:val="007FAC"/>
            <w:w w:val="120"/>
            <w:sz w:val="12"/>
          </w:rPr>
          <w:t> In:</w:t>
        </w:r>
        <w:r>
          <w:rPr>
            <w:color w:val="007FAC"/>
            <w:w w:val="120"/>
            <w:sz w:val="12"/>
          </w:rPr>
          <w:t> 6th</w:t>
        </w:r>
        <w:r>
          <w:rPr>
            <w:color w:val="007FAC"/>
            <w:w w:val="120"/>
            <w:sz w:val="12"/>
          </w:rPr>
          <w:t> International</w:t>
        </w:r>
        <w:r>
          <w:rPr>
            <w:color w:val="007FAC"/>
            <w:w w:val="120"/>
            <w:sz w:val="12"/>
          </w:rPr>
          <w:t> Geostatistics</w:t>
        </w:r>
        <w:r>
          <w:rPr>
            <w:color w:val="007FAC"/>
            <w:w w:val="120"/>
            <w:sz w:val="12"/>
          </w:rPr>
          <w:t> Congress,</w:t>
        </w:r>
        <w:r>
          <w:rPr>
            <w:color w:val="007FAC"/>
            <w:w w:val="120"/>
            <w:sz w:val="12"/>
          </w:rPr>
          <w:t> Vol.</w:t>
        </w:r>
        <w:r>
          <w:rPr>
            <w:color w:val="007FAC"/>
            <w:w w:val="120"/>
            <w:sz w:val="12"/>
          </w:rPr>
          <w:t> 1.</w:t>
        </w:r>
        <w:r>
          <w:rPr>
            <w:color w:val="007FAC"/>
            <w:w w:val="120"/>
            <w:sz w:val="12"/>
          </w:rPr>
          <w:t> pp.</w:t>
        </w:r>
      </w:hyperlink>
      <w:r>
        <w:rPr>
          <w:color w:val="007FAC"/>
          <w:spacing w:val="40"/>
          <w:w w:val="120"/>
          <w:sz w:val="12"/>
        </w:rPr>
        <w:t> </w:t>
      </w:r>
      <w:bookmarkStart w:name="_bookmark35" w:id="54"/>
      <w:bookmarkEnd w:id="54"/>
      <w:r>
        <w:rPr>
          <w:color w:val="007FAC"/>
          <w:w w:val="118"/>
          <w:sz w:val="12"/>
        </w:rPr>
      </w:r>
      <w:hyperlink r:id="rId31">
        <w:r>
          <w:rPr>
            <w:color w:val="007FAC"/>
            <w:spacing w:val="-2"/>
            <w:w w:val="120"/>
            <w:sz w:val="12"/>
          </w:rPr>
          <w:t>156–165.</w:t>
        </w:r>
      </w:hyperlink>
    </w:p>
    <w:p>
      <w:pPr>
        <w:spacing w:line="297" w:lineRule="auto" w:before="0"/>
        <w:ind w:left="350" w:right="109" w:hanging="240"/>
        <w:jc w:val="both"/>
        <w:rPr>
          <w:sz w:val="12"/>
        </w:rPr>
      </w:pPr>
      <w:r>
        <w:rPr>
          <w:w w:val="115"/>
          <w:sz w:val="12"/>
        </w:rPr>
        <w:t>Dupont,</w:t>
      </w:r>
      <w:r>
        <w:rPr>
          <w:w w:val="115"/>
          <w:sz w:val="12"/>
        </w:rPr>
        <w:t> Emilien,</w:t>
      </w:r>
      <w:r>
        <w:rPr>
          <w:w w:val="115"/>
          <w:sz w:val="12"/>
        </w:rPr>
        <w:t> Zhang,</w:t>
      </w:r>
      <w:r>
        <w:rPr>
          <w:w w:val="115"/>
          <w:sz w:val="12"/>
        </w:rPr>
        <w:t> Tuanfeng,</w:t>
      </w:r>
      <w:r>
        <w:rPr>
          <w:w w:val="115"/>
          <w:sz w:val="12"/>
        </w:rPr>
        <w:t> Tilke,</w:t>
      </w:r>
      <w:r>
        <w:rPr>
          <w:w w:val="115"/>
          <w:sz w:val="12"/>
        </w:rPr>
        <w:t> Peter,</w:t>
      </w:r>
      <w:r>
        <w:rPr>
          <w:w w:val="115"/>
          <w:sz w:val="12"/>
        </w:rPr>
        <w:t> Liang,</w:t>
      </w:r>
      <w:r>
        <w:rPr>
          <w:w w:val="115"/>
          <w:sz w:val="12"/>
        </w:rPr>
        <w:t> Lin,</w:t>
      </w:r>
      <w:r>
        <w:rPr>
          <w:w w:val="115"/>
          <w:sz w:val="12"/>
        </w:rPr>
        <w:t> Bailey,</w:t>
      </w:r>
      <w:r>
        <w:rPr>
          <w:w w:val="115"/>
          <w:sz w:val="12"/>
        </w:rPr>
        <w:t> William,</w:t>
      </w:r>
      <w:r>
        <w:rPr>
          <w:w w:val="115"/>
          <w:sz w:val="12"/>
        </w:rPr>
        <w:t> </w:t>
      </w:r>
      <w:r>
        <w:rPr>
          <w:w w:val="115"/>
          <w:sz w:val="12"/>
        </w:rPr>
        <w:t>2018.</w:t>
      </w:r>
      <w:r>
        <w:rPr>
          <w:spacing w:val="40"/>
          <w:w w:val="115"/>
          <w:sz w:val="12"/>
        </w:rPr>
        <w:t> </w:t>
      </w:r>
      <w:r>
        <w:rPr>
          <w:w w:val="115"/>
          <w:sz w:val="12"/>
        </w:rPr>
        <w:t>Generating realistic geology conditioned on physical measurements with generative</w:t>
      </w:r>
      <w:r>
        <w:rPr>
          <w:spacing w:val="40"/>
          <w:w w:val="115"/>
          <w:sz w:val="12"/>
        </w:rPr>
        <w:t> </w:t>
      </w:r>
      <w:bookmarkStart w:name="_bookmark36" w:id="55"/>
      <w:bookmarkEnd w:id="55"/>
      <w:r>
        <w:rPr>
          <w:w w:val="115"/>
          <w:sz w:val="12"/>
        </w:rPr>
        <w:t>adversarial</w:t>
      </w:r>
      <w:r>
        <w:rPr>
          <w:w w:val="115"/>
          <w:sz w:val="12"/>
        </w:rPr>
        <w:t> networks.</w:t>
      </w:r>
      <w:r>
        <w:rPr>
          <w:w w:val="115"/>
          <w:sz w:val="12"/>
        </w:rPr>
        <w:t> arXiv</w:t>
      </w:r>
      <w:r>
        <w:rPr>
          <w:w w:val="115"/>
          <w:sz w:val="12"/>
        </w:rPr>
        <w:t> preprint</w:t>
      </w:r>
      <w:r>
        <w:rPr>
          <w:w w:val="115"/>
          <w:sz w:val="12"/>
        </w:rPr>
        <w:t> </w:t>
      </w:r>
      <w:hyperlink r:id="rId32">
        <w:r>
          <w:rPr>
            <w:color w:val="007FAC"/>
            <w:w w:val="115"/>
            <w:sz w:val="12"/>
          </w:rPr>
          <w:t>arXiv:1802.03065</w:t>
        </w:r>
      </w:hyperlink>
      <w:r>
        <w:rPr>
          <w:w w:val="115"/>
          <w:sz w:val="12"/>
        </w:rPr>
        <w:t>.</w:t>
      </w:r>
    </w:p>
    <w:p>
      <w:pPr>
        <w:spacing w:line="295" w:lineRule="auto" w:before="0"/>
        <w:ind w:left="93" w:right="109" w:firstLine="0"/>
        <w:jc w:val="right"/>
        <w:rPr>
          <w:sz w:val="12"/>
        </w:rPr>
      </w:pPr>
      <w:bookmarkStart w:name="_bookmark37" w:id="56"/>
      <w:bookmarkEnd w:id="56"/>
      <w:r>
        <w:rPr/>
      </w:r>
      <w:hyperlink r:id="rId33">
        <w:r>
          <w:rPr>
            <w:color w:val="007FAC"/>
            <w:w w:val="115"/>
            <w:sz w:val="12"/>
          </w:rPr>
          <w:t>Efron, Bradley, Tibshirani, Robert J., 1994. An Introduction to the Bootstrap. CRC </w:t>
        </w:r>
        <w:r>
          <w:rPr>
            <w:color w:val="007FAC"/>
            <w:w w:val="115"/>
            <w:sz w:val="12"/>
          </w:rPr>
          <w:t>Press.</w:t>
        </w:r>
      </w:hyperlink>
      <w:r>
        <w:rPr>
          <w:color w:val="007FAC"/>
          <w:spacing w:val="40"/>
          <w:w w:val="115"/>
          <w:sz w:val="12"/>
        </w:rPr>
        <w:t> </w:t>
      </w:r>
      <w:hyperlink r:id="rId34">
        <w:r>
          <w:rPr>
            <w:color w:val="007FAC"/>
            <w:w w:val="115"/>
            <w:sz w:val="12"/>
          </w:rPr>
          <w:t>El</w:t>
        </w:r>
      </w:hyperlink>
      <w:r>
        <w:rPr>
          <w:color w:val="007FAC"/>
          <w:spacing w:val="16"/>
          <w:w w:val="115"/>
          <w:sz w:val="12"/>
        </w:rPr>
        <w:t> </w:t>
      </w:r>
      <w:hyperlink r:id="rId34">
        <w:r>
          <w:rPr>
            <w:color w:val="007FAC"/>
            <w:w w:val="115"/>
            <w:sz w:val="12"/>
          </w:rPr>
          <w:t>Ouassini,</w:t>
        </w:r>
        <w:r>
          <w:rPr>
            <w:color w:val="007FAC"/>
            <w:spacing w:val="16"/>
            <w:w w:val="115"/>
            <w:sz w:val="12"/>
          </w:rPr>
          <w:t> </w:t>
        </w:r>
        <w:r>
          <w:rPr>
            <w:color w:val="007FAC"/>
            <w:w w:val="115"/>
            <w:sz w:val="12"/>
          </w:rPr>
          <w:t>Ayoub,</w:t>
        </w:r>
        <w:r>
          <w:rPr>
            <w:color w:val="007FAC"/>
            <w:spacing w:val="16"/>
            <w:w w:val="115"/>
            <w:sz w:val="12"/>
          </w:rPr>
          <w:t> </w:t>
        </w:r>
        <w:r>
          <w:rPr>
            <w:color w:val="007FAC"/>
            <w:w w:val="115"/>
            <w:sz w:val="12"/>
          </w:rPr>
          <w:t>Saucier,</w:t>
        </w:r>
        <w:r>
          <w:rPr>
            <w:color w:val="007FAC"/>
            <w:spacing w:val="16"/>
            <w:w w:val="115"/>
            <w:sz w:val="12"/>
          </w:rPr>
          <w:t> </w:t>
        </w:r>
        <w:r>
          <w:rPr>
            <w:color w:val="007FAC"/>
            <w:w w:val="115"/>
            <w:sz w:val="12"/>
          </w:rPr>
          <w:t>Antoine,</w:t>
        </w:r>
        <w:r>
          <w:rPr>
            <w:color w:val="007FAC"/>
            <w:spacing w:val="16"/>
            <w:w w:val="115"/>
            <w:sz w:val="12"/>
          </w:rPr>
          <w:t> </w:t>
        </w:r>
        <w:r>
          <w:rPr>
            <w:color w:val="007FAC"/>
            <w:w w:val="115"/>
            <w:sz w:val="12"/>
          </w:rPr>
          <w:t>Marcotte,</w:t>
        </w:r>
        <w:r>
          <w:rPr>
            <w:color w:val="007FAC"/>
            <w:spacing w:val="16"/>
            <w:w w:val="115"/>
            <w:sz w:val="12"/>
          </w:rPr>
          <w:t> </w:t>
        </w:r>
        <w:r>
          <w:rPr>
            <w:color w:val="007FAC"/>
            <w:w w:val="115"/>
            <w:sz w:val="12"/>
          </w:rPr>
          <w:t>Denis,</w:t>
        </w:r>
        <w:r>
          <w:rPr>
            <w:color w:val="007FAC"/>
            <w:spacing w:val="16"/>
            <w:w w:val="115"/>
            <w:sz w:val="12"/>
          </w:rPr>
          <w:t> </w:t>
        </w:r>
        <w:r>
          <w:rPr>
            <w:color w:val="007FAC"/>
            <w:w w:val="115"/>
            <w:sz w:val="12"/>
          </w:rPr>
          <w:t>Favis,</w:t>
        </w:r>
        <w:r>
          <w:rPr>
            <w:color w:val="007FAC"/>
            <w:spacing w:val="16"/>
            <w:w w:val="115"/>
            <w:sz w:val="12"/>
          </w:rPr>
          <w:t> </w:t>
        </w:r>
        <w:r>
          <w:rPr>
            <w:color w:val="007FAC"/>
            <w:w w:val="115"/>
            <w:sz w:val="12"/>
          </w:rPr>
          <w:t>Basil</w:t>
        </w:r>
        <w:r>
          <w:rPr>
            <w:color w:val="007FAC"/>
            <w:spacing w:val="16"/>
            <w:w w:val="115"/>
            <w:sz w:val="12"/>
          </w:rPr>
          <w:t> </w:t>
        </w:r>
        <w:r>
          <w:rPr>
            <w:color w:val="007FAC"/>
            <w:w w:val="115"/>
            <w:sz w:val="12"/>
          </w:rPr>
          <w:t>D,</w:t>
        </w:r>
        <w:r>
          <w:rPr>
            <w:color w:val="007FAC"/>
            <w:spacing w:val="16"/>
            <w:w w:val="115"/>
            <w:sz w:val="12"/>
          </w:rPr>
          <w:t> </w:t>
        </w:r>
        <w:r>
          <w:rPr>
            <w:color w:val="007FAC"/>
            <w:w w:val="115"/>
            <w:sz w:val="12"/>
          </w:rPr>
          <w:t>2008.</w:t>
        </w:r>
        <w:r>
          <w:rPr>
            <w:color w:val="007FAC"/>
            <w:spacing w:val="16"/>
            <w:w w:val="115"/>
            <w:sz w:val="12"/>
          </w:rPr>
          <w:t> </w:t>
        </w:r>
        <w:r>
          <w:rPr>
            <w:color w:val="007FAC"/>
            <w:w w:val="115"/>
            <w:sz w:val="12"/>
          </w:rPr>
          <w:t>A</w:t>
        </w:r>
        <w:r>
          <w:rPr>
            <w:color w:val="007FAC"/>
            <w:spacing w:val="16"/>
            <w:w w:val="115"/>
            <w:sz w:val="12"/>
          </w:rPr>
          <w:t> </w:t>
        </w:r>
        <w:r>
          <w:rPr>
            <w:color w:val="007FAC"/>
            <w:w w:val="115"/>
            <w:sz w:val="12"/>
          </w:rPr>
          <w:t>patch-</w:t>
        </w:r>
      </w:hyperlink>
      <w:r>
        <w:rPr>
          <w:color w:val="007FAC"/>
          <w:spacing w:val="40"/>
          <w:w w:val="115"/>
          <w:sz w:val="12"/>
        </w:rPr>
        <w:t> </w:t>
      </w:r>
      <w:hyperlink r:id="rId34">
        <w:r>
          <w:rPr>
            <w:color w:val="007FAC"/>
            <w:w w:val="115"/>
            <w:sz w:val="12"/>
          </w:rPr>
          <w:t>work</w:t>
        </w:r>
        <w:r>
          <w:rPr>
            <w:color w:val="007FAC"/>
            <w:spacing w:val="21"/>
            <w:w w:val="115"/>
            <w:sz w:val="12"/>
          </w:rPr>
          <w:t> </w:t>
        </w:r>
        <w:r>
          <w:rPr>
            <w:color w:val="007FAC"/>
            <w:w w:val="115"/>
            <w:sz w:val="12"/>
          </w:rPr>
          <w:t>approach</w:t>
        </w:r>
        <w:r>
          <w:rPr>
            <w:color w:val="007FAC"/>
            <w:spacing w:val="23"/>
            <w:w w:val="115"/>
            <w:sz w:val="12"/>
          </w:rPr>
          <w:t> </w:t>
        </w:r>
        <w:r>
          <w:rPr>
            <w:color w:val="007FAC"/>
            <w:w w:val="115"/>
            <w:sz w:val="12"/>
          </w:rPr>
          <w:t>to</w:t>
        </w:r>
        <w:r>
          <w:rPr>
            <w:color w:val="007FAC"/>
            <w:spacing w:val="21"/>
            <w:w w:val="115"/>
            <w:sz w:val="12"/>
          </w:rPr>
          <w:t> </w:t>
        </w:r>
        <w:r>
          <w:rPr>
            <w:color w:val="007FAC"/>
            <w:w w:val="115"/>
            <w:sz w:val="12"/>
          </w:rPr>
          <w:t>stochastic</w:t>
        </w:r>
        <w:r>
          <w:rPr>
            <w:color w:val="007FAC"/>
            <w:spacing w:val="21"/>
            <w:w w:val="115"/>
            <w:sz w:val="12"/>
          </w:rPr>
          <w:t> </w:t>
        </w:r>
        <w:r>
          <w:rPr>
            <w:color w:val="007FAC"/>
            <w:w w:val="115"/>
            <w:sz w:val="12"/>
          </w:rPr>
          <w:t>simulation:</w:t>
        </w:r>
        <w:r>
          <w:rPr>
            <w:color w:val="007FAC"/>
            <w:spacing w:val="21"/>
            <w:w w:val="115"/>
            <w:sz w:val="12"/>
          </w:rPr>
          <w:t> </w:t>
        </w:r>
        <w:r>
          <w:rPr>
            <w:color w:val="007FAC"/>
            <w:w w:val="115"/>
            <w:sz w:val="12"/>
          </w:rPr>
          <w:t>a</w:t>
        </w:r>
        <w:r>
          <w:rPr>
            <w:color w:val="007FAC"/>
            <w:spacing w:val="21"/>
            <w:w w:val="115"/>
            <w:sz w:val="12"/>
          </w:rPr>
          <w:t> </w:t>
        </w:r>
        <w:r>
          <w:rPr>
            <w:color w:val="007FAC"/>
            <w:w w:val="115"/>
            <w:sz w:val="12"/>
          </w:rPr>
          <w:t>route</w:t>
        </w:r>
        <w:r>
          <w:rPr>
            <w:color w:val="007FAC"/>
            <w:spacing w:val="23"/>
            <w:w w:val="115"/>
            <w:sz w:val="12"/>
          </w:rPr>
          <w:t> </w:t>
        </w:r>
        <w:r>
          <w:rPr>
            <w:color w:val="007FAC"/>
            <w:w w:val="115"/>
            <w:sz w:val="12"/>
          </w:rPr>
          <w:t>towards</w:t>
        </w:r>
        <w:r>
          <w:rPr>
            <w:color w:val="007FAC"/>
            <w:spacing w:val="21"/>
            <w:w w:val="115"/>
            <w:sz w:val="12"/>
          </w:rPr>
          <w:t> </w:t>
        </w:r>
        <w:r>
          <w:rPr>
            <w:color w:val="007FAC"/>
            <w:w w:val="115"/>
            <w:sz w:val="12"/>
          </w:rPr>
          <w:t>the</w:t>
        </w:r>
        <w:r>
          <w:rPr>
            <w:color w:val="007FAC"/>
            <w:spacing w:val="21"/>
            <w:w w:val="115"/>
            <w:sz w:val="12"/>
          </w:rPr>
          <w:t> </w:t>
        </w:r>
        <w:r>
          <w:rPr>
            <w:color w:val="007FAC"/>
            <w:w w:val="115"/>
            <w:sz w:val="12"/>
          </w:rPr>
          <w:t>analysis</w:t>
        </w:r>
        <w:r>
          <w:rPr>
            <w:color w:val="007FAC"/>
            <w:spacing w:val="23"/>
            <w:w w:val="115"/>
            <w:sz w:val="12"/>
          </w:rPr>
          <w:t> </w:t>
        </w:r>
        <w:r>
          <w:rPr>
            <w:color w:val="007FAC"/>
            <w:w w:val="115"/>
            <w:sz w:val="12"/>
          </w:rPr>
          <w:t>of</w:t>
        </w:r>
        <w:r>
          <w:rPr>
            <w:color w:val="007FAC"/>
            <w:spacing w:val="21"/>
            <w:w w:val="115"/>
            <w:sz w:val="12"/>
          </w:rPr>
          <w:t> </w:t>
        </w:r>
        <w:r>
          <w:rPr>
            <w:color w:val="007FAC"/>
            <w:w w:val="115"/>
            <w:sz w:val="12"/>
          </w:rPr>
          <w:t>morphology</w:t>
        </w:r>
      </w:hyperlink>
    </w:p>
    <w:p>
      <w:pPr>
        <w:spacing w:before="0"/>
        <w:ind w:left="350" w:right="0" w:firstLine="0"/>
        <w:jc w:val="both"/>
        <w:rPr>
          <w:sz w:val="12"/>
        </w:rPr>
      </w:pPr>
      <w:bookmarkStart w:name="_bookmark38" w:id="57"/>
      <w:bookmarkEnd w:id="57"/>
      <w:r>
        <w:rPr/>
      </w:r>
      <w:hyperlink r:id="rId34">
        <w:r>
          <w:rPr>
            <w:color w:val="007FAC"/>
            <w:w w:val="115"/>
            <w:sz w:val="12"/>
          </w:rPr>
          <w:t>in</w:t>
        </w:r>
        <w:r>
          <w:rPr>
            <w:color w:val="007FAC"/>
            <w:spacing w:val="19"/>
            <w:w w:val="115"/>
            <w:sz w:val="12"/>
          </w:rPr>
          <w:t> </w:t>
        </w:r>
        <w:r>
          <w:rPr>
            <w:color w:val="007FAC"/>
            <w:w w:val="115"/>
            <w:sz w:val="12"/>
          </w:rPr>
          <w:t>multiphase</w:t>
        </w:r>
        <w:r>
          <w:rPr>
            <w:color w:val="007FAC"/>
            <w:spacing w:val="20"/>
            <w:w w:val="115"/>
            <w:sz w:val="12"/>
          </w:rPr>
          <w:t> </w:t>
        </w:r>
        <w:r>
          <w:rPr>
            <w:color w:val="007FAC"/>
            <w:w w:val="115"/>
            <w:sz w:val="12"/>
          </w:rPr>
          <w:t>systems.</w:t>
        </w:r>
        <w:r>
          <w:rPr>
            <w:color w:val="007FAC"/>
            <w:spacing w:val="20"/>
            <w:w w:val="115"/>
            <w:sz w:val="12"/>
          </w:rPr>
          <w:t> </w:t>
        </w:r>
        <w:r>
          <w:rPr>
            <w:color w:val="007FAC"/>
            <w:w w:val="115"/>
            <w:sz w:val="12"/>
          </w:rPr>
          <w:t>Chaos</w:t>
        </w:r>
        <w:r>
          <w:rPr>
            <w:color w:val="007FAC"/>
            <w:spacing w:val="20"/>
            <w:w w:val="115"/>
            <w:sz w:val="12"/>
          </w:rPr>
          <w:t> </w:t>
        </w:r>
        <w:r>
          <w:rPr>
            <w:color w:val="007FAC"/>
            <w:w w:val="115"/>
            <w:sz w:val="12"/>
          </w:rPr>
          <w:t>Solitons</w:t>
        </w:r>
        <w:r>
          <w:rPr>
            <w:color w:val="007FAC"/>
            <w:spacing w:val="19"/>
            <w:w w:val="115"/>
            <w:sz w:val="12"/>
          </w:rPr>
          <w:t> </w:t>
        </w:r>
        <w:r>
          <w:rPr>
            <w:color w:val="007FAC"/>
            <w:w w:val="115"/>
            <w:sz w:val="12"/>
          </w:rPr>
          <w:t>Fractals</w:t>
        </w:r>
        <w:r>
          <w:rPr>
            <w:color w:val="007FAC"/>
            <w:spacing w:val="20"/>
            <w:w w:val="115"/>
            <w:sz w:val="12"/>
          </w:rPr>
          <w:t> </w:t>
        </w:r>
        <w:r>
          <w:rPr>
            <w:color w:val="007FAC"/>
            <w:w w:val="115"/>
            <w:sz w:val="12"/>
          </w:rPr>
          <w:t>36</w:t>
        </w:r>
        <w:r>
          <w:rPr>
            <w:color w:val="007FAC"/>
            <w:spacing w:val="20"/>
            <w:w w:val="115"/>
            <w:sz w:val="12"/>
          </w:rPr>
          <w:t> </w:t>
        </w:r>
        <w:r>
          <w:rPr>
            <w:color w:val="007FAC"/>
            <w:w w:val="115"/>
            <w:sz w:val="12"/>
          </w:rPr>
          <w:t>(2),</w:t>
        </w:r>
        <w:r>
          <w:rPr>
            <w:color w:val="007FAC"/>
            <w:spacing w:val="20"/>
            <w:w w:val="115"/>
            <w:sz w:val="12"/>
          </w:rPr>
          <w:t> </w:t>
        </w:r>
        <w:r>
          <w:rPr>
            <w:color w:val="007FAC"/>
            <w:spacing w:val="-2"/>
            <w:w w:val="115"/>
            <w:sz w:val="12"/>
          </w:rPr>
          <w:t>418–436.</w:t>
        </w:r>
      </w:hyperlink>
    </w:p>
    <w:p>
      <w:pPr>
        <w:spacing w:line="297" w:lineRule="auto" w:before="21"/>
        <w:ind w:left="350" w:right="109" w:hanging="240"/>
        <w:jc w:val="both"/>
        <w:rPr>
          <w:sz w:val="12"/>
        </w:rPr>
      </w:pPr>
      <w:hyperlink r:id="rId35">
        <w:r>
          <w:rPr>
            <w:color w:val="007FAC"/>
            <w:w w:val="115"/>
            <w:sz w:val="12"/>
          </w:rPr>
          <w:t>Emery,</w:t>
        </w:r>
      </w:hyperlink>
      <w:r>
        <w:rPr>
          <w:color w:val="007FAC"/>
          <w:w w:val="115"/>
          <w:sz w:val="12"/>
        </w:rPr>
        <w:t> </w:t>
      </w:r>
      <w:hyperlink r:id="rId35">
        <w:r>
          <w:rPr>
            <w:color w:val="007FAC"/>
            <w:w w:val="115"/>
            <w:sz w:val="12"/>
          </w:rPr>
          <w:t>Xavier,</w:t>
        </w:r>
        <w:r>
          <w:rPr>
            <w:color w:val="007FAC"/>
            <w:w w:val="115"/>
            <w:sz w:val="12"/>
          </w:rPr>
          <w:t> Lantuéjoul,</w:t>
        </w:r>
        <w:r>
          <w:rPr>
            <w:color w:val="007FAC"/>
            <w:w w:val="115"/>
            <w:sz w:val="12"/>
          </w:rPr>
          <w:t> Christian,</w:t>
        </w:r>
        <w:r>
          <w:rPr>
            <w:color w:val="007FAC"/>
            <w:w w:val="115"/>
            <w:sz w:val="12"/>
          </w:rPr>
          <w:t> 2014.</w:t>
        </w:r>
        <w:r>
          <w:rPr>
            <w:color w:val="007FAC"/>
            <w:w w:val="115"/>
            <w:sz w:val="12"/>
          </w:rPr>
          <w:t> Can</w:t>
        </w:r>
        <w:r>
          <w:rPr>
            <w:color w:val="007FAC"/>
            <w:w w:val="115"/>
            <w:sz w:val="12"/>
          </w:rPr>
          <w:t> a</w:t>
        </w:r>
        <w:r>
          <w:rPr>
            <w:color w:val="007FAC"/>
            <w:w w:val="115"/>
            <w:sz w:val="12"/>
          </w:rPr>
          <w:t> training</w:t>
        </w:r>
        <w:r>
          <w:rPr>
            <w:color w:val="007FAC"/>
            <w:w w:val="115"/>
            <w:sz w:val="12"/>
          </w:rPr>
          <w:t> image</w:t>
        </w:r>
        <w:r>
          <w:rPr>
            <w:color w:val="007FAC"/>
            <w:w w:val="115"/>
            <w:sz w:val="12"/>
          </w:rPr>
          <w:t> be</w:t>
        </w:r>
        <w:r>
          <w:rPr>
            <w:color w:val="007FAC"/>
            <w:w w:val="115"/>
            <w:sz w:val="12"/>
          </w:rPr>
          <w:t> a</w:t>
        </w:r>
        <w:r>
          <w:rPr>
            <w:color w:val="007FAC"/>
            <w:w w:val="115"/>
            <w:sz w:val="12"/>
          </w:rPr>
          <w:t> substitute</w:t>
        </w:r>
        <w:r>
          <w:rPr>
            <w:color w:val="007FAC"/>
            <w:w w:val="115"/>
            <w:sz w:val="12"/>
          </w:rPr>
          <w:t> for</w:t>
        </w:r>
        <w:r>
          <w:rPr>
            <w:color w:val="007FAC"/>
            <w:w w:val="115"/>
            <w:sz w:val="12"/>
          </w:rPr>
          <w:t> a</w:t>
        </w:r>
      </w:hyperlink>
      <w:r>
        <w:rPr>
          <w:color w:val="007FAC"/>
          <w:spacing w:val="40"/>
          <w:w w:val="121"/>
          <w:sz w:val="12"/>
        </w:rPr>
        <w:t> </w:t>
      </w:r>
      <w:bookmarkStart w:name="_bookmark39" w:id="58"/>
      <w:bookmarkEnd w:id="58"/>
      <w:r>
        <w:rPr>
          <w:color w:val="007FAC"/>
          <w:w w:val="121"/>
          <w:sz w:val="12"/>
        </w:rPr>
      </w:r>
      <w:hyperlink r:id="rId35">
        <w:r>
          <w:rPr>
            <w:color w:val="007FAC"/>
            <w:w w:val="115"/>
            <w:sz w:val="12"/>
          </w:rPr>
          <w:t>random</w:t>
        </w:r>
        <w:r>
          <w:rPr>
            <w:color w:val="007FAC"/>
            <w:spacing w:val="37"/>
            <w:w w:val="115"/>
            <w:sz w:val="12"/>
          </w:rPr>
          <w:t> </w:t>
        </w:r>
        <w:r>
          <w:rPr>
            <w:color w:val="007FAC"/>
            <w:w w:val="115"/>
            <w:sz w:val="12"/>
          </w:rPr>
          <w:t>field</w:t>
        </w:r>
        <w:r>
          <w:rPr>
            <w:color w:val="007FAC"/>
            <w:spacing w:val="37"/>
            <w:w w:val="115"/>
            <w:sz w:val="12"/>
          </w:rPr>
          <w:t> </w:t>
        </w:r>
        <w:r>
          <w:rPr>
            <w:color w:val="007FAC"/>
            <w:w w:val="115"/>
            <w:sz w:val="12"/>
          </w:rPr>
          <w:t>model?</w:t>
        </w:r>
        <w:r>
          <w:rPr>
            <w:color w:val="007FAC"/>
            <w:spacing w:val="37"/>
            <w:w w:val="115"/>
            <w:sz w:val="12"/>
          </w:rPr>
          <w:t> </w:t>
        </w:r>
        <w:r>
          <w:rPr>
            <w:color w:val="007FAC"/>
            <w:w w:val="115"/>
            <w:sz w:val="12"/>
          </w:rPr>
          <w:t>Math.</w:t>
        </w:r>
        <w:r>
          <w:rPr>
            <w:color w:val="007FAC"/>
            <w:spacing w:val="37"/>
            <w:w w:val="115"/>
            <w:sz w:val="12"/>
          </w:rPr>
          <w:t> </w:t>
        </w:r>
        <w:r>
          <w:rPr>
            <w:color w:val="007FAC"/>
            <w:w w:val="115"/>
            <w:sz w:val="12"/>
          </w:rPr>
          <w:t>Geosci.</w:t>
        </w:r>
        <w:r>
          <w:rPr>
            <w:color w:val="007FAC"/>
            <w:spacing w:val="37"/>
            <w:w w:val="115"/>
            <w:sz w:val="12"/>
          </w:rPr>
          <w:t> </w:t>
        </w:r>
        <w:r>
          <w:rPr>
            <w:color w:val="007FAC"/>
            <w:w w:val="115"/>
            <w:sz w:val="12"/>
          </w:rPr>
          <w:t>46</w:t>
        </w:r>
        <w:r>
          <w:rPr>
            <w:color w:val="007FAC"/>
            <w:spacing w:val="37"/>
            <w:w w:val="115"/>
            <w:sz w:val="12"/>
          </w:rPr>
          <w:t> </w:t>
        </w:r>
        <w:r>
          <w:rPr>
            <w:color w:val="007FAC"/>
            <w:w w:val="115"/>
            <w:sz w:val="12"/>
          </w:rPr>
          <w:t>(2),</w:t>
        </w:r>
        <w:r>
          <w:rPr>
            <w:color w:val="007FAC"/>
            <w:spacing w:val="37"/>
            <w:w w:val="115"/>
            <w:sz w:val="12"/>
          </w:rPr>
          <w:t> </w:t>
        </w:r>
        <w:r>
          <w:rPr>
            <w:color w:val="007FAC"/>
            <w:w w:val="115"/>
            <w:sz w:val="12"/>
          </w:rPr>
          <w:t>133–147.</w:t>
        </w:r>
      </w:hyperlink>
    </w:p>
    <w:p>
      <w:pPr>
        <w:spacing w:line="297" w:lineRule="auto" w:before="0"/>
        <w:ind w:left="350" w:right="109" w:hanging="240"/>
        <w:jc w:val="both"/>
        <w:rPr>
          <w:sz w:val="12"/>
        </w:rPr>
      </w:pPr>
      <w:hyperlink r:id="rId36">
        <w:r>
          <w:rPr>
            <w:color w:val="007FAC"/>
            <w:w w:val="115"/>
            <w:sz w:val="12"/>
          </w:rPr>
          <w:t>Endres,</w:t>
        </w:r>
      </w:hyperlink>
      <w:r>
        <w:rPr>
          <w:color w:val="007FAC"/>
          <w:w w:val="115"/>
          <w:sz w:val="12"/>
        </w:rPr>
        <w:t> </w:t>
      </w:r>
      <w:hyperlink r:id="rId36">
        <w:r>
          <w:rPr>
            <w:color w:val="007FAC"/>
            <w:w w:val="115"/>
            <w:sz w:val="12"/>
          </w:rPr>
          <w:t>Dominik Maria, Schindelin, Johannes E., 2003. A new metric for </w:t>
        </w:r>
        <w:r>
          <w:rPr>
            <w:color w:val="007FAC"/>
            <w:w w:val="115"/>
            <w:sz w:val="12"/>
          </w:rPr>
          <w:t>probability</w:t>
        </w:r>
      </w:hyperlink>
      <w:r>
        <w:rPr>
          <w:color w:val="007FAC"/>
          <w:spacing w:val="40"/>
          <w:w w:val="118"/>
          <w:sz w:val="12"/>
        </w:rPr>
        <w:t> </w:t>
      </w:r>
      <w:bookmarkStart w:name="_bookmark40" w:id="59"/>
      <w:bookmarkEnd w:id="59"/>
      <w:r>
        <w:rPr>
          <w:color w:val="007FAC"/>
          <w:w w:val="118"/>
          <w:sz w:val="12"/>
        </w:rPr>
      </w:r>
      <w:hyperlink r:id="rId36">
        <w:r>
          <w:rPr>
            <w:color w:val="007FAC"/>
            <w:w w:val="115"/>
            <w:sz w:val="12"/>
          </w:rPr>
          <w:t>distributions.</w:t>
        </w:r>
        <w:r>
          <w:rPr>
            <w:color w:val="007FAC"/>
            <w:spacing w:val="35"/>
            <w:w w:val="115"/>
            <w:sz w:val="12"/>
          </w:rPr>
          <w:t> </w:t>
        </w:r>
        <w:r>
          <w:rPr>
            <w:color w:val="007FAC"/>
            <w:w w:val="115"/>
            <w:sz w:val="12"/>
          </w:rPr>
          <w:t>IEEE</w:t>
        </w:r>
        <w:r>
          <w:rPr>
            <w:color w:val="007FAC"/>
            <w:spacing w:val="35"/>
            <w:w w:val="115"/>
            <w:sz w:val="12"/>
          </w:rPr>
          <w:t> </w:t>
        </w:r>
        <w:r>
          <w:rPr>
            <w:color w:val="007FAC"/>
            <w:w w:val="115"/>
            <w:sz w:val="12"/>
          </w:rPr>
          <w:t>Trans.</w:t>
        </w:r>
        <w:r>
          <w:rPr>
            <w:color w:val="007FAC"/>
            <w:spacing w:val="35"/>
            <w:w w:val="115"/>
            <w:sz w:val="12"/>
          </w:rPr>
          <w:t> </w:t>
        </w:r>
        <w:r>
          <w:rPr>
            <w:color w:val="007FAC"/>
            <w:w w:val="115"/>
            <w:sz w:val="12"/>
          </w:rPr>
          <w:t>Inform.</w:t>
        </w:r>
        <w:r>
          <w:rPr>
            <w:color w:val="007FAC"/>
            <w:spacing w:val="35"/>
            <w:w w:val="115"/>
            <w:sz w:val="12"/>
          </w:rPr>
          <w:t> </w:t>
        </w:r>
        <w:r>
          <w:rPr>
            <w:color w:val="007FAC"/>
            <w:w w:val="115"/>
            <w:sz w:val="12"/>
          </w:rPr>
          <w:t>Theory</w:t>
        </w:r>
        <w:r>
          <w:rPr>
            <w:color w:val="007FAC"/>
            <w:spacing w:val="35"/>
            <w:w w:val="115"/>
            <w:sz w:val="12"/>
          </w:rPr>
          <w:t> </w:t>
        </w:r>
        <w:r>
          <w:rPr>
            <w:color w:val="007FAC"/>
            <w:w w:val="115"/>
            <w:sz w:val="12"/>
          </w:rPr>
          <w:t>49</w:t>
        </w:r>
        <w:r>
          <w:rPr>
            <w:color w:val="007FAC"/>
            <w:spacing w:val="35"/>
            <w:w w:val="115"/>
            <w:sz w:val="12"/>
          </w:rPr>
          <w:t> </w:t>
        </w:r>
        <w:r>
          <w:rPr>
            <w:color w:val="007FAC"/>
            <w:w w:val="115"/>
            <w:sz w:val="12"/>
          </w:rPr>
          <w:t>(7),</w:t>
        </w:r>
        <w:r>
          <w:rPr>
            <w:color w:val="007FAC"/>
            <w:spacing w:val="35"/>
            <w:w w:val="115"/>
            <w:sz w:val="12"/>
          </w:rPr>
          <w:t> </w:t>
        </w:r>
        <w:r>
          <w:rPr>
            <w:color w:val="007FAC"/>
            <w:w w:val="115"/>
            <w:sz w:val="12"/>
          </w:rPr>
          <w:t>1858–1860.</w:t>
        </w:r>
      </w:hyperlink>
    </w:p>
    <w:p>
      <w:pPr>
        <w:spacing w:line="297" w:lineRule="auto" w:before="0"/>
        <w:ind w:left="350" w:right="109" w:hanging="240"/>
        <w:jc w:val="both"/>
        <w:rPr>
          <w:sz w:val="12"/>
        </w:rPr>
      </w:pPr>
      <w:hyperlink r:id="rId37">
        <w:r>
          <w:rPr>
            <w:color w:val="007FAC"/>
            <w:w w:val="115"/>
            <w:sz w:val="12"/>
          </w:rPr>
          <w:t>Goodfellow,</w:t>
        </w:r>
      </w:hyperlink>
      <w:r>
        <w:rPr>
          <w:color w:val="007FAC"/>
          <w:w w:val="115"/>
          <w:sz w:val="12"/>
        </w:rPr>
        <w:t> </w:t>
      </w:r>
      <w:hyperlink r:id="rId37">
        <w:r>
          <w:rPr>
            <w:color w:val="007FAC"/>
            <w:w w:val="115"/>
            <w:sz w:val="12"/>
          </w:rPr>
          <w:t>Ian,</w:t>
        </w:r>
        <w:r>
          <w:rPr>
            <w:color w:val="007FAC"/>
            <w:w w:val="115"/>
            <w:sz w:val="12"/>
          </w:rPr>
          <w:t> Pouget-Abadie,</w:t>
        </w:r>
        <w:r>
          <w:rPr>
            <w:color w:val="007FAC"/>
            <w:w w:val="115"/>
            <w:sz w:val="12"/>
          </w:rPr>
          <w:t> Jean,</w:t>
        </w:r>
        <w:r>
          <w:rPr>
            <w:color w:val="007FAC"/>
            <w:w w:val="115"/>
            <w:sz w:val="12"/>
          </w:rPr>
          <w:t> Mirza,</w:t>
        </w:r>
        <w:r>
          <w:rPr>
            <w:color w:val="007FAC"/>
            <w:w w:val="115"/>
            <w:sz w:val="12"/>
          </w:rPr>
          <w:t> Mehdi,</w:t>
        </w:r>
        <w:r>
          <w:rPr>
            <w:color w:val="007FAC"/>
            <w:w w:val="115"/>
            <w:sz w:val="12"/>
          </w:rPr>
          <w:t> Xu,</w:t>
        </w:r>
        <w:r>
          <w:rPr>
            <w:color w:val="007FAC"/>
            <w:w w:val="115"/>
            <w:sz w:val="12"/>
          </w:rPr>
          <w:t> Bing,</w:t>
        </w:r>
        <w:r>
          <w:rPr>
            <w:color w:val="007FAC"/>
            <w:w w:val="115"/>
            <w:sz w:val="12"/>
          </w:rPr>
          <w:t> Warde-Farley,</w:t>
        </w:r>
        <w:r>
          <w:rPr>
            <w:color w:val="007FAC"/>
            <w:w w:val="115"/>
            <w:sz w:val="12"/>
          </w:rPr>
          <w:t> </w:t>
        </w:r>
        <w:r>
          <w:rPr>
            <w:color w:val="007FAC"/>
            <w:w w:val="115"/>
            <w:sz w:val="12"/>
          </w:rPr>
          <w:t>David,</w:t>
        </w:r>
      </w:hyperlink>
      <w:r>
        <w:rPr>
          <w:color w:val="007FAC"/>
          <w:spacing w:val="40"/>
          <w:w w:val="115"/>
          <w:sz w:val="12"/>
        </w:rPr>
        <w:t> </w:t>
      </w:r>
      <w:hyperlink r:id="rId37">
        <w:r>
          <w:rPr>
            <w:color w:val="007FAC"/>
            <w:w w:val="115"/>
            <w:sz w:val="12"/>
          </w:rPr>
          <w:t>Ozair, Sherjil, Courville, Aaron, Bengio, Yoshua, 2014a. Generative adversarial nets.</w:t>
        </w:r>
      </w:hyperlink>
      <w:r>
        <w:rPr>
          <w:color w:val="007FAC"/>
          <w:spacing w:val="40"/>
          <w:w w:val="118"/>
          <w:sz w:val="12"/>
        </w:rPr>
        <w:t> </w:t>
      </w:r>
      <w:bookmarkStart w:name="_bookmark41" w:id="60"/>
      <w:bookmarkEnd w:id="60"/>
      <w:r>
        <w:rPr>
          <w:color w:val="007FAC"/>
          <w:w w:val="118"/>
          <w:sz w:val="12"/>
        </w:rPr>
      </w:r>
      <w:hyperlink r:id="rId37">
        <w:r>
          <w:rPr>
            <w:color w:val="007FAC"/>
            <w:w w:val="115"/>
            <w:sz w:val="12"/>
          </w:rPr>
          <w:t>In:</w:t>
        </w:r>
        <w:r>
          <w:rPr>
            <w:color w:val="007FAC"/>
            <w:spacing w:val="33"/>
            <w:w w:val="115"/>
            <w:sz w:val="12"/>
          </w:rPr>
          <w:t> </w:t>
        </w:r>
        <w:r>
          <w:rPr>
            <w:color w:val="007FAC"/>
            <w:w w:val="115"/>
            <w:sz w:val="12"/>
          </w:rPr>
          <w:t>Advances</w:t>
        </w:r>
        <w:r>
          <w:rPr>
            <w:color w:val="007FAC"/>
            <w:spacing w:val="33"/>
            <w:w w:val="115"/>
            <w:sz w:val="12"/>
          </w:rPr>
          <w:t> </w:t>
        </w:r>
        <w:r>
          <w:rPr>
            <w:color w:val="007FAC"/>
            <w:w w:val="115"/>
            <w:sz w:val="12"/>
          </w:rPr>
          <w:t>in</w:t>
        </w:r>
        <w:r>
          <w:rPr>
            <w:color w:val="007FAC"/>
            <w:spacing w:val="33"/>
            <w:w w:val="115"/>
            <w:sz w:val="12"/>
          </w:rPr>
          <w:t> </w:t>
        </w:r>
        <w:r>
          <w:rPr>
            <w:color w:val="007FAC"/>
            <w:w w:val="115"/>
            <w:sz w:val="12"/>
          </w:rPr>
          <w:t>Neural</w:t>
        </w:r>
        <w:r>
          <w:rPr>
            <w:color w:val="007FAC"/>
            <w:spacing w:val="33"/>
            <w:w w:val="115"/>
            <w:sz w:val="12"/>
          </w:rPr>
          <w:t> </w:t>
        </w:r>
        <w:r>
          <w:rPr>
            <w:color w:val="007FAC"/>
            <w:w w:val="115"/>
            <w:sz w:val="12"/>
          </w:rPr>
          <w:t>Information</w:t>
        </w:r>
        <w:r>
          <w:rPr>
            <w:color w:val="007FAC"/>
            <w:spacing w:val="33"/>
            <w:w w:val="115"/>
            <w:sz w:val="12"/>
          </w:rPr>
          <w:t> </w:t>
        </w:r>
        <w:r>
          <w:rPr>
            <w:color w:val="007FAC"/>
            <w:w w:val="115"/>
            <w:sz w:val="12"/>
          </w:rPr>
          <w:t>Processing</w:t>
        </w:r>
        <w:r>
          <w:rPr>
            <w:color w:val="007FAC"/>
            <w:spacing w:val="33"/>
            <w:w w:val="115"/>
            <w:sz w:val="12"/>
          </w:rPr>
          <w:t> </w:t>
        </w:r>
        <w:r>
          <w:rPr>
            <w:color w:val="007FAC"/>
            <w:w w:val="115"/>
            <w:sz w:val="12"/>
          </w:rPr>
          <w:t>Systems.</w:t>
        </w:r>
        <w:r>
          <w:rPr>
            <w:color w:val="007FAC"/>
            <w:spacing w:val="33"/>
            <w:w w:val="115"/>
            <w:sz w:val="12"/>
          </w:rPr>
          <w:t> </w:t>
        </w:r>
        <w:r>
          <w:rPr>
            <w:color w:val="007FAC"/>
            <w:w w:val="115"/>
            <w:sz w:val="12"/>
          </w:rPr>
          <w:t>pp.</w:t>
        </w:r>
        <w:r>
          <w:rPr>
            <w:color w:val="007FAC"/>
            <w:spacing w:val="33"/>
            <w:w w:val="115"/>
            <w:sz w:val="12"/>
          </w:rPr>
          <w:t> </w:t>
        </w:r>
        <w:r>
          <w:rPr>
            <w:color w:val="007FAC"/>
            <w:w w:val="115"/>
            <w:sz w:val="12"/>
          </w:rPr>
          <w:t>2672–2680.</w:t>
        </w:r>
      </w:hyperlink>
    </w:p>
    <w:p>
      <w:pPr>
        <w:spacing w:line="297" w:lineRule="auto" w:before="0"/>
        <w:ind w:left="350" w:right="109" w:hanging="240"/>
        <w:jc w:val="both"/>
        <w:rPr>
          <w:sz w:val="12"/>
        </w:rPr>
      </w:pPr>
      <w:r>
        <w:rPr>
          <w:w w:val="115"/>
          <w:sz w:val="12"/>
        </w:rPr>
        <w:t>Goodfellow,</w:t>
      </w:r>
      <w:r>
        <w:rPr>
          <w:w w:val="115"/>
          <w:sz w:val="12"/>
        </w:rPr>
        <w:t> Ian</w:t>
      </w:r>
      <w:r>
        <w:rPr>
          <w:w w:val="115"/>
          <w:sz w:val="12"/>
        </w:rPr>
        <w:t> J.,</w:t>
      </w:r>
      <w:r>
        <w:rPr>
          <w:w w:val="115"/>
          <w:sz w:val="12"/>
        </w:rPr>
        <w:t> Shlens,</w:t>
      </w:r>
      <w:r>
        <w:rPr>
          <w:w w:val="115"/>
          <w:sz w:val="12"/>
        </w:rPr>
        <w:t> Jonathon,</w:t>
      </w:r>
      <w:r>
        <w:rPr>
          <w:w w:val="115"/>
          <w:sz w:val="12"/>
        </w:rPr>
        <w:t> Szegedy,</w:t>
      </w:r>
      <w:r>
        <w:rPr>
          <w:w w:val="115"/>
          <w:sz w:val="12"/>
        </w:rPr>
        <w:t> Christian,</w:t>
      </w:r>
      <w:r>
        <w:rPr>
          <w:w w:val="115"/>
          <w:sz w:val="12"/>
        </w:rPr>
        <w:t> 2014b.</w:t>
      </w:r>
      <w:r>
        <w:rPr>
          <w:w w:val="115"/>
          <w:sz w:val="12"/>
        </w:rPr>
        <w:t> Explaining</w:t>
      </w:r>
      <w:r>
        <w:rPr>
          <w:w w:val="115"/>
          <w:sz w:val="12"/>
        </w:rPr>
        <w:t> </w:t>
      </w:r>
      <w:r>
        <w:rPr>
          <w:w w:val="115"/>
          <w:sz w:val="12"/>
        </w:rPr>
        <w:t>and</w:t>
      </w:r>
      <w:r>
        <w:rPr>
          <w:spacing w:val="40"/>
          <w:w w:val="115"/>
          <w:sz w:val="12"/>
        </w:rPr>
        <w:t> </w:t>
      </w:r>
      <w:bookmarkStart w:name="_bookmark42" w:id="61"/>
      <w:bookmarkEnd w:id="61"/>
      <w:r>
        <w:rPr>
          <w:w w:val="115"/>
          <w:sz w:val="12"/>
        </w:rPr>
        <w:t>harnessing</w:t>
      </w:r>
      <w:r>
        <w:rPr>
          <w:spacing w:val="40"/>
          <w:w w:val="115"/>
          <w:sz w:val="12"/>
        </w:rPr>
        <w:t> </w:t>
      </w:r>
      <w:r>
        <w:rPr>
          <w:w w:val="115"/>
          <w:sz w:val="12"/>
        </w:rPr>
        <w:t>adversarial</w:t>
      </w:r>
      <w:r>
        <w:rPr>
          <w:spacing w:val="40"/>
          <w:w w:val="115"/>
          <w:sz w:val="12"/>
        </w:rPr>
        <w:t> </w:t>
      </w:r>
      <w:r>
        <w:rPr>
          <w:w w:val="115"/>
          <w:sz w:val="12"/>
        </w:rPr>
        <w:t>examples.</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38">
        <w:r>
          <w:rPr>
            <w:color w:val="007FAC"/>
            <w:w w:val="115"/>
            <w:sz w:val="12"/>
          </w:rPr>
          <w:t>arXiv:1412.6572</w:t>
        </w:r>
      </w:hyperlink>
      <w:r>
        <w:rPr>
          <w:w w:val="115"/>
          <w:sz w:val="12"/>
        </w:rPr>
        <w:t>.</w:t>
      </w:r>
    </w:p>
    <w:p>
      <w:pPr>
        <w:spacing w:line="297" w:lineRule="auto" w:before="0"/>
        <w:ind w:left="350" w:right="109" w:hanging="240"/>
        <w:jc w:val="both"/>
        <w:rPr>
          <w:sz w:val="12"/>
        </w:rPr>
      </w:pPr>
      <w:hyperlink r:id="rId39">
        <w:r>
          <w:rPr>
            <w:color w:val="007FAC"/>
            <w:w w:val="115"/>
            <w:sz w:val="12"/>
          </w:rPr>
          <w:t>Guardiano,</w:t>
        </w:r>
      </w:hyperlink>
      <w:r>
        <w:rPr>
          <w:color w:val="007FAC"/>
          <w:w w:val="115"/>
          <w:sz w:val="12"/>
        </w:rPr>
        <w:t> </w:t>
      </w:r>
      <w:hyperlink r:id="rId39">
        <w:r>
          <w:rPr>
            <w:color w:val="007FAC"/>
            <w:w w:val="115"/>
            <w:sz w:val="12"/>
          </w:rPr>
          <w:t>Felipe</w:t>
        </w:r>
        <w:r>
          <w:rPr>
            <w:color w:val="007FAC"/>
            <w:w w:val="115"/>
            <w:sz w:val="12"/>
          </w:rPr>
          <w:t> B.,</w:t>
        </w:r>
        <w:r>
          <w:rPr>
            <w:color w:val="007FAC"/>
            <w:w w:val="115"/>
            <w:sz w:val="12"/>
          </w:rPr>
          <w:t> Srivastava,</w:t>
        </w:r>
        <w:r>
          <w:rPr>
            <w:color w:val="007FAC"/>
            <w:w w:val="115"/>
            <w:sz w:val="12"/>
          </w:rPr>
          <w:t> R.</w:t>
        </w:r>
        <w:r>
          <w:rPr>
            <w:color w:val="007FAC"/>
            <w:w w:val="115"/>
            <w:sz w:val="12"/>
          </w:rPr>
          <w:t> Mohan,</w:t>
        </w:r>
        <w:r>
          <w:rPr>
            <w:color w:val="007FAC"/>
            <w:w w:val="115"/>
            <w:sz w:val="12"/>
          </w:rPr>
          <w:t> 1993.</w:t>
        </w:r>
        <w:r>
          <w:rPr>
            <w:color w:val="007FAC"/>
            <w:w w:val="115"/>
            <w:sz w:val="12"/>
          </w:rPr>
          <w:t> Multivariate</w:t>
        </w:r>
        <w:r>
          <w:rPr>
            <w:color w:val="007FAC"/>
            <w:w w:val="115"/>
            <w:sz w:val="12"/>
          </w:rPr>
          <w:t> geostatistics:</w:t>
        </w:r>
        <w:r>
          <w:rPr>
            <w:color w:val="007FAC"/>
            <w:w w:val="115"/>
            <w:sz w:val="12"/>
          </w:rPr>
          <w:t> beyond</w:t>
        </w:r>
      </w:hyperlink>
      <w:r>
        <w:rPr>
          <w:color w:val="007FAC"/>
          <w:spacing w:val="40"/>
          <w:w w:val="117"/>
          <w:sz w:val="12"/>
        </w:rPr>
        <w:t> </w:t>
      </w:r>
      <w:bookmarkStart w:name="_bookmark43" w:id="62"/>
      <w:bookmarkEnd w:id="62"/>
      <w:r>
        <w:rPr>
          <w:color w:val="007FAC"/>
          <w:w w:val="117"/>
          <w:sz w:val="12"/>
        </w:rPr>
      </w:r>
      <w:hyperlink r:id="rId39">
        <w:r>
          <w:rPr>
            <w:color w:val="007FAC"/>
            <w:w w:val="115"/>
            <w:sz w:val="12"/>
          </w:rPr>
          <w:t>bivariate</w:t>
        </w:r>
        <w:r>
          <w:rPr>
            <w:color w:val="007FAC"/>
            <w:spacing w:val="38"/>
            <w:w w:val="115"/>
            <w:sz w:val="12"/>
          </w:rPr>
          <w:t> </w:t>
        </w:r>
        <w:r>
          <w:rPr>
            <w:color w:val="007FAC"/>
            <w:w w:val="115"/>
            <w:sz w:val="12"/>
          </w:rPr>
          <w:t>moments.</w:t>
        </w:r>
        <w:r>
          <w:rPr>
            <w:color w:val="007FAC"/>
            <w:spacing w:val="38"/>
            <w:w w:val="115"/>
            <w:sz w:val="12"/>
          </w:rPr>
          <w:t> </w:t>
        </w:r>
        <w:r>
          <w:rPr>
            <w:color w:val="007FAC"/>
            <w:w w:val="115"/>
            <w:sz w:val="12"/>
          </w:rPr>
          <w:t>In:</w:t>
        </w:r>
        <w:r>
          <w:rPr>
            <w:color w:val="007FAC"/>
            <w:spacing w:val="38"/>
            <w:w w:val="115"/>
            <w:sz w:val="12"/>
          </w:rPr>
          <w:t> </w:t>
        </w:r>
        <w:r>
          <w:rPr>
            <w:color w:val="007FAC"/>
            <w:w w:val="115"/>
            <w:sz w:val="12"/>
          </w:rPr>
          <w:t>Geostatistics</w:t>
        </w:r>
        <w:r>
          <w:rPr>
            <w:color w:val="007FAC"/>
            <w:spacing w:val="38"/>
            <w:w w:val="115"/>
            <w:sz w:val="12"/>
          </w:rPr>
          <w:t> </w:t>
        </w:r>
        <w:r>
          <w:rPr>
            <w:color w:val="007FAC"/>
            <w:w w:val="115"/>
            <w:sz w:val="12"/>
          </w:rPr>
          <w:t>Troia’92.</w:t>
        </w:r>
        <w:r>
          <w:rPr>
            <w:color w:val="007FAC"/>
            <w:spacing w:val="38"/>
            <w:w w:val="115"/>
            <w:sz w:val="12"/>
          </w:rPr>
          <w:t> </w:t>
        </w:r>
        <w:r>
          <w:rPr>
            <w:color w:val="007FAC"/>
            <w:w w:val="115"/>
            <w:sz w:val="12"/>
          </w:rPr>
          <w:t>Springer,</w:t>
        </w:r>
        <w:r>
          <w:rPr>
            <w:color w:val="007FAC"/>
            <w:spacing w:val="38"/>
            <w:w w:val="115"/>
            <w:sz w:val="12"/>
          </w:rPr>
          <w:t> </w:t>
        </w:r>
        <w:r>
          <w:rPr>
            <w:color w:val="007FAC"/>
            <w:w w:val="115"/>
            <w:sz w:val="12"/>
          </w:rPr>
          <w:t>pp.</w:t>
        </w:r>
        <w:r>
          <w:rPr>
            <w:color w:val="007FAC"/>
            <w:spacing w:val="38"/>
            <w:w w:val="115"/>
            <w:sz w:val="12"/>
          </w:rPr>
          <w:t> </w:t>
        </w:r>
        <w:r>
          <w:rPr>
            <w:color w:val="007FAC"/>
            <w:w w:val="115"/>
            <w:sz w:val="12"/>
          </w:rPr>
          <w:t>133–144.</w:t>
        </w:r>
      </w:hyperlink>
    </w:p>
    <w:p>
      <w:pPr>
        <w:spacing w:line="297" w:lineRule="auto" w:before="0"/>
        <w:ind w:left="350" w:right="109" w:hanging="240"/>
        <w:jc w:val="both"/>
        <w:rPr>
          <w:sz w:val="12"/>
        </w:rPr>
      </w:pPr>
      <w:hyperlink r:id="rId40">
        <w:r>
          <w:rPr>
            <w:color w:val="007FAC"/>
            <w:w w:val="115"/>
            <w:sz w:val="12"/>
          </w:rPr>
          <w:t>Honarkhah,</w:t>
        </w:r>
      </w:hyperlink>
      <w:r>
        <w:rPr>
          <w:color w:val="007FAC"/>
          <w:spacing w:val="40"/>
          <w:w w:val="115"/>
          <w:sz w:val="12"/>
        </w:rPr>
        <w:t> </w:t>
      </w:r>
      <w:hyperlink r:id="rId40">
        <w:r>
          <w:rPr>
            <w:color w:val="007FAC"/>
            <w:w w:val="115"/>
            <w:sz w:val="12"/>
          </w:rPr>
          <w:t>Mehrdad,</w:t>
        </w:r>
        <w:r>
          <w:rPr>
            <w:color w:val="007FAC"/>
            <w:spacing w:val="40"/>
            <w:w w:val="115"/>
            <w:sz w:val="12"/>
          </w:rPr>
          <w:t> </w:t>
        </w:r>
        <w:r>
          <w:rPr>
            <w:color w:val="007FAC"/>
            <w:w w:val="115"/>
            <w:sz w:val="12"/>
          </w:rPr>
          <w:t>Caers,</w:t>
        </w:r>
        <w:r>
          <w:rPr>
            <w:color w:val="007FAC"/>
            <w:spacing w:val="40"/>
            <w:w w:val="115"/>
            <w:sz w:val="12"/>
          </w:rPr>
          <w:t> </w:t>
        </w:r>
        <w:r>
          <w:rPr>
            <w:color w:val="007FAC"/>
            <w:w w:val="115"/>
            <w:sz w:val="12"/>
          </w:rPr>
          <w:t>Jef,</w:t>
        </w:r>
        <w:r>
          <w:rPr>
            <w:color w:val="007FAC"/>
            <w:spacing w:val="40"/>
            <w:w w:val="115"/>
            <w:sz w:val="12"/>
          </w:rPr>
          <w:t> </w:t>
        </w:r>
        <w:r>
          <w:rPr>
            <w:color w:val="007FAC"/>
            <w:w w:val="115"/>
            <w:sz w:val="12"/>
          </w:rPr>
          <w:t>2010.</w:t>
        </w:r>
        <w:r>
          <w:rPr>
            <w:color w:val="007FAC"/>
            <w:spacing w:val="40"/>
            <w:w w:val="115"/>
            <w:sz w:val="12"/>
          </w:rPr>
          <w:t> </w:t>
        </w:r>
        <w:r>
          <w:rPr>
            <w:color w:val="007FAC"/>
            <w:w w:val="115"/>
            <w:sz w:val="12"/>
          </w:rPr>
          <w:t>Stochastic</w:t>
        </w:r>
        <w:r>
          <w:rPr>
            <w:color w:val="007FAC"/>
            <w:spacing w:val="40"/>
            <w:w w:val="115"/>
            <w:sz w:val="12"/>
          </w:rPr>
          <w:t> </w:t>
        </w:r>
        <w:r>
          <w:rPr>
            <w:color w:val="007FAC"/>
            <w:w w:val="115"/>
            <w:sz w:val="12"/>
          </w:rPr>
          <w:t>simulation</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patterns</w:t>
        </w:r>
        <w:r>
          <w:rPr>
            <w:color w:val="007FAC"/>
            <w:spacing w:val="40"/>
            <w:w w:val="115"/>
            <w:sz w:val="12"/>
          </w:rPr>
          <w:t> </w:t>
        </w:r>
        <w:r>
          <w:rPr>
            <w:color w:val="007FAC"/>
            <w:w w:val="115"/>
            <w:sz w:val="12"/>
          </w:rPr>
          <w:t>using</w:t>
        </w:r>
      </w:hyperlink>
      <w:r>
        <w:rPr>
          <w:color w:val="007FAC"/>
          <w:spacing w:val="40"/>
          <w:w w:val="115"/>
          <w:sz w:val="12"/>
        </w:rPr>
        <w:t> </w:t>
      </w:r>
      <w:bookmarkStart w:name="_bookmark44" w:id="63"/>
      <w:bookmarkEnd w:id="63"/>
      <w:r>
        <w:rPr>
          <w:color w:val="007FAC"/>
          <w:w w:val="115"/>
          <w:sz w:val="12"/>
        </w:rPr>
      </w:r>
      <w:hyperlink r:id="rId40">
        <w:r>
          <w:rPr>
            <w:color w:val="007FAC"/>
            <w:w w:val="115"/>
            <w:sz w:val="12"/>
          </w:rPr>
          <w:t>distance-based</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modeling.</w:t>
        </w:r>
        <w:r>
          <w:rPr>
            <w:color w:val="007FAC"/>
            <w:spacing w:val="40"/>
            <w:w w:val="115"/>
            <w:sz w:val="12"/>
          </w:rPr>
          <w:t> </w:t>
        </w:r>
        <w:r>
          <w:rPr>
            <w:color w:val="007FAC"/>
            <w:w w:val="115"/>
            <w:sz w:val="12"/>
          </w:rPr>
          <w:t>Math.</w:t>
        </w:r>
        <w:r>
          <w:rPr>
            <w:color w:val="007FAC"/>
            <w:spacing w:val="40"/>
            <w:w w:val="115"/>
            <w:sz w:val="12"/>
          </w:rPr>
          <w:t> </w:t>
        </w:r>
        <w:r>
          <w:rPr>
            <w:color w:val="007FAC"/>
            <w:w w:val="115"/>
            <w:sz w:val="12"/>
          </w:rPr>
          <w:t>Geosci.</w:t>
        </w:r>
        <w:r>
          <w:rPr>
            <w:color w:val="007FAC"/>
            <w:spacing w:val="40"/>
            <w:w w:val="115"/>
            <w:sz w:val="12"/>
          </w:rPr>
          <w:t> </w:t>
        </w:r>
        <w:r>
          <w:rPr>
            <w:color w:val="007FAC"/>
            <w:w w:val="115"/>
            <w:sz w:val="12"/>
          </w:rPr>
          <w:t>42</w:t>
        </w:r>
        <w:r>
          <w:rPr>
            <w:color w:val="007FAC"/>
            <w:spacing w:val="40"/>
            <w:w w:val="115"/>
            <w:sz w:val="12"/>
          </w:rPr>
          <w:t> </w:t>
        </w:r>
        <w:r>
          <w:rPr>
            <w:color w:val="007FAC"/>
            <w:w w:val="115"/>
            <w:sz w:val="12"/>
          </w:rPr>
          <w:t>(5),</w:t>
        </w:r>
        <w:r>
          <w:rPr>
            <w:color w:val="007FAC"/>
            <w:spacing w:val="40"/>
            <w:w w:val="115"/>
            <w:sz w:val="12"/>
          </w:rPr>
          <w:t> </w:t>
        </w:r>
        <w:r>
          <w:rPr>
            <w:color w:val="007FAC"/>
            <w:w w:val="115"/>
            <w:sz w:val="12"/>
          </w:rPr>
          <w:t>487–517.</w:t>
        </w:r>
      </w:hyperlink>
    </w:p>
    <w:p>
      <w:pPr>
        <w:spacing w:line="297" w:lineRule="auto" w:before="0"/>
        <w:ind w:left="350" w:right="109" w:hanging="240"/>
        <w:jc w:val="both"/>
        <w:rPr>
          <w:sz w:val="12"/>
        </w:rPr>
      </w:pPr>
      <w:hyperlink r:id="rId41">
        <w:r>
          <w:rPr>
            <w:color w:val="007FAC"/>
            <w:w w:val="115"/>
            <w:sz w:val="12"/>
          </w:rPr>
          <w:t>Hu,</w:t>
        </w:r>
      </w:hyperlink>
      <w:r>
        <w:rPr>
          <w:color w:val="007FAC"/>
          <w:w w:val="115"/>
          <w:sz w:val="12"/>
        </w:rPr>
        <w:t> </w:t>
      </w:r>
      <w:hyperlink r:id="rId41">
        <w:r>
          <w:rPr>
            <w:color w:val="007FAC"/>
            <w:w w:val="115"/>
            <w:sz w:val="12"/>
          </w:rPr>
          <w:t>L.Y.,</w:t>
        </w:r>
        <w:r>
          <w:rPr>
            <w:color w:val="007FAC"/>
            <w:w w:val="115"/>
            <w:sz w:val="12"/>
          </w:rPr>
          <w:t> Chugunova,</w:t>
        </w:r>
        <w:r>
          <w:rPr>
            <w:color w:val="007FAC"/>
            <w:w w:val="115"/>
            <w:sz w:val="12"/>
          </w:rPr>
          <w:t> T.,</w:t>
        </w:r>
        <w:r>
          <w:rPr>
            <w:color w:val="007FAC"/>
            <w:w w:val="115"/>
            <w:sz w:val="12"/>
          </w:rPr>
          <w:t> 2008.</w:t>
        </w:r>
        <w:r>
          <w:rPr>
            <w:color w:val="007FAC"/>
            <w:w w:val="115"/>
            <w:sz w:val="12"/>
          </w:rPr>
          <w:t> Multiple-point</w:t>
        </w:r>
        <w:r>
          <w:rPr>
            <w:color w:val="007FAC"/>
            <w:w w:val="115"/>
            <w:sz w:val="12"/>
          </w:rPr>
          <w:t> geostatistics</w:t>
        </w:r>
        <w:r>
          <w:rPr>
            <w:color w:val="007FAC"/>
            <w:w w:val="115"/>
            <w:sz w:val="12"/>
          </w:rPr>
          <w:t> for</w:t>
        </w:r>
        <w:r>
          <w:rPr>
            <w:color w:val="007FAC"/>
            <w:w w:val="115"/>
            <w:sz w:val="12"/>
          </w:rPr>
          <w:t> modeling</w:t>
        </w:r>
        <w:r>
          <w:rPr>
            <w:color w:val="007FAC"/>
            <w:w w:val="115"/>
            <w:sz w:val="12"/>
          </w:rPr>
          <w:t> </w:t>
        </w:r>
        <w:r>
          <w:rPr>
            <w:color w:val="007FAC"/>
            <w:w w:val="115"/>
            <w:sz w:val="12"/>
          </w:rPr>
          <w:t>subsurface</w:t>
        </w:r>
      </w:hyperlink>
      <w:r>
        <w:rPr>
          <w:color w:val="007FAC"/>
          <w:spacing w:val="40"/>
          <w:w w:val="116"/>
          <w:sz w:val="12"/>
        </w:rPr>
        <w:t> </w:t>
      </w:r>
      <w:bookmarkStart w:name="_bookmark45" w:id="64"/>
      <w:bookmarkEnd w:id="64"/>
      <w:r>
        <w:rPr>
          <w:color w:val="007FAC"/>
          <w:w w:val="116"/>
          <w:sz w:val="12"/>
        </w:rPr>
      </w:r>
      <w:hyperlink r:id="rId41">
        <w:r>
          <w:rPr>
            <w:color w:val="007FAC"/>
            <w:w w:val="115"/>
            <w:sz w:val="12"/>
          </w:rPr>
          <w:t>heterogeneity:</w:t>
        </w:r>
        <w:r>
          <w:rPr>
            <w:color w:val="007FAC"/>
            <w:spacing w:val="34"/>
            <w:w w:val="115"/>
            <w:sz w:val="12"/>
          </w:rPr>
          <w:t> </w:t>
        </w:r>
        <w:r>
          <w:rPr>
            <w:color w:val="007FAC"/>
            <w:w w:val="115"/>
            <w:sz w:val="12"/>
          </w:rPr>
          <w:t>A</w:t>
        </w:r>
        <w:r>
          <w:rPr>
            <w:color w:val="007FAC"/>
            <w:spacing w:val="34"/>
            <w:w w:val="115"/>
            <w:sz w:val="12"/>
          </w:rPr>
          <w:t> </w:t>
        </w:r>
        <w:r>
          <w:rPr>
            <w:color w:val="007FAC"/>
            <w:w w:val="115"/>
            <w:sz w:val="12"/>
          </w:rPr>
          <w:t>comprehensive</w:t>
        </w:r>
        <w:r>
          <w:rPr>
            <w:color w:val="007FAC"/>
            <w:spacing w:val="34"/>
            <w:w w:val="115"/>
            <w:sz w:val="12"/>
          </w:rPr>
          <w:t> </w:t>
        </w:r>
        <w:r>
          <w:rPr>
            <w:color w:val="007FAC"/>
            <w:w w:val="115"/>
            <w:sz w:val="12"/>
          </w:rPr>
          <w:t>review.</w:t>
        </w:r>
        <w:r>
          <w:rPr>
            <w:color w:val="007FAC"/>
            <w:spacing w:val="34"/>
            <w:w w:val="115"/>
            <w:sz w:val="12"/>
          </w:rPr>
          <w:t> </w:t>
        </w:r>
        <w:r>
          <w:rPr>
            <w:color w:val="007FAC"/>
            <w:w w:val="115"/>
            <w:sz w:val="12"/>
          </w:rPr>
          <w:t>Water</w:t>
        </w:r>
        <w:r>
          <w:rPr>
            <w:color w:val="007FAC"/>
            <w:spacing w:val="34"/>
            <w:w w:val="115"/>
            <w:sz w:val="12"/>
          </w:rPr>
          <w:t> </w:t>
        </w:r>
        <w:r>
          <w:rPr>
            <w:color w:val="007FAC"/>
            <w:w w:val="115"/>
            <w:sz w:val="12"/>
          </w:rPr>
          <w:t>Resour.</w:t>
        </w:r>
        <w:r>
          <w:rPr>
            <w:color w:val="007FAC"/>
            <w:spacing w:val="34"/>
            <w:w w:val="115"/>
            <w:sz w:val="12"/>
          </w:rPr>
          <w:t> </w:t>
        </w:r>
        <w:r>
          <w:rPr>
            <w:color w:val="007FAC"/>
            <w:w w:val="115"/>
            <w:sz w:val="12"/>
          </w:rPr>
          <w:t>Res.</w:t>
        </w:r>
        <w:r>
          <w:rPr>
            <w:color w:val="007FAC"/>
            <w:spacing w:val="34"/>
            <w:w w:val="115"/>
            <w:sz w:val="12"/>
          </w:rPr>
          <w:t> </w:t>
        </w:r>
        <w:r>
          <w:rPr>
            <w:color w:val="007FAC"/>
            <w:w w:val="115"/>
            <w:sz w:val="12"/>
          </w:rPr>
          <w:t>44</w:t>
        </w:r>
        <w:r>
          <w:rPr>
            <w:color w:val="007FAC"/>
            <w:spacing w:val="34"/>
            <w:w w:val="115"/>
            <w:sz w:val="12"/>
          </w:rPr>
          <w:t> </w:t>
        </w:r>
        <w:r>
          <w:rPr>
            <w:color w:val="007FAC"/>
            <w:w w:val="115"/>
            <w:sz w:val="12"/>
          </w:rPr>
          <w:t>(11).</w:t>
        </w:r>
      </w:hyperlink>
    </w:p>
    <w:p>
      <w:pPr>
        <w:spacing w:line="297" w:lineRule="auto" w:before="0"/>
        <w:ind w:left="350" w:right="109" w:hanging="240"/>
        <w:jc w:val="both"/>
        <w:rPr>
          <w:sz w:val="12"/>
        </w:rPr>
      </w:pPr>
      <w:r>
        <w:rPr>
          <w:w w:val="115"/>
          <w:sz w:val="12"/>
        </w:rPr>
        <w:t>Jetchev, Nikolay, Bergmann, Urs, Vollgraf, Roland, 2016. Texture synthesis with spatial</w:t>
      </w:r>
      <w:r>
        <w:rPr>
          <w:spacing w:val="40"/>
          <w:w w:val="115"/>
          <w:sz w:val="12"/>
        </w:rPr>
        <w:t> </w:t>
      </w:r>
      <w:bookmarkStart w:name="_bookmark46" w:id="65"/>
      <w:bookmarkEnd w:id="65"/>
      <w:r>
        <w:rPr>
          <w:w w:val="115"/>
          <w:sz w:val="12"/>
        </w:rPr>
        <w:t>generative</w:t>
      </w:r>
      <w:r>
        <w:rPr>
          <w:spacing w:val="40"/>
          <w:w w:val="115"/>
          <w:sz w:val="12"/>
        </w:rPr>
        <w:t> </w:t>
      </w:r>
      <w:r>
        <w:rPr>
          <w:w w:val="115"/>
          <w:sz w:val="12"/>
        </w:rPr>
        <w:t>adversarial</w:t>
      </w:r>
      <w:r>
        <w:rPr>
          <w:spacing w:val="40"/>
          <w:w w:val="115"/>
          <w:sz w:val="12"/>
        </w:rPr>
        <w:t> </w:t>
      </w:r>
      <w:r>
        <w:rPr>
          <w:w w:val="115"/>
          <w:sz w:val="12"/>
        </w:rPr>
        <w:t>networks.</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42">
        <w:r>
          <w:rPr>
            <w:color w:val="007FAC"/>
            <w:w w:val="115"/>
            <w:sz w:val="12"/>
          </w:rPr>
          <w:t>arXiv:1611.08207</w:t>
        </w:r>
      </w:hyperlink>
      <w:r>
        <w:rPr>
          <w:w w:val="115"/>
          <w:sz w:val="12"/>
        </w:rPr>
        <w:t>.</w:t>
      </w:r>
    </w:p>
    <w:p>
      <w:pPr>
        <w:spacing w:line="297" w:lineRule="auto" w:before="0"/>
        <w:ind w:left="350" w:right="109" w:hanging="240"/>
        <w:jc w:val="both"/>
        <w:rPr>
          <w:sz w:val="12"/>
        </w:rPr>
      </w:pPr>
      <w:hyperlink r:id="rId43">
        <w:r>
          <w:rPr>
            <w:color w:val="007FAC"/>
            <w:w w:val="115"/>
            <w:sz w:val="12"/>
          </w:rPr>
          <w:t>Laloy,</w:t>
        </w:r>
      </w:hyperlink>
      <w:r>
        <w:rPr>
          <w:color w:val="007FAC"/>
          <w:w w:val="115"/>
          <w:sz w:val="12"/>
        </w:rPr>
        <w:t> </w:t>
      </w:r>
      <w:hyperlink r:id="rId43">
        <w:r>
          <w:rPr>
            <w:color w:val="007FAC"/>
            <w:w w:val="115"/>
            <w:sz w:val="12"/>
          </w:rPr>
          <w:t>Eric,</w:t>
        </w:r>
        <w:r>
          <w:rPr>
            <w:color w:val="007FAC"/>
            <w:w w:val="115"/>
            <w:sz w:val="12"/>
          </w:rPr>
          <w:t> Hérault,</w:t>
        </w:r>
        <w:r>
          <w:rPr>
            <w:color w:val="007FAC"/>
            <w:w w:val="115"/>
            <w:sz w:val="12"/>
          </w:rPr>
          <w:t> Romain,</w:t>
        </w:r>
        <w:r>
          <w:rPr>
            <w:color w:val="007FAC"/>
            <w:w w:val="115"/>
            <w:sz w:val="12"/>
          </w:rPr>
          <w:t> Jacques,</w:t>
        </w:r>
        <w:r>
          <w:rPr>
            <w:color w:val="007FAC"/>
            <w:w w:val="115"/>
            <w:sz w:val="12"/>
          </w:rPr>
          <w:t> Diederik,</w:t>
        </w:r>
        <w:r>
          <w:rPr>
            <w:color w:val="007FAC"/>
            <w:w w:val="115"/>
            <w:sz w:val="12"/>
          </w:rPr>
          <w:t> Linde,</w:t>
        </w:r>
        <w:r>
          <w:rPr>
            <w:color w:val="007FAC"/>
            <w:w w:val="115"/>
            <w:sz w:val="12"/>
          </w:rPr>
          <w:t> Niklas,</w:t>
        </w:r>
        <w:r>
          <w:rPr>
            <w:color w:val="007FAC"/>
            <w:w w:val="115"/>
            <w:sz w:val="12"/>
          </w:rPr>
          <w:t> 2018.</w:t>
        </w:r>
        <w:r>
          <w:rPr>
            <w:color w:val="007FAC"/>
            <w:w w:val="115"/>
            <w:sz w:val="12"/>
          </w:rPr>
          <w:t> </w:t>
        </w:r>
        <w:r>
          <w:rPr>
            <w:color w:val="007FAC"/>
            <w:w w:val="115"/>
            <w:sz w:val="12"/>
          </w:rPr>
          <w:t>Training-image</w:t>
        </w:r>
      </w:hyperlink>
      <w:r>
        <w:rPr>
          <w:color w:val="007FAC"/>
          <w:spacing w:val="40"/>
          <w:w w:val="115"/>
          <w:sz w:val="12"/>
        </w:rPr>
        <w:t> </w:t>
      </w:r>
      <w:hyperlink r:id="rId43">
        <w:r>
          <w:rPr>
            <w:color w:val="007FAC"/>
            <w:w w:val="115"/>
            <w:sz w:val="12"/>
          </w:rPr>
          <w:t>based geostatistical inversion using a spatial generative adversarial neural network.</w:t>
        </w:r>
      </w:hyperlink>
      <w:r>
        <w:rPr>
          <w:color w:val="007FAC"/>
          <w:spacing w:val="40"/>
          <w:w w:val="118"/>
          <w:sz w:val="12"/>
        </w:rPr>
        <w:t> </w:t>
      </w:r>
      <w:bookmarkStart w:name="_bookmark47" w:id="66"/>
      <w:bookmarkEnd w:id="66"/>
      <w:r>
        <w:rPr>
          <w:color w:val="007FAC"/>
          <w:w w:val="118"/>
          <w:sz w:val="12"/>
        </w:rPr>
      </w:r>
      <w:hyperlink r:id="rId43">
        <w:r>
          <w:rPr>
            <w:color w:val="007FAC"/>
            <w:w w:val="115"/>
            <w:sz w:val="12"/>
          </w:rPr>
          <w:t>Water</w:t>
        </w:r>
        <w:r>
          <w:rPr>
            <w:color w:val="007FAC"/>
            <w:w w:val="115"/>
            <w:sz w:val="12"/>
          </w:rPr>
          <w:t> Resour.</w:t>
        </w:r>
        <w:r>
          <w:rPr>
            <w:color w:val="007FAC"/>
            <w:w w:val="115"/>
            <w:sz w:val="12"/>
          </w:rPr>
          <w:t> Res.</w:t>
        </w:r>
        <w:r>
          <w:rPr>
            <w:color w:val="007FAC"/>
            <w:w w:val="115"/>
            <w:sz w:val="12"/>
          </w:rPr>
          <w:t> 54</w:t>
        </w:r>
        <w:r>
          <w:rPr>
            <w:color w:val="007FAC"/>
            <w:w w:val="115"/>
            <w:sz w:val="12"/>
          </w:rPr>
          <w:t> (1),</w:t>
        </w:r>
        <w:r>
          <w:rPr>
            <w:color w:val="007FAC"/>
            <w:w w:val="115"/>
            <w:sz w:val="12"/>
          </w:rPr>
          <w:t> 381–406.</w:t>
        </w:r>
      </w:hyperlink>
    </w:p>
    <w:p>
      <w:pPr>
        <w:spacing w:line="297" w:lineRule="auto" w:before="0"/>
        <w:ind w:left="350" w:right="109" w:hanging="240"/>
        <w:jc w:val="both"/>
        <w:rPr>
          <w:sz w:val="12"/>
        </w:rPr>
      </w:pPr>
      <w:hyperlink r:id="rId44">
        <w:r>
          <w:rPr>
            <w:color w:val="007FAC"/>
            <w:w w:val="115"/>
            <w:sz w:val="12"/>
          </w:rPr>
          <w:t>Mariethoz,</w:t>
        </w:r>
      </w:hyperlink>
      <w:r>
        <w:rPr>
          <w:color w:val="007FAC"/>
          <w:w w:val="115"/>
          <w:sz w:val="12"/>
        </w:rPr>
        <w:t> </w:t>
      </w:r>
      <w:hyperlink r:id="rId44">
        <w:r>
          <w:rPr>
            <w:color w:val="007FAC"/>
            <w:w w:val="115"/>
            <w:sz w:val="12"/>
          </w:rPr>
          <w:t>Gregoire, 2018. When should we use multiple-point geostatistics? </w:t>
        </w:r>
        <w:r>
          <w:rPr>
            <w:color w:val="007FAC"/>
            <w:w w:val="115"/>
            <w:sz w:val="12"/>
          </w:rPr>
          <w:t>In:</w:t>
        </w:r>
      </w:hyperlink>
      <w:r>
        <w:rPr>
          <w:color w:val="007FAC"/>
          <w:spacing w:val="40"/>
          <w:w w:val="115"/>
          <w:sz w:val="12"/>
        </w:rPr>
        <w:t> </w:t>
      </w:r>
      <w:bookmarkStart w:name="_bookmark48" w:id="67"/>
      <w:bookmarkEnd w:id="67"/>
      <w:r>
        <w:rPr>
          <w:color w:val="007FAC"/>
          <w:w w:val="112"/>
          <w:sz w:val="12"/>
        </w:rPr>
      </w:r>
      <w:hyperlink r:id="rId44">
        <w:r>
          <w:rPr>
            <w:color w:val="007FAC"/>
            <w:w w:val="115"/>
            <w:sz w:val="12"/>
          </w:rPr>
          <w:t>Handbook</w:t>
        </w:r>
        <w:r>
          <w:rPr>
            <w:color w:val="007FAC"/>
            <w:spacing w:val="39"/>
            <w:w w:val="115"/>
            <w:sz w:val="12"/>
          </w:rPr>
          <w:t> </w:t>
        </w:r>
        <w:r>
          <w:rPr>
            <w:color w:val="007FAC"/>
            <w:w w:val="115"/>
            <w:sz w:val="12"/>
          </w:rPr>
          <w:t>of</w:t>
        </w:r>
        <w:r>
          <w:rPr>
            <w:color w:val="007FAC"/>
            <w:spacing w:val="39"/>
            <w:w w:val="115"/>
            <w:sz w:val="12"/>
          </w:rPr>
          <w:t> </w:t>
        </w:r>
        <w:r>
          <w:rPr>
            <w:color w:val="007FAC"/>
            <w:w w:val="115"/>
            <w:sz w:val="12"/>
          </w:rPr>
          <w:t>Mathematical</w:t>
        </w:r>
        <w:r>
          <w:rPr>
            <w:color w:val="007FAC"/>
            <w:spacing w:val="39"/>
            <w:w w:val="115"/>
            <w:sz w:val="12"/>
          </w:rPr>
          <w:t> </w:t>
        </w:r>
        <w:r>
          <w:rPr>
            <w:color w:val="007FAC"/>
            <w:w w:val="115"/>
            <w:sz w:val="12"/>
          </w:rPr>
          <w:t>Geosciences.</w:t>
        </w:r>
        <w:r>
          <w:rPr>
            <w:color w:val="007FAC"/>
            <w:spacing w:val="39"/>
            <w:w w:val="115"/>
            <w:sz w:val="12"/>
          </w:rPr>
          <w:t> </w:t>
        </w:r>
        <w:r>
          <w:rPr>
            <w:color w:val="007FAC"/>
            <w:w w:val="115"/>
            <w:sz w:val="12"/>
          </w:rPr>
          <w:t>Springer,</w:t>
        </w:r>
        <w:r>
          <w:rPr>
            <w:color w:val="007FAC"/>
            <w:spacing w:val="39"/>
            <w:w w:val="115"/>
            <w:sz w:val="12"/>
          </w:rPr>
          <w:t> </w:t>
        </w:r>
        <w:r>
          <w:rPr>
            <w:color w:val="007FAC"/>
            <w:w w:val="115"/>
            <w:sz w:val="12"/>
          </w:rPr>
          <w:t>pp.</w:t>
        </w:r>
        <w:r>
          <w:rPr>
            <w:color w:val="007FAC"/>
            <w:spacing w:val="39"/>
            <w:w w:val="115"/>
            <w:sz w:val="12"/>
          </w:rPr>
          <w:t> </w:t>
        </w:r>
        <w:r>
          <w:rPr>
            <w:color w:val="007FAC"/>
            <w:w w:val="115"/>
            <w:sz w:val="12"/>
          </w:rPr>
          <w:t>645–653.</w:t>
        </w:r>
      </w:hyperlink>
    </w:p>
    <w:p>
      <w:pPr>
        <w:spacing w:line="297" w:lineRule="auto" w:before="0"/>
        <w:ind w:left="350" w:right="109" w:hanging="240"/>
        <w:jc w:val="both"/>
        <w:rPr>
          <w:sz w:val="12"/>
        </w:rPr>
      </w:pPr>
      <w:hyperlink r:id="rId45">
        <w:r>
          <w:rPr>
            <w:color w:val="007FAC"/>
            <w:w w:val="115"/>
            <w:sz w:val="12"/>
          </w:rPr>
          <w:t>Mariethoz,</w:t>
        </w:r>
      </w:hyperlink>
      <w:r>
        <w:rPr>
          <w:color w:val="007FAC"/>
          <w:w w:val="115"/>
          <w:sz w:val="12"/>
        </w:rPr>
        <w:t> </w:t>
      </w:r>
      <w:hyperlink r:id="rId45">
        <w:r>
          <w:rPr>
            <w:color w:val="007FAC"/>
            <w:w w:val="115"/>
            <w:sz w:val="12"/>
          </w:rPr>
          <w:t>Gregoire,</w:t>
        </w:r>
        <w:r>
          <w:rPr>
            <w:color w:val="007FAC"/>
            <w:w w:val="115"/>
            <w:sz w:val="12"/>
          </w:rPr>
          <w:t> Caers,</w:t>
        </w:r>
        <w:r>
          <w:rPr>
            <w:color w:val="007FAC"/>
            <w:w w:val="115"/>
            <w:sz w:val="12"/>
          </w:rPr>
          <w:t> Jef,</w:t>
        </w:r>
        <w:r>
          <w:rPr>
            <w:color w:val="007FAC"/>
            <w:w w:val="115"/>
            <w:sz w:val="12"/>
          </w:rPr>
          <w:t> 2014.</w:t>
        </w:r>
        <w:r>
          <w:rPr>
            <w:color w:val="007FAC"/>
            <w:w w:val="115"/>
            <w:sz w:val="12"/>
          </w:rPr>
          <w:t> Multiple-Point</w:t>
        </w:r>
        <w:r>
          <w:rPr>
            <w:color w:val="007FAC"/>
            <w:w w:val="115"/>
            <w:sz w:val="12"/>
          </w:rPr>
          <w:t> Geostatistics:</w:t>
        </w:r>
        <w:r>
          <w:rPr>
            <w:color w:val="007FAC"/>
            <w:w w:val="115"/>
            <w:sz w:val="12"/>
          </w:rPr>
          <w:t> Stochastic</w:t>
        </w:r>
        <w:r>
          <w:rPr>
            <w:color w:val="007FAC"/>
            <w:w w:val="115"/>
            <w:sz w:val="12"/>
          </w:rPr>
          <w:t> Modeling</w:t>
        </w:r>
      </w:hyperlink>
      <w:r>
        <w:rPr>
          <w:color w:val="007FAC"/>
          <w:spacing w:val="40"/>
          <w:w w:val="115"/>
          <w:sz w:val="12"/>
        </w:rPr>
        <w:t> </w:t>
      </w:r>
      <w:bookmarkStart w:name="_bookmark49" w:id="68"/>
      <w:bookmarkEnd w:id="68"/>
      <w:r>
        <w:rPr>
          <w:color w:val="007FAC"/>
          <w:w w:val="113"/>
          <w:sz w:val="12"/>
        </w:rPr>
      </w:r>
      <w:hyperlink r:id="rId45">
        <w:r>
          <w:rPr>
            <w:color w:val="007FAC"/>
            <w:w w:val="115"/>
            <w:sz w:val="12"/>
          </w:rPr>
          <w:t>with</w:t>
        </w:r>
        <w:r>
          <w:rPr>
            <w:color w:val="007FAC"/>
            <w:w w:val="115"/>
            <w:sz w:val="12"/>
          </w:rPr>
          <w:t> Training</w:t>
        </w:r>
        <w:r>
          <w:rPr>
            <w:color w:val="007FAC"/>
            <w:w w:val="115"/>
            <w:sz w:val="12"/>
          </w:rPr>
          <w:t> Images.</w:t>
        </w:r>
        <w:r>
          <w:rPr>
            <w:color w:val="007FAC"/>
            <w:w w:val="115"/>
            <w:sz w:val="12"/>
          </w:rPr>
          <w:t> John</w:t>
        </w:r>
        <w:r>
          <w:rPr>
            <w:color w:val="007FAC"/>
            <w:w w:val="115"/>
            <w:sz w:val="12"/>
          </w:rPr>
          <w:t> Wiley</w:t>
        </w:r>
        <w:r>
          <w:rPr>
            <w:color w:val="007FAC"/>
            <w:w w:val="115"/>
            <w:sz w:val="12"/>
          </w:rPr>
          <w:t> &amp;</w:t>
        </w:r>
        <w:r>
          <w:rPr>
            <w:color w:val="007FAC"/>
            <w:w w:val="115"/>
            <w:sz w:val="12"/>
          </w:rPr>
          <w:t> Sons.</w:t>
        </w:r>
      </w:hyperlink>
    </w:p>
    <w:p>
      <w:pPr>
        <w:spacing w:line="297" w:lineRule="auto" w:before="0"/>
        <w:ind w:left="350" w:right="109" w:hanging="240"/>
        <w:jc w:val="both"/>
        <w:rPr>
          <w:sz w:val="12"/>
        </w:rPr>
      </w:pPr>
      <w:hyperlink r:id="rId46">
        <w:r>
          <w:rPr>
            <w:color w:val="007FAC"/>
            <w:w w:val="115"/>
            <w:sz w:val="12"/>
          </w:rPr>
          <w:t>Mariethoz,</w:t>
        </w:r>
      </w:hyperlink>
      <w:r>
        <w:rPr>
          <w:color w:val="007FAC"/>
          <w:w w:val="115"/>
          <w:sz w:val="12"/>
        </w:rPr>
        <w:t> </w:t>
      </w:r>
      <w:hyperlink r:id="rId46">
        <w:r>
          <w:rPr>
            <w:color w:val="007FAC"/>
            <w:w w:val="115"/>
            <w:sz w:val="12"/>
          </w:rPr>
          <w:t>Gregoire,</w:t>
        </w:r>
        <w:r>
          <w:rPr>
            <w:color w:val="007FAC"/>
            <w:w w:val="115"/>
            <w:sz w:val="12"/>
          </w:rPr>
          <w:t> Lefebvre,</w:t>
        </w:r>
        <w:r>
          <w:rPr>
            <w:color w:val="007FAC"/>
            <w:w w:val="115"/>
            <w:sz w:val="12"/>
          </w:rPr>
          <w:t> Sylvain,</w:t>
        </w:r>
        <w:r>
          <w:rPr>
            <w:color w:val="007FAC"/>
            <w:w w:val="115"/>
            <w:sz w:val="12"/>
          </w:rPr>
          <w:t> 2014.</w:t>
        </w:r>
        <w:r>
          <w:rPr>
            <w:color w:val="007FAC"/>
            <w:w w:val="115"/>
            <w:sz w:val="12"/>
          </w:rPr>
          <w:t> Bridges</w:t>
        </w:r>
        <w:r>
          <w:rPr>
            <w:color w:val="007FAC"/>
            <w:w w:val="115"/>
            <w:sz w:val="12"/>
          </w:rPr>
          <w:t> between</w:t>
        </w:r>
        <w:r>
          <w:rPr>
            <w:color w:val="007FAC"/>
            <w:w w:val="115"/>
            <w:sz w:val="12"/>
          </w:rPr>
          <w:t> multiple-point</w:t>
        </w:r>
        <w:r>
          <w:rPr>
            <w:color w:val="007FAC"/>
            <w:w w:val="115"/>
            <w:sz w:val="12"/>
          </w:rPr>
          <w:t> </w:t>
        </w:r>
        <w:r>
          <w:rPr>
            <w:color w:val="007FAC"/>
            <w:w w:val="115"/>
            <w:sz w:val="12"/>
          </w:rPr>
          <w:t>geostatis-</w:t>
        </w:r>
      </w:hyperlink>
      <w:r>
        <w:rPr>
          <w:color w:val="007FAC"/>
          <w:spacing w:val="40"/>
          <w:w w:val="115"/>
          <w:sz w:val="12"/>
        </w:rPr>
        <w:t> </w:t>
      </w:r>
      <w:hyperlink r:id="rId46">
        <w:r>
          <w:rPr>
            <w:color w:val="007FAC"/>
            <w:w w:val="115"/>
            <w:sz w:val="12"/>
          </w:rPr>
          <w:t>tics</w:t>
        </w:r>
        <w:r>
          <w:rPr>
            <w:color w:val="007FAC"/>
            <w:w w:val="115"/>
            <w:sz w:val="12"/>
          </w:rPr>
          <w:t> and</w:t>
        </w:r>
        <w:r>
          <w:rPr>
            <w:color w:val="007FAC"/>
            <w:w w:val="115"/>
            <w:sz w:val="12"/>
          </w:rPr>
          <w:t> texture</w:t>
        </w:r>
        <w:r>
          <w:rPr>
            <w:color w:val="007FAC"/>
            <w:w w:val="115"/>
            <w:sz w:val="12"/>
          </w:rPr>
          <w:t> synthesis:</w:t>
        </w:r>
        <w:r>
          <w:rPr>
            <w:color w:val="007FAC"/>
            <w:w w:val="115"/>
            <w:sz w:val="12"/>
          </w:rPr>
          <w:t> Review</w:t>
        </w:r>
        <w:r>
          <w:rPr>
            <w:color w:val="007FAC"/>
            <w:w w:val="115"/>
            <w:sz w:val="12"/>
          </w:rPr>
          <w:t> and</w:t>
        </w:r>
        <w:r>
          <w:rPr>
            <w:color w:val="007FAC"/>
            <w:w w:val="115"/>
            <w:sz w:val="12"/>
          </w:rPr>
          <w:t> guidelines</w:t>
        </w:r>
        <w:r>
          <w:rPr>
            <w:color w:val="007FAC"/>
            <w:w w:val="115"/>
            <w:sz w:val="12"/>
          </w:rPr>
          <w:t> for</w:t>
        </w:r>
        <w:r>
          <w:rPr>
            <w:color w:val="007FAC"/>
            <w:w w:val="115"/>
            <w:sz w:val="12"/>
          </w:rPr>
          <w:t> future</w:t>
        </w:r>
        <w:r>
          <w:rPr>
            <w:color w:val="007FAC"/>
            <w:w w:val="115"/>
            <w:sz w:val="12"/>
          </w:rPr>
          <w:t> research.</w:t>
        </w:r>
        <w:r>
          <w:rPr>
            <w:color w:val="007FAC"/>
            <w:w w:val="115"/>
            <w:sz w:val="12"/>
          </w:rPr>
          <w:t> Comput.</w:t>
        </w:r>
      </w:hyperlink>
      <w:r>
        <w:rPr>
          <w:color w:val="007FAC"/>
          <w:spacing w:val="80"/>
          <w:w w:val="115"/>
          <w:sz w:val="12"/>
        </w:rPr>
        <w:t> </w:t>
      </w:r>
      <w:bookmarkStart w:name="_bookmark50" w:id="69"/>
      <w:bookmarkEnd w:id="69"/>
      <w:r>
        <w:rPr>
          <w:color w:val="007FAC"/>
          <w:w w:val="115"/>
          <w:sz w:val="12"/>
        </w:rPr>
      </w:r>
      <w:hyperlink r:id="rId46">
        <w:r>
          <w:rPr>
            <w:color w:val="007FAC"/>
            <w:w w:val="115"/>
            <w:sz w:val="12"/>
          </w:rPr>
          <w:t>Geosci.</w:t>
        </w:r>
        <w:r>
          <w:rPr>
            <w:color w:val="007FAC"/>
            <w:w w:val="115"/>
            <w:sz w:val="12"/>
          </w:rPr>
          <w:t> 66,</w:t>
        </w:r>
        <w:r>
          <w:rPr>
            <w:color w:val="007FAC"/>
            <w:w w:val="115"/>
            <w:sz w:val="12"/>
          </w:rPr>
          <w:t> 66–80.</w:t>
        </w:r>
      </w:hyperlink>
    </w:p>
    <w:p>
      <w:pPr>
        <w:spacing w:line="297" w:lineRule="auto" w:before="0"/>
        <w:ind w:left="350" w:right="109" w:hanging="240"/>
        <w:jc w:val="both"/>
        <w:rPr>
          <w:sz w:val="12"/>
        </w:rPr>
      </w:pPr>
      <w:hyperlink r:id="rId47">
        <w:r>
          <w:rPr>
            <w:color w:val="007FAC"/>
            <w:w w:val="115"/>
            <w:sz w:val="12"/>
          </w:rPr>
          <w:t>Mariethoz,</w:t>
        </w:r>
      </w:hyperlink>
      <w:r>
        <w:rPr>
          <w:color w:val="007FAC"/>
          <w:w w:val="115"/>
          <w:sz w:val="12"/>
        </w:rPr>
        <w:t> </w:t>
      </w:r>
      <w:hyperlink r:id="rId47">
        <w:r>
          <w:rPr>
            <w:color w:val="007FAC"/>
            <w:w w:val="115"/>
            <w:sz w:val="12"/>
          </w:rPr>
          <w:t>Gregoire,</w:t>
        </w:r>
        <w:r>
          <w:rPr>
            <w:color w:val="007FAC"/>
            <w:w w:val="115"/>
            <w:sz w:val="12"/>
          </w:rPr>
          <w:t> Renard,</w:t>
        </w:r>
        <w:r>
          <w:rPr>
            <w:color w:val="007FAC"/>
            <w:w w:val="115"/>
            <w:sz w:val="12"/>
          </w:rPr>
          <w:t> Philippe,</w:t>
        </w:r>
        <w:r>
          <w:rPr>
            <w:color w:val="007FAC"/>
            <w:w w:val="115"/>
            <w:sz w:val="12"/>
          </w:rPr>
          <w:t> Straubhaar,</w:t>
        </w:r>
        <w:r>
          <w:rPr>
            <w:color w:val="007FAC"/>
            <w:w w:val="115"/>
            <w:sz w:val="12"/>
          </w:rPr>
          <w:t> Julien,</w:t>
        </w:r>
        <w:r>
          <w:rPr>
            <w:color w:val="007FAC"/>
            <w:w w:val="115"/>
            <w:sz w:val="12"/>
          </w:rPr>
          <w:t> 2010.</w:t>
        </w:r>
        <w:r>
          <w:rPr>
            <w:color w:val="007FAC"/>
            <w:w w:val="115"/>
            <w:sz w:val="12"/>
          </w:rPr>
          <w:t> The</w:t>
        </w:r>
        <w:r>
          <w:rPr>
            <w:color w:val="007FAC"/>
            <w:w w:val="115"/>
            <w:sz w:val="12"/>
          </w:rPr>
          <w:t> direct</w:t>
        </w:r>
        <w:r>
          <w:rPr>
            <w:color w:val="007FAC"/>
            <w:w w:val="115"/>
            <w:sz w:val="12"/>
          </w:rPr>
          <w:t> sampling</w:t>
        </w:r>
      </w:hyperlink>
      <w:r>
        <w:rPr>
          <w:color w:val="007FAC"/>
          <w:spacing w:val="40"/>
          <w:w w:val="115"/>
          <w:sz w:val="12"/>
        </w:rPr>
        <w:t> </w:t>
      </w:r>
      <w:hyperlink r:id="rId47">
        <w:r>
          <w:rPr>
            <w:color w:val="007FAC"/>
            <w:w w:val="115"/>
            <w:sz w:val="12"/>
          </w:rPr>
          <w:t>method</w:t>
        </w:r>
        <w:r>
          <w:rPr>
            <w:color w:val="007FAC"/>
            <w:w w:val="115"/>
            <w:sz w:val="12"/>
          </w:rPr>
          <w:t> to</w:t>
        </w:r>
        <w:r>
          <w:rPr>
            <w:color w:val="007FAC"/>
            <w:w w:val="115"/>
            <w:sz w:val="12"/>
          </w:rPr>
          <w:t> perform</w:t>
        </w:r>
        <w:r>
          <w:rPr>
            <w:color w:val="007FAC"/>
            <w:w w:val="115"/>
            <w:sz w:val="12"/>
          </w:rPr>
          <w:t> multiple-point</w:t>
        </w:r>
        <w:r>
          <w:rPr>
            <w:color w:val="007FAC"/>
            <w:w w:val="115"/>
            <w:sz w:val="12"/>
          </w:rPr>
          <w:t> geostatistical</w:t>
        </w:r>
        <w:r>
          <w:rPr>
            <w:color w:val="007FAC"/>
            <w:w w:val="115"/>
            <w:sz w:val="12"/>
          </w:rPr>
          <w:t> simulations.</w:t>
        </w:r>
        <w:r>
          <w:rPr>
            <w:color w:val="007FAC"/>
            <w:w w:val="115"/>
            <w:sz w:val="12"/>
          </w:rPr>
          <w:t> Water</w:t>
        </w:r>
        <w:r>
          <w:rPr>
            <w:color w:val="007FAC"/>
            <w:w w:val="115"/>
            <w:sz w:val="12"/>
          </w:rPr>
          <w:t> Resour.</w:t>
        </w:r>
        <w:r>
          <w:rPr>
            <w:color w:val="007FAC"/>
            <w:w w:val="115"/>
            <w:sz w:val="12"/>
          </w:rPr>
          <w:t> Res.</w:t>
        </w:r>
        <w:r>
          <w:rPr>
            <w:color w:val="007FAC"/>
            <w:w w:val="115"/>
            <w:sz w:val="12"/>
          </w:rPr>
          <w:t> </w:t>
        </w:r>
        <w:r>
          <w:rPr>
            <w:color w:val="007FAC"/>
            <w:w w:val="115"/>
            <w:sz w:val="12"/>
          </w:rPr>
          <w:t>46</w:t>
        </w:r>
      </w:hyperlink>
      <w:r>
        <w:rPr>
          <w:color w:val="007FAC"/>
          <w:spacing w:val="40"/>
          <w:w w:val="119"/>
          <w:sz w:val="12"/>
        </w:rPr>
        <w:t> </w:t>
      </w:r>
      <w:bookmarkStart w:name="_bookmark51" w:id="70"/>
      <w:bookmarkEnd w:id="70"/>
      <w:r>
        <w:rPr>
          <w:color w:val="007FAC"/>
          <w:w w:val="119"/>
          <w:sz w:val="12"/>
        </w:rPr>
      </w:r>
      <w:hyperlink r:id="rId47">
        <w:r>
          <w:rPr>
            <w:color w:val="007FAC"/>
            <w:spacing w:val="-2"/>
            <w:w w:val="115"/>
            <w:sz w:val="12"/>
          </w:rPr>
          <w:t>(11).</w:t>
        </w:r>
      </w:hyperlink>
    </w:p>
    <w:p>
      <w:pPr>
        <w:spacing w:line="297" w:lineRule="auto" w:before="0"/>
        <w:ind w:left="350" w:right="109" w:hanging="240"/>
        <w:jc w:val="both"/>
        <w:rPr>
          <w:sz w:val="12"/>
        </w:rPr>
      </w:pPr>
      <w:hyperlink r:id="rId48">
        <w:r>
          <w:rPr>
            <w:color w:val="007FAC"/>
            <w:w w:val="115"/>
            <w:sz w:val="12"/>
          </w:rPr>
          <w:t>Mosser,</w:t>
        </w:r>
      </w:hyperlink>
      <w:r>
        <w:rPr>
          <w:color w:val="007FAC"/>
          <w:w w:val="115"/>
          <w:sz w:val="12"/>
        </w:rPr>
        <w:t> </w:t>
      </w:r>
      <w:hyperlink r:id="rId48">
        <w:r>
          <w:rPr>
            <w:color w:val="007FAC"/>
            <w:w w:val="115"/>
            <w:sz w:val="12"/>
          </w:rPr>
          <w:t>Lukas,</w:t>
        </w:r>
        <w:r>
          <w:rPr>
            <w:color w:val="007FAC"/>
            <w:w w:val="115"/>
            <w:sz w:val="12"/>
          </w:rPr>
          <w:t> Dubrule,</w:t>
        </w:r>
        <w:r>
          <w:rPr>
            <w:color w:val="007FAC"/>
            <w:w w:val="115"/>
            <w:sz w:val="12"/>
          </w:rPr>
          <w:t> Olivier,</w:t>
        </w:r>
        <w:r>
          <w:rPr>
            <w:color w:val="007FAC"/>
            <w:w w:val="115"/>
            <w:sz w:val="12"/>
          </w:rPr>
          <w:t> Blunt,</w:t>
        </w:r>
        <w:r>
          <w:rPr>
            <w:color w:val="007FAC"/>
            <w:w w:val="115"/>
            <w:sz w:val="12"/>
          </w:rPr>
          <w:t> Martin</w:t>
        </w:r>
        <w:r>
          <w:rPr>
            <w:color w:val="007FAC"/>
            <w:w w:val="115"/>
            <w:sz w:val="12"/>
          </w:rPr>
          <w:t> J.,</w:t>
        </w:r>
        <w:r>
          <w:rPr>
            <w:color w:val="007FAC"/>
            <w:w w:val="115"/>
            <w:sz w:val="12"/>
          </w:rPr>
          <w:t> 2017.</w:t>
        </w:r>
        <w:r>
          <w:rPr>
            <w:color w:val="007FAC"/>
            <w:w w:val="115"/>
            <w:sz w:val="12"/>
          </w:rPr>
          <w:t> Reconstruction</w:t>
        </w:r>
        <w:r>
          <w:rPr>
            <w:color w:val="007FAC"/>
            <w:w w:val="115"/>
            <w:sz w:val="12"/>
          </w:rPr>
          <w:t> of</w:t>
        </w:r>
        <w:r>
          <w:rPr>
            <w:color w:val="007FAC"/>
            <w:w w:val="115"/>
            <w:sz w:val="12"/>
          </w:rPr>
          <w:t> </w:t>
        </w:r>
        <w:r>
          <w:rPr>
            <w:color w:val="007FAC"/>
            <w:w w:val="115"/>
            <w:sz w:val="12"/>
          </w:rPr>
          <w:t>three-</w:t>
        </w:r>
      </w:hyperlink>
      <w:r>
        <w:rPr>
          <w:color w:val="007FAC"/>
          <w:spacing w:val="40"/>
          <w:w w:val="115"/>
          <w:sz w:val="12"/>
        </w:rPr>
        <w:t> </w:t>
      </w:r>
      <w:hyperlink r:id="rId48">
        <w:r>
          <w:rPr>
            <w:color w:val="007FAC"/>
            <w:w w:val="115"/>
            <w:sz w:val="12"/>
          </w:rPr>
          <w:t>dimensional</w:t>
        </w:r>
        <w:r>
          <w:rPr>
            <w:color w:val="007FAC"/>
            <w:spacing w:val="14"/>
            <w:w w:val="115"/>
            <w:sz w:val="12"/>
          </w:rPr>
          <w:t> </w:t>
        </w:r>
        <w:r>
          <w:rPr>
            <w:color w:val="007FAC"/>
            <w:w w:val="115"/>
            <w:sz w:val="12"/>
          </w:rPr>
          <w:t>porous</w:t>
        </w:r>
        <w:r>
          <w:rPr>
            <w:color w:val="007FAC"/>
            <w:spacing w:val="14"/>
            <w:w w:val="115"/>
            <w:sz w:val="12"/>
          </w:rPr>
          <w:t> </w:t>
        </w:r>
        <w:r>
          <w:rPr>
            <w:color w:val="007FAC"/>
            <w:w w:val="115"/>
            <w:sz w:val="12"/>
          </w:rPr>
          <w:t>media</w:t>
        </w:r>
        <w:r>
          <w:rPr>
            <w:color w:val="007FAC"/>
            <w:spacing w:val="14"/>
            <w:w w:val="115"/>
            <w:sz w:val="12"/>
          </w:rPr>
          <w:t> </w:t>
        </w:r>
        <w:r>
          <w:rPr>
            <w:color w:val="007FAC"/>
            <w:w w:val="115"/>
            <w:sz w:val="12"/>
          </w:rPr>
          <w:t>using</w:t>
        </w:r>
        <w:r>
          <w:rPr>
            <w:color w:val="007FAC"/>
            <w:spacing w:val="14"/>
            <w:w w:val="115"/>
            <w:sz w:val="12"/>
          </w:rPr>
          <w:t> </w:t>
        </w:r>
        <w:r>
          <w:rPr>
            <w:color w:val="007FAC"/>
            <w:w w:val="115"/>
            <w:sz w:val="12"/>
          </w:rPr>
          <w:t>generative</w:t>
        </w:r>
        <w:r>
          <w:rPr>
            <w:color w:val="007FAC"/>
            <w:spacing w:val="14"/>
            <w:w w:val="115"/>
            <w:sz w:val="12"/>
          </w:rPr>
          <w:t> </w:t>
        </w:r>
        <w:r>
          <w:rPr>
            <w:color w:val="007FAC"/>
            <w:w w:val="115"/>
            <w:sz w:val="12"/>
          </w:rPr>
          <w:t>adversarial</w:t>
        </w:r>
        <w:r>
          <w:rPr>
            <w:color w:val="007FAC"/>
            <w:spacing w:val="14"/>
            <w:w w:val="115"/>
            <w:sz w:val="12"/>
          </w:rPr>
          <w:t> </w:t>
        </w:r>
        <w:r>
          <w:rPr>
            <w:color w:val="007FAC"/>
            <w:w w:val="115"/>
            <w:sz w:val="12"/>
          </w:rPr>
          <w:t>neural</w:t>
        </w:r>
        <w:r>
          <w:rPr>
            <w:color w:val="007FAC"/>
            <w:spacing w:val="14"/>
            <w:w w:val="115"/>
            <w:sz w:val="12"/>
          </w:rPr>
          <w:t> </w:t>
        </w:r>
        <w:r>
          <w:rPr>
            <w:color w:val="007FAC"/>
            <w:w w:val="115"/>
            <w:sz w:val="12"/>
          </w:rPr>
          <w:t>networks.</w:t>
        </w:r>
        <w:r>
          <w:rPr>
            <w:color w:val="007FAC"/>
            <w:spacing w:val="14"/>
            <w:w w:val="115"/>
            <w:sz w:val="12"/>
          </w:rPr>
          <w:t> </w:t>
        </w:r>
        <w:r>
          <w:rPr>
            <w:color w:val="007FAC"/>
            <w:w w:val="115"/>
            <w:sz w:val="12"/>
          </w:rPr>
          <w:t>Phys.</w:t>
        </w:r>
        <w:r>
          <w:rPr>
            <w:color w:val="007FAC"/>
            <w:spacing w:val="14"/>
            <w:w w:val="115"/>
            <w:sz w:val="12"/>
          </w:rPr>
          <w:t> </w:t>
        </w:r>
        <w:r>
          <w:rPr>
            <w:color w:val="007FAC"/>
            <w:w w:val="115"/>
            <w:sz w:val="12"/>
          </w:rPr>
          <w:t>Rev.</w:t>
        </w:r>
      </w:hyperlink>
      <w:r>
        <w:rPr>
          <w:color w:val="007FAC"/>
          <w:spacing w:val="40"/>
          <w:w w:val="115"/>
          <w:sz w:val="12"/>
        </w:rPr>
        <w:t> </w:t>
      </w:r>
      <w:bookmarkStart w:name="_bookmark52" w:id="71"/>
      <w:bookmarkEnd w:id="71"/>
      <w:r>
        <w:rPr>
          <w:color w:val="007FAC"/>
          <w:w w:val="111"/>
          <w:sz w:val="12"/>
        </w:rPr>
      </w:r>
      <w:hyperlink r:id="rId48">
        <w:r>
          <w:rPr>
            <w:color w:val="007FAC"/>
            <w:w w:val="115"/>
            <w:sz w:val="12"/>
          </w:rPr>
          <w:t>E</w:t>
        </w:r>
        <w:r>
          <w:rPr>
            <w:color w:val="007FAC"/>
            <w:w w:val="115"/>
            <w:sz w:val="12"/>
          </w:rPr>
          <w:t> 96</w:t>
        </w:r>
        <w:r>
          <w:rPr>
            <w:color w:val="007FAC"/>
            <w:w w:val="115"/>
            <w:sz w:val="12"/>
          </w:rPr>
          <w:t> (4),</w:t>
        </w:r>
        <w:r>
          <w:rPr>
            <w:color w:val="007FAC"/>
            <w:w w:val="115"/>
            <w:sz w:val="12"/>
          </w:rPr>
          <w:t> 043309.</w:t>
        </w:r>
      </w:hyperlink>
    </w:p>
    <w:p>
      <w:pPr>
        <w:spacing w:line="297" w:lineRule="auto" w:before="0"/>
        <w:ind w:left="350" w:right="109" w:hanging="240"/>
        <w:jc w:val="both"/>
        <w:rPr>
          <w:sz w:val="12"/>
        </w:rPr>
      </w:pPr>
      <w:hyperlink r:id="rId49">
        <w:r>
          <w:rPr>
            <w:color w:val="007FAC"/>
            <w:w w:val="115"/>
            <w:sz w:val="12"/>
          </w:rPr>
          <w:t>Pan,</w:t>
        </w:r>
      </w:hyperlink>
      <w:r>
        <w:rPr>
          <w:color w:val="007FAC"/>
          <w:w w:val="115"/>
          <w:sz w:val="12"/>
        </w:rPr>
        <w:t> </w:t>
      </w:r>
      <w:hyperlink r:id="rId49">
        <w:r>
          <w:rPr>
            <w:color w:val="007FAC"/>
            <w:w w:val="115"/>
            <w:sz w:val="12"/>
          </w:rPr>
          <w:t>Wen,</w:t>
        </w:r>
        <w:r>
          <w:rPr>
            <w:color w:val="007FAC"/>
            <w:w w:val="115"/>
            <w:sz w:val="12"/>
          </w:rPr>
          <w:t> Torres-Verdín,</w:t>
        </w:r>
        <w:r>
          <w:rPr>
            <w:color w:val="007FAC"/>
            <w:w w:val="115"/>
            <w:sz w:val="12"/>
          </w:rPr>
          <w:t> Carlos,</w:t>
        </w:r>
        <w:r>
          <w:rPr>
            <w:color w:val="007FAC"/>
            <w:w w:val="115"/>
            <w:sz w:val="12"/>
          </w:rPr>
          <w:t> Pyrcz,</w:t>
        </w:r>
        <w:r>
          <w:rPr>
            <w:color w:val="007FAC"/>
            <w:w w:val="115"/>
            <w:sz w:val="12"/>
          </w:rPr>
          <w:t> Michael</w:t>
        </w:r>
        <w:r>
          <w:rPr>
            <w:color w:val="007FAC"/>
            <w:w w:val="115"/>
            <w:sz w:val="12"/>
          </w:rPr>
          <w:t> J.,</w:t>
        </w:r>
        <w:r>
          <w:rPr>
            <w:color w:val="007FAC"/>
            <w:w w:val="115"/>
            <w:sz w:val="12"/>
          </w:rPr>
          <w:t> 2021.</w:t>
        </w:r>
        <w:r>
          <w:rPr>
            <w:color w:val="007FAC"/>
            <w:w w:val="115"/>
            <w:sz w:val="12"/>
          </w:rPr>
          <w:t> Stochastic</w:t>
        </w:r>
        <w:r>
          <w:rPr>
            <w:color w:val="007FAC"/>
            <w:w w:val="115"/>
            <w:sz w:val="12"/>
          </w:rPr>
          <w:t> pix2pix:</w:t>
        </w:r>
        <w:r>
          <w:rPr>
            <w:color w:val="007FAC"/>
            <w:w w:val="115"/>
            <w:sz w:val="12"/>
          </w:rPr>
          <w:t> a</w:t>
        </w:r>
        <w:r>
          <w:rPr>
            <w:color w:val="007FAC"/>
            <w:w w:val="115"/>
            <w:sz w:val="12"/>
          </w:rPr>
          <w:t> </w:t>
        </w:r>
        <w:r>
          <w:rPr>
            <w:color w:val="007FAC"/>
            <w:w w:val="115"/>
            <w:sz w:val="12"/>
          </w:rPr>
          <w:t>new</w:t>
        </w:r>
      </w:hyperlink>
      <w:r>
        <w:rPr>
          <w:color w:val="007FAC"/>
          <w:spacing w:val="40"/>
          <w:w w:val="115"/>
          <w:sz w:val="12"/>
        </w:rPr>
        <w:t> </w:t>
      </w:r>
      <w:hyperlink r:id="rId49">
        <w:r>
          <w:rPr>
            <w:color w:val="007FAC"/>
            <w:w w:val="115"/>
            <w:sz w:val="12"/>
          </w:rPr>
          <w:t>machine</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method</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geophysical</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well</w:t>
        </w:r>
        <w:r>
          <w:rPr>
            <w:color w:val="007FAC"/>
            <w:spacing w:val="40"/>
            <w:w w:val="115"/>
            <w:sz w:val="12"/>
          </w:rPr>
          <w:t> </w:t>
        </w:r>
        <w:r>
          <w:rPr>
            <w:color w:val="007FAC"/>
            <w:w w:val="115"/>
            <w:sz w:val="12"/>
          </w:rPr>
          <w:t>conditioning</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rule-based</w:t>
        </w:r>
      </w:hyperlink>
      <w:r>
        <w:rPr>
          <w:color w:val="007FAC"/>
          <w:spacing w:val="40"/>
          <w:w w:val="116"/>
          <w:sz w:val="12"/>
        </w:rPr>
        <w:t> </w:t>
      </w:r>
      <w:bookmarkStart w:name="_bookmark53" w:id="72"/>
      <w:bookmarkEnd w:id="72"/>
      <w:r>
        <w:rPr>
          <w:color w:val="007FAC"/>
          <w:w w:val="116"/>
          <w:sz w:val="12"/>
        </w:rPr>
      </w:r>
      <w:hyperlink r:id="rId49">
        <w:r>
          <w:rPr>
            <w:color w:val="007FAC"/>
            <w:w w:val="115"/>
            <w:sz w:val="12"/>
          </w:rPr>
          <w:t>channel</w:t>
        </w:r>
        <w:r>
          <w:rPr>
            <w:color w:val="007FAC"/>
            <w:spacing w:val="36"/>
            <w:w w:val="115"/>
            <w:sz w:val="12"/>
          </w:rPr>
          <w:t> </w:t>
        </w:r>
        <w:r>
          <w:rPr>
            <w:color w:val="007FAC"/>
            <w:w w:val="115"/>
            <w:sz w:val="12"/>
          </w:rPr>
          <w:t>reservoir</w:t>
        </w:r>
        <w:r>
          <w:rPr>
            <w:color w:val="007FAC"/>
            <w:spacing w:val="36"/>
            <w:w w:val="115"/>
            <w:sz w:val="12"/>
          </w:rPr>
          <w:t> </w:t>
        </w:r>
        <w:r>
          <w:rPr>
            <w:color w:val="007FAC"/>
            <w:w w:val="115"/>
            <w:sz w:val="12"/>
          </w:rPr>
          <w:t>models.</w:t>
        </w:r>
        <w:r>
          <w:rPr>
            <w:color w:val="007FAC"/>
            <w:spacing w:val="36"/>
            <w:w w:val="115"/>
            <w:sz w:val="12"/>
          </w:rPr>
          <w:t> </w:t>
        </w:r>
        <w:r>
          <w:rPr>
            <w:color w:val="007FAC"/>
            <w:w w:val="115"/>
            <w:sz w:val="12"/>
          </w:rPr>
          <w:t>Nat.</w:t>
        </w:r>
        <w:r>
          <w:rPr>
            <w:color w:val="007FAC"/>
            <w:spacing w:val="36"/>
            <w:w w:val="115"/>
            <w:sz w:val="12"/>
          </w:rPr>
          <w:t> </w:t>
        </w:r>
        <w:r>
          <w:rPr>
            <w:color w:val="007FAC"/>
            <w:w w:val="115"/>
            <w:sz w:val="12"/>
          </w:rPr>
          <w:t>Resour.</w:t>
        </w:r>
        <w:r>
          <w:rPr>
            <w:color w:val="007FAC"/>
            <w:spacing w:val="36"/>
            <w:w w:val="115"/>
            <w:sz w:val="12"/>
          </w:rPr>
          <w:t> </w:t>
        </w:r>
        <w:r>
          <w:rPr>
            <w:color w:val="007FAC"/>
            <w:w w:val="115"/>
            <w:sz w:val="12"/>
          </w:rPr>
          <w:t>Res.</w:t>
        </w:r>
        <w:r>
          <w:rPr>
            <w:color w:val="007FAC"/>
            <w:spacing w:val="36"/>
            <w:w w:val="115"/>
            <w:sz w:val="12"/>
          </w:rPr>
          <w:t> </w:t>
        </w:r>
        <w:r>
          <w:rPr>
            <w:color w:val="007FAC"/>
            <w:w w:val="115"/>
            <w:sz w:val="12"/>
          </w:rPr>
          <w:t>30</w:t>
        </w:r>
        <w:r>
          <w:rPr>
            <w:color w:val="007FAC"/>
            <w:spacing w:val="36"/>
            <w:w w:val="115"/>
            <w:sz w:val="12"/>
          </w:rPr>
          <w:t> </w:t>
        </w:r>
        <w:r>
          <w:rPr>
            <w:color w:val="007FAC"/>
            <w:w w:val="115"/>
            <w:sz w:val="12"/>
          </w:rPr>
          <w:t>(2),</w:t>
        </w:r>
        <w:r>
          <w:rPr>
            <w:color w:val="007FAC"/>
            <w:spacing w:val="36"/>
            <w:w w:val="115"/>
            <w:sz w:val="12"/>
          </w:rPr>
          <w:t> </w:t>
        </w:r>
        <w:r>
          <w:rPr>
            <w:color w:val="007FAC"/>
            <w:w w:val="115"/>
            <w:sz w:val="12"/>
          </w:rPr>
          <w:t>1319–1345.</w:t>
        </w:r>
      </w:hyperlink>
    </w:p>
    <w:p>
      <w:pPr>
        <w:spacing w:line="297" w:lineRule="auto" w:before="0"/>
        <w:ind w:left="350" w:right="109" w:hanging="240"/>
        <w:jc w:val="both"/>
        <w:rPr>
          <w:sz w:val="12"/>
        </w:rPr>
      </w:pPr>
      <w:hyperlink r:id="rId50">
        <w:r>
          <w:rPr>
            <w:color w:val="007FAC"/>
            <w:w w:val="115"/>
            <w:sz w:val="12"/>
          </w:rPr>
          <w:t>Peredo,</w:t>
        </w:r>
      </w:hyperlink>
      <w:r>
        <w:rPr>
          <w:color w:val="007FAC"/>
          <w:spacing w:val="24"/>
          <w:w w:val="115"/>
          <w:sz w:val="12"/>
        </w:rPr>
        <w:t> </w:t>
      </w:r>
      <w:hyperlink r:id="rId50">
        <w:r>
          <w:rPr>
            <w:color w:val="007FAC"/>
            <w:w w:val="115"/>
            <w:sz w:val="12"/>
          </w:rPr>
          <w:t>Oscar,</w:t>
        </w:r>
        <w:r>
          <w:rPr>
            <w:color w:val="007FAC"/>
            <w:spacing w:val="24"/>
            <w:w w:val="115"/>
            <w:sz w:val="12"/>
          </w:rPr>
          <w:t> </w:t>
        </w:r>
        <w:r>
          <w:rPr>
            <w:color w:val="007FAC"/>
            <w:w w:val="115"/>
            <w:sz w:val="12"/>
          </w:rPr>
          <w:t>Ortiz,</w:t>
        </w:r>
        <w:r>
          <w:rPr>
            <w:color w:val="007FAC"/>
            <w:spacing w:val="24"/>
            <w:w w:val="115"/>
            <w:sz w:val="12"/>
          </w:rPr>
          <w:t> </w:t>
        </w:r>
        <w:r>
          <w:rPr>
            <w:color w:val="007FAC"/>
            <w:w w:val="115"/>
            <w:sz w:val="12"/>
          </w:rPr>
          <w:t>Julián</w:t>
        </w:r>
        <w:r>
          <w:rPr>
            <w:color w:val="007FAC"/>
            <w:spacing w:val="24"/>
            <w:w w:val="115"/>
            <w:sz w:val="12"/>
          </w:rPr>
          <w:t> </w:t>
        </w:r>
        <w:r>
          <w:rPr>
            <w:color w:val="007FAC"/>
            <w:w w:val="115"/>
            <w:sz w:val="12"/>
          </w:rPr>
          <w:t>M.,</w:t>
        </w:r>
        <w:r>
          <w:rPr>
            <w:color w:val="007FAC"/>
            <w:spacing w:val="24"/>
            <w:w w:val="115"/>
            <w:sz w:val="12"/>
          </w:rPr>
          <w:t> </w:t>
        </w:r>
        <w:r>
          <w:rPr>
            <w:color w:val="007FAC"/>
            <w:w w:val="115"/>
            <w:sz w:val="12"/>
          </w:rPr>
          <w:t>2011.</w:t>
        </w:r>
        <w:r>
          <w:rPr>
            <w:color w:val="007FAC"/>
            <w:spacing w:val="24"/>
            <w:w w:val="115"/>
            <w:sz w:val="12"/>
          </w:rPr>
          <w:t> </w:t>
        </w:r>
        <w:r>
          <w:rPr>
            <w:color w:val="007FAC"/>
            <w:w w:val="115"/>
            <w:sz w:val="12"/>
          </w:rPr>
          <w:t>Parallel</w:t>
        </w:r>
        <w:r>
          <w:rPr>
            <w:color w:val="007FAC"/>
            <w:spacing w:val="24"/>
            <w:w w:val="115"/>
            <w:sz w:val="12"/>
          </w:rPr>
          <w:t> </w:t>
        </w:r>
        <w:r>
          <w:rPr>
            <w:color w:val="007FAC"/>
            <w:w w:val="115"/>
            <w:sz w:val="12"/>
          </w:rPr>
          <w:t>implementation</w:t>
        </w:r>
        <w:r>
          <w:rPr>
            <w:color w:val="007FAC"/>
            <w:spacing w:val="24"/>
            <w:w w:val="115"/>
            <w:sz w:val="12"/>
          </w:rPr>
          <w:t> </w:t>
        </w:r>
        <w:r>
          <w:rPr>
            <w:color w:val="007FAC"/>
            <w:w w:val="115"/>
            <w:sz w:val="12"/>
          </w:rPr>
          <w:t>of</w:t>
        </w:r>
        <w:r>
          <w:rPr>
            <w:color w:val="007FAC"/>
            <w:spacing w:val="24"/>
            <w:w w:val="115"/>
            <w:sz w:val="12"/>
          </w:rPr>
          <w:t> </w:t>
        </w:r>
        <w:r>
          <w:rPr>
            <w:color w:val="007FAC"/>
            <w:w w:val="115"/>
            <w:sz w:val="12"/>
          </w:rPr>
          <w:t>simulated</w:t>
        </w:r>
        <w:r>
          <w:rPr>
            <w:color w:val="007FAC"/>
            <w:spacing w:val="24"/>
            <w:w w:val="115"/>
            <w:sz w:val="12"/>
          </w:rPr>
          <w:t> </w:t>
        </w:r>
        <w:r>
          <w:rPr>
            <w:color w:val="007FAC"/>
            <w:w w:val="115"/>
            <w:sz w:val="12"/>
          </w:rPr>
          <w:t>annealing</w:t>
        </w:r>
      </w:hyperlink>
      <w:r>
        <w:rPr>
          <w:color w:val="007FAC"/>
          <w:spacing w:val="40"/>
          <w:w w:val="115"/>
          <w:sz w:val="12"/>
        </w:rPr>
        <w:t> </w:t>
      </w:r>
      <w:hyperlink r:id="rId50">
        <w:r>
          <w:rPr>
            <w:color w:val="007FAC"/>
            <w:w w:val="115"/>
            <w:sz w:val="12"/>
          </w:rPr>
          <w:t>to</w:t>
        </w:r>
        <w:r>
          <w:rPr>
            <w:color w:val="007FAC"/>
            <w:spacing w:val="39"/>
            <w:w w:val="115"/>
            <w:sz w:val="12"/>
          </w:rPr>
          <w:t> </w:t>
        </w:r>
        <w:r>
          <w:rPr>
            <w:color w:val="007FAC"/>
            <w:w w:val="115"/>
            <w:sz w:val="12"/>
          </w:rPr>
          <w:t>reproduce</w:t>
        </w:r>
        <w:r>
          <w:rPr>
            <w:color w:val="007FAC"/>
            <w:spacing w:val="39"/>
            <w:w w:val="115"/>
            <w:sz w:val="12"/>
          </w:rPr>
          <w:t> </w:t>
        </w:r>
        <w:r>
          <w:rPr>
            <w:color w:val="007FAC"/>
            <w:w w:val="115"/>
            <w:sz w:val="12"/>
          </w:rPr>
          <w:t>multiple-point</w:t>
        </w:r>
        <w:r>
          <w:rPr>
            <w:color w:val="007FAC"/>
            <w:spacing w:val="39"/>
            <w:w w:val="115"/>
            <w:sz w:val="12"/>
          </w:rPr>
          <w:t> </w:t>
        </w:r>
        <w:r>
          <w:rPr>
            <w:color w:val="007FAC"/>
            <w:w w:val="115"/>
            <w:sz w:val="12"/>
          </w:rPr>
          <w:t>statistics.</w:t>
        </w:r>
        <w:r>
          <w:rPr>
            <w:color w:val="007FAC"/>
            <w:spacing w:val="39"/>
            <w:w w:val="115"/>
            <w:sz w:val="12"/>
          </w:rPr>
          <w:t> </w:t>
        </w:r>
        <w:r>
          <w:rPr>
            <w:color w:val="007FAC"/>
            <w:w w:val="115"/>
            <w:sz w:val="12"/>
          </w:rPr>
          <w:t>Comput.</w:t>
        </w:r>
        <w:r>
          <w:rPr>
            <w:color w:val="007FAC"/>
            <w:spacing w:val="39"/>
            <w:w w:val="115"/>
            <w:sz w:val="12"/>
          </w:rPr>
          <w:t> </w:t>
        </w:r>
        <w:r>
          <w:rPr>
            <w:color w:val="007FAC"/>
            <w:w w:val="115"/>
            <w:sz w:val="12"/>
          </w:rPr>
          <w:t>Geosci.</w:t>
        </w:r>
        <w:r>
          <w:rPr>
            <w:color w:val="007FAC"/>
            <w:spacing w:val="39"/>
            <w:w w:val="115"/>
            <w:sz w:val="12"/>
          </w:rPr>
          <w:t> </w:t>
        </w:r>
        <w:r>
          <w:rPr>
            <w:color w:val="007FAC"/>
            <w:w w:val="115"/>
            <w:sz w:val="12"/>
          </w:rPr>
          <w:t>37</w:t>
        </w:r>
        <w:r>
          <w:rPr>
            <w:color w:val="007FAC"/>
            <w:spacing w:val="39"/>
            <w:w w:val="115"/>
            <w:sz w:val="12"/>
          </w:rPr>
          <w:t> </w:t>
        </w:r>
        <w:r>
          <w:rPr>
            <w:color w:val="007FAC"/>
            <w:w w:val="115"/>
            <w:sz w:val="12"/>
          </w:rPr>
          <w:t>(8),</w:t>
        </w:r>
        <w:r>
          <w:rPr>
            <w:color w:val="007FAC"/>
            <w:spacing w:val="39"/>
            <w:w w:val="115"/>
            <w:sz w:val="12"/>
          </w:rPr>
          <w:t> </w:t>
        </w:r>
        <w:r>
          <w:rPr>
            <w:color w:val="007FAC"/>
            <w:w w:val="115"/>
            <w:sz w:val="12"/>
          </w:rPr>
          <w:t>1110–1121.</w:t>
        </w:r>
      </w:hyperlink>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pgSz w:w="11910" w:h="15880"/>
          <w:pgMar w:header="655" w:footer="544" w:top="840" w:bottom="740" w:left="640" w:right="640"/>
        </w:sectPr>
      </w:pPr>
    </w:p>
    <w:p>
      <w:pPr>
        <w:spacing w:line="297" w:lineRule="auto" w:before="100"/>
        <w:ind w:left="350" w:right="38" w:hanging="240"/>
        <w:jc w:val="both"/>
        <w:rPr>
          <w:sz w:val="12"/>
        </w:rPr>
      </w:pPr>
      <w:bookmarkStart w:name="_bookmark55" w:id="73"/>
      <w:bookmarkEnd w:id="73"/>
      <w:r>
        <w:rPr/>
      </w:r>
      <w:r>
        <w:rPr>
          <w:w w:val="115"/>
          <w:sz w:val="12"/>
        </w:rPr>
        <w:t>Radford,</w:t>
      </w:r>
      <w:r>
        <w:rPr>
          <w:w w:val="115"/>
          <w:sz w:val="12"/>
        </w:rPr>
        <w:t> Alec,</w:t>
      </w:r>
      <w:r>
        <w:rPr>
          <w:w w:val="115"/>
          <w:sz w:val="12"/>
        </w:rPr>
        <w:t> Metz,</w:t>
      </w:r>
      <w:r>
        <w:rPr>
          <w:w w:val="115"/>
          <w:sz w:val="12"/>
        </w:rPr>
        <w:t> Luke,</w:t>
      </w:r>
      <w:r>
        <w:rPr>
          <w:w w:val="115"/>
          <w:sz w:val="12"/>
        </w:rPr>
        <w:t> Chintala,</w:t>
      </w:r>
      <w:r>
        <w:rPr>
          <w:w w:val="115"/>
          <w:sz w:val="12"/>
        </w:rPr>
        <w:t> Soumith,</w:t>
      </w:r>
      <w:r>
        <w:rPr>
          <w:w w:val="115"/>
          <w:sz w:val="12"/>
        </w:rPr>
        <w:t> 2015.</w:t>
      </w:r>
      <w:r>
        <w:rPr>
          <w:w w:val="115"/>
          <w:sz w:val="12"/>
        </w:rPr>
        <w:t> Unsupervised</w:t>
      </w:r>
      <w:r>
        <w:rPr>
          <w:w w:val="115"/>
          <w:sz w:val="12"/>
        </w:rPr>
        <w:t> </w:t>
      </w:r>
      <w:r>
        <w:rPr>
          <w:w w:val="115"/>
          <w:sz w:val="12"/>
        </w:rPr>
        <w:t>representation</w:t>
      </w:r>
      <w:r>
        <w:rPr>
          <w:spacing w:val="40"/>
          <w:w w:val="115"/>
          <w:sz w:val="12"/>
        </w:rPr>
        <w:t> </w:t>
      </w:r>
      <w:r>
        <w:rPr>
          <w:w w:val="115"/>
          <w:sz w:val="12"/>
        </w:rPr>
        <w:t>learning</w:t>
      </w:r>
      <w:r>
        <w:rPr>
          <w:w w:val="115"/>
          <w:sz w:val="12"/>
        </w:rPr>
        <w:t> with</w:t>
      </w:r>
      <w:r>
        <w:rPr>
          <w:w w:val="115"/>
          <w:sz w:val="12"/>
        </w:rPr>
        <w:t> deep</w:t>
      </w:r>
      <w:r>
        <w:rPr>
          <w:w w:val="115"/>
          <w:sz w:val="12"/>
        </w:rPr>
        <w:t> convolutional</w:t>
      </w:r>
      <w:r>
        <w:rPr>
          <w:w w:val="115"/>
          <w:sz w:val="12"/>
        </w:rPr>
        <w:t> generative</w:t>
      </w:r>
      <w:r>
        <w:rPr>
          <w:w w:val="115"/>
          <w:sz w:val="12"/>
        </w:rPr>
        <w:t> adversarial</w:t>
      </w:r>
      <w:r>
        <w:rPr>
          <w:w w:val="115"/>
          <w:sz w:val="12"/>
        </w:rPr>
        <w:t> networks.</w:t>
      </w:r>
      <w:r>
        <w:rPr>
          <w:w w:val="115"/>
          <w:sz w:val="12"/>
        </w:rPr>
        <w:t> arXiv</w:t>
      </w:r>
      <w:r>
        <w:rPr>
          <w:w w:val="115"/>
          <w:sz w:val="12"/>
        </w:rPr>
        <w:t> preprint</w:t>
      </w:r>
      <w:r>
        <w:rPr>
          <w:spacing w:val="40"/>
          <w:w w:val="120"/>
          <w:sz w:val="12"/>
        </w:rPr>
        <w:t> </w:t>
      </w:r>
      <w:bookmarkStart w:name="_bookmark54" w:id="74"/>
      <w:bookmarkEnd w:id="74"/>
      <w:r>
        <w:rPr>
          <w:w w:val="120"/>
          <w:sz w:val="12"/>
        </w:rPr>
      </w:r>
      <w:hyperlink r:id="rId51">
        <w:r>
          <w:rPr>
            <w:color w:val="007FAC"/>
            <w:spacing w:val="-2"/>
            <w:w w:val="115"/>
            <w:sz w:val="12"/>
          </w:rPr>
          <w:t>arXiv:1511.06434</w:t>
        </w:r>
      </w:hyperlink>
      <w:r>
        <w:rPr>
          <w:spacing w:val="-2"/>
          <w:w w:val="115"/>
          <w:sz w:val="12"/>
        </w:rPr>
        <w:t>.</w:t>
      </w:r>
    </w:p>
    <w:p>
      <w:pPr>
        <w:spacing w:line="297" w:lineRule="auto" w:before="1"/>
        <w:ind w:left="350" w:right="38" w:hanging="240"/>
        <w:jc w:val="both"/>
        <w:rPr>
          <w:sz w:val="12"/>
        </w:rPr>
      </w:pPr>
      <w:hyperlink r:id="rId52">
        <w:r>
          <w:rPr>
            <w:color w:val="007FAC"/>
            <w:w w:val="115"/>
            <w:sz w:val="12"/>
          </w:rPr>
          <w:t>Rezaee,</w:t>
        </w:r>
      </w:hyperlink>
      <w:r>
        <w:rPr>
          <w:color w:val="007FAC"/>
          <w:w w:val="115"/>
          <w:sz w:val="12"/>
        </w:rPr>
        <w:t> </w:t>
      </w:r>
      <w:hyperlink r:id="rId52">
        <w:r>
          <w:rPr>
            <w:color w:val="007FAC"/>
            <w:w w:val="115"/>
            <w:sz w:val="12"/>
          </w:rPr>
          <w:t>Hassan, Marcotte, Denis, Tahmasebi, Pejman, Saucier, Antoine, 2015. </w:t>
        </w:r>
        <w:r>
          <w:rPr>
            <w:color w:val="007FAC"/>
            <w:w w:val="115"/>
            <w:sz w:val="12"/>
          </w:rPr>
          <w:t>Multiple-</w:t>
        </w:r>
      </w:hyperlink>
      <w:r>
        <w:rPr>
          <w:color w:val="007FAC"/>
          <w:spacing w:val="40"/>
          <w:w w:val="115"/>
          <w:sz w:val="12"/>
        </w:rPr>
        <w:t> </w:t>
      </w:r>
      <w:hyperlink r:id="rId52">
        <w:r>
          <w:rPr>
            <w:color w:val="007FAC"/>
            <w:w w:val="115"/>
            <w:sz w:val="12"/>
          </w:rPr>
          <w:t>point</w:t>
        </w:r>
        <w:r>
          <w:rPr>
            <w:color w:val="007FAC"/>
            <w:spacing w:val="40"/>
            <w:w w:val="115"/>
            <w:sz w:val="12"/>
          </w:rPr>
          <w:t> </w:t>
        </w:r>
        <w:r>
          <w:rPr>
            <w:color w:val="007FAC"/>
            <w:w w:val="115"/>
            <w:sz w:val="12"/>
          </w:rPr>
          <w:t>geostatistical</w:t>
        </w:r>
        <w:r>
          <w:rPr>
            <w:color w:val="007FAC"/>
            <w:spacing w:val="40"/>
            <w:w w:val="115"/>
            <w:sz w:val="12"/>
          </w:rPr>
          <w:t> </w:t>
        </w:r>
        <w:r>
          <w:rPr>
            <w:color w:val="007FAC"/>
            <w:w w:val="115"/>
            <w:sz w:val="12"/>
          </w:rPr>
          <w:t>simulation</w:t>
        </w:r>
        <w:r>
          <w:rPr>
            <w:color w:val="007FAC"/>
            <w:spacing w:val="40"/>
            <w:w w:val="115"/>
            <w:sz w:val="12"/>
          </w:rPr>
          <w:t> </w:t>
        </w:r>
        <w:r>
          <w:rPr>
            <w:color w:val="007FAC"/>
            <w:w w:val="115"/>
            <w:sz w:val="12"/>
          </w:rPr>
          <w:t>using</w:t>
        </w:r>
        <w:r>
          <w:rPr>
            <w:color w:val="007FAC"/>
            <w:spacing w:val="40"/>
            <w:w w:val="115"/>
            <w:sz w:val="12"/>
          </w:rPr>
          <w:t> </w:t>
        </w:r>
        <w:r>
          <w:rPr>
            <w:color w:val="007FAC"/>
            <w:w w:val="115"/>
            <w:sz w:val="12"/>
          </w:rPr>
          <w:t>enriched</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databases.</w:t>
        </w:r>
        <w:r>
          <w:rPr>
            <w:color w:val="007FAC"/>
            <w:spacing w:val="40"/>
            <w:w w:val="115"/>
            <w:sz w:val="12"/>
          </w:rPr>
          <w:t> </w:t>
        </w:r>
        <w:r>
          <w:rPr>
            <w:color w:val="007FAC"/>
            <w:w w:val="115"/>
            <w:sz w:val="12"/>
          </w:rPr>
          <w:t>Stoch.</w:t>
        </w:r>
        <w:r>
          <w:rPr>
            <w:color w:val="007FAC"/>
            <w:spacing w:val="40"/>
            <w:w w:val="115"/>
            <w:sz w:val="12"/>
          </w:rPr>
          <w:t> </w:t>
        </w:r>
        <w:r>
          <w:rPr>
            <w:color w:val="007FAC"/>
            <w:w w:val="115"/>
            <w:sz w:val="12"/>
          </w:rPr>
          <w:t>Environ.</w:t>
        </w:r>
      </w:hyperlink>
      <w:r>
        <w:rPr>
          <w:color w:val="007FAC"/>
          <w:spacing w:val="40"/>
          <w:w w:val="115"/>
          <w:sz w:val="12"/>
        </w:rPr>
        <w:t> </w:t>
      </w:r>
      <w:bookmarkStart w:name="_bookmark56" w:id="75"/>
      <w:bookmarkEnd w:id="75"/>
      <w:r>
        <w:rPr>
          <w:color w:val="007FAC"/>
          <w:w w:val="115"/>
          <w:sz w:val="12"/>
        </w:rPr>
      </w:r>
      <w:hyperlink r:id="rId52">
        <w:r>
          <w:rPr>
            <w:color w:val="007FAC"/>
            <w:w w:val="115"/>
            <w:sz w:val="12"/>
          </w:rPr>
          <w:t>Res.</w:t>
        </w:r>
        <w:r>
          <w:rPr>
            <w:color w:val="007FAC"/>
            <w:w w:val="115"/>
            <w:sz w:val="12"/>
          </w:rPr>
          <w:t> Risk</w:t>
        </w:r>
        <w:r>
          <w:rPr>
            <w:color w:val="007FAC"/>
            <w:w w:val="115"/>
            <w:sz w:val="12"/>
          </w:rPr>
          <w:t> Assess.</w:t>
        </w:r>
        <w:r>
          <w:rPr>
            <w:color w:val="007FAC"/>
            <w:w w:val="115"/>
            <w:sz w:val="12"/>
          </w:rPr>
          <w:t> 29</w:t>
        </w:r>
        <w:r>
          <w:rPr>
            <w:color w:val="007FAC"/>
            <w:w w:val="115"/>
            <w:sz w:val="12"/>
          </w:rPr>
          <w:t> (3),</w:t>
        </w:r>
        <w:r>
          <w:rPr>
            <w:color w:val="007FAC"/>
            <w:w w:val="115"/>
            <w:sz w:val="12"/>
          </w:rPr>
          <w:t> 893–913.</w:t>
        </w:r>
      </w:hyperlink>
    </w:p>
    <w:p>
      <w:pPr>
        <w:spacing w:line="297" w:lineRule="auto" w:before="1"/>
        <w:ind w:left="350" w:right="38" w:hanging="240"/>
        <w:jc w:val="both"/>
        <w:rPr>
          <w:sz w:val="12"/>
        </w:rPr>
      </w:pPr>
      <w:hyperlink r:id="rId53">
        <w:r>
          <w:rPr>
            <w:color w:val="007FAC"/>
            <w:w w:val="115"/>
            <w:sz w:val="12"/>
          </w:rPr>
          <w:t>Rezaee,</w:t>
        </w:r>
      </w:hyperlink>
      <w:r>
        <w:rPr>
          <w:color w:val="007FAC"/>
          <w:w w:val="115"/>
          <w:sz w:val="12"/>
        </w:rPr>
        <w:t> </w:t>
      </w:r>
      <w:hyperlink r:id="rId53">
        <w:r>
          <w:rPr>
            <w:color w:val="007FAC"/>
            <w:w w:val="115"/>
            <w:sz w:val="12"/>
          </w:rPr>
          <w:t>Hassan,</w:t>
        </w:r>
        <w:r>
          <w:rPr>
            <w:color w:val="007FAC"/>
            <w:w w:val="115"/>
            <w:sz w:val="12"/>
          </w:rPr>
          <w:t> Mariethoz,</w:t>
        </w:r>
        <w:r>
          <w:rPr>
            <w:color w:val="007FAC"/>
            <w:w w:val="115"/>
            <w:sz w:val="12"/>
          </w:rPr>
          <w:t> Gregoire,</w:t>
        </w:r>
        <w:r>
          <w:rPr>
            <w:color w:val="007FAC"/>
            <w:w w:val="115"/>
            <w:sz w:val="12"/>
          </w:rPr>
          <w:t> Koneshloo,</w:t>
        </w:r>
        <w:r>
          <w:rPr>
            <w:color w:val="007FAC"/>
            <w:w w:val="115"/>
            <w:sz w:val="12"/>
          </w:rPr>
          <w:t> Mohammad,</w:t>
        </w:r>
        <w:r>
          <w:rPr>
            <w:color w:val="007FAC"/>
            <w:w w:val="115"/>
            <w:sz w:val="12"/>
          </w:rPr>
          <w:t> Asghari,</w:t>
        </w:r>
        <w:r>
          <w:rPr>
            <w:color w:val="007FAC"/>
            <w:w w:val="115"/>
            <w:sz w:val="12"/>
          </w:rPr>
          <w:t> Omid,</w:t>
        </w:r>
        <w:r>
          <w:rPr>
            <w:color w:val="007FAC"/>
            <w:w w:val="115"/>
            <w:sz w:val="12"/>
          </w:rPr>
          <w:t> 2013.</w:t>
        </w:r>
      </w:hyperlink>
      <w:r>
        <w:rPr>
          <w:color w:val="007FAC"/>
          <w:spacing w:val="40"/>
          <w:w w:val="115"/>
          <w:sz w:val="12"/>
        </w:rPr>
        <w:t> </w:t>
      </w:r>
      <w:hyperlink r:id="rId53">
        <w:r>
          <w:rPr>
            <w:color w:val="007FAC"/>
            <w:w w:val="115"/>
            <w:sz w:val="12"/>
          </w:rPr>
          <w:t>Multiple-point</w:t>
        </w:r>
        <w:r>
          <w:rPr>
            <w:color w:val="007FAC"/>
            <w:w w:val="115"/>
            <w:sz w:val="12"/>
          </w:rPr>
          <w:t> geostatistical</w:t>
        </w:r>
        <w:r>
          <w:rPr>
            <w:color w:val="007FAC"/>
            <w:w w:val="115"/>
            <w:sz w:val="12"/>
          </w:rPr>
          <w:t> simulation</w:t>
        </w:r>
        <w:r>
          <w:rPr>
            <w:color w:val="007FAC"/>
            <w:w w:val="115"/>
            <w:sz w:val="12"/>
          </w:rPr>
          <w:t> using</w:t>
        </w:r>
        <w:r>
          <w:rPr>
            <w:color w:val="007FAC"/>
            <w:w w:val="115"/>
            <w:sz w:val="12"/>
          </w:rPr>
          <w:t> the</w:t>
        </w:r>
        <w:r>
          <w:rPr>
            <w:color w:val="007FAC"/>
            <w:w w:val="115"/>
            <w:sz w:val="12"/>
          </w:rPr>
          <w:t> bunch-pasting</w:t>
        </w:r>
        <w:r>
          <w:rPr>
            <w:color w:val="007FAC"/>
            <w:w w:val="115"/>
            <w:sz w:val="12"/>
          </w:rPr>
          <w:t> direct</w:t>
        </w:r>
        <w:r>
          <w:rPr>
            <w:color w:val="007FAC"/>
            <w:w w:val="115"/>
            <w:sz w:val="12"/>
          </w:rPr>
          <w:t> </w:t>
        </w:r>
        <w:r>
          <w:rPr>
            <w:color w:val="007FAC"/>
            <w:w w:val="115"/>
            <w:sz w:val="12"/>
          </w:rPr>
          <w:t>sampling</w:t>
        </w:r>
      </w:hyperlink>
      <w:r>
        <w:rPr>
          <w:color w:val="007FAC"/>
          <w:spacing w:val="40"/>
          <w:w w:val="116"/>
          <w:sz w:val="12"/>
        </w:rPr>
        <w:t> </w:t>
      </w:r>
      <w:bookmarkStart w:name="_bookmark57" w:id="76"/>
      <w:bookmarkEnd w:id="76"/>
      <w:r>
        <w:rPr>
          <w:color w:val="007FAC"/>
          <w:w w:val="116"/>
          <w:sz w:val="12"/>
        </w:rPr>
      </w:r>
      <w:hyperlink r:id="rId53">
        <w:r>
          <w:rPr>
            <w:color w:val="007FAC"/>
            <w:w w:val="115"/>
            <w:sz w:val="12"/>
          </w:rPr>
          <w:t>method.</w:t>
        </w:r>
        <w:r>
          <w:rPr>
            <w:color w:val="007FAC"/>
            <w:w w:val="115"/>
            <w:sz w:val="12"/>
          </w:rPr>
          <w:t> Comput.</w:t>
        </w:r>
        <w:r>
          <w:rPr>
            <w:color w:val="007FAC"/>
            <w:w w:val="115"/>
            <w:sz w:val="12"/>
          </w:rPr>
          <w:t> Geosci.</w:t>
        </w:r>
        <w:r>
          <w:rPr>
            <w:color w:val="007FAC"/>
            <w:w w:val="115"/>
            <w:sz w:val="12"/>
          </w:rPr>
          <w:t> 54,</w:t>
        </w:r>
        <w:r>
          <w:rPr>
            <w:color w:val="007FAC"/>
            <w:w w:val="115"/>
            <w:sz w:val="12"/>
          </w:rPr>
          <w:t> 293–308.</w:t>
        </w:r>
      </w:hyperlink>
    </w:p>
    <w:p>
      <w:pPr>
        <w:spacing w:line="297" w:lineRule="auto" w:before="0"/>
        <w:ind w:left="350" w:right="38" w:hanging="240"/>
        <w:jc w:val="both"/>
        <w:rPr>
          <w:sz w:val="12"/>
        </w:rPr>
      </w:pPr>
      <w:hyperlink r:id="rId54">
        <w:r>
          <w:rPr>
            <w:color w:val="007FAC"/>
            <w:w w:val="115"/>
            <w:sz w:val="12"/>
          </w:rPr>
          <w:t>Song,</w:t>
        </w:r>
      </w:hyperlink>
      <w:r>
        <w:rPr>
          <w:color w:val="007FAC"/>
          <w:w w:val="115"/>
          <w:sz w:val="12"/>
        </w:rPr>
        <w:t> </w:t>
      </w:r>
      <w:hyperlink r:id="rId54">
        <w:r>
          <w:rPr>
            <w:color w:val="007FAC"/>
            <w:w w:val="115"/>
            <w:sz w:val="12"/>
          </w:rPr>
          <w:t>Suihong, Mukerji, Tapan, Hou, Jiagen, 2021. Geological facies modeling based </w:t>
        </w:r>
        <w:r>
          <w:rPr>
            <w:color w:val="007FAC"/>
            <w:w w:val="115"/>
            <w:sz w:val="12"/>
          </w:rPr>
          <w:t>on</w:t>
        </w:r>
      </w:hyperlink>
      <w:r>
        <w:rPr>
          <w:color w:val="007FAC"/>
          <w:spacing w:val="40"/>
          <w:w w:val="115"/>
          <w:sz w:val="12"/>
        </w:rPr>
        <w:t> </w:t>
      </w:r>
      <w:hyperlink r:id="rId54">
        <w:r>
          <w:rPr>
            <w:color w:val="007FAC"/>
            <w:w w:val="115"/>
            <w:sz w:val="12"/>
          </w:rPr>
          <w:t>progressive</w:t>
        </w:r>
        <w:r>
          <w:rPr>
            <w:color w:val="007FAC"/>
            <w:spacing w:val="24"/>
            <w:w w:val="115"/>
            <w:sz w:val="12"/>
          </w:rPr>
          <w:t> </w:t>
        </w:r>
        <w:r>
          <w:rPr>
            <w:color w:val="007FAC"/>
            <w:w w:val="115"/>
            <w:sz w:val="12"/>
          </w:rPr>
          <w:t>growing</w:t>
        </w:r>
        <w:r>
          <w:rPr>
            <w:color w:val="007FAC"/>
            <w:spacing w:val="24"/>
            <w:w w:val="115"/>
            <w:sz w:val="12"/>
          </w:rPr>
          <w:t> </w:t>
        </w:r>
        <w:r>
          <w:rPr>
            <w:color w:val="007FAC"/>
            <w:w w:val="115"/>
            <w:sz w:val="12"/>
          </w:rPr>
          <w:t>of</w:t>
        </w:r>
        <w:r>
          <w:rPr>
            <w:color w:val="007FAC"/>
            <w:spacing w:val="24"/>
            <w:w w:val="115"/>
            <w:sz w:val="12"/>
          </w:rPr>
          <w:t> </w:t>
        </w:r>
        <w:r>
          <w:rPr>
            <w:color w:val="007FAC"/>
            <w:w w:val="115"/>
            <w:sz w:val="12"/>
          </w:rPr>
          <w:t>generative</w:t>
        </w:r>
        <w:r>
          <w:rPr>
            <w:color w:val="007FAC"/>
            <w:spacing w:val="24"/>
            <w:w w:val="115"/>
            <w:sz w:val="12"/>
          </w:rPr>
          <w:t> </w:t>
        </w:r>
        <w:r>
          <w:rPr>
            <w:color w:val="007FAC"/>
            <w:w w:val="115"/>
            <w:sz w:val="12"/>
          </w:rPr>
          <w:t>adversarial</w:t>
        </w:r>
        <w:r>
          <w:rPr>
            <w:color w:val="007FAC"/>
            <w:spacing w:val="24"/>
            <w:w w:val="115"/>
            <w:sz w:val="12"/>
          </w:rPr>
          <w:t> </w:t>
        </w:r>
        <w:r>
          <w:rPr>
            <w:color w:val="007FAC"/>
            <w:w w:val="115"/>
            <w:sz w:val="12"/>
          </w:rPr>
          <w:t>networks</w:t>
        </w:r>
        <w:r>
          <w:rPr>
            <w:color w:val="007FAC"/>
            <w:spacing w:val="24"/>
            <w:w w:val="115"/>
            <w:sz w:val="12"/>
          </w:rPr>
          <w:t> </w:t>
        </w:r>
        <w:r>
          <w:rPr>
            <w:color w:val="007FAC"/>
            <w:w w:val="115"/>
            <w:sz w:val="12"/>
          </w:rPr>
          <w:t>(GANs).</w:t>
        </w:r>
        <w:r>
          <w:rPr>
            <w:color w:val="007FAC"/>
            <w:spacing w:val="24"/>
            <w:w w:val="115"/>
            <w:sz w:val="12"/>
          </w:rPr>
          <w:t> </w:t>
        </w:r>
        <w:r>
          <w:rPr>
            <w:color w:val="007FAC"/>
            <w:w w:val="115"/>
            <w:sz w:val="12"/>
          </w:rPr>
          <w:t>Comput.</w:t>
        </w:r>
        <w:r>
          <w:rPr>
            <w:color w:val="007FAC"/>
            <w:spacing w:val="24"/>
            <w:w w:val="115"/>
            <w:sz w:val="12"/>
          </w:rPr>
          <w:t> </w:t>
        </w:r>
        <w:r>
          <w:rPr>
            <w:color w:val="007FAC"/>
            <w:w w:val="115"/>
            <w:sz w:val="12"/>
          </w:rPr>
          <w:t>Geosci.</w:t>
        </w:r>
      </w:hyperlink>
      <w:r>
        <w:rPr>
          <w:color w:val="007FAC"/>
          <w:spacing w:val="40"/>
          <w:w w:val="115"/>
          <w:sz w:val="12"/>
        </w:rPr>
        <w:t> </w:t>
      </w:r>
      <w:bookmarkStart w:name="_bookmark58" w:id="77"/>
      <w:bookmarkEnd w:id="77"/>
      <w:r>
        <w:rPr>
          <w:color w:val="007FAC"/>
          <w:w w:val="111"/>
          <w:sz w:val="12"/>
        </w:rPr>
      </w:r>
      <w:hyperlink r:id="rId54">
        <w:r>
          <w:rPr>
            <w:color w:val="007FAC"/>
            <w:w w:val="115"/>
            <w:sz w:val="12"/>
          </w:rPr>
          <w:t>25</w:t>
        </w:r>
        <w:r>
          <w:rPr>
            <w:color w:val="007FAC"/>
            <w:w w:val="115"/>
            <w:sz w:val="12"/>
          </w:rPr>
          <w:t> (3),</w:t>
        </w:r>
        <w:r>
          <w:rPr>
            <w:color w:val="007FAC"/>
            <w:w w:val="115"/>
            <w:sz w:val="12"/>
          </w:rPr>
          <w:t> 1251–1273.</w:t>
        </w:r>
      </w:hyperlink>
    </w:p>
    <w:p>
      <w:pPr>
        <w:spacing w:line="297" w:lineRule="auto" w:before="1"/>
        <w:ind w:left="350" w:right="38" w:hanging="240"/>
        <w:jc w:val="both"/>
        <w:rPr>
          <w:sz w:val="12"/>
        </w:rPr>
      </w:pPr>
      <w:hyperlink r:id="rId55">
        <w:r>
          <w:rPr>
            <w:color w:val="007FAC"/>
            <w:w w:val="115"/>
            <w:sz w:val="12"/>
          </w:rPr>
          <w:t>Strebelle,</w:t>
        </w:r>
      </w:hyperlink>
      <w:r>
        <w:rPr>
          <w:color w:val="007FAC"/>
          <w:spacing w:val="40"/>
          <w:w w:val="115"/>
          <w:sz w:val="12"/>
        </w:rPr>
        <w:t> </w:t>
      </w:r>
      <w:hyperlink r:id="rId55">
        <w:r>
          <w:rPr>
            <w:color w:val="007FAC"/>
            <w:w w:val="115"/>
            <w:sz w:val="12"/>
          </w:rPr>
          <w:t>Sebastien,</w:t>
        </w:r>
        <w:r>
          <w:rPr>
            <w:color w:val="007FAC"/>
            <w:spacing w:val="40"/>
            <w:w w:val="115"/>
            <w:sz w:val="12"/>
          </w:rPr>
          <w:t> </w:t>
        </w:r>
        <w:r>
          <w:rPr>
            <w:color w:val="007FAC"/>
            <w:w w:val="115"/>
            <w:sz w:val="12"/>
          </w:rPr>
          <w:t>2002.</w:t>
        </w:r>
        <w:r>
          <w:rPr>
            <w:color w:val="007FAC"/>
            <w:spacing w:val="40"/>
            <w:w w:val="115"/>
            <w:sz w:val="12"/>
          </w:rPr>
          <w:t> </w:t>
        </w:r>
        <w:r>
          <w:rPr>
            <w:color w:val="007FAC"/>
            <w:w w:val="115"/>
            <w:sz w:val="12"/>
          </w:rPr>
          <w:t>Conditional</w:t>
        </w:r>
        <w:r>
          <w:rPr>
            <w:color w:val="007FAC"/>
            <w:spacing w:val="40"/>
            <w:w w:val="115"/>
            <w:sz w:val="12"/>
          </w:rPr>
          <w:t> </w:t>
        </w:r>
        <w:r>
          <w:rPr>
            <w:color w:val="007FAC"/>
            <w:w w:val="115"/>
            <w:sz w:val="12"/>
          </w:rPr>
          <w:t>simulation</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complex</w:t>
        </w:r>
        <w:r>
          <w:rPr>
            <w:color w:val="007FAC"/>
            <w:spacing w:val="40"/>
            <w:w w:val="115"/>
            <w:sz w:val="12"/>
          </w:rPr>
          <w:t> </w:t>
        </w:r>
        <w:r>
          <w:rPr>
            <w:color w:val="007FAC"/>
            <w:w w:val="115"/>
            <w:sz w:val="12"/>
          </w:rPr>
          <w:t>geological</w:t>
        </w:r>
        <w:r>
          <w:rPr>
            <w:color w:val="007FAC"/>
            <w:spacing w:val="40"/>
            <w:w w:val="115"/>
            <w:sz w:val="12"/>
          </w:rPr>
          <w:t> </w:t>
        </w:r>
        <w:r>
          <w:rPr>
            <w:color w:val="007FAC"/>
            <w:w w:val="115"/>
            <w:sz w:val="12"/>
          </w:rPr>
          <w:t>structures</w:t>
        </w:r>
      </w:hyperlink>
      <w:r>
        <w:rPr>
          <w:color w:val="007FAC"/>
          <w:spacing w:val="40"/>
          <w:w w:val="115"/>
          <w:sz w:val="12"/>
        </w:rPr>
        <w:t> </w:t>
      </w:r>
      <w:hyperlink r:id="rId55">
        <w:r>
          <w:rPr>
            <w:color w:val="007FAC"/>
            <w:w w:val="115"/>
            <w:sz w:val="12"/>
          </w:rPr>
          <w:t>using</w:t>
        </w:r>
        <w:r>
          <w:rPr>
            <w:color w:val="007FAC"/>
            <w:spacing w:val="38"/>
            <w:w w:val="115"/>
            <w:sz w:val="12"/>
          </w:rPr>
          <w:t> </w:t>
        </w:r>
        <w:r>
          <w:rPr>
            <w:color w:val="007FAC"/>
            <w:w w:val="115"/>
            <w:sz w:val="12"/>
          </w:rPr>
          <w:t>multiple-point</w:t>
        </w:r>
        <w:r>
          <w:rPr>
            <w:color w:val="007FAC"/>
            <w:spacing w:val="38"/>
            <w:w w:val="115"/>
            <w:sz w:val="12"/>
          </w:rPr>
          <w:t> </w:t>
        </w:r>
        <w:r>
          <w:rPr>
            <w:color w:val="007FAC"/>
            <w:w w:val="115"/>
            <w:sz w:val="12"/>
          </w:rPr>
          <w:t>statistics.</w:t>
        </w:r>
        <w:r>
          <w:rPr>
            <w:color w:val="007FAC"/>
            <w:spacing w:val="38"/>
            <w:w w:val="115"/>
            <w:sz w:val="12"/>
          </w:rPr>
          <w:t> </w:t>
        </w:r>
        <w:r>
          <w:rPr>
            <w:color w:val="007FAC"/>
            <w:w w:val="115"/>
            <w:sz w:val="12"/>
          </w:rPr>
          <w:t>Math.</w:t>
        </w:r>
        <w:r>
          <w:rPr>
            <w:color w:val="007FAC"/>
            <w:spacing w:val="38"/>
            <w:w w:val="115"/>
            <w:sz w:val="12"/>
          </w:rPr>
          <w:t> </w:t>
        </w:r>
        <w:r>
          <w:rPr>
            <w:color w:val="007FAC"/>
            <w:w w:val="115"/>
            <w:sz w:val="12"/>
          </w:rPr>
          <w:t>Geol.</w:t>
        </w:r>
        <w:r>
          <w:rPr>
            <w:color w:val="007FAC"/>
            <w:spacing w:val="38"/>
            <w:w w:val="115"/>
            <w:sz w:val="12"/>
          </w:rPr>
          <w:t> </w:t>
        </w:r>
        <w:r>
          <w:rPr>
            <w:color w:val="007FAC"/>
            <w:w w:val="115"/>
            <w:sz w:val="12"/>
          </w:rPr>
          <w:t>34</w:t>
        </w:r>
        <w:r>
          <w:rPr>
            <w:color w:val="007FAC"/>
            <w:spacing w:val="38"/>
            <w:w w:val="115"/>
            <w:sz w:val="12"/>
          </w:rPr>
          <w:t> </w:t>
        </w:r>
        <w:r>
          <w:rPr>
            <w:color w:val="007FAC"/>
            <w:w w:val="115"/>
            <w:sz w:val="12"/>
          </w:rPr>
          <w:t>(1),</w:t>
        </w:r>
        <w:r>
          <w:rPr>
            <w:color w:val="007FAC"/>
            <w:spacing w:val="38"/>
            <w:w w:val="115"/>
            <w:sz w:val="12"/>
          </w:rPr>
          <w:t> </w:t>
        </w:r>
        <w:r>
          <w:rPr>
            <w:color w:val="007FAC"/>
            <w:w w:val="115"/>
            <w:sz w:val="12"/>
          </w:rPr>
          <w:t>1–21.</w:t>
        </w:r>
      </w:hyperlink>
    </w:p>
    <w:p>
      <w:pPr>
        <w:spacing w:before="100"/>
        <w:ind w:left="111" w:right="0" w:firstLine="0"/>
        <w:jc w:val="both"/>
        <w:rPr>
          <w:sz w:val="12"/>
        </w:rPr>
      </w:pPr>
      <w:r>
        <w:rPr/>
        <w:br w:type="column"/>
      </w:r>
      <w:bookmarkStart w:name="_bookmark59" w:id="78"/>
      <w:bookmarkEnd w:id="78"/>
      <w:r>
        <w:rPr/>
      </w:r>
      <w:hyperlink r:id="rId56">
        <w:r>
          <w:rPr>
            <w:color w:val="007FAC"/>
            <w:w w:val="115"/>
            <w:sz w:val="12"/>
          </w:rPr>
          <w:t>Székely,</w:t>
        </w:r>
      </w:hyperlink>
      <w:r>
        <w:rPr>
          <w:color w:val="007FAC"/>
          <w:spacing w:val="35"/>
          <w:w w:val="115"/>
          <w:sz w:val="12"/>
        </w:rPr>
        <w:t> </w:t>
      </w:r>
      <w:hyperlink r:id="rId56">
        <w:r>
          <w:rPr>
            <w:color w:val="007FAC"/>
            <w:w w:val="115"/>
            <w:sz w:val="12"/>
          </w:rPr>
          <w:t>Gábor</w:t>
        </w:r>
        <w:r>
          <w:rPr>
            <w:color w:val="007FAC"/>
            <w:spacing w:val="35"/>
            <w:w w:val="115"/>
            <w:sz w:val="12"/>
          </w:rPr>
          <w:t> </w:t>
        </w:r>
        <w:r>
          <w:rPr>
            <w:color w:val="007FAC"/>
            <w:w w:val="115"/>
            <w:sz w:val="12"/>
          </w:rPr>
          <w:t>J.,</w:t>
        </w:r>
        <w:r>
          <w:rPr>
            <w:color w:val="007FAC"/>
            <w:spacing w:val="35"/>
            <w:w w:val="115"/>
            <w:sz w:val="12"/>
          </w:rPr>
          <w:t> </w:t>
        </w:r>
        <w:r>
          <w:rPr>
            <w:color w:val="007FAC"/>
            <w:w w:val="115"/>
            <w:sz w:val="12"/>
          </w:rPr>
          <w:t>2003.</w:t>
        </w:r>
        <w:r>
          <w:rPr>
            <w:color w:val="007FAC"/>
            <w:spacing w:val="36"/>
            <w:w w:val="115"/>
            <w:sz w:val="12"/>
          </w:rPr>
          <w:t> </w:t>
        </w:r>
        <w:r>
          <w:rPr>
            <w:color w:val="007FAC"/>
            <w:w w:val="115"/>
            <w:sz w:val="12"/>
          </w:rPr>
          <w:t>E-Statistics:</w:t>
        </w:r>
        <w:r>
          <w:rPr>
            <w:color w:val="007FAC"/>
            <w:spacing w:val="35"/>
            <w:w w:val="115"/>
            <w:sz w:val="12"/>
          </w:rPr>
          <w:t> </w:t>
        </w:r>
        <w:r>
          <w:rPr>
            <w:color w:val="007FAC"/>
            <w:w w:val="115"/>
            <w:sz w:val="12"/>
          </w:rPr>
          <w:t>The</w:t>
        </w:r>
        <w:r>
          <w:rPr>
            <w:color w:val="007FAC"/>
            <w:spacing w:val="35"/>
            <w:w w:val="115"/>
            <w:sz w:val="12"/>
          </w:rPr>
          <w:t> </w:t>
        </w:r>
        <w:r>
          <w:rPr>
            <w:color w:val="007FAC"/>
            <w:w w:val="115"/>
            <w:sz w:val="12"/>
          </w:rPr>
          <w:t>energy</w:t>
        </w:r>
        <w:r>
          <w:rPr>
            <w:color w:val="007FAC"/>
            <w:spacing w:val="36"/>
            <w:w w:val="115"/>
            <w:sz w:val="12"/>
          </w:rPr>
          <w:t> </w:t>
        </w:r>
        <w:r>
          <w:rPr>
            <w:color w:val="007FAC"/>
            <w:w w:val="115"/>
            <w:sz w:val="12"/>
          </w:rPr>
          <w:t>of</w:t>
        </w:r>
        <w:r>
          <w:rPr>
            <w:color w:val="007FAC"/>
            <w:spacing w:val="35"/>
            <w:w w:val="115"/>
            <w:sz w:val="12"/>
          </w:rPr>
          <w:t> </w:t>
        </w:r>
        <w:r>
          <w:rPr>
            <w:color w:val="007FAC"/>
            <w:w w:val="115"/>
            <w:sz w:val="12"/>
          </w:rPr>
          <w:t>statistical</w:t>
        </w:r>
        <w:r>
          <w:rPr>
            <w:color w:val="007FAC"/>
            <w:spacing w:val="35"/>
            <w:w w:val="115"/>
            <w:sz w:val="12"/>
          </w:rPr>
          <w:t> </w:t>
        </w:r>
        <w:r>
          <w:rPr>
            <w:color w:val="007FAC"/>
            <w:w w:val="115"/>
            <w:sz w:val="12"/>
          </w:rPr>
          <w:t>samples,</w:t>
        </w:r>
        <w:r>
          <w:rPr>
            <w:color w:val="007FAC"/>
            <w:spacing w:val="36"/>
            <w:w w:val="115"/>
            <w:sz w:val="12"/>
          </w:rPr>
          <w:t> </w:t>
        </w:r>
        <w:r>
          <w:rPr>
            <w:color w:val="007FAC"/>
            <w:w w:val="115"/>
            <w:sz w:val="12"/>
          </w:rPr>
          <w:t>Vol.</w:t>
        </w:r>
        <w:r>
          <w:rPr>
            <w:color w:val="007FAC"/>
            <w:spacing w:val="35"/>
            <w:w w:val="115"/>
            <w:sz w:val="12"/>
          </w:rPr>
          <w:t> </w:t>
        </w:r>
        <w:r>
          <w:rPr>
            <w:color w:val="007FAC"/>
            <w:w w:val="115"/>
            <w:sz w:val="12"/>
          </w:rPr>
          <w:t>3,</w:t>
        </w:r>
        <w:r>
          <w:rPr>
            <w:color w:val="007FAC"/>
            <w:spacing w:val="35"/>
            <w:w w:val="115"/>
            <w:sz w:val="12"/>
          </w:rPr>
          <w:t> </w:t>
        </w:r>
        <w:r>
          <w:rPr>
            <w:color w:val="007FAC"/>
            <w:spacing w:val="-5"/>
            <w:w w:val="115"/>
            <w:sz w:val="12"/>
          </w:rPr>
          <w:t>No.</w:t>
        </w:r>
      </w:hyperlink>
    </w:p>
    <w:p>
      <w:pPr>
        <w:spacing w:line="297" w:lineRule="auto" w:before="34"/>
        <w:ind w:left="350" w:right="109" w:firstLine="0"/>
        <w:jc w:val="both"/>
        <w:rPr>
          <w:sz w:val="12"/>
        </w:rPr>
      </w:pPr>
      <w:hyperlink r:id="rId56">
        <w:r>
          <w:rPr>
            <w:color w:val="007FAC"/>
            <w:w w:val="115"/>
            <w:sz w:val="12"/>
          </w:rPr>
          <w:t>05.</w:t>
        </w:r>
        <w:r>
          <w:rPr>
            <w:color w:val="007FAC"/>
            <w:w w:val="115"/>
            <w:sz w:val="12"/>
          </w:rPr>
          <w:t> Bowling</w:t>
        </w:r>
        <w:r>
          <w:rPr>
            <w:color w:val="007FAC"/>
            <w:w w:val="115"/>
            <w:sz w:val="12"/>
          </w:rPr>
          <w:t> Green</w:t>
        </w:r>
        <w:r>
          <w:rPr>
            <w:color w:val="007FAC"/>
            <w:w w:val="115"/>
            <w:sz w:val="12"/>
          </w:rPr>
          <w:t> State</w:t>
        </w:r>
        <w:r>
          <w:rPr>
            <w:color w:val="007FAC"/>
            <w:w w:val="115"/>
            <w:sz w:val="12"/>
          </w:rPr>
          <w:t> University,</w:t>
        </w:r>
        <w:r>
          <w:rPr>
            <w:color w:val="007FAC"/>
            <w:w w:val="115"/>
            <w:sz w:val="12"/>
          </w:rPr>
          <w:t> Department</w:t>
        </w:r>
        <w:r>
          <w:rPr>
            <w:color w:val="007FAC"/>
            <w:w w:val="115"/>
            <w:sz w:val="12"/>
          </w:rPr>
          <w:t> of</w:t>
        </w:r>
        <w:r>
          <w:rPr>
            <w:color w:val="007FAC"/>
            <w:w w:val="115"/>
            <w:sz w:val="12"/>
          </w:rPr>
          <w:t> Mathematics</w:t>
        </w:r>
        <w:r>
          <w:rPr>
            <w:color w:val="007FAC"/>
            <w:w w:val="115"/>
            <w:sz w:val="12"/>
          </w:rPr>
          <w:t> and</w:t>
        </w:r>
        <w:r>
          <w:rPr>
            <w:color w:val="007FAC"/>
            <w:w w:val="115"/>
            <w:sz w:val="12"/>
          </w:rPr>
          <w:t> </w:t>
        </w:r>
        <w:r>
          <w:rPr>
            <w:color w:val="007FAC"/>
            <w:w w:val="115"/>
            <w:sz w:val="12"/>
          </w:rPr>
          <w:t>Statistics</w:t>
        </w:r>
      </w:hyperlink>
      <w:r>
        <w:rPr>
          <w:color w:val="007FAC"/>
          <w:spacing w:val="40"/>
          <w:w w:val="115"/>
          <w:sz w:val="12"/>
        </w:rPr>
        <w:t> </w:t>
      </w:r>
      <w:bookmarkStart w:name="_bookmark60" w:id="79"/>
      <w:bookmarkEnd w:id="79"/>
      <w:r>
        <w:rPr>
          <w:color w:val="007FAC"/>
          <w:w w:val="115"/>
          <w:sz w:val="12"/>
        </w:rPr>
      </w:r>
      <w:hyperlink r:id="rId56">
        <w:r>
          <w:rPr>
            <w:color w:val="007FAC"/>
            <w:w w:val="115"/>
            <w:sz w:val="12"/>
          </w:rPr>
          <w:t>Technical</w:t>
        </w:r>
        <w:r>
          <w:rPr>
            <w:color w:val="007FAC"/>
            <w:w w:val="115"/>
            <w:sz w:val="12"/>
          </w:rPr>
          <w:t> Report,</w:t>
        </w:r>
        <w:r>
          <w:rPr>
            <w:color w:val="007FAC"/>
            <w:w w:val="115"/>
            <w:sz w:val="12"/>
          </w:rPr>
          <w:t> 3,</w:t>
        </w:r>
        <w:r>
          <w:rPr>
            <w:color w:val="007FAC"/>
            <w:w w:val="115"/>
            <w:sz w:val="12"/>
          </w:rPr>
          <w:t> (05),</w:t>
        </w:r>
        <w:r>
          <w:rPr>
            <w:color w:val="007FAC"/>
            <w:w w:val="115"/>
            <w:sz w:val="12"/>
          </w:rPr>
          <w:t> pp.</w:t>
        </w:r>
        <w:r>
          <w:rPr>
            <w:color w:val="007FAC"/>
            <w:w w:val="115"/>
            <w:sz w:val="12"/>
          </w:rPr>
          <w:t> 1–18.</w:t>
        </w:r>
      </w:hyperlink>
    </w:p>
    <w:p>
      <w:pPr>
        <w:spacing w:line="297" w:lineRule="auto" w:before="0"/>
        <w:ind w:left="350" w:right="109" w:hanging="240"/>
        <w:jc w:val="both"/>
        <w:rPr>
          <w:sz w:val="12"/>
        </w:rPr>
      </w:pPr>
      <w:hyperlink r:id="rId57">
        <w:r>
          <w:rPr>
            <w:color w:val="007FAC"/>
            <w:w w:val="120"/>
            <w:sz w:val="12"/>
          </w:rPr>
          <w:t>Székely,</w:t>
        </w:r>
      </w:hyperlink>
      <w:r>
        <w:rPr>
          <w:color w:val="007FAC"/>
          <w:w w:val="120"/>
          <w:sz w:val="12"/>
        </w:rPr>
        <w:t> </w:t>
      </w:r>
      <w:hyperlink r:id="rId57">
        <w:r>
          <w:rPr>
            <w:color w:val="007FAC"/>
            <w:w w:val="120"/>
            <w:sz w:val="12"/>
          </w:rPr>
          <w:t>Gábor</w:t>
        </w:r>
        <w:r>
          <w:rPr>
            <w:color w:val="007FAC"/>
            <w:w w:val="120"/>
            <w:sz w:val="12"/>
          </w:rPr>
          <w:t> J.,</w:t>
        </w:r>
        <w:r>
          <w:rPr>
            <w:color w:val="007FAC"/>
            <w:w w:val="120"/>
            <w:sz w:val="12"/>
          </w:rPr>
          <w:t> Rizzo,</w:t>
        </w:r>
        <w:r>
          <w:rPr>
            <w:color w:val="007FAC"/>
            <w:w w:val="120"/>
            <w:sz w:val="12"/>
          </w:rPr>
          <w:t> Maria</w:t>
        </w:r>
        <w:r>
          <w:rPr>
            <w:color w:val="007FAC"/>
            <w:w w:val="120"/>
            <w:sz w:val="12"/>
          </w:rPr>
          <w:t> L.,</w:t>
        </w:r>
        <w:r>
          <w:rPr>
            <w:color w:val="007FAC"/>
            <w:w w:val="120"/>
            <w:sz w:val="12"/>
          </w:rPr>
          <w:t> et</w:t>
        </w:r>
        <w:r>
          <w:rPr>
            <w:color w:val="007FAC"/>
            <w:w w:val="120"/>
            <w:sz w:val="12"/>
          </w:rPr>
          <w:t> al.,</w:t>
        </w:r>
        <w:r>
          <w:rPr>
            <w:color w:val="007FAC"/>
            <w:w w:val="120"/>
            <w:sz w:val="12"/>
          </w:rPr>
          <w:t> 2004.</w:t>
        </w:r>
        <w:r>
          <w:rPr>
            <w:color w:val="007FAC"/>
            <w:w w:val="120"/>
            <w:sz w:val="12"/>
          </w:rPr>
          <w:t> Testing</w:t>
        </w:r>
        <w:r>
          <w:rPr>
            <w:color w:val="007FAC"/>
            <w:w w:val="120"/>
            <w:sz w:val="12"/>
          </w:rPr>
          <w:t> for</w:t>
        </w:r>
        <w:r>
          <w:rPr>
            <w:color w:val="007FAC"/>
            <w:w w:val="120"/>
            <w:sz w:val="12"/>
          </w:rPr>
          <w:t> equal</w:t>
        </w:r>
        <w:r>
          <w:rPr>
            <w:color w:val="007FAC"/>
            <w:w w:val="120"/>
            <w:sz w:val="12"/>
          </w:rPr>
          <w:t> distributions</w:t>
        </w:r>
        <w:r>
          <w:rPr>
            <w:color w:val="007FAC"/>
            <w:w w:val="120"/>
            <w:sz w:val="12"/>
          </w:rPr>
          <w:t> in</w:t>
        </w:r>
        <w:r>
          <w:rPr>
            <w:color w:val="007FAC"/>
            <w:w w:val="120"/>
            <w:sz w:val="12"/>
          </w:rPr>
          <w:t> </w:t>
        </w:r>
        <w:r>
          <w:rPr>
            <w:color w:val="007FAC"/>
            <w:w w:val="120"/>
            <w:sz w:val="12"/>
          </w:rPr>
          <w:t>high</w:t>
        </w:r>
      </w:hyperlink>
      <w:r>
        <w:rPr>
          <w:color w:val="007FAC"/>
          <w:spacing w:val="40"/>
          <w:w w:val="120"/>
          <w:sz w:val="12"/>
        </w:rPr>
        <w:t> </w:t>
      </w:r>
      <w:bookmarkStart w:name="_bookmark61" w:id="80"/>
      <w:bookmarkEnd w:id="80"/>
      <w:r>
        <w:rPr>
          <w:color w:val="007FAC"/>
          <w:w w:val="118"/>
          <w:sz w:val="12"/>
        </w:rPr>
      </w:r>
      <w:hyperlink r:id="rId57">
        <w:r>
          <w:rPr>
            <w:color w:val="007FAC"/>
            <w:w w:val="120"/>
            <w:sz w:val="12"/>
          </w:rPr>
          <w:t>dimension.</w:t>
        </w:r>
        <w:r>
          <w:rPr>
            <w:color w:val="007FAC"/>
            <w:w w:val="120"/>
            <w:sz w:val="12"/>
          </w:rPr>
          <w:t> InterStat</w:t>
        </w:r>
        <w:r>
          <w:rPr>
            <w:color w:val="007FAC"/>
            <w:w w:val="120"/>
            <w:sz w:val="12"/>
          </w:rPr>
          <w:t> 5</w:t>
        </w:r>
        <w:r>
          <w:rPr>
            <w:color w:val="007FAC"/>
            <w:w w:val="120"/>
            <w:sz w:val="12"/>
          </w:rPr>
          <w:t> (16.10),</w:t>
        </w:r>
        <w:r>
          <w:rPr>
            <w:color w:val="007FAC"/>
            <w:w w:val="120"/>
            <w:sz w:val="12"/>
          </w:rPr>
          <w:t> 1249–1272.</w:t>
        </w:r>
      </w:hyperlink>
    </w:p>
    <w:p>
      <w:pPr>
        <w:spacing w:line="297" w:lineRule="auto" w:before="1"/>
        <w:ind w:left="350" w:right="109" w:hanging="240"/>
        <w:jc w:val="both"/>
        <w:rPr>
          <w:sz w:val="12"/>
        </w:rPr>
      </w:pPr>
      <w:hyperlink r:id="rId58">
        <w:r>
          <w:rPr>
            <w:color w:val="007FAC"/>
            <w:w w:val="115"/>
            <w:sz w:val="12"/>
          </w:rPr>
          <w:t>Tahmasebi,</w:t>
        </w:r>
      </w:hyperlink>
      <w:r>
        <w:rPr>
          <w:color w:val="007FAC"/>
          <w:w w:val="115"/>
          <w:sz w:val="12"/>
        </w:rPr>
        <w:t> </w:t>
      </w:r>
      <w:hyperlink r:id="rId58">
        <w:r>
          <w:rPr>
            <w:color w:val="007FAC"/>
            <w:w w:val="115"/>
            <w:sz w:val="12"/>
          </w:rPr>
          <w:t>Pejman,</w:t>
        </w:r>
        <w:r>
          <w:rPr>
            <w:color w:val="007FAC"/>
            <w:w w:val="115"/>
            <w:sz w:val="12"/>
          </w:rPr>
          <w:t> Hezarkhani,</w:t>
        </w:r>
        <w:r>
          <w:rPr>
            <w:color w:val="007FAC"/>
            <w:w w:val="115"/>
            <w:sz w:val="12"/>
          </w:rPr>
          <w:t> Ardeshir,</w:t>
        </w:r>
        <w:r>
          <w:rPr>
            <w:color w:val="007FAC"/>
            <w:w w:val="115"/>
            <w:sz w:val="12"/>
          </w:rPr>
          <w:t> Sahimi,</w:t>
        </w:r>
        <w:r>
          <w:rPr>
            <w:color w:val="007FAC"/>
            <w:w w:val="115"/>
            <w:sz w:val="12"/>
          </w:rPr>
          <w:t> Muhammad,</w:t>
        </w:r>
        <w:r>
          <w:rPr>
            <w:color w:val="007FAC"/>
            <w:w w:val="115"/>
            <w:sz w:val="12"/>
          </w:rPr>
          <w:t> 2012.</w:t>
        </w:r>
        <w:r>
          <w:rPr>
            <w:color w:val="007FAC"/>
            <w:w w:val="115"/>
            <w:sz w:val="12"/>
          </w:rPr>
          <w:t> </w:t>
        </w:r>
        <w:r>
          <w:rPr>
            <w:color w:val="007FAC"/>
            <w:w w:val="115"/>
            <w:sz w:val="12"/>
          </w:rPr>
          <w:t>Multiple-point</w:t>
        </w:r>
      </w:hyperlink>
      <w:r>
        <w:rPr>
          <w:color w:val="007FAC"/>
          <w:spacing w:val="40"/>
          <w:w w:val="115"/>
          <w:sz w:val="12"/>
        </w:rPr>
        <w:t> </w:t>
      </w:r>
      <w:hyperlink r:id="rId58">
        <w:r>
          <w:rPr>
            <w:color w:val="007FAC"/>
            <w:w w:val="115"/>
            <w:sz w:val="12"/>
          </w:rPr>
          <w:t>geostatistical</w:t>
        </w:r>
        <w:r>
          <w:rPr>
            <w:color w:val="007FAC"/>
            <w:spacing w:val="28"/>
            <w:w w:val="115"/>
            <w:sz w:val="12"/>
          </w:rPr>
          <w:t> </w:t>
        </w:r>
        <w:r>
          <w:rPr>
            <w:color w:val="007FAC"/>
            <w:w w:val="115"/>
            <w:sz w:val="12"/>
          </w:rPr>
          <w:t>modeling</w:t>
        </w:r>
        <w:r>
          <w:rPr>
            <w:color w:val="007FAC"/>
            <w:spacing w:val="30"/>
            <w:w w:val="115"/>
            <w:sz w:val="12"/>
          </w:rPr>
          <w:t> </w:t>
        </w:r>
        <w:r>
          <w:rPr>
            <w:color w:val="007FAC"/>
            <w:w w:val="115"/>
            <w:sz w:val="12"/>
          </w:rPr>
          <w:t>based</w:t>
        </w:r>
        <w:r>
          <w:rPr>
            <w:color w:val="007FAC"/>
            <w:spacing w:val="30"/>
            <w:w w:val="115"/>
            <w:sz w:val="12"/>
          </w:rPr>
          <w:t> </w:t>
        </w:r>
        <w:r>
          <w:rPr>
            <w:color w:val="007FAC"/>
            <w:w w:val="115"/>
            <w:sz w:val="12"/>
          </w:rPr>
          <w:t>on</w:t>
        </w:r>
        <w:r>
          <w:rPr>
            <w:color w:val="007FAC"/>
            <w:spacing w:val="30"/>
            <w:w w:val="115"/>
            <w:sz w:val="12"/>
          </w:rPr>
          <w:t> </w:t>
        </w:r>
        <w:r>
          <w:rPr>
            <w:color w:val="007FAC"/>
            <w:w w:val="115"/>
            <w:sz w:val="12"/>
          </w:rPr>
          <w:t>the</w:t>
        </w:r>
        <w:r>
          <w:rPr>
            <w:color w:val="007FAC"/>
            <w:spacing w:val="30"/>
            <w:w w:val="115"/>
            <w:sz w:val="12"/>
          </w:rPr>
          <w:t> </w:t>
        </w:r>
        <w:r>
          <w:rPr>
            <w:color w:val="007FAC"/>
            <w:w w:val="115"/>
            <w:sz w:val="12"/>
          </w:rPr>
          <w:t>cross-correlation</w:t>
        </w:r>
        <w:r>
          <w:rPr>
            <w:color w:val="007FAC"/>
            <w:spacing w:val="30"/>
            <w:w w:val="115"/>
            <w:sz w:val="12"/>
          </w:rPr>
          <w:t> </w:t>
        </w:r>
        <w:r>
          <w:rPr>
            <w:color w:val="007FAC"/>
            <w:w w:val="115"/>
            <w:sz w:val="12"/>
          </w:rPr>
          <w:t>functions.</w:t>
        </w:r>
        <w:r>
          <w:rPr>
            <w:color w:val="007FAC"/>
            <w:spacing w:val="30"/>
            <w:w w:val="115"/>
            <w:sz w:val="12"/>
          </w:rPr>
          <w:t> </w:t>
        </w:r>
        <w:r>
          <w:rPr>
            <w:color w:val="007FAC"/>
            <w:w w:val="115"/>
            <w:sz w:val="12"/>
          </w:rPr>
          <w:t>Comput.</w:t>
        </w:r>
        <w:r>
          <w:rPr>
            <w:color w:val="007FAC"/>
            <w:spacing w:val="30"/>
            <w:w w:val="115"/>
            <w:sz w:val="12"/>
          </w:rPr>
          <w:t> </w:t>
        </w:r>
        <w:r>
          <w:rPr>
            <w:color w:val="007FAC"/>
            <w:w w:val="115"/>
            <w:sz w:val="12"/>
          </w:rPr>
          <w:t>Geosci.</w:t>
        </w:r>
      </w:hyperlink>
      <w:r>
        <w:rPr>
          <w:color w:val="007FAC"/>
          <w:spacing w:val="40"/>
          <w:w w:val="115"/>
          <w:sz w:val="12"/>
        </w:rPr>
        <w:t> </w:t>
      </w:r>
      <w:bookmarkStart w:name="_bookmark62" w:id="81"/>
      <w:bookmarkEnd w:id="81"/>
      <w:r>
        <w:rPr>
          <w:color w:val="007FAC"/>
          <w:w w:val="114"/>
          <w:sz w:val="12"/>
        </w:rPr>
      </w:r>
      <w:hyperlink r:id="rId58">
        <w:r>
          <w:rPr>
            <w:color w:val="007FAC"/>
            <w:w w:val="115"/>
            <w:sz w:val="12"/>
          </w:rPr>
          <w:t>16</w:t>
        </w:r>
        <w:r>
          <w:rPr>
            <w:color w:val="007FAC"/>
            <w:w w:val="115"/>
            <w:sz w:val="12"/>
          </w:rPr>
          <w:t> (3),</w:t>
        </w:r>
        <w:r>
          <w:rPr>
            <w:color w:val="007FAC"/>
            <w:w w:val="115"/>
            <w:sz w:val="12"/>
          </w:rPr>
          <w:t> 779–797.</w:t>
        </w:r>
      </w:hyperlink>
    </w:p>
    <w:p>
      <w:pPr>
        <w:spacing w:line="297" w:lineRule="auto" w:before="0"/>
        <w:ind w:left="350" w:right="109" w:hanging="240"/>
        <w:jc w:val="both"/>
        <w:rPr>
          <w:sz w:val="12"/>
        </w:rPr>
      </w:pPr>
      <w:hyperlink r:id="rId59">
        <w:r>
          <w:rPr>
            <w:color w:val="007FAC"/>
            <w:w w:val="115"/>
            <w:sz w:val="12"/>
          </w:rPr>
          <w:t>Tan,</w:t>
        </w:r>
      </w:hyperlink>
      <w:r>
        <w:rPr>
          <w:color w:val="007FAC"/>
          <w:w w:val="115"/>
          <w:sz w:val="12"/>
        </w:rPr>
        <w:t> </w:t>
      </w:r>
      <w:hyperlink r:id="rId59">
        <w:r>
          <w:rPr>
            <w:color w:val="007FAC"/>
            <w:w w:val="115"/>
            <w:sz w:val="12"/>
          </w:rPr>
          <w:t>Xiaojin,</w:t>
        </w:r>
        <w:r>
          <w:rPr>
            <w:color w:val="007FAC"/>
            <w:w w:val="115"/>
            <w:sz w:val="12"/>
          </w:rPr>
          <w:t> Tahmasebi,</w:t>
        </w:r>
        <w:r>
          <w:rPr>
            <w:color w:val="007FAC"/>
            <w:w w:val="115"/>
            <w:sz w:val="12"/>
          </w:rPr>
          <w:t> Pejman,</w:t>
        </w:r>
        <w:r>
          <w:rPr>
            <w:color w:val="007FAC"/>
            <w:w w:val="115"/>
            <w:sz w:val="12"/>
          </w:rPr>
          <w:t> Caers,</w:t>
        </w:r>
        <w:r>
          <w:rPr>
            <w:color w:val="007FAC"/>
            <w:w w:val="115"/>
            <w:sz w:val="12"/>
          </w:rPr>
          <w:t> Jef,</w:t>
        </w:r>
        <w:r>
          <w:rPr>
            <w:color w:val="007FAC"/>
            <w:w w:val="115"/>
            <w:sz w:val="12"/>
          </w:rPr>
          <w:t> 2014.</w:t>
        </w:r>
        <w:r>
          <w:rPr>
            <w:color w:val="007FAC"/>
            <w:w w:val="115"/>
            <w:sz w:val="12"/>
          </w:rPr>
          <w:t> Comparing</w:t>
        </w:r>
        <w:r>
          <w:rPr>
            <w:color w:val="007FAC"/>
            <w:w w:val="115"/>
            <w:sz w:val="12"/>
          </w:rPr>
          <w:t> training-image</w:t>
        </w:r>
        <w:r>
          <w:rPr>
            <w:color w:val="007FAC"/>
            <w:w w:val="115"/>
            <w:sz w:val="12"/>
          </w:rPr>
          <w:t> </w:t>
        </w:r>
        <w:r>
          <w:rPr>
            <w:color w:val="007FAC"/>
            <w:w w:val="115"/>
            <w:sz w:val="12"/>
          </w:rPr>
          <w:t>based</w:t>
        </w:r>
      </w:hyperlink>
      <w:r>
        <w:rPr>
          <w:color w:val="007FAC"/>
          <w:spacing w:val="40"/>
          <w:w w:val="117"/>
          <w:sz w:val="12"/>
        </w:rPr>
        <w:t> </w:t>
      </w:r>
      <w:bookmarkStart w:name="_bookmark63" w:id="82"/>
      <w:bookmarkEnd w:id="82"/>
      <w:r>
        <w:rPr>
          <w:color w:val="007FAC"/>
          <w:w w:val="117"/>
          <w:sz w:val="12"/>
        </w:rPr>
      </w:r>
      <w:hyperlink r:id="rId59">
        <w:r>
          <w:rPr>
            <w:color w:val="007FAC"/>
            <w:w w:val="115"/>
            <w:sz w:val="12"/>
          </w:rPr>
          <w:t>algorithms</w:t>
        </w:r>
        <w:r>
          <w:rPr>
            <w:color w:val="007FAC"/>
            <w:spacing w:val="34"/>
            <w:w w:val="115"/>
            <w:sz w:val="12"/>
          </w:rPr>
          <w:t> </w:t>
        </w:r>
        <w:r>
          <w:rPr>
            <w:color w:val="007FAC"/>
            <w:w w:val="115"/>
            <w:sz w:val="12"/>
          </w:rPr>
          <w:t>using</w:t>
        </w:r>
        <w:r>
          <w:rPr>
            <w:color w:val="007FAC"/>
            <w:spacing w:val="34"/>
            <w:w w:val="115"/>
            <w:sz w:val="12"/>
          </w:rPr>
          <w:t> </w:t>
        </w:r>
        <w:r>
          <w:rPr>
            <w:color w:val="007FAC"/>
            <w:w w:val="115"/>
            <w:sz w:val="12"/>
          </w:rPr>
          <w:t>an</w:t>
        </w:r>
        <w:r>
          <w:rPr>
            <w:color w:val="007FAC"/>
            <w:spacing w:val="34"/>
            <w:w w:val="115"/>
            <w:sz w:val="12"/>
          </w:rPr>
          <w:t> </w:t>
        </w:r>
        <w:r>
          <w:rPr>
            <w:color w:val="007FAC"/>
            <w:w w:val="115"/>
            <w:sz w:val="12"/>
          </w:rPr>
          <w:t>analysis</w:t>
        </w:r>
        <w:r>
          <w:rPr>
            <w:color w:val="007FAC"/>
            <w:spacing w:val="34"/>
            <w:w w:val="115"/>
            <w:sz w:val="12"/>
          </w:rPr>
          <w:t> </w:t>
        </w:r>
        <w:r>
          <w:rPr>
            <w:color w:val="007FAC"/>
            <w:w w:val="115"/>
            <w:sz w:val="12"/>
          </w:rPr>
          <w:t>of</w:t>
        </w:r>
        <w:r>
          <w:rPr>
            <w:color w:val="007FAC"/>
            <w:spacing w:val="34"/>
            <w:w w:val="115"/>
            <w:sz w:val="12"/>
          </w:rPr>
          <w:t> </w:t>
        </w:r>
        <w:r>
          <w:rPr>
            <w:color w:val="007FAC"/>
            <w:w w:val="115"/>
            <w:sz w:val="12"/>
          </w:rPr>
          <w:t>distance.</w:t>
        </w:r>
        <w:r>
          <w:rPr>
            <w:color w:val="007FAC"/>
            <w:spacing w:val="34"/>
            <w:w w:val="115"/>
            <w:sz w:val="12"/>
          </w:rPr>
          <w:t> </w:t>
        </w:r>
        <w:r>
          <w:rPr>
            <w:color w:val="007FAC"/>
            <w:w w:val="115"/>
            <w:sz w:val="12"/>
          </w:rPr>
          <w:t>Math.</w:t>
        </w:r>
        <w:r>
          <w:rPr>
            <w:color w:val="007FAC"/>
            <w:spacing w:val="34"/>
            <w:w w:val="115"/>
            <w:sz w:val="12"/>
          </w:rPr>
          <w:t> </w:t>
        </w:r>
        <w:r>
          <w:rPr>
            <w:color w:val="007FAC"/>
            <w:w w:val="115"/>
            <w:sz w:val="12"/>
          </w:rPr>
          <w:t>Geosci.</w:t>
        </w:r>
        <w:r>
          <w:rPr>
            <w:color w:val="007FAC"/>
            <w:spacing w:val="34"/>
            <w:w w:val="115"/>
            <w:sz w:val="12"/>
          </w:rPr>
          <w:t> </w:t>
        </w:r>
        <w:r>
          <w:rPr>
            <w:color w:val="007FAC"/>
            <w:w w:val="115"/>
            <w:sz w:val="12"/>
          </w:rPr>
          <w:t>46,</w:t>
        </w:r>
        <w:r>
          <w:rPr>
            <w:color w:val="007FAC"/>
            <w:spacing w:val="34"/>
            <w:w w:val="115"/>
            <w:sz w:val="12"/>
          </w:rPr>
          <w:t> </w:t>
        </w:r>
        <w:r>
          <w:rPr>
            <w:color w:val="007FAC"/>
            <w:w w:val="115"/>
            <w:sz w:val="12"/>
          </w:rPr>
          <w:t>149–169.</w:t>
        </w:r>
      </w:hyperlink>
    </w:p>
    <w:p>
      <w:pPr>
        <w:spacing w:line="297" w:lineRule="auto" w:before="1"/>
        <w:ind w:left="350" w:right="109" w:hanging="240"/>
        <w:jc w:val="both"/>
        <w:rPr>
          <w:sz w:val="12"/>
        </w:rPr>
      </w:pPr>
      <w:hyperlink r:id="rId60">
        <w:r>
          <w:rPr>
            <w:color w:val="007FAC"/>
            <w:w w:val="115"/>
            <w:sz w:val="12"/>
          </w:rPr>
          <w:t>Wei,</w:t>
        </w:r>
      </w:hyperlink>
      <w:r>
        <w:rPr>
          <w:color w:val="007FAC"/>
          <w:w w:val="115"/>
          <w:sz w:val="12"/>
        </w:rPr>
        <w:t> </w:t>
      </w:r>
      <w:hyperlink r:id="rId60">
        <w:r>
          <w:rPr>
            <w:color w:val="007FAC"/>
            <w:w w:val="115"/>
            <w:sz w:val="12"/>
          </w:rPr>
          <w:t>Li-Yi,</w:t>
        </w:r>
        <w:r>
          <w:rPr>
            <w:color w:val="007FAC"/>
            <w:w w:val="115"/>
            <w:sz w:val="12"/>
          </w:rPr>
          <w:t> Lefebvre,</w:t>
        </w:r>
        <w:r>
          <w:rPr>
            <w:color w:val="007FAC"/>
            <w:w w:val="115"/>
            <w:sz w:val="12"/>
          </w:rPr>
          <w:t> Sylvain,</w:t>
        </w:r>
        <w:r>
          <w:rPr>
            <w:color w:val="007FAC"/>
            <w:w w:val="115"/>
            <w:sz w:val="12"/>
          </w:rPr>
          <w:t> Kwatra,</w:t>
        </w:r>
        <w:r>
          <w:rPr>
            <w:color w:val="007FAC"/>
            <w:w w:val="115"/>
            <w:sz w:val="12"/>
          </w:rPr>
          <w:t> Vivek,</w:t>
        </w:r>
        <w:r>
          <w:rPr>
            <w:color w:val="007FAC"/>
            <w:w w:val="115"/>
            <w:sz w:val="12"/>
          </w:rPr>
          <w:t> Turk,</w:t>
        </w:r>
        <w:r>
          <w:rPr>
            <w:color w:val="007FAC"/>
            <w:w w:val="115"/>
            <w:sz w:val="12"/>
          </w:rPr>
          <w:t> Greg,</w:t>
        </w:r>
        <w:r>
          <w:rPr>
            <w:color w:val="007FAC"/>
            <w:w w:val="115"/>
            <w:sz w:val="12"/>
          </w:rPr>
          <w:t> 2009.</w:t>
        </w:r>
        <w:r>
          <w:rPr>
            <w:color w:val="007FAC"/>
            <w:w w:val="115"/>
            <w:sz w:val="12"/>
          </w:rPr>
          <w:t> State</w:t>
        </w:r>
        <w:r>
          <w:rPr>
            <w:color w:val="007FAC"/>
            <w:w w:val="115"/>
            <w:sz w:val="12"/>
          </w:rPr>
          <w:t> of</w:t>
        </w:r>
        <w:r>
          <w:rPr>
            <w:color w:val="007FAC"/>
            <w:w w:val="115"/>
            <w:sz w:val="12"/>
          </w:rPr>
          <w:t> the</w:t>
        </w:r>
        <w:r>
          <w:rPr>
            <w:color w:val="007FAC"/>
            <w:w w:val="115"/>
            <w:sz w:val="12"/>
          </w:rPr>
          <w:t> art</w:t>
        </w:r>
        <w:r>
          <w:rPr>
            <w:color w:val="007FAC"/>
            <w:w w:val="115"/>
            <w:sz w:val="12"/>
          </w:rPr>
          <w:t> </w:t>
        </w:r>
        <w:r>
          <w:rPr>
            <w:color w:val="007FAC"/>
            <w:w w:val="115"/>
            <w:sz w:val="12"/>
          </w:rPr>
          <w:t>in</w:t>
        </w:r>
      </w:hyperlink>
      <w:r>
        <w:rPr>
          <w:color w:val="007FAC"/>
          <w:spacing w:val="40"/>
          <w:w w:val="115"/>
          <w:sz w:val="12"/>
        </w:rPr>
        <w:t> </w:t>
      </w:r>
      <w:hyperlink r:id="rId60">
        <w:r>
          <w:rPr>
            <w:color w:val="007FAC"/>
            <w:w w:val="115"/>
            <w:sz w:val="12"/>
          </w:rPr>
          <w:t>example-based</w:t>
        </w:r>
        <w:r>
          <w:rPr>
            <w:color w:val="007FAC"/>
            <w:spacing w:val="30"/>
            <w:w w:val="115"/>
            <w:sz w:val="12"/>
          </w:rPr>
          <w:t> </w:t>
        </w:r>
        <w:r>
          <w:rPr>
            <w:color w:val="007FAC"/>
            <w:w w:val="115"/>
            <w:sz w:val="12"/>
          </w:rPr>
          <w:t>texture</w:t>
        </w:r>
        <w:r>
          <w:rPr>
            <w:color w:val="007FAC"/>
            <w:spacing w:val="30"/>
            <w:w w:val="115"/>
            <w:sz w:val="12"/>
          </w:rPr>
          <w:t> </w:t>
        </w:r>
        <w:r>
          <w:rPr>
            <w:color w:val="007FAC"/>
            <w:w w:val="115"/>
            <w:sz w:val="12"/>
          </w:rPr>
          <w:t>synthesis.</w:t>
        </w:r>
        <w:r>
          <w:rPr>
            <w:color w:val="007FAC"/>
            <w:spacing w:val="30"/>
            <w:w w:val="115"/>
            <w:sz w:val="12"/>
          </w:rPr>
          <w:t> </w:t>
        </w:r>
        <w:r>
          <w:rPr>
            <w:color w:val="007FAC"/>
            <w:w w:val="115"/>
            <w:sz w:val="12"/>
          </w:rPr>
          <w:t>In:</w:t>
        </w:r>
        <w:r>
          <w:rPr>
            <w:color w:val="007FAC"/>
            <w:spacing w:val="30"/>
            <w:w w:val="115"/>
            <w:sz w:val="12"/>
          </w:rPr>
          <w:t> </w:t>
        </w:r>
        <w:r>
          <w:rPr>
            <w:color w:val="007FAC"/>
            <w:w w:val="115"/>
            <w:sz w:val="12"/>
          </w:rPr>
          <w:t>Eurographics</w:t>
        </w:r>
        <w:r>
          <w:rPr>
            <w:color w:val="007FAC"/>
            <w:spacing w:val="30"/>
            <w:w w:val="115"/>
            <w:sz w:val="12"/>
          </w:rPr>
          <w:t> </w:t>
        </w:r>
        <w:r>
          <w:rPr>
            <w:color w:val="007FAC"/>
            <w:w w:val="115"/>
            <w:sz w:val="12"/>
          </w:rPr>
          <w:t>2009,</w:t>
        </w:r>
        <w:r>
          <w:rPr>
            <w:color w:val="007FAC"/>
            <w:spacing w:val="30"/>
            <w:w w:val="115"/>
            <w:sz w:val="12"/>
          </w:rPr>
          <w:t> </w:t>
        </w:r>
        <w:r>
          <w:rPr>
            <w:color w:val="007FAC"/>
            <w:w w:val="115"/>
            <w:sz w:val="12"/>
          </w:rPr>
          <w:t>State</w:t>
        </w:r>
        <w:r>
          <w:rPr>
            <w:color w:val="007FAC"/>
            <w:spacing w:val="30"/>
            <w:w w:val="115"/>
            <w:sz w:val="12"/>
          </w:rPr>
          <w:t> </w:t>
        </w:r>
        <w:r>
          <w:rPr>
            <w:color w:val="007FAC"/>
            <w:w w:val="115"/>
            <w:sz w:val="12"/>
          </w:rPr>
          <w:t>of</w:t>
        </w:r>
        <w:r>
          <w:rPr>
            <w:color w:val="007FAC"/>
            <w:spacing w:val="30"/>
            <w:w w:val="115"/>
            <w:sz w:val="12"/>
          </w:rPr>
          <w:t> </w:t>
        </w:r>
        <w:r>
          <w:rPr>
            <w:color w:val="007FAC"/>
            <w:w w:val="115"/>
            <w:sz w:val="12"/>
          </w:rPr>
          <w:t>the</w:t>
        </w:r>
        <w:r>
          <w:rPr>
            <w:color w:val="007FAC"/>
            <w:spacing w:val="30"/>
            <w:w w:val="115"/>
            <w:sz w:val="12"/>
          </w:rPr>
          <w:t> </w:t>
        </w:r>
        <w:r>
          <w:rPr>
            <w:color w:val="007FAC"/>
            <w:w w:val="115"/>
            <w:sz w:val="12"/>
          </w:rPr>
          <w:t>Art</w:t>
        </w:r>
        <w:r>
          <w:rPr>
            <w:color w:val="007FAC"/>
            <w:spacing w:val="30"/>
            <w:w w:val="115"/>
            <w:sz w:val="12"/>
          </w:rPr>
          <w:t> </w:t>
        </w:r>
        <w:r>
          <w:rPr>
            <w:color w:val="007FAC"/>
            <w:w w:val="115"/>
            <w:sz w:val="12"/>
          </w:rPr>
          <w:t>Report,</w:t>
        </w:r>
      </w:hyperlink>
      <w:r>
        <w:rPr>
          <w:color w:val="007FAC"/>
          <w:spacing w:val="40"/>
          <w:w w:val="116"/>
          <w:sz w:val="12"/>
        </w:rPr>
        <w:t> </w:t>
      </w:r>
      <w:bookmarkStart w:name="_bookmark64" w:id="83"/>
      <w:bookmarkEnd w:id="83"/>
      <w:r>
        <w:rPr>
          <w:color w:val="007FAC"/>
          <w:w w:val="116"/>
          <w:sz w:val="12"/>
        </w:rPr>
      </w:r>
      <w:hyperlink r:id="rId60">
        <w:r>
          <w:rPr>
            <w:color w:val="007FAC"/>
            <w:w w:val="115"/>
            <w:sz w:val="12"/>
          </w:rPr>
          <w:t>EG-STAR.</w:t>
        </w:r>
        <w:r>
          <w:rPr>
            <w:color w:val="007FAC"/>
            <w:w w:val="115"/>
            <w:sz w:val="12"/>
          </w:rPr>
          <w:t> Eurographics</w:t>
        </w:r>
        <w:r>
          <w:rPr>
            <w:color w:val="007FAC"/>
            <w:w w:val="115"/>
            <w:sz w:val="12"/>
          </w:rPr>
          <w:t> Association,</w:t>
        </w:r>
        <w:r>
          <w:rPr>
            <w:color w:val="007FAC"/>
            <w:w w:val="115"/>
            <w:sz w:val="12"/>
          </w:rPr>
          <w:t> pp.</w:t>
        </w:r>
        <w:r>
          <w:rPr>
            <w:color w:val="007FAC"/>
            <w:w w:val="115"/>
            <w:sz w:val="12"/>
          </w:rPr>
          <w:t> 93–117.</w:t>
        </w:r>
      </w:hyperlink>
    </w:p>
    <w:p>
      <w:pPr>
        <w:spacing w:line="297" w:lineRule="auto" w:before="1"/>
        <w:ind w:left="350" w:right="109" w:hanging="240"/>
        <w:jc w:val="both"/>
        <w:rPr>
          <w:sz w:val="12"/>
        </w:rPr>
      </w:pPr>
      <w:hyperlink r:id="rId61">
        <w:r>
          <w:rPr>
            <w:color w:val="007FAC"/>
            <w:w w:val="115"/>
            <w:sz w:val="12"/>
          </w:rPr>
          <w:t>Zhang,</w:t>
        </w:r>
      </w:hyperlink>
      <w:r>
        <w:rPr>
          <w:color w:val="007FAC"/>
          <w:w w:val="115"/>
          <w:sz w:val="12"/>
        </w:rPr>
        <w:t> </w:t>
      </w:r>
      <w:hyperlink r:id="rId61">
        <w:r>
          <w:rPr>
            <w:color w:val="007FAC"/>
            <w:w w:val="115"/>
            <w:sz w:val="12"/>
          </w:rPr>
          <w:t>Tuanfeng,</w:t>
        </w:r>
        <w:r>
          <w:rPr>
            <w:color w:val="007FAC"/>
            <w:w w:val="115"/>
            <w:sz w:val="12"/>
          </w:rPr>
          <w:t> Switzer,</w:t>
        </w:r>
        <w:r>
          <w:rPr>
            <w:color w:val="007FAC"/>
            <w:w w:val="115"/>
            <w:sz w:val="12"/>
          </w:rPr>
          <w:t> Paul,</w:t>
        </w:r>
        <w:r>
          <w:rPr>
            <w:color w:val="007FAC"/>
            <w:w w:val="115"/>
            <w:sz w:val="12"/>
          </w:rPr>
          <w:t> Journel,</w:t>
        </w:r>
        <w:r>
          <w:rPr>
            <w:color w:val="007FAC"/>
            <w:w w:val="115"/>
            <w:sz w:val="12"/>
          </w:rPr>
          <w:t> Andre,</w:t>
        </w:r>
        <w:r>
          <w:rPr>
            <w:color w:val="007FAC"/>
            <w:w w:val="115"/>
            <w:sz w:val="12"/>
          </w:rPr>
          <w:t> 2006.</w:t>
        </w:r>
        <w:r>
          <w:rPr>
            <w:color w:val="007FAC"/>
            <w:w w:val="115"/>
            <w:sz w:val="12"/>
          </w:rPr>
          <w:t> Filter-based</w:t>
        </w:r>
        <w:r>
          <w:rPr>
            <w:color w:val="007FAC"/>
            <w:w w:val="115"/>
            <w:sz w:val="12"/>
          </w:rPr>
          <w:t> classification</w:t>
        </w:r>
        <w:r>
          <w:rPr>
            <w:color w:val="007FAC"/>
            <w:w w:val="115"/>
            <w:sz w:val="12"/>
          </w:rPr>
          <w:t> of</w:t>
        </w:r>
      </w:hyperlink>
      <w:r>
        <w:rPr>
          <w:color w:val="007FAC"/>
          <w:spacing w:val="40"/>
          <w:w w:val="115"/>
          <w:sz w:val="12"/>
        </w:rPr>
        <w:t> </w:t>
      </w:r>
      <w:hyperlink r:id="rId61">
        <w:r>
          <w:rPr>
            <w:color w:val="007FAC"/>
            <w:w w:val="115"/>
            <w:sz w:val="12"/>
          </w:rPr>
          <w:t>training</w:t>
        </w:r>
        <w:r>
          <w:rPr>
            <w:color w:val="007FAC"/>
            <w:spacing w:val="36"/>
            <w:w w:val="115"/>
            <w:sz w:val="12"/>
          </w:rPr>
          <w:t> </w:t>
        </w:r>
        <w:r>
          <w:rPr>
            <w:color w:val="007FAC"/>
            <w:w w:val="115"/>
            <w:sz w:val="12"/>
          </w:rPr>
          <w:t>image</w:t>
        </w:r>
        <w:r>
          <w:rPr>
            <w:color w:val="007FAC"/>
            <w:spacing w:val="36"/>
            <w:w w:val="115"/>
            <w:sz w:val="12"/>
          </w:rPr>
          <w:t> </w:t>
        </w:r>
        <w:r>
          <w:rPr>
            <w:color w:val="007FAC"/>
            <w:w w:val="115"/>
            <w:sz w:val="12"/>
          </w:rPr>
          <w:t>patterns</w:t>
        </w:r>
        <w:r>
          <w:rPr>
            <w:color w:val="007FAC"/>
            <w:spacing w:val="36"/>
            <w:w w:val="115"/>
            <w:sz w:val="12"/>
          </w:rPr>
          <w:t> </w:t>
        </w:r>
        <w:r>
          <w:rPr>
            <w:color w:val="007FAC"/>
            <w:w w:val="115"/>
            <w:sz w:val="12"/>
          </w:rPr>
          <w:t>for</w:t>
        </w:r>
        <w:r>
          <w:rPr>
            <w:color w:val="007FAC"/>
            <w:spacing w:val="36"/>
            <w:w w:val="115"/>
            <w:sz w:val="12"/>
          </w:rPr>
          <w:t> </w:t>
        </w:r>
        <w:r>
          <w:rPr>
            <w:color w:val="007FAC"/>
            <w:w w:val="115"/>
            <w:sz w:val="12"/>
          </w:rPr>
          <w:t>spatial</w:t>
        </w:r>
        <w:r>
          <w:rPr>
            <w:color w:val="007FAC"/>
            <w:spacing w:val="36"/>
            <w:w w:val="115"/>
            <w:sz w:val="12"/>
          </w:rPr>
          <w:t> </w:t>
        </w:r>
        <w:r>
          <w:rPr>
            <w:color w:val="007FAC"/>
            <w:w w:val="115"/>
            <w:sz w:val="12"/>
          </w:rPr>
          <w:t>simulation.</w:t>
        </w:r>
        <w:r>
          <w:rPr>
            <w:color w:val="007FAC"/>
            <w:spacing w:val="36"/>
            <w:w w:val="115"/>
            <w:sz w:val="12"/>
          </w:rPr>
          <w:t> </w:t>
        </w:r>
        <w:r>
          <w:rPr>
            <w:color w:val="007FAC"/>
            <w:w w:val="115"/>
            <w:sz w:val="12"/>
          </w:rPr>
          <w:t>Math.</w:t>
        </w:r>
        <w:r>
          <w:rPr>
            <w:color w:val="007FAC"/>
            <w:spacing w:val="36"/>
            <w:w w:val="115"/>
            <w:sz w:val="12"/>
          </w:rPr>
          <w:t> </w:t>
        </w:r>
        <w:r>
          <w:rPr>
            <w:color w:val="007FAC"/>
            <w:w w:val="115"/>
            <w:sz w:val="12"/>
          </w:rPr>
          <w:t>Geol.</w:t>
        </w:r>
        <w:r>
          <w:rPr>
            <w:color w:val="007FAC"/>
            <w:spacing w:val="36"/>
            <w:w w:val="115"/>
            <w:sz w:val="12"/>
          </w:rPr>
          <w:t> </w:t>
        </w:r>
        <w:r>
          <w:rPr>
            <w:color w:val="007FAC"/>
            <w:w w:val="115"/>
            <w:sz w:val="12"/>
          </w:rPr>
          <w:t>38</w:t>
        </w:r>
        <w:r>
          <w:rPr>
            <w:color w:val="007FAC"/>
            <w:spacing w:val="36"/>
            <w:w w:val="115"/>
            <w:sz w:val="12"/>
          </w:rPr>
          <w:t> </w:t>
        </w:r>
        <w:r>
          <w:rPr>
            <w:color w:val="007FAC"/>
            <w:w w:val="115"/>
            <w:sz w:val="12"/>
          </w:rPr>
          <w:t>(1),</w:t>
        </w:r>
        <w:r>
          <w:rPr>
            <w:color w:val="007FAC"/>
            <w:spacing w:val="36"/>
            <w:w w:val="115"/>
            <w:sz w:val="12"/>
          </w:rPr>
          <w:t> </w:t>
        </w:r>
        <w:r>
          <w:rPr>
            <w:color w:val="007FAC"/>
            <w:w w:val="115"/>
            <w:sz w:val="12"/>
          </w:rPr>
          <w:t>63–80.</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DejaVu Sans">
    <w:altName w:val="DejaVu Sans"/>
    <w:charset w:val="0"/>
    <w:family w:val="swiss"/>
    <w:pitch w:val="variable"/>
  </w:font>
  <w:font w:name="STIX Math">
    <w:altName w:val="STIX Math"/>
    <w:charset w:val="0"/>
    <w:family w:val="auto"/>
    <w:pitch w:val="variable"/>
  </w:font>
  <w:font w:name="Georgia">
    <w:altName w:val="Georgia"/>
    <w:charset w:val="0"/>
    <w:family w:val="roman"/>
    <w:pitch w:val="variable"/>
  </w:font>
  <w:font w:name="MathJax_Caligraphic">
    <w:altName w:val="MathJax_Caligraphic"/>
    <w:charset w:val="0"/>
    <w:family w:val="auto"/>
    <w:pitch w:val="variable"/>
  </w:font>
  <w:font w:name="UKIJ Sulus Tom">
    <w:altName w:val="UKIJ Sulus Tom"/>
    <w:charset w:val="0"/>
    <w:family w:val="roman"/>
    <w:pitch w:val="variable"/>
  </w:font>
  <w:font w:name="DejaVu Sans Condensed">
    <w:altName w:val="DejaVu Sans Condensed"/>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1392">
              <wp:simplePos x="0" y="0"/>
              <wp:positionH relativeFrom="page">
                <wp:posOffset>3726408</wp:posOffset>
              </wp:positionH>
              <wp:positionV relativeFrom="page">
                <wp:posOffset>9594553</wp:posOffset>
              </wp:positionV>
              <wp:extent cx="15494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7</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345088" type="#_x0000_t202" id="docshape12" filled="false" stroked="false">
              <v:textbox inset="0,0,0,0">
                <w:txbxContent>
                  <w:p>
                    <w:pPr>
                      <w:spacing w:before="20"/>
                      <w:ind w:left="20" w:right="0" w:firstLine="0"/>
                      <w:jc w:val="left"/>
                      <w:rPr>
                        <w:sz w:val="12"/>
                      </w:rPr>
                    </w:pPr>
                    <w:r>
                      <w:rPr>
                        <w:spacing w:val="-5"/>
                        <w:w w:val="120"/>
                        <w:sz w:val="12"/>
                      </w:rPr>
                      <w:t>7</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2928">
              <wp:simplePos x="0" y="0"/>
              <wp:positionH relativeFrom="page">
                <wp:posOffset>3726408</wp:posOffset>
              </wp:positionH>
              <wp:positionV relativeFrom="page">
                <wp:posOffset>9594553</wp:posOffset>
              </wp:positionV>
              <wp:extent cx="116839"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80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343552" type="#_x0000_t202" id="docshape23" filled="false" stroked="false">
              <v:textbox inset="0,0,0,0">
                <w:txbxContent>
                  <w:p>
                    <w:pPr>
                      <w:spacing w:before="20"/>
                      <w:ind w:left="20" w:right="0" w:firstLine="0"/>
                      <w:jc w:val="left"/>
                      <w:rPr>
                        <w:sz w:val="12"/>
                      </w:rPr>
                    </w:pPr>
                    <w:r>
                      <w:rPr>
                        <w:spacing w:val="-5"/>
                        <w:w w:val="120"/>
                        <w:sz w:val="12"/>
                      </w:rPr>
                      <w:t>80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4464">
              <wp:simplePos x="0" y="0"/>
              <wp:positionH relativeFrom="page">
                <wp:posOffset>3726408</wp:posOffset>
              </wp:positionH>
              <wp:positionV relativeFrom="page">
                <wp:posOffset>9594553</wp:posOffset>
              </wp:positionV>
              <wp:extent cx="154940" cy="1155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8</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342016" type="#_x0000_t202" id="docshape29" filled="false" stroked="false">
              <v:textbox inset="0,0,0,0">
                <w:txbxContent>
                  <w:p>
                    <w:pPr>
                      <w:spacing w:before="20"/>
                      <w:ind w:left="20" w:right="0" w:firstLine="0"/>
                      <w:jc w:val="left"/>
                      <w:rPr>
                        <w:sz w:val="12"/>
                      </w:rPr>
                    </w:pPr>
                    <w:r>
                      <w:rPr>
                        <w:spacing w:val="-5"/>
                        <w:w w:val="120"/>
                        <w:sz w:val="12"/>
                      </w:rPr>
                      <w:t>8</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0368">
              <wp:simplePos x="0" y="0"/>
              <wp:positionH relativeFrom="page">
                <wp:posOffset>464654</wp:posOffset>
              </wp:positionH>
              <wp:positionV relativeFrom="page">
                <wp:posOffset>438543</wp:posOffset>
              </wp:positionV>
              <wp:extent cx="76898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768985" cy="115570"/>
                      </a:xfrm>
                      <a:prstGeom prst="rect">
                        <a:avLst/>
                      </a:prstGeom>
                    </wps:spPr>
                    <wps:txbx>
                      <w:txbxContent>
                        <w:p>
                          <w:pPr>
                            <w:spacing w:before="20"/>
                            <w:ind w:left="20" w:right="0" w:firstLine="0"/>
                            <w:jc w:val="left"/>
                            <w:rPr>
                              <w:i/>
                              <w:sz w:val="12"/>
                            </w:rPr>
                          </w:pPr>
                          <w:r>
                            <w:rPr>
                              <w:i/>
                              <w:w w:val="105"/>
                              <w:sz w:val="12"/>
                            </w:rPr>
                            <w:t>X.</w:t>
                          </w:r>
                          <w:r>
                            <w:rPr>
                              <w:i/>
                              <w:spacing w:val="28"/>
                              <w:w w:val="105"/>
                              <w:sz w:val="12"/>
                            </w:rPr>
                            <w:t> </w:t>
                          </w:r>
                          <w:r>
                            <w:rPr>
                              <w:i/>
                              <w:w w:val="105"/>
                              <w:sz w:val="12"/>
                            </w:rPr>
                            <w:t>Tan</w:t>
                          </w:r>
                          <w:r>
                            <w:rPr>
                              <w:i/>
                              <w:spacing w:val="28"/>
                              <w:w w:val="105"/>
                              <w:sz w:val="12"/>
                            </w:rPr>
                            <w:t> </w:t>
                          </w:r>
                          <w:r>
                            <w:rPr>
                              <w:i/>
                              <w:w w:val="105"/>
                              <w:sz w:val="12"/>
                            </w:rPr>
                            <w:t>and</w:t>
                          </w:r>
                          <w:r>
                            <w:rPr>
                              <w:i/>
                              <w:spacing w:val="28"/>
                              <w:w w:val="105"/>
                              <w:sz w:val="12"/>
                            </w:rPr>
                            <w:t> </w:t>
                          </w:r>
                          <w:r>
                            <w:rPr>
                              <w:i/>
                              <w:w w:val="105"/>
                              <w:sz w:val="12"/>
                            </w:rPr>
                            <w:t>E.</w:t>
                          </w:r>
                          <w:r>
                            <w:rPr>
                              <w:i/>
                              <w:spacing w:val="29"/>
                              <w:w w:val="105"/>
                              <w:sz w:val="12"/>
                            </w:rPr>
                            <w:t> </w:t>
                          </w:r>
                          <w:r>
                            <w:rPr>
                              <w:i/>
                              <w:spacing w:val="-2"/>
                              <w:w w:val="105"/>
                              <w:sz w:val="12"/>
                            </w:rPr>
                            <w:t>Haber</w:t>
                          </w:r>
                        </w:p>
                      </w:txbxContent>
                    </wps:txbx>
                    <wps:bodyPr wrap="square" lIns="0" tIns="0" rIns="0" bIns="0" rtlCol="0">
                      <a:noAutofit/>
                    </wps:bodyPr>
                  </wps:wsp>
                </a:graphicData>
              </a:graphic>
            </wp:anchor>
          </w:drawing>
        </mc:Choice>
        <mc:Fallback>
          <w:pict>
            <v:shape style="position:absolute;margin-left:36.587002pt;margin-top:34.530994pt;width:60.55pt;height:9.1pt;mso-position-horizontal-relative:page;mso-position-vertical-relative:page;z-index:-16346112" type="#_x0000_t202" id="docshape10" filled="false" stroked="false">
              <v:textbox inset="0,0,0,0">
                <w:txbxContent>
                  <w:p>
                    <w:pPr>
                      <w:spacing w:before="20"/>
                      <w:ind w:left="20" w:right="0" w:firstLine="0"/>
                      <w:jc w:val="left"/>
                      <w:rPr>
                        <w:i/>
                        <w:sz w:val="12"/>
                      </w:rPr>
                    </w:pPr>
                    <w:r>
                      <w:rPr>
                        <w:i/>
                        <w:w w:val="105"/>
                        <w:sz w:val="12"/>
                      </w:rPr>
                      <w:t>X.</w:t>
                    </w:r>
                    <w:r>
                      <w:rPr>
                        <w:i/>
                        <w:spacing w:val="28"/>
                        <w:w w:val="105"/>
                        <w:sz w:val="12"/>
                      </w:rPr>
                      <w:t> </w:t>
                    </w:r>
                    <w:r>
                      <w:rPr>
                        <w:i/>
                        <w:w w:val="105"/>
                        <w:sz w:val="12"/>
                      </w:rPr>
                      <w:t>Tan</w:t>
                    </w:r>
                    <w:r>
                      <w:rPr>
                        <w:i/>
                        <w:spacing w:val="28"/>
                        <w:w w:val="105"/>
                        <w:sz w:val="12"/>
                      </w:rPr>
                      <w:t> </w:t>
                    </w:r>
                    <w:r>
                      <w:rPr>
                        <w:i/>
                        <w:w w:val="105"/>
                        <w:sz w:val="12"/>
                      </w:rPr>
                      <w:t>and</w:t>
                    </w:r>
                    <w:r>
                      <w:rPr>
                        <w:i/>
                        <w:spacing w:val="28"/>
                        <w:w w:val="105"/>
                        <w:sz w:val="12"/>
                      </w:rPr>
                      <w:t> </w:t>
                    </w:r>
                    <w:r>
                      <w:rPr>
                        <w:i/>
                        <w:w w:val="105"/>
                        <w:sz w:val="12"/>
                      </w:rPr>
                      <w:t>E.</w:t>
                    </w:r>
                    <w:r>
                      <w:rPr>
                        <w:i/>
                        <w:spacing w:val="29"/>
                        <w:w w:val="105"/>
                        <w:sz w:val="12"/>
                      </w:rPr>
                      <w:t> </w:t>
                    </w:r>
                    <w:r>
                      <w:rPr>
                        <w:i/>
                        <w:spacing w:val="-2"/>
                        <w:w w:val="105"/>
                        <w:sz w:val="12"/>
                      </w:rPr>
                      <w:t>Haber</w:t>
                    </w:r>
                  </w:p>
                </w:txbxContent>
              </v:textbox>
              <w10:wrap type="none"/>
            </v:shape>
          </w:pict>
        </mc:Fallback>
      </mc:AlternateContent>
    </w:r>
    <w:r>
      <w:rPr/>
      <mc:AlternateContent>
        <mc:Choice Requires="wps">
          <w:drawing>
            <wp:anchor distT="0" distB="0" distL="0" distR="0" allowOverlap="1" layoutInCell="1" locked="0" behindDoc="1" simplePos="0" relativeHeight="486970880">
              <wp:simplePos x="0" y="0"/>
              <wp:positionH relativeFrom="page">
                <wp:posOffset>5285460</wp:posOffset>
              </wp:positionH>
              <wp:positionV relativeFrom="page">
                <wp:posOffset>440392</wp:posOffset>
              </wp:positionV>
              <wp:extent cx="181737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76–83</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345600" type="#_x0000_t202" id="docshape11"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76–83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1904">
              <wp:simplePos x="0" y="0"/>
              <wp:positionH relativeFrom="page">
                <wp:posOffset>464654</wp:posOffset>
              </wp:positionH>
              <wp:positionV relativeFrom="page">
                <wp:posOffset>438543</wp:posOffset>
              </wp:positionV>
              <wp:extent cx="768985" cy="1155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768985" cy="115570"/>
                      </a:xfrm>
                      <a:prstGeom prst="rect">
                        <a:avLst/>
                      </a:prstGeom>
                    </wps:spPr>
                    <wps:txbx>
                      <w:txbxContent>
                        <w:p>
                          <w:pPr>
                            <w:spacing w:before="20"/>
                            <w:ind w:left="20" w:right="0" w:firstLine="0"/>
                            <w:jc w:val="left"/>
                            <w:rPr>
                              <w:i/>
                              <w:sz w:val="12"/>
                            </w:rPr>
                          </w:pPr>
                          <w:r>
                            <w:rPr>
                              <w:i/>
                              <w:w w:val="105"/>
                              <w:sz w:val="12"/>
                            </w:rPr>
                            <w:t>X.</w:t>
                          </w:r>
                          <w:r>
                            <w:rPr>
                              <w:i/>
                              <w:spacing w:val="28"/>
                              <w:w w:val="105"/>
                              <w:sz w:val="12"/>
                            </w:rPr>
                            <w:t> </w:t>
                          </w:r>
                          <w:r>
                            <w:rPr>
                              <w:i/>
                              <w:w w:val="105"/>
                              <w:sz w:val="12"/>
                            </w:rPr>
                            <w:t>Tan</w:t>
                          </w:r>
                          <w:r>
                            <w:rPr>
                              <w:i/>
                              <w:spacing w:val="28"/>
                              <w:w w:val="105"/>
                              <w:sz w:val="12"/>
                            </w:rPr>
                            <w:t> </w:t>
                          </w:r>
                          <w:r>
                            <w:rPr>
                              <w:i/>
                              <w:w w:val="105"/>
                              <w:sz w:val="12"/>
                            </w:rPr>
                            <w:t>and</w:t>
                          </w:r>
                          <w:r>
                            <w:rPr>
                              <w:i/>
                              <w:spacing w:val="28"/>
                              <w:w w:val="105"/>
                              <w:sz w:val="12"/>
                            </w:rPr>
                            <w:t> </w:t>
                          </w:r>
                          <w:r>
                            <w:rPr>
                              <w:i/>
                              <w:w w:val="105"/>
                              <w:sz w:val="12"/>
                            </w:rPr>
                            <w:t>E.</w:t>
                          </w:r>
                          <w:r>
                            <w:rPr>
                              <w:i/>
                              <w:spacing w:val="29"/>
                              <w:w w:val="105"/>
                              <w:sz w:val="12"/>
                            </w:rPr>
                            <w:t> </w:t>
                          </w:r>
                          <w:r>
                            <w:rPr>
                              <w:i/>
                              <w:spacing w:val="-2"/>
                              <w:w w:val="105"/>
                              <w:sz w:val="12"/>
                            </w:rPr>
                            <w:t>Haber</w:t>
                          </w:r>
                        </w:p>
                      </w:txbxContent>
                    </wps:txbx>
                    <wps:bodyPr wrap="square" lIns="0" tIns="0" rIns="0" bIns="0" rtlCol="0">
                      <a:noAutofit/>
                    </wps:bodyPr>
                  </wps:wsp>
                </a:graphicData>
              </a:graphic>
            </wp:anchor>
          </w:drawing>
        </mc:Choice>
        <mc:Fallback>
          <w:pict>
            <v:shape style="position:absolute;margin-left:36.587002pt;margin-top:34.530994pt;width:60.55pt;height:9.1pt;mso-position-horizontal-relative:page;mso-position-vertical-relative:page;z-index:-16344576" type="#_x0000_t202" id="docshape21" filled="false" stroked="false">
              <v:textbox inset="0,0,0,0">
                <w:txbxContent>
                  <w:p>
                    <w:pPr>
                      <w:spacing w:before="20"/>
                      <w:ind w:left="20" w:right="0" w:firstLine="0"/>
                      <w:jc w:val="left"/>
                      <w:rPr>
                        <w:i/>
                        <w:sz w:val="12"/>
                      </w:rPr>
                    </w:pPr>
                    <w:r>
                      <w:rPr>
                        <w:i/>
                        <w:w w:val="105"/>
                        <w:sz w:val="12"/>
                      </w:rPr>
                      <w:t>X.</w:t>
                    </w:r>
                    <w:r>
                      <w:rPr>
                        <w:i/>
                        <w:spacing w:val="28"/>
                        <w:w w:val="105"/>
                        <w:sz w:val="12"/>
                      </w:rPr>
                      <w:t> </w:t>
                    </w:r>
                    <w:r>
                      <w:rPr>
                        <w:i/>
                        <w:w w:val="105"/>
                        <w:sz w:val="12"/>
                      </w:rPr>
                      <w:t>Tan</w:t>
                    </w:r>
                    <w:r>
                      <w:rPr>
                        <w:i/>
                        <w:spacing w:val="28"/>
                        <w:w w:val="105"/>
                        <w:sz w:val="12"/>
                      </w:rPr>
                      <w:t> </w:t>
                    </w:r>
                    <w:r>
                      <w:rPr>
                        <w:i/>
                        <w:w w:val="105"/>
                        <w:sz w:val="12"/>
                      </w:rPr>
                      <w:t>and</w:t>
                    </w:r>
                    <w:r>
                      <w:rPr>
                        <w:i/>
                        <w:spacing w:val="28"/>
                        <w:w w:val="105"/>
                        <w:sz w:val="12"/>
                      </w:rPr>
                      <w:t> </w:t>
                    </w:r>
                    <w:r>
                      <w:rPr>
                        <w:i/>
                        <w:w w:val="105"/>
                        <w:sz w:val="12"/>
                      </w:rPr>
                      <w:t>E.</w:t>
                    </w:r>
                    <w:r>
                      <w:rPr>
                        <w:i/>
                        <w:spacing w:val="29"/>
                        <w:w w:val="105"/>
                        <w:sz w:val="12"/>
                      </w:rPr>
                      <w:t> </w:t>
                    </w:r>
                    <w:r>
                      <w:rPr>
                        <w:i/>
                        <w:spacing w:val="-2"/>
                        <w:w w:val="105"/>
                        <w:sz w:val="12"/>
                      </w:rPr>
                      <w:t>Haber</w:t>
                    </w:r>
                  </w:p>
                </w:txbxContent>
              </v:textbox>
              <w10:wrap type="none"/>
            </v:shape>
          </w:pict>
        </mc:Fallback>
      </mc:AlternateContent>
    </w:r>
    <w:r>
      <w:rPr/>
      <mc:AlternateContent>
        <mc:Choice Requires="wps">
          <w:drawing>
            <wp:anchor distT="0" distB="0" distL="0" distR="0" allowOverlap="1" layoutInCell="1" locked="0" behindDoc="1" simplePos="0" relativeHeight="486972416">
              <wp:simplePos x="0" y="0"/>
              <wp:positionH relativeFrom="page">
                <wp:posOffset>5285460</wp:posOffset>
              </wp:positionH>
              <wp:positionV relativeFrom="page">
                <wp:posOffset>440392</wp:posOffset>
              </wp:positionV>
              <wp:extent cx="1817370" cy="1155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76–83</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344064" type="#_x0000_t202" id="docshape22"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76–83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3440">
              <wp:simplePos x="0" y="0"/>
              <wp:positionH relativeFrom="page">
                <wp:posOffset>464654</wp:posOffset>
              </wp:positionH>
              <wp:positionV relativeFrom="page">
                <wp:posOffset>438543</wp:posOffset>
              </wp:positionV>
              <wp:extent cx="768985" cy="1155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768985" cy="115570"/>
                      </a:xfrm>
                      <a:prstGeom prst="rect">
                        <a:avLst/>
                      </a:prstGeom>
                    </wps:spPr>
                    <wps:txbx>
                      <w:txbxContent>
                        <w:p>
                          <w:pPr>
                            <w:spacing w:before="20"/>
                            <w:ind w:left="20" w:right="0" w:firstLine="0"/>
                            <w:jc w:val="left"/>
                            <w:rPr>
                              <w:i/>
                              <w:sz w:val="12"/>
                            </w:rPr>
                          </w:pPr>
                          <w:r>
                            <w:rPr>
                              <w:i/>
                              <w:w w:val="105"/>
                              <w:sz w:val="12"/>
                            </w:rPr>
                            <w:t>X.</w:t>
                          </w:r>
                          <w:r>
                            <w:rPr>
                              <w:i/>
                              <w:spacing w:val="28"/>
                              <w:w w:val="105"/>
                              <w:sz w:val="12"/>
                            </w:rPr>
                            <w:t> </w:t>
                          </w:r>
                          <w:r>
                            <w:rPr>
                              <w:i/>
                              <w:w w:val="105"/>
                              <w:sz w:val="12"/>
                            </w:rPr>
                            <w:t>Tan</w:t>
                          </w:r>
                          <w:r>
                            <w:rPr>
                              <w:i/>
                              <w:spacing w:val="28"/>
                              <w:w w:val="105"/>
                              <w:sz w:val="12"/>
                            </w:rPr>
                            <w:t> </w:t>
                          </w:r>
                          <w:r>
                            <w:rPr>
                              <w:i/>
                              <w:w w:val="105"/>
                              <w:sz w:val="12"/>
                            </w:rPr>
                            <w:t>and</w:t>
                          </w:r>
                          <w:r>
                            <w:rPr>
                              <w:i/>
                              <w:spacing w:val="28"/>
                              <w:w w:val="105"/>
                              <w:sz w:val="12"/>
                            </w:rPr>
                            <w:t> </w:t>
                          </w:r>
                          <w:r>
                            <w:rPr>
                              <w:i/>
                              <w:w w:val="105"/>
                              <w:sz w:val="12"/>
                            </w:rPr>
                            <w:t>E.</w:t>
                          </w:r>
                          <w:r>
                            <w:rPr>
                              <w:i/>
                              <w:spacing w:val="29"/>
                              <w:w w:val="105"/>
                              <w:sz w:val="12"/>
                            </w:rPr>
                            <w:t> </w:t>
                          </w:r>
                          <w:r>
                            <w:rPr>
                              <w:i/>
                              <w:spacing w:val="-2"/>
                              <w:w w:val="105"/>
                              <w:sz w:val="12"/>
                            </w:rPr>
                            <w:t>Haber</w:t>
                          </w:r>
                        </w:p>
                      </w:txbxContent>
                    </wps:txbx>
                    <wps:bodyPr wrap="square" lIns="0" tIns="0" rIns="0" bIns="0" rtlCol="0">
                      <a:noAutofit/>
                    </wps:bodyPr>
                  </wps:wsp>
                </a:graphicData>
              </a:graphic>
            </wp:anchor>
          </w:drawing>
        </mc:Choice>
        <mc:Fallback>
          <w:pict>
            <v:shape style="position:absolute;margin-left:36.587002pt;margin-top:34.530994pt;width:60.55pt;height:9.1pt;mso-position-horizontal-relative:page;mso-position-vertical-relative:page;z-index:-16343040" type="#_x0000_t202" id="docshape27" filled="false" stroked="false">
              <v:textbox inset="0,0,0,0">
                <w:txbxContent>
                  <w:p>
                    <w:pPr>
                      <w:spacing w:before="20"/>
                      <w:ind w:left="20" w:right="0" w:firstLine="0"/>
                      <w:jc w:val="left"/>
                      <w:rPr>
                        <w:i/>
                        <w:sz w:val="12"/>
                      </w:rPr>
                    </w:pPr>
                    <w:r>
                      <w:rPr>
                        <w:i/>
                        <w:w w:val="105"/>
                        <w:sz w:val="12"/>
                      </w:rPr>
                      <w:t>X.</w:t>
                    </w:r>
                    <w:r>
                      <w:rPr>
                        <w:i/>
                        <w:spacing w:val="28"/>
                        <w:w w:val="105"/>
                        <w:sz w:val="12"/>
                      </w:rPr>
                      <w:t> </w:t>
                    </w:r>
                    <w:r>
                      <w:rPr>
                        <w:i/>
                        <w:w w:val="105"/>
                        <w:sz w:val="12"/>
                      </w:rPr>
                      <w:t>Tan</w:t>
                    </w:r>
                    <w:r>
                      <w:rPr>
                        <w:i/>
                        <w:spacing w:val="28"/>
                        <w:w w:val="105"/>
                        <w:sz w:val="12"/>
                      </w:rPr>
                      <w:t> </w:t>
                    </w:r>
                    <w:r>
                      <w:rPr>
                        <w:i/>
                        <w:w w:val="105"/>
                        <w:sz w:val="12"/>
                      </w:rPr>
                      <w:t>and</w:t>
                    </w:r>
                    <w:r>
                      <w:rPr>
                        <w:i/>
                        <w:spacing w:val="28"/>
                        <w:w w:val="105"/>
                        <w:sz w:val="12"/>
                      </w:rPr>
                      <w:t> </w:t>
                    </w:r>
                    <w:r>
                      <w:rPr>
                        <w:i/>
                        <w:w w:val="105"/>
                        <w:sz w:val="12"/>
                      </w:rPr>
                      <w:t>E.</w:t>
                    </w:r>
                    <w:r>
                      <w:rPr>
                        <w:i/>
                        <w:spacing w:val="29"/>
                        <w:w w:val="105"/>
                        <w:sz w:val="12"/>
                      </w:rPr>
                      <w:t> </w:t>
                    </w:r>
                    <w:r>
                      <w:rPr>
                        <w:i/>
                        <w:spacing w:val="-2"/>
                        <w:w w:val="105"/>
                        <w:sz w:val="12"/>
                      </w:rPr>
                      <w:t>Haber</w:t>
                    </w:r>
                  </w:p>
                </w:txbxContent>
              </v:textbox>
              <w10:wrap type="none"/>
            </v:shape>
          </w:pict>
        </mc:Fallback>
      </mc:AlternateContent>
    </w:r>
    <w:r>
      <w:rPr/>
      <mc:AlternateContent>
        <mc:Choice Requires="wps">
          <w:drawing>
            <wp:anchor distT="0" distB="0" distL="0" distR="0" allowOverlap="1" layoutInCell="1" locked="0" behindDoc="1" simplePos="0" relativeHeight="486973952">
              <wp:simplePos x="0" y="0"/>
              <wp:positionH relativeFrom="page">
                <wp:posOffset>5285460</wp:posOffset>
              </wp:positionH>
              <wp:positionV relativeFrom="page">
                <wp:posOffset>440392</wp:posOffset>
              </wp:positionV>
              <wp:extent cx="181737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76–83</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342528" type="#_x0000_t202" id="docshape28" filled="false" stroked="false">
              <v:textbox inset="0,0,0,0">
                <w:txbxContent>
                  <w:p>
                    <w:pPr>
                      <w:spacing w:before="22"/>
                      <w:ind w:left="20" w:right="0" w:firstLine="0"/>
                      <w:jc w:val="left"/>
                      <w:rPr>
                        <w:rFonts w:ascii="Georgia" w:hAnsi="Georgia"/>
                        <w:i/>
                        <w:sz w:val="12"/>
                      </w:rPr>
                    </w:pPr>
                    <w:r>
                      <w:rPr>
                        <w:rFonts w:ascii="Georgia" w:hAnsi="Georgia"/>
                        <w:i/>
                        <w:spacing w:val="-2"/>
                        <w:sz w:val="12"/>
                      </w:rPr>
                      <w:t>Artificial</w:t>
                    </w:r>
                    <w:r>
                      <w:rPr>
                        <w:rFonts w:ascii="Georgia" w:hAnsi="Georgia"/>
                        <w:i/>
                        <w:spacing w:val="8"/>
                        <w:sz w:val="12"/>
                      </w:rPr>
                      <w:t> </w:t>
                    </w:r>
                    <w:r>
                      <w:rPr>
                        <w:rFonts w:ascii="Georgia" w:hAnsi="Georgia"/>
                        <w:i/>
                        <w:spacing w:val="-2"/>
                        <w:sz w:val="12"/>
                      </w:rPr>
                      <w:t>Intelligence</w:t>
                    </w:r>
                    <w:r>
                      <w:rPr>
                        <w:rFonts w:ascii="Georgia" w:hAnsi="Georgia"/>
                        <w:i/>
                        <w:spacing w:val="9"/>
                        <w:sz w:val="12"/>
                      </w:rPr>
                      <w:t> </w:t>
                    </w:r>
                    <w:r>
                      <w:rPr>
                        <w:rFonts w:ascii="Georgia" w:hAnsi="Georgia"/>
                        <w:i/>
                        <w:spacing w:val="-2"/>
                        <w:sz w:val="12"/>
                      </w:rPr>
                      <w:t>in</w:t>
                    </w:r>
                    <w:r>
                      <w:rPr>
                        <w:rFonts w:ascii="Georgia" w:hAnsi="Georgia"/>
                        <w:i/>
                        <w:spacing w:val="9"/>
                        <w:sz w:val="12"/>
                      </w:rPr>
                      <w:t> </w:t>
                    </w:r>
                    <w:r>
                      <w:rPr>
                        <w:rFonts w:ascii="Georgia" w:hAnsi="Georgia"/>
                        <w:i/>
                        <w:spacing w:val="-2"/>
                        <w:sz w:val="12"/>
                      </w:rPr>
                      <w:t>Geosciences</w:t>
                    </w:r>
                    <w:r>
                      <w:rPr>
                        <w:rFonts w:ascii="Georgia" w:hAnsi="Georgia"/>
                        <w:i/>
                        <w:spacing w:val="9"/>
                        <w:sz w:val="12"/>
                      </w:rPr>
                      <w:t> </w:t>
                    </w:r>
                    <w:r>
                      <w:rPr>
                        <w:rFonts w:ascii="Georgia" w:hAnsi="Georgia"/>
                        <w:i/>
                        <w:spacing w:val="-2"/>
                        <w:sz w:val="12"/>
                      </w:rPr>
                      <w:t>4</w:t>
                    </w:r>
                    <w:r>
                      <w:rPr>
                        <w:rFonts w:ascii="Georgia" w:hAnsi="Georgia"/>
                        <w:i/>
                        <w:spacing w:val="9"/>
                        <w:sz w:val="12"/>
                      </w:rPr>
                      <w:t> </w:t>
                    </w:r>
                    <w:r>
                      <w:rPr>
                        <w:rFonts w:ascii="Georgia" w:hAnsi="Georgia"/>
                        <w:i/>
                        <w:spacing w:val="-2"/>
                        <w:sz w:val="12"/>
                      </w:rPr>
                      <w:t>(2023)</w:t>
                    </w:r>
                    <w:r>
                      <w:rPr>
                        <w:rFonts w:ascii="Georgia" w:hAnsi="Georgia"/>
                        <w:i/>
                        <w:spacing w:val="9"/>
                        <w:sz w:val="12"/>
                      </w:rPr>
                      <w:t> </w:t>
                    </w:r>
                    <w:r>
                      <w:rPr>
                        <w:rFonts w:ascii="Georgia" w:hAnsi="Georgia"/>
                        <w:i/>
                        <w:spacing w:val="-4"/>
                        <w:sz w:val="12"/>
                      </w:rPr>
                      <w:t>76–83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510" w:hanging="160"/>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85" w:hanging="160"/>
      </w:pPr>
      <w:rPr>
        <w:rFonts w:hint="default"/>
        <w:lang w:val="en-US" w:eastAsia="en-US" w:bidi="ar-SA"/>
      </w:rPr>
    </w:lvl>
    <w:lvl w:ilvl="2">
      <w:start w:val="0"/>
      <w:numFmt w:val="bullet"/>
      <w:lvlText w:val="•"/>
      <w:lvlJc w:val="left"/>
      <w:pPr>
        <w:ind w:left="1450" w:hanging="160"/>
      </w:pPr>
      <w:rPr>
        <w:rFonts w:hint="default"/>
        <w:lang w:val="en-US" w:eastAsia="en-US" w:bidi="ar-SA"/>
      </w:rPr>
    </w:lvl>
    <w:lvl w:ilvl="3">
      <w:start w:val="0"/>
      <w:numFmt w:val="bullet"/>
      <w:lvlText w:val="•"/>
      <w:lvlJc w:val="left"/>
      <w:pPr>
        <w:ind w:left="1916" w:hanging="160"/>
      </w:pPr>
      <w:rPr>
        <w:rFonts w:hint="default"/>
        <w:lang w:val="en-US" w:eastAsia="en-US" w:bidi="ar-SA"/>
      </w:rPr>
    </w:lvl>
    <w:lvl w:ilvl="4">
      <w:start w:val="0"/>
      <w:numFmt w:val="bullet"/>
      <w:lvlText w:val="•"/>
      <w:lvlJc w:val="left"/>
      <w:pPr>
        <w:ind w:left="2381" w:hanging="160"/>
      </w:pPr>
      <w:rPr>
        <w:rFonts w:hint="default"/>
        <w:lang w:val="en-US" w:eastAsia="en-US" w:bidi="ar-SA"/>
      </w:rPr>
    </w:lvl>
    <w:lvl w:ilvl="5">
      <w:start w:val="0"/>
      <w:numFmt w:val="bullet"/>
      <w:lvlText w:val="•"/>
      <w:lvlJc w:val="left"/>
      <w:pPr>
        <w:ind w:left="2846" w:hanging="160"/>
      </w:pPr>
      <w:rPr>
        <w:rFonts w:hint="default"/>
        <w:lang w:val="en-US" w:eastAsia="en-US" w:bidi="ar-SA"/>
      </w:rPr>
    </w:lvl>
    <w:lvl w:ilvl="6">
      <w:start w:val="0"/>
      <w:numFmt w:val="bullet"/>
      <w:lvlText w:val="•"/>
      <w:lvlJc w:val="left"/>
      <w:pPr>
        <w:ind w:left="3312" w:hanging="160"/>
      </w:pPr>
      <w:rPr>
        <w:rFonts w:hint="default"/>
        <w:lang w:val="en-US" w:eastAsia="en-US" w:bidi="ar-SA"/>
      </w:rPr>
    </w:lvl>
    <w:lvl w:ilvl="7">
      <w:start w:val="0"/>
      <w:numFmt w:val="bullet"/>
      <w:lvlText w:val="•"/>
      <w:lvlJc w:val="left"/>
      <w:pPr>
        <w:ind w:left="3777" w:hanging="160"/>
      </w:pPr>
      <w:rPr>
        <w:rFonts w:hint="default"/>
        <w:lang w:val="en-US" w:eastAsia="en-US" w:bidi="ar-SA"/>
      </w:rPr>
    </w:lvl>
    <w:lvl w:ilvl="8">
      <w:start w:val="0"/>
      <w:numFmt w:val="bullet"/>
      <w:lvlText w:val="•"/>
      <w:lvlJc w:val="left"/>
      <w:pPr>
        <w:ind w:left="4242" w:hanging="160"/>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56"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47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artificial-intelligence-in-geosciences" TargetMode="External"/><Relationship Id="rId8" Type="http://schemas.openxmlformats.org/officeDocument/2006/relationships/hyperlink" Target="http://www.keaipublishing.com/en/journals/artificial-intelligence-in-geosciences" TargetMode="External"/><Relationship Id="rId9" Type="http://schemas.openxmlformats.org/officeDocument/2006/relationships/hyperlink" Target="https://doi.org/10.1016/j.aiig.2023.05.002" TargetMode="External"/><Relationship Id="rId10" Type="http://schemas.openxmlformats.org/officeDocument/2006/relationships/hyperlink" Target="mailto:xtan1566@gmail.com"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5.jpeg"/><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hyperlink" Target="http://refhub.elsevier.com/S2666-5441(23)00022-9/sb1" TargetMode="External"/><Relationship Id="rId26" Type="http://schemas.openxmlformats.org/officeDocument/2006/relationships/hyperlink" Target="http://refhub.elsevier.com/S2666-5441(23)00022-9/sb2" TargetMode="External"/><Relationship Id="rId27" Type="http://schemas.openxmlformats.org/officeDocument/2006/relationships/hyperlink" Target="http://refhub.elsevier.com/S2666-5441(23)00022-9/sb3" TargetMode="External"/><Relationship Id="rId28" Type="http://schemas.openxmlformats.org/officeDocument/2006/relationships/hyperlink" Target="http://arxiv.org/abs/1708.01810" TargetMode="External"/><Relationship Id="rId29" Type="http://schemas.openxmlformats.org/officeDocument/2006/relationships/hyperlink" Target="http://refhub.elsevier.com/S2666-5441(23)00022-9/sb5" TargetMode="External"/><Relationship Id="rId30" Type="http://schemas.openxmlformats.org/officeDocument/2006/relationships/hyperlink" Target="http://refhub.elsevier.com/S2666-5441(23)00022-9/sb6" TargetMode="External"/><Relationship Id="rId31" Type="http://schemas.openxmlformats.org/officeDocument/2006/relationships/hyperlink" Target="http://refhub.elsevier.com/S2666-5441(23)00022-9/sb7" TargetMode="External"/><Relationship Id="rId32" Type="http://schemas.openxmlformats.org/officeDocument/2006/relationships/hyperlink" Target="http://arxiv.org/abs/1802.03065" TargetMode="External"/><Relationship Id="rId33" Type="http://schemas.openxmlformats.org/officeDocument/2006/relationships/hyperlink" Target="http://refhub.elsevier.com/S2666-5441(23)00022-9/sb9" TargetMode="External"/><Relationship Id="rId34" Type="http://schemas.openxmlformats.org/officeDocument/2006/relationships/hyperlink" Target="http://refhub.elsevier.com/S2666-5441(23)00022-9/sb10" TargetMode="External"/><Relationship Id="rId35" Type="http://schemas.openxmlformats.org/officeDocument/2006/relationships/hyperlink" Target="http://refhub.elsevier.com/S2666-5441(23)00022-9/sb11" TargetMode="External"/><Relationship Id="rId36" Type="http://schemas.openxmlformats.org/officeDocument/2006/relationships/hyperlink" Target="http://refhub.elsevier.com/S2666-5441(23)00022-9/sb12" TargetMode="External"/><Relationship Id="rId37" Type="http://schemas.openxmlformats.org/officeDocument/2006/relationships/hyperlink" Target="http://refhub.elsevier.com/S2666-5441(23)00022-9/sb13" TargetMode="External"/><Relationship Id="rId38" Type="http://schemas.openxmlformats.org/officeDocument/2006/relationships/hyperlink" Target="http://arxiv.org/abs/1412.6572" TargetMode="External"/><Relationship Id="rId39" Type="http://schemas.openxmlformats.org/officeDocument/2006/relationships/hyperlink" Target="http://refhub.elsevier.com/S2666-5441(23)00022-9/sb15" TargetMode="External"/><Relationship Id="rId40" Type="http://schemas.openxmlformats.org/officeDocument/2006/relationships/hyperlink" Target="http://refhub.elsevier.com/S2666-5441(23)00022-9/sb16" TargetMode="External"/><Relationship Id="rId41" Type="http://schemas.openxmlformats.org/officeDocument/2006/relationships/hyperlink" Target="http://refhub.elsevier.com/S2666-5441(23)00022-9/sb17" TargetMode="External"/><Relationship Id="rId42" Type="http://schemas.openxmlformats.org/officeDocument/2006/relationships/hyperlink" Target="http://arxiv.org/abs/1611.08207" TargetMode="External"/><Relationship Id="rId43" Type="http://schemas.openxmlformats.org/officeDocument/2006/relationships/hyperlink" Target="http://refhub.elsevier.com/S2666-5441(23)00022-9/sb19" TargetMode="External"/><Relationship Id="rId44" Type="http://schemas.openxmlformats.org/officeDocument/2006/relationships/hyperlink" Target="http://refhub.elsevier.com/S2666-5441(23)00022-9/sb20" TargetMode="External"/><Relationship Id="rId45" Type="http://schemas.openxmlformats.org/officeDocument/2006/relationships/hyperlink" Target="http://refhub.elsevier.com/S2666-5441(23)00022-9/sb21" TargetMode="External"/><Relationship Id="rId46" Type="http://schemas.openxmlformats.org/officeDocument/2006/relationships/hyperlink" Target="http://refhub.elsevier.com/S2666-5441(23)00022-9/sb22" TargetMode="External"/><Relationship Id="rId47" Type="http://schemas.openxmlformats.org/officeDocument/2006/relationships/hyperlink" Target="http://refhub.elsevier.com/S2666-5441(23)00022-9/sb23" TargetMode="External"/><Relationship Id="rId48" Type="http://schemas.openxmlformats.org/officeDocument/2006/relationships/hyperlink" Target="http://refhub.elsevier.com/S2666-5441(23)00022-9/sb24" TargetMode="External"/><Relationship Id="rId49" Type="http://schemas.openxmlformats.org/officeDocument/2006/relationships/hyperlink" Target="http://refhub.elsevier.com/S2666-5441(23)00022-9/sb25" TargetMode="External"/><Relationship Id="rId50" Type="http://schemas.openxmlformats.org/officeDocument/2006/relationships/hyperlink" Target="http://refhub.elsevier.com/S2666-5441(23)00022-9/sb26" TargetMode="External"/><Relationship Id="rId51" Type="http://schemas.openxmlformats.org/officeDocument/2006/relationships/hyperlink" Target="http://arxiv.org/abs/1511.06434" TargetMode="External"/><Relationship Id="rId52" Type="http://schemas.openxmlformats.org/officeDocument/2006/relationships/hyperlink" Target="http://refhub.elsevier.com/S2666-5441(23)00022-9/sb28" TargetMode="External"/><Relationship Id="rId53" Type="http://schemas.openxmlformats.org/officeDocument/2006/relationships/hyperlink" Target="http://refhub.elsevier.com/S2666-5441(23)00022-9/sb29" TargetMode="External"/><Relationship Id="rId54" Type="http://schemas.openxmlformats.org/officeDocument/2006/relationships/hyperlink" Target="http://refhub.elsevier.com/S2666-5441(23)00022-9/sb30" TargetMode="External"/><Relationship Id="rId55" Type="http://schemas.openxmlformats.org/officeDocument/2006/relationships/hyperlink" Target="http://refhub.elsevier.com/S2666-5441(23)00022-9/sb31" TargetMode="External"/><Relationship Id="rId56" Type="http://schemas.openxmlformats.org/officeDocument/2006/relationships/hyperlink" Target="http://refhub.elsevier.com/S2666-5441(23)00022-9/sb32" TargetMode="External"/><Relationship Id="rId57" Type="http://schemas.openxmlformats.org/officeDocument/2006/relationships/hyperlink" Target="http://refhub.elsevier.com/S2666-5441(23)00022-9/sb33" TargetMode="External"/><Relationship Id="rId58" Type="http://schemas.openxmlformats.org/officeDocument/2006/relationships/hyperlink" Target="http://refhub.elsevier.com/S2666-5441(23)00022-9/sb34" TargetMode="External"/><Relationship Id="rId59" Type="http://schemas.openxmlformats.org/officeDocument/2006/relationships/hyperlink" Target="http://refhub.elsevier.com/S2666-5441(23)00022-9/sb35" TargetMode="External"/><Relationship Id="rId60" Type="http://schemas.openxmlformats.org/officeDocument/2006/relationships/hyperlink" Target="http://refhub.elsevier.com/S2666-5441(23)00022-9/sb36" TargetMode="External"/><Relationship Id="rId61" Type="http://schemas.openxmlformats.org/officeDocument/2006/relationships/hyperlink" Target="http://refhub.elsevier.com/S2666-5441(23)00022-9/sb37" TargetMode="External"/><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Xiaojin Tan</dc:creator>
  <cp:keywords>Generative Adversial Networks,Patch-based simulation</cp:keywords>
  <dc:subject>Artificial Intelligence in Geosciences, 4 (2023) 76-83. doi:10.1016/j.aiig.2023.05.002</dc:subject>
  <dc:title>Improving patch-based simulation using Generative Adversial Networks</dc:title>
  <dcterms:created xsi:type="dcterms:W3CDTF">2023-11-25T06:10:20Z</dcterms:created>
  <dcterms:modified xsi:type="dcterms:W3CDTF">2023-11-25T06:10:20Z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2023-06-17T00:00:00Z</vt:filetime>
  </property>
  <property fmtid="{D5CDD505-2E9C-101B-9397-08002B2CF9AE}" pid="3" name="CreationDate--Text">
    <vt:lpwstr>17th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10.1016/j.aiig.2023.05.002</vt:lpwstr>
  </property>
  <property fmtid="{D5CDD505-2E9C-101B-9397-08002B2CF9AE}" pid="11" name="robots">
    <vt:lpwstr>noindex</vt:lpwstr>
  </property>
</Properties>
</file>