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2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Leguminous seeds detection based on conv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8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(2023)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pacing w:val="-4"/>
            <w:sz w:val="12"/>
          </w:rPr>
          <w:t>30</w:t>
        </w:r>
        <w:r>
          <w:rPr>
            <w:rFonts w:ascii="Tuffy" w:hAnsi="Tuffy"/>
            <w:b w:val="0"/>
            <w:color w:val="2E3092"/>
            <w:spacing w:val="-4"/>
            <w:sz w:val="12"/>
          </w:rPr>
          <w:t>–</w:t>
        </w:r>
        <w:r>
          <w:rPr>
            <w:color w:val="2E3092"/>
            <w:spacing w:val="-4"/>
            <w:sz w:val="12"/>
          </w:rPr>
          <w:t>45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03" w:right="795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Leguminous seeds detection based on convolutional neural networks: Comparison of Faster R-CNN and YOLOv4 on a small custom dataset</w:t>
      </w:r>
    </w:p>
    <w:p>
      <w:pPr>
        <w:spacing w:before="108"/>
        <w:ind w:left="103" w:right="0" w:firstLine="0"/>
        <w:jc w:val="left"/>
        <w:rPr>
          <w:rFonts w:ascii="Tuffy" w:hAnsi="Tuffy"/>
          <w:b w:val="0"/>
          <w:sz w:val="24"/>
        </w:rPr>
      </w:pPr>
      <w:r>
        <w:rPr>
          <w:color w:val="231F20"/>
          <w:spacing w:val="-2"/>
          <w:sz w:val="21"/>
        </w:rPr>
        <w:t>Noran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S. Ouf</w:t>
      </w:r>
      <w:r>
        <w:rPr>
          <w:color w:val="231F20"/>
          <w:spacing w:val="-17"/>
          <w:sz w:val="21"/>
        </w:rPr>
        <w:t> </w:t>
      </w:r>
      <w:hyperlink w:history="true" w:anchor="_bookmark0">
        <w:r>
          <w:rPr>
            <w:rFonts w:ascii="Tuffy" w:hAnsi="Tuffy"/>
            <w:b w:val="0"/>
            <w:color w:val="2E3092"/>
            <w:spacing w:val="-10"/>
            <w:position w:val="1"/>
            <w:sz w:val="24"/>
          </w:rPr>
          <w:t>⁎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Faculty</w:t>
      </w:r>
      <w:r>
        <w:rPr>
          <w:i/>
          <w:color w:val="231F20"/>
          <w:spacing w:val="-5"/>
          <w:sz w:val="12"/>
        </w:rPr>
        <w:t> </w:t>
      </w:r>
      <w:r>
        <w:rPr>
          <w:i/>
          <w:color w:val="231F20"/>
          <w:spacing w:val="-2"/>
          <w:sz w:val="12"/>
        </w:rPr>
        <w:t>of</w:t>
      </w:r>
      <w:r>
        <w:rPr>
          <w:i/>
          <w:color w:val="231F20"/>
          <w:spacing w:val="-4"/>
          <w:sz w:val="12"/>
        </w:rPr>
        <w:t> </w:t>
      </w:r>
      <w:r>
        <w:rPr>
          <w:i/>
          <w:color w:val="231F20"/>
          <w:spacing w:val="-2"/>
          <w:sz w:val="12"/>
        </w:rPr>
        <w:t>Engineering,</w:t>
      </w:r>
      <w:r>
        <w:rPr>
          <w:i/>
          <w:color w:val="231F20"/>
          <w:spacing w:val="-3"/>
          <w:sz w:val="12"/>
        </w:rPr>
        <w:t> </w:t>
      </w:r>
      <w:r>
        <w:rPr>
          <w:i/>
          <w:color w:val="231F20"/>
          <w:spacing w:val="-2"/>
          <w:sz w:val="12"/>
        </w:rPr>
        <w:t>Cairo University,</w:t>
      </w:r>
      <w:r>
        <w:rPr>
          <w:i/>
          <w:color w:val="231F20"/>
          <w:spacing w:val="-4"/>
          <w:sz w:val="12"/>
        </w:rPr>
        <w:t> </w:t>
      </w:r>
      <w:r>
        <w:rPr>
          <w:i/>
          <w:color w:val="231F20"/>
          <w:spacing w:val="-2"/>
          <w:sz w:val="12"/>
        </w:rPr>
        <w:t>Giza,</w:t>
      </w:r>
      <w:r>
        <w:rPr>
          <w:i/>
          <w:color w:val="231F20"/>
          <w:spacing w:val="-3"/>
          <w:sz w:val="12"/>
        </w:rPr>
        <w:t> </w:t>
      </w:r>
      <w:r>
        <w:rPr>
          <w:i/>
          <w:color w:val="231F20"/>
          <w:spacing w:val="-4"/>
          <w:sz w:val="12"/>
        </w:rPr>
        <w:t>Egypt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148406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591604" y="28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85537pt;width:519.024pt;height:.22675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03" w:right="-38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 13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February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2022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21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March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2023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29 March 2023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12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April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2023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20" w:lineRule="exact"/>
        <w:ind w:left="103" w:right="-38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5"/>
        <w:ind w:left="103" w:right="1043" w:firstLine="0"/>
        <w:jc w:val="left"/>
        <w:rPr>
          <w:sz w:val="12"/>
        </w:rPr>
      </w:pPr>
      <w:r>
        <w:rPr>
          <w:color w:val="231F20"/>
          <w:w w:val="110"/>
          <w:sz w:val="12"/>
        </w:rPr>
        <w:t>Machine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Object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detection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Leguminous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seeds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</w:p>
    <w:p>
      <w:pPr>
        <w:spacing w:line="302" w:lineRule="auto" w:before="0"/>
        <w:ind w:left="103" w:right="289" w:firstLine="0"/>
        <w:jc w:val="left"/>
        <w:rPr>
          <w:sz w:val="12"/>
        </w:rPr>
      </w:pPr>
      <w:r>
        <w:rPr>
          <w:color w:val="231F20"/>
          <w:w w:val="105"/>
          <w:sz w:val="12"/>
        </w:rPr>
        <w:t>Convolutional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networks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Faster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R-CNN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YOLOv4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81863pt;width:354.614pt;height:.283450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03" w:right="114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This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paper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help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with leguminous seeds detection and smart farming.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There are hundreds of kinds of seeds and it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can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be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very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dif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cult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distinguish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between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them.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Botanists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those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who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study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plants,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however,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can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identify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type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seed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at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 glance. As far as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we know,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this is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1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rst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work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to consider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leguminous seeds images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different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backgrounds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different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sizes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crowding.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Machine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learning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automatically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classify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locate 11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different seed types. We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chose Leguminous seeds from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11 types to be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 objects of this study. Those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types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different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colors,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sizes,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shapes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add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variety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complexity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our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research.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images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dataset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of the leguminous seeds was manually collected, annotated, and then split randomly into three </w:t>
      </w:r>
      <w:r>
        <w:rPr>
          <w:color w:val="231F20"/>
          <w:w w:val="105"/>
          <w:sz w:val="14"/>
        </w:rPr>
        <w:t>sub-datasets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train,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validation,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test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(predictions),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ratio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80%,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10%,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10%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respectively.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images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considered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 variability between different leguminous seed types. The images were captured on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ve different back-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grounds: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white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A4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paper,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black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pad,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dark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blue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pad,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dark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green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pad,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green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pad.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Different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heights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shooting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angles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considered.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crowdedness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seeds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also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varied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randomly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between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1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50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seeds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per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image.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Different combinations and arrangements between the 11 types were considered. Two different image-capturing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devices were used: a SAMSUNG smartphone camera and a Canon digital camera. A total of 828 images were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obtained,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including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9801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seed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objects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(labels).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dataset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contained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images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different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backgrounds,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heights,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angles,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crowdedness,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arrangements,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combinations.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TensorFlow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framework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construct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Faster Region-based Convolutional Neural Network (R-CNN) model and CSPDarknet53 is used as the backbone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YOLOv4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based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DenseNet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designed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connect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layers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convolutional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neural.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transfer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learning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method,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we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optimized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seed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detection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models.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currently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dominant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object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detection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methods,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Faster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z w:val="14"/>
        </w:rPr>
        <w:t>CNN, and YOLOv4 performances were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compared experimentally. The mAP (mean average precision) of the Faster</w:t>
      </w:r>
      <w:r>
        <w:rPr>
          <w:color w:val="231F20"/>
          <w:spacing w:val="40"/>
          <w:sz w:val="14"/>
        </w:rPr>
        <w:t> </w:t>
      </w:r>
      <w:r>
        <w:rPr>
          <w:color w:val="231F20"/>
          <w:sz w:val="14"/>
        </w:rPr>
        <w:t>R-CNN and YOLOv4 models were 84.56% and 98.52% respectively. YOLOv4 had a signi</w:t>
      </w:r>
      <w:r>
        <w:rPr>
          <w:rFonts w:ascii="Times New Roman"/>
          <w:color w:val="231F20"/>
          <w:sz w:val="14"/>
        </w:rPr>
        <w:t>fi</w:t>
      </w:r>
      <w:r>
        <w:rPr>
          <w:color w:val="231F20"/>
          <w:sz w:val="14"/>
        </w:rPr>
        <w:t>cant advantage in detec-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speed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over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Faster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R-CNN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which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makes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suitable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real-time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identi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cation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well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where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high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accuracy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low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false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positives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needed.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results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showed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that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YOLOv4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had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better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accuracy,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detection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ability,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well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faster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detection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speed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beating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Faster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R-CNN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large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margin.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can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be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effectively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applied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under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variety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backgrounds,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image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sizes,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seed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sizes,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shooting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angles,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shooting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heights,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well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different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levels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of seed crowding. It constitutes an effective and ef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cient method for detecting different leguminous seeds in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complex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scenarios.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study provides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 reference for further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seed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testing and enumeration applications.</w:t>
      </w:r>
    </w:p>
    <w:p>
      <w:pPr>
        <w:spacing w:line="288" w:lineRule="auto" w:before="0"/>
        <w:ind w:left="1007" w:right="122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2023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Author.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Co.,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437" w:space="852"/>
            <w:col w:w="7321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810"/>
                          <a:chExt cx="6591934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5"/>
                            <a:ext cx="65919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810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088007" y="3594"/>
                                </a:lnTo>
                                <a:lnTo>
                                  <a:pt x="2091601" y="3594"/>
                                </a:lnTo>
                                <a:lnTo>
                                  <a:pt x="6591605" y="3594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3pt;mso-position-horizontal-relative:char;mso-position-vertical-relative:line" id="docshapegroup10" coordorigin="0,0" coordsize="10381,6">
                <v:shape style="position:absolute;left:0;top:0;width:10381;height:6" id="docshape11" coordorigin="0,0" coordsize="10381,6" path="m10380,0l3294,0,3288,0,0,0,0,6,3288,6,3294,6,10380,6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9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2"/>
      <w:bookmarkEnd w:id="2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Agriculture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vital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human</w:t>
      </w:r>
      <w:r>
        <w:rPr>
          <w:color w:val="231F20"/>
          <w:spacing w:val="-7"/>
        </w:rPr>
        <w:t> </w:t>
      </w:r>
      <w:r>
        <w:rPr>
          <w:color w:val="231F20"/>
        </w:rPr>
        <w:t>survival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remains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major</w:t>
      </w:r>
      <w:r>
        <w:rPr>
          <w:color w:val="231F20"/>
          <w:spacing w:val="-7"/>
        </w:rPr>
        <w:t> </w:t>
      </w:r>
      <w:r>
        <w:rPr>
          <w:color w:val="231F20"/>
        </w:rPr>
        <w:t>driver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several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economies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around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world.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Increasing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demand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food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w w:val="105"/>
        </w:rPr>
        <w:t> cash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crops,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due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growing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global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population,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challenges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posed </w:t>
      </w:r>
      <w:r>
        <w:rPr>
          <w:color w:val="231F20"/>
        </w:rPr>
        <w:t>by climate change,</w:t>
      </w:r>
      <w:r>
        <w:rPr>
          <w:color w:val="231F20"/>
          <w:spacing w:val="-1"/>
        </w:rPr>
        <w:t> </w:t>
      </w:r>
      <w:r>
        <w:rPr>
          <w:color w:val="231F20"/>
        </w:rPr>
        <w:t>and pandemics impacted communities and farmers</w:t>
      </w:r>
      <w:r>
        <w:rPr>
          <w:color w:val="231F20"/>
          <w:w w:val="105"/>
        </w:rPr>
        <w:t> worldwide.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crisis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like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facing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right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now;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seeds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face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sharp</w:t>
      </w:r>
      <w:r>
        <w:rPr>
          <w:color w:val="231F20"/>
          <w:spacing w:val="-10"/>
        </w:rPr>
        <w:t> </w:t>
      </w:r>
      <w:r>
        <w:rPr>
          <w:color w:val="231F20"/>
        </w:rPr>
        <w:t>rise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demand.</w:t>
      </w:r>
      <w:r>
        <w:rPr>
          <w:color w:val="231F20"/>
          <w:spacing w:val="-10"/>
        </w:rPr>
        <w:t> </w:t>
      </w:r>
      <w:r>
        <w:rPr>
          <w:color w:val="231F20"/>
        </w:rPr>
        <w:t>Efforts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produce</w:t>
      </w:r>
      <w:r>
        <w:rPr>
          <w:color w:val="231F20"/>
          <w:spacing w:val="-10"/>
        </w:rPr>
        <w:t> </w:t>
      </w:r>
      <w:r>
        <w:rPr>
          <w:color w:val="231F20"/>
        </w:rPr>
        <w:t>enough</w:t>
      </w:r>
      <w:r>
        <w:rPr>
          <w:color w:val="231F20"/>
          <w:spacing w:val="-9"/>
        </w:rPr>
        <w:t> </w:t>
      </w:r>
      <w:r>
        <w:rPr>
          <w:color w:val="231F20"/>
        </w:rPr>
        <w:t>nutritious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afford-</w:t>
      </w:r>
      <w:r>
        <w:rPr>
          <w:color w:val="231F20"/>
          <w:w w:val="105"/>
        </w:rPr>
        <w:t> able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food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affected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current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health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crisis,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pressing</w:t>
      </w:r>
    </w:p>
    <w:p>
      <w:pPr>
        <w:pStyle w:val="BodyTex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145125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1.42724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10" w:right="0" w:firstLine="0"/>
        <w:jc w:val="left"/>
        <w:rPr>
          <w:sz w:val="12"/>
        </w:rPr>
      </w:pPr>
      <w:bookmarkStart w:name="_bookmark0" w:id="3"/>
      <w:bookmarkEnd w:id="3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 address:</w:t>
      </w:r>
      <w:r>
        <w:rPr>
          <w:i/>
          <w:color w:val="231F20"/>
          <w:spacing w:val="3"/>
          <w:sz w:val="12"/>
        </w:rPr>
        <w:t> </w:t>
      </w:r>
      <w:hyperlink r:id="rId13">
        <w:r>
          <w:rPr>
            <w:color w:val="2E3092"/>
            <w:sz w:val="12"/>
          </w:rPr>
          <w:t>noransouf@gmail.com</w:t>
        </w:r>
      </w:hyperlink>
      <w:r>
        <w:rPr>
          <w:color w:val="2E3092"/>
          <w:spacing w:val="2"/>
          <w:sz w:val="12"/>
        </w:rPr>
        <w:t> </w:t>
      </w:r>
      <w:r>
        <w:rPr>
          <w:color w:val="231F20"/>
          <w:sz w:val="12"/>
        </w:rPr>
        <w:t>(N.S.</w:t>
      </w:r>
      <w:r>
        <w:rPr>
          <w:color w:val="231F20"/>
          <w:spacing w:val="4"/>
          <w:sz w:val="12"/>
        </w:rPr>
        <w:t> </w:t>
      </w:r>
      <w:r>
        <w:rPr>
          <w:color w:val="231F20"/>
          <w:spacing w:val="-4"/>
          <w:sz w:val="12"/>
        </w:rPr>
        <w:t>Ouf).</w:t>
      </w:r>
    </w:p>
    <w:p>
      <w:pPr>
        <w:pStyle w:val="BodyText"/>
        <w:spacing w:line="276" w:lineRule="auto" w:before="111"/>
        <w:ind w:left="103" w:right="118"/>
        <w:jc w:val="both"/>
      </w:pPr>
      <w:r>
        <w:rPr/>
        <w:br w:type="column"/>
      </w:r>
      <w:r>
        <w:rPr>
          <w:color w:val="231F20"/>
          <w:w w:val="105"/>
        </w:rPr>
        <w:t>need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increase</w:t>
      </w:r>
      <w:r>
        <w:rPr>
          <w:color w:val="231F20"/>
          <w:w w:val="105"/>
        </w:rPr>
        <w:t> farm</w:t>
      </w:r>
      <w:r>
        <w:rPr>
          <w:color w:val="231F20"/>
          <w:w w:val="105"/>
        </w:rPr>
        <w:t> outputs</w:t>
      </w:r>
      <w:r>
        <w:rPr>
          <w:color w:val="231F20"/>
          <w:w w:val="105"/>
        </w:rPr>
        <w:t> while</w:t>
      </w:r>
      <w:r>
        <w:rPr>
          <w:color w:val="231F20"/>
          <w:w w:val="105"/>
        </w:rPr>
        <w:t> incurring</w:t>
      </w:r>
      <w:r>
        <w:rPr>
          <w:color w:val="231F20"/>
          <w:w w:val="105"/>
        </w:rPr>
        <w:t> minimal</w:t>
      </w:r>
      <w:r>
        <w:rPr>
          <w:color w:val="231F20"/>
          <w:w w:val="105"/>
        </w:rPr>
        <w:t> costs</w:t>
      </w:r>
      <w:r>
        <w:rPr>
          <w:color w:val="231F20"/>
          <w:w w:val="105"/>
        </w:rPr>
        <w:t> and </w:t>
      </w:r>
      <w:r>
        <w:rPr>
          <w:color w:val="231F20"/>
        </w:rPr>
        <w:t>human interactions. To address these challenges, big agricultural data</w:t>
      </w:r>
      <w:r>
        <w:rPr>
          <w:color w:val="231F20"/>
          <w:w w:val="105"/>
        </w:rPr>
        <w:t> and new deep learning technologies are needed to be applied in the </w:t>
      </w:r>
      <w:r>
        <w:rPr>
          <w:color w:val="231F20"/>
        </w:rPr>
        <w:t>agricultural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help</w:t>
      </w:r>
      <w:r>
        <w:rPr>
          <w:color w:val="231F20"/>
          <w:spacing w:val="-7"/>
        </w:rPr>
        <w:t> </w:t>
      </w:r>
      <w:r>
        <w:rPr>
          <w:color w:val="231F20"/>
        </w:rPr>
        <w:t>better</w:t>
      </w:r>
      <w:r>
        <w:rPr>
          <w:color w:val="231F20"/>
          <w:spacing w:val="-8"/>
        </w:rPr>
        <w:t> </w:t>
      </w:r>
      <w:r>
        <w:rPr>
          <w:color w:val="231F20"/>
        </w:rPr>
        <w:t>understand,</w:t>
      </w:r>
      <w:r>
        <w:rPr>
          <w:color w:val="231F20"/>
          <w:spacing w:val="-8"/>
        </w:rPr>
        <w:t> </w:t>
      </w:r>
      <w:r>
        <w:rPr>
          <w:color w:val="231F20"/>
        </w:rPr>
        <w:t>monitor,</w:t>
      </w:r>
      <w:r>
        <w:rPr>
          <w:color w:val="231F20"/>
          <w:spacing w:val="-9"/>
        </w:rPr>
        <w:t> </w:t>
      </w:r>
      <w:r>
        <w:rPr>
          <w:color w:val="231F20"/>
        </w:rPr>
        <w:t>measure,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ana-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lyze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various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physical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aspects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phenomena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both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short-scale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crop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management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well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larger-scale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agricultural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ecosystems'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obser-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vation,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enhance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management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decision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making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situation</w:t>
      </w:r>
      <w:r>
        <w:rPr>
          <w:color w:val="231F20"/>
          <w:w w:val="105"/>
        </w:rPr>
        <w:t> and context (</w:t>
      </w:r>
      <w:hyperlink w:history="true" w:anchor="_bookmark27">
        <w:r>
          <w:rPr>
            <w:color w:val="2E3092"/>
            <w:w w:val="105"/>
          </w:rPr>
          <w:t>Ouf, 2018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research</w:t>
      </w:r>
      <w:r>
        <w:rPr>
          <w:color w:val="231F20"/>
          <w:spacing w:val="-9"/>
        </w:rPr>
        <w:t> </w:t>
      </w:r>
      <w:r>
        <w:rPr>
          <w:color w:val="231F20"/>
        </w:rPr>
        <w:t>we</w:t>
      </w:r>
      <w:r>
        <w:rPr>
          <w:color w:val="231F20"/>
          <w:spacing w:val="-9"/>
        </w:rPr>
        <w:t> </w:t>
      </w:r>
      <w:r>
        <w:rPr>
          <w:color w:val="231F20"/>
        </w:rPr>
        <w:t>focus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short-scale</w:t>
      </w:r>
      <w:r>
        <w:rPr>
          <w:color w:val="231F20"/>
          <w:spacing w:val="-8"/>
        </w:rPr>
        <w:t> </w:t>
      </w:r>
      <w:r>
        <w:rPr>
          <w:color w:val="231F20"/>
        </w:rPr>
        <w:t>crop</w:t>
      </w:r>
      <w:r>
        <w:rPr>
          <w:color w:val="231F20"/>
          <w:spacing w:val="-9"/>
        </w:rPr>
        <w:t> </w:t>
      </w:r>
      <w:r>
        <w:rPr>
          <w:color w:val="231F20"/>
        </w:rPr>
        <w:t>monitoring,</w:t>
      </w:r>
      <w:r>
        <w:rPr>
          <w:color w:val="231F20"/>
          <w:spacing w:val="-8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cally</w:t>
      </w:r>
      <w:r>
        <w:rPr>
          <w:color w:val="231F20"/>
          <w:spacing w:val="40"/>
        </w:rPr>
        <w:t> </w:t>
      </w:r>
      <w:r>
        <w:rPr>
          <w:color w:val="231F20"/>
        </w:rPr>
        <w:t>leguminous seeds detection using deep learning algorithms. The basic</w:t>
      </w:r>
      <w:r>
        <w:rPr>
          <w:color w:val="231F20"/>
          <w:spacing w:val="40"/>
        </w:rPr>
        <w:t> </w:t>
      </w:r>
      <w:r>
        <w:rPr>
          <w:color w:val="231F20"/>
        </w:rPr>
        <w:t>principle of machine learning (ML) is to construct algorithms that can</w:t>
      </w:r>
      <w:r>
        <w:rPr>
          <w:color w:val="231F20"/>
          <w:spacing w:val="40"/>
        </w:rPr>
        <w:t> </w:t>
      </w:r>
      <w:r>
        <w:rPr>
          <w:color w:val="231F20"/>
        </w:rPr>
        <w:t>receive</w:t>
      </w:r>
      <w:r>
        <w:rPr>
          <w:color w:val="231F20"/>
          <w:spacing w:val="17"/>
        </w:rPr>
        <w:t> </w:t>
      </w:r>
      <w:r>
        <w:rPr>
          <w:color w:val="231F20"/>
        </w:rPr>
        <w:t>input</w:t>
      </w:r>
      <w:r>
        <w:rPr>
          <w:color w:val="231F20"/>
          <w:spacing w:val="16"/>
        </w:rPr>
        <w:t> </w:t>
      </w:r>
      <w:r>
        <w:rPr>
          <w:color w:val="231F20"/>
        </w:rPr>
        <w:t>data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use</w:t>
      </w:r>
      <w:r>
        <w:rPr>
          <w:color w:val="231F20"/>
          <w:spacing w:val="16"/>
        </w:rPr>
        <w:t> </w:t>
      </w:r>
      <w:r>
        <w:rPr>
          <w:color w:val="231F20"/>
        </w:rPr>
        <w:t>statistical</w:t>
      </w:r>
      <w:r>
        <w:rPr>
          <w:color w:val="231F20"/>
          <w:spacing w:val="17"/>
        </w:rPr>
        <w:t> </w:t>
      </w:r>
      <w:r>
        <w:rPr>
          <w:color w:val="231F20"/>
        </w:rPr>
        <w:t>techniques</w:t>
      </w:r>
      <w:r>
        <w:rPr>
          <w:color w:val="231F20"/>
          <w:spacing w:val="17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predict</w:t>
      </w:r>
      <w:r>
        <w:rPr>
          <w:color w:val="231F20"/>
          <w:spacing w:val="17"/>
        </w:rPr>
        <w:t> </w:t>
      </w:r>
      <w:r>
        <w:rPr>
          <w:color w:val="231F20"/>
        </w:rPr>
        <w:t>an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output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71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https://doi.org/10.1016/j.aiia.2023.03.002</w:t>
        </w:r>
      </w:hyperlink>
    </w:p>
    <w:p>
      <w:pPr>
        <w:spacing w:line="302" w:lineRule="auto" w:before="36"/>
        <w:ind w:left="103" w:right="119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2023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The Author. Publishing services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by Elsevier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B.V. on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behalf of KeAi Communications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Co., Ltd. This is an open access article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 w:after="21"/>
        <w:ind w:left="103" w:right="0" w:firstLine="0"/>
        <w:jc w:val="left"/>
        <w:rPr>
          <w:sz w:val="12"/>
        </w:rPr>
      </w:pPr>
      <w:bookmarkStart w:name="_bookmark1" w:id="4"/>
      <w:bookmarkEnd w:id="4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1"/>
        <w:gridCol w:w="1464"/>
        <w:gridCol w:w="1550"/>
        <w:gridCol w:w="1195"/>
        <w:gridCol w:w="947"/>
        <w:gridCol w:w="1466"/>
        <w:gridCol w:w="2252"/>
      </w:tblGrid>
      <w:tr>
        <w:trPr>
          <w:trHeight w:val="232" w:hRule="atLeast"/>
        </w:trPr>
        <w:tc>
          <w:tcPr>
            <w:tcW w:w="151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Related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studies.</w:t>
            </w:r>
          </w:p>
        </w:tc>
        <w:tc>
          <w:tcPr>
            <w:tcW w:w="8874" w:type="dxa"/>
            <w:gridSpan w:val="6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151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Reference</w:t>
            </w:r>
          </w:p>
        </w:tc>
        <w:tc>
          <w:tcPr>
            <w:tcW w:w="146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Attributes</w:t>
            </w:r>
          </w:p>
        </w:tc>
        <w:tc>
          <w:tcPr>
            <w:tcW w:w="155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8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Classes</w:t>
            </w:r>
          </w:p>
        </w:tc>
        <w:tc>
          <w:tcPr>
            <w:tcW w:w="119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7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Crop</w:t>
            </w:r>
          </w:p>
        </w:tc>
        <w:tc>
          <w:tcPr>
            <w:tcW w:w="94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Dataset</w:t>
            </w:r>
          </w:p>
        </w:tc>
        <w:tc>
          <w:tcPr>
            <w:tcW w:w="146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90"/>
              <w:rPr>
                <w:sz w:val="12"/>
              </w:rPr>
            </w:pPr>
            <w:r>
              <w:rPr>
                <w:color w:val="231F20"/>
                <w:sz w:val="12"/>
              </w:rPr>
              <w:t>ML</w:t>
            </w:r>
            <w:r>
              <w:rPr>
                <w:color w:val="231F20"/>
                <w:spacing w:val="-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algorithm</w:t>
            </w:r>
          </w:p>
        </w:tc>
        <w:tc>
          <w:tcPr>
            <w:tcW w:w="225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9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Accuracy</w:t>
            </w:r>
            <w:r>
              <w:rPr>
                <w:color w:val="231F20"/>
                <w:spacing w:val="1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measure</w:t>
            </w:r>
          </w:p>
        </w:tc>
      </w:tr>
      <w:tr>
        <w:trPr>
          <w:trHeight w:val="1065" w:hRule="atLeast"/>
        </w:trPr>
        <w:tc>
          <w:tcPr>
            <w:tcW w:w="151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Lawal,</w:t>
              </w:r>
              <w:r>
                <w:rPr>
                  <w:color w:val="2E3092"/>
                  <w:spacing w:val="1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2021</w:t>
              </w:r>
            </w:hyperlink>
            <w:r>
              <w:rPr>
                <w:color w:val="231F20"/>
                <w:w w:val="110"/>
                <w:sz w:val="12"/>
              </w:rPr>
              <w:t>,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123</w:t>
            </w:r>
            <w:r>
              <w:rPr>
                <w:color w:val="231F20"/>
                <w:spacing w:val="1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CE)</w:t>
            </w:r>
          </w:p>
          <w:p>
            <w:pPr>
              <w:pStyle w:val="TableParagraph"/>
              <w:spacing w:before="34"/>
              <w:rPr>
                <w:sz w:val="12"/>
              </w:rPr>
            </w:pPr>
          </w:p>
          <w:p>
            <w:pPr>
              <w:pStyle w:val="TableParagraph"/>
              <w:spacing w:line="340" w:lineRule="atLeast"/>
              <w:ind w:left="119" w:right="25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35">
              <w:r>
                <w:rPr>
                  <w:color w:val="2E3092"/>
                  <w:w w:val="105"/>
                  <w:sz w:val="12"/>
                </w:rPr>
                <w:t>Roy</w:t>
              </w:r>
            </w:hyperlink>
            <w:r>
              <w:rPr>
                <w:color w:val="2E3092"/>
                <w:w w:val="105"/>
                <w:sz w:val="12"/>
              </w:rPr>
              <w:t> </w:t>
            </w:r>
            <w:hyperlink w:history="true" w:anchor="_bookmark35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w w:val="105"/>
                <w:sz w:val="12"/>
              </w:rPr>
              <w:t> </w:t>
            </w:r>
            <w:hyperlink w:history="true" w:anchor="_bookmark35">
              <w:r>
                <w:rPr>
                  <w:color w:val="2E3092"/>
                  <w:w w:val="105"/>
                  <w:sz w:val="12"/>
                </w:rPr>
                <w:t>al., n.d.</w:t>
              </w:r>
            </w:hyperlink>
            <w:r>
              <w:rPr>
                <w:color w:val="231F20"/>
                <w:w w:val="105"/>
                <w:sz w:val="12"/>
              </w:rPr>
              <w:t>)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35">
              <w:r>
                <w:rPr>
                  <w:color w:val="2E3092"/>
                  <w:w w:val="105"/>
                  <w:sz w:val="12"/>
                </w:rPr>
                <w:t>Roy</w:t>
              </w:r>
              <w:r>
                <w:rPr>
                  <w:color w:val="2E3092"/>
                  <w:spacing w:val="-6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and</w:t>
              </w:r>
              <w:r>
                <w:rPr>
                  <w:color w:val="2E3092"/>
                  <w:spacing w:val="-7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Bhaduri,</w:t>
              </w:r>
            </w:hyperlink>
          </w:p>
        </w:tc>
        <w:tc>
          <w:tcPr>
            <w:tcW w:w="146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78" w:right="2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Detection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tomatoes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 natural daylight</w:t>
            </w:r>
          </w:p>
          <w:p>
            <w:pPr>
              <w:pStyle w:val="TableParagraph"/>
              <w:spacing w:before="32"/>
              <w:rPr>
                <w:sz w:val="12"/>
              </w:rPr>
            </w:pPr>
          </w:p>
          <w:p>
            <w:pPr>
              <w:pStyle w:val="TableParagraph"/>
              <w:ind w:left="78"/>
              <w:rPr>
                <w:sz w:val="12"/>
              </w:rPr>
            </w:pPr>
            <w:r>
              <w:rPr>
                <w:color w:val="231F20"/>
                <w:sz w:val="12"/>
              </w:rPr>
              <w:t>Real-time</w:t>
            </w:r>
            <w:r>
              <w:rPr>
                <w:color w:val="231F20"/>
                <w:spacing w:val="65"/>
                <w:sz w:val="12"/>
              </w:rPr>
              <w:t> </w:t>
            </w:r>
            <w:r>
              <w:rPr>
                <w:rFonts w:ascii="Times New Roman"/>
                <w:color w:val="231F20"/>
                <w:sz w:val="12"/>
              </w:rPr>
              <w:t>fi</w:t>
            </w:r>
            <w:r>
              <w:rPr>
                <w:color w:val="231F20"/>
                <w:sz w:val="12"/>
              </w:rPr>
              <w:t>ne-</w:t>
            </w:r>
            <w:r>
              <w:rPr>
                <w:color w:val="231F20"/>
                <w:spacing w:val="-2"/>
                <w:sz w:val="12"/>
              </w:rPr>
              <w:t>grain</w:t>
            </w:r>
          </w:p>
          <w:p>
            <w:pPr>
              <w:pStyle w:val="TableParagraph"/>
              <w:spacing w:line="170" w:lineRule="atLeast"/>
              <w:ind w:left="78" w:right="35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object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detection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Real-time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growth</w:t>
            </w:r>
          </w:p>
        </w:tc>
        <w:tc>
          <w:tcPr>
            <w:tcW w:w="155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8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Two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(Ripe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unripe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tomatoes)</w:t>
            </w:r>
          </w:p>
          <w:p>
            <w:pPr>
              <w:pStyle w:val="TableParagraph"/>
              <w:spacing w:before="34"/>
              <w:rPr>
                <w:sz w:val="12"/>
              </w:rPr>
            </w:pPr>
          </w:p>
          <w:p>
            <w:pPr>
              <w:pStyle w:val="TableParagraph"/>
              <w:spacing w:line="302" w:lineRule="auto"/>
              <w:ind w:left="86" w:right="2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Four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(Different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diseases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 tomato plants)</w:t>
            </w:r>
          </w:p>
          <w:p>
            <w:pPr>
              <w:pStyle w:val="TableParagraph"/>
              <w:spacing w:line="129" w:lineRule="exact"/>
              <w:ind w:left="8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Four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(Growth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phases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7"/>
                <w:w w:val="110"/>
                <w:sz w:val="12"/>
              </w:rPr>
              <w:t>of</w:t>
            </w:r>
          </w:p>
        </w:tc>
        <w:tc>
          <w:tcPr>
            <w:tcW w:w="119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Tomato</w:t>
            </w:r>
          </w:p>
          <w:p>
            <w:pPr>
              <w:pStyle w:val="TableParagraph"/>
              <w:spacing w:before="34"/>
              <w:rPr>
                <w:sz w:val="12"/>
              </w:rPr>
            </w:pPr>
          </w:p>
          <w:p>
            <w:pPr>
              <w:pStyle w:val="TableParagraph"/>
              <w:spacing w:line="340" w:lineRule="atLeast"/>
              <w:ind w:left="79" w:right="34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Tomato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Mango</w:t>
            </w:r>
          </w:p>
        </w:tc>
        <w:tc>
          <w:tcPr>
            <w:tcW w:w="94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6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125</w:t>
            </w:r>
            <w:r>
              <w:rPr>
                <w:color w:val="231F20"/>
                <w:spacing w:val="9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images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1200</w:t>
            </w:r>
            <w:r>
              <w:rPr>
                <w:color w:val="231F20"/>
                <w:spacing w:val="-2"/>
                <w:w w:val="110"/>
                <w:sz w:val="12"/>
              </w:rPr>
              <w:t> images</w:t>
            </w:r>
          </w:p>
          <w:p>
            <w:pPr>
              <w:pStyle w:val="TableParagraph"/>
              <w:spacing w:before="71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420</w:t>
            </w:r>
            <w:r>
              <w:rPr>
                <w:color w:val="231F20"/>
                <w:spacing w:val="1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images</w:t>
            </w:r>
          </w:p>
        </w:tc>
        <w:tc>
          <w:tcPr>
            <w:tcW w:w="146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300" w:lineRule="auto" w:before="58"/>
              <w:ind w:left="90" w:right="30"/>
              <w:rPr>
                <w:sz w:val="12"/>
              </w:rPr>
            </w:pPr>
            <w:r>
              <w:rPr>
                <w:color w:val="231F20"/>
                <w:sz w:val="12"/>
              </w:rPr>
              <w:t>YOLO-Tomato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z w:val="12"/>
              </w:rPr>
              <w:t>models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(A, B, C)</w:t>
            </w:r>
            <w:r>
              <w:rPr>
                <w:color w:val="231F20"/>
                <w:w w:val="110"/>
                <w:sz w:val="12"/>
              </w:rPr>
              <w:t> (Modi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ed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YOLOv3)</w:t>
            </w:r>
          </w:p>
          <w:p>
            <w:pPr>
              <w:pStyle w:val="TableParagraph"/>
              <w:spacing w:line="136" w:lineRule="exact"/>
              <w:ind w:left="9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Modi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ed</w:t>
            </w:r>
            <w:r>
              <w:rPr>
                <w:color w:val="231F20"/>
                <w:spacing w:val="18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YOLOv4</w:t>
            </w:r>
          </w:p>
          <w:p>
            <w:pPr>
              <w:pStyle w:val="TableParagraph"/>
              <w:spacing w:before="71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DenseNet-</w:t>
            </w:r>
            <w:r>
              <w:rPr>
                <w:color w:val="231F20"/>
                <w:spacing w:val="-2"/>
                <w:w w:val="105"/>
                <w:sz w:val="12"/>
              </w:rPr>
              <w:t>Fused</w:t>
            </w:r>
          </w:p>
        </w:tc>
        <w:tc>
          <w:tcPr>
            <w:tcW w:w="225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95" w:right="33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YOLO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Tomato-A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with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AP 98.3%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YOLO-Tomato-B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with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AP</w:t>
            </w:r>
            <w:r>
              <w:rPr>
                <w:color w:val="231F20"/>
                <w:spacing w:val="-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99.2%,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YOLO-Tomato-C</w:t>
            </w:r>
            <w:r>
              <w:rPr>
                <w:color w:val="231F20"/>
                <w:spacing w:val="-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with</w:t>
            </w:r>
            <w:r>
              <w:rPr>
                <w:color w:val="231F20"/>
                <w:spacing w:val="-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AP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99.4%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mAP of 96.29</w:t>
            </w:r>
          </w:p>
          <w:p>
            <w:pPr>
              <w:pStyle w:val="TableParagraph"/>
              <w:spacing w:before="34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mAP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96.2</w:t>
            </w:r>
          </w:p>
        </w:tc>
      </w:tr>
      <w:tr>
        <w:trPr>
          <w:trHeight w:val="345" w:hRule="atLeast"/>
        </w:trPr>
        <w:tc>
          <w:tcPr>
            <w:tcW w:w="1511" w:type="dxa"/>
          </w:tcPr>
          <w:p>
            <w:pPr>
              <w:pStyle w:val="TableParagraph"/>
              <w:spacing w:before="22"/>
              <w:ind w:left="238"/>
              <w:rPr>
                <w:sz w:val="12"/>
              </w:rPr>
            </w:pPr>
            <w:hyperlink w:history="true" w:anchor="_bookmark35">
              <w:r>
                <w:rPr>
                  <w:color w:val="2E3092"/>
                  <w:spacing w:val="-2"/>
                  <w:w w:val="110"/>
                  <w:sz w:val="12"/>
                </w:rPr>
                <w:t>2022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  <w:p>
            <w:pPr>
              <w:pStyle w:val="TableParagraph"/>
              <w:spacing w:line="132" w:lineRule="exact" w:before="35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6">
              <w:r>
                <w:rPr>
                  <w:color w:val="2E3092"/>
                  <w:w w:val="110"/>
                  <w:sz w:val="12"/>
                </w:rPr>
                <w:t>Kundu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26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26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2021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)</w:t>
            </w:r>
          </w:p>
        </w:tc>
        <w:tc>
          <w:tcPr>
            <w:tcW w:w="1464" w:type="dxa"/>
          </w:tcPr>
          <w:p>
            <w:pPr>
              <w:pStyle w:val="TableParagraph"/>
              <w:spacing w:before="22"/>
              <w:ind w:left="7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stage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detection</w:t>
            </w:r>
          </w:p>
          <w:p>
            <w:pPr>
              <w:pStyle w:val="TableParagraph"/>
              <w:spacing w:line="134" w:lineRule="exact" w:before="33"/>
              <w:ind w:left="7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Seeds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cation</w:t>
            </w:r>
          </w:p>
        </w:tc>
        <w:tc>
          <w:tcPr>
            <w:tcW w:w="1550" w:type="dxa"/>
          </w:tcPr>
          <w:p>
            <w:pPr>
              <w:pStyle w:val="TableParagraph"/>
              <w:spacing w:before="22"/>
              <w:ind w:left="8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mango)</w:t>
            </w:r>
          </w:p>
          <w:p>
            <w:pPr>
              <w:pStyle w:val="TableParagraph"/>
              <w:spacing w:line="132" w:lineRule="exact" w:before="35"/>
              <w:ind w:left="8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Four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(Maize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excellent,</w:t>
            </w:r>
          </w:p>
        </w:tc>
        <w:tc>
          <w:tcPr>
            <w:tcW w:w="1195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7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Seeds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pearl</w:t>
            </w:r>
          </w:p>
        </w:tc>
        <w:tc>
          <w:tcPr>
            <w:tcW w:w="947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1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3954</w:t>
            </w:r>
            <w:r>
              <w:rPr>
                <w:color w:val="231F20"/>
                <w:spacing w:val="-2"/>
                <w:w w:val="110"/>
                <w:sz w:val="12"/>
              </w:rPr>
              <w:t> images</w:t>
            </w:r>
          </w:p>
        </w:tc>
        <w:tc>
          <w:tcPr>
            <w:tcW w:w="1466" w:type="dxa"/>
          </w:tcPr>
          <w:p>
            <w:pPr>
              <w:pStyle w:val="TableParagraph"/>
              <w:spacing w:before="22"/>
              <w:ind w:left="9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YOLOv4</w:t>
            </w:r>
          </w:p>
          <w:p>
            <w:pPr>
              <w:pStyle w:val="TableParagraph"/>
              <w:spacing w:line="132" w:lineRule="exact" w:before="35"/>
              <w:ind w:left="9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YOLOv5</w:t>
            </w:r>
          </w:p>
        </w:tc>
        <w:tc>
          <w:tcPr>
            <w:tcW w:w="225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9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mAP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98.3</w:t>
            </w:r>
          </w:p>
        </w:tc>
      </w:tr>
      <w:tr>
        <w:trPr>
          <w:trHeight w:val="511" w:hRule="atLeast"/>
        </w:trPr>
        <w:tc>
          <w:tcPr>
            <w:tcW w:w="1511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8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9">
              <w:r>
                <w:rPr>
                  <w:color w:val="2E3092"/>
                  <w:w w:val="110"/>
                  <w:sz w:val="12"/>
                </w:rPr>
                <w:t>Mathew</w:t>
              </w:r>
              <w:r>
                <w:rPr>
                  <w:color w:val="2E3092"/>
                  <w:spacing w:val="5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and</w:t>
              </w:r>
              <w:r>
                <w:rPr>
                  <w:color w:val="2E3092"/>
                  <w:spacing w:val="8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Mahesh,</w:t>
              </w:r>
            </w:hyperlink>
          </w:p>
        </w:tc>
        <w:tc>
          <w:tcPr>
            <w:tcW w:w="1464" w:type="dxa"/>
          </w:tcPr>
          <w:p>
            <w:pPr>
              <w:pStyle w:val="TableParagraph"/>
              <w:spacing w:before="19"/>
              <w:ind w:left="7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Quality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Testing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7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Leaf-based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disease</w:t>
            </w:r>
          </w:p>
        </w:tc>
        <w:tc>
          <w:tcPr>
            <w:tcW w:w="1550" w:type="dxa"/>
          </w:tcPr>
          <w:p>
            <w:pPr>
              <w:pStyle w:val="TableParagraph"/>
              <w:spacing w:line="302" w:lineRule="auto" w:before="19"/>
              <w:ind w:left="8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maize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bad,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pearl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millet,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clustered)</w:t>
            </w:r>
          </w:p>
          <w:p>
            <w:pPr>
              <w:pStyle w:val="TableParagraph"/>
              <w:spacing w:line="128" w:lineRule="exact"/>
              <w:ind w:left="8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Two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(Healthy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part,</w:t>
            </w:r>
          </w:p>
        </w:tc>
        <w:tc>
          <w:tcPr>
            <w:tcW w:w="1195" w:type="dxa"/>
          </w:tcPr>
          <w:p>
            <w:pPr>
              <w:pStyle w:val="TableParagraph"/>
              <w:spacing w:before="19"/>
              <w:ind w:left="7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millet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 </w:t>
            </w:r>
            <w:r>
              <w:rPr>
                <w:color w:val="231F20"/>
                <w:spacing w:val="-4"/>
                <w:w w:val="110"/>
                <w:sz w:val="12"/>
              </w:rPr>
              <w:t>maize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7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Bell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pepper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plant</w:t>
            </w:r>
          </w:p>
        </w:tc>
        <w:tc>
          <w:tcPr>
            <w:tcW w:w="947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8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6"/>
              <w:rPr>
                <w:sz w:val="12"/>
              </w:rPr>
            </w:pPr>
            <w:r>
              <w:rPr>
                <w:color w:val="231F20"/>
                <w:sz w:val="12"/>
              </w:rPr>
              <w:t>4000</w:t>
            </w:r>
            <w:r>
              <w:rPr>
                <w:color w:val="231F20"/>
                <w:spacing w:val="6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images</w:t>
            </w:r>
          </w:p>
        </w:tc>
        <w:tc>
          <w:tcPr>
            <w:tcW w:w="1466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8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YOLOv5</w:t>
            </w:r>
          </w:p>
        </w:tc>
        <w:tc>
          <w:tcPr>
            <w:tcW w:w="2252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8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mAP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90.7</w:t>
            </w:r>
          </w:p>
        </w:tc>
      </w:tr>
      <w:tr>
        <w:trPr>
          <w:trHeight w:val="171" w:hRule="atLeast"/>
        </w:trPr>
        <w:tc>
          <w:tcPr>
            <w:tcW w:w="1511" w:type="dxa"/>
          </w:tcPr>
          <w:p>
            <w:pPr>
              <w:pStyle w:val="TableParagraph"/>
              <w:spacing w:line="130" w:lineRule="exact" w:before="22"/>
              <w:ind w:left="238"/>
              <w:rPr>
                <w:sz w:val="12"/>
              </w:rPr>
            </w:pPr>
            <w:hyperlink w:history="true" w:anchor="_bookmark29">
              <w:r>
                <w:rPr>
                  <w:color w:val="2E3092"/>
                  <w:spacing w:val="-2"/>
                  <w:w w:val="110"/>
                  <w:sz w:val="12"/>
                </w:rPr>
                <w:t>2022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1464" w:type="dxa"/>
          </w:tcPr>
          <w:p>
            <w:pPr>
              <w:pStyle w:val="TableParagraph"/>
              <w:spacing w:line="130" w:lineRule="exact" w:before="22"/>
              <w:ind w:left="7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detection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 </w:t>
            </w:r>
            <w:r>
              <w:rPr>
                <w:color w:val="231F20"/>
                <w:spacing w:val="-4"/>
                <w:w w:val="110"/>
                <w:sz w:val="12"/>
              </w:rPr>
              <w:t>bell</w:t>
            </w:r>
          </w:p>
        </w:tc>
        <w:tc>
          <w:tcPr>
            <w:tcW w:w="1550" w:type="dxa"/>
          </w:tcPr>
          <w:p>
            <w:pPr>
              <w:pStyle w:val="TableParagraph"/>
              <w:spacing w:line="130" w:lineRule="exact" w:before="22"/>
              <w:ind w:left="86"/>
              <w:rPr>
                <w:sz w:val="12"/>
              </w:rPr>
            </w:pPr>
            <w:r>
              <w:rPr>
                <w:color w:val="231F20"/>
                <w:sz w:val="12"/>
              </w:rPr>
              <w:t>Bacterial</w:t>
            </w:r>
            <w:r>
              <w:rPr>
                <w:color w:val="231F20"/>
                <w:spacing w:val="33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spot)</w:t>
            </w:r>
          </w:p>
        </w:tc>
        <w:tc>
          <w:tcPr>
            <w:tcW w:w="11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6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25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42" w:hRule="atLeast"/>
        </w:trPr>
        <w:tc>
          <w:tcPr>
            <w:tcW w:w="1511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30">
              <w:r>
                <w:rPr>
                  <w:color w:val="2E3092"/>
                  <w:w w:val="110"/>
                  <w:sz w:val="12"/>
                </w:rPr>
                <w:t>Li</w:t>
              </w:r>
            </w:hyperlink>
            <w:r>
              <w:rPr>
                <w:color w:val="2E3092"/>
                <w:spacing w:val="-6"/>
                <w:w w:val="110"/>
                <w:sz w:val="12"/>
              </w:rPr>
              <w:t> </w:t>
            </w:r>
            <w:hyperlink w:history="true" w:anchor="_bookmark30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2"/>
                <w:w w:val="110"/>
                <w:sz w:val="12"/>
              </w:rPr>
              <w:t> </w:t>
            </w:r>
            <w:hyperlink w:history="true" w:anchor="_bookmark30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2022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1464" w:type="dxa"/>
          </w:tcPr>
          <w:p>
            <w:pPr>
              <w:pStyle w:val="TableParagraph"/>
              <w:spacing w:before="22"/>
              <w:ind w:left="7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pepper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plant</w:t>
            </w:r>
          </w:p>
          <w:p>
            <w:pPr>
              <w:pStyle w:val="TableParagraph"/>
              <w:spacing w:line="129" w:lineRule="exact" w:before="35"/>
              <w:ind w:left="7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Detection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2"/>
                <w:w w:val="110"/>
                <w:sz w:val="12"/>
              </w:rPr>
              <w:t> powdery</w:t>
            </w:r>
          </w:p>
        </w:tc>
        <w:tc>
          <w:tcPr>
            <w:tcW w:w="1550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Two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(Infected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leaves,</w:t>
            </w:r>
          </w:p>
        </w:tc>
        <w:tc>
          <w:tcPr>
            <w:tcW w:w="1195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Strawberry</w:t>
            </w:r>
          </w:p>
        </w:tc>
        <w:tc>
          <w:tcPr>
            <w:tcW w:w="947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1023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1466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0"/>
              <w:rPr>
                <w:sz w:val="12"/>
              </w:rPr>
            </w:pPr>
            <w:r>
              <w:rPr>
                <w:color w:val="231F20"/>
                <w:sz w:val="12"/>
              </w:rPr>
              <w:t>DAC-</w:t>
            </w:r>
            <w:r>
              <w:rPr>
                <w:color w:val="231F20"/>
                <w:spacing w:val="-2"/>
                <w:sz w:val="12"/>
              </w:rPr>
              <w:t>YOLOv4</w:t>
            </w:r>
          </w:p>
        </w:tc>
        <w:tc>
          <w:tcPr>
            <w:tcW w:w="2252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mAP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72.7</w:t>
            </w:r>
          </w:p>
        </w:tc>
      </w:tr>
      <w:tr>
        <w:trPr>
          <w:trHeight w:val="380" w:hRule="atLeast"/>
        </w:trPr>
        <w:tc>
          <w:tcPr>
            <w:tcW w:w="151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6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7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mildew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strawberry</w:t>
            </w:r>
          </w:p>
          <w:p>
            <w:pPr>
              <w:pStyle w:val="TableParagraph"/>
              <w:spacing w:before="35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leaves</w:t>
            </w:r>
          </w:p>
        </w:tc>
        <w:tc>
          <w:tcPr>
            <w:tcW w:w="155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8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powdery</w:t>
            </w:r>
            <w:r>
              <w:rPr>
                <w:color w:val="231F20"/>
                <w:spacing w:val="13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mildew)</w:t>
            </w:r>
          </w:p>
        </w:tc>
        <w:tc>
          <w:tcPr>
            <w:tcW w:w="1195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7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6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ind w:left="9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(Modi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ed</w:t>
            </w:r>
            <w:r>
              <w:rPr>
                <w:color w:val="231F20"/>
                <w:spacing w:val="2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YOLOv4)</w:t>
            </w:r>
          </w:p>
        </w:tc>
        <w:tc>
          <w:tcPr>
            <w:tcW w:w="2252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3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1619999</wp:posOffset>
            </wp:positionH>
            <wp:positionV relativeFrom="paragraph">
              <wp:posOffset>179659</wp:posOffset>
            </wp:positionV>
            <wp:extent cx="4319124" cy="1639824"/>
            <wp:effectExtent l="0" t="0" r="0" b="0"/>
            <wp:wrapTopAndBottom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124" cy="1639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2" w:id="5"/>
      <w:bookmarkEnd w:id="5"/>
      <w:r>
        <w:rPr/>
      </w:r>
      <w:r>
        <w:rPr>
          <w:color w:val="231F20"/>
          <w:spacing w:val="-2"/>
          <w:w w:val="110"/>
          <w:sz w:val="12"/>
        </w:rPr>
        <w:t>Fig. 1.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ve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Backgrounds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dataset.</w:t>
      </w:r>
    </w:p>
    <w:p>
      <w:pPr>
        <w:pStyle w:val="BodyText"/>
        <w:rPr>
          <w:sz w:val="20"/>
        </w:rPr>
      </w:pPr>
    </w:p>
    <w:p>
      <w:pPr>
        <w:pStyle w:val="BodyText"/>
        <w:spacing w:before="21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1619999</wp:posOffset>
            </wp:positionH>
            <wp:positionV relativeFrom="paragraph">
              <wp:posOffset>298034</wp:posOffset>
            </wp:positionV>
            <wp:extent cx="4322009" cy="816863"/>
            <wp:effectExtent l="0" t="0" r="0" b="0"/>
            <wp:wrapTopAndBottom/>
            <wp:docPr id="20" name="Image 2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009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0" w:right="17" w:firstLine="0"/>
        <w:jc w:val="center"/>
        <w:rPr>
          <w:sz w:val="12"/>
        </w:rPr>
      </w:pPr>
      <w:r>
        <w:rPr>
          <w:color w:val="231F20"/>
          <w:spacing w:val="-2"/>
          <w:w w:val="110"/>
          <w:sz w:val="12"/>
        </w:rPr>
        <w:t>Fig. 2.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crowdedness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represented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 the dataset.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4"/>
          <w:footerReference w:type="default" r:id="rId15"/>
          <w:pgSz w:w="11910" w:h="15880"/>
          <w:pgMar w:header="693" w:footer="592" w:top="880" w:bottom="780" w:left="660" w:right="640"/>
          <w:pgNumType w:start="31"/>
        </w:sectPr>
      </w:pPr>
    </w:p>
    <w:p>
      <w:pPr>
        <w:pStyle w:val="BodyText"/>
        <w:spacing w:before="51"/>
        <w:rPr>
          <w:sz w:val="20"/>
        </w:rPr>
      </w:pPr>
    </w:p>
    <w:p>
      <w:pPr>
        <w:pStyle w:val="BodyText"/>
        <w:ind w:left="173"/>
        <w:rPr>
          <w:sz w:val="20"/>
        </w:rPr>
      </w:pPr>
      <w:r>
        <w:rPr>
          <w:sz w:val="20"/>
        </w:rPr>
        <w:drawing>
          <wp:inline distT="0" distB="0" distL="0" distR="0">
            <wp:extent cx="3096364" cy="2154936"/>
            <wp:effectExtent l="0" t="0" r="0" b="0"/>
            <wp:docPr id="21" name="Image 21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364" cy="215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324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 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arrangements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combinations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seed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types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dataset.</w:t>
      </w:r>
    </w:p>
    <w:p>
      <w:pPr>
        <w:pStyle w:val="BodyText"/>
        <w:spacing w:line="276" w:lineRule="auto" w:before="109"/>
        <w:ind w:left="173" w:right="119"/>
        <w:jc w:val="both"/>
      </w:pPr>
      <w:r>
        <w:rPr/>
        <w:br w:type="column"/>
      </w:r>
      <w:r>
        <w:rPr>
          <w:color w:val="231F20"/>
        </w:rPr>
        <w:t>while updating outputs as new data becomes available. In addition to</w:t>
      </w:r>
      <w:r>
        <w:rPr>
          <w:color w:val="231F20"/>
          <w:spacing w:val="40"/>
        </w:rPr>
        <w:t> </w:t>
      </w:r>
      <w:r>
        <w:rPr>
          <w:color w:val="231F20"/>
        </w:rPr>
        <w:t>investigating the recognition pattern and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intelligence, ML</w:t>
      </w:r>
      <w:r>
        <w:rPr>
          <w:color w:val="231F20"/>
          <w:spacing w:val="40"/>
        </w:rPr>
        <w:t> </w:t>
      </w:r>
      <w:r>
        <w:rPr>
          <w:color w:val="231F20"/>
        </w:rPr>
        <w:t>expands to the investigation of the construction of algorithms that can</w:t>
      </w:r>
      <w:r>
        <w:rPr>
          <w:color w:val="231F20"/>
          <w:spacing w:val="40"/>
        </w:rPr>
        <w:t> </w:t>
      </w:r>
      <w:r>
        <w:rPr>
          <w:color w:val="231F20"/>
        </w:rPr>
        <w:t>learn from and make predictions on data (</w:t>
      </w:r>
      <w:hyperlink w:history="true" w:anchor="_bookmark35">
        <w:r>
          <w:rPr>
            <w:color w:val="2E3092"/>
          </w:rPr>
          <w:t>Sarker, 2021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73" w:right="118" w:firstLine="239"/>
        <w:jc w:val="both"/>
      </w:pPr>
      <w:r>
        <w:rPr>
          <w:color w:val="231F20"/>
        </w:rPr>
        <w:t>Deep</w:t>
      </w:r>
      <w:r>
        <w:rPr>
          <w:color w:val="231F20"/>
          <w:spacing w:val="-4"/>
        </w:rPr>
        <w:t> </w:t>
      </w:r>
      <w:r>
        <w:rPr>
          <w:color w:val="231F20"/>
        </w:rPr>
        <w:t>learning</w:t>
      </w:r>
      <w:r>
        <w:rPr>
          <w:color w:val="231F20"/>
          <w:spacing w:val="-7"/>
        </w:rPr>
        <w:t> </w:t>
      </w:r>
      <w:r>
        <w:rPr>
          <w:color w:val="231F20"/>
        </w:rPr>
        <w:t>(DL)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subset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ML</w:t>
      </w:r>
      <w:r>
        <w:rPr>
          <w:color w:val="231F20"/>
          <w:spacing w:val="-4"/>
        </w:rPr>
        <w:t> </w:t>
      </w:r>
      <w:r>
        <w:rPr>
          <w:color w:val="231F20"/>
        </w:rPr>
        <w:t>inspired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structure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human</w:t>
      </w:r>
      <w:r>
        <w:rPr>
          <w:color w:val="231F20"/>
          <w:spacing w:val="-2"/>
        </w:rPr>
        <w:t> </w:t>
      </w:r>
      <w:r>
        <w:rPr>
          <w:color w:val="231F20"/>
        </w:rPr>
        <w:t>brain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Elshawi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central</w:t>
      </w:r>
      <w:r>
        <w:rPr>
          <w:color w:val="231F20"/>
          <w:spacing w:val="-5"/>
        </w:rPr>
        <w:t> </w:t>
      </w:r>
      <w:r>
        <w:rPr>
          <w:color w:val="231F20"/>
        </w:rPr>
        <w:t>difference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tra-</w:t>
      </w:r>
      <w:r>
        <w:rPr>
          <w:color w:val="231F20"/>
          <w:spacing w:val="40"/>
        </w:rPr>
        <w:t> </w:t>
      </w:r>
      <w:r>
        <w:rPr>
          <w:color w:val="231F20"/>
        </w:rPr>
        <w:t>ditional</w:t>
      </w:r>
      <w:r>
        <w:rPr>
          <w:color w:val="231F20"/>
          <w:spacing w:val="-6"/>
        </w:rPr>
        <w:t> </w:t>
      </w:r>
      <w:r>
        <w:rPr>
          <w:color w:val="231F20"/>
        </w:rPr>
        <w:t>machine</w:t>
      </w:r>
      <w:r>
        <w:rPr>
          <w:color w:val="231F20"/>
          <w:spacing w:val="-6"/>
        </w:rPr>
        <w:t> </w:t>
      </w:r>
      <w:r>
        <w:rPr>
          <w:color w:val="231F20"/>
        </w:rPr>
        <w:t>learning,</w:t>
      </w:r>
      <w:r>
        <w:rPr>
          <w:color w:val="231F20"/>
          <w:spacing w:val="-3"/>
        </w:rPr>
        <w:t> </w:t>
      </w:r>
      <w:r>
        <w:rPr>
          <w:color w:val="231F20"/>
        </w:rPr>
        <w:t>all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analysis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theories</w:t>
      </w:r>
      <w:r>
        <w:rPr>
          <w:color w:val="231F20"/>
          <w:spacing w:val="-3"/>
        </w:rPr>
        <w:t> </w:t>
      </w:r>
      <w:r>
        <w:rPr>
          <w:color w:val="231F20"/>
        </w:rPr>
        <w:t>develop-</w:t>
      </w:r>
      <w:r>
        <w:rPr>
          <w:color w:val="231F20"/>
          <w:spacing w:val="40"/>
        </w:rPr>
        <w:t> </w:t>
      </w:r>
      <w:r>
        <w:rPr>
          <w:color w:val="231F20"/>
        </w:rPr>
        <w:t>ment like decision trees, logistic regressions, naive Bayes, and support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vector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machines was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done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essentially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 programmer who looked</w:t>
      </w:r>
      <w:r>
        <w:rPr>
          <w:color w:val="231F20"/>
          <w:w w:val="105"/>
        </w:rPr>
        <w:t> carefully</w:t>
      </w:r>
      <w:r>
        <w:rPr>
          <w:color w:val="231F20"/>
          <w:w w:val="105"/>
        </w:rPr>
        <w:t> at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particular</w:t>
      </w:r>
      <w:r>
        <w:rPr>
          <w:color w:val="231F20"/>
          <w:w w:val="105"/>
        </w:rPr>
        <w:t> problem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then</w:t>
      </w:r>
      <w:r>
        <w:rPr>
          <w:color w:val="231F20"/>
          <w:w w:val="105"/>
        </w:rPr>
        <w:t> designed</w:t>
      </w:r>
      <w:r>
        <w:rPr>
          <w:color w:val="231F20"/>
          <w:w w:val="105"/>
        </w:rPr>
        <w:t> features</w:t>
      </w:r>
      <w:r>
        <w:rPr>
          <w:color w:val="231F20"/>
          <w:w w:val="105"/>
        </w:rPr>
        <w:t> that would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useful</w:t>
      </w:r>
      <w:r>
        <w:rPr>
          <w:color w:val="231F20"/>
          <w:w w:val="105"/>
        </w:rPr>
        <w:t> features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handling</w:t>
      </w:r>
      <w:r>
        <w:rPr>
          <w:color w:val="231F20"/>
          <w:w w:val="105"/>
        </w:rPr>
        <w:t> this</w:t>
      </w:r>
      <w:r>
        <w:rPr>
          <w:color w:val="231F20"/>
          <w:w w:val="105"/>
        </w:rPr>
        <w:t> problem.</w:t>
      </w:r>
      <w:r>
        <w:rPr>
          <w:color w:val="231F20"/>
          <w:w w:val="105"/>
        </w:rPr>
        <w:t> These</w:t>
      </w:r>
      <w:r>
        <w:rPr>
          <w:color w:val="231F20"/>
          <w:w w:val="105"/>
        </w:rPr>
        <w:t> kinds</w:t>
      </w:r>
      <w:r>
        <w:rPr>
          <w:color w:val="231F20"/>
          <w:w w:val="105"/>
        </w:rPr>
        <w:t> of systems</w:t>
      </w:r>
      <w:r>
        <w:rPr>
          <w:color w:val="231F20"/>
          <w:w w:val="105"/>
        </w:rPr>
        <w:t> would</w:t>
      </w:r>
      <w:r>
        <w:rPr>
          <w:color w:val="231F20"/>
          <w:w w:val="105"/>
        </w:rPr>
        <w:t> end</w:t>
      </w:r>
      <w:r>
        <w:rPr>
          <w:color w:val="231F20"/>
          <w:w w:val="105"/>
        </w:rPr>
        <w:t> up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millions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hand-designed</w:t>
      </w:r>
      <w:r>
        <w:rPr>
          <w:color w:val="231F20"/>
          <w:w w:val="105"/>
        </w:rPr>
        <w:t> features.</w:t>
      </w:r>
      <w:r>
        <w:rPr>
          <w:color w:val="231F20"/>
          <w:w w:val="105"/>
        </w:rPr>
        <w:t> It </w:t>
      </w:r>
      <w:r>
        <w:rPr>
          <w:color w:val="231F20"/>
          <w:spacing w:val="-2"/>
          <w:w w:val="105"/>
        </w:rPr>
        <w:t>turns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out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 machine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was learning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almost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nothing but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only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run-</w:t>
      </w:r>
      <w:r>
        <w:rPr>
          <w:color w:val="231F20"/>
          <w:w w:val="105"/>
        </w:rPr>
        <w:t> </w:t>
      </w:r>
      <w:r>
        <w:rPr>
          <w:color w:val="231F20"/>
        </w:rPr>
        <w:t>ning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-9"/>
        </w:rPr>
        <w:t> </w:t>
      </w:r>
      <w:r>
        <w:rPr>
          <w:color w:val="231F20"/>
        </w:rPr>
        <w:t>numerical</w:t>
      </w:r>
      <w:r>
        <w:rPr>
          <w:color w:val="231F20"/>
          <w:spacing w:val="-10"/>
        </w:rPr>
        <w:t> </w:t>
      </w:r>
      <w:r>
        <w:rPr>
          <w:color w:val="231F20"/>
        </w:rPr>
        <w:t>optimization</w:t>
      </w:r>
      <w:r>
        <w:rPr>
          <w:color w:val="231F20"/>
          <w:spacing w:val="-10"/>
        </w:rPr>
        <w:t> </w:t>
      </w:r>
      <w:r>
        <w:rPr>
          <w:color w:val="231F20"/>
        </w:rPr>
        <w:t>algorithm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do</w:t>
      </w:r>
      <w:r>
        <w:rPr>
          <w:color w:val="231F20"/>
          <w:spacing w:val="-10"/>
        </w:rPr>
        <w:t> </w:t>
      </w:r>
      <w:r>
        <w:rPr>
          <w:color w:val="231F20"/>
        </w:rPr>
        <w:t>numeric</w:t>
      </w:r>
      <w:r>
        <w:rPr>
          <w:color w:val="231F20"/>
          <w:spacing w:val="-9"/>
        </w:rPr>
        <w:t> </w:t>
      </w:r>
      <w:r>
        <w:rPr>
          <w:color w:val="231F20"/>
        </w:rPr>
        <w:t>optimi-</w:t>
      </w:r>
      <w:r>
        <w:rPr>
          <w:color w:val="231F20"/>
          <w:w w:val="105"/>
        </w:rPr>
        <w:t> zation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putting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parameter</w:t>
      </w:r>
      <w:r>
        <w:rPr>
          <w:color w:val="231F20"/>
          <w:w w:val="105"/>
        </w:rPr>
        <w:t> weight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front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each</w:t>
      </w:r>
      <w:r>
        <w:rPr>
          <w:color w:val="231F20"/>
          <w:w w:val="105"/>
        </w:rPr>
        <w:t> feature</w:t>
      </w:r>
      <w:r>
        <w:rPr>
          <w:color w:val="231F20"/>
          <w:w w:val="105"/>
        </w:rPr>
        <w:t> and adjusting</w:t>
      </w:r>
      <w:r>
        <w:rPr>
          <w:color w:val="231F20"/>
          <w:w w:val="105"/>
        </w:rPr>
        <w:t> those</w:t>
      </w:r>
      <w:r>
        <w:rPr>
          <w:color w:val="231F20"/>
          <w:w w:val="105"/>
        </w:rPr>
        <w:t> numbers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optimize</w:t>
      </w:r>
      <w:r>
        <w:rPr>
          <w:color w:val="231F20"/>
          <w:w w:val="105"/>
        </w:rPr>
        <w:t> performance.</w:t>
      </w:r>
      <w:r>
        <w:rPr>
          <w:color w:val="231F20"/>
          <w:w w:val="105"/>
        </w:rPr>
        <w:t> However,</w:t>
      </w:r>
      <w:r>
        <w:rPr>
          <w:color w:val="231F20"/>
          <w:w w:val="105"/>
        </w:rPr>
        <w:t> deep learning is part of this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 which is called representation learning.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idea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representation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feed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computers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raw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signals</w:t>
      </w:r>
      <w:r>
        <w:rPr>
          <w:color w:val="231F20"/>
          <w:w w:val="105"/>
        </w:rPr>
        <w:t> from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world,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whether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visual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signals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language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signals,</w:t>
      </w:r>
      <w:r>
        <w:rPr>
          <w:color w:val="231F20"/>
          <w:spacing w:val="2"/>
          <w:w w:val="105"/>
        </w:rPr>
        <w:t> </w:t>
      </w:r>
      <w:r>
        <w:rPr>
          <w:color w:val="231F20"/>
          <w:spacing w:val="-5"/>
          <w:w w:val="105"/>
        </w:rPr>
        <w:t>and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092" w:space="197"/>
            <w:col w:w="532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82"/>
        <w:rPr>
          <w:sz w:val="20"/>
        </w:rPr>
      </w:pPr>
      <w:r>
        <w:rPr>
          <w:sz w:val="20"/>
        </w:rPr>
        <w:drawing>
          <wp:inline distT="0" distB="0" distL="0" distR="0">
            <wp:extent cx="6496599" cy="1822703"/>
            <wp:effectExtent l="0" t="0" r="0" b="0"/>
            <wp:docPr id="22" name="Image 22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6599" cy="182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2"/>
        <w:rPr>
          <w:sz w:val="12"/>
        </w:rPr>
      </w:pPr>
    </w:p>
    <w:p>
      <w:pPr>
        <w:spacing w:before="0"/>
        <w:ind w:left="0" w:right="16" w:firstLine="0"/>
        <w:jc w:val="center"/>
        <w:rPr>
          <w:sz w:val="12"/>
        </w:rPr>
      </w:pPr>
      <w:bookmarkStart w:name="_bookmark3" w:id="6"/>
      <w:bookmarkEnd w:id="6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4.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Object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detector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architecture.</w:t>
      </w:r>
    </w:p>
    <w:p>
      <w:pPr>
        <w:pStyle w:val="BodyText"/>
        <w:rPr>
          <w:sz w:val="20"/>
        </w:rPr>
      </w:pPr>
    </w:p>
    <w:p>
      <w:pPr>
        <w:pStyle w:val="BodyText"/>
        <w:spacing w:before="9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1619999</wp:posOffset>
            </wp:positionH>
            <wp:positionV relativeFrom="paragraph">
              <wp:posOffset>218908</wp:posOffset>
            </wp:positionV>
            <wp:extent cx="4317815" cy="2218944"/>
            <wp:effectExtent l="0" t="0" r="0" b="0"/>
            <wp:wrapTopAndBottom/>
            <wp:docPr id="23" name="Image 23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815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7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4" w:id="7"/>
      <w:bookmarkEnd w:id="7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5.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Inception</w:t>
      </w:r>
      <w:r>
        <w:rPr>
          <w:color w:val="231F20"/>
          <w:spacing w:val="-2"/>
          <w:w w:val="105"/>
          <w:sz w:val="12"/>
        </w:rPr>
        <w:t> module.</w:t>
      </w:r>
    </w:p>
    <w:p>
      <w:pPr>
        <w:pStyle w:val="BodyText"/>
        <w:spacing w:before="15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09"/>
        <w:ind w:left="103" w:right="38"/>
        <w:jc w:val="both"/>
      </w:pPr>
      <w:r>
        <w:rPr>
          <w:color w:val="231F20"/>
        </w:rPr>
        <w:t>then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computer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automatically,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itself,</w:t>
      </w:r>
      <w:r>
        <w:rPr>
          <w:color w:val="231F20"/>
          <w:spacing w:val="-8"/>
        </w:rPr>
        <w:t> </w:t>
      </w:r>
      <w:r>
        <w:rPr>
          <w:color w:val="231F20"/>
        </w:rPr>
        <w:t>come</w:t>
      </w:r>
      <w:r>
        <w:rPr>
          <w:color w:val="231F20"/>
          <w:spacing w:val="-9"/>
        </w:rPr>
        <w:t> </w:t>
      </w:r>
      <w:r>
        <w:rPr>
          <w:color w:val="231F20"/>
        </w:rPr>
        <w:t>up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good</w:t>
      </w:r>
      <w:r>
        <w:rPr>
          <w:color w:val="231F20"/>
          <w:spacing w:val="-8"/>
        </w:rPr>
        <w:t> </w:t>
      </w:r>
      <w:r>
        <w:rPr>
          <w:color w:val="231F20"/>
        </w:rPr>
        <w:t>inter-</w:t>
      </w:r>
      <w:r>
        <w:rPr>
          <w:color w:val="231F20"/>
          <w:w w:val="105"/>
        </w:rPr>
        <w:t> mediate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representations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will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allow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tasks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inventing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its own features in the same way that in the past the human being was </w:t>
      </w:r>
      <w:r>
        <w:rPr>
          <w:color w:val="231F20"/>
          <w:spacing w:val="-2"/>
          <w:w w:val="105"/>
        </w:rPr>
        <w:t>inventing the features. Generally, manually designed features tend to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over-speci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ed,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incomplete,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take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long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time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design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validate,</w:t>
      </w:r>
      <w:r>
        <w:rPr>
          <w:color w:val="231F20"/>
          <w:w w:val="105"/>
        </w:rPr>
        <w:t> 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only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get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certain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level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performance.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However,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learned features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easy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adapt,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fast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train,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keep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learning</w:t>
      </w:r>
    </w:p>
    <w:p>
      <w:pPr>
        <w:pStyle w:val="BodyText"/>
        <w:spacing w:line="273" w:lineRule="auto" w:before="109"/>
        <w:ind w:left="103" w:right="117"/>
        <w:jc w:val="both"/>
      </w:pPr>
      <w:r>
        <w:rPr/>
        <w:br w:type="column"/>
      </w:r>
      <w:r>
        <w:rPr>
          <w:color w:val="231F20"/>
        </w:rPr>
        <w:t>so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they</w:t>
      </w:r>
      <w:r>
        <w:rPr>
          <w:color w:val="231F20"/>
          <w:spacing w:val="-1"/>
        </w:rPr>
        <w:t> </w:t>
      </w:r>
      <w:r>
        <w:rPr>
          <w:color w:val="231F20"/>
        </w:rPr>
        <w:t>get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better</w:t>
      </w:r>
      <w:r>
        <w:rPr>
          <w:color w:val="231F20"/>
          <w:spacing w:val="-1"/>
        </w:rPr>
        <w:t> </w:t>
      </w:r>
      <w:r>
        <w:rPr>
          <w:color w:val="231F20"/>
        </w:rPr>
        <w:t>level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performance</w:t>
      </w:r>
      <w:r>
        <w:rPr>
          <w:color w:val="231F20"/>
          <w:spacing w:val="-1"/>
        </w:rPr>
        <w:t> </w:t>
      </w:r>
      <w:r>
        <w:rPr>
          <w:color w:val="231F20"/>
        </w:rPr>
        <w:t>than</w:t>
      </w:r>
      <w:r>
        <w:rPr>
          <w:color w:val="231F20"/>
          <w:spacing w:val="-1"/>
        </w:rPr>
        <w:t> </w:t>
      </w:r>
      <w:r>
        <w:rPr>
          <w:color w:val="231F20"/>
        </w:rPr>
        <w:t>has</w:t>
      </w:r>
      <w:r>
        <w:rPr>
          <w:color w:val="231F20"/>
          <w:spacing w:val="-1"/>
        </w:rPr>
        <w:t> </w:t>
      </w:r>
      <w:r>
        <w:rPr>
          <w:color w:val="231F20"/>
        </w:rPr>
        <w:t>been</w:t>
      </w:r>
      <w:r>
        <w:rPr>
          <w:color w:val="231F20"/>
          <w:spacing w:val="-1"/>
        </w:rPr>
        <w:t> </w:t>
      </w:r>
      <w:r>
        <w:rPr>
          <w:color w:val="231F20"/>
        </w:rPr>
        <w:t>achieved</w:t>
      </w:r>
      <w:r>
        <w:rPr>
          <w:color w:val="231F20"/>
          <w:spacing w:val="40"/>
        </w:rPr>
        <w:t> </w:t>
      </w:r>
      <w:r>
        <w:rPr>
          <w:color w:val="231F20"/>
        </w:rPr>
        <w:t>previously.</w:t>
      </w:r>
      <w:r>
        <w:rPr>
          <w:color w:val="231F20"/>
          <w:spacing w:val="-8"/>
        </w:rPr>
        <w:t> </w:t>
      </w:r>
      <w:r>
        <w:rPr>
          <w:color w:val="231F20"/>
        </w:rPr>
        <w:t>Deep</w:t>
      </w:r>
      <w:r>
        <w:rPr>
          <w:color w:val="231F20"/>
          <w:spacing w:val="-8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ends</w:t>
      </w:r>
      <w:r>
        <w:rPr>
          <w:color w:val="231F20"/>
          <w:spacing w:val="-7"/>
        </w:rPr>
        <w:t> </w:t>
      </w:r>
      <w:r>
        <w:rPr>
          <w:color w:val="231F20"/>
        </w:rPr>
        <w:t>up</w:t>
      </w:r>
      <w:r>
        <w:rPr>
          <w:color w:val="231F20"/>
          <w:spacing w:val="-10"/>
        </w:rPr>
        <w:t> </w:t>
      </w:r>
      <w:r>
        <w:rPr>
          <w:color w:val="231F20"/>
        </w:rPr>
        <w:t>providing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sort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very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exible,</w:t>
      </w:r>
      <w:r>
        <w:rPr>
          <w:color w:val="231F20"/>
          <w:spacing w:val="-8"/>
        </w:rPr>
        <w:t> </w:t>
      </w:r>
      <w:r>
        <w:rPr>
          <w:color w:val="231F20"/>
        </w:rPr>
        <w:t>al-</w:t>
      </w:r>
      <w:r>
        <w:rPr>
          <w:color w:val="231F20"/>
          <w:spacing w:val="40"/>
        </w:rPr>
        <w:t> </w:t>
      </w:r>
      <w:r>
        <w:rPr>
          <w:color w:val="231F20"/>
        </w:rPr>
        <w:t>most universal learning framework which is just great for representing</w:t>
      </w:r>
      <w:r>
        <w:rPr>
          <w:color w:val="231F20"/>
          <w:spacing w:val="40"/>
        </w:rPr>
        <w:t> </w:t>
      </w:r>
      <w:r>
        <w:rPr>
          <w:color w:val="231F20"/>
        </w:rPr>
        <w:t>all kinds of information.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pStyle w:val="BodyText"/>
        <w:spacing w:before="3"/>
        <w:rPr>
          <w:sz w:val="2"/>
        </w:rPr>
      </w:pPr>
    </w:p>
    <w:p>
      <w:pPr>
        <w:tabs>
          <w:tab w:pos="6553" w:val="left" w:leader="none"/>
        </w:tabs>
        <w:spacing w:line="240" w:lineRule="auto"/>
        <w:ind w:left="91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160660" cy="2115312"/>
            <wp:effectExtent l="0" t="0" r="0" b="0"/>
            <wp:docPr id="24" name="Image 24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. 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660" cy="211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1801119" cy="2389632"/>
            <wp:effectExtent l="0" t="0" r="0" b="0"/>
            <wp:docPr id="25" name="Image 25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119" cy="238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tabs>
          <w:tab w:pos="5363" w:val="left" w:leader="none"/>
        </w:tabs>
        <w:spacing w:before="0"/>
        <w:ind w:left="0" w:right="19" w:firstLine="0"/>
        <w:jc w:val="center"/>
        <w:rPr>
          <w:sz w:val="12"/>
        </w:rPr>
      </w:pPr>
      <w:bookmarkStart w:name="_bookmark5" w:id="8"/>
      <w:bookmarkEnd w:id="8"/>
      <w:r>
        <w:rPr/>
      </w:r>
      <w:r>
        <w:rPr>
          <w:color w:val="231F20"/>
          <w:w w:val="105"/>
          <w:sz w:val="12"/>
        </w:rPr>
        <w:t>Fig. 6.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Module </w:t>
      </w:r>
      <w:r>
        <w:rPr>
          <w:color w:val="231F20"/>
          <w:spacing w:val="-5"/>
          <w:w w:val="105"/>
          <w:sz w:val="12"/>
        </w:rPr>
        <w:t>A.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Fig. 7. Module </w:t>
      </w:r>
      <w:r>
        <w:rPr>
          <w:color w:val="231F20"/>
          <w:spacing w:val="-5"/>
          <w:w w:val="110"/>
          <w:sz w:val="12"/>
        </w:rPr>
        <w:t>B.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5960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817194</wp:posOffset>
            </wp:positionH>
            <wp:positionV relativeFrom="paragraph">
              <wp:posOffset>-51363</wp:posOffset>
            </wp:positionV>
            <wp:extent cx="2521445" cy="2158555"/>
            <wp:effectExtent l="0" t="0" r="0" b="0"/>
            <wp:wrapNone/>
            <wp:docPr id="26" name="Image 26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1445" cy="215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6" w:id="9"/>
      <w:bookmarkEnd w:id="9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3"/>
        <w:ind w:left="5960" w:right="0" w:firstLine="0"/>
        <w:jc w:val="left"/>
        <w:rPr>
          <w:sz w:val="12"/>
        </w:rPr>
      </w:pPr>
      <w:r>
        <w:rPr>
          <w:color w:val="231F20"/>
          <w:sz w:val="12"/>
        </w:rPr>
        <w:t>Faster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R-CNN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con</w:t>
      </w:r>
      <w:r>
        <w:rPr>
          <w:rFonts w:ascii="Times New Roman"/>
          <w:color w:val="231F20"/>
          <w:spacing w:val="-2"/>
          <w:sz w:val="12"/>
        </w:rPr>
        <w:t>fi</w:t>
      </w:r>
      <w:r>
        <w:rPr>
          <w:color w:val="231F20"/>
          <w:spacing w:val="-2"/>
          <w:sz w:val="12"/>
        </w:rPr>
        <w:t>guration.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4204080</wp:posOffset>
                </wp:positionH>
                <wp:positionV relativeFrom="paragraph">
                  <wp:posOffset>53492</wp:posOffset>
                </wp:positionV>
                <wp:extent cx="2555875" cy="6985"/>
                <wp:effectExtent l="0" t="0" r="0" b="0"/>
                <wp:wrapTopAndBottom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255587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55875" h="6985">
                              <a:moveTo>
                                <a:pt x="2555278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2555278" y="6480"/>
                              </a:lnTo>
                              <a:lnTo>
                                <a:pt x="25552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1.029999pt;margin-top:4.212007pt;width:201.203pt;height:.51025pt;mso-position-horizontal-relative:page;mso-position-vertical-relative:paragraph;z-index:-15720960;mso-wrap-distance-left:0;mso-wrap-distance-right:0" id="docshape16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8524" w:val="left" w:leader="none"/>
        </w:tabs>
        <w:spacing w:before="61"/>
        <w:ind w:left="6079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Model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Faster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R-</w:t>
      </w:r>
      <w:r>
        <w:rPr>
          <w:color w:val="231F20"/>
          <w:spacing w:val="-5"/>
          <w:w w:val="105"/>
          <w:sz w:val="12"/>
        </w:rPr>
        <w:t>CNN</w:t>
      </w:r>
    </w:p>
    <w:p>
      <w:pPr>
        <w:tabs>
          <w:tab w:pos="8670" w:val="right" w:leader="none"/>
        </w:tabs>
        <w:spacing w:before="124"/>
        <w:ind w:left="6079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4204081</wp:posOffset>
                </wp:positionH>
                <wp:positionV relativeFrom="paragraph">
                  <wp:posOffset>33802</wp:posOffset>
                </wp:positionV>
                <wp:extent cx="2555875" cy="698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255587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55875" h="6985">
                              <a:moveTo>
                                <a:pt x="2555278" y="0"/>
                              </a:moveTo>
                              <a:lnTo>
                                <a:pt x="1627911" y="0"/>
                              </a:lnTo>
                              <a:lnTo>
                                <a:pt x="1155598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1155598" y="6477"/>
                              </a:lnTo>
                              <a:lnTo>
                                <a:pt x="1627911" y="6477"/>
                              </a:lnTo>
                              <a:lnTo>
                                <a:pt x="2555278" y="6477"/>
                              </a:lnTo>
                              <a:lnTo>
                                <a:pt x="25552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030029pt;margin-top:2.661584pt;width:201.25pt;height:.550pt;mso-position-horizontal-relative:page;mso-position-vertical-relative:paragraph;z-index:15739392" id="docshape17" coordorigin="6621,53" coordsize="4025,11" path="m10645,53l9184,53,8440,53,6621,53,6621,63,8440,63,9184,63,10645,63,10645,5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w w:val="110"/>
          <w:sz w:val="12"/>
        </w:rPr>
        <w:t>Number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classes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w w:val="115"/>
          <w:sz w:val="12"/>
        </w:rPr>
        <w:t>11</w:t>
      </w:r>
    </w:p>
    <w:p>
      <w:pPr>
        <w:tabs>
          <w:tab w:pos="8743" w:val="right" w:leader="none"/>
        </w:tabs>
        <w:spacing w:before="35"/>
        <w:ind w:left="6079" w:right="0" w:firstLine="0"/>
        <w:jc w:val="left"/>
        <w:rPr>
          <w:sz w:val="12"/>
        </w:rPr>
      </w:pPr>
      <w:r>
        <w:rPr>
          <w:color w:val="231F20"/>
          <w:sz w:val="12"/>
        </w:rPr>
        <w:t>Min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Input</w:t>
      </w:r>
      <w:r>
        <w:rPr>
          <w:color w:val="231F20"/>
          <w:spacing w:val="16"/>
          <w:sz w:val="12"/>
        </w:rPr>
        <w:t> </w:t>
      </w:r>
      <w:r>
        <w:rPr>
          <w:color w:val="231F20"/>
          <w:spacing w:val="-2"/>
          <w:sz w:val="12"/>
        </w:rPr>
        <w:t>dimension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sz w:val="12"/>
        </w:rPr>
        <w:t>600</w:t>
      </w:r>
    </w:p>
    <w:p>
      <w:pPr>
        <w:tabs>
          <w:tab w:pos="8815" w:val="right" w:leader="none"/>
        </w:tabs>
        <w:spacing w:before="35"/>
        <w:ind w:left="6079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Max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Input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dimension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1024</w:t>
      </w:r>
    </w:p>
    <w:p>
      <w:pPr>
        <w:tabs>
          <w:tab w:pos="8524" w:val="left" w:leader="none"/>
        </w:tabs>
        <w:spacing w:before="35"/>
        <w:ind w:left="6079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Image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resize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416*416</w:t>
      </w:r>
    </w:p>
    <w:p>
      <w:pPr>
        <w:tabs>
          <w:tab w:pos="8524" w:val="left" w:leader="none"/>
        </w:tabs>
        <w:spacing w:before="36"/>
        <w:ind w:left="607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Feature</w:t>
      </w:r>
      <w:r>
        <w:rPr>
          <w:color w:val="231F20"/>
          <w:spacing w:val="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extractor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Inceptionv2</w:t>
      </w:r>
    </w:p>
    <w:p>
      <w:pPr>
        <w:tabs>
          <w:tab w:pos="8699" w:val="right" w:leader="none"/>
        </w:tabs>
        <w:spacing w:before="35"/>
        <w:ind w:left="6079" w:right="0" w:firstLine="0"/>
        <w:jc w:val="left"/>
        <w:rPr>
          <w:sz w:val="12"/>
        </w:rPr>
      </w:pPr>
      <w:r>
        <w:rPr>
          <w:color w:val="231F20"/>
          <w:sz w:val="12"/>
        </w:rPr>
        <w:t>First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stage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nms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IoU</w:t>
      </w:r>
      <w:r>
        <w:rPr>
          <w:color w:val="231F20"/>
          <w:spacing w:val="16"/>
          <w:sz w:val="12"/>
        </w:rPr>
        <w:t> </w:t>
      </w:r>
      <w:r>
        <w:rPr>
          <w:color w:val="231F20"/>
          <w:spacing w:val="-2"/>
          <w:sz w:val="12"/>
        </w:rPr>
        <w:t>threshold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sz w:val="12"/>
        </w:rPr>
        <w:t>0.7</w:t>
      </w:r>
    </w:p>
    <w:p>
      <w:pPr>
        <w:tabs>
          <w:tab w:pos="8743" w:val="right" w:leader="none"/>
        </w:tabs>
        <w:spacing w:before="35"/>
        <w:ind w:left="6079" w:right="0" w:firstLine="0"/>
        <w:jc w:val="left"/>
        <w:rPr>
          <w:sz w:val="12"/>
        </w:rPr>
      </w:pPr>
      <w:r>
        <w:rPr>
          <w:color w:val="231F20"/>
          <w:sz w:val="12"/>
        </w:rPr>
        <w:t>First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stage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max</w:t>
      </w:r>
      <w:r>
        <w:rPr>
          <w:color w:val="231F20"/>
          <w:spacing w:val="23"/>
          <w:sz w:val="12"/>
        </w:rPr>
        <w:t> </w:t>
      </w:r>
      <w:r>
        <w:rPr>
          <w:color w:val="231F20"/>
          <w:spacing w:val="-2"/>
          <w:sz w:val="12"/>
        </w:rPr>
        <w:t>proposals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sz w:val="12"/>
        </w:rPr>
        <w:t>300</w:t>
      </w:r>
    </w:p>
    <w:p>
      <w:pPr>
        <w:tabs>
          <w:tab w:pos="8524" w:val="left" w:leader="none"/>
        </w:tabs>
        <w:spacing w:before="34"/>
        <w:ind w:left="607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Score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converter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SOFTMAX</w:t>
      </w:r>
    </w:p>
    <w:p>
      <w:pPr>
        <w:tabs>
          <w:tab w:pos="8670" w:val="right" w:leader="none"/>
        </w:tabs>
        <w:spacing w:before="35"/>
        <w:ind w:left="607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Batch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size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12</w:t>
      </w:r>
    </w:p>
    <w:p>
      <w:pPr>
        <w:tabs>
          <w:tab w:pos="8918" w:val="right" w:leader="none"/>
        </w:tabs>
        <w:spacing w:before="35"/>
        <w:ind w:left="6079" w:right="0" w:firstLine="0"/>
        <w:jc w:val="left"/>
        <w:rPr>
          <w:sz w:val="12"/>
        </w:rPr>
      </w:pPr>
      <w:r>
        <w:rPr>
          <w:color w:val="231F20"/>
          <w:sz w:val="12"/>
        </w:rPr>
        <w:t>Initial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32"/>
          <w:sz w:val="12"/>
        </w:rPr>
        <w:t> </w:t>
      </w:r>
      <w:r>
        <w:rPr>
          <w:color w:val="231F20"/>
          <w:spacing w:val="-4"/>
          <w:sz w:val="12"/>
        </w:rPr>
        <w:t>rate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sz w:val="12"/>
        </w:rPr>
        <w:t>0.0002</w:t>
      </w:r>
    </w:p>
    <w:p>
      <w:pPr>
        <w:tabs>
          <w:tab w:pos="8699" w:val="right" w:leader="none"/>
        </w:tabs>
        <w:spacing w:before="35"/>
        <w:ind w:left="6079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Momentum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optimizer</w:t>
      </w:r>
      <w:r>
        <w:rPr>
          <w:color w:val="231F20"/>
          <w:spacing w:val="-2"/>
          <w:w w:val="110"/>
          <w:sz w:val="12"/>
        </w:rPr>
        <w:t> value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0.9</w:t>
      </w:r>
    </w:p>
    <w:p>
      <w:pPr>
        <w:tabs>
          <w:tab w:pos="8524" w:val="left" w:leader="none"/>
        </w:tabs>
        <w:spacing w:before="35"/>
        <w:ind w:left="607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Number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steps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35,000</w:t>
      </w:r>
    </w:p>
    <w:p>
      <w:pPr>
        <w:tabs>
          <w:tab w:pos="8524" w:val="left" w:leader="none"/>
        </w:tabs>
        <w:spacing w:before="34"/>
        <w:ind w:left="6079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Augmentation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Random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horizontal</w:t>
      </w:r>
      <w:r>
        <w:rPr>
          <w:color w:val="231F20"/>
          <w:spacing w:val="17"/>
          <w:w w:val="105"/>
          <w:sz w:val="12"/>
        </w:rPr>
        <w:t> </w:t>
      </w:r>
      <w:r>
        <w:rPr>
          <w:rFonts w:ascii="Times New Roman"/>
          <w:color w:val="231F20"/>
          <w:spacing w:val="-4"/>
          <w:w w:val="105"/>
          <w:sz w:val="12"/>
        </w:rPr>
        <w:t>fl</w:t>
      </w:r>
      <w:r>
        <w:rPr>
          <w:color w:val="231F20"/>
          <w:spacing w:val="-4"/>
          <w:w w:val="105"/>
          <w:sz w:val="12"/>
        </w:rPr>
        <w:t>ip</w:t>
      </w:r>
    </w:p>
    <w:p>
      <w:pPr>
        <w:spacing w:after="0"/>
        <w:jc w:val="left"/>
        <w:rPr>
          <w:sz w:val="12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3"/>
        <w:rPr>
          <w:sz w:val="12"/>
        </w:rPr>
      </w:pPr>
    </w:p>
    <w:p>
      <w:pPr>
        <w:spacing w:before="1"/>
        <w:ind w:left="70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4"/>
        <w:ind w:left="7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Inceptionv2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4"/>
          <w:w w:val="110"/>
          <w:sz w:val="12"/>
        </w:rPr>
        <w:t>parameters.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7"/>
        <w:rPr>
          <w:sz w:val="12"/>
        </w:rPr>
      </w:pPr>
    </w:p>
    <w:p>
      <w:pPr>
        <w:spacing w:before="0"/>
        <w:ind w:left="2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Fig.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8.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Module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C.</w:t>
      </w:r>
    </w:p>
    <w:p>
      <w:pPr>
        <w:spacing w:line="240" w:lineRule="auto" w:before="7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20" w:lineRule="exact"/>
        <w:ind w:left="119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555875" cy="6985"/>
                <wp:effectExtent l="0" t="0" r="0" b="0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2555875" cy="6985"/>
                          <a:chExt cx="2555875" cy="698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255587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5875" h="6985">
                                <a:moveTo>
                                  <a:pt x="25552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2555278" y="6480"/>
                                </a:lnTo>
                                <a:lnTo>
                                  <a:pt x="2555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1.25pt;height:.550pt;mso-position-horizontal-relative:char;mso-position-vertical-relative:line" id="docshapegroup18" coordorigin="0,0" coordsize="4025,11">
                <v:rect style="position:absolute;left:0;top:0;width:4025;height:11" id="docshape19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47"/>
      </w:pPr>
    </w:p>
    <w:p>
      <w:pPr>
        <w:pStyle w:val="BodyText"/>
        <w:spacing w:line="276" w:lineRule="auto"/>
        <w:ind w:left="700" w:right="118" w:firstLine="239"/>
        <w:jc w:val="both"/>
      </w:pPr>
      <w:r>
        <w:rPr>
          <w:color w:val="231F20"/>
        </w:rPr>
        <w:t>DL</w:t>
      </w:r>
      <w:r>
        <w:rPr>
          <w:color w:val="231F20"/>
          <w:spacing w:val="-3"/>
        </w:rPr>
        <w:t> </w:t>
      </w:r>
      <w:r>
        <w:rPr>
          <w:color w:val="231F20"/>
        </w:rPr>
        <w:t>has</w:t>
      </w:r>
      <w:r>
        <w:rPr>
          <w:color w:val="231F20"/>
          <w:spacing w:val="-1"/>
        </w:rPr>
        <w:t> </w:t>
      </w:r>
      <w:r>
        <w:rPr>
          <w:color w:val="231F20"/>
        </w:rPr>
        <w:t>erupted</w:t>
      </w:r>
      <w:r>
        <w:rPr>
          <w:color w:val="231F20"/>
          <w:spacing w:val="-1"/>
        </w:rPr>
        <w:t> </w:t>
      </w:r>
      <w:r>
        <w:rPr>
          <w:color w:val="231F20"/>
        </w:rPr>
        <w:t>over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last</w:t>
      </w:r>
      <w:r>
        <w:rPr>
          <w:color w:val="231F20"/>
          <w:spacing w:val="-1"/>
        </w:rPr>
        <w:t> </w:t>
      </w:r>
      <w:r>
        <w:rPr>
          <w:color w:val="231F20"/>
        </w:rPr>
        <w:t>decade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enormously</w:t>
      </w:r>
      <w:r>
        <w:rPr>
          <w:color w:val="231F20"/>
          <w:spacing w:val="-2"/>
        </w:rPr>
        <w:t> </w:t>
      </w:r>
      <w:r>
        <w:rPr>
          <w:color w:val="231F20"/>
        </w:rPr>
        <w:t>succeeded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expanded with continuous new improvements that are profoundly dif-</w:t>
      </w:r>
      <w:r>
        <w:rPr>
          <w:color w:val="231F20"/>
          <w:spacing w:val="40"/>
        </w:rPr>
        <w:t> </w:t>
      </w:r>
      <w:r>
        <w:rPr>
          <w:color w:val="231F20"/>
        </w:rPr>
        <w:t>ferent from the vast majority of what happened in machine learning in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80s,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90s,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00s.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Convolutional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Neural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Networks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(CNN)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had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renaissance (</w:t>
      </w:r>
      <w:hyperlink w:history="true" w:anchor="_bookmark35">
        <w:r>
          <w:rPr>
            <w:color w:val="2E3092"/>
          </w:rPr>
          <w:t>Zhao et al., 2019</w:t>
        </w:r>
      </w:hyperlink>
      <w:r>
        <w:rPr>
          <w:color w:val="231F20"/>
        </w:rPr>
        <w:t>), starting from approximately 2010, the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has been progressing quite so quickly in its ability to be sort of</w:t>
      </w:r>
      <w:r>
        <w:rPr>
          <w:color w:val="231F20"/>
          <w:spacing w:val="40"/>
        </w:rPr>
        <w:t> </w:t>
      </w:r>
      <w:r>
        <w:rPr>
          <w:color w:val="231F20"/>
        </w:rPr>
        <w:t>rolling</w:t>
      </w:r>
      <w:r>
        <w:rPr>
          <w:color w:val="231F20"/>
          <w:spacing w:val="44"/>
        </w:rPr>
        <w:t> </w:t>
      </w:r>
      <w:r>
        <w:rPr>
          <w:color w:val="231F20"/>
        </w:rPr>
        <w:t>out</w:t>
      </w:r>
      <w:r>
        <w:rPr>
          <w:color w:val="231F20"/>
          <w:spacing w:val="45"/>
        </w:rPr>
        <w:t> </w:t>
      </w:r>
      <w:r>
        <w:rPr>
          <w:color w:val="231F20"/>
        </w:rPr>
        <w:t>better</w:t>
      </w:r>
      <w:r>
        <w:rPr>
          <w:color w:val="231F20"/>
          <w:spacing w:val="45"/>
        </w:rPr>
        <w:t> </w:t>
      </w:r>
      <w:r>
        <w:rPr>
          <w:color w:val="231F20"/>
        </w:rPr>
        <w:t>methods</w:t>
      </w:r>
      <w:r>
        <w:rPr>
          <w:color w:val="231F20"/>
          <w:spacing w:val="44"/>
        </w:rPr>
        <w:t> </w:t>
      </w:r>
      <w:r>
        <w:rPr>
          <w:color w:val="231F20"/>
        </w:rPr>
        <w:t>month</w:t>
      </w:r>
      <w:r>
        <w:rPr>
          <w:color w:val="231F20"/>
          <w:spacing w:val="45"/>
        </w:rPr>
        <w:t> </w:t>
      </w:r>
      <w:r>
        <w:rPr>
          <w:color w:val="231F20"/>
        </w:rPr>
        <w:t>on</w:t>
      </w:r>
      <w:r>
        <w:rPr>
          <w:color w:val="231F20"/>
          <w:spacing w:val="46"/>
        </w:rPr>
        <w:t> </w:t>
      </w:r>
      <w:r>
        <w:rPr>
          <w:color w:val="231F20"/>
        </w:rPr>
        <w:t>month</w:t>
      </w:r>
      <w:r>
        <w:rPr>
          <w:color w:val="231F20"/>
          <w:spacing w:val="45"/>
        </w:rPr>
        <w:t> </w:t>
      </w:r>
      <w:r>
        <w:rPr>
          <w:color w:val="231F20"/>
        </w:rPr>
        <w:t>due</w:t>
      </w:r>
      <w:r>
        <w:rPr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44"/>
        </w:rPr>
        <w:t> </w:t>
      </w:r>
      <w:r>
        <w:rPr>
          <w:color w:val="231F20"/>
          <w:spacing w:val="-2"/>
        </w:rPr>
        <w:t>technological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3" w:equalWidth="0">
            <w:col w:w="2079" w:space="40"/>
            <w:col w:w="1010" w:space="1632"/>
            <w:col w:w="5849"/>
          </w:cols>
        </w:sectPr>
      </w:pPr>
    </w:p>
    <w:p>
      <w:pPr>
        <w:pStyle w:val="BodyText"/>
        <w:spacing w:line="20" w:lineRule="exact"/>
        <w:ind w:left="700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428875" cy="6350"/>
                <wp:effectExtent l="0" t="0" r="0" b="0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2428875" cy="6350"/>
                          <a:chExt cx="2428875" cy="635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24288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8875" h="6350">
                                <a:moveTo>
                                  <a:pt x="2428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2428557" y="5760"/>
                                </a:lnTo>
                                <a:lnTo>
                                  <a:pt x="2428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1.25pt;height:.5pt;mso-position-horizontal-relative:char;mso-position-vertical-relative:line" id="docshapegroup20" coordorigin="0,0" coordsize="3825,10">
                <v:rect style="position:absolute;left:0;top:0;width:3825;height:10" id="docshape21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041" w:val="left" w:leader="none"/>
          <w:tab w:pos="3456" w:val="left" w:leader="none"/>
        </w:tabs>
        <w:spacing w:before="51"/>
        <w:ind w:left="819" w:right="0" w:firstLine="0"/>
        <w:jc w:val="left"/>
        <w:rPr>
          <w:sz w:val="12"/>
        </w:rPr>
      </w:pPr>
      <w:r>
        <w:rPr>
          <w:color w:val="231F20"/>
          <w:spacing w:val="-4"/>
          <w:w w:val="105"/>
          <w:sz w:val="12"/>
        </w:rPr>
        <w:t>Type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Patch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size/stride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Input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size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700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428875" cy="6985"/>
                <wp:effectExtent l="0" t="0" r="0" b="0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2428875" cy="6985"/>
                          <a:chExt cx="2428875" cy="698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2"/>
                            <a:ext cx="242887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8875" h="6985">
                                <a:moveTo>
                                  <a:pt x="2428570" y="0"/>
                                </a:moveTo>
                                <a:lnTo>
                                  <a:pt x="24285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428570" y="6477"/>
                                </a:lnTo>
                                <a:lnTo>
                                  <a:pt x="2428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1.25pt;height:.550pt;mso-position-horizontal-relative:char;mso-position-vertical-relative:line" id="docshapegroup22" coordorigin="0,0" coordsize="3825,11">
                <v:rect style="position:absolute;left:0;top:0;width:3825;height:11" id="docshape23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041" w:val="left" w:leader="none"/>
          <w:tab w:pos="3456" w:val="left" w:leader="none"/>
        </w:tabs>
        <w:spacing w:before="52"/>
        <w:ind w:left="819" w:right="0" w:firstLine="0"/>
        <w:jc w:val="left"/>
        <w:rPr>
          <w:sz w:val="12"/>
        </w:rPr>
      </w:pPr>
      <w:r>
        <w:rPr>
          <w:color w:val="231F20"/>
          <w:spacing w:val="-4"/>
          <w:w w:val="105"/>
          <w:sz w:val="12"/>
        </w:rPr>
        <w:t>Conv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3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×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3/2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299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×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299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×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spacing w:val="-10"/>
          <w:w w:val="105"/>
          <w:sz w:val="12"/>
        </w:rPr>
        <w:t>3</w:t>
      </w:r>
    </w:p>
    <w:p>
      <w:pPr>
        <w:tabs>
          <w:tab w:pos="2041" w:val="left" w:leader="none"/>
          <w:tab w:pos="3456" w:val="left" w:leader="none"/>
        </w:tabs>
        <w:spacing w:before="35"/>
        <w:ind w:left="819" w:right="0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Conv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3</w:t>
      </w:r>
      <w:r>
        <w:rPr>
          <w:color w:val="231F20"/>
          <w:spacing w:val="14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16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3/1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149</w:t>
      </w:r>
      <w:r>
        <w:rPr>
          <w:color w:val="231F20"/>
          <w:spacing w:val="21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20"/>
          <w:w w:val="110"/>
          <w:sz w:val="12"/>
        </w:rPr>
        <w:t> </w:t>
      </w:r>
      <w:r>
        <w:rPr>
          <w:color w:val="231F20"/>
          <w:w w:val="110"/>
          <w:sz w:val="12"/>
        </w:rPr>
        <w:t>149</w:t>
      </w:r>
      <w:r>
        <w:rPr>
          <w:color w:val="231F20"/>
          <w:spacing w:val="21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20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32</w:t>
      </w:r>
    </w:p>
    <w:p>
      <w:pPr>
        <w:tabs>
          <w:tab w:pos="2041" w:val="left" w:leader="none"/>
          <w:tab w:pos="3456" w:val="left" w:leader="none"/>
        </w:tabs>
        <w:spacing w:before="35"/>
        <w:ind w:left="819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Conv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padded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3</w:t>
      </w:r>
      <w:r>
        <w:rPr>
          <w:color w:val="231F20"/>
          <w:spacing w:val="14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16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3/1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147</w:t>
      </w:r>
      <w:r>
        <w:rPr>
          <w:color w:val="231F20"/>
          <w:spacing w:val="25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24"/>
          <w:w w:val="110"/>
          <w:sz w:val="12"/>
        </w:rPr>
        <w:t> </w:t>
      </w:r>
      <w:r>
        <w:rPr>
          <w:color w:val="231F20"/>
          <w:w w:val="110"/>
          <w:sz w:val="12"/>
        </w:rPr>
        <w:t>147</w:t>
      </w:r>
      <w:r>
        <w:rPr>
          <w:color w:val="231F20"/>
          <w:spacing w:val="26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24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32</w:t>
      </w:r>
    </w:p>
    <w:p>
      <w:pPr>
        <w:tabs>
          <w:tab w:pos="2041" w:val="left" w:leader="none"/>
          <w:tab w:pos="3456" w:val="left" w:leader="none"/>
        </w:tabs>
        <w:spacing w:before="35"/>
        <w:ind w:left="819" w:right="0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Pool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3</w:t>
      </w:r>
      <w:r>
        <w:rPr>
          <w:color w:val="231F20"/>
          <w:spacing w:val="14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16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3/2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147</w:t>
      </w:r>
      <w:r>
        <w:rPr>
          <w:color w:val="231F20"/>
          <w:spacing w:val="25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24"/>
          <w:w w:val="110"/>
          <w:sz w:val="12"/>
        </w:rPr>
        <w:t> </w:t>
      </w:r>
      <w:r>
        <w:rPr>
          <w:color w:val="231F20"/>
          <w:w w:val="110"/>
          <w:sz w:val="12"/>
        </w:rPr>
        <w:t>147</w:t>
      </w:r>
      <w:r>
        <w:rPr>
          <w:color w:val="231F20"/>
          <w:spacing w:val="26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24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64</w:t>
      </w:r>
    </w:p>
    <w:p>
      <w:pPr>
        <w:tabs>
          <w:tab w:pos="2041" w:val="left" w:leader="none"/>
          <w:tab w:pos="3456" w:val="left" w:leader="none"/>
        </w:tabs>
        <w:spacing w:before="35"/>
        <w:ind w:left="819" w:right="0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Conv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3</w:t>
      </w:r>
      <w:r>
        <w:rPr>
          <w:color w:val="231F20"/>
          <w:spacing w:val="14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16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3/1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73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20"/>
          <w:w w:val="110"/>
          <w:sz w:val="12"/>
        </w:rPr>
        <w:t> </w:t>
      </w:r>
      <w:r>
        <w:rPr>
          <w:color w:val="231F20"/>
          <w:w w:val="110"/>
          <w:sz w:val="12"/>
        </w:rPr>
        <w:t>73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64</w:t>
      </w:r>
    </w:p>
    <w:p>
      <w:pPr>
        <w:tabs>
          <w:tab w:pos="2041" w:val="left" w:leader="none"/>
          <w:tab w:pos="3456" w:val="left" w:leader="none"/>
        </w:tabs>
        <w:spacing w:before="34"/>
        <w:ind w:left="819" w:right="0" w:firstLine="0"/>
        <w:jc w:val="left"/>
        <w:rPr>
          <w:sz w:val="12"/>
        </w:rPr>
      </w:pPr>
      <w:r>
        <w:rPr>
          <w:color w:val="231F20"/>
          <w:spacing w:val="-4"/>
          <w:w w:val="115"/>
          <w:sz w:val="12"/>
        </w:rPr>
        <w:t>Conv</w:t>
      </w:r>
      <w:r>
        <w:rPr>
          <w:color w:val="231F20"/>
          <w:sz w:val="12"/>
        </w:rPr>
        <w:tab/>
      </w:r>
      <w:r>
        <w:rPr>
          <w:color w:val="231F20"/>
          <w:w w:val="115"/>
          <w:sz w:val="12"/>
        </w:rPr>
        <w:t>3</w:t>
      </w:r>
      <w:r>
        <w:rPr>
          <w:color w:val="231F20"/>
          <w:spacing w:val="9"/>
          <w:w w:val="115"/>
          <w:sz w:val="12"/>
        </w:rPr>
        <w:t> </w:t>
      </w:r>
      <w:r>
        <w:rPr>
          <w:color w:val="231F20"/>
          <w:w w:val="115"/>
          <w:sz w:val="12"/>
        </w:rPr>
        <w:t>×</w:t>
      </w:r>
      <w:r>
        <w:rPr>
          <w:color w:val="231F20"/>
          <w:spacing w:val="11"/>
          <w:w w:val="115"/>
          <w:sz w:val="12"/>
        </w:rPr>
        <w:t> </w:t>
      </w:r>
      <w:r>
        <w:rPr>
          <w:color w:val="231F20"/>
          <w:spacing w:val="-5"/>
          <w:w w:val="115"/>
          <w:sz w:val="12"/>
        </w:rPr>
        <w:t>3/2</w:t>
      </w:r>
      <w:r>
        <w:rPr>
          <w:color w:val="231F20"/>
          <w:sz w:val="12"/>
        </w:rPr>
        <w:tab/>
      </w:r>
      <w:r>
        <w:rPr>
          <w:color w:val="231F20"/>
          <w:w w:val="115"/>
          <w:sz w:val="12"/>
        </w:rPr>
        <w:t>71</w:t>
      </w:r>
      <w:r>
        <w:rPr>
          <w:color w:val="231F20"/>
          <w:spacing w:val="19"/>
          <w:w w:val="115"/>
          <w:sz w:val="12"/>
        </w:rPr>
        <w:t> </w:t>
      </w:r>
      <w:r>
        <w:rPr>
          <w:color w:val="231F20"/>
          <w:w w:val="115"/>
          <w:sz w:val="12"/>
        </w:rPr>
        <w:t>×</w:t>
      </w:r>
      <w:r>
        <w:rPr>
          <w:color w:val="231F20"/>
          <w:spacing w:val="21"/>
          <w:w w:val="115"/>
          <w:sz w:val="12"/>
        </w:rPr>
        <w:t> </w:t>
      </w:r>
      <w:r>
        <w:rPr>
          <w:color w:val="231F20"/>
          <w:w w:val="115"/>
          <w:sz w:val="12"/>
        </w:rPr>
        <w:t>71</w:t>
      </w:r>
      <w:r>
        <w:rPr>
          <w:color w:val="231F20"/>
          <w:spacing w:val="20"/>
          <w:w w:val="115"/>
          <w:sz w:val="12"/>
        </w:rPr>
        <w:t> </w:t>
      </w:r>
      <w:r>
        <w:rPr>
          <w:color w:val="231F20"/>
          <w:w w:val="115"/>
          <w:sz w:val="12"/>
        </w:rPr>
        <w:t>×</w:t>
      </w:r>
      <w:r>
        <w:rPr>
          <w:color w:val="231F20"/>
          <w:spacing w:val="19"/>
          <w:w w:val="115"/>
          <w:sz w:val="12"/>
        </w:rPr>
        <w:t> </w:t>
      </w:r>
      <w:r>
        <w:rPr>
          <w:color w:val="231F20"/>
          <w:spacing w:val="-5"/>
          <w:w w:val="115"/>
          <w:sz w:val="12"/>
        </w:rPr>
        <w:t>80</w:t>
      </w:r>
    </w:p>
    <w:p>
      <w:pPr>
        <w:tabs>
          <w:tab w:pos="2041" w:val="left" w:leader="none"/>
          <w:tab w:pos="3456" w:val="left" w:leader="none"/>
        </w:tabs>
        <w:spacing w:before="36"/>
        <w:ind w:left="819" w:right="0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Conv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3</w:t>
      </w:r>
      <w:r>
        <w:rPr>
          <w:color w:val="231F20"/>
          <w:spacing w:val="14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16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3/1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35</w:t>
      </w:r>
      <w:r>
        <w:rPr>
          <w:color w:val="231F20"/>
          <w:spacing w:val="15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w w:val="110"/>
          <w:sz w:val="12"/>
        </w:rPr>
        <w:t>35</w:t>
      </w:r>
      <w:r>
        <w:rPr>
          <w:color w:val="231F20"/>
          <w:spacing w:val="16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16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192</w:t>
      </w:r>
    </w:p>
    <w:p>
      <w:pPr>
        <w:tabs>
          <w:tab w:pos="2041" w:val="left" w:leader="none"/>
          <w:tab w:pos="3456" w:val="left" w:leader="none"/>
        </w:tabs>
        <w:spacing w:before="35"/>
        <w:ind w:left="819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3xInception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Module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A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35</w:t>
      </w:r>
      <w:r>
        <w:rPr>
          <w:color w:val="231F20"/>
          <w:spacing w:val="15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w w:val="110"/>
          <w:sz w:val="12"/>
        </w:rPr>
        <w:t>35</w:t>
      </w:r>
      <w:r>
        <w:rPr>
          <w:color w:val="231F20"/>
          <w:spacing w:val="16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16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288</w:t>
      </w:r>
    </w:p>
    <w:p>
      <w:pPr>
        <w:tabs>
          <w:tab w:pos="2041" w:val="left" w:leader="none"/>
          <w:tab w:pos="3456" w:val="left" w:leader="none"/>
        </w:tabs>
        <w:spacing w:before="35"/>
        <w:ind w:left="819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5xInception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Module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B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17</w:t>
      </w:r>
      <w:r>
        <w:rPr>
          <w:color w:val="231F20"/>
          <w:spacing w:val="25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28"/>
          <w:w w:val="110"/>
          <w:sz w:val="12"/>
        </w:rPr>
        <w:t> </w:t>
      </w:r>
      <w:r>
        <w:rPr>
          <w:color w:val="231F20"/>
          <w:w w:val="110"/>
          <w:sz w:val="12"/>
        </w:rPr>
        <w:t>17</w:t>
      </w:r>
      <w:r>
        <w:rPr>
          <w:color w:val="231F20"/>
          <w:spacing w:val="25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26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768</w:t>
      </w:r>
    </w:p>
    <w:p>
      <w:pPr>
        <w:tabs>
          <w:tab w:pos="2041" w:val="left" w:leader="none"/>
          <w:tab w:pos="3456" w:val="left" w:leader="none"/>
        </w:tabs>
        <w:spacing w:before="35"/>
        <w:ind w:left="819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2xInception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Module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8</w:t>
      </w:r>
      <w:r>
        <w:rPr>
          <w:color w:val="231F20"/>
          <w:spacing w:val="12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11"/>
          <w:w w:val="110"/>
          <w:sz w:val="12"/>
        </w:rPr>
        <w:t> </w:t>
      </w:r>
      <w:r>
        <w:rPr>
          <w:color w:val="231F20"/>
          <w:w w:val="110"/>
          <w:sz w:val="12"/>
        </w:rPr>
        <w:t>8</w:t>
      </w:r>
      <w:r>
        <w:rPr>
          <w:color w:val="231F20"/>
          <w:spacing w:val="12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1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1280</w:t>
      </w:r>
    </w:p>
    <w:p>
      <w:pPr>
        <w:tabs>
          <w:tab w:pos="2041" w:val="left" w:leader="none"/>
          <w:tab w:pos="3456" w:val="left" w:leader="none"/>
        </w:tabs>
        <w:spacing w:before="35"/>
        <w:ind w:left="819" w:right="0" w:firstLine="0"/>
        <w:jc w:val="left"/>
        <w:rPr>
          <w:sz w:val="12"/>
        </w:rPr>
      </w:pPr>
      <w:r>
        <w:rPr>
          <w:color w:val="231F20"/>
          <w:spacing w:val="-4"/>
          <w:w w:val="105"/>
          <w:sz w:val="12"/>
        </w:rPr>
        <w:t>Pool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8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×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spacing w:val="-10"/>
          <w:w w:val="105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8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×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8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×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2048</w:t>
      </w:r>
    </w:p>
    <w:p>
      <w:pPr>
        <w:tabs>
          <w:tab w:pos="2041" w:val="left" w:leader="none"/>
          <w:tab w:pos="3456" w:val="left" w:leader="none"/>
        </w:tabs>
        <w:spacing w:before="35"/>
        <w:ind w:left="819" w:right="0" w:firstLine="0"/>
        <w:jc w:val="left"/>
        <w:rPr>
          <w:sz w:val="12"/>
        </w:rPr>
      </w:pPr>
      <w:r>
        <w:rPr>
          <w:color w:val="231F20"/>
          <w:spacing w:val="-2"/>
          <w:w w:val="115"/>
          <w:sz w:val="12"/>
        </w:rPr>
        <w:t>Linear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5"/>
          <w:sz w:val="12"/>
        </w:rPr>
        <w:t>Logits</w:t>
      </w:r>
      <w:r>
        <w:rPr>
          <w:color w:val="231F20"/>
          <w:sz w:val="12"/>
        </w:rPr>
        <w:tab/>
      </w:r>
      <w:r>
        <w:rPr>
          <w:color w:val="231F20"/>
          <w:w w:val="115"/>
          <w:sz w:val="12"/>
        </w:rPr>
        <w:t>1</w:t>
      </w:r>
      <w:r>
        <w:rPr>
          <w:color w:val="231F20"/>
          <w:spacing w:val="18"/>
          <w:w w:val="115"/>
          <w:sz w:val="12"/>
        </w:rPr>
        <w:t> </w:t>
      </w:r>
      <w:r>
        <w:rPr>
          <w:color w:val="231F20"/>
          <w:w w:val="115"/>
          <w:sz w:val="12"/>
        </w:rPr>
        <w:t>×</w:t>
      </w:r>
      <w:r>
        <w:rPr>
          <w:color w:val="231F20"/>
          <w:spacing w:val="18"/>
          <w:w w:val="115"/>
          <w:sz w:val="12"/>
        </w:rPr>
        <w:t> </w:t>
      </w:r>
      <w:r>
        <w:rPr>
          <w:color w:val="231F20"/>
          <w:w w:val="115"/>
          <w:sz w:val="12"/>
        </w:rPr>
        <w:t>1</w:t>
      </w:r>
      <w:r>
        <w:rPr>
          <w:color w:val="231F20"/>
          <w:spacing w:val="19"/>
          <w:w w:val="115"/>
          <w:sz w:val="12"/>
        </w:rPr>
        <w:t> </w:t>
      </w:r>
      <w:r>
        <w:rPr>
          <w:color w:val="231F20"/>
          <w:w w:val="115"/>
          <w:sz w:val="12"/>
        </w:rPr>
        <w:t>×</w:t>
      </w:r>
      <w:r>
        <w:rPr>
          <w:color w:val="231F20"/>
          <w:spacing w:val="17"/>
          <w:w w:val="115"/>
          <w:sz w:val="12"/>
        </w:rPr>
        <w:t> </w:t>
      </w:r>
      <w:r>
        <w:rPr>
          <w:color w:val="231F20"/>
          <w:spacing w:val="-4"/>
          <w:w w:val="115"/>
          <w:sz w:val="12"/>
        </w:rPr>
        <w:t>2048</w:t>
      </w:r>
    </w:p>
    <w:p>
      <w:pPr>
        <w:tabs>
          <w:tab w:pos="2041" w:val="left" w:leader="none"/>
          <w:tab w:pos="3456" w:val="left" w:leader="none"/>
        </w:tabs>
        <w:spacing w:before="33"/>
        <w:ind w:left="819" w:right="0" w:firstLine="0"/>
        <w:jc w:val="left"/>
        <w:rPr>
          <w:sz w:val="12"/>
        </w:rPr>
      </w:pPr>
      <w:r>
        <w:rPr>
          <w:color w:val="231F20"/>
          <w:spacing w:val="-2"/>
          <w:w w:val="120"/>
          <w:sz w:val="12"/>
        </w:rPr>
        <w:t>Softmax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20"/>
          <w:sz w:val="12"/>
        </w:rPr>
        <w:t>Classi</w:t>
      </w:r>
      <w:r>
        <w:rPr>
          <w:rFonts w:ascii="Times New Roman" w:hAnsi="Times New Roman"/>
          <w:color w:val="231F20"/>
          <w:spacing w:val="-2"/>
          <w:w w:val="120"/>
          <w:sz w:val="12"/>
        </w:rPr>
        <w:t>fi</w:t>
      </w:r>
      <w:r>
        <w:rPr>
          <w:color w:val="231F20"/>
          <w:spacing w:val="-2"/>
          <w:w w:val="120"/>
          <w:sz w:val="12"/>
        </w:rPr>
        <w:t>er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1</w:t>
      </w:r>
      <w:r>
        <w:rPr>
          <w:color w:val="231F20"/>
          <w:spacing w:val="14"/>
          <w:w w:val="120"/>
          <w:sz w:val="12"/>
        </w:rPr>
        <w:t> </w:t>
      </w:r>
      <w:r>
        <w:rPr>
          <w:color w:val="231F20"/>
          <w:w w:val="120"/>
          <w:sz w:val="12"/>
        </w:rPr>
        <w:t>×</w:t>
      </w:r>
      <w:r>
        <w:rPr>
          <w:color w:val="231F20"/>
          <w:spacing w:val="13"/>
          <w:w w:val="120"/>
          <w:sz w:val="12"/>
        </w:rPr>
        <w:t> </w:t>
      </w:r>
      <w:r>
        <w:rPr>
          <w:color w:val="231F20"/>
          <w:w w:val="120"/>
          <w:sz w:val="12"/>
        </w:rPr>
        <w:t>1</w:t>
      </w:r>
      <w:r>
        <w:rPr>
          <w:color w:val="231F20"/>
          <w:spacing w:val="14"/>
          <w:w w:val="120"/>
          <w:sz w:val="12"/>
        </w:rPr>
        <w:t> </w:t>
      </w:r>
      <w:r>
        <w:rPr>
          <w:color w:val="231F20"/>
          <w:w w:val="120"/>
          <w:sz w:val="12"/>
        </w:rPr>
        <w:t>×</w:t>
      </w:r>
      <w:r>
        <w:rPr>
          <w:color w:val="231F20"/>
          <w:spacing w:val="13"/>
          <w:w w:val="120"/>
          <w:sz w:val="12"/>
        </w:rPr>
        <w:t> </w:t>
      </w:r>
      <w:r>
        <w:rPr>
          <w:color w:val="231F20"/>
          <w:spacing w:val="-4"/>
          <w:w w:val="120"/>
          <w:sz w:val="12"/>
        </w:rPr>
        <w:t>1000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700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428875" cy="6350"/>
                <wp:effectExtent l="0" t="0" r="0" b="0"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2428875" cy="6350"/>
                          <a:chExt cx="2428875" cy="635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24288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8875" h="6350">
                                <a:moveTo>
                                  <a:pt x="2428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2428557" y="5760"/>
                                </a:lnTo>
                                <a:lnTo>
                                  <a:pt x="2428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1.25pt;height:.5pt;mso-position-horizontal-relative:char;mso-position-vertical-relative:line" id="docshapegroup24" coordorigin="0,0" coordsize="3825,10">
                <v:rect style="position:absolute;left:0;top:0;width:3825;height:10" id="docshape25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73" w:lineRule="auto" w:before="9"/>
        <w:ind w:left="819" w:right="117"/>
        <w:jc w:val="both"/>
      </w:pPr>
      <w:r>
        <w:rPr/>
        <w:br w:type="column"/>
      </w:r>
      <w:r>
        <w:rPr>
          <w:color w:val="231F20"/>
        </w:rPr>
        <w:t>advances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have</w:t>
      </w:r>
      <w:r>
        <w:rPr>
          <w:color w:val="231F20"/>
          <w:spacing w:val="-9"/>
        </w:rPr>
        <w:t> </w:t>
      </w:r>
      <w:r>
        <w:rPr>
          <w:color w:val="231F20"/>
        </w:rPr>
        <w:t>since</w:t>
      </w:r>
      <w:r>
        <w:rPr>
          <w:color w:val="231F20"/>
          <w:spacing w:val="-10"/>
        </w:rPr>
        <w:t> </w:t>
      </w:r>
      <w:r>
        <w:rPr>
          <w:color w:val="231F20"/>
        </w:rPr>
        <w:t>happened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make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all</w:t>
      </w:r>
      <w:r>
        <w:rPr>
          <w:color w:val="231F20"/>
          <w:spacing w:val="-9"/>
        </w:rPr>
        <w:t> </w:t>
      </w:r>
      <w:r>
        <w:rPr>
          <w:color w:val="231F20"/>
        </w:rPr>
        <w:t>possible.</w:t>
      </w:r>
      <w:r>
        <w:rPr>
          <w:color w:val="231F20"/>
          <w:spacing w:val="-10"/>
        </w:rPr>
        <w:t> </w:t>
      </w:r>
      <w:r>
        <w:rPr>
          <w:color w:val="231F20"/>
        </w:rPr>
        <w:t>DL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em-</w:t>
      </w:r>
      <w:r>
        <w:rPr>
          <w:color w:val="231F20"/>
          <w:spacing w:val="40"/>
        </w:rPr>
        <w:t> </w:t>
      </w:r>
      <w:r>
        <w:rPr>
          <w:color w:val="231F20"/>
        </w:rPr>
        <w:t>ployed with good performance in</w:t>
      </w:r>
      <w:r>
        <w:rPr>
          <w:color w:val="231F20"/>
          <w:spacing w:val="-1"/>
        </w:rPr>
        <w:t> </w:t>
      </w:r>
      <w:r>
        <w:rPr>
          <w:color w:val="231F20"/>
        </w:rPr>
        <w:t>a variety of computational tasks such</w:t>
      </w:r>
      <w:r>
        <w:rPr>
          <w:color w:val="231F20"/>
          <w:spacing w:val="40"/>
        </w:rPr>
        <w:t> </w:t>
      </w:r>
      <w:r>
        <w:rPr>
          <w:color w:val="231F20"/>
        </w:rPr>
        <w:t>as image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object detection, and computer vision.</w:t>
      </w:r>
    </w:p>
    <w:p>
      <w:pPr>
        <w:pStyle w:val="BodyText"/>
        <w:spacing w:line="276" w:lineRule="auto"/>
        <w:ind w:left="819" w:right="118" w:firstLine="239"/>
        <w:jc w:val="both"/>
      </w:pPr>
      <w:r>
        <w:rPr>
          <w:color w:val="231F20"/>
        </w:rPr>
        <w:t>Object</w:t>
      </w:r>
      <w:r>
        <w:rPr>
          <w:color w:val="231F20"/>
          <w:spacing w:val="-10"/>
        </w:rPr>
        <w:t> </w:t>
      </w:r>
      <w:r>
        <w:rPr>
          <w:color w:val="231F20"/>
        </w:rPr>
        <w:t>detection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process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cation/classi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lo-</w:t>
      </w:r>
      <w:r>
        <w:rPr>
          <w:color w:val="231F20"/>
          <w:spacing w:val="40"/>
        </w:rPr>
        <w:t> </w:t>
      </w:r>
      <w:r>
        <w:rPr>
          <w:color w:val="231F20"/>
        </w:rPr>
        <w:t>calization of an</w:t>
      </w:r>
      <w:r>
        <w:rPr>
          <w:color w:val="231F20"/>
          <w:spacing w:val="-1"/>
        </w:rPr>
        <w:t> </w:t>
      </w:r>
      <w:r>
        <w:rPr>
          <w:color w:val="231F20"/>
        </w:rPr>
        <w:t>object or</w:t>
      </w:r>
      <w:r>
        <w:rPr>
          <w:color w:val="231F20"/>
          <w:spacing w:val="-1"/>
        </w:rPr>
        <w:t> </w:t>
      </w:r>
      <w:r>
        <w:rPr>
          <w:color w:val="231F20"/>
        </w:rPr>
        <w:t>multi objects in an</w:t>
      </w:r>
      <w:r>
        <w:rPr>
          <w:color w:val="231F20"/>
          <w:spacing w:val="-1"/>
        </w:rPr>
        <w:t> </w:t>
      </w:r>
      <w:r>
        <w:rPr>
          <w:color w:val="231F20"/>
        </w:rPr>
        <w:t>image based on previously</w:t>
      </w:r>
      <w:r>
        <w:rPr>
          <w:color w:val="231F20"/>
          <w:spacing w:val="40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-10"/>
        </w:rPr>
        <w:t> </w:t>
      </w:r>
      <w:r>
        <w:rPr>
          <w:color w:val="231F20"/>
        </w:rPr>
        <w:t>classes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color w:val="231F20"/>
        </w:rPr>
        <w:t>types.</w:t>
      </w:r>
      <w:r>
        <w:rPr>
          <w:color w:val="231F20"/>
          <w:spacing w:val="-10"/>
        </w:rPr>
        <w:t> </w:t>
      </w:r>
      <w:r>
        <w:rPr>
          <w:color w:val="231F20"/>
        </w:rPr>
        <w:t>Among</w:t>
      </w:r>
      <w:r>
        <w:rPr>
          <w:color w:val="231F20"/>
          <w:spacing w:val="-10"/>
        </w:rPr>
        <w:t> </w:t>
      </w:r>
      <w:r>
        <w:rPr>
          <w:color w:val="231F20"/>
        </w:rPr>
        <w:t>many</w:t>
      </w:r>
      <w:r>
        <w:rPr>
          <w:color w:val="231F20"/>
          <w:spacing w:val="-9"/>
        </w:rPr>
        <w:t> </w:t>
      </w:r>
      <w:r>
        <w:rPr>
          <w:color w:val="231F20"/>
        </w:rPr>
        <w:t>factors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efforts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lead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fast evolution of object detection techniques, notable contributions</w:t>
      </w:r>
      <w:r>
        <w:rPr>
          <w:color w:val="231F20"/>
          <w:spacing w:val="40"/>
        </w:rPr>
        <w:t> </w:t>
      </w:r>
      <w:r>
        <w:rPr>
          <w:color w:val="231F20"/>
        </w:rPr>
        <w:t>should be attributed to the vast amounts of data that favor deep</w:t>
      </w:r>
      <w:r>
        <w:rPr>
          <w:color w:val="231F20"/>
          <w:spacing w:val="40"/>
        </w:rPr>
        <w:t> </w:t>
      </w:r>
      <w:r>
        <w:rPr>
          <w:color w:val="231F20"/>
        </w:rPr>
        <w:t>learning models, the development of deep convolution neural net-</w:t>
      </w:r>
      <w:r>
        <w:rPr>
          <w:color w:val="231F20"/>
          <w:spacing w:val="40"/>
        </w:rPr>
        <w:t> </w:t>
      </w:r>
      <w:r>
        <w:rPr>
          <w:color w:val="231F20"/>
        </w:rPr>
        <w:t>works, the advanced algorithms that provided better ways of learning</w:t>
      </w:r>
      <w:r>
        <w:rPr>
          <w:color w:val="231F20"/>
          <w:spacing w:val="40"/>
        </w:rPr>
        <w:t> </w:t>
      </w:r>
      <w:r>
        <w:rPr>
          <w:color w:val="231F20"/>
        </w:rPr>
        <w:t>intermediate representations, end-to-end joint system learning, and</w:t>
      </w:r>
      <w:r>
        <w:rPr>
          <w:color w:val="231F20"/>
          <w:spacing w:val="40"/>
        </w:rPr>
        <w:t> </w:t>
      </w:r>
      <w:r>
        <w:rPr>
          <w:color w:val="231F20"/>
        </w:rPr>
        <w:t>transferring information between domains and between contexts,</w:t>
      </w:r>
      <w:r>
        <w:rPr>
          <w:color w:val="231F20"/>
          <w:spacing w:val="40"/>
        </w:rPr>
        <w:t> </w:t>
      </w:r>
      <w:r>
        <w:rPr>
          <w:color w:val="231F20"/>
        </w:rPr>
        <w:t>GPUs computing</w:t>
      </w:r>
      <w:r>
        <w:rPr>
          <w:color w:val="231F20"/>
          <w:spacing w:val="39"/>
        </w:rPr>
        <w:t> </w:t>
      </w:r>
      <w:r>
        <w:rPr>
          <w:color w:val="231F20"/>
        </w:rPr>
        <w:t>power that allows</w:t>
      </w:r>
      <w:r>
        <w:rPr>
          <w:color w:val="231F20"/>
          <w:spacing w:val="39"/>
        </w:rPr>
        <w:t> </w:t>
      </w:r>
      <w:r>
        <w:rPr>
          <w:color w:val="231F20"/>
        </w:rPr>
        <w:t>parallel</w:t>
      </w:r>
      <w:r>
        <w:rPr>
          <w:color w:val="231F20"/>
          <w:spacing w:val="40"/>
        </w:rPr>
        <w:t> </w:t>
      </w:r>
      <w:r>
        <w:rPr>
          <w:color w:val="231F20"/>
        </w:rPr>
        <w:t>vector processing,</w:t>
      </w:r>
      <w:r>
        <w:rPr>
          <w:color w:val="231F20"/>
          <w:spacing w:val="39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free cloud services that support a free GPU.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4446" w:space="196"/>
            <w:col w:w="596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7" w:after="1"/>
        <w:rPr>
          <w:sz w:val="20"/>
        </w:rPr>
      </w:pPr>
    </w:p>
    <w:p>
      <w:pPr>
        <w:pStyle w:val="BodyText"/>
        <w:ind w:left="731"/>
        <w:rPr>
          <w:sz w:val="20"/>
        </w:rPr>
      </w:pPr>
      <w:r>
        <w:rPr>
          <w:sz w:val="20"/>
        </w:rPr>
        <w:drawing>
          <wp:inline distT="0" distB="0" distL="0" distR="0">
            <wp:extent cx="5788892" cy="3243072"/>
            <wp:effectExtent l="0" t="0" r="0" b="0"/>
            <wp:docPr id="37" name="Image 37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 descr="Image of Fig. 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892" cy="324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0" w:right="15" w:firstLine="0"/>
        <w:jc w:val="center"/>
        <w:rPr>
          <w:sz w:val="12"/>
        </w:rPr>
      </w:pPr>
      <w:bookmarkStart w:name="_bookmark7" w:id="10"/>
      <w:bookmarkEnd w:id="10"/>
      <w:r>
        <w:rPr/>
      </w:r>
      <w:r>
        <w:rPr>
          <w:color w:val="231F20"/>
          <w:spacing w:val="-2"/>
          <w:w w:val="105"/>
          <w:sz w:val="12"/>
        </w:rPr>
        <w:t>Fig. 9.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The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Faster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R-CNN architecture.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617"/>
        <w:rPr>
          <w:sz w:val="20"/>
        </w:rPr>
      </w:pPr>
      <w:r>
        <w:rPr>
          <w:sz w:val="20"/>
        </w:rPr>
        <w:drawing>
          <wp:inline distT="0" distB="0" distL="0" distR="0">
            <wp:extent cx="5934620" cy="1780031"/>
            <wp:effectExtent l="0" t="0" r="0" b="0"/>
            <wp:docPr id="38" name="Image 38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 descr="Image of Fig. 1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620" cy="178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0" w:right="16" w:firstLine="0"/>
        <w:jc w:val="center"/>
        <w:rPr>
          <w:sz w:val="12"/>
        </w:rPr>
      </w:pPr>
      <w:bookmarkStart w:name="_bookmark8" w:id="11"/>
      <w:bookmarkEnd w:id="1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10. Mosaic augmentation.</w:t>
      </w:r>
    </w:p>
    <w:p>
      <w:pPr>
        <w:pStyle w:val="BodyText"/>
        <w:rPr>
          <w:sz w:val="20"/>
        </w:rPr>
      </w:pPr>
    </w:p>
    <w:p>
      <w:pPr>
        <w:pStyle w:val="BodyText"/>
        <w:spacing w:before="110" w:after="1"/>
        <w:rPr>
          <w:sz w:val="20"/>
        </w:rPr>
      </w:pPr>
    </w:p>
    <w:tbl>
      <w:tblPr>
        <w:tblW w:w="0" w:type="auto"/>
        <w:jc w:val="left"/>
        <w:tblInd w:w="5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20"/>
        <w:gridCol w:w="1822"/>
        <w:gridCol w:w="1077"/>
        <w:gridCol w:w="1955"/>
        <w:gridCol w:w="2468"/>
      </w:tblGrid>
      <w:tr>
        <w:trPr>
          <w:trHeight w:val="667" w:hRule="atLeast"/>
        </w:trPr>
        <w:tc>
          <w:tcPr>
            <w:tcW w:w="232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Table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4</w:t>
            </w:r>
          </w:p>
          <w:p>
            <w:pPr>
              <w:pStyle w:val="TableParagraph"/>
              <w:spacing w:before="33"/>
              <w:rPr>
                <w:sz w:val="12"/>
              </w:rPr>
            </w:pPr>
            <w:r>
              <w:rPr>
                <w:color w:val="231F20"/>
                <w:sz w:val="12"/>
              </w:rPr>
              <w:t>YOLOv4</w:t>
            </w:r>
            <w:r>
              <w:rPr>
                <w:color w:val="231F20"/>
                <w:spacing w:val="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con</w:t>
            </w:r>
            <w:r>
              <w:rPr>
                <w:rFonts w:ascii="Times New Roman"/>
                <w:color w:val="231F20"/>
                <w:spacing w:val="-2"/>
                <w:sz w:val="12"/>
              </w:rPr>
              <w:t>fi</w:t>
            </w:r>
            <w:r>
              <w:rPr>
                <w:color w:val="231F20"/>
                <w:spacing w:val="-2"/>
                <w:sz w:val="12"/>
              </w:rPr>
              <w:t>guration.</w:t>
            </w:r>
          </w:p>
          <w:p>
            <w:pPr>
              <w:pStyle w:val="TableParagraph"/>
              <w:spacing w:before="17"/>
              <w:rPr>
                <w:sz w:val="12"/>
              </w:rPr>
            </w:pPr>
          </w:p>
          <w:p>
            <w:pPr>
              <w:pStyle w:val="TableParagraph"/>
              <w:ind w:left="120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8981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-45326</wp:posOffset>
                      </wp:positionV>
                      <wp:extent cx="2630170" cy="6985"/>
                      <wp:effectExtent l="0" t="0" r="0" b="0"/>
                      <wp:wrapNone/>
                      <wp:docPr id="39" name="Group 3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9" name="Group 39"/>
                            <wpg:cNvGrpSpPr/>
                            <wpg:grpSpPr>
                              <a:xfrm>
                                <a:off x="0" y="0"/>
                                <a:ext cx="2630170" cy="6985"/>
                                <a:chExt cx="2630170" cy="6985"/>
                              </a:xfrm>
                            </wpg:grpSpPr>
                            <wps:wsp>
                              <wps:cNvPr id="40" name="Graphic 40"/>
                              <wps:cNvSpPr/>
                              <wps:spPr>
                                <a:xfrm>
                                  <a:off x="0" y="0"/>
                                  <a:ext cx="2630170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30170" h="6985">
                                      <a:moveTo>
                                        <a:pt x="263015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80"/>
                                      </a:lnTo>
                                      <a:lnTo>
                                        <a:pt x="2630157" y="6480"/>
                                      </a:lnTo>
                                      <a:lnTo>
                                        <a:pt x="263015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-3.569019pt;width:207.1pt;height:.550pt;mso-position-horizontal-relative:column;mso-position-vertical-relative:paragraph;z-index:-16418304" id="docshapegroup26" coordorigin="0,-71" coordsize="4142,11">
                      <v:rect style="position:absolute;left:0;top:-72;width:4142;height:11" id="docshape27" filled="true" fillcolor="#231f2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2"/>
                <w:w w:val="110"/>
                <w:sz w:val="12"/>
              </w:rPr>
              <w:t>Parameter</w:t>
            </w:r>
          </w:p>
        </w:tc>
        <w:tc>
          <w:tcPr>
            <w:tcW w:w="1822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68"/>
              <w:rPr>
                <w:sz w:val="12"/>
              </w:rPr>
            </w:pPr>
          </w:p>
          <w:p>
            <w:pPr>
              <w:pStyle w:val="TableParagraph"/>
              <w:ind w:left="85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Value</w:t>
            </w:r>
          </w:p>
        </w:tc>
        <w:tc>
          <w:tcPr>
            <w:tcW w:w="10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5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Table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6</w:t>
            </w:r>
          </w:p>
          <w:p>
            <w:pPr>
              <w:pStyle w:val="TableParagraph"/>
              <w:spacing w:before="3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Computer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con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guration.</w:t>
            </w:r>
          </w:p>
          <w:p>
            <w:pPr>
              <w:pStyle w:val="TableParagraph"/>
              <w:spacing w:before="17"/>
              <w:rPr>
                <w:sz w:val="12"/>
              </w:rPr>
            </w:pPr>
          </w:p>
          <w:p>
            <w:pPr>
              <w:pStyle w:val="TableParagraph"/>
              <w:ind w:left="119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89920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-45326</wp:posOffset>
                      </wp:positionV>
                      <wp:extent cx="2809240" cy="6985"/>
                      <wp:effectExtent l="0" t="0" r="0" b="0"/>
                      <wp:wrapNone/>
                      <wp:docPr id="41" name="Group 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1" name="Group 41"/>
                            <wpg:cNvGrpSpPr/>
                            <wpg:grpSpPr>
                              <a:xfrm>
                                <a:off x="0" y="0"/>
                                <a:ext cx="2809240" cy="6985"/>
                                <a:chExt cx="2809240" cy="6985"/>
                              </a:xfrm>
                            </wpg:grpSpPr>
                            <wps:wsp>
                              <wps:cNvPr id="42" name="Graphic 42"/>
                              <wps:cNvSpPr/>
                              <wps:spPr>
                                <a:xfrm>
                                  <a:off x="0" y="0"/>
                                  <a:ext cx="2809240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09240" h="6985">
                                      <a:moveTo>
                                        <a:pt x="280871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80"/>
                                      </a:lnTo>
                                      <a:lnTo>
                                        <a:pt x="2808719" y="6480"/>
                                      </a:lnTo>
                                      <a:lnTo>
                                        <a:pt x="28087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-3.569019pt;width:221.2pt;height:.550pt;mso-position-horizontal-relative:column;mso-position-vertical-relative:paragraph;z-index:-16417280" id="docshapegroup28" coordorigin="0,-71" coordsize="4424,11">
                      <v:rect style="position:absolute;left:0;top:-72;width:4424;height:11" id="docshape29" filled="true" fillcolor="#231f2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2"/>
                <w:w w:val="110"/>
                <w:sz w:val="12"/>
              </w:rPr>
              <w:t>Parameter</w:t>
            </w:r>
          </w:p>
        </w:tc>
        <w:tc>
          <w:tcPr>
            <w:tcW w:w="2468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68"/>
              <w:rPr>
                <w:sz w:val="12"/>
              </w:rPr>
            </w:pPr>
          </w:p>
          <w:p>
            <w:pPr>
              <w:pStyle w:val="TableParagraph"/>
              <w:ind w:left="40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Google</w:t>
            </w:r>
            <w:r>
              <w:rPr>
                <w:color w:val="231F20"/>
                <w:spacing w:val="-2"/>
                <w:w w:val="110"/>
                <w:sz w:val="12"/>
              </w:rPr>
              <w:t> colab</w:t>
            </w:r>
          </w:p>
        </w:tc>
      </w:tr>
      <w:tr>
        <w:trPr>
          <w:trHeight w:val="211" w:hRule="atLeast"/>
        </w:trPr>
        <w:tc>
          <w:tcPr>
            <w:tcW w:w="2320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Classes</w:t>
            </w:r>
          </w:p>
        </w:tc>
        <w:tc>
          <w:tcPr>
            <w:tcW w:w="1822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850"/>
              <w:rPr>
                <w:sz w:val="12"/>
              </w:rPr>
            </w:pPr>
            <w:r>
              <w:rPr>
                <w:color w:val="231F20"/>
                <w:spacing w:val="-5"/>
                <w:w w:val="140"/>
                <w:sz w:val="12"/>
              </w:rPr>
              <w:t>11</w:t>
            </w:r>
          </w:p>
        </w:tc>
        <w:tc>
          <w:tcPr>
            <w:tcW w:w="10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55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CPU</w:t>
            </w:r>
          </w:p>
        </w:tc>
        <w:tc>
          <w:tcPr>
            <w:tcW w:w="2468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409"/>
              <w:rPr>
                <w:sz w:val="12"/>
              </w:rPr>
            </w:pPr>
            <w:r>
              <w:rPr>
                <w:color w:val="231F20"/>
                <w:sz w:val="12"/>
              </w:rPr>
              <w:t>Intel(R)</w:t>
            </w:r>
            <w:r>
              <w:rPr>
                <w:color w:val="231F20"/>
                <w:spacing w:val="31"/>
                <w:sz w:val="12"/>
              </w:rPr>
              <w:t> </w:t>
            </w:r>
            <w:r>
              <w:rPr>
                <w:color w:val="231F20"/>
                <w:sz w:val="12"/>
              </w:rPr>
              <w:t>Xeon(R)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z w:val="12"/>
              </w:rPr>
              <w:t>CPU</w:t>
            </w:r>
            <w:r>
              <w:rPr>
                <w:color w:val="231F20"/>
                <w:spacing w:val="14"/>
                <w:sz w:val="12"/>
              </w:rPr>
              <w:t> </w:t>
            </w:r>
            <w:r>
              <w:rPr>
                <w:color w:val="231F20"/>
                <w:sz w:val="12"/>
              </w:rPr>
              <w:t>@</w:t>
            </w:r>
            <w:r>
              <w:rPr>
                <w:color w:val="231F20"/>
                <w:spacing w:val="14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2.30GHz</w:t>
            </w:r>
          </w:p>
        </w:tc>
      </w:tr>
      <w:tr>
        <w:trPr>
          <w:trHeight w:val="171" w:hRule="atLeast"/>
        </w:trPr>
        <w:tc>
          <w:tcPr>
            <w:tcW w:w="2320" w:type="dxa"/>
          </w:tcPr>
          <w:p>
            <w:pPr>
              <w:pStyle w:val="TableParagraph"/>
              <w:spacing w:line="129" w:lineRule="exact" w:before="22"/>
              <w:ind w:left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Batch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size</w:t>
            </w:r>
          </w:p>
        </w:tc>
        <w:tc>
          <w:tcPr>
            <w:tcW w:w="1822" w:type="dxa"/>
          </w:tcPr>
          <w:p>
            <w:pPr>
              <w:pStyle w:val="TableParagraph"/>
              <w:spacing w:line="129" w:lineRule="exact" w:before="22"/>
              <w:ind w:left="85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64</w:t>
            </w:r>
          </w:p>
        </w:tc>
        <w:tc>
          <w:tcPr>
            <w:tcW w:w="107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55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CPU</w:t>
            </w:r>
            <w:r>
              <w:rPr>
                <w:color w:val="231F20"/>
                <w:spacing w:val="-1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cores</w:t>
            </w:r>
          </w:p>
        </w:tc>
        <w:tc>
          <w:tcPr>
            <w:tcW w:w="2468" w:type="dxa"/>
          </w:tcPr>
          <w:p>
            <w:pPr>
              <w:pStyle w:val="TableParagraph"/>
              <w:spacing w:line="129" w:lineRule="exact" w:before="22"/>
              <w:ind w:left="40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2320" w:type="dxa"/>
          </w:tcPr>
          <w:p>
            <w:pPr>
              <w:pStyle w:val="TableParagraph"/>
              <w:spacing w:line="129" w:lineRule="exact" w:before="22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Subdivisions</w:t>
            </w:r>
          </w:p>
        </w:tc>
        <w:tc>
          <w:tcPr>
            <w:tcW w:w="1822" w:type="dxa"/>
          </w:tcPr>
          <w:p>
            <w:pPr>
              <w:pStyle w:val="TableParagraph"/>
              <w:spacing w:line="129" w:lineRule="exact" w:before="22"/>
              <w:ind w:left="850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107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55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RAM</w:t>
            </w:r>
          </w:p>
        </w:tc>
        <w:tc>
          <w:tcPr>
            <w:tcW w:w="2468" w:type="dxa"/>
          </w:tcPr>
          <w:p>
            <w:pPr>
              <w:pStyle w:val="TableParagraph"/>
              <w:spacing w:line="129" w:lineRule="exact" w:before="22"/>
              <w:ind w:left="40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12GB</w:t>
            </w:r>
          </w:p>
        </w:tc>
      </w:tr>
      <w:tr>
        <w:trPr>
          <w:trHeight w:val="171" w:hRule="atLeast"/>
        </w:trPr>
        <w:tc>
          <w:tcPr>
            <w:tcW w:w="2320" w:type="dxa"/>
          </w:tcPr>
          <w:p>
            <w:pPr>
              <w:pStyle w:val="TableParagraph"/>
              <w:spacing w:line="129" w:lineRule="exact" w:before="22"/>
              <w:ind w:left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Max.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Batches</w:t>
            </w:r>
          </w:p>
        </w:tc>
        <w:tc>
          <w:tcPr>
            <w:tcW w:w="1822" w:type="dxa"/>
          </w:tcPr>
          <w:p>
            <w:pPr>
              <w:pStyle w:val="TableParagraph"/>
              <w:spacing w:line="129" w:lineRule="exact" w:before="22"/>
              <w:ind w:left="85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22,000</w:t>
            </w:r>
          </w:p>
        </w:tc>
        <w:tc>
          <w:tcPr>
            <w:tcW w:w="107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55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Disk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space</w:t>
            </w:r>
          </w:p>
        </w:tc>
        <w:tc>
          <w:tcPr>
            <w:tcW w:w="2468" w:type="dxa"/>
          </w:tcPr>
          <w:p>
            <w:pPr>
              <w:pStyle w:val="TableParagraph"/>
              <w:spacing w:line="129" w:lineRule="exact" w:before="22"/>
              <w:ind w:left="40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25GB</w:t>
            </w:r>
          </w:p>
        </w:tc>
      </w:tr>
      <w:tr>
        <w:trPr>
          <w:trHeight w:val="171" w:hRule="atLeast"/>
        </w:trPr>
        <w:tc>
          <w:tcPr>
            <w:tcW w:w="2320" w:type="dxa"/>
          </w:tcPr>
          <w:p>
            <w:pPr>
              <w:pStyle w:val="TableParagraph"/>
              <w:spacing w:line="129" w:lineRule="exact" w:before="22"/>
              <w:ind w:left="12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Steps</w:t>
            </w:r>
          </w:p>
        </w:tc>
        <w:tc>
          <w:tcPr>
            <w:tcW w:w="1822" w:type="dxa"/>
          </w:tcPr>
          <w:p>
            <w:pPr>
              <w:pStyle w:val="TableParagraph"/>
              <w:spacing w:line="129" w:lineRule="exact" w:before="22"/>
              <w:ind w:left="85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17,600,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19,800</w:t>
            </w:r>
          </w:p>
        </w:tc>
        <w:tc>
          <w:tcPr>
            <w:tcW w:w="107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55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GPU</w:t>
            </w:r>
          </w:p>
        </w:tc>
        <w:tc>
          <w:tcPr>
            <w:tcW w:w="2468" w:type="dxa"/>
          </w:tcPr>
          <w:p>
            <w:pPr>
              <w:pStyle w:val="TableParagraph"/>
              <w:spacing w:line="129" w:lineRule="exact" w:before="22"/>
              <w:ind w:left="40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Nvidia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Tesla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T4</w:t>
            </w:r>
          </w:p>
        </w:tc>
      </w:tr>
      <w:tr>
        <w:trPr>
          <w:trHeight w:val="171" w:hRule="atLeast"/>
        </w:trPr>
        <w:tc>
          <w:tcPr>
            <w:tcW w:w="2320" w:type="dxa"/>
          </w:tcPr>
          <w:p>
            <w:pPr>
              <w:pStyle w:val="TableParagraph"/>
              <w:spacing w:line="129" w:lineRule="exact" w:before="22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Filters</w:t>
            </w:r>
          </w:p>
        </w:tc>
        <w:tc>
          <w:tcPr>
            <w:tcW w:w="1822" w:type="dxa"/>
          </w:tcPr>
          <w:p>
            <w:pPr>
              <w:pStyle w:val="TableParagraph"/>
              <w:spacing w:line="129" w:lineRule="exact" w:before="22"/>
              <w:ind w:left="85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48</w:t>
            </w:r>
          </w:p>
        </w:tc>
        <w:tc>
          <w:tcPr>
            <w:tcW w:w="107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55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GPU</w:t>
            </w:r>
            <w:r>
              <w:rPr>
                <w:color w:val="231F20"/>
                <w:spacing w:val="-2"/>
                <w:w w:val="110"/>
                <w:sz w:val="12"/>
              </w:rPr>
              <w:t> memory</w:t>
            </w:r>
          </w:p>
        </w:tc>
        <w:tc>
          <w:tcPr>
            <w:tcW w:w="2468" w:type="dxa"/>
          </w:tcPr>
          <w:p>
            <w:pPr>
              <w:pStyle w:val="TableParagraph"/>
              <w:spacing w:line="129" w:lineRule="exact" w:before="22"/>
              <w:ind w:left="40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16GB</w:t>
            </w:r>
          </w:p>
        </w:tc>
      </w:tr>
      <w:tr>
        <w:trPr>
          <w:trHeight w:val="174" w:hRule="atLeast"/>
        </w:trPr>
        <w:tc>
          <w:tcPr>
            <w:tcW w:w="232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12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Input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width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height</w:t>
            </w:r>
          </w:p>
        </w:tc>
        <w:tc>
          <w:tcPr>
            <w:tcW w:w="182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850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416*416</w:t>
            </w:r>
          </w:p>
        </w:tc>
        <w:tc>
          <w:tcPr>
            <w:tcW w:w="107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55" w:type="dxa"/>
          </w:tcPr>
          <w:p>
            <w:pPr>
              <w:pStyle w:val="TableParagraph"/>
              <w:spacing w:line="133" w:lineRule="exact" w:before="22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GPU</w:t>
            </w:r>
            <w:r>
              <w:rPr>
                <w:color w:val="231F20"/>
                <w:spacing w:val="27"/>
                <w:sz w:val="12"/>
              </w:rPr>
              <w:t> </w:t>
            </w:r>
            <w:r>
              <w:rPr>
                <w:color w:val="231F20"/>
                <w:sz w:val="12"/>
              </w:rPr>
              <w:t>memory</w:t>
            </w:r>
            <w:r>
              <w:rPr>
                <w:color w:val="231F20"/>
                <w:spacing w:val="27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clock</w:t>
            </w:r>
          </w:p>
        </w:tc>
        <w:tc>
          <w:tcPr>
            <w:tcW w:w="2468" w:type="dxa"/>
          </w:tcPr>
          <w:p>
            <w:pPr>
              <w:pStyle w:val="TableParagraph"/>
              <w:spacing w:line="133" w:lineRule="exact" w:before="22"/>
              <w:ind w:left="40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1.59GHz</w:t>
            </w:r>
          </w:p>
        </w:tc>
      </w:tr>
      <w:tr>
        <w:trPr>
          <w:trHeight w:val="158" w:hRule="atLeast"/>
        </w:trPr>
        <w:tc>
          <w:tcPr>
            <w:tcW w:w="2320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822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55" w:type="dxa"/>
          </w:tcPr>
          <w:p>
            <w:pPr>
              <w:pStyle w:val="TableParagraph"/>
              <w:spacing w:line="129" w:lineRule="exact" w:before="10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Performance</w:t>
            </w:r>
          </w:p>
        </w:tc>
        <w:tc>
          <w:tcPr>
            <w:tcW w:w="2468" w:type="dxa"/>
          </w:tcPr>
          <w:p>
            <w:pPr>
              <w:pStyle w:val="TableParagraph"/>
              <w:spacing w:line="129" w:lineRule="exact" w:before="10"/>
              <w:ind w:left="409"/>
              <w:rPr>
                <w:sz w:val="12"/>
              </w:rPr>
            </w:pPr>
            <w:r>
              <w:rPr>
                <w:color w:val="231F20"/>
                <w:sz w:val="12"/>
              </w:rPr>
              <w:t>8.1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TFLOPS</w:t>
            </w:r>
          </w:p>
        </w:tc>
      </w:tr>
      <w:tr>
        <w:trPr>
          <w:trHeight w:val="163" w:hRule="atLeast"/>
        </w:trPr>
        <w:tc>
          <w:tcPr>
            <w:tcW w:w="23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2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55" w:type="dxa"/>
          </w:tcPr>
          <w:p>
            <w:pPr>
              <w:pStyle w:val="TableParagraph"/>
              <w:spacing w:line="122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Support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Mixed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Precision</w:t>
            </w:r>
          </w:p>
        </w:tc>
        <w:tc>
          <w:tcPr>
            <w:tcW w:w="2468" w:type="dxa"/>
          </w:tcPr>
          <w:p>
            <w:pPr>
              <w:pStyle w:val="TableParagraph"/>
              <w:spacing w:line="122" w:lineRule="exact" w:before="22"/>
              <w:ind w:left="40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Yes</w:t>
            </w:r>
          </w:p>
        </w:tc>
      </w:tr>
    </w:tbl>
    <w:p>
      <w:pPr>
        <w:spacing w:after="0" w:line="122" w:lineRule="exact"/>
        <w:rPr>
          <w:sz w:val="12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50"/>
        <w:ind w:left="103" w:right="38" w:firstLine="238"/>
        <w:jc w:val="both"/>
      </w:pPr>
      <w:r>
        <w:rPr>
          <w:color w:val="231F20"/>
        </w:rPr>
        <w:t>There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two</w:t>
      </w:r>
      <w:r>
        <w:rPr>
          <w:color w:val="231F20"/>
          <w:spacing w:val="-6"/>
        </w:rPr>
        <w:t> </w:t>
      </w:r>
      <w:r>
        <w:rPr>
          <w:color w:val="231F20"/>
        </w:rPr>
        <w:t>types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object</w:t>
      </w:r>
      <w:r>
        <w:rPr>
          <w:color w:val="231F20"/>
          <w:spacing w:val="-9"/>
        </w:rPr>
        <w:t> </w:t>
      </w:r>
      <w:r>
        <w:rPr>
          <w:color w:val="231F20"/>
        </w:rPr>
        <w:t>detection</w:t>
      </w:r>
      <w:r>
        <w:rPr>
          <w:color w:val="231F20"/>
          <w:spacing w:val="-6"/>
        </w:rPr>
        <w:t> </w:t>
      </w:r>
      <w:r>
        <w:rPr>
          <w:color w:val="231F20"/>
        </w:rPr>
        <w:t>models,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one-stage</w:t>
      </w:r>
      <w:r>
        <w:rPr>
          <w:color w:val="231F20"/>
          <w:spacing w:val="-6"/>
        </w:rPr>
        <w:t> </w:t>
      </w:r>
      <w:r>
        <w:rPr>
          <w:color w:val="231F20"/>
        </w:rPr>
        <w:t>(dense</w:t>
      </w:r>
      <w:r>
        <w:rPr>
          <w:color w:val="231F20"/>
          <w:spacing w:val="40"/>
        </w:rPr>
        <w:t> </w:t>
      </w:r>
      <w:r>
        <w:rPr>
          <w:color w:val="231F20"/>
        </w:rPr>
        <w:t>detection)</w:t>
      </w:r>
      <w:r>
        <w:rPr>
          <w:color w:val="231F20"/>
          <w:spacing w:val="29"/>
        </w:rPr>
        <w:t> </w:t>
      </w:r>
      <w:r>
        <w:rPr>
          <w:color w:val="231F20"/>
        </w:rPr>
        <w:t>model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two-stage</w:t>
      </w:r>
      <w:r>
        <w:rPr>
          <w:color w:val="231F20"/>
          <w:spacing w:val="29"/>
        </w:rPr>
        <w:t> </w:t>
      </w:r>
      <w:r>
        <w:rPr>
          <w:color w:val="231F20"/>
        </w:rPr>
        <w:t>(sparse</w:t>
      </w:r>
      <w:r>
        <w:rPr>
          <w:color w:val="231F20"/>
          <w:spacing w:val="29"/>
        </w:rPr>
        <w:t> </w:t>
      </w:r>
      <w:r>
        <w:rPr>
          <w:color w:val="231F20"/>
        </w:rPr>
        <w:t>prediction)</w:t>
      </w:r>
      <w:r>
        <w:rPr>
          <w:color w:val="231F20"/>
          <w:spacing w:val="29"/>
        </w:rPr>
        <w:t> </w:t>
      </w:r>
      <w:r>
        <w:rPr>
          <w:color w:val="231F20"/>
        </w:rPr>
        <w:t>model</w:t>
      </w:r>
      <w:r>
        <w:rPr>
          <w:color w:val="231F20"/>
          <w:spacing w:val="31"/>
        </w:rPr>
        <w:t> </w:t>
      </w:r>
      <w:r>
        <w:rPr>
          <w:color w:val="231F20"/>
        </w:rPr>
        <w:t>(</w:t>
      </w:r>
      <w:hyperlink w:history="true" w:anchor="_bookmark24">
        <w:r>
          <w:rPr>
            <w:color w:val="2E3092"/>
          </w:rPr>
          <w:t>Jiao</w:t>
        </w:r>
      </w:hyperlink>
      <w:r>
        <w:rPr>
          <w:color w:val="2E3092"/>
          <w:spacing w:val="40"/>
        </w:rPr>
        <w:t> </w:t>
      </w:r>
      <w:hyperlink w:history="true" w:anchor="_bookmark24">
        <w:r>
          <w:rPr>
            <w:color w:val="2E3092"/>
          </w:rPr>
          <w:t>et al., 2023</w:t>
        </w:r>
      </w:hyperlink>
      <w:r>
        <w:rPr>
          <w:color w:val="231F20"/>
        </w:rPr>
        <w:t>). A two-stage detector uses a preliminary stage where</w:t>
      </w:r>
      <w:r>
        <w:rPr>
          <w:color w:val="231F20"/>
          <w:spacing w:val="40"/>
        </w:rPr>
        <w:t> </w:t>
      </w:r>
      <w:r>
        <w:rPr>
          <w:color w:val="231F20"/>
        </w:rPr>
        <w:t>regions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importance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detected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then</w:t>
      </w:r>
      <w:r>
        <w:rPr>
          <w:color w:val="231F20"/>
          <w:spacing w:val="-6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see</w:t>
      </w:r>
      <w:r>
        <w:rPr>
          <w:color w:val="231F20"/>
          <w:spacing w:val="-5"/>
        </w:rPr>
        <w:t> </w:t>
      </w:r>
      <w:r>
        <w:rPr>
          <w:color w:val="231F20"/>
        </w:rPr>
        <w:t>if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object</w:t>
      </w:r>
      <w:r>
        <w:rPr>
          <w:color w:val="231F20"/>
          <w:spacing w:val="40"/>
        </w:rPr>
        <w:t> </w:t>
      </w:r>
      <w:r>
        <w:rPr>
          <w:color w:val="231F20"/>
        </w:rPr>
        <w:t>has been detected in these areas. Two-stage detectors include the</w:t>
      </w:r>
      <w:r>
        <w:rPr>
          <w:color w:val="231F20"/>
          <w:spacing w:val="40"/>
        </w:rPr>
        <w:t> </w:t>
      </w:r>
      <w:r>
        <w:rPr>
          <w:color w:val="231F20"/>
        </w:rPr>
        <w:t>Region-based Convolutional Neural Network (R-CNN) algorithms that</w:t>
      </w:r>
      <w:r>
        <w:rPr>
          <w:color w:val="231F20"/>
          <w:spacing w:val="40"/>
        </w:rPr>
        <w:t> </w:t>
      </w:r>
      <w:bookmarkStart w:name="2. Related work" w:id="12"/>
      <w:bookmarkEnd w:id="12"/>
      <w:r>
        <w:rPr>
          <w:color w:val="231F20"/>
        </w:rPr>
        <w:t>ha</w:t>
      </w:r>
      <w:r>
        <w:rPr>
          <w:color w:val="231F20"/>
        </w:rPr>
        <w:t>ve truly been a game-changer for object detection tasks since 2013</w:t>
      </w:r>
      <w:r>
        <w:rPr>
          <w:color w:val="231F20"/>
          <w:spacing w:val="40"/>
        </w:rPr>
        <w:t> </w:t>
      </w:r>
      <w:r>
        <w:rPr>
          <w:color w:val="231F20"/>
        </w:rPr>
        <w:t>when Girshick (</w:t>
      </w:r>
      <w:hyperlink w:history="true" w:anchor="_bookmark25">
        <w:r>
          <w:rPr>
            <w:color w:val="2E3092"/>
          </w:rPr>
          <w:t>Girshick et al., 2013</w:t>
        </w:r>
      </w:hyperlink>
      <w:r>
        <w:rPr>
          <w:color w:val="231F20"/>
        </w:rPr>
        <w:t>) presented R-CNN that made</w:t>
      </w:r>
      <w:r>
        <w:rPr>
          <w:color w:val="231F20"/>
          <w:spacing w:val="40"/>
        </w:rPr>
        <w:t> </w:t>
      </w:r>
      <w:r>
        <w:rPr>
          <w:color w:val="231F20"/>
        </w:rPr>
        <w:t>major progress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of object detection in terms of accuracy. He</w:t>
      </w:r>
      <w:r>
        <w:rPr>
          <w:color w:val="231F20"/>
          <w:spacing w:val="40"/>
        </w:rPr>
        <w:t> </w:t>
      </w:r>
      <w:r>
        <w:rPr>
          <w:color w:val="231F20"/>
        </w:rPr>
        <w:t>followed it by Fast Region-based Convolutional Neural Network (Fast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R-CNN)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</w:t>
      </w:r>
      <w:hyperlink w:history="true" w:anchor="_bookmark21">
        <w:r>
          <w:rPr>
            <w:color w:val="2E3092"/>
            <w:spacing w:val="-2"/>
          </w:rPr>
          <w:t>Girshick,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2015</w:t>
        </w:r>
      </w:hyperlink>
      <w:r>
        <w:rPr>
          <w:color w:val="231F20"/>
          <w:spacing w:val="-2"/>
        </w:rPr>
        <w:t>),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Faster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Region-based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Convolutional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Neural</w:t>
      </w:r>
      <w:r>
        <w:rPr>
          <w:color w:val="231F20"/>
          <w:spacing w:val="40"/>
        </w:rPr>
        <w:t> </w:t>
      </w:r>
      <w:r>
        <w:rPr>
          <w:color w:val="231F20"/>
        </w:rPr>
        <w:t>Network (Faster R-CNN) (</w:t>
      </w:r>
      <w:hyperlink w:history="true" w:anchor="_bookmark32">
        <w:r>
          <w:rPr>
            <w:color w:val="2E3092"/>
          </w:rPr>
          <w:t>Ren et al., 2017</w:t>
        </w:r>
      </w:hyperlink>
      <w:r>
        <w:rPr>
          <w:color w:val="231F20"/>
        </w:rPr>
        <w:t>), which will be used in this</w:t>
      </w:r>
      <w:r>
        <w:rPr>
          <w:color w:val="231F20"/>
          <w:spacing w:val="40"/>
        </w:rPr>
        <w:t> </w:t>
      </w:r>
      <w:r>
        <w:rPr>
          <w:color w:val="231F20"/>
        </w:rPr>
        <w:t>research. On the contrary, a one-stage detector is capable of detecting</w:t>
      </w:r>
      <w:r>
        <w:rPr>
          <w:color w:val="231F20"/>
          <w:spacing w:val="40"/>
        </w:rPr>
        <w:t> </w:t>
      </w:r>
      <w:r>
        <w:rPr>
          <w:color w:val="231F20"/>
        </w:rPr>
        <w:t>objects without the need for a preliminary step. The advantage of a</w:t>
      </w:r>
      <w:r>
        <w:rPr>
          <w:color w:val="231F20"/>
          <w:spacing w:val="40"/>
        </w:rPr>
        <w:t> </w:t>
      </w:r>
      <w:r>
        <w:rPr>
          <w:color w:val="231F20"/>
        </w:rPr>
        <w:t>one-stage</w:t>
      </w:r>
      <w:r>
        <w:rPr>
          <w:color w:val="231F20"/>
          <w:spacing w:val="-6"/>
        </w:rPr>
        <w:t> </w:t>
      </w:r>
      <w:r>
        <w:rPr>
          <w:color w:val="231F20"/>
        </w:rPr>
        <w:t>detector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speed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make</w:t>
      </w:r>
      <w:r>
        <w:rPr>
          <w:color w:val="231F20"/>
          <w:spacing w:val="-7"/>
        </w:rPr>
        <w:t> </w:t>
      </w:r>
      <w:r>
        <w:rPr>
          <w:color w:val="231F20"/>
        </w:rPr>
        <w:t>predictions</w:t>
      </w:r>
      <w:r>
        <w:rPr>
          <w:color w:val="231F20"/>
          <w:spacing w:val="-8"/>
        </w:rPr>
        <w:t> </w:t>
      </w:r>
      <w:r>
        <w:rPr>
          <w:color w:val="231F20"/>
        </w:rPr>
        <w:t>quickly</w:t>
      </w:r>
      <w:r>
        <w:rPr>
          <w:color w:val="231F20"/>
          <w:spacing w:val="-7"/>
        </w:rPr>
        <w:t> </w:t>
      </w:r>
      <w:r>
        <w:rPr>
          <w:color w:val="231F20"/>
        </w:rPr>
        <w:t>allowing</w:t>
      </w:r>
      <w:r>
        <w:rPr>
          <w:color w:val="231F20"/>
          <w:spacing w:val="40"/>
        </w:rPr>
        <w:t> </w:t>
      </w:r>
      <w:r>
        <w:rPr>
          <w:color w:val="231F20"/>
        </w:rPr>
        <w:t>real-time</w:t>
      </w:r>
      <w:r>
        <w:rPr>
          <w:color w:val="231F20"/>
          <w:spacing w:val="-3"/>
        </w:rPr>
        <w:t> </w:t>
      </w:r>
      <w:r>
        <w:rPr>
          <w:color w:val="231F20"/>
        </w:rPr>
        <w:t>use.</w:t>
      </w:r>
      <w:r>
        <w:rPr>
          <w:color w:val="231F20"/>
          <w:spacing w:val="-3"/>
        </w:rPr>
        <w:t> </w:t>
      </w:r>
      <w:r>
        <w:rPr>
          <w:color w:val="231F20"/>
        </w:rPr>
        <w:t>One-stage</w:t>
      </w:r>
      <w:r>
        <w:rPr>
          <w:color w:val="231F20"/>
          <w:spacing w:val="-4"/>
        </w:rPr>
        <w:t> </w:t>
      </w:r>
      <w:r>
        <w:rPr>
          <w:color w:val="231F20"/>
        </w:rPr>
        <w:t>detectors</w:t>
      </w:r>
      <w:r>
        <w:rPr>
          <w:color w:val="231F20"/>
          <w:spacing w:val="-3"/>
        </w:rPr>
        <w:t> </w:t>
      </w:r>
      <w:r>
        <w:rPr>
          <w:color w:val="231F20"/>
        </w:rPr>
        <w:t>include</w:t>
      </w:r>
      <w:r>
        <w:rPr>
          <w:color w:val="231F20"/>
          <w:spacing w:val="-3"/>
        </w:rPr>
        <w:t> </w:t>
      </w:r>
      <w:r>
        <w:rPr>
          <w:color w:val="231F20"/>
        </w:rPr>
        <w:t>Single</w:t>
      </w:r>
      <w:r>
        <w:rPr>
          <w:color w:val="231F20"/>
          <w:spacing w:val="-4"/>
        </w:rPr>
        <w:t> </w:t>
      </w:r>
      <w:r>
        <w:rPr>
          <w:color w:val="231F20"/>
        </w:rPr>
        <w:t>Shot</w:t>
      </w:r>
      <w:r>
        <w:rPr>
          <w:color w:val="231F20"/>
          <w:spacing w:val="-4"/>
        </w:rPr>
        <w:t> </w:t>
      </w:r>
      <w:r>
        <w:rPr>
          <w:color w:val="231F20"/>
        </w:rPr>
        <w:t>MultiBox</w:t>
      </w:r>
      <w:r>
        <w:rPr>
          <w:color w:val="231F20"/>
          <w:spacing w:val="-3"/>
        </w:rPr>
        <w:t> </w:t>
      </w:r>
      <w:r>
        <w:rPr>
          <w:color w:val="231F20"/>
        </w:rPr>
        <w:t>Detec-</w:t>
      </w:r>
      <w:r>
        <w:rPr>
          <w:color w:val="231F20"/>
          <w:spacing w:val="40"/>
        </w:rPr>
        <w:t> </w:t>
      </w:r>
      <w:r>
        <w:rPr>
          <w:color w:val="231F20"/>
        </w:rPr>
        <w:t>tor (SSD) (</w:t>
      </w:r>
      <w:hyperlink w:history="true" w:anchor="_bookmark31">
        <w:r>
          <w:rPr>
            <w:color w:val="2E3092"/>
          </w:rPr>
          <w:t>Liu et al., 2016</w:t>
        </w:r>
      </w:hyperlink>
      <w:r>
        <w:rPr>
          <w:color w:val="231F20"/>
        </w:rPr>
        <w:t>), and You Only Look Once (YOLO)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Bochkovskiy et al., 2020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Redmon et al., 2015</w:t>
        </w:r>
      </w:hyperlink>
      <w:r>
        <w:rPr>
          <w:color w:val="231F20"/>
        </w:rPr>
        <w:t>; </w:t>
      </w:r>
      <w:hyperlink w:history="true" w:anchor="_bookmark34">
        <w:r>
          <w:rPr>
            <w:color w:val="2E3092"/>
          </w:rPr>
          <w:t>Redmon and Farhadi,</w:t>
        </w:r>
      </w:hyperlink>
      <w:r>
        <w:rPr>
          <w:color w:val="2E3092"/>
          <w:spacing w:val="40"/>
        </w:rPr>
        <w:t> </w:t>
      </w:r>
      <w:hyperlink w:history="true" w:anchor="_bookmark34">
        <w:r>
          <w:rPr>
            <w:color w:val="2E3092"/>
          </w:rPr>
          <w:t>2018</w:t>
        </w:r>
      </w:hyperlink>
      <w:r>
        <w:rPr>
          <w:color w:val="231F20"/>
        </w:rPr>
        <w:t>) algorithms. These algorithms combined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of object</w:t>
      </w:r>
      <w:r>
        <w:rPr>
          <w:color w:val="231F20"/>
          <w:spacing w:val="40"/>
        </w:rPr>
        <w:t> </w:t>
      </w:r>
      <w:r>
        <w:rPr>
          <w:color w:val="231F20"/>
        </w:rPr>
        <w:t>detection with deep learning, achieving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improvements in</w:t>
      </w:r>
      <w:r>
        <w:rPr>
          <w:color w:val="231F20"/>
          <w:spacing w:val="40"/>
        </w:rPr>
        <w:t> </w:t>
      </w:r>
      <w:r>
        <w:rPr>
          <w:color w:val="231F20"/>
        </w:rPr>
        <w:t>accuracy, loss, and runtime.</w:t>
      </w:r>
    </w:p>
    <w:p>
      <w:pPr>
        <w:pStyle w:val="BodyText"/>
        <w:spacing w:line="173" w:lineRule="exact"/>
        <w:ind w:left="341"/>
      </w:pP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plant/Seed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detection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eld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signi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cant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room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 improvement</w:t>
      </w:r>
    </w:p>
    <w:p>
      <w:pPr>
        <w:pStyle w:val="BodyText"/>
        <w:spacing w:line="276" w:lineRule="auto" w:before="28"/>
        <w:ind w:left="103"/>
      </w:pPr>
      <w:r>
        <w:rPr>
          <w:color w:val="231F20"/>
        </w:rPr>
        <w:t>in terms of seed types, scene recognition, accuracy, loss, runtime, and</w:t>
      </w:r>
      <w:r>
        <w:rPr>
          <w:color w:val="231F20"/>
          <w:spacing w:val="40"/>
        </w:rPr>
        <w:t> </w:t>
      </w:r>
      <w:r>
        <w:rPr>
          <w:color w:val="231F20"/>
        </w:rPr>
        <w:t>ease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use.</w:t>
      </w:r>
      <w:r>
        <w:rPr>
          <w:color w:val="231F20"/>
          <w:spacing w:val="25"/>
        </w:rPr>
        <w:t> </w:t>
      </w:r>
      <w:r>
        <w:rPr>
          <w:color w:val="231F20"/>
        </w:rPr>
        <w:t>This</w:t>
      </w:r>
      <w:r>
        <w:rPr>
          <w:color w:val="231F20"/>
          <w:spacing w:val="24"/>
        </w:rPr>
        <w:t> </w:t>
      </w:r>
      <w:r>
        <w:rPr>
          <w:color w:val="231F20"/>
        </w:rPr>
        <w:t>study</w:t>
      </w:r>
      <w:r>
        <w:rPr>
          <w:color w:val="231F20"/>
          <w:spacing w:val="25"/>
        </w:rPr>
        <w:t> </w:t>
      </w:r>
      <w:r>
        <w:rPr>
          <w:color w:val="231F20"/>
        </w:rPr>
        <w:t>aimed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4"/>
        </w:rPr>
        <w:t> </w:t>
      </w:r>
      <w:r>
        <w:rPr>
          <w:color w:val="231F20"/>
        </w:rPr>
        <w:t>use</w:t>
      </w:r>
      <w:r>
        <w:rPr>
          <w:color w:val="231F20"/>
          <w:spacing w:val="24"/>
        </w:rPr>
        <w:t> </w:t>
      </w:r>
      <w:r>
        <w:rPr>
          <w:color w:val="231F20"/>
        </w:rPr>
        <w:t>deep</w:t>
      </w:r>
      <w:r>
        <w:rPr>
          <w:color w:val="231F20"/>
          <w:spacing w:val="24"/>
        </w:rPr>
        <w:t> </w:t>
      </w:r>
      <w:r>
        <w:rPr>
          <w:color w:val="231F20"/>
        </w:rPr>
        <w:t>learning-based</w:t>
      </w:r>
      <w:r>
        <w:rPr>
          <w:color w:val="231F20"/>
          <w:spacing w:val="25"/>
        </w:rPr>
        <w:t> </w:t>
      </w:r>
      <w:r>
        <w:rPr>
          <w:color w:val="231F20"/>
        </w:rPr>
        <w:t>models</w:t>
      </w:r>
      <w:r>
        <w:rPr>
          <w:color w:val="231F20"/>
          <w:spacing w:val="24"/>
        </w:rPr>
        <w:t> </w:t>
      </w:r>
      <w:r>
        <w:rPr>
          <w:color w:val="231F20"/>
          <w:spacing w:val="-5"/>
        </w:rPr>
        <w:t>to</w:t>
      </w:r>
    </w:p>
    <w:p>
      <w:pPr>
        <w:tabs>
          <w:tab w:pos="2766" w:val="left" w:leader="none"/>
        </w:tabs>
        <w:spacing w:before="33"/>
        <w:ind w:left="52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5"/>
          <w:w w:val="105"/>
          <w:sz w:val="12"/>
        </w:rPr>
        <w:t>RAM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05"/>
          <w:sz w:val="12"/>
        </w:rPr>
        <w:t>12GB</w:t>
      </w:r>
    </w:p>
    <w:p>
      <w:pPr>
        <w:tabs>
          <w:tab w:pos="2766" w:val="left" w:leader="none"/>
        </w:tabs>
        <w:spacing w:before="35"/>
        <w:ind w:left="52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Disk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space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358GB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40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809240" cy="6985"/>
                <wp:effectExtent l="0" t="0" r="0" b="0"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2809240" cy="6985"/>
                          <a:chExt cx="2809240" cy="6985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280924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240" h="6985">
                                <a:moveTo>
                                  <a:pt x="280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2808719" y="6479"/>
                                </a:lnTo>
                                <a:lnTo>
                                  <a:pt x="280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1.2pt;height:.550pt;mso-position-horizontal-relative:char;mso-position-vertical-relative:line" id="docshapegroup30" coordorigin="0,0" coordsize="4424,11">
                <v:rect style="position:absolute;left:0;top:0;width:4424;height:11" id="docshape31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3"/>
        <w:rPr>
          <w:sz w:val="12"/>
        </w:rPr>
      </w:pPr>
    </w:p>
    <w:p>
      <w:pPr>
        <w:pStyle w:val="BodyText"/>
        <w:spacing w:line="276" w:lineRule="auto"/>
        <w:ind w:left="103"/>
      </w:pPr>
      <w:r>
        <w:rPr>
          <w:color w:val="231F20"/>
          <w:w w:val="105"/>
        </w:rPr>
        <w:t>detect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11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different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types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leguminous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seeds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free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available COLAB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platform.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Related</w:t>
      </w:r>
      <w:r>
        <w:rPr>
          <w:color w:val="231F20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work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122" w:firstLine="239"/>
        <w:jc w:val="both"/>
      </w:pPr>
      <w:r>
        <w:rPr>
          <w:color w:val="231F20"/>
        </w:rPr>
        <w:t>Various</w:t>
      </w:r>
      <w:r>
        <w:rPr>
          <w:color w:val="231F20"/>
          <w:spacing w:val="-1"/>
        </w:rPr>
        <w:t> </w:t>
      </w:r>
      <w:r>
        <w:rPr>
          <w:color w:val="231F20"/>
        </w:rPr>
        <w:t>studies</w:t>
      </w:r>
      <w:r>
        <w:rPr>
          <w:color w:val="231F20"/>
          <w:spacing w:val="-2"/>
        </w:rPr>
        <w:t> </w:t>
      </w:r>
      <w:r>
        <w:rPr>
          <w:color w:val="231F20"/>
        </w:rPr>
        <w:t>addressed</w:t>
      </w:r>
      <w:r>
        <w:rPr>
          <w:color w:val="231F20"/>
          <w:spacing w:val="-2"/>
        </w:rPr>
        <w:t> </w:t>
      </w:r>
      <w:r>
        <w:rPr>
          <w:color w:val="231F20"/>
        </w:rPr>
        <w:t>crop/seed</w:t>
      </w:r>
      <w:r>
        <w:rPr>
          <w:color w:val="231F20"/>
          <w:spacing w:val="-2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</w:t>
      </w:r>
      <w:r>
        <w:rPr>
          <w:color w:val="231F20"/>
          <w:spacing w:val="-1"/>
        </w:rPr>
        <w:t> </w:t>
      </w:r>
      <w:r>
        <w:rPr>
          <w:color w:val="231F20"/>
        </w:rPr>
        <w:t>detection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using deep learning. Recent studies have been conducted to perform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</w:t>
      </w:r>
      <w:r>
        <w:rPr>
          <w:color w:val="231F20"/>
          <w:spacing w:val="23"/>
        </w:rPr>
        <w:t> </w:t>
      </w:r>
      <w:r>
        <w:rPr>
          <w:color w:val="231F20"/>
        </w:rPr>
        <w:t>disease</w:t>
      </w:r>
      <w:r>
        <w:rPr>
          <w:color w:val="231F20"/>
          <w:spacing w:val="24"/>
        </w:rPr>
        <w:t> </w:t>
      </w:r>
      <w:r>
        <w:rPr>
          <w:color w:val="231F20"/>
        </w:rPr>
        <w:t>detection,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observation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growth</w:t>
      </w:r>
      <w:r>
        <w:rPr>
          <w:color w:val="231F20"/>
          <w:spacing w:val="27"/>
        </w:rPr>
        <w:t> </w:t>
      </w:r>
      <w:r>
        <w:rPr>
          <w:color w:val="231F20"/>
        </w:rPr>
        <w:t>stages</w:t>
      </w:r>
      <w:r>
        <w:rPr>
          <w:color w:val="231F20"/>
          <w:spacing w:val="23"/>
        </w:rPr>
        <w:t> </w:t>
      </w:r>
      <w:r>
        <w:rPr>
          <w:color w:val="231F20"/>
          <w:spacing w:val="-5"/>
        </w:rPr>
        <w:t>of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spacing w:before="117"/>
        <w:ind w:left="103" w:right="0" w:firstLine="0"/>
        <w:jc w:val="left"/>
        <w:rPr>
          <w:sz w:val="12"/>
        </w:rPr>
      </w:pPr>
      <w:bookmarkStart w:name="_bookmark9" w:id="13"/>
      <w:bookmarkEnd w:id="13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5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484555</wp:posOffset>
                </wp:positionH>
                <wp:positionV relativeFrom="paragraph">
                  <wp:posOffset>161154</wp:posOffset>
                </wp:positionV>
                <wp:extent cx="3188335" cy="6985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2.689314pt;width:251.036pt;height:.51025pt;mso-position-horizontal-relative:page;mso-position-vertical-relative:paragraph;z-index:15741952" id="docshape32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05"/>
          <w:sz w:val="12"/>
        </w:rPr>
        <w:t>Faster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R-CNN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YOLOv4.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3"/>
        <w:rPr>
          <w:sz w:val="12"/>
        </w:rPr>
      </w:pPr>
    </w:p>
    <w:p>
      <w:pPr>
        <w:tabs>
          <w:tab w:pos="1550" w:val="left" w:leader="none"/>
        </w:tabs>
        <w:spacing w:before="0"/>
        <w:ind w:left="29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3915359</wp:posOffset>
            </wp:positionH>
            <wp:positionV relativeFrom="paragraph">
              <wp:posOffset>-1808538</wp:posOffset>
            </wp:positionV>
            <wp:extent cx="3132721" cy="2636304"/>
            <wp:effectExtent l="0" t="0" r="0" b="0"/>
            <wp:wrapNone/>
            <wp:docPr id="46" name="Image 46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 descr="Image of Fig. 1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721" cy="263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2"/>
        </w:rPr>
        <w:t>Faster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R-</w:t>
      </w:r>
      <w:r>
        <w:rPr>
          <w:color w:val="231F20"/>
          <w:spacing w:val="-5"/>
          <w:sz w:val="12"/>
        </w:rPr>
        <w:t>CNN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YOLOv4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1621" w:space="40"/>
            <w:col w:w="8949"/>
          </w:cols>
        </w:sectPr>
      </w:pP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350"/>
                <wp:effectExtent l="0" t="0" r="0" b="0"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3188335" cy="6350"/>
                          <a:chExt cx="3188335" cy="635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7"/>
                            <a:ext cx="31883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350">
                                <a:moveTo>
                                  <a:pt x="3188157" y="0"/>
                                </a:moveTo>
                                <a:lnTo>
                                  <a:pt x="3188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53"/>
                                </a:lnTo>
                                <a:lnTo>
                                  <a:pt x="3188157" y="5753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pt;mso-position-horizontal-relative:char;mso-position-vertical-relative:line" id="docshapegroup33" coordorigin="0,0" coordsize="5021,10">
                <v:rect style="position:absolute;left:0;top:0;width:5021;height:10" id="docshape34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689" w:val="left" w:leader="none"/>
          <w:tab w:pos="3210" w:val="left" w:leader="none"/>
        </w:tabs>
        <w:spacing w:before="51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Framework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TensorFlow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Darknet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tabs>
          <w:tab w:pos="1689" w:val="left" w:leader="none"/>
        </w:tabs>
        <w:spacing w:line="302" w:lineRule="auto" w:before="20"/>
        <w:ind w:left="1689" w:right="38" w:hanging="1468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Phases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RPN</w:t>
      </w:r>
      <w:r>
        <w:rPr>
          <w:color w:val="231F20"/>
          <w:spacing w:val="-9"/>
          <w:w w:val="130"/>
          <w:sz w:val="12"/>
        </w:rPr>
        <w:t> </w:t>
      </w:r>
      <w:r>
        <w:rPr>
          <w:color w:val="231F20"/>
          <w:spacing w:val="-4"/>
          <w:w w:val="130"/>
          <w:sz w:val="12"/>
        </w:rPr>
        <w:t>+</w:t>
      </w:r>
      <w:r>
        <w:rPr>
          <w:color w:val="231F20"/>
          <w:spacing w:val="-5"/>
          <w:w w:val="130"/>
          <w:sz w:val="12"/>
        </w:rPr>
        <w:t> </w:t>
      </w:r>
      <w:r>
        <w:rPr>
          <w:color w:val="231F20"/>
          <w:spacing w:val="-4"/>
          <w:w w:val="110"/>
          <w:sz w:val="12"/>
        </w:rPr>
        <w:t>Fast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4"/>
          <w:w w:val="110"/>
          <w:sz w:val="12"/>
        </w:rPr>
        <w:t>R-CNN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detector</w:t>
      </w:r>
    </w:p>
    <w:p>
      <w:pPr>
        <w:spacing w:line="297" w:lineRule="auto" w:before="23"/>
        <w:ind w:left="222" w:right="5758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Concurrent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bounding-box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regression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classi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2844" w:space="145"/>
            <w:col w:w="7621"/>
          </w:cols>
        </w:sectPr>
      </w:pPr>
    </w:p>
    <w:p>
      <w:pPr>
        <w:tabs>
          <w:tab w:pos="1689" w:val="left" w:leader="none"/>
          <w:tab w:pos="3210" w:val="left" w:leader="none"/>
        </w:tabs>
        <w:spacing w:before="1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Neural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network </w:t>
      </w:r>
      <w:r>
        <w:rPr>
          <w:color w:val="231F20"/>
          <w:spacing w:val="-4"/>
          <w:w w:val="110"/>
          <w:sz w:val="12"/>
        </w:rPr>
        <w:t>type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Fully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convolutional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Fully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convolutional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spacing w:line="302" w:lineRule="auto" w:before="19"/>
        <w:ind w:left="341" w:right="38" w:hanging="12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Backbone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feature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extractor</w:t>
      </w:r>
    </w:p>
    <w:p>
      <w:pPr>
        <w:tabs>
          <w:tab w:pos="1743" w:val="left" w:leader="none"/>
        </w:tabs>
        <w:spacing w:before="34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Inceptionv2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CSPDarknet53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1268" w:space="199"/>
            <w:col w:w="9143"/>
          </w:cols>
        </w:sectPr>
      </w:pPr>
    </w:p>
    <w:p>
      <w:pPr>
        <w:tabs>
          <w:tab w:pos="1689" w:val="left" w:leader="none"/>
          <w:tab w:pos="3210" w:val="left" w:leader="none"/>
        </w:tabs>
        <w:spacing w:before="14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484555</wp:posOffset>
                </wp:positionH>
                <wp:positionV relativeFrom="paragraph">
                  <wp:posOffset>130284</wp:posOffset>
                </wp:positionV>
                <wp:extent cx="3188335" cy="6350"/>
                <wp:effectExtent l="0" t="0" r="0" b="0"/>
                <wp:wrapTopAndBottom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0.258616pt;width:251.036pt;height:.45358pt;mso-position-horizontal-relative:page;mso-position-vertical-relative:paragraph;z-index:-15716352;mso-wrap-distance-left:0;mso-wrap-distance-right:0" id="docshape35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>
          <w:color w:val="231F20"/>
          <w:w w:val="105"/>
          <w:sz w:val="12"/>
        </w:rPr>
        <w:t>Location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detection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Anchor-</w:t>
      </w:r>
      <w:r>
        <w:rPr>
          <w:color w:val="231F20"/>
          <w:spacing w:val="-2"/>
          <w:w w:val="110"/>
          <w:sz w:val="12"/>
        </w:rPr>
        <w:t>based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Anchor-</w:t>
      </w:r>
      <w:r>
        <w:rPr>
          <w:color w:val="231F20"/>
          <w:spacing w:val="-2"/>
          <w:w w:val="110"/>
          <w:sz w:val="12"/>
        </w:rPr>
        <w:t>based</w:t>
      </w:r>
    </w:p>
    <w:p>
      <w:pPr>
        <w:spacing w:before="65"/>
        <w:ind w:left="6617" w:right="0" w:firstLine="0"/>
        <w:jc w:val="left"/>
        <w:rPr>
          <w:sz w:val="12"/>
        </w:rPr>
      </w:pPr>
      <w:bookmarkStart w:name="_bookmark10" w:id="14"/>
      <w:bookmarkEnd w:id="14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11.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Detection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Boxes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Recall/AR@100</w:t>
      </w:r>
      <w:r>
        <w:rPr>
          <w:color w:val="231F20"/>
          <w:spacing w:val="18"/>
          <w:sz w:val="12"/>
        </w:rPr>
        <w:t> </w:t>
      </w:r>
      <w:r>
        <w:rPr>
          <w:color w:val="231F20"/>
          <w:spacing w:val="-2"/>
          <w:sz w:val="12"/>
        </w:rPr>
        <w:t>(small).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tabs>
          <w:tab w:pos="5526" w:val="left" w:leader="none"/>
        </w:tabs>
        <w:spacing w:line="240" w:lineRule="auto"/>
        <w:ind w:left="16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108795" cy="2615183"/>
            <wp:effectExtent l="0" t="0" r="0" b="0"/>
            <wp:docPr id="50" name="Image 50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 descr="Image of Fig. 1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795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110712" cy="2618231"/>
            <wp:effectExtent l="0" t="0" r="0" b="0"/>
            <wp:docPr id="51" name="Image 51" descr="Image of Fig.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 descr="Image of Fig. 1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712" cy="261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12"/>
        </w:rPr>
      </w:pPr>
    </w:p>
    <w:p>
      <w:pPr>
        <w:tabs>
          <w:tab w:pos="6839" w:val="left" w:leader="none"/>
        </w:tabs>
        <w:spacing w:before="0"/>
        <w:ind w:left="1170" w:right="0" w:firstLine="0"/>
        <w:jc w:val="left"/>
        <w:rPr>
          <w:sz w:val="12"/>
        </w:rPr>
      </w:pPr>
      <w:bookmarkStart w:name="_bookmark11" w:id="15"/>
      <w:bookmarkEnd w:id="15"/>
      <w:r>
        <w:rPr/>
      </w:r>
      <w:r>
        <w:rPr>
          <w:color w:val="231F20"/>
          <w:spacing w:val="-2"/>
          <w:w w:val="105"/>
          <w:sz w:val="12"/>
        </w:rPr>
        <w:t>Fig.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12.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Detection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Boxes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Recall/AR@100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(medium).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14.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Boxes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Recall/AR@100.</w:t>
      </w:r>
    </w:p>
    <w:p>
      <w:pPr>
        <w:pStyle w:val="BodyText"/>
        <w:spacing w:before="15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10"/>
        <w:ind w:left="103" w:right="39"/>
        <w:jc w:val="both"/>
      </w:pPr>
      <w:r>
        <w:rPr>
          <w:color w:val="231F20"/>
          <w:w w:val="105"/>
        </w:rPr>
        <w:t>different</w:t>
      </w:r>
      <w:r>
        <w:rPr>
          <w:color w:val="231F20"/>
          <w:w w:val="105"/>
        </w:rPr>
        <w:t> seeds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crops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using</w:t>
      </w:r>
      <w:r>
        <w:rPr>
          <w:color w:val="231F20"/>
          <w:w w:val="105"/>
        </w:rPr>
        <w:t> deep</w:t>
      </w:r>
      <w:r>
        <w:rPr>
          <w:color w:val="231F20"/>
          <w:w w:val="105"/>
        </w:rPr>
        <w:t> learning</w:t>
      </w:r>
      <w:r>
        <w:rPr>
          <w:color w:val="231F20"/>
          <w:w w:val="105"/>
        </w:rPr>
        <w:t> techniques</w:t>
      </w:r>
      <w:r>
        <w:rPr>
          <w:color w:val="231F20"/>
          <w:w w:val="105"/>
        </w:rPr>
        <w:t> (See </w:t>
      </w:r>
      <w:hyperlink w:history="true" w:anchor="_bookmark1">
        <w:r>
          <w:rPr>
            <w:color w:val="2E3092"/>
            <w:w w:val="105"/>
          </w:rPr>
          <w:t>Table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1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Lawal, 2021</w:t>
        </w:r>
      </w:hyperlink>
      <w:r>
        <w:rPr>
          <w:color w:val="231F20"/>
        </w:rPr>
        <w:t>, 123 CE) modi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YOLOv3 model, the called YOLO-</w:t>
      </w:r>
      <w:r>
        <w:rPr>
          <w:color w:val="231F20"/>
          <w:spacing w:val="40"/>
        </w:rPr>
        <w:t> </w:t>
      </w:r>
      <w:r>
        <w:rPr>
          <w:color w:val="231F20"/>
        </w:rPr>
        <w:t>Tomato models used to detect two classes of</w:t>
      </w:r>
      <w:r>
        <w:rPr>
          <w:color w:val="231F20"/>
          <w:spacing w:val="-1"/>
        </w:rPr>
        <w:t> </w:t>
      </w:r>
      <w:r>
        <w:rPr>
          <w:color w:val="231F20"/>
        </w:rPr>
        <w:t>ripe and unripe</w:t>
      </w:r>
      <w:r>
        <w:rPr>
          <w:color w:val="231F20"/>
          <w:spacing w:val="-1"/>
        </w:rPr>
        <w:t> </w:t>
      </w:r>
      <w:r>
        <w:rPr>
          <w:color w:val="231F20"/>
        </w:rPr>
        <w:t>tomatoes,</w:t>
      </w:r>
      <w:r>
        <w:rPr>
          <w:color w:val="231F20"/>
          <w:spacing w:val="40"/>
        </w:rPr>
        <w:t> </w:t>
      </w:r>
      <w:r>
        <w:rPr>
          <w:color w:val="231F20"/>
        </w:rPr>
        <w:t>they</w:t>
      </w:r>
      <w:r>
        <w:rPr>
          <w:color w:val="231F20"/>
          <w:spacing w:val="-4"/>
        </w:rPr>
        <w:t> </w:t>
      </w:r>
      <w:r>
        <w:rPr>
          <w:color w:val="231F20"/>
        </w:rPr>
        <w:t>constructed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small</w:t>
      </w:r>
      <w:r>
        <w:rPr>
          <w:color w:val="231F20"/>
          <w:spacing w:val="-4"/>
        </w:rPr>
        <w:t> </w:t>
      </w:r>
      <w:r>
        <w:rPr>
          <w:color w:val="231F20"/>
        </w:rPr>
        <w:t>dataset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125</w:t>
      </w:r>
      <w:r>
        <w:rPr>
          <w:color w:val="231F20"/>
          <w:spacing w:val="-6"/>
        </w:rPr>
        <w:t> </w:t>
      </w:r>
      <w:r>
        <w:rPr>
          <w:color w:val="231F20"/>
        </w:rPr>
        <w:t>images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tomatoes.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dataset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grouped</w:t>
      </w:r>
      <w:r>
        <w:rPr>
          <w:color w:val="231F20"/>
          <w:spacing w:val="-4"/>
        </w:rPr>
        <w:t> </w:t>
      </w:r>
      <w:r>
        <w:rPr>
          <w:color w:val="231F20"/>
        </w:rPr>
        <w:t>into</w:t>
      </w:r>
      <w:r>
        <w:rPr>
          <w:color w:val="231F20"/>
          <w:spacing w:val="-4"/>
        </w:rPr>
        <w:t> </w:t>
      </w:r>
      <w:r>
        <w:rPr>
          <w:color w:val="231F20"/>
        </w:rPr>
        <w:t>Raw,</w:t>
      </w:r>
      <w:r>
        <w:rPr>
          <w:color w:val="231F20"/>
          <w:spacing w:val="-5"/>
        </w:rPr>
        <w:t> </w:t>
      </w:r>
      <w:r>
        <w:rPr>
          <w:color w:val="231F20"/>
        </w:rPr>
        <w:t>0.5</w:t>
      </w:r>
      <w:r>
        <w:rPr>
          <w:color w:val="231F20"/>
          <w:spacing w:val="-4"/>
        </w:rPr>
        <w:t> </w:t>
      </w:r>
      <w:r>
        <w:rPr>
          <w:color w:val="231F20"/>
        </w:rPr>
        <w:t>ratio,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0.25</w:t>
      </w:r>
      <w:r>
        <w:rPr>
          <w:color w:val="231F20"/>
          <w:spacing w:val="-4"/>
        </w:rPr>
        <w:t> </w:t>
      </w:r>
      <w:r>
        <w:rPr>
          <w:color w:val="231F20"/>
        </w:rPr>
        <w:t>ratio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training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testing.</w:t>
      </w:r>
      <w:r>
        <w:rPr>
          <w:color w:val="231F20"/>
          <w:spacing w:val="40"/>
        </w:rPr>
        <w:t> </w:t>
      </w:r>
      <w:r>
        <w:rPr>
          <w:color w:val="231F20"/>
        </w:rPr>
        <w:t>They kept</w:t>
      </w:r>
      <w:r>
        <w:rPr>
          <w:color w:val="231F20"/>
          <w:spacing w:val="-1"/>
        </w:rPr>
        <w:t> </w:t>
      </w:r>
      <w:r>
        <w:rPr>
          <w:color w:val="231F20"/>
        </w:rPr>
        <w:t>all</w:t>
      </w:r>
      <w:r>
        <w:rPr>
          <w:color w:val="231F20"/>
          <w:spacing w:val="-1"/>
        </w:rPr>
        <w:t> </w:t>
      </w:r>
      <w:r>
        <w:rPr>
          <w:color w:val="231F20"/>
        </w:rPr>
        <w:t>things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same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YOLOv3</w:t>
      </w:r>
      <w:r>
        <w:rPr>
          <w:color w:val="231F20"/>
          <w:spacing w:val="-2"/>
        </w:rPr>
        <w:t> </w:t>
      </w:r>
      <w:r>
        <w:rPr>
          <w:color w:val="231F20"/>
        </w:rPr>
        <w:t>model with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increase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 concatenated features and an increase features in the FPN of the</w:t>
      </w:r>
      <w:r>
        <w:rPr>
          <w:color w:val="231F20"/>
          <w:spacing w:val="40"/>
        </w:rPr>
        <w:t> </w:t>
      </w:r>
      <w:r>
        <w:rPr>
          <w:color w:val="231F20"/>
        </w:rPr>
        <w:t>YOLO-tomato</w:t>
      </w:r>
      <w:r>
        <w:rPr>
          <w:color w:val="231F20"/>
          <w:spacing w:val="-7"/>
        </w:rPr>
        <w:t> </w:t>
      </w:r>
      <w:r>
        <w:rPr>
          <w:color w:val="231F20"/>
        </w:rPr>
        <w:t>model.</w:t>
      </w:r>
      <w:r>
        <w:rPr>
          <w:color w:val="231F20"/>
          <w:spacing w:val="-5"/>
        </w:rPr>
        <w:t> </w:t>
      </w:r>
      <w:r>
        <w:rPr>
          <w:color w:val="231F20"/>
        </w:rPr>
        <w:t>YOLO-Tomato-A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activated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Leaky</w:t>
      </w:r>
      <w:r>
        <w:rPr>
          <w:color w:val="231F20"/>
          <w:spacing w:val="-5"/>
        </w:rPr>
        <w:t> </w:t>
      </w:r>
      <w:r>
        <w:rPr>
          <w:color w:val="231F20"/>
        </w:rPr>
        <w:t>Recti-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Linear Unit (ReLU)31 having FDL × 3. The six layers of YOLOv3</w:t>
      </w:r>
      <w:r>
        <w:rPr>
          <w:color w:val="231F20"/>
          <w:spacing w:val="40"/>
        </w:rPr>
        <w:t> </w:t>
      </w:r>
      <w:r>
        <w:rPr>
          <w:color w:val="231F20"/>
        </w:rPr>
        <w:t>were pruned as YOLO-Tomato-B was activated with Mish28 having</w:t>
      </w:r>
      <w:r>
        <w:rPr>
          <w:color w:val="231F20"/>
          <w:spacing w:val="40"/>
        </w:rPr>
        <w:t> </w:t>
      </w:r>
      <w:r>
        <w:rPr>
          <w:color w:val="231F20"/>
        </w:rPr>
        <w:t>FDL</w:t>
      </w:r>
      <w:r>
        <w:rPr>
          <w:color w:val="231F20"/>
          <w:spacing w:val="40"/>
        </w:rPr>
        <w:t> </w:t>
      </w:r>
      <w:r>
        <w:rPr>
          <w:color w:val="231F20"/>
        </w:rPr>
        <w:t>×</w:t>
      </w:r>
      <w:r>
        <w:rPr>
          <w:color w:val="231F20"/>
          <w:spacing w:val="40"/>
        </w:rPr>
        <w:t> </w:t>
      </w:r>
      <w:r>
        <w:rPr>
          <w:color w:val="231F20"/>
        </w:rPr>
        <w:t>1,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YOLO-Tomato-C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activated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Mish28</w:t>
      </w:r>
      <w:r>
        <w:rPr>
          <w:color w:val="231F20"/>
          <w:spacing w:val="40"/>
        </w:rPr>
        <w:t> </w:t>
      </w:r>
      <w:r>
        <w:rPr>
          <w:color w:val="231F20"/>
        </w:rPr>
        <w:t>having</w:t>
      </w:r>
      <w:r>
        <w:rPr>
          <w:color w:val="231F20"/>
          <w:spacing w:val="40"/>
        </w:rPr>
        <w:t> </w:t>
      </w:r>
      <w:r>
        <w:rPr>
          <w:color w:val="231F20"/>
        </w:rPr>
        <w:t>FDL × 2 and SPP26. The compared results of AP showed that YOLO-</w:t>
      </w:r>
      <w:r>
        <w:rPr>
          <w:color w:val="231F20"/>
          <w:spacing w:val="40"/>
        </w:rPr>
        <w:t> </w:t>
      </w:r>
      <w:r>
        <w:rPr>
          <w:color w:val="231F20"/>
        </w:rPr>
        <w:t>Tomato-A,</w:t>
      </w:r>
      <w:r>
        <w:rPr>
          <w:color w:val="231F20"/>
          <w:spacing w:val="-2"/>
        </w:rPr>
        <w:t> </w:t>
      </w:r>
      <w:r>
        <w:rPr>
          <w:color w:val="231F20"/>
        </w:rPr>
        <w:t>B,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C outperformed the</w:t>
      </w:r>
      <w:r>
        <w:rPr>
          <w:color w:val="231F20"/>
          <w:spacing w:val="-1"/>
        </w:rPr>
        <w:t> </w:t>
      </w:r>
      <w:r>
        <w:rPr>
          <w:color w:val="231F20"/>
        </w:rPr>
        <w:t>YOLOv3</w:t>
      </w:r>
      <w:r>
        <w:rPr>
          <w:color w:val="231F20"/>
          <w:spacing w:val="-1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</w:rPr>
        <w:t>but</w:t>
      </w:r>
      <w:r>
        <w:rPr>
          <w:color w:val="231F20"/>
          <w:spacing w:val="-1"/>
        </w:rPr>
        <w:t> </w:t>
      </w:r>
      <w:r>
        <w:rPr>
          <w:color w:val="231F20"/>
        </w:rPr>
        <w:t>not YOLOv4</w:t>
      </w:r>
      <w:r>
        <w:rPr>
          <w:color w:val="231F20"/>
          <w:spacing w:val="40"/>
        </w:rPr>
        <w:t> </w:t>
      </w:r>
      <w:r>
        <w:rPr>
          <w:color w:val="231F20"/>
        </w:rPr>
        <w:t>for both raw data and 0.5 ratio. However, the AP of YOLO-Tomato-C</w:t>
      </w:r>
      <w:r>
        <w:rPr>
          <w:color w:val="231F20"/>
          <w:spacing w:val="40"/>
        </w:rPr>
        <w:t> </w:t>
      </w:r>
      <w:r>
        <w:rPr>
          <w:color w:val="231F20"/>
        </w:rPr>
        <w:t>was slightly increased compared to YOLOv4 for 0.25 ratio but the</w:t>
      </w:r>
      <w:r>
        <w:rPr>
          <w:color w:val="231F20"/>
          <w:spacing w:val="40"/>
        </w:rPr>
        <w:t> </w:t>
      </w:r>
      <w:r>
        <w:rPr>
          <w:color w:val="231F20"/>
        </w:rPr>
        <w:t>detection</w:t>
      </w:r>
      <w:r>
        <w:rPr>
          <w:color w:val="231F20"/>
          <w:spacing w:val="26"/>
        </w:rPr>
        <w:t> </w:t>
      </w:r>
      <w:r>
        <w:rPr>
          <w:color w:val="231F20"/>
        </w:rPr>
        <w:t>speed</w:t>
      </w:r>
      <w:r>
        <w:rPr>
          <w:color w:val="231F20"/>
          <w:spacing w:val="27"/>
        </w:rPr>
        <w:t> </w:t>
      </w:r>
      <w:r>
        <w:rPr>
          <w:color w:val="231F20"/>
        </w:rPr>
        <w:t>also</w:t>
      </w:r>
      <w:r>
        <w:rPr>
          <w:color w:val="231F20"/>
          <w:spacing w:val="27"/>
        </w:rPr>
        <w:t> </w:t>
      </w:r>
      <w:r>
        <w:rPr>
          <w:color w:val="231F20"/>
        </w:rPr>
        <w:t>increased.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performance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models</w:t>
      </w:r>
      <w:r>
        <w:rPr>
          <w:color w:val="231F20"/>
          <w:spacing w:val="26"/>
        </w:rPr>
        <w:t> </w:t>
      </w:r>
      <w:r>
        <w:rPr>
          <w:color w:val="231F20"/>
          <w:spacing w:val="-5"/>
        </w:rPr>
        <w:t>was</w:t>
      </w:r>
    </w:p>
    <w:p>
      <w:pPr>
        <w:pStyle w:val="BodyText"/>
        <w:spacing w:line="276" w:lineRule="auto" w:before="113"/>
        <w:ind w:left="103" w:right="122"/>
        <w:jc w:val="both"/>
      </w:pPr>
      <w:r>
        <w:rPr/>
        <w:br w:type="column"/>
      </w:r>
      <w:r>
        <w:rPr>
          <w:color w:val="231F20"/>
          <w:w w:val="105"/>
        </w:rPr>
        <w:t>high</w:t>
      </w:r>
      <w:r>
        <w:rPr>
          <w:color w:val="231F20"/>
          <w:w w:val="105"/>
        </w:rPr>
        <w:t> because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very</w:t>
      </w:r>
      <w:r>
        <w:rPr>
          <w:color w:val="231F20"/>
          <w:w w:val="105"/>
        </w:rPr>
        <w:t> small</w:t>
      </w:r>
      <w:r>
        <w:rPr>
          <w:color w:val="231F20"/>
          <w:w w:val="105"/>
        </w:rPr>
        <w:t> datasets</w:t>
      </w:r>
      <w:r>
        <w:rPr>
          <w:color w:val="231F20"/>
          <w:w w:val="105"/>
        </w:rPr>
        <w:t> which</w:t>
      </w:r>
      <w:r>
        <w:rPr>
          <w:color w:val="231F20"/>
          <w:w w:val="105"/>
        </w:rPr>
        <w:t> also</w:t>
      </w:r>
      <w:r>
        <w:rPr>
          <w:color w:val="231F20"/>
          <w:w w:val="105"/>
        </w:rPr>
        <w:t> require</w:t>
      </w:r>
      <w:r>
        <w:rPr>
          <w:color w:val="231F20"/>
          <w:w w:val="105"/>
        </w:rPr>
        <w:t> further </w:t>
      </w:r>
      <w:r>
        <w:rPr>
          <w:color w:val="231F20"/>
          <w:spacing w:val="-2"/>
          <w:w w:val="105"/>
        </w:rPr>
        <w:t>investigation.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(</w:t>
      </w:r>
      <w:hyperlink w:history="true" w:anchor="_bookmark35">
        <w:r>
          <w:rPr>
            <w:color w:val="2E3092"/>
          </w:rPr>
          <w:t>Roy et al., n.d.</w:t>
        </w:r>
      </w:hyperlink>
      <w:r>
        <w:rPr>
          <w:color w:val="231F20"/>
        </w:rPr>
        <w:t>) proposed a real-time object detection model that</w:t>
      </w:r>
      <w:r>
        <w:rPr>
          <w:color w:val="231F20"/>
          <w:spacing w:val="40"/>
        </w:rPr>
        <w:t> </w:t>
      </w:r>
      <w:r>
        <w:rPr>
          <w:color w:val="231F20"/>
        </w:rPr>
        <w:t>was developed based on the YOLOv4 algorithm. They included CSP1-n</w:t>
      </w:r>
      <w:r>
        <w:rPr>
          <w:color w:val="231F20"/>
          <w:spacing w:val="40"/>
        </w:rPr>
        <w:t> </w:t>
      </w:r>
      <w:r>
        <w:rPr>
          <w:color w:val="231F20"/>
        </w:rPr>
        <w:t>block in the backbone, CSP2-n module in the neck, and DenseNet in</w:t>
      </w:r>
      <w:r>
        <w:rPr>
          <w:color w:val="231F20"/>
          <w:spacing w:val="40"/>
        </w:rPr>
        <w:t> </w:t>
      </w:r>
      <w:r>
        <w:rPr>
          <w:color w:val="231F20"/>
        </w:rPr>
        <w:t>the backbone to optimize feature extraction, transfer, and reuse. The</w:t>
      </w:r>
      <w:r>
        <w:rPr>
          <w:color w:val="231F20"/>
          <w:spacing w:val="40"/>
        </w:rPr>
        <w:t> </w:t>
      </w:r>
      <w:r>
        <w:rPr>
          <w:color w:val="231F20"/>
        </w:rPr>
        <w:t>proposed</w:t>
      </w:r>
      <w:r>
        <w:rPr>
          <w:color w:val="231F20"/>
          <w:spacing w:val="25"/>
        </w:rPr>
        <w:t> </w:t>
      </w:r>
      <w:r>
        <w:rPr>
          <w:color w:val="231F20"/>
        </w:rPr>
        <w:t>detection</w:t>
      </w:r>
      <w:r>
        <w:rPr>
          <w:color w:val="231F20"/>
          <w:spacing w:val="26"/>
        </w:rPr>
        <w:t> </w:t>
      </w:r>
      <w:r>
        <w:rPr>
          <w:color w:val="231F20"/>
        </w:rPr>
        <w:t>model</w:t>
      </w:r>
      <w:r>
        <w:rPr>
          <w:color w:val="231F20"/>
          <w:spacing w:val="25"/>
        </w:rPr>
        <w:t> </w:t>
      </w:r>
      <w:r>
        <w:rPr>
          <w:color w:val="231F20"/>
        </w:rPr>
        <w:t>was</w:t>
      </w:r>
      <w:r>
        <w:rPr>
          <w:color w:val="231F20"/>
          <w:spacing w:val="23"/>
        </w:rPr>
        <w:t> </w:t>
      </w:r>
      <w:r>
        <w:rPr>
          <w:color w:val="231F20"/>
        </w:rPr>
        <w:t>used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detect</w:t>
      </w:r>
      <w:r>
        <w:rPr>
          <w:color w:val="231F20"/>
          <w:spacing w:val="26"/>
        </w:rPr>
        <w:t> </w:t>
      </w:r>
      <w:r>
        <w:rPr>
          <w:color w:val="231F20"/>
        </w:rPr>
        <w:t>four</w:t>
      </w:r>
      <w:r>
        <w:rPr>
          <w:color w:val="231F20"/>
          <w:spacing w:val="23"/>
        </w:rPr>
        <w:t> </w:t>
      </w:r>
      <w:r>
        <w:rPr>
          <w:color w:val="231F20"/>
        </w:rPr>
        <w:t>different</w:t>
      </w:r>
      <w:r>
        <w:rPr>
          <w:color w:val="231F20"/>
          <w:spacing w:val="25"/>
        </w:rPr>
        <w:t> </w:t>
      </w:r>
      <w:r>
        <w:rPr>
          <w:color w:val="231F20"/>
        </w:rPr>
        <w:t>diseases</w:t>
      </w:r>
      <w:r>
        <w:rPr>
          <w:color w:val="231F20"/>
          <w:spacing w:val="40"/>
        </w:rPr>
        <w:t> </w:t>
      </w:r>
      <w:r>
        <w:rPr>
          <w:color w:val="231F20"/>
        </w:rPr>
        <w:t>in tomato plants. 300 images from each of the four different tomato</w:t>
      </w:r>
      <w:r>
        <w:rPr>
          <w:color w:val="231F20"/>
          <w:spacing w:val="40"/>
        </w:rPr>
        <w:t> </w:t>
      </w:r>
      <w:r>
        <w:rPr>
          <w:color w:val="231F20"/>
        </w:rPr>
        <w:t>plant diseases are collected from the publicly available Kaggle Dataset</w:t>
      </w:r>
      <w:r>
        <w:rPr>
          <w:color w:val="231F20"/>
          <w:spacing w:val="40"/>
        </w:rPr>
        <w:t> </w:t>
      </w:r>
      <w:r>
        <w:rPr>
          <w:color w:val="231F20"/>
        </w:rPr>
        <w:t>to construct a dataset consisting of 1200 images and augmented to ob-</w:t>
      </w:r>
      <w:r>
        <w:rPr>
          <w:color w:val="231F20"/>
          <w:spacing w:val="40"/>
        </w:rPr>
        <w:t> </w:t>
      </w:r>
      <w:r>
        <w:rPr>
          <w:color w:val="231F20"/>
        </w:rPr>
        <w:t>tain the custom dataset of 12,000 images. The model outperforms the</w:t>
      </w:r>
      <w:r>
        <w:rPr>
          <w:color w:val="231F20"/>
          <w:spacing w:val="40"/>
        </w:rPr>
        <w:t> </w:t>
      </w:r>
      <w:r>
        <w:rPr>
          <w:color w:val="231F20"/>
        </w:rPr>
        <w:t>existing state-of-the-art detection models in detection accuracy and</w:t>
      </w:r>
      <w:r>
        <w:rPr>
          <w:color w:val="231F20"/>
          <w:spacing w:val="40"/>
        </w:rPr>
        <w:t> </w:t>
      </w:r>
      <w:r>
        <w:rPr>
          <w:color w:val="231F20"/>
        </w:rPr>
        <w:t>speed with mean average precision (mAP) value of 96.29% compared</w:t>
      </w:r>
      <w:r>
        <w:rPr>
          <w:color w:val="231F20"/>
          <w:spacing w:val="40"/>
        </w:rPr>
        <w:t> </w:t>
      </w:r>
      <w:r>
        <w:rPr>
          <w:color w:val="231F20"/>
        </w:rPr>
        <w:t>to 92.84 for YOLOv4.</w:t>
      </w:r>
    </w:p>
    <w:p>
      <w:pPr>
        <w:pStyle w:val="BodyText"/>
        <w:spacing w:line="276" w:lineRule="auto" w:before="2"/>
        <w:ind w:left="103" w:right="118" w:firstLine="239"/>
        <w:jc w:val="both"/>
      </w:pPr>
      <w:r>
        <w:rPr>
          <w:color w:val="231F20"/>
        </w:rPr>
        <w:t>(</w:t>
      </w:r>
      <w:hyperlink w:history="true" w:anchor="_bookmark35">
        <w:r>
          <w:rPr>
            <w:color w:val="2E3092"/>
          </w:rPr>
          <w:t>Roy and Bhaduri, 2022</w:t>
        </w:r>
      </w:hyperlink>
      <w:r>
        <w:rPr>
          <w:color w:val="231F20"/>
        </w:rPr>
        <w:t>) proposed a real-time object detection</w:t>
      </w:r>
      <w:r>
        <w:rPr>
          <w:color w:val="231F20"/>
          <w:spacing w:val="40"/>
        </w:rPr>
        <w:t> </w:t>
      </w:r>
      <w:r>
        <w:rPr>
          <w:color w:val="231F20"/>
        </w:rPr>
        <w:t>framework Dense-YOLOv4 based on an improved version of 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YOLOv4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algorithm.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proposed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included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DenseNet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back-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0"/>
        <w:rPr>
          <w:sz w:val="20"/>
        </w:rPr>
      </w:pPr>
    </w:p>
    <w:p>
      <w:pPr>
        <w:tabs>
          <w:tab w:pos="5526" w:val="left" w:leader="none"/>
        </w:tabs>
        <w:spacing w:line="240" w:lineRule="auto"/>
        <w:ind w:left="16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108882" cy="2618231"/>
            <wp:effectExtent l="0" t="0" r="0" b="0"/>
            <wp:docPr id="52" name="Image 52" descr="Image of Fig.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 descr="Image of Fig. 1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882" cy="261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108882" cy="2618231"/>
            <wp:effectExtent l="0" t="0" r="0" b="0"/>
            <wp:docPr id="53" name="Image 53" descr="Image of Fig.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 descr="Image of Fig. 1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882" cy="261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12"/>
        </w:rPr>
      </w:pPr>
    </w:p>
    <w:p>
      <w:pPr>
        <w:tabs>
          <w:tab w:pos="5606" w:val="left" w:leader="none"/>
        </w:tabs>
        <w:spacing w:before="0"/>
        <w:ind w:left="0" w:right="265" w:firstLine="0"/>
        <w:jc w:val="center"/>
        <w:rPr>
          <w:sz w:val="12"/>
        </w:rPr>
      </w:pPr>
      <w:r>
        <w:rPr>
          <w:color w:val="231F20"/>
          <w:spacing w:val="-2"/>
          <w:w w:val="105"/>
          <w:sz w:val="12"/>
        </w:rPr>
        <w:t>Fig.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13.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Detection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Boxes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Recall/AR@100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(large).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15.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Boxes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Recall/AR@10.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tabs>
          <w:tab w:pos="5526" w:val="left" w:leader="none"/>
        </w:tabs>
        <w:spacing w:line="240" w:lineRule="auto"/>
        <w:ind w:left="16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110712" cy="2618231"/>
            <wp:effectExtent l="0" t="0" r="0" b="0"/>
            <wp:docPr id="54" name="Image 54" descr="Image of Fig.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 descr="Image of Fig. 1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712" cy="261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110712" cy="2618231"/>
            <wp:effectExtent l="0" t="0" r="0" b="0"/>
            <wp:docPr id="55" name="Image 55" descr="Image of Fig.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 descr="Image of Fig. 1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712" cy="261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12"/>
        </w:rPr>
      </w:pPr>
    </w:p>
    <w:p>
      <w:pPr>
        <w:tabs>
          <w:tab w:pos="5339" w:val="left" w:leader="none"/>
        </w:tabs>
        <w:spacing w:before="0"/>
        <w:ind w:left="279" w:right="0" w:firstLine="0"/>
        <w:jc w:val="center"/>
        <w:rPr>
          <w:sz w:val="12"/>
        </w:rPr>
      </w:pPr>
      <w:bookmarkStart w:name="_bookmark12" w:id="16"/>
      <w:bookmarkEnd w:id="16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16.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Boxes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Recall/AR@1.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18.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Boxes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Precision/mAP@.50IOU.</w:t>
      </w:r>
    </w:p>
    <w:p>
      <w:pPr>
        <w:pStyle w:val="BodyText"/>
        <w:spacing w:before="15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07"/>
        <w:ind w:left="103" w:right="38"/>
        <w:jc w:val="both"/>
      </w:pPr>
      <w:r>
        <w:rPr>
          <w:color w:val="231F20"/>
        </w:rPr>
        <w:t>bone, SPP block, and 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path aggregation network PANet in the</w:t>
      </w:r>
      <w:r>
        <w:rPr>
          <w:color w:val="231F20"/>
          <w:spacing w:val="40"/>
        </w:rPr>
        <w:t> </w:t>
      </w:r>
      <w:r>
        <w:rPr>
          <w:color w:val="231F20"/>
        </w:rPr>
        <w:t>YOLOv4 framework. The model was used to detect different growth</w:t>
      </w:r>
      <w:r>
        <w:rPr>
          <w:color w:val="231F20"/>
          <w:spacing w:val="40"/>
        </w:rPr>
        <w:t> </w:t>
      </w:r>
      <w:r>
        <w:rPr>
          <w:color w:val="231F20"/>
        </w:rPr>
        <w:t>stages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mango.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total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420</w:t>
      </w:r>
      <w:r>
        <w:rPr>
          <w:color w:val="231F20"/>
          <w:spacing w:val="-5"/>
        </w:rPr>
        <w:t> </w:t>
      </w:r>
      <w:r>
        <w:rPr>
          <w:color w:val="231F20"/>
        </w:rPr>
        <w:t>original</w:t>
      </w:r>
      <w:r>
        <w:rPr>
          <w:color w:val="231F20"/>
          <w:spacing w:val="-6"/>
        </w:rPr>
        <w:t> </w:t>
      </w:r>
      <w:r>
        <w:rPr>
          <w:color w:val="231F20"/>
        </w:rPr>
        <w:t>images</w:t>
      </w:r>
      <w:r>
        <w:rPr>
          <w:color w:val="231F20"/>
          <w:spacing w:val="-5"/>
        </w:rPr>
        <w:t> </w:t>
      </w:r>
      <w:r>
        <w:rPr>
          <w:color w:val="231F20"/>
        </w:rPr>
        <w:t>consisting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105</w:t>
      </w:r>
      <w:r>
        <w:rPr>
          <w:color w:val="231F20"/>
          <w:spacing w:val="-5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from each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1"/>
        </w:rPr>
        <w:t> </w:t>
      </w:r>
      <w:r>
        <w:rPr>
          <w:color w:val="231F20"/>
        </w:rPr>
        <w:t>four</w:t>
      </w:r>
      <w:r>
        <w:rPr>
          <w:color w:val="231F20"/>
          <w:spacing w:val="-1"/>
        </w:rPr>
        <w:t> </w:t>
      </w:r>
      <w:r>
        <w:rPr>
          <w:color w:val="231F20"/>
        </w:rPr>
        <w:t>growth phases have been considered to</w:t>
      </w:r>
      <w:r>
        <w:rPr>
          <w:color w:val="231F20"/>
          <w:spacing w:val="-1"/>
        </w:rPr>
        <w:t> </w:t>
      </w:r>
      <w:r>
        <w:rPr>
          <w:color w:val="231F20"/>
        </w:rPr>
        <w:t>construct</w:t>
      </w:r>
      <w:r>
        <w:rPr>
          <w:color w:val="231F20"/>
          <w:spacing w:val="40"/>
        </w:rPr>
        <w:t> </w:t>
      </w:r>
      <w:r>
        <w:rPr>
          <w:color w:val="231F20"/>
        </w:rPr>
        <w:t>the original dataset and augmentation has been applied expanding the</w:t>
      </w:r>
      <w:r>
        <w:rPr>
          <w:color w:val="231F20"/>
          <w:spacing w:val="40"/>
        </w:rPr>
        <w:t> </w:t>
      </w:r>
      <w:r>
        <w:rPr>
          <w:color w:val="231F20"/>
        </w:rPr>
        <w:t>original dataset tenfold.</w:t>
      </w:r>
      <w:r>
        <w:rPr>
          <w:color w:val="231F20"/>
          <w:spacing w:val="-1"/>
        </w:rPr>
        <w:t> </w:t>
      </w:r>
      <w:r>
        <w:rPr>
          <w:color w:val="231F20"/>
        </w:rPr>
        <w:t>The mean</w:t>
      </w:r>
      <w:r>
        <w:rPr>
          <w:color w:val="231F20"/>
          <w:spacing w:val="-2"/>
        </w:rPr>
        <w:t> </w:t>
      </w:r>
      <w:r>
        <w:rPr>
          <w:color w:val="231F20"/>
        </w:rPr>
        <w:t>average precision (mAP) of the pro-</w:t>
      </w:r>
      <w:r>
        <w:rPr>
          <w:color w:val="231F20"/>
          <w:spacing w:val="40"/>
        </w:rPr>
        <w:t> </w:t>
      </w:r>
      <w:r>
        <w:rPr>
          <w:color w:val="231F20"/>
        </w:rPr>
        <w:t>posed model has reached up to 96.20% at a detection rate of 44.2 FPS.</w:t>
      </w:r>
      <w:r>
        <w:rPr>
          <w:color w:val="231F20"/>
          <w:spacing w:val="40"/>
        </w:rPr>
        <w:t> </w:t>
      </w:r>
      <w:r>
        <w:rPr>
          <w:color w:val="231F20"/>
        </w:rPr>
        <w:t>The proposed Dense-YOLOv4 has outperformed the state-of-the-art</w:t>
      </w:r>
      <w:r>
        <w:rPr>
          <w:color w:val="231F20"/>
          <w:spacing w:val="40"/>
        </w:rPr>
        <w:t> </w:t>
      </w:r>
      <w:r>
        <w:rPr>
          <w:color w:val="231F20"/>
        </w:rPr>
        <w:t>YOLOv4 with a 4.73% increase in mAP.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Kundu et al., 2021</w:t>
        </w:r>
      </w:hyperlink>
      <w:r>
        <w:rPr>
          <w:color w:val="231F20"/>
        </w:rPr>
        <w:t>) used the YOLOv5 model for the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and quality testing of seeds. The dataset consisted of 3954 images of</w:t>
      </w:r>
      <w:r>
        <w:rPr>
          <w:color w:val="231F20"/>
          <w:spacing w:val="40"/>
        </w:rPr>
        <w:t> </w:t>
      </w:r>
      <w:r>
        <w:rPr>
          <w:color w:val="231F20"/>
        </w:rPr>
        <w:t>seeds of pearl millet, healthy and diseased maize, and clustered was</w:t>
      </w:r>
      <w:r>
        <w:rPr>
          <w:color w:val="231F20"/>
          <w:spacing w:val="40"/>
        </w:rPr>
        <w:t> </w:t>
      </w:r>
      <w:bookmarkStart w:name="3. Materials and methods" w:id="17"/>
      <w:bookmarkEnd w:id="17"/>
      <w:r>
        <w:rPr>
          <w:color w:val="231F20"/>
        </w:rPr>
        <w:t>c</w:t>
      </w:r>
      <w:r>
        <w:rPr>
          <w:color w:val="231F20"/>
        </w:rPr>
        <w:t>onstructed. The model achieved the precision and recall of 99% in</w:t>
      </w:r>
      <w:r>
        <w:rPr>
          <w:color w:val="231F20"/>
          <w:spacing w:val="40"/>
        </w:rPr>
        <w:t> </w:t>
      </w:r>
      <w:r>
        <w:rPr>
          <w:color w:val="231F20"/>
        </w:rPr>
        <w:t>classifying the seeds into two classes pearl millet and maize with the</w:t>
      </w:r>
      <w:r>
        <w:rPr>
          <w:color w:val="231F20"/>
          <w:spacing w:val="40"/>
        </w:rPr>
        <w:t> </w:t>
      </w:r>
      <w:r>
        <w:rPr>
          <w:color w:val="231F20"/>
        </w:rPr>
        <w:t>quality of healthy or diseased.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Mathew and Mahesh, 2022</w:t>
        </w:r>
      </w:hyperlink>
      <w:r>
        <w:rPr>
          <w:color w:val="231F20"/>
        </w:rPr>
        <w:t>) work focused on the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</w:t>
      </w:r>
      <w:r>
        <w:rPr>
          <w:color w:val="231F20"/>
          <w:spacing w:val="40"/>
        </w:rPr>
        <w:t> </w:t>
      </w:r>
      <w:r>
        <w:rPr>
          <w:color w:val="231F20"/>
        </w:rPr>
        <w:t>diseases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bell</w:t>
      </w:r>
      <w:r>
        <w:rPr>
          <w:color w:val="231F20"/>
          <w:spacing w:val="-9"/>
        </w:rPr>
        <w:t> </w:t>
      </w:r>
      <w:r>
        <w:rPr>
          <w:color w:val="231F20"/>
        </w:rPr>
        <w:t>pepper</w:t>
      </w:r>
      <w:r>
        <w:rPr>
          <w:color w:val="231F20"/>
          <w:spacing w:val="-10"/>
        </w:rPr>
        <w:t> </w:t>
      </w:r>
      <w:r>
        <w:rPr>
          <w:color w:val="231F20"/>
        </w:rPr>
        <w:t>plant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large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elds.</w:t>
      </w:r>
      <w:r>
        <w:rPr>
          <w:color w:val="231F20"/>
          <w:spacing w:val="-10"/>
        </w:rPr>
        <w:t> </w:t>
      </w:r>
      <w:r>
        <w:rPr>
          <w:color w:val="231F20"/>
        </w:rPr>
        <w:t>YOLOv5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detect-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7"/>
        </w:rPr>
        <w:t> </w:t>
      </w:r>
      <w:r>
        <w:rPr>
          <w:color w:val="231F20"/>
        </w:rPr>
        <w:t>bacterial</w:t>
      </w:r>
      <w:r>
        <w:rPr>
          <w:color w:val="231F20"/>
          <w:spacing w:val="9"/>
        </w:rPr>
        <w:t> </w:t>
      </w:r>
      <w:r>
        <w:rPr>
          <w:color w:val="231F20"/>
        </w:rPr>
        <w:t>spot</w:t>
      </w:r>
      <w:r>
        <w:rPr>
          <w:color w:val="231F20"/>
          <w:spacing w:val="11"/>
        </w:rPr>
        <w:t> </w:t>
      </w:r>
      <w:r>
        <w:rPr>
          <w:color w:val="231F20"/>
        </w:rPr>
        <w:t>disease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bell</w:t>
      </w:r>
      <w:r>
        <w:rPr>
          <w:color w:val="231F20"/>
          <w:spacing w:val="10"/>
        </w:rPr>
        <w:t> </w:t>
      </w:r>
      <w:r>
        <w:rPr>
          <w:color w:val="231F20"/>
        </w:rPr>
        <w:t>pepper</w:t>
      </w:r>
      <w:r>
        <w:rPr>
          <w:color w:val="231F20"/>
          <w:spacing w:val="7"/>
        </w:rPr>
        <w:t> </w:t>
      </w:r>
      <w:r>
        <w:rPr>
          <w:color w:val="231F20"/>
        </w:rPr>
        <w:t>plant</w:t>
      </w:r>
      <w:r>
        <w:rPr>
          <w:color w:val="231F20"/>
          <w:spacing w:val="10"/>
        </w:rPr>
        <w:t> </w:t>
      </w:r>
      <w:r>
        <w:rPr>
          <w:color w:val="231F20"/>
        </w:rPr>
        <w:t>from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symptoms</w:t>
      </w:r>
    </w:p>
    <w:p>
      <w:pPr>
        <w:pStyle w:val="BodyText"/>
        <w:spacing w:line="276" w:lineRule="auto" w:before="109"/>
        <w:ind w:left="103" w:right="120"/>
        <w:jc w:val="both"/>
      </w:pPr>
      <w:r>
        <w:rPr/>
        <w:br w:type="column"/>
      </w:r>
      <w:r>
        <w:rPr>
          <w:color w:val="231F20"/>
        </w:rPr>
        <w:t>seen on the leaves. The dataset consisted of a total of 4000 images,</w:t>
      </w:r>
      <w:r>
        <w:rPr>
          <w:color w:val="231F20"/>
          <w:spacing w:val="40"/>
        </w:rPr>
        <w:t> </w:t>
      </w:r>
      <w:r>
        <w:rPr>
          <w:color w:val="231F20"/>
        </w:rPr>
        <w:t>2000 healthy and 2000 with bacterial spots. The YOLOv5 achieved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90.7%.</w:t>
      </w: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(</w:t>
      </w:r>
      <w:hyperlink w:history="true" w:anchor="_bookmark30">
        <w:r>
          <w:rPr>
            <w:color w:val="2E3092"/>
          </w:rPr>
          <w:t>Li et al., 2022</w:t>
        </w:r>
      </w:hyperlink>
      <w:r>
        <w:rPr>
          <w:color w:val="231F20"/>
        </w:rPr>
        <w:t>) used a dataset of 6371 images of Strawberry pow-</w:t>
      </w:r>
      <w:r>
        <w:rPr>
          <w:color w:val="231F20"/>
          <w:spacing w:val="40"/>
        </w:rPr>
        <w:t> </w:t>
      </w:r>
      <w:r>
        <w:rPr>
          <w:color w:val="231F20"/>
        </w:rPr>
        <w:t>dery mildew (PM)</w:t>
      </w:r>
      <w:r>
        <w:rPr>
          <w:color w:val="231F20"/>
          <w:spacing w:val="-1"/>
        </w:rPr>
        <w:t> </w:t>
      </w:r>
      <w:r>
        <w:rPr>
          <w:color w:val="231F20"/>
        </w:rPr>
        <w:t>and infected</w:t>
      </w:r>
      <w:r>
        <w:rPr>
          <w:color w:val="231F20"/>
          <w:spacing w:val="-1"/>
        </w:rPr>
        <w:t> </w:t>
      </w:r>
      <w:r>
        <w:rPr>
          <w:color w:val="231F20"/>
        </w:rPr>
        <w:t>leaves (IL). The original YOLOv4</w:t>
      </w:r>
      <w:r>
        <w:rPr>
          <w:color w:val="231F20"/>
          <w:spacing w:val="-1"/>
        </w:rPr>
        <w:t> </w:t>
      </w:r>
      <w:r>
        <w:rPr>
          <w:color w:val="231F20"/>
        </w:rPr>
        <w:t>back-</w:t>
      </w:r>
      <w:r>
        <w:rPr>
          <w:color w:val="231F20"/>
          <w:spacing w:val="40"/>
        </w:rPr>
        <w:t> </w:t>
      </w:r>
      <w:r>
        <w:rPr>
          <w:color w:val="231F20"/>
        </w:rPr>
        <w:t>bone and neck were replaced by their proposed backbone and neck</w:t>
      </w:r>
      <w:r>
        <w:rPr>
          <w:color w:val="231F20"/>
          <w:spacing w:val="40"/>
        </w:rPr>
        <w:t> </w:t>
      </w:r>
      <w:r>
        <w:rPr>
          <w:color w:val="231F20"/>
        </w:rPr>
        <w:t>with depth-wise convolution and hybrid attention mechanism. They</w:t>
      </w:r>
      <w:r>
        <w:rPr>
          <w:color w:val="231F20"/>
          <w:spacing w:val="40"/>
        </w:rPr>
        <w:t> </w:t>
      </w:r>
      <w:r>
        <w:rPr>
          <w:color w:val="231F20"/>
        </w:rPr>
        <w:t>combined the proposed backbone</w:t>
      </w:r>
      <w:r>
        <w:rPr>
          <w:color w:val="231F20"/>
          <w:spacing w:val="-1"/>
        </w:rPr>
        <w:t> </w:t>
      </w:r>
      <w:r>
        <w:rPr>
          <w:color w:val="231F20"/>
        </w:rPr>
        <w:t>and neck, forming</w:t>
      </w:r>
      <w:r>
        <w:rPr>
          <w:color w:val="231F20"/>
          <w:spacing w:val="-2"/>
        </w:rPr>
        <w:t> </w:t>
      </w:r>
      <w:r>
        <w:rPr>
          <w:color w:val="231F20"/>
        </w:rPr>
        <w:t>four</w:t>
      </w:r>
      <w:r>
        <w:rPr>
          <w:color w:val="231F20"/>
          <w:spacing w:val="-2"/>
        </w:rPr>
        <w:t> </w:t>
      </w:r>
      <w:r>
        <w:rPr>
          <w:color w:val="231F20"/>
        </w:rPr>
        <w:t>new network</w:t>
      </w:r>
      <w:r>
        <w:rPr>
          <w:color w:val="231F20"/>
          <w:spacing w:val="40"/>
        </w:rPr>
        <w:t> </w:t>
      </w:r>
      <w:r>
        <w:rPr>
          <w:color w:val="231F20"/>
        </w:rPr>
        <w:t>structures, the best one was named DAC-YOLOv4. DAC-YOLOv4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the depth-wise convolution and CSPNet structure concept. Compared</w:t>
      </w:r>
      <w:r>
        <w:rPr>
          <w:color w:val="231F20"/>
          <w:spacing w:val="40"/>
        </w:rPr>
        <w:t> </w:t>
      </w:r>
      <w:r>
        <w:rPr>
          <w:color w:val="231F20"/>
        </w:rPr>
        <w:t>with YOLOv4, the mean average precision (mAP) of DAC-YOLOv4</w:t>
      </w:r>
      <w:r>
        <w:rPr>
          <w:color w:val="231F20"/>
          <w:spacing w:val="40"/>
        </w:rPr>
        <w:t> </w:t>
      </w:r>
      <w:r>
        <w:rPr>
          <w:color w:val="231F20"/>
        </w:rPr>
        <w:t>reaches 72.7%, while the size is greatly compressed.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  <w:w w:val="105"/>
        </w:rPr>
        <w:t>We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chose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Leguminous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seeds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11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types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objects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this </w:t>
      </w:r>
      <w:r>
        <w:rPr>
          <w:color w:val="231F20"/>
          <w:spacing w:val="-4"/>
          <w:w w:val="105"/>
        </w:rPr>
        <w:t>study. Those types are of different colors, sizes, and shapes to add vari-</w:t>
      </w:r>
      <w:r>
        <w:rPr>
          <w:color w:val="231F20"/>
          <w:w w:val="105"/>
        </w:rPr>
        <w:t> </w:t>
      </w:r>
      <w:r>
        <w:rPr>
          <w:color w:val="231F20"/>
        </w:rPr>
        <w:t>ety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complexity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our</w:t>
      </w:r>
      <w:r>
        <w:rPr>
          <w:color w:val="231F20"/>
          <w:spacing w:val="-9"/>
        </w:rPr>
        <w:t> </w:t>
      </w:r>
      <w:r>
        <w:rPr>
          <w:color w:val="231F20"/>
        </w:rPr>
        <w:t>research.</w:t>
      </w:r>
      <w:r>
        <w:rPr>
          <w:color w:val="231F20"/>
          <w:spacing w:val="-10"/>
        </w:rPr>
        <w:t> </w:t>
      </w:r>
      <w:r>
        <w:rPr>
          <w:color w:val="231F20"/>
        </w:rPr>
        <w:t>Since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objects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study</w:t>
      </w:r>
      <w:r>
        <w:rPr>
          <w:color w:val="231F20"/>
          <w:spacing w:val="-11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  <w:spacing w:val="-5"/>
        </w:rPr>
        <w:t>not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23" w:after="1"/>
        <w:rPr>
          <w:sz w:val="20"/>
        </w:rPr>
      </w:pPr>
    </w:p>
    <w:p>
      <w:pPr>
        <w:tabs>
          <w:tab w:pos="5526" w:val="left" w:leader="none"/>
        </w:tabs>
        <w:spacing w:line="240" w:lineRule="auto"/>
        <w:ind w:left="16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108882" cy="2618231"/>
            <wp:effectExtent l="0" t="0" r="0" b="0"/>
            <wp:docPr id="56" name="Image 56" descr="Image of Fig.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 descr="Image of Fig. 1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882" cy="261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111765" cy="2621279"/>
            <wp:effectExtent l="0" t="0" r="0" b="0"/>
            <wp:docPr id="57" name="Image 57" descr="Image of Fig.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 descr="Image of Fig. 1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1765" cy="262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tabs>
          <w:tab w:pos="5542" w:val="left" w:leader="none"/>
        </w:tabs>
        <w:spacing w:before="1"/>
        <w:ind w:left="0" w:right="200" w:firstLine="0"/>
        <w:jc w:val="center"/>
        <w:rPr>
          <w:sz w:val="12"/>
        </w:rPr>
      </w:pPr>
      <w:bookmarkStart w:name="_bookmark13" w:id="18"/>
      <w:bookmarkEnd w:id="18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17.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Boxes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Precision/mAP@.0.75.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19.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Boxes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Precision/mAP.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tabs>
          <w:tab w:pos="5526" w:val="left" w:leader="none"/>
        </w:tabs>
        <w:spacing w:line="240" w:lineRule="auto"/>
        <w:ind w:left="16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111765" cy="2621279"/>
            <wp:effectExtent l="0" t="0" r="0" b="0"/>
            <wp:docPr id="58" name="Image 58" descr="Image of Fig.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 descr="Image of Fig. 2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1765" cy="262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110712" cy="2618231"/>
            <wp:effectExtent l="0" t="0" r="0" b="0"/>
            <wp:docPr id="59" name="Image 59" descr="Image of Fig.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 descr="Image of Fig. 2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712" cy="261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tabs>
          <w:tab w:pos="5370" w:val="left" w:leader="none"/>
        </w:tabs>
        <w:spacing w:before="1"/>
        <w:ind w:left="0" w:right="28" w:firstLine="0"/>
        <w:jc w:val="center"/>
        <w:rPr>
          <w:sz w:val="12"/>
        </w:rPr>
      </w:pPr>
      <w:bookmarkStart w:name="3.1. Image collection" w:id="19"/>
      <w:bookmarkEnd w:id="19"/>
      <w:r>
        <w:rPr/>
      </w:r>
      <w:bookmarkStart w:name="_bookmark14" w:id="20"/>
      <w:bookmarkEnd w:id="20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Boxes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Precision/mAP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(small).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22.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Boxes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Precision/mAP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(large).</w:t>
      </w:r>
    </w:p>
    <w:p>
      <w:pPr>
        <w:pStyle w:val="BodyText"/>
        <w:spacing w:before="15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3" w:lineRule="auto" w:before="112"/>
        <w:ind w:left="103" w:right="39"/>
        <w:jc w:val="both"/>
      </w:pPr>
      <w:r>
        <w:rPr>
          <w:color w:val="231F20"/>
        </w:rPr>
        <w:t>on publicly available datasets designed and dedicated for machine</w:t>
      </w:r>
      <w:r>
        <w:rPr>
          <w:color w:val="231F20"/>
          <w:spacing w:val="40"/>
        </w:rPr>
        <w:t> </w:t>
      </w:r>
      <w:r>
        <w:rPr>
          <w:color w:val="231F20"/>
        </w:rPr>
        <w:t>learning and computer vision research as ImageNet (</w:t>
      </w:r>
      <w:hyperlink r:id="rId37">
        <w:r>
          <w:rPr>
            <w:color w:val="2E3092"/>
          </w:rPr>
          <w:t>http://www.</w:t>
        </w:r>
      </w:hyperlink>
      <w:r>
        <w:rPr>
          <w:color w:val="2E3092"/>
          <w:spacing w:val="40"/>
        </w:rPr>
        <w:t> </w:t>
      </w:r>
      <w:hyperlink r:id="rId37">
        <w:r>
          <w:rPr>
            <w:color w:val="2E3092"/>
          </w:rPr>
          <w:t>image-net.org/</w:t>
        </w:r>
      </w:hyperlink>
      <w:r>
        <w:rPr>
          <w:color w:val="231F20"/>
        </w:rPr>
        <w:t>), PASCAL VOC (</w:t>
      </w:r>
      <w:hyperlink r:id="rId38">
        <w:r>
          <w:rPr>
            <w:color w:val="2E3092"/>
          </w:rPr>
          <w:t>http://cvlab.postech.ac.kr/</w:t>
        </w:r>
        <w:r>
          <w:rPr>
            <w:rFonts w:ascii="Tuffy" w:hAnsi="Tuffy"/>
            <w:b w:val="0"/>
            <w:color w:val="2E3092"/>
          </w:rPr>
          <w:t>∼</w:t>
        </w:r>
        <w:r>
          <w:rPr>
            <w:color w:val="2E3092"/>
          </w:rPr>
          <w:t>Mooyeol/</w:t>
        </w:r>
      </w:hyperlink>
      <w:r>
        <w:rPr>
          <w:color w:val="2E3092"/>
          <w:spacing w:val="40"/>
        </w:rPr>
        <w:t> </w:t>
      </w:r>
      <w:hyperlink r:id="rId38">
        <w:r>
          <w:rPr>
            <w:color w:val="2E3092"/>
            <w:spacing w:val="-2"/>
          </w:rPr>
          <w:t>pascal_voc_2012/</w:t>
        </w:r>
      </w:hyperlink>
      <w:r>
        <w:rPr>
          <w:color w:val="231F20"/>
          <w:spacing w:val="-2"/>
        </w:rPr>
        <w:t>), COCO (</w:t>
      </w:r>
      <w:hyperlink r:id="rId39">
        <w:r>
          <w:rPr>
            <w:color w:val="2E3092"/>
            <w:spacing w:val="-2"/>
          </w:rPr>
          <w:t>http://cocodataset.org/</w:t>
        </w:r>
      </w:hyperlink>
      <w:r>
        <w:rPr>
          <w:color w:val="231F20"/>
          <w:spacing w:val="-2"/>
        </w:rPr>
        <w:t>), the images dataset</w:t>
      </w:r>
      <w:r>
        <w:rPr>
          <w:color w:val="231F20"/>
          <w:spacing w:val="40"/>
        </w:rPr>
        <w:t> </w:t>
      </w:r>
      <w:r>
        <w:rPr>
          <w:color w:val="231F20"/>
        </w:rPr>
        <w:t>of the leguminous seeds was manually collected, annotated, and then</w:t>
      </w:r>
      <w:r>
        <w:rPr>
          <w:color w:val="231F20"/>
          <w:spacing w:val="40"/>
        </w:rPr>
        <w:t> </w:t>
      </w:r>
      <w:r>
        <w:rPr>
          <w:color w:val="231F20"/>
        </w:rPr>
        <w:t>split randomly into three sub-datasets train, validation, and test (pre-</w:t>
      </w:r>
      <w:r>
        <w:rPr>
          <w:color w:val="231F20"/>
          <w:spacing w:val="40"/>
        </w:rPr>
        <w:t> </w:t>
      </w:r>
      <w:r>
        <w:rPr>
          <w:color w:val="231F20"/>
        </w:rPr>
        <w:t>dictions), with a ratio 80%, 10%, 10% respectively.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Image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2"/>
          <w:sz w:val="16"/>
        </w:rPr>
        <w:t>collection</w:t>
      </w:r>
    </w:p>
    <w:p>
      <w:pPr>
        <w:pStyle w:val="BodyText"/>
        <w:spacing w:before="55"/>
        <w:rPr>
          <w:i/>
        </w:rPr>
      </w:pPr>
    </w:p>
    <w:p>
      <w:pPr>
        <w:spacing w:line="276" w:lineRule="auto" w:before="0"/>
        <w:ind w:left="103" w:right="38" w:firstLine="238"/>
        <w:jc w:val="both"/>
        <w:rPr>
          <w:sz w:val="16"/>
        </w:rPr>
      </w:pPr>
      <w:bookmarkStart w:name="3.2. Object annotation" w:id="21"/>
      <w:bookmarkEnd w:id="21"/>
      <w:r>
        <w:rPr/>
      </w:r>
      <w:r>
        <w:rPr>
          <w:color w:val="231F20"/>
          <w:sz w:val="16"/>
        </w:rPr>
        <w:t>Images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our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dataset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were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manually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collected.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images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consid-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ered the variability between different leguminous seed types. The </w:t>
      </w:r>
      <w:r>
        <w:rPr>
          <w:color w:val="231F20"/>
          <w:w w:val="105"/>
          <w:sz w:val="16"/>
        </w:rPr>
        <w:t>11 </w:t>
      </w:r>
      <w:r>
        <w:rPr>
          <w:color w:val="231F20"/>
          <w:sz w:val="16"/>
        </w:rPr>
        <w:t>types of leguminous seeds selected to be the research objects of this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4"/>
          <w:sz w:val="16"/>
        </w:rPr>
        <w:t>study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4"/>
          <w:sz w:val="16"/>
        </w:rPr>
        <w:t>are</w:t>
      </w:r>
      <w:r>
        <w:rPr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Glycine</w:t>
      </w:r>
      <w:r>
        <w:rPr>
          <w:i/>
          <w:color w:val="231F20"/>
          <w:spacing w:val="-5"/>
          <w:sz w:val="16"/>
        </w:rPr>
        <w:t> </w:t>
      </w:r>
      <w:r>
        <w:rPr>
          <w:color w:val="231F20"/>
          <w:spacing w:val="-4"/>
          <w:sz w:val="16"/>
        </w:rPr>
        <w:t>max,</w:t>
      </w:r>
      <w:r>
        <w:rPr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Lens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culinaris</w:t>
      </w:r>
      <w:r>
        <w:rPr>
          <w:color w:val="231F20"/>
          <w:spacing w:val="-4"/>
          <w:sz w:val="16"/>
        </w:rPr>
        <w:t>-dark,</w:t>
      </w:r>
      <w:r>
        <w:rPr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Lens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culinaris</w:t>
      </w:r>
      <w:r>
        <w:rPr>
          <w:color w:val="231F20"/>
          <w:spacing w:val="-4"/>
          <w:sz w:val="16"/>
        </w:rPr>
        <w:t>-yellow,</w:t>
      </w:r>
      <w:r>
        <w:rPr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Lupinus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pacing w:val="-4"/>
          <w:sz w:val="16"/>
        </w:rPr>
        <w:t>albus</w:t>
      </w:r>
      <w:r>
        <w:rPr>
          <w:color w:val="231F20"/>
          <w:spacing w:val="-4"/>
          <w:sz w:val="16"/>
        </w:rPr>
        <w:t>, </w:t>
      </w:r>
      <w:r>
        <w:rPr>
          <w:i/>
          <w:color w:val="231F20"/>
          <w:spacing w:val="-4"/>
          <w:sz w:val="16"/>
        </w:rPr>
        <w:t>Medicago sativa</w:t>
      </w:r>
      <w:r>
        <w:rPr>
          <w:color w:val="231F20"/>
          <w:spacing w:val="-4"/>
          <w:sz w:val="16"/>
        </w:rPr>
        <w:t>, </w:t>
      </w:r>
      <w:r>
        <w:rPr>
          <w:i/>
          <w:color w:val="231F20"/>
          <w:spacing w:val="-4"/>
          <w:sz w:val="16"/>
        </w:rPr>
        <w:t>Phaseolus vulgaris</w:t>
      </w:r>
      <w:r>
        <w:rPr>
          <w:color w:val="231F20"/>
          <w:spacing w:val="-4"/>
          <w:sz w:val="16"/>
        </w:rPr>
        <w:t>-pink, </w:t>
      </w:r>
      <w:r>
        <w:rPr>
          <w:i/>
          <w:color w:val="231F20"/>
          <w:spacing w:val="-4"/>
          <w:sz w:val="16"/>
        </w:rPr>
        <w:t>Phaseolus vulgaris</w:t>
      </w:r>
      <w:r>
        <w:rPr>
          <w:color w:val="231F20"/>
          <w:spacing w:val="-4"/>
          <w:sz w:val="16"/>
        </w:rPr>
        <w:t>-red,</w:t>
      </w:r>
      <w:r>
        <w:rPr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Phaseolus vulgaris</w:t>
      </w:r>
      <w:r>
        <w:rPr>
          <w:color w:val="231F20"/>
          <w:sz w:val="16"/>
        </w:rPr>
        <w:t>-white, </w:t>
      </w:r>
      <w:r>
        <w:rPr>
          <w:i/>
          <w:color w:val="231F20"/>
          <w:sz w:val="16"/>
        </w:rPr>
        <w:t>Trifolium alexandrinum</w:t>
      </w:r>
      <w:r>
        <w:rPr>
          <w:color w:val="231F20"/>
          <w:sz w:val="16"/>
        </w:rPr>
        <w:t>, Trigonella foenun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graecum, and </w:t>
      </w:r>
      <w:r>
        <w:rPr>
          <w:i/>
          <w:color w:val="231F20"/>
          <w:sz w:val="16"/>
        </w:rPr>
        <w:t>Vicia faba</w:t>
      </w:r>
      <w:r>
        <w:rPr>
          <w:color w:val="231F20"/>
          <w:sz w:val="16"/>
        </w:rPr>
        <w:t>.</w:t>
      </w:r>
    </w:p>
    <w:p>
      <w:pPr>
        <w:pStyle w:val="BodyText"/>
        <w:spacing w:line="276" w:lineRule="auto" w:before="107"/>
        <w:ind w:left="103" w:right="118" w:firstLine="239"/>
        <w:jc w:val="both"/>
      </w:pPr>
      <w:r>
        <w:rPr/>
        <w:br w:type="column"/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captured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6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ve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different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backgrounds: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white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A4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</w:rPr>
        <w:t>paper,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black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pad,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dark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blue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pad,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dark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green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pad,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green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pad.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heights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shooting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angles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considered.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crowdedness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</w:t>
      </w:r>
      <w:r>
        <w:rPr>
          <w:color w:val="231F20"/>
        </w:rPr>
        <w:t>seeds</w:t>
      </w:r>
      <w:r>
        <w:rPr>
          <w:color w:val="231F20"/>
          <w:spacing w:val="-8"/>
        </w:rPr>
        <w:t> </w:t>
      </w:r>
      <w:r>
        <w:rPr>
          <w:color w:val="231F20"/>
        </w:rPr>
        <w:t>also</w:t>
      </w:r>
      <w:r>
        <w:rPr>
          <w:color w:val="231F20"/>
          <w:spacing w:val="-5"/>
        </w:rPr>
        <w:t> </w:t>
      </w:r>
      <w:r>
        <w:rPr>
          <w:color w:val="231F20"/>
        </w:rPr>
        <w:t>varied</w:t>
      </w:r>
      <w:r>
        <w:rPr>
          <w:color w:val="231F20"/>
          <w:spacing w:val="-6"/>
        </w:rPr>
        <w:t> </w:t>
      </w:r>
      <w:r>
        <w:rPr>
          <w:color w:val="231F20"/>
        </w:rPr>
        <w:t>randomly</w:t>
      </w:r>
      <w:r>
        <w:rPr>
          <w:color w:val="231F20"/>
          <w:spacing w:val="-6"/>
        </w:rPr>
        <w:t> </w:t>
      </w:r>
      <w:r>
        <w:rPr>
          <w:color w:val="231F20"/>
        </w:rPr>
        <w:t>between</w:t>
      </w:r>
      <w:r>
        <w:rPr>
          <w:color w:val="231F20"/>
          <w:spacing w:val="-8"/>
        </w:rPr>
        <w:t> </w:t>
      </w:r>
      <w:r>
        <w:rPr>
          <w:color w:val="231F20"/>
        </w:rPr>
        <w:t>1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50</w:t>
      </w:r>
      <w:r>
        <w:rPr>
          <w:color w:val="231F20"/>
          <w:spacing w:val="-8"/>
        </w:rPr>
        <w:t> </w:t>
      </w:r>
      <w:r>
        <w:rPr>
          <w:color w:val="231F20"/>
        </w:rPr>
        <w:t>seeds</w:t>
      </w:r>
      <w:r>
        <w:rPr>
          <w:color w:val="231F20"/>
          <w:spacing w:val="-6"/>
        </w:rPr>
        <w:t> </w:t>
      </w:r>
      <w:r>
        <w:rPr>
          <w:color w:val="231F20"/>
        </w:rPr>
        <w:t>per</w:t>
      </w:r>
      <w:r>
        <w:rPr>
          <w:color w:val="231F20"/>
          <w:spacing w:val="-7"/>
        </w:rPr>
        <w:t> </w:t>
      </w:r>
      <w:r>
        <w:rPr>
          <w:color w:val="231F20"/>
        </w:rPr>
        <w:t>image.</w:t>
      </w:r>
      <w:r>
        <w:rPr>
          <w:color w:val="231F20"/>
          <w:spacing w:val="-6"/>
        </w:rPr>
        <w:t> </w:t>
      </w:r>
      <w:r>
        <w:rPr>
          <w:color w:val="231F20"/>
        </w:rPr>
        <w:t>Different</w:t>
      </w:r>
      <w:r>
        <w:rPr>
          <w:color w:val="231F20"/>
          <w:w w:val="105"/>
        </w:rPr>
        <w:t> combinations and arrangements between the 11 types were consid- ered.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different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image-capturing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devices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used: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SAMSUNG </w:t>
      </w:r>
      <w:r>
        <w:rPr>
          <w:color w:val="231F20"/>
        </w:rPr>
        <w:t>smartphone camera and a Canon digital camera. A total of 828 images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obtained,</w:t>
      </w:r>
      <w:r>
        <w:rPr>
          <w:color w:val="231F20"/>
          <w:w w:val="105"/>
        </w:rPr>
        <w:t> including</w:t>
      </w:r>
      <w:r>
        <w:rPr>
          <w:color w:val="231F20"/>
          <w:w w:val="105"/>
        </w:rPr>
        <w:t> 9801</w:t>
      </w:r>
      <w:r>
        <w:rPr>
          <w:color w:val="231F20"/>
          <w:w w:val="105"/>
        </w:rPr>
        <w:t> seed</w:t>
      </w:r>
      <w:r>
        <w:rPr>
          <w:color w:val="231F20"/>
          <w:w w:val="105"/>
        </w:rPr>
        <w:t> objects</w:t>
      </w:r>
      <w:r>
        <w:rPr>
          <w:color w:val="231F20"/>
          <w:w w:val="105"/>
        </w:rPr>
        <w:t> (labels).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dataset </w:t>
      </w:r>
      <w:r>
        <w:rPr>
          <w:color w:val="231F20"/>
        </w:rPr>
        <w:t>contained images of different backgrounds, heights, angles, crowded-</w:t>
      </w:r>
      <w:r>
        <w:rPr>
          <w:color w:val="231F20"/>
          <w:w w:val="105"/>
        </w:rPr>
        <w:t> ness,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arrangements,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combinations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shown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9"/>
          <w:w w:val="105"/>
        </w:rPr>
        <w:t> </w:t>
      </w:r>
      <w:hyperlink w:history="true" w:anchor="_bookmark2">
        <w:r>
          <w:rPr>
            <w:color w:val="2E3092"/>
            <w:w w:val="105"/>
          </w:rPr>
          <w:t>Figs.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1,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3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Object</w:t>
      </w:r>
      <w:r>
        <w:rPr>
          <w:i/>
          <w:color w:val="231F20"/>
          <w:spacing w:val="-2"/>
          <w:sz w:val="16"/>
        </w:rPr>
        <w:t> annotation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Object detection or object recognition is the task of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localization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object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image.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collected</w:t>
      </w:r>
      <w:r>
        <w:rPr>
          <w:color w:val="231F20"/>
          <w:spacing w:val="-6"/>
        </w:rPr>
        <w:t> </w:t>
      </w:r>
      <w:r>
        <w:rPr>
          <w:color w:val="231F20"/>
        </w:rPr>
        <w:t>images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la-</w:t>
      </w:r>
      <w:r>
        <w:rPr>
          <w:color w:val="231F20"/>
          <w:spacing w:val="40"/>
        </w:rPr>
        <w:t> </w:t>
      </w:r>
      <w:r>
        <w:rPr>
          <w:color w:val="231F20"/>
        </w:rPr>
        <w:t>beled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object</w:t>
      </w:r>
      <w:r>
        <w:rPr>
          <w:color w:val="231F20"/>
          <w:spacing w:val="-10"/>
        </w:rPr>
        <w:t> </w:t>
      </w:r>
      <w:r>
        <w:rPr>
          <w:color w:val="231F20"/>
        </w:rPr>
        <w:t>annotation</w:t>
      </w:r>
      <w:r>
        <w:rPr>
          <w:color w:val="231F20"/>
          <w:spacing w:val="-7"/>
        </w:rPr>
        <w:t> </w:t>
      </w:r>
      <w:r>
        <w:rPr>
          <w:color w:val="231F20"/>
        </w:rPr>
        <w:t>tool.</w:t>
      </w:r>
      <w:r>
        <w:rPr>
          <w:color w:val="231F20"/>
          <w:spacing w:val="-8"/>
        </w:rPr>
        <w:t> </w:t>
      </w:r>
      <w:r>
        <w:rPr>
          <w:color w:val="231F20"/>
        </w:rPr>
        <w:t>Among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commonly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tools</w:t>
      </w:r>
      <w:r>
        <w:rPr>
          <w:color w:val="231F20"/>
          <w:spacing w:val="-8"/>
        </w:rPr>
        <w:t> </w:t>
      </w:r>
      <w:r>
        <w:rPr>
          <w:color w:val="231F20"/>
        </w:rPr>
        <w:t>like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LabelImg,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Imglab,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LabelMe,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Labelbox,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RectLabel,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LabelImg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(Tzutalin,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8"/>
        <w:rPr>
          <w:sz w:val="20"/>
        </w:rPr>
      </w:pPr>
    </w:p>
    <w:p>
      <w:pPr>
        <w:tabs>
          <w:tab w:pos="5526" w:val="left" w:leader="none"/>
        </w:tabs>
        <w:spacing w:line="240" w:lineRule="auto"/>
        <w:ind w:left="16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108882" cy="2618231"/>
            <wp:effectExtent l="0" t="0" r="0" b="0"/>
            <wp:docPr id="60" name="Image 60" descr="Image of Fig.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 descr="Image of Fig. 2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882" cy="261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111978" cy="2584704"/>
            <wp:effectExtent l="0" t="0" r="0" b="0"/>
            <wp:docPr id="61" name="Image 61" descr="Image of Fig.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 descr="Image of Fig. 2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1978" cy="25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tabs>
          <w:tab w:pos="7255" w:val="left" w:leader="none"/>
        </w:tabs>
        <w:spacing w:before="0"/>
        <w:ind w:left="1181" w:right="0" w:firstLine="0"/>
        <w:jc w:val="left"/>
        <w:rPr>
          <w:sz w:val="12"/>
        </w:rPr>
      </w:pPr>
      <w:bookmarkStart w:name="_bookmark15" w:id="22"/>
      <w:bookmarkEnd w:id="22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21.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Detection Boxes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Precision/mAP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(medium).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23.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Yolov4</w:t>
      </w:r>
      <w:r>
        <w:rPr>
          <w:color w:val="231F20"/>
          <w:spacing w:val="1"/>
          <w:w w:val="105"/>
          <w:sz w:val="12"/>
        </w:rPr>
        <w:t> </w:t>
      </w:r>
      <w:hyperlink r:id="rId42">
        <w:r>
          <w:rPr>
            <w:color w:val="231F20"/>
            <w:spacing w:val="-2"/>
            <w:w w:val="105"/>
            <w:sz w:val="12"/>
          </w:rPr>
          <w:t>mAP@0.5.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4271759</wp:posOffset>
            </wp:positionH>
            <wp:positionV relativeFrom="page">
              <wp:posOffset>928090</wp:posOffset>
            </wp:positionV>
            <wp:extent cx="2131199" cy="8284311"/>
            <wp:effectExtent l="0" t="0" r="0" b="0"/>
            <wp:wrapNone/>
            <wp:docPr id="62" name="Image 62" descr="Image of Fig.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 descr="Image of Fig. 25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199" cy="8284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66"/>
        <w:rPr>
          <w:sz w:val="20"/>
        </w:rPr>
      </w:pPr>
      <w:r>
        <w:rPr>
          <w:sz w:val="20"/>
        </w:rPr>
        <w:drawing>
          <wp:inline distT="0" distB="0" distL="0" distR="0">
            <wp:extent cx="3108795" cy="2615183"/>
            <wp:effectExtent l="0" t="0" r="0" b="0"/>
            <wp:docPr id="63" name="Image 63" descr="Image of Fig.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 descr="Image of Fig. 24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795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2056" w:right="0" w:firstLine="0"/>
        <w:jc w:val="left"/>
        <w:rPr>
          <w:sz w:val="12"/>
        </w:rPr>
      </w:pPr>
      <w:bookmarkStart w:name="3.3. Data standardization" w:id="23"/>
      <w:bookmarkEnd w:id="23"/>
      <w:r>
        <w:rPr/>
      </w:r>
      <w:bookmarkStart w:name="_bookmark16" w:id="24"/>
      <w:bookmarkEnd w:id="24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24.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Yolov4 </w:t>
      </w:r>
      <w:r>
        <w:rPr>
          <w:color w:val="231F20"/>
          <w:spacing w:val="-2"/>
          <w:w w:val="105"/>
          <w:sz w:val="12"/>
        </w:rPr>
        <w:t>loss.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0"/>
        <w:rPr>
          <w:sz w:val="12"/>
        </w:rPr>
      </w:pPr>
    </w:p>
    <w:p>
      <w:pPr>
        <w:pStyle w:val="BodyText"/>
        <w:spacing w:line="273" w:lineRule="auto"/>
        <w:ind w:left="103" w:right="547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6495213</wp:posOffset>
                </wp:positionH>
                <wp:positionV relativeFrom="paragraph">
                  <wp:posOffset>159974</wp:posOffset>
                </wp:positionV>
                <wp:extent cx="125730" cy="2138045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125730" cy="21380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Fig.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25.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Predictions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for images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with different crowdedness.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1.434143pt;margin-top:12.596455pt;width:9.9pt;height:168.35pt;mso-position-horizontal-relative:page;mso-position-vertical-relative:paragraph;z-index:15744000" type="#_x0000_t202" id="docshape36" filled="false" stroked="false">
                <v:textbox inset="0,0,0,0" style="layout-flow:vertical;mso-layout-flow-alt:bottom-to-top">
                  <w:txbxContent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Fig.</w:t>
                      </w:r>
                      <w:r>
                        <w:rPr>
                          <w:color w:val="231F20"/>
                          <w:spacing w:val="-3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25.</w:t>
                      </w:r>
                      <w:r>
                        <w:rPr>
                          <w:color w:val="231F20"/>
                          <w:spacing w:val="-3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Predictions</w:t>
                      </w:r>
                      <w:r>
                        <w:rPr>
                          <w:color w:val="231F20"/>
                          <w:spacing w:val="-3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for images</w:t>
                      </w:r>
                      <w:r>
                        <w:rPr>
                          <w:color w:val="231F20"/>
                          <w:spacing w:val="-3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with different crowdedness.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r:id="rId45">
        <w:r>
          <w:rPr>
            <w:color w:val="2E3092"/>
          </w:rPr>
          <w:t>https://github.com/tzutalin/labelImg</w:t>
        </w:r>
      </w:hyperlink>
      <w:r>
        <w:rPr>
          <w:color w:val="231F20"/>
        </w:rPr>
        <w:t>)</w:t>
      </w:r>
      <w:r>
        <w:rPr>
          <w:color w:val="231F20"/>
          <w:spacing w:val="-10"/>
        </w:rPr>
        <w:t> </w:t>
      </w:r>
      <w:r>
        <w:rPr>
          <w:color w:val="231F20"/>
        </w:rPr>
        <w:t>tool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selected.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an-</w:t>
      </w:r>
      <w:r>
        <w:rPr>
          <w:color w:val="231F20"/>
          <w:spacing w:val="40"/>
        </w:rPr>
        <w:t> </w:t>
      </w:r>
      <w:r>
        <w:rPr>
          <w:color w:val="231F20"/>
        </w:rPr>
        <w:t>notations generated were saved in both a .txt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le format, the input for</w:t>
      </w:r>
      <w:r>
        <w:rPr>
          <w:color w:val="231F20"/>
          <w:spacing w:val="40"/>
        </w:rPr>
        <w:t> </w:t>
      </w:r>
      <w:r>
        <w:rPr>
          <w:color w:val="231F20"/>
        </w:rPr>
        <w:t>YOLO, and a .xml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le format used with the PASCAL VOC dataset that</w:t>
      </w:r>
      <w:r>
        <w:rPr>
          <w:color w:val="231F20"/>
          <w:spacing w:val="40"/>
        </w:rPr>
        <w:t> </w:t>
      </w:r>
      <w:r>
        <w:rPr>
          <w:color w:val="231F20"/>
        </w:rPr>
        <w:t>can be easily converted to TFrecords.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9"/>
          <w:sz w:val="16"/>
        </w:rPr>
        <w:t>Data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standardization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5477" w:firstLine="238"/>
        <w:jc w:val="both"/>
      </w:pPr>
      <w:r>
        <w:rPr>
          <w:color w:val="231F20"/>
        </w:rPr>
        <w:t>We used the Darknet deep learning framework for the YOLOv4</w:t>
      </w:r>
      <w:r>
        <w:rPr>
          <w:color w:val="231F20"/>
          <w:spacing w:val="40"/>
        </w:rPr>
        <w:t> </w:t>
      </w:r>
      <w:r>
        <w:rPr>
          <w:color w:val="231F20"/>
        </w:rPr>
        <w:t>model. Now ready, the images and annotations data were input into</w:t>
      </w:r>
      <w:r>
        <w:rPr>
          <w:color w:val="231F20"/>
          <w:spacing w:val="40"/>
        </w:rPr>
        <w:t> </w:t>
      </w:r>
      <w:r>
        <w:rPr>
          <w:color w:val="231F20"/>
        </w:rPr>
        <w:t>the model. For the Faster R-CNN model, we used TensorFlow deep</w:t>
      </w:r>
      <w:r>
        <w:rPr>
          <w:color w:val="231F20"/>
          <w:spacing w:val="40"/>
        </w:rPr>
        <w:t> </w:t>
      </w:r>
      <w:r>
        <w:rPr>
          <w:color w:val="231F20"/>
        </w:rPr>
        <w:t>learning</w:t>
      </w:r>
      <w:r>
        <w:rPr>
          <w:color w:val="231F20"/>
          <w:spacing w:val="-7"/>
        </w:rPr>
        <w:t> </w:t>
      </w:r>
      <w:r>
        <w:rPr>
          <w:color w:val="231F20"/>
        </w:rPr>
        <w:t>framework,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needed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.xml</w:t>
      </w:r>
      <w:r>
        <w:rPr>
          <w:color w:val="231F20"/>
          <w:spacing w:val="-2"/>
        </w:rPr>
        <w:t> </w:t>
      </w:r>
      <w:r>
        <w:rPr>
          <w:color w:val="231F20"/>
        </w:rPr>
        <w:t>annotations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verted</w:t>
      </w:r>
      <w:r>
        <w:rPr>
          <w:color w:val="231F20"/>
          <w:spacing w:val="-10"/>
        </w:rPr>
        <w:t> </w:t>
      </w:r>
      <w:r>
        <w:rPr>
          <w:color w:val="231F20"/>
        </w:rPr>
        <w:t>into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TFRecord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type.</w:t>
      </w:r>
      <w:r>
        <w:rPr>
          <w:color w:val="231F20"/>
          <w:spacing w:val="-9"/>
        </w:rPr>
        <w:t> </w:t>
      </w:r>
      <w:r>
        <w:rPr>
          <w:color w:val="231F20"/>
        </w:rPr>
        <w:t>Then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dataset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randomly</w:t>
      </w:r>
      <w:r>
        <w:rPr>
          <w:color w:val="231F20"/>
          <w:spacing w:val="-9"/>
        </w:rPr>
        <w:t> </w:t>
      </w:r>
      <w:r>
        <w:rPr>
          <w:color w:val="231F20"/>
        </w:rPr>
        <w:t>split</w:t>
      </w:r>
      <w:r>
        <w:rPr>
          <w:color w:val="231F20"/>
          <w:spacing w:val="40"/>
        </w:rPr>
        <w:t> </w:t>
      </w:r>
      <w:r>
        <w:rPr>
          <w:color w:val="231F20"/>
        </w:rPr>
        <w:t>into train, validation, and test sets with ratios of 80%, 10%, and 10%,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respectively.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3.4. Pre-processing" w:id="25"/>
      <w:bookmarkEnd w:id="25"/>
      <w:r>
        <w:rPr/>
      </w:r>
      <w:r>
        <w:rPr>
          <w:i/>
          <w:color w:val="231F20"/>
          <w:w w:val="90"/>
          <w:sz w:val="16"/>
        </w:rPr>
        <w:t>Pre-</w:t>
      </w:r>
      <w:r>
        <w:rPr>
          <w:i/>
          <w:color w:val="231F20"/>
          <w:spacing w:val="-2"/>
          <w:sz w:val="16"/>
        </w:rPr>
        <w:t>processing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5478" w:firstLine="238"/>
        <w:jc w:val="both"/>
      </w:pP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color w:val="231F20"/>
        </w:rPr>
        <w:t>images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our</w:t>
      </w:r>
      <w:r>
        <w:rPr>
          <w:color w:val="231F20"/>
          <w:spacing w:val="-5"/>
        </w:rPr>
        <w:t> </w:t>
      </w:r>
      <w:r>
        <w:rPr>
          <w:color w:val="231F20"/>
        </w:rPr>
        <w:t>dataset</w:t>
      </w:r>
      <w:r>
        <w:rPr>
          <w:color w:val="231F20"/>
          <w:spacing w:val="-3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pre-processed</w:t>
      </w:r>
      <w:r>
        <w:rPr>
          <w:color w:val="231F20"/>
          <w:spacing w:val="-5"/>
        </w:rPr>
        <w:t> </w:t>
      </w:r>
      <w:r>
        <w:rPr>
          <w:color w:val="231F20"/>
        </w:rPr>
        <w:t>before</w:t>
      </w:r>
      <w:r>
        <w:rPr>
          <w:color w:val="231F20"/>
          <w:spacing w:val="-2"/>
        </w:rPr>
        <w:t> </w:t>
      </w:r>
      <w:r>
        <w:rPr>
          <w:color w:val="231F20"/>
        </w:rPr>
        <w:t>they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input</w:t>
      </w:r>
      <w:r>
        <w:rPr>
          <w:color w:val="231F20"/>
          <w:w w:val="105"/>
        </w:rPr>
        <w:t> into</w:t>
      </w:r>
      <w:r>
        <w:rPr>
          <w:color w:val="231F20"/>
          <w:w w:val="105"/>
        </w:rPr>
        <w:t> the models.</w:t>
      </w:r>
      <w:r>
        <w:rPr>
          <w:color w:val="231F20"/>
          <w:w w:val="105"/>
        </w:rPr>
        <w:t> The most important pre-processing was the input image resolution that would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t our models to avoid running out of memory,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low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speed,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low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accuracy.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resized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to 416 × 416 pixels.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3.5. Network models" w:id="26"/>
      <w:bookmarkEnd w:id="26"/>
      <w:r>
        <w:rPr/>
      </w:r>
      <w:r>
        <w:rPr>
          <w:i/>
          <w:color w:val="231F20"/>
          <w:spacing w:val="-7"/>
          <w:sz w:val="16"/>
        </w:rPr>
        <w:t>Network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2"/>
          <w:sz w:val="16"/>
        </w:rPr>
        <w:t>models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5477" w:firstLine="238"/>
        <w:jc w:val="both"/>
      </w:pPr>
      <w:r>
        <w:rPr>
          <w:color w:val="231F20"/>
        </w:rPr>
        <w:t>All</w:t>
      </w:r>
      <w:r>
        <w:rPr>
          <w:color w:val="231F20"/>
          <w:spacing w:val="-6"/>
        </w:rPr>
        <w:t> </w:t>
      </w:r>
      <w:r>
        <w:rPr>
          <w:color w:val="231F20"/>
        </w:rPr>
        <w:t>object</w:t>
      </w:r>
      <w:r>
        <w:rPr>
          <w:color w:val="231F20"/>
          <w:spacing w:val="-7"/>
        </w:rPr>
        <w:t> </w:t>
      </w:r>
      <w:r>
        <w:rPr>
          <w:color w:val="231F20"/>
        </w:rPr>
        <w:t>detectors</w:t>
      </w:r>
      <w:r>
        <w:rPr>
          <w:color w:val="231F20"/>
          <w:spacing w:val="-8"/>
        </w:rPr>
        <w:t> </w:t>
      </w:r>
      <w:r>
        <w:rPr>
          <w:color w:val="231F20"/>
        </w:rPr>
        <w:t>Consist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backbone,</w:t>
      </w:r>
      <w:r>
        <w:rPr>
          <w:color w:val="231F20"/>
          <w:spacing w:val="-6"/>
        </w:rPr>
        <w:t> </w:t>
      </w:r>
      <w:r>
        <w:rPr>
          <w:color w:val="231F20"/>
        </w:rPr>
        <w:t>neck,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detection</w:t>
      </w:r>
      <w:r>
        <w:rPr>
          <w:color w:val="231F20"/>
          <w:spacing w:val="-6"/>
        </w:rPr>
        <w:t> </w:t>
      </w:r>
      <w:r>
        <w:rPr>
          <w:color w:val="231F20"/>
        </w:rPr>
        <w:t>head.</w:t>
      </w:r>
      <w:r>
        <w:rPr>
          <w:color w:val="231F20"/>
          <w:spacing w:val="40"/>
        </w:rPr>
        <w:t> </w:t>
      </w:r>
      <w:r>
        <w:rPr>
          <w:color w:val="231F20"/>
        </w:rPr>
        <w:t>First,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input</w:t>
      </w:r>
      <w:r>
        <w:rPr>
          <w:color w:val="231F20"/>
          <w:spacing w:val="-3"/>
        </w:rPr>
        <w:t> </w:t>
      </w:r>
      <w:r>
        <w:rPr>
          <w:color w:val="231F20"/>
        </w:rPr>
        <w:t>image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fed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backbone</w:t>
      </w:r>
      <w:r>
        <w:rPr>
          <w:color w:val="231F20"/>
          <w:spacing w:val="-5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compresses</w:t>
      </w:r>
      <w:r>
        <w:rPr>
          <w:color w:val="231F20"/>
          <w:spacing w:val="-3"/>
        </w:rPr>
        <w:t> </w:t>
      </w:r>
      <w:r>
        <w:rPr>
          <w:color w:val="231F20"/>
        </w:rPr>
        <w:t>features</w:t>
      </w:r>
      <w:r>
        <w:rPr>
          <w:color w:val="231F20"/>
          <w:spacing w:val="40"/>
        </w:rPr>
        <w:t> </w:t>
      </w:r>
      <w:r>
        <w:rPr>
          <w:color w:val="231F20"/>
        </w:rPr>
        <w:t>down through a convolutional neural</w:t>
      </w:r>
      <w:r>
        <w:rPr>
          <w:color w:val="231F20"/>
          <w:spacing w:val="-1"/>
        </w:rPr>
        <w:t> </w:t>
      </w:r>
      <w:r>
        <w:rPr>
          <w:color w:val="231F20"/>
        </w:rPr>
        <w:t>network.</w:t>
      </w:r>
      <w:r>
        <w:rPr>
          <w:color w:val="231F20"/>
          <w:spacing w:val="-2"/>
        </w:rPr>
        <w:t> </w:t>
      </w:r>
      <w:r>
        <w:rPr>
          <w:color w:val="231F20"/>
        </w:rPr>
        <w:t>Unlike</w:t>
      </w:r>
      <w:r>
        <w:rPr>
          <w:color w:val="231F20"/>
          <w:spacing w:val="-1"/>
        </w:rPr>
        <w:t> </w:t>
      </w:r>
      <w:r>
        <w:rPr>
          <w:color w:val="231F20"/>
        </w:rPr>
        <w:t>image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tion,</w:t>
      </w:r>
      <w:r>
        <w:rPr>
          <w:color w:val="231F20"/>
          <w:spacing w:val="-6"/>
        </w:rPr>
        <w:t> </w:t>
      </w:r>
      <w:r>
        <w:rPr>
          <w:color w:val="231F20"/>
        </w:rPr>
        <w:t>object</w:t>
      </w:r>
      <w:r>
        <w:rPr>
          <w:color w:val="231F20"/>
          <w:spacing w:val="-6"/>
        </w:rPr>
        <w:t> </w:t>
      </w:r>
      <w:r>
        <w:rPr>
          <w:color w:val="231F20"/>
        </w:rPr>
        <w:t>detection</w:t>
      </w:r>
      <w:r>
        <w:rPr>
          <w:color w:val="231F20"/>
          <w:spacing w:val="-4"/>
        </w:rPr>
        <w:t> </w:t>
      </w:r>
      <w:r>
        <w:rPr>
          <w:color w:val="231F20"/>
        </w:rPr>
        <w:t>backbones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not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end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network.</w:t>
      </w:r>
      <w:r>
        <w:rPr>
          <w:color w:val="231F20"/>
          <w:spacing w:val="-3"/>
        </w:rPr>
        <w:t> </w:t>
      </w:r>
      <w:r>
        <w:rPr>
          <w:color w:val="231F20"/>
        </w:rPr>
        <w:t>Predic-</w:t>
      </w:r>
      <w:r>
        <w:rPr>
          <w:color w:val="231F20"/>
          <w:spacing w:val="40"/>
        </w:rPr>
        <w:t> </w:t>
      </w:r>
      <w:r>
        <w:rPr>
          <w:color w:val="231F20"/>
        </w:rPr>
        <w:t>tions</w:t>
      </w:r>
      <w:r>
        <w:rPr>
          <w:color w:val="231F20"/>
          <w:spacing w:val="-9"/>
        </w:rPr>
        <w:t> </w:t>
      </w:r>
      <w:r>
        <w:rPr>
          <w:color w:val="231F20"/>
        </w:rPr>
        <w:t>can't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made</w:t>
      </w:r>
      <w:r>
        <w:rPr>
          <w:color w:val="231F20"/>
          <w:spacing w:val="-8"/>
        </w:rPr>
        <w:t> </w:t>
      </w:r>
      <w:r>
        <w:rPr>
          <w:color w:val="231F20"/>
        </w:rPr>
        <w:t>off</w:t>
      </w:r>
      <w:r>
        <w:rPr>
          <w:color w:val="231F20"/>
          <w:spacing w:val="-7"/>
        </w:rPr>
        <w:t> </w:t>
      </w:r>
      <w:r>
        <w:rPr>
          <w:color w:val="231F20"/>
        </w:rPr>
        <w:t>only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them;</w:t>
      </w:r>
      <w:r>
        <w:rPr>
          <w:color w:val="231F20"/>
          <w:spacing w:val="-9"/>
        </w:rPr>
        <w:t> </w:t>
      </w:r>
      <w:r>
        <w:rPr>
          <w:color w:val="231F20"/>
        </w:rPr>
        <w:t>Localization</w:t>
      </w:r>
      <w:r>
        <w:rPr>
          <w:color w:val="231F20"/>
          <w:spacing w:val="-7"/>
        </w:rPr>
        <w:t> </w:t>
      </w:r>
      <w:r>
        <w:rPr>
          <w:color w:val="231F20"/>
        </w:rPr>
        <w:t>needs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along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Localization is the task of locating an</w:t>
      </w:r>
      <w:r>
        <w:rPr>
          <w:color w:val="231F20"/>
          <w:spacing w:val="-1"/>
        </w:rPr>
        <w:t> </w:t>
      </w:r>
      <w:r>
        <w:rPr>
          <w:color w:val="231F20"/>
        </w:rPr>
        <w:t>object in</w:t>
      </w:r>
      <w:r>
        <w:rPr>
          <w:color w:val="231F20"/>
          <w:spacing w:val="-1"/>
        </w:rPr>
        <w:t> </w:t>
      </w:r>
      <w:r>
        <w:rPr>
          <w:color w:val="231F20"/>
        </w:rPr>
        <w:t>the image</w:t>
      </w:r>
      <w:r>
        <w:rPr>
          <w:color w:val="231F20"/>
          <w:spacing w:val="40"/>
        </w:rPr>
        <w:t> </w:t>
      </w:r>
      <w:r>
        <w:rPr>
          <w:color w:val="231F20"/>
        </w:rPr>
        <w:t>by drawing multiple bounding boxes, so the feature layers of the</w:t>
      </w:r>
      <w:r>
        <w:rPr>
          <w:color w:val="231F20"/>
          <w:spacing w:val="40"/>
        </w:rPr>
        <w:t> </w:t>
      </w:r>
      <w:r>
        <w:rPr>
          <w:color w:val="231F20"/>
        </w:rPr>
        <w:t>convolutional</w:t>
      </w:r>
      <w:r>
        <w:rPr>
          <w:color w:val="231F20"/>
          <w:spacing w:val="-8"/>
        </w:rPr>
        <w:t> </w:t>
      </w:r>
      <w:r>
        <w:rPr>
          <w:color w:val="231F20"/>
        </w:rPr>
        <w:t>backbone</w:t>
      </w:r>
      <w:r>
        <w:rPr>
          <w:color w:val="231F20"/>
          <w:spacing w:val="-9"/>
        </w:rPr>
        <w:t> </w:t>
      </w:r>
      <w:r>
        <w:rPr>
          <w:color w:val="231F20"/>
        </w:rPr>
        <w:t>need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mixed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held</w:t>
      </w:r>
      <w:r>
        <w:rPr>
          <w:color w:val="231F20"/>
          <w:spacing w:val="-7"/>
        </w:rPr>
        <w:t> </w:t>
      </w:r>
      <w:r>
        <w:rPr>
          <w:color w:val="231F20"/>
        </w:rPr>
        <w:t>up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light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one</w:t>
      </w:r>
      <w:r>
        <w:rPr>
          <w:color w:val="231F20"/>
          <w:spacing w:val="-9"/>
        </w:rPr>
        <w:t> </w:t>
      </w:r>
      <w:r>
        <w:rPr>
          <w:color w:val="231F20"/>
        </w:rPr>
        <w:t>an-</w:t>
      </w:r>
      <w:r>
        <w:rPr>
          <w:color w:val="231F20"/>
          <w:spacing w:val="40"/>
        </w:rPr>
        <w:t> </w:t>
      </w:r>
      <w:r>
        <w:rPr>
          <w:color w:val="231F20"/>
        </w:rPr>
        <w:t>other.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combination of</w:t>
      </w:r>
      <w:r>
        <w:rPr>
          <w:color w:val="231F20"/>
          <w:spacing w:val="-1"/>
        </w:rPr>
        <w:t> </w:t>
      </w:r>
      <w:r>
        <w:rPr>
          <w:color w:val="231F20"/>
        </w:rPr>
        <w:t>backbone</w:t>
      </w:r>
      <w:r>
        <w:rPr>
          <w:color w:val="231F20"/>
          <w:spacing w:val="-4"/>
        </w:rPr>
        <w:t> </w:t>
      </w:r>
      <w:r>
        <w:rPr>
          <w:color w:val="231F20"/>
        </w:rPr>
        <w:t>feature</w:t>
      </w:r>
      <w:r>
        <w:rPr>
          <w:color w:val="231F20"/>
          <w:spacing w:val="-1"/>
        </w:rPr>
        <w:t> </w:t>
      </w:r>
      <w:r>
        <w:rPr>
          <w:color w:val="231F20"/>
        </w:rPr>
        <w:t>layers</w:t>
      </w:r>
      <w:r>
        <w:rPr>
          <w:color w:val="231F20"/>
          <w:spacing w:val="-1"/>
        </w:rPr>
        <w:t> </w:t>
      </w:r>
      <w:r>
        <w:rPr>
          <w:color w:val="231F20"/>
        </w:rPr>
        <w:t>happens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neck</w:t>
      </w:r>
      <w:r>
        <w:rPr>
          <w:color w:val="231F20"/>
          <w:spacing w:val="40"/>
        </w:rPr>
        <w:t> </w:t>
      </w:r>
      <w:r>
        <w:rPr>
          <w:color w:val="231F20"/>
        </w:rPr>
        <w:t>then the detection occurs in the head.</w:t>
      </w:r>
    </w:p>
    <w:p>
      <w:pPr>
        <w:pStyle w:val="BodyText"/>
        <w:spacing w:line="273" w:lineRule="auto"/>
        <w:ind w:left="103" w:right="5477" w:firstLine="238"/>
        <w:jc w:val="both"/>
      </w:pPr>
      <w:r>
        <w:rPr>
          <w:color w:val="231F20"/>
        </w:rPr>
        <w:t>It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also</w:t>
      </w:r>
      <w:r>
        <w:rPr>
          <w:color w:val="231F20"/>
          <w:spacing w:val="-8"/>
        </w:rPr>
        <w:t> </w:t>
      </w:r>
      <w:r>
        <w:rPr>
          <w:color w:val="231F20"/>
        </w:rPr>
        <w:t>useful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split</w:t>
      </w:r>
      <w:r>
        <w:rPr>
          <w:color w:val="231F20"/>
          <w:spacing w:val="-8"/>
        </w:rPr>
        <w:t> </w:t>
      </w:r>
      <w:r>
        <w:rPr>
          <w:color w:val="231F20"/>
        </w:rPr>
        <w:t>object</w:t>
      </w:r>
      <w:r>
        <w:rPr>
          <w:color w:val="231F20"/>
          <w:spacing w:val="-8"/>
        </w:rPr>
        <w:t> </w:t>
      </w:r>
      <w:r>
        <w:rPr>
          <w:color w:val="231F20"/>
        </w:rPr>
        <w:t>detectors</w:t>
      </w:r>
      <w:r>
        <w:rPr>
          <w:color w:val="231F20"/>
          <w:spacing w:val="-8"/>
        </w:rPr>
        <w:t> </w:t>
      </w:r>
      <w:r>
        <w:rPr>
          <w:color w:val="231F20"/>
        </w:rPr>
        <w:t>into</w:t>
      </w:r>
      <w:r>
        <w:rPr>
          <w:color w:val="231F20"/>
          <w:spacing w:val="-8"/>
        </w:rPr>
        <w:t> </w:t>
      </w:r>
      <w:r>
        <w:rPr>
          <w:color w:val="231F20"/>
        </w:rPr>
        <w:t>two</w:t>
      </w:r>
      <w:r>
        <w:rPr>
          <w:color w:val="231F20"/>
          <w:spacing w:val="-8"/>
        </w:rPr>
        <w:t> </w:t>
      </w:r>
      <w:r>
        <w:rPr>
          <w:color w:val="231F20"/>
        </w:rPr>
        <w:t>categories,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shown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hyperlink w:history="true" w:anchor="_bookmark3">
        <w:r>
          <w:rPr>
            <w:color w:val="2E3092"/>
            <w:spacing w:val="-2"/>
          </w:rPr>
          <w:t>Fig.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4</w:t>
        </w:r>
      </w:hyperlink>
      <w:r>
        <w:rPr>
          <w:color w:val="2E3092"/>
          <w:spacing w:val="-7"/>
        </w:rPr>
        <w:t> </w:t>
      </w:r>
      <w:r>
        <w:rPr>
          <w:color w:val="231F20"/>
          <w:spacing w:val="-2"/>
        </w:rPr>
        <w:t>(</w:t>
      </w:r>
      <w:hyperlink w:history="true" w:anchor="_bookmark22">
        <w:r>
          <w:rPr>
            <w:color w:val="2E3092"/>
            <w:spacing w:val="-2"/>
          </w:rPr>
          <w:t>Bochkovskiy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):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one-stage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detectors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two-stage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tectors.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While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two-stage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detectors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decouple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task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object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localization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for each bounding box, one-stage detectors make the</w:t>
      </w:r>
      <w:r>
        <w:rPr>
          <w:color w:val="231F20"/>
          <w:spacing w:val="40"/>
        </w:rPr>
        <w:t> </w:t>
      </w:r>
      <w:r>
        <w:rPr>
          <w:color w:val="231F20"/>
        </w:rPr>
        <w:t>predictions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object</w:t>
      </w:r>
      <w:r>
        <w:rPr>
          <w:color w:val="231F20"/>
          <w:spacing w:val="-2"/>
        </w:rPr>
        <w:t> </w:t>
      </w:r>
      <w:r>
        <w:rPr>
          <w:color w:val="231F20"/>
        </w:rPr>
        <w:t>localization and</w:t>
      </w:r>
      <w:r>
        <w:rPr>
          <w:color w:val="231F20"/>
          <w:spacing w:val="-2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"/>
        </w:rPr>
        <w:t> </w:t>
      </w:r>
      <w:r>
        <w:rPr>
          <w:color w:val="231F20"/>
        </w:rPr>
        <w:t>simultaneously.</w:t>
      </w:r>
    </w:p>
    <w:p>
      <w:pPr>
        <w:spacing w:after="0" w:line="273" w:lineRule="auto"/>
        <w:jc w:val="both"/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88"/>
        <w:rPr>
          <w:sz w:val="20"/>
        </w:rPr>
      </w:pPr>
      <w:r>
        <w:rPr>
          <w:sz w:val="20"/>
        </w:rPr>
        <w:drawing>
          <wp:inline distT="0" distB="0" distL="0" distR="0">
            <wp:extent cx="6480216" cy="2078735"/>
            <wp:effectExtent l="0" t="0" r="0" b="0"/>
            <wp:docPr id="65" name="Image 65" descr="Image of Fig.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 descr="Image of Fig. 2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216" cy="20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0" w:right="15" w:firstLine="0"/>
        <w:jc w:val="center"/>
        <w:rPr>
          <w:sz w:val="12"/>
        </w:rPr>
      </w:pPr>
      <w:bookmarkStart w:name="3.5.1. Faster R-CNN" w:id="27"/>
      <w:bookmarkEnd w:id="27"/>
      <w:r>
        <w:rPr/>
      </w:r>
      <w:bookmarkStart w:name="3.5.2. YOLOv4" w:id="28"/>
      <w:bookmarkEnd w:id="2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26.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Predictions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background.</w:t>
      </w:r>
    </w:p>
    <w:p>
      <w:pPr>
        <w:pStyle w:val="BodyText"/>
        <w:spacing w:before="2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108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2"/>
          <w:w w:val="90"/>
          <w:sz w:val="16"/>
        </w:rPr>
        <w:t>Faster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R-</w:t>
      </w:r>
      <w:r>
        <w:rPr>
          <w:i/>
          <w:color w:val="231F20"/>
          <w:spacing w:val="-5"/>
          <w:w w:val="90"/>
          <w:sz w:val="16"/>
        </w:rPr>
        <w:t>CNN</w:t>
      </w:r>
    </w:p>
    <w:p>
      <w:pPr>
        <w:pStyle w:val="BodyText"/>
        <w:spacing w:line="276" w:lineRule="auto" w:before="26"/>
        <w:ind w:left="103" w:right="38" w:firstLine="238"/>
        <w:jc w:val="both"/>
      </w:pPr>
      <w:r>
        <w:rPr>
          <w:color w:val="231F20"/>
        </w:rPr>
        <w:t>Two models were used and compared for object detection. The</w:t>
      </w:r>
      <w:r>
        <w:rPr>
          <w:color w:val="231F20"/>
          <w:spacing w:val="40"/>
        </w:rPr>
        <w:t> </w:t>
      </w:r>
      <w:r>
        <w:rPr>
          <w:color w:val="231F20"/>
        </w:rPr>
        <w:t>Faster</w:t>
      </w:r>
      <w:r>
        <w:rPr>
          <w:color w:val="231F20"/>
          <w:spacing w:val="-10"/>
        </w:rPr>
        <w:t> </w:t>
      </w:r>
      <w:r>
        <w:rPr>
          <w:color w:val="231F20"/>
        </w:rPr>
        <w:t>R-CNN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developed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R-CNN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Fast</w:t>
      </w:r>
      <w:r>
        <w:rPr>
          <w:color w:val="231F20"/>
          <w:spacing w:val="-9"/>
        </w:rPr>
        <w:t> </w:t>
      </w:r>
      <w:r>
        <w:rPr>
          <w:color w:val="231F20"/>
        </w:rPr>
        <w:t>R-CNN.</w:t>
      </w:r>
      <w:r>
        <w:rPr>
          <w:color w:val="231F20"/>
          <w:spacing w:val="-10"/>
        </w:rPr>
        <w:t> </w:t>
      </w:r>
      <w:r>
        <w:rPr>
          <w:color w:val="231F20"/>
        </w:rPr>
        <w:t>Like</w:t>
      </w:r>
      <w:r>
        <w:rPr>
          <w:color w:val="231F20"/>
          <w:spacing w:val="40"/>
        </w:rPr>
        <w:t> </w:t>
      </w:r>
      <w:r>
        <w:rPr>
          <w:color w:val="231F20"/>
        </w:rPr>
        <w:t>all</w:t>
      </w:r>
      <w:r>
        <w:rPr>
          <w:color w:val="231F20"/>
          <w:spacing w:val="-2"/>
        </w:rPr>
        <w:t> </w:t>
      </w:r>
      <w:r>
        <w:rPr>
          <w:color w:val="231F20"/>
        </w:rPr>
        <w:t>the R-CNN family, Faster R-CNN is a region-based well-established</w:t>
      </w:r>
      <w:r>
        <w:rPr>
          <w:color w:val="231F20"/>
          <w:spacing w:val="40"/>
        </w:rPr>
        <w:t> </w:t>
      </w:r>
      <w:r>
        <w:rPr>
          <w:color w:val="231F20"/>
        </w:rPr>
        <w:t>two-stage object detector, which means the detection happens in two</w:t>
      </w:r>
      <w:r>
        <w:rPr>
          <w:color w:val="231F20"/>
          <w:spacing w:val="40"/>
        </w:rPr>
        <w:t> </w:t>
      </w:r>
      <w:r>
        <w:rPr>
          <w:color w:val="231F20"/>
        </w:rPr>
        <w:t>stages. The Faster R-CNN architecture consists of a backbone and two</w:t>
      </w:r>
      <w:r>
        <w:rPr>
          <w:color w:val="231F20"/>
          <w:spacing w:val="40"/>
        </w:rPr>
        <w:t> </w:t>
      </w:r>
      <w:r>
        <w:rPr>
          <w:color w:val="231F20"/>
        </w:rPr>
        <w:t>main</w:t>
      </w:r>
      <w:r>
        <w:rPr>
          <w:color w:val="231F20"/>
          <w:spacing w:val="-5"/>
        </w:rPr>
        <w:t> </w:t>
      </w:r>
      <w:r>
        <w:rPr>
          <w:color w:val="231F20"/>
        </w:rPr>
        <w:t>networks</w:t>
      </w:r>
      <w:r>
        <w:rPr>
          <w:color w:val="231F20"/>
          <w:spacing w:val="-6"/>
        </w:rPr>
        <w:t> </w:t>
      </w:r>
      <w:r>
        <w:rPr>
          <w:color w:val="231F20"/>
        </w:rPr>
        <w:t>or,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other</w:t>
      </w:r>
      <w:r>
        <w:rPr>
          <w:color w:val="231F20"/>
          <w:spacing w:val="-5"/>
        </w:rPr>
        <w:t> </w:t>
      </w:r>
      <w:r>
        <w:rPr>
          <w:color w:val="231F20"/>
        </w:rPr>
        <w:t>words,</w:t>
      </w:r>
      <w:r>
        <w:rPr>
          <w:color w:val="231F20"/>
          <w:spacing w:val="-7"/>
        </w:rPr>
        <w:t> </w:t>
      </w:r>
      <w:r>
        <w:rPr>
          <w:color w:val="231F20"/>
        </w:rPr>
        <w:t>three</w:t>
      </w:r>
      <w:r>
        <w:rPr>
          <w:color w:val="231F20"/>
          <w:spacing w:val="-4"/>
        </w:rPr>
        <w:t> </w:t>
      </w:r>
      <w:r>
        <w:rPr>
          <w:color w:val="231F20"/>
        </w:rPr>
        <w:t>networks.</w:t>
      </w:r>
      <w:r>
        <w:rPr>
          <w:color w:val="231F20"/>
          <w:spacing w:val="-5"/>
        </w:rPr>
        <w:t> </w:t>
      </w:r>
      <w:r>
        <w:rPr>
          <w:color w:val="231F20"/>
        </w:rPr>
        <w:t>First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backbone</w:t>
      </w:r>
      <w:r>
        <w:rPr>
          <w:color w:val="231F20"/>
          <w:spacing w:val="40"/>
        </w:rPr>
        <w:t> </w:t>
      </w:r>
      <w:r>
        <w:rPr>
          <w:color w:val="231F20"/>
        </w:rPr>
        <w:t>that functions as a feature extractor by running a convolutional neural</w:t>
      </w:r>
      <w:r>
        <w:rPr>
          <w:color w:val="231F20"/>
          <w:spacing w:val="40"/>
        </w:rPr>
        <w:t> </w:t>
      </w:r>
      <w:r>
        <w:rPr>
          <w:color w:val="231F20"/>
        </w:rPr>
        <w:t>network on the original map to extract basic features and generate a</w:t>
      </w:r>
      <w:r>
        <w:rPr>
          <w:color w:val="231F20"/>
          <w:spacing w:val="40"/>
        </w:rPr>
        <w:t> </w:t>
      </w:r>
      <w:r>
        <w:rPr>
          <w:color w:val="231F20"/>
        </w:rPr>
        <w:t>feature map. In this study, Inceptionv2 pre-trained on the MS COCO</w:t>
      </w:r>
      <w:r>
        <w:rPr>
          <w:color w:val="231F20"/>
          <w:spacing w:val="40"/>
        </w:rPr>
        <w:t> </w:t>
      </w:r>
      <w:r>
        <w:rPr>
          <w:color w:val="231F20"/>
        </w:rPr>
        <w:t>dataset was chosen as the backbone. The two main networks,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40"/>
        </w:rPr>
        <w:t> </w:t>
      </w:r>
      <w:r>
        <w:rPr>
          <w:color w:val="231F20"/>
        </w:rPr>
        <w:t>network is a simple regional proposal network (RPN) that proposes a</w:t>
      </w:r>
      <w:r>
        <w:rPr>
          <w:color w:val="231F20"/>
          <w:spacing w:val="40"/>
        </w:rPr>
        <w:t> </w:t>
      </w:r>
      <w:r>
        <w:rPr>
          <w:color w:val="231F20"/>
        </w:rPr>
        <w:t>set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regions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interest</w:t>
      </w:r>
      <w:r>
        <w:rPr>
          <w:color w:val="231F20"/>
          <w:spacing w:val="29"/>
        </w:rPr>
        <w:t> </w:t>
      </w:r>
      <w:r>
        <w:rPr>
          <w:color w:val="231F20"/>
        </w:rPr>
        <w:t>not</w:t>
      </w:r>
      <w:r>
        <w:rPr>
          <w:color w:val="231F20"/>
          <w:spacing w:val="29"/>
        </w:rPr>
        <w:t> </w:t>
      </w:r>
      <w:r>
        <w:rPr>
          <w:color w:val="231F20"/>
        </w:rPr>
        <w:t>using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7"/>
        </w:rPr>
        <w:t> </w:t>
      </w:r>
      <w:r>
        <w:rPr>
          <w:color w:val="231F20"/>
        </w:rPr>
        <w:t>selective</w:t>
      </w:r>
      <w:r>
        <w:rPr>
          <w:color w:val="231F20"/>
          <w:spacing w:val="27"/>
        </w:rPr>
        <w:t> </w:t>
      </w:r>
      <w:r>
        <w:rPr>
          <w:color w:val="231F20"/>
        </w:rPr>
        <w:t>search</w:t>
      </w:r>
      <w:r>
        <w:rPr>
          <w:color w:val="231F20"/>
          <w:spacing w:val="26"/>
        </w:rPr>
        <w:t> </w:t>
      </w:r>
      <w:r>
        <w:rPr>
          <w:color w:val="231F20"/>
        </w:rPr>
        <w:t>algorithm</w:t>
      </w:r>
      <w:r>
        <w:rPr>
          <w:color w:val="231F20"/>
          <w:spacing w:val="27"/>
        </w:rPr>
        <w:t> </w:t>
      </w:r>
      <w:r>
        <w:rPr>
          <w:color w:val="231F20"/>
        </w:rPr>
        <w:t>like</w:t>
      </w:r>
      <w:r>
        <w:rPr>
          <w:color w:val="231F20"/>
          <w:spacing w:val="40"/>
        </w:rPr>
        <w:t> </w:t>
      </w:r>
      <w:r>
        <w:rPr>
          <w:color w:val="231F20"/>
        </w:rPr>
        <w:t>its predecessors. The second network is an evaluation network or a</w:t>
      </w:r>
      <w:r>
        <w:rPr>
          <w:color w:val="231F20"/>
          <w:spacing w:val="40"/>
        </w:rPr>
        <w:t> </w:t>
      </w:r>
      <w:r>
        <w:rPr>
          <w:color w:val="231F20"/>
        </w:rPr>
        <w:t>detection network that processes both the feature map and the regions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interest</w:t>
      </w:r>
      <w:r>
        <w:rPr>
          <w:color w:val="231F20"/>
          <w:spacing w:val="40"/>
        </w:rPr>
        <w:t> </w:t>
      </w:r>
      <w:r>
        <w:rPr>
          <w:color w:val="231F20"/>
        </w:rPr>
        <w:t>generated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previous</w:t>
      </w:r>
      <w:r>
        <w:rPr>
          <w:color w:val="231F20"/>
          <w:spacing w:val="40"/>
        </w:rPr>
        <w:t> </w:t>
      </w:r>
      <w:r>
        <w:rPr>
          <w:color w:val="231F20"/>
        </w:rPr>
        <w:t>networks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layer and a bounding box regression layer, generating the class and</w:t>
      </w:r>
      <w:r>
        <w:rPr>
          <w:color w:val="231F20"/>
          <w:spacing w:val="40"/>
        </w:rPr>
        <w:t> </w:t>
      </w:r>
      <w:r>
        <w:rPr>
          <w:color w:val="231F20"/>
        </w:rPr>
        <w:t>bounding</w:t>
      </w:r>
      <w:r>
        <w:rPr>
          <w:color w:val="231F20"/>
          <w:spacing w:val="-4"/>
        </w:rPr>
        <w:t> </w:t>
      </w:r>
      <w:r>
        <w:rPr>
          <w:color w:val="231F20"/>
        </w:rPr>
        <w:t>box.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There are multiple different feature extractors available to </w:t>
      </w:r>
      <w:r>
        <w:rPr>
          <w:color w:val="231F20"/>
        </w:rPr>
        <w:t>choose</w:t>
      </w:r>
      <w:r>
        <w:rPr>
          <w:color w:val="231F20"/>
          <w:spacing w:val="40"/>
        </w:rPr>
        <w:t> </w:t>
      </w:r>
      <w:r>
        <w:rPr>
          <w:color w:val="231F20"/>
        </w:rPr>
        <w:t>from,</w:t>
      </w:r>
      <w:r>
        <w:rPr>
          <w:color w:val="231F20"/>
          <w:spacing w:val="-10"/>
        </w:rPr>
        <w:t> </w:t>
      </w:r>
      <w:r>
        <w:rPr>
          <w:color w:val="231F20"/>
        </w:rPr>
        <w:t>including</w:t>
      </w:r>
      <w:r>
        <w:rPr>
          <w:color w:val="231F20"/>
          <w:spacing w:val="-10"/>
        </w:rPr>
        <w:t> </w:t>
      </w:r>
      <w:r>
        <w:rPr>
          <w:color w:val="231F20"/>
        </w:rPr>
        <w:t>VGG16,</w:t>
      </w:r>
      <w:r>
        <w:rPr>
          <w:color w:val="231F20"/>
          <w:spacing w:val="-9"/>
        </w:rPr>
        <w:t> </w:t>
      </w:r>
      <w:r>
        <w:rPr>
          <w:color w:val="231F20"/>
        </w:rPr>
        <w:t>Inception,</w:t>
      </w:r>
      <w:r>
        <w:rPr>
          <w:color w:val="231F20"/>
          <w:spacing w:val="-10"/>
        </w:rPr>
        <w:t> </w:t>
      </w:r>
      <w:r>
        <w:rPr>
          <w:color w:val="231F20"/>
        </w:rPr>
        <w:t>ResNet,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MobileNet.</w:t>
      </w:r>
      <w:r>
        <w:rPr>
          <w:color w:val="231F20"/>
          <w:spacing w:val="-10"/>
        </w:rPr>
        <w:t> </w:t>
      </w:r>
      <w:hyperlink w:history="true" w:anchor="_bookmark4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5</w:t>
        </w:r>
      </w:hyperlink>
      <w:r>
        <w:rPr>
          <w:color w:val="2E3092"/>
          <w:spacing w:val="-9"/>
        </w:rPr>
        <w:t> </w:t>
      </w:r>
      <w:r>
        <w:rPr>
          <w:color w:val="231F20"/>
        </w:rPr>
        <w:t>shows</w:t>
      </w:r>
      <w:r>
        <w:rPr>
          <w:color w:val="231F20"/>
          <w:spacing w:val="40"/>
        </w:rPr>
        <w:t> </w:t>
      </w:r>
      <w:r>
        <w:rPr>
          <w:color w:val="231F20"/>
        </w:rPr>
        <w:t>the Inception module of GoogLeNet used to build the Inceptionv1</w:t>
      </w:r>
      <w:r>
        <w:rPr>
          <w:color w:val="231F20"/>
          <w:spacing w:val="40"/>
        </w:rPr>
        <w:t> </w:t>
      </w:r>
      <w:r>
        <w:rPr>
          <w:color w:val="231F20"/>
        </w:rPr>
        <w:t>model.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model's convolutional</w:t>
      </w:r>
      <w:r>
        <w:rPr>
          <w:color w:val="231F20"/>
          <w:spacing w:val="40"/>
        </w:rPr>
        <w:t> </w:t>
      </w:r>
      <w:r>
        <w:rPr>
          <w:color w:val="231F20"/>
        </w:rPr>
        <w:t>layers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several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lter</w:t>
      </w:r>
      <w:r>
        <w:rPr>
          <w:color w:val="231F20"/>
          <w:spacing w:val="40"/>
        </w:rPr>
        <w:t> </w:t>
      </w:r>
      <w:r>
        <w:rPr>
          <w:color w:val="231F20"/>
        </w:rPr>
        <w:t>kernel</w:t>
      </w:r>
      <w:r>
        <w:rPr>
          <w:color w:val="231F20"/>
          <w:spacing w:val="40"/>
        </w:rPr>
        <w:t> </w:t>
      </w:r>
      <w:r>
        <w:rPr>
          <w:color w:val="231F20"/>
        </w:rPr>
        <w:t>sizes</w:t>
      </w:r>
      <w:r>
        <w:rPr>
          <w:color w:val="231F20"/>
          <w:spacing w:val="31"/>
        </w:rPr>
        <w:t> </w:t>
      </w:r>
      <w:r>
        <w:rPr>
          <w:color w:val="231F20"/>
        </w:rPr>
        <w:t>1</w:t>
      </w:r>
      <w:r>
        <w:rPr>
          <w:color w:val="231F20"/>
          <w:spacing w:val="30"/>
        </w:rPr>
        <w:t> </w:t>
      </w:r>
      <w:r>
        <w:rPr>
          <w:color w:val="231F20"/>
        </w:rPr>
        <w:t>×</w:t>
      </w:r>
      <w:r>
        <w:rPr>
          <w:color w:val="231F20"/>
          <w:spacing w:val="30"/>
        </w:rPr>
        <w:t> </w:t>
      </w:r>
      <w:r>
        <w:rPr>
          <w:color w:val="231F20"/>
        </w:rPr>
        <w:t>1,</w:t>
      </w:r>
      <w:r>
        <w:rPr>
          <w:color w:val="231F20"/>
          <w:spacing w:val="31"/>
        </w:rPr>
        <w:t> </w:t>
      </w:r>
      <w:r>
        <w:rPr>
          <w:color w:val="231F20"/>
        </w:rPr>
        <w:t>3</w:t>
      </w:r>
      <w:r>
        <w:rPr>
          <w:color w:val="231F20"/>
          <w:spacing w:val="30"/>
        </w:rPr>
        <w:t> </w:t>
      </w:r>
      <w:r>
        <w:rPr>
          <w:color w:val="231F20"/>
        </w:rPr>
        <w:t>×</w:t>
      </w:r>
      <w:r>
        <w:rPr>
          <w:color w:val="231F20"/>
          <w:spacing w:val="30"/>
        </w:rPr>
        <w:t> </w:t>
      </w:r>
      <w:r>
        <w:rPr>
          <w:color w:val="231F20"/>
        </w:rPr>
        <w:t>3,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30"/>
        </w:rPr>
        <w:t> </w:t>
      </w:r>
      <w:r>
        <w:rPr>
          <w:color w:val="231F20"/>
        </w:rPr>
        <w:t>5</w:t>
      </w:r>
      <w:r>
        <w:rPr>
          <w:color w:val="231F20"/>
          <w:spacing w:val="30"/>
        </w:rPr>
        <w:t> </w:t>
      </w:r>
      <w:r>
        <w:rPr>
          <w:color w:val="231F20"/>
        </w:rPr>
        <w:t>×</w:t>
      </w:r>
      <w:r>
        <w:rPr>
          <w:color w:val="231F20"/>
          <w:spacing w:val="30"/>
        </w:rPr>
        <w:t> </w:t>
      </w:r>
      <w:r>
        <w:rPr>
          <w:color w:val="231F20"/>
        </w:rPr>
        <w:t>5</w:t>
      </w:r>
      <w:r>
        <w:rPr>
          <w:color w:val="231F20"/>
          <w:spacing w:val="30"/>
        </w:rPr>
        <w:t> </w:t>
      </w:r>
      <w:r>
        <w:rPr>
          <w:color w:val="231F20"/>
        </w:rPr>
        <w:t>(blue</w:t>
      </w:r>
      <w:r>
        <w:rPr>
          <w:color w:val="231F20"/>
          <w:spacing w:val="28"/>
        </w:rPr>
        <w:t> </w:t>
      </w:r>
      <w:r>
        <w:rPr>
          <w:color w:val="231F20"/>
        </w:rPr>
        <w:t>blocks)</w:t>
      </w:r>
      <w:r>
        <w:rPr>
          <w:color w:val="231F20"/>
          <w:spacing w:val="31"/>
        </w:rPr>
        <w:t> </w:t>
      </w:r>
      <w:r>
        <w:rPr>
          <w:color w:val="231F20"/>
        </w:rPr>
        <w:t>along</w:t>
      </w:r>
      <w:r>
        <w:rPr>
          <w:color w:val="231F20"/>
          <w:spacing w:val="31"/>
        </w:rPr>
        <w:t> </w:t>
      </w:r>
      <w:r>
        <w:rPr>
          <w:color w:val="231F20"/>
        </w:rPr>
        <w:t>with</w:t>
      </w:r>
      <w:r>
        <w:rPr>
          <w:color w:val="231F20"/>
          <w:spacing w:val="30"/>
        </w:rPr>
        <w:t> </w:t>
      </w:r>
      <w:r>
        <w:rPr>
          <w:color w:val="231F20"/>
        </w:rPr>
        <w:t>max-pooling</w:t>
      </w:r>
      <w:r>
        <w:rPr>
          <w:color w:val="231F20"/>
          <w:spacing w:val="40"/>
        </w:rPr>
        <w:t> </w:t>
      </w:r>
      <w:r>
        <w:rPr>
          <w:color w:val="231F20"/>
        </w:rPr>
        <w:t>(pink</w:t>
      </w:r>
      <w:r>
        <w:rPr>
          <w:color w:val="231F20"/>
          <w:spacing w:val="40"/>
        </w:rPr>
        <w:t> </w:t>
      </w:r>
      <w:r>
        <w:rPr>
          <w:color w:val="231F20"/>
        </w:rPr>
        <w:t>block).</w:t>
      </w:r>
      <w:r>
        <w:rPr>
          <w:color w:val="231F20"/>
          <w:spacing w:val="40"/>
        </w:rPr>
        <w:t> </w:t>
      </w:r>
      <w:r>
        <w:rPr>
          <w:color w:val="231F20"/>
        </w:rPr>
        <w:t>Additional</w:t>
      </w:r>
      <w:r>
        <w:rPr>
          <w:color w:val="231F20"/>
          <w:spacing w:val="38"/>
        </w:rPr>
        <w:t> </w:t>
      </w:r>
      <w:r>
        <w:rPr>
          <w:color w:val="231F20"/>
        </w:rPr>
        <w:t>1</w:t>
      </w:r>
      <w:r>
        <w:rPr>
          <w:color w:val="231F20"/>
          <w:spacing w:val="38"/>
        </w:rPr>
        <w:t> </w:t>
      </w:r>
      <w:r>
        <w:rPr>
          <w:color w:val="231F20"/>
        </w:rPr>
        <w:t>×</w:t>
      </w:r>
      <w:r>
        <w:rPr>
          <w:color w:val="231F20"/>
          <w:spacing w:val="38"/>
        </w:rPr>
        <w:t> </w:t>
      </w:r>
      <w:r>
        <w:rPr>
          <w:color w:val="231F20"/>
        </w:rPr>
        <w:t>1</w:t>
      </w:r>
      <w:r>
        <w:rPr>
          <w:color w:val="231F20"/>
          <w:spacing w:val="40"/>
        </w:rPr>
        <w:t> </w:t>
      </w:r>
      <w:r>
        <w:rPr>
          <w:color w:val="231F20"/>
        </w:rPr>
        <w:t>convolutions</w:t>
      </w:r>
      <w:r>
        <w:rPr>
          <w:color w:val="231F20"/>
          <w:spacing w:val="38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added</w:t>
      </w:r>
      <w:r>
        <w:rPr>
          <w:color w:val="231F20"/>
          <w:spacing w:val="40"/>
        </w:rPr>
        <w:t> </w:t>
      </w:r>
      <w:r>
        <w:rPr>
          <w:color w:val="231F20"/>
        </w:rPr>
        <w:t>before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3×3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  <w:spacing w:val="24"/>
        </w:rPr>
        <w:t>5×5</w:t>
      </w:r>
      <w:r>
        <w:rPr>
          <w:color w:val="231F20"/>
          <w:spacing w:val="1"/>
        </w:rPr>
        <w:t> </w:t>
      </w:r>
      <w:r>
        <w:rPr>
          <w:color w:val="231F20"/>
        </w:rPr>
        <w:t>convolutions</w:t>
      </w:r>
      <w:r>
        <w:rPr>
          <w:color w:val="231F20"/>
          <w:spacing w:val="-2"/>
        </w:rPr>
        <w:t> </w:t>
      </w:r>
      <w:r>
        <w:rPr>
          <w:color w:val="231F20"/>
        </w:rPr>
        <w:t>to reduce</w:t>
      </w:r>
      <w:r>
        <w:rPr>
          <w:color w:val="231F20"/>
          <w:spacing w:val="-2"/>
        </w:rPr>
        <w:t> </w:t>
      </w:r>
      <w:r>
        <w:rPr>
          <w:color w:val="231F20"/>
        </w:rPr>
        <w:t>computations. The</w:t>
      </w:r>
      <w:r>
        <w:rPr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lter concat-</w:t>
      </w:r>
      <w:r>
        <w:rPr>
          <w:color w:val="231F20"/>
          <w:spacing w:val="40"/>
        </w:rPr>
        <w:t> </w:t>
      </w:r>
      <w:r>
        <w:rPr>
          <w:color w:val="231F20"/>
        </w:rPr>
        <w:t>enation block (in green) concatenates the output depth of the convolu-</w:t>
      </w:r>
      <w:r>
        <w:rPr>
          <w:color w:val="231F20"/>
          <w:spacing w:val="40"/>
        </w:rPr>
        <w:t> </w:t>
      </w:r>
      <w:r>
        <w:rPr>
          <w:color w:val="231F20"/>
        </w:rPr>
        <w:t>tions and max pooling. Inceptionv1 consisted of nine linearly stacked</w:t>
      </w:r>
      <w:r>
        <w:rPr>
          <w:color w:val="231F20"/>
          <w:spacing w:val="40"/>
        </w:rPr>
        <w:t> </w:t>
      </w:r>
      <w:r>
        <w:rPr>
          <w:color w:val="231F20"/>
        </w:rPr>
        <w:t>modules, a deep model of 27 layers. Inceptionv2 used three modi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module types different from the one used in Inceptionv1. Module A,</w:t>
      </w:r>
      <w:r>
        <w:rPr>
          <w:color w:val="231F20"/>
          <w:spacing w:val="40"/>
        </w:rPr>
        <w:t> </w:t>
      </w:r>
      <w:r>
        <w:rPr>
          <w:color w:val="231F20"/>
        </w:rPr>
        <w:t>shown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hyperlink w:history="true" w:anchor="_bookmark5">
        <w:r>
          <w:rPr>
            <w:color w:val="2E3092"/>
          </w:rPr>
          <w:t>Fig.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6</w:t>
        </w:r>
      </w:hyperlink>
      <w:r>
        <w:rPr>
          <w:color w:val="231F20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replaced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6"/>
        </w:rPr>
        <w:t> </w:t>
      </w:r>
      <w:r>
        <w:rPr>
          <w:color w:val="231F20"/>
        </w:rPr>
        <w:t>factorized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21"/>
        </w:rPr>
        <w:t>5×5</w:t>
      </w:r>
      <w:r>
        <w:rPr>
          <w:color w:val="231F20"/>
          <w:spacing w:val="-7"/>
        </w:rPr>
        <w:t> </w:t>
      </w:r>
      <w:r>
        <w:rPr>
          <w:color w:val="231F20"/>
        </w:rPr>
        <w:t>computationally</w:t>
      </w:r>
      <w:r>
        <w:rPr>
          <w:color w:val="231F20"/>
          <w:spacing w:val="-6"/>
        </w:rPr>
        <w:t> </w:t>
      </w:r>
      <w:r>
        <w:rPr>
          <w:color w:val="231F20"/>
        </w:rPr>
        <w:t>expen-</w:t>
      </w:r>
      <w:r>
        <w:rPr>
          <w:color w:val="231F20"/>
          <w:spacing w:val="40"/>
        </w:rPr>
        <w:t> </w:t>
      </w:r>
      <w:r>
        <w:rPr>
          <w:color w:val="231F20"/>
        </w:rPr>
        <w:t>sive convolutions with two 3 × 3 convolutions. Module B, shown in</w:t>
      </w:r>
      <w:r>
        <w:rPr>
          <w:color w:val="231F20"/>
          <w:spacing w:val="80"/>
        </w:rPr>
        <w:t> </w:t>
      </w:r>
      <w:hyperlink w:history="true" w:anchor="_bookmark5">
        <w:r>
          <w:rPr>
            <w:color w:val="2E3092"/>
          </w:rPr>
          <w:t>Fig. 7</w:t>
        </w:r>
      </w:hyperlink>
      <w:r>
        <w:rPr>
          <w:color w:val="231F20"/>
        </w:rPr>
        <w:t>, replaced the nxn convolutions with a 1xn convolution followed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24"/>
        </w:rPr>
        <w:t> </w:t>
      </w:r>
      <w:r>
        <w:rPr>
          <w:color w:val="231F20"/>
        </w:rPr>
        <w:t>nx1 convolution. Eventually,</w:t>
      </w:r>
      <w:r>
        <w:rPr>
          <w:color w:val="231F20"/>
          <w:spacing w:val="25"/>
        </w:rPr>
        <w:t> </w:t>
      </w:r>
      <w:r>
        <w:rPr>
          <w:color w:val="231F20"/>
        </w:rPr>
        <w:t>Module C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shown in</w:t>
      </w:r>
      <w:r>
        <w:rPr>
          <w:color w:val="231F20"/>
          <w:spacing w:val="24"/>
        </w:rPr>
        <w:t> </w:t>
      </w:r>
      <w:hyperlink w:history="true" w:anchor="_bookmark6">
        <w:r>
          <w:rPr>
            <w:color w:val="2E3092"/>
          </w:rPr>
          <w:t>Fig.</w:t>
        </w:r>
        <w:r>
          <w:rPr>
            <w:color w:val="2E3092"/>
            <w:spacing w:val="25"/>
          </w:rPr>
          <w:t> </w:t>
        </w:r>
        <w:r>
          <w:rPr>
            <w:color w:val="2E3092"/>
          </w:rPr>
          <w:t>8</w:t>
        </w:r>
      </w:hyperlink>
      <w:r>
        <w:rPr>
          <w:color w:val="231F20"/>
        </w:rPr>
        <w:t>,</w:t>
      </w:r>
      <w:r>
        <w:rPr>
          <w:color w:val="231F20"/>
          <w:spacing w:val="24"/>
        </w:rPr>
        <w:t> </w:t>
      </w:r>
      <w:r>
        <w:rPr>
          <w:color w:val="231F20"/>
        </w:rPr>
        <w:t>where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module</w:t>
      </w:r>
      <w:r>
        <w:rPr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lters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expanded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prevent</w:t>
      </w:r>
      <w:r>
        <w:rPr>
          <w:color w:val="231F20"/>
          <w:spacing w:val="-9"/>
        </w:rPr>
        <w:t> </w:t>
      </w:r>
      <w:r>
        <w:rPr>
          <w:color w:val="231F20"/>
        </w:rPr>
        <w:t>loss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information</w:t>
      </w:r>
      <w:r>
        <w:rPr>
          <w:color w:val="231F20"/>
          <w:spacing w:val="-10"/>
        </w:rPr>
        <w:t> </w:t>
      </w:r>
      <w:r>
        <w:rPr>
          <w:color w:val="231F20"/>
        </w:rPr>
        <w:t>due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di-</w:t>
      </w:r>
      <w:r>
        <w:rPr>
          <w:color w:val="231F20"/>
          <w:spacing w:val="40"/>
        </w:rPr>
        <w:t> </w:t>
      </w:r>
      <w:r>
        <w:rPr>
          <w:color w:val="231F20"/>
        </w:rPr>
        <w:t>mension</w:t>
      </w:r>
      <w:r>
        <w:rPr>
          <w:color w:val="231F20"/>
          <w:spacing w:val="-5"/>
        </w:rPr>
        <w:t> </w:t>
      </w:r>
      <w:r>
        <w:rPr>
          <w:color w:val="231F20"/>
        </w:rPr>
        <w:t>reduction.</w:t>
      </w:r>
      <w:r>
        <w:rPr>
          <w:color w:val="231F20"/>
          <w:spacing w:val="-6"/>
        </w:rPr>
        <w:t> </w:t>
      </w:r>
      <w:r>
        <w:rPr>
          <w:color w:val="231F20"/>
        </w:rPr>
        <w:t>Our</w:t>
      </w:r>
      <w:r>
        <w:rPr>
          <w:color w:val="231F20"/>
          <w:spacing w:val="-4"/>
        </w:rPr>
        <w:t> </w:t>
      </w:r>
      <w:r>
        <w:rPr>
          <w:color w:val="231F20"/>
        </w:rPr>
        <w:t>choice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Inceptionv2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backbone</w:t>
      </w:r>
      <w:r>
        <w:rPr>
          <w:color w:val="231F20"/>
          <w:spacing w:val="-7"/>
        </w:rPr>
        <w:t> </w:t>
      </w:r>
      <w:r>
        <w:rPr>
          <w:color w:val="231F20"/>
        </w:rPr>
        <w:t>network</w:t>
      </w:r>
      <w:r>
        <w:rPr>
          <w:color w:val="231F20"/>
          <w:spacing w:val="40"/>
        </w:rPr>
        <w:t> </w:t>
      </w:r>
      <w:r>
        <w:rPr>
          <w:color w:val="231F20"/>
        </w:rPr>
        <w:t>was based on its architecture which helps reduce the problem of</w:t>
      </w:r>
      <w:r>
        <w:rPr>
          <w:color w:val="231F20"/>
          <w:spacing w:val="40"/>
        </w:rPr>
        <w:t> </w:t>
      </w:r>
      <w:r>
        <w:rPr>
          <w:color w:val="231F20"/>
        </w:rPr>
        <w:t>vanishing gradient and increasing loss faced by deeper models that</w:t>
      </w:r>
      <w:r>
        <w:rPr>
          <w:color w:val="231F20"/>
          <w:spacing w:val="80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cause</w:t>
      </w:r>
      <w:r>
        <w:rPr>
          <w:color w:val="231F20"/>
          <w:spacing w:val="-4"/>
        </w:rPr>
        <w:t> </w:t>
      </w:r>
      <w:r>
        <w:rPr>
          <w:color w:val="231F20"/>
        </w:rPr>
        <w:t>over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tting,</w:t>
      </w:r>
      <w:r>
        <w:rPr>
          <w:color w:val="231F20"/>
          <w:spacing w:val="-4"/>
        </w:rPr>
        <w:t> </w:t>
      </w:r>
      <w:r>
        <w:rPr>
          <w:color w:val="231F20"/>
        </w:rPr>
        <w:t>especially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our</w:t>
      </w:r>
      <w:r>
        <w:rPr>
          <w:color w:val="231F20"/>
          <w:spacing w:val="-4"/>
        </w:rPr>
        <w:t> </w:t>
      </w:r>
      <w:r>
        <w:rPr>
          <w:color w:val="231F20"/>
        </w:rPr>
        <w:t>small</w:t>
      </w:r>
      <w:r>
        <w:rPr>
          <w:color w:val="231F20"/>
          <w:spacing w:val="-4"/>
        </w:rPr>
        <w:t> </w:t>
      </w:r>
      <w:r>
        <w:rPr>
          <w:color w:val="231F20"/>
        </w:rPr>
        <w:t>dataset.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parameters</w:t>
      </w:r>
      <w:r>
        <w:rPr>
          <w:color w:val="231F20"/>
          <w:spacing w:val="40"/>
        </w:rPr>
        <w:t> </w:t>
      </w:r>
      <w:r>
        <w:rPr>
          <w:color w:val="231F20"/>
        </w:rPr>
        <w:t>of Inceptionv2 42 layers are shown in </w:t>
      </w:r>
      <w:hyperlink w:history="true" w:anchor="_bookmark6">
        <w:r>
          <w:rPr>
            <w:color w:val="2E3092"/>
          </w:rPr>
          <w:t>Table 2</w:t>
        </w:r>
      </w:hyperlink>
      <w:r>
        <w:rPr>
          <w:color w:val="2E3092"/>
        </w:rPr>
        <w:t> </w:t>
      </w:r>
      <w:r>
        <w:rPr>
          <w:color w:val="231F20"/>
        </w:rPr>
        <w:t>based on the three mod-</w:t>
      </w:r>
      <w:r>
        <w:rPr>
          <w:color w:val="231F20"/>
          <w:spacing w:val="40"/>
        </w:rPr>
        <w:t> </w:t>
      </w:r>
      <w:r>
        <w:rPr>
          <w:color w:val="231F20"/>
        </w:rPr>
        <w:t>ules described above.</w:t>
      </w:r>
    </w:p>
    <w:p>
      <w:pPr>
        <w:pStyle w:val="BodyText"/>
        <w:spacing w:line="170" w:lineRule="exact"/>
        <w:ind w:left="341"/>
        <w:jc w:val="both"/>
      </w:pP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RPN</w:t>
      </w:r>
      <w:r>
        <w:rPr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a</w:t>
      </w:r>
      <w:r>
        <w:rPr>
          <w:color w:val="231F20"/>
          <w:spacing w:val="17"/>
        </w:rPr>
        <w:t> </w:t>
      </w:r>
      <w:r>
        <w:rPr>
          <w:color w:val="231F20"/>
        </w:rPr>
        <w:t>simple</w:t>
      </w:r>
      <w:r>
        <w:rPr>
          <w:color w:val="231F20"/>
          <w:spacing w:val="17"/>
        </w:rPr>
        <w:t> </w:t>
      </w:r>
      <w:r>
        <w:rPr>
          <w:color w:val="231F20"/>
        </w:rPr>
        <w:t>convolutional</w:t>
      </w:r>
      <w:r>
        <w:rPr>
          <w:color w:val="231F20"/>
          <w:spacing w:val="16"/>
        </w:rPr>
        <w:t> </w:t>
      </w:r>
      <w:r>
        <w:rPr>
          <w:color w:val="231F20"/>
        </w:rPr>
        <w:t>network</w:t>
      </w:r>
      <w:r>
        <w:rPr>
          <w:color w:val="231F20"/>
          <w:spacing w:val="17"/>
        </w:rPr>
        <w:t> </w:t>
      </w:r>
      <w:r>
        <w:rPr>
          <w:color w:val="231F20"/>
        </w:rPr>
        <w:t>with</w:t>
      </w:r>
      <w:r>
        <w:rPr>
          <w:color w:val="231F20"/>
          <w:spacing w:val="17"/>
        </w:rPr>
        <w:t> </w:t>
      </w:r>
      <w:r>
        <w:rPr>
          <w:color w:val="231F20"/>
        </w:rPr>
        <w:t>anchors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rFonts w:ascii="Times New Roman"/>
          <w:color w:val="231F20"/>
          <w:spacing w:val="-4"/>
        </w:rPr>
        <w:t>fi</w:t>
      </w:r>
      <w:r>
        <w:rPr>
          <w:color w:val="231F20"/>
          <w:spacing w:val="-4"/>
        </w:rPr>
        <w:t>xed</w:t>
      </w:r>
    </w:p>
    <w:p>
      <w:pPr>
        <w:pStyle w:val="BodyText"/>
        <w:spacing w:line="271" w:lineRule="auto" w:before="25"/>
        <w:ind w:left="103" w:right="38"/>
        <w:jc w:val="both"/>
      </w:pPr>
      <w:r>
        <w:rPr>
          <w:color w:val="231F20"/>
        </w:rPr>
        <w:t>dimensions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ratios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generates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set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bounding</w:t>
      </w:r>
      <w:r>
        <w:rPr>
          <w:color w:val="231F20"/>
          <w:spacing w:val="-3"/>
        </w:rPr>
        <w:t> </w:t>
      </w:r>
      <w:r>
        <w:rPr>
          <w:color w:val="231F20"/>
        </w:rPr>
        <w:t>boxes</w:t>
      </w:r>
      <w:r>
        <w:rPr>
          <w:color w:val="231F20"/>
          <w:spacing w:val="-1"/>
        </w:rPr>
        <w:t> </w:t>
      </w:r>
      <w:r>
        <w:rPr>
          <w:color w:val="231F20"/>
        </w:rPr>
        <w:t>called</w:t>
      </w:r>
      <w:r>
        <w:rPr>
          <w:color w:val="231F20"/>
          <w:spacing w:val="-1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gions of interest (ROI) at each anchor location. The detection network</w:t>
      </w:r>
      <w:r>
        <w:rPr>
          <w:color w:val="231F20"/>
          <w:spacing w:val="40"/>
        </w:rPr>
        <w:t> </w:t>
      </w:r>
      <w:r>
        <w:rPr>
          <w:color w:val="231F20"/>
        </w:rPr>
        <w:t>receives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ROI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looks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objects</w:t>
      </w:r>
      <w:r>
        <w:rPr>
          <w:color w:val="231F20"/>
          <w:spacing w:val="-1"/>
        </w:rPr>
        <w:t> </w:t>
      </w:r>
      <w:r>
        <w:rPr>
          <w:color w:val="231F20"/>
        </w:rPr>
        <w:t>within</w:t>
      </w:r>
      <w:r>
        <w:rPr>
          <w:color w:val="231F20"/>
          <w:spacing w:val="-1"/>
        </w:rPr>
        <w:t> </w:t>
      </w:r>
      <w:r>
        <w:rPr>
          <w:color w:val="231F20"/>
        </w:rPr>
        <w:t>those</w:t>
      </w:r>
      <w:r>
        <w:rPr>
          <w:color w:val="231F20"/>
          <w:spacing w:val="-4"/>
        </w:rPr>
        <w:t> </w:t>
      </w:r>
      <w:r>
        <w:rPr>
          <w:color w:val="231F20"/>
        </w:rPr>
        <w:t>regions</w:t>
      </w:r>
      <w:r>
        <w:rPr>
          <w:rFonts w:ascii="Tuffy" w:hAnsi="Tuffy"/>
          <w:b w:val="0"/>
          <w:color w:val="231F20"/>
        </w:rPr>
        <w:t>—</w:t>
      </w:r>
      <w:r>
        <w:rPr>
          <w:color w:val="231F20"/>
        </w:rPr>
        <w:t>eventually,</w:t>
      </w:r>
      <w:r>
        <w:rPr>
          <w:color w:val="231F20"/>
          <w:spacing w:val="40"/>
        </w:rPr>
        <w:t> </w:t>
      </w:r>
      <w:r>
        <w:rPr>
          <w:color w:val="231F20"/>
        </w:rPr>
        <w:t>the detector returns proposals of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nal bounding boxes with a con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dence score. The architecture of our Faster R-CNN model is shown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below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"/>
        </w:rPr>
        <w:t> </w:t>
      </w:r>
      <w:hyperlink w:history="true" w:anchor="_bookmark7">
        <w:r>
          <w:rPr>
            <w:color w:val="2E3092"/>
            <w:spacing w:val="-2"/>
          </w:rPr>
          <w:t>Fig.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9</w:t>
        </w:r>
      </w:hyperlink>
      <w:r>
        <w:rPr>
          <w:color w:val="231F20"/>
          <w:spacing w:val="-2"/>
        </w:rPr>
        <w:t>,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Faster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R-CNN</w:t>
      </w:r>
      <w:r>
        <w:rPr>
          <w:color w:val="231F20"/>
        </w:rPr>
        <w:t> </w:t>
      </w:r>
      <w:r>
        <w:rPr>
          <w:color w:val="231F20"/>
          <w:spacing w:val="-2"/>
        </w:rPr>
        <w:t>con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guration is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shown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"/>
        </w:rPr>
        <w:t> </w:t>
      </w:r>
      <w:hyperlink w:history="true" w:anchor="_bookmark6">
        <w:r>
          <w:rPr>
            <w:color w:val="2E3092"/>
            <w:spacing w:val="-2"/>
          </w:rPr>
          <w:t>Table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5"/>
          </w:rPr>
          <w:t>3</w:t>
        </w:r>
      </w:hyperlink>
      <w:r>
        <w:rPr>
          <w:color w:val="231F20"/>
          <w:spacing w:val="-5"/>
        </w:rPr>
        <w:t>.</w:t>
      </w: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107" w:after="0"/>
        <w:ind w:left="500" w:right="0" w:hanging="397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2"/>
          <w:sz w:val="16"/>
        </w:rPr>
        <w:t>YOLOv4</w:t>
      </w:r>
    </w:p>
    <w:p>
      <w:pPr>
        <w:pStyle w:val="BodyText"/>
        <w:spacing w:line="276" w:lineRule="auto" w:before="24"/>
        <w:ind w:left="103" w:right="119" w:firstLine="239"/>
        <w:jc w:val="both"/>
      </w:pPr>
      <w:r>
        <w:rPr>
          <w:color w:val="231F20"/>
        </w:rPr>
        <w:t>The original YOLO (You Only Look Once) used a Darknet </w:t>
      </w:r>
      <w:r>
        <w:rPr>
          <w:rFonts w:ascii="Times New Roman"/>
          <w:color w:val="231F20"/>
        </w:rPr>
        <w:t>fl</w:t>
      </w:r>
      <w:r>
        <w:rPr>
          <w:color w:val="231F20"/>
        </w:rPr>
        <w:t>exible</w:t>
      </w:r>
      <w:r>
        <w:rPr>
          <w:color w:val="231F20"/>
          <w:spacing w:val="40"/>
        </w:rPr>
        <w:t> </w:t>
      </w:r>
      <w:r>
        <w:rPr>
          <w:color w:val="231F20"/>
        </w:rPr>
        <w:t>framework</w:t>
      </w:r>
      <w:r>
        <w:rPr>
          <w:color w:val="231F20"/>
          <w:spacing w:val="15"/>
        </w:rPr>
        <w:t> </w:t>
      </w:r>
      <w:r>
        <w:rPr>
          <w:color w:val="231F20"/>
        </w:rPr>
        <w:t>that</w:t>
      </w:r>
      <w:r>
        <w:rPr>
          <w:color w:val="231F20"/>
          <w:spacing w:val="15"/>
        </w:rPr>
        <w:t> </w:t>
      </w:r>
      <w:r>
        <w:rPr>
          <w:color w:val="231F20"/>
        </w:rPr>
        <w:t>was</w:t>
      </w:r>
      <w:r>
        <w:rPr>
          <w:color w:val="231F20"/>
          <w:spacing w:val="18"/>
        </w:rPr>
        <w:t> </w:t>
      </w:r>
      <w:r>
        <w:rPr>
          <w:color w:val="231F20"/>
        </w:rPr>
        <w:t>written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5"/>
        </w:rPr>
        <w:t> </w:t>
      </w:r>
      <w:r>
        <w:rPr>
          <w:color w:val="231F20"/>
        </w:rPr>
        <w:t>low-level</w:t>
      </w:r>
      <w:r>
        <w:rPr>
          <w:color w:val="231F20"/>
          <w:spacing w:val="14"/>
        </w:rPr>
        <w:t> </w:t>
      </w:r>
      <w:r>
        <w:rPr>
          <w:color w:val="231F20"/>
        </w:rPr>
        <w:t>languages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has</w:t>
      </w:r>
      <w:r>
        <w:rPr>
          <w:color w:val="231F20"/>
          <w:spacing w:val="18"/>
        </w:rPr>
        <w:t> </w:t>
      </w:r>
      <w:r>
        <w:rPr>
          <w:color w:val="231F20"/>
        </w:rPr>
        <w:t>produced</w:t>
      </w:r>
      <w:r>
        <w:rPr>
          <w:color w:val="231F20"/>
          <w:spacing w:val="40"/>
        </w:rPr>
        <w:t> </w:t>
      </w:r>
      <w:r>
        <w:rPr>
          <w:color w:val="231F20"/>
        </w:rPr>
        <w:t>a series of the best real-time object detectors in computer vision. The</w:t>
      </w:r>
      <w:r>
        <w:rPr>
          <w:color w:val="231F20"/>
          <w:spacing w:val="40"/>
        </w:rPr>
        <w:t> </w:t>
      </w:r>
      <w:r>
        <w:rPr>
          <w:color w:val="231F20"/>
        </w:rPr>
        <w:t>YOLO series moves ever forward with the publication of YOLOv4 in</w:t>
      </w:r>
      <w:r>
        <w:rPr>
          <w:color w:val="231F20"/>
          <w:spacing w:val="8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past</w:t>
      </w:r>
      <w:r>
        <w:rPr>
          <w:color w:val="231F20"/>
          <w:spacing w:val="-1"/>
        </w:rPr>
        <w:t> </w:t>
      </w:r>
      <w:r>
        <w:rPr>
          <w:color w:val="231F20"/>
        </w:rPr>
        <w:t>couple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months. YOLOv4</w:t>
      </w:r>
      <w:r>
        <w:rPr>
          <w:color w:val="231F20"/>
          <w:spacing w:val="-2"/>
        </w:rPr>
        <w:t> </w:t>
      </w:r>
      <w:r>
        <w:rPr>
          <w:color w:val="231F20"/>
        </w:rPr>
        <w:t>outperforms</w:t>
      </w:r>
      <w:r>
        <w:rPr>
          <w:color w:val="231F20"/>
          <w:spacing w:val="-4"/>
        </w:rPr>
        <w:t> </w:t>
      </w:r>
      <w:r>
        <w:rPr>
          <w:color w:val="231F20"/>
        </w:rPr>
        <w:t>other</w:t>
      </w:r>
      <w:r>
        <w:rPr>
          <w:color w:val="231F20"/>
          <w:spacing w:val="-2"/>
        </w:rPr>
        <w:t> </w:t>
      </w:r>
      <w:r>
        <w:rPr>
          <w:color w:val="231F20"/>
        </w:rPr>
        <w:t>object</w:t>
      </w:r>
      <w:r>
        <w:rPr>
          <w:color w:val="231F20"/>
          <w:spacing w:val="-3"/>
        </w:rPr>
        <w:t> </w:t>
      </w:r>
      <w:r>
        <w:rPr>
          <w:color w:val="231F20"/>
        </w:rPr>
        <w:t>detection</w:t>
      </w:r>
      <w:r>
        <w:rPr>
          <w:color w:val="231F20"/>
          <w:spacing w:val="40"/>
        </w:rPr>
        <w:t> </w:t>
      </w:r>
      <w:r>
        <w:rPr>
          <w:color w:val="231F20"/>
        </w:rPr>
        <w:t>models by a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margin in inference speed. The Original YOLO</w:t>
      </w:r>
      <w:r>
        <w:rPr>
          <w:color w:val="231F20"/>
          <w:spacing w:val="40"/>
        </w:rPr>
        <w:t> </w:t>
      </w:r>
      <w:r>
        <w:rPr>
          <w:color w:val="231F20"/>
        </w:rPr>
        <w:t>was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object detection network to combine the problem of</w:t>
      </w:r>
      <w:r>
        <w:rPr>
          <w:color w:val="231F20"/>
          <w:spacing w:val="40"/>
        </w:rPr>
        <w:t> </w:t>
      </w:r>
      <w:r>
        <w:rPr>
          <w:color w:val="231F20"/>
        </w:rPr>
        <w:t>drawing bounding boxes and identifying class labels in one end-to-</w:t>
      </w:r>
      <w:r>
        <w:rPr>
          <w:color w:val="231F20"/>
          <w:spacing w:val="80"/>
        </w:rPr>
        <w:t> </w:t>
      </w:r>
      <w:r>
        <w:rPr>
          <w:color w:val="231F20"/>
        </w:rPr>
        <w:t>end differentiable network. YOLOv2 made a number of iterative im-</w:t>
      </w:r>
      <w:r>
        <w:rPr>
          <w:color w:val="231F20"/>
          <w:spacing w:val="40"/>
        </w:rPr>
        <w:t> </w:t>
      </w:r>
      <w:r>
        <w:rPr>
          <w:color w:val="231F20"/>
        </w:rPr>
        <w:t>provements on top of YOLO, including BatchNorm, higher </w:t>
      </w:r>
      <w:r>
        <w:rPr>
          <w:color w:val="231F20"/>
        </w:rPr>
        <w:t>resolution,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anchor</w:t>
      </w:r>
      <w:r>
        <w:rPr>
          <w:color w:val="231F20"/>
          <w:spacing w:val="-10"/>
        </w:rPr>
        <w:t> </w:t>
      </w:r>
      <w:r>
        <w:rPr>
          <w:color w:val="231F20"/>
        </w:rPr>
        <w:t>boxes.</w:t>
      </w:r>
      <w:r>
        <w:rPr>
          <w:color w:val="231F20"/>
          <w:spacing w:val="-9"/>
        </w:rPr>
        <w:t> </w:t>
      </w:r>
      <w:r>
        <w:rPr>
          <w:color w:val="231F20"/>
        </w:rPr>
        <w:t>YOLOv3</w:t>
      </w:r>
      <w:r>
        <w:rPr>
          <w:color w:val="231F20"/>
          <w:spacing w:val="-10"/>
        </w:rPr>
        <w:t> </w:t>
      </w:r>
      <w:r>
        <w:rPr>
          <w:color w:val="231F20"/>
        </w:rPr>
        <w:t>built</w:t>
      </w:r>
      <w:r>
        <w:rPr>
          <w:color w:val="231F20"/>
          <w:spacing w:val="-10"/>
        </w:rPr>
        <w:t> </w:t>
      </w:r>
      <w:r>
        <w:rPr>
          <w:color w:val="231F20"/>
        </w:rPr>
        <w:t>upon</w:t>
      </w:r>
      <w:r>
        <w:rPr>
          <w:color w:val="231F20"/>
          <w:spacing w:val="-9"/>
        </w:rPr>
        <w:t> </w:t>
      </w:r>
      <w:r>
        <w:rPr>
          <w:color w:val="231F20"/>
        </w:rPr>
        <w:t>previous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adding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ab-</w:t>
      </w:r>
      <w:r>
        <w:rPr>
          <w:color w:val="231F20"/>
          <w:spacing w:val="40"/>
        </w:rPr>
        <w:t> </w:t>
      </w:r>
      <w:r>
        <w:rPr>
          <w:color w:val="231F20"/>
        </w:rPr>
        <w:t>jectness score to bounding box prediction, added connections to the</w:t>
      </w:r>
      <w:r>
        <w:rPr>
          <w:color w:val="231F20"/>
          <w:spacing w:val="40"/>
        </w:rPr>
        <w:t> </w:t>
      </w:r>
      <w:r>
        <w:rPr>
          <w:color w:val="231F20"/>
        </w:rPr>
        <w:t>backbone</w:t>
      </w:r>
      <w:r>
        <w:rPr>
          <w:color w:val="231F20"/>
          <w:spacing w:val="-5"/>
        </w:rPr>
        <w:t> </w:t>
      </w:r>
      <w:r>
        <w:rPr>
          <w:color w:val="231F20"/>
        </w:rPr>
        <w:t>network</w:t>
      </w:r>
      <w:r>
        <w:rPr>
          <w:color w:val="231F20"/>
          <w:spacing w:val="-5"/>
        </w:rPr>
        <w:t> </w:t>
      </w:r>
      <w:r>
        <w:rPr>
          <w:color w:val="231F20"/>
        </w:rPr>
        <w:t>layers,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made</w:t>
      </w:r>
      <w:r>
        <w:rPr>
          <w:color w:val="231F20"/>
          <w:spacing w:val="-4"/>
        </w:rPr>
        <w:t> </w:t>
      </w:r>
      <w:r>
        <w:rPr>
          <w:color w:val="231F20"/>
        </w:rPr>
        <w:t>predictions</w:t>
      </w:r>
      <w:r>
        <w:rPr>
          <w:color w:val="231F20"/>
          <w:spacing w:val="-2"/>
        </w:rPr>
        <w:t> </w:t>
      </w:r>
      <w:r>
        <w:rPr>
          <w:color w:val="231F20"/>
        </w:rPr>
        <w:t>at</w:t>
      </w:r>
      <w:r>
        <w:rPr>
          <w:color w:val="231F20"/>
          <w:spacing w:val="-3"/>
        </w:rPr>
        <w:t> </w:t>
      </w:r>
      <w:r>
        <w:rPr>
          <w:color w:val="231F20"/>
        </w:rPr>
        <w:t>three</w:t>
      </w:r>
      <w:r>
        <w:rPr>
          <w:color w:val="231F20"/>
          <w:spacing w:val="-3"/>
        </w:rPr>
        <w:t> </w:t>
      </w:r>
      <w:r>
        <w:rPr>
          <w:color w:val="231F20"/>
        </w:rPr>
        <w:t>separate</w:t>
      </w:r>
      <w:r>
        <w:rPr>
          <w:color w:val="231F20"/>
          <w:spacing w:val="-3"/>
        </w:rPr>
        <w:t> </w:t>
      </w:r>
      <w:r>
        <w:rPr>
          <w:color w:val="231F20"/>
        </w:rPr>
        <w:t>levels</w:t>
      </w:r>
      <w:r>
        <w:rPr>
          <w:color w:val="231F20"/>
          <w:spacing w:val="40"/>
        </w:rPr>
        <w:t> </w:t>
      </w:r>
      <w:r>
        <w:rPr>
          <w:color w:val="231F20"/>
        </w:rPr>
        <w:t>of granularity to improve performance on smaller objects.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CSPDarknet53 is used as the backbone for YOLOv4 based on</w:t>
      </w:r>
      <w:r>
        <w:rPr>
          <w:color w:val="231F20"/>
          <w:spacing w:val="40"/>
        </w:rPr>
        <w:t> </w:t>
      </w:r>
      <w:r>
        <w:rPr>
          <w:color w:val="231F20"/>
        </w:rPr>
        <w:t>DenseNet designed to connect layers in convolutional neural networks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following</w:t>
      </w:r>
      <w:r>
        <w:rPr>
          <w:color w:val="231F20"/>
          <w:spacing w:val="-2"/>
        </w:rPr>
        <w:t> </w:t>
      </w:r>
      <w:r>
        <w:rPr>
          <w:color w:val="231F20"/>
        </w:rPr>
        <w:t>motivations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alleviate the</w:t>
      </w:r>
      <w:r>
        <w:rPr>
          <w:color w:val="231F20"/>
          <w:spacing w:val="-5"/>
        </w:rPr>
        <w:t> </w:t>
      </w:r>
      <w:r>
        <w:rPr>
          <w:color w:val="231F20"/>
        </w:rPr>
        <w:t>vanishing</w:t>
      </w:r>
      <w:r>
        <w:rPr>
          <w:color w:val="231F20"/>
          <w:spacing w:val="-5"/>
        </w:rPr>
        <w:t> </w:t>
      </w:r>
      <w:r>
        <w:rPr>
          <w:color w:val="231F20"/>
        </w:rPr>
        <w:t>gradient</w:t>
      </w:r>
      <w:r>
        <w:rPr>
          <w:color w:val="231F20"/>
          <w:spacing w:val="-5"/>
        </w:rPr>
        <w:t> </w:t>
      </w:r>
      <w:r>
        <w:rPr>
          <w:color w:val="231F20"/>
        </w:rPr>
        <w:t>prob-</w:t>
      </w:r>
      <w:r>
        <w:rPr>
          <w:color w:val="231F20"/>
          <w:spacing w:val="40"/>
        </w:rPr>
        <w:t> </w:t>
      </w:r>
      <w:r>
        <w:rPr>
          <w:color w:val="231F20"/>
        </w:rPr>
        <w:t>lem, bolster feature propagation, encourage the network to reuse fea-</w:t>
      </w:r>
      <w:r>
        <w:rPr>
          <w:color w:val="231F20"/>
          <w:spacing w:val="40"/>
        </w:rPr>
        <w:t> </w:t>
      </w:r>
      <w:r>
        <w:rPr>
          <w:color w:val="231F20"/>
        </w:rPr>
        <w:t>tures, and reduce the number of network parameters.</w:t>
      </w:r>
    </w:p>
    <w:p>
      <w:pPr>
        <w:pStyle w:val="BodyText"/>
        <w:spacing w:line="276" w:lineRule="auto"/>
        <w:ind w:left="103" w:right="118" w:firstLine="239"/>
        <w:jc w:val="right"/>
      </w:pPr>
      <w:r>
        <w:rPr>
          <w:color w:val="231F20"/>
        </w:rPr>
        <w:t>The neck then is to mix and combines the features formed in the</w:t>
      </w:r>
      <w:r>
        <w:rPr>
          <w:color w:val="231F20"/>
          <w:spacing w:val="80"/>
        </w:rPr>
        <w:t> </w:t>
      </w:r>
      <w:r>
        <w:rPr>
          <w:color w:val="231F20"/>
        </w:rPr>
        <w:t>ConvNet backbone to prepare for the detection step. The components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neck</w:t>
      </w:r>
      <w:r>
        <w:rPr>
          <w:color w:val="231F20"/>
          <w:spacing w:val="37"/>
        </w:rPr>
        <w:t> </w:t>
      </w:r>
      <w:r>
        <w:rPr>
          <w:color w:val="231F20"/>
        </w:rPr>
        <w:t>typically</w:t>
      </w:r>
      <w:r>
        <w:rPr>
          <w:color w:val="231F20"/>
          <w:spacing w:val="39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37"/>
        </w:rPr>
        <w:t> </w:t>
      </w:r>
      <w:r>
        <w:rPr>
          <w:color w:val="231F20"/>
        </w:rPr>
        <w:t>up</w:t>
      </w:r>
      <w:r>
        <w:rPr>
          <w:color w:val="231F20"/>
          <w:spacing w:val="38"/>
        </w:rPr>
        <w:t> </w:t>
      </w:r>
      <w:r>
        <w:rPr>
          <w:color w:val="231F20"/>
        </w:rPr>
        <w:t>and</w:t>
      </w:r>
      <w:r>
        <w:rPr>
          <w:color w:val="231F20"/>
          <w:spacing w:val="37"/>
        </w:rPr>
        <w:t> </w:t>
      </w:r>
      <w:r>
        <w:rPr>
          <w:color w:val="231F20"/>
        </w:rPr>
        <w:t>down</w:t>
      </w:r>
      <w:r>
        <w:rPr>
          <w:color w:val="231F20"/>
          <w:spacing w:val="38"/>
        </w:rPr>
        <w:t> </w:t>
      </w:r>
      <w:r>
        <w:rPr>
          <w:color w:val="231F20"/>
        </w:rPr>
        <w:t>among</w:t>
      </w:r>
      <w:r>
        <w:rPr>
          <w:color w:val="231F20"/>
          <w:spacing w:val="35"/>
        </w:rPr>
        <w:t> </w:t>
      </w:r>
      <w:r>
        <w:rPr>
          <w:color w:val="231F20"/>
        </w:rPr>
        <w:t>layers</w:t>
      </w:r>
      <w:r>
        <w:rPr>
          <w:color w:val="231F20"/>
          <w:spacing w:val="37"/>
        </w:rPr>
        <w:t> </w:t>
      </w:r>
      <w:r>
        <w:rPr>
          <w:color w:val="231F20"/>
        </w:rPr>
        <w:t>and</w:t>
      </w:r>
      <w:r>
        <w:rPr>
          <w:color w:val="231F20"/>
          <w:spacing w:val="35"/>
        </w:rPr>
        <w:t> </w:t>
      </w:r>
      <w:r>
        <w:rPr>
          <w:color w:val="231F20"/>
        </w:rPr>
        <w:t>connect</w:t>
      </w:r>
      <w:r>
        <w:rPr>
          <w:color w:val="231F20"/>
          <w:spacing w:val="40"/>
        </w:rPr>
        <w:t> </w:t>
      </w:r>
      <w:r>
        <w:rPr>
          <w:color w:val="231F20"/>
        </w:rPr>
        <w:t>only a few</w:t>
      </w:r>
      <w:r>
        <w:rPr>
          <w:color w:val="231F20"/>
          <w:spacing w:val="-1"/>
        </w:rPr>
        <w:t> </w:t>
      </w:r>
      <w:r>
        <w:rPr>
          <w:color w:val="231F20"/>
        </w:rPr>
        <w:t>layers</w:t>
      </w:r>
      <w:r>
        <w:rPr>
          <w:color w:val="231F20"/>
          <w:spacing w:val="-2"/>
        </w:rPr>
        <w:t> </w:t>
      </w:r>
      <w:r>
        <w:rPr>
          <w:color w:val="231F20"/>
        </w:rPr>
        <w:t>at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end of the convolutional network.</w:t>
      </w:r>
      <w:r>
        <w:rPr>
          <w:color w:val="231F20"/>
          <w:spacing w:val="-1"/>
        </w:rPr>
        <w:t> </w:t>
      </w:r>
      <w:r>
        <w:rPr>
          <w:color w:val="231F20"/>
        </w:rPr>
        <w:t>Of all the op-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tions as FPN, PAN, NAS-FPN, BiFPN, ASFF, and SFAM, YOLOv4 </w:t>
      </w:r>
      <w:r>
        <w:rPr>
          <w:color w:val="231F20"/>
          <w:spacing w:val="-4"/>
        </w:rPr>
        <w:t>chooses</w:t>
      </w:r>
      <w:r>
        <w:rPr>
          <w:color w:val="231F20"/>
          <w:spacing w:val="40"/>
        </w:rPr>
        <w:t> </w:t>
      </w:r>
      <w:r>
        <w:rPr>
          <w:color w:val="231F20"/>
        </w:rPr>
        <w:t>PANet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feature</w:t>
      </w:r>
      <w:r>
        <w:rPr>
          <w:color w:val="231F20"/>
          <w:spacing w:val="40"/>
        </w:rPr>
        <w:t> </w:t>
      </w:r>
      <w:r>
        <w:rPr>
          <w:color w:val="231F20"/>
        </w:rPr>
        <w:t>aggregation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network.</w:t>
      </w:r>
      <w:r>
        <w:rPr>
          <w:color w:val="231F20"/>
          <w:spacing w:val="40"/>
        </w:rPr>
        <w:t> </w:t>
      </w:r>
      <w:r>
        <w:rPr>
          <w:color w:val="231F20"/>
        </w:rPr>
        <w:t>Additionally,</w:t>
      </w:r>
      <w:r>
        <w:rPr>
          <w:color w:val="231F20"/>
          <w:spacing w:val="80"/>
        </w:rPr>
        <w:t> </w:t>
      </w:r>
      <w:r>
        <w:rPr>
          <w:color w:val="231F20"/>
          <w:spacing w:val="-2"/>
        </w:rPr>
        <w:t>YOLOv4 adds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 SPP block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after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CSPDarknet53 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increase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receptive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and separate out the most important features from the backbone.</w:t>
      </w:r>
      <w:r>
        <w:rPr>
          <w:color w:val="231F20"/>
          <w:spacing w:val="40"/>
        </w:rPr>
        <w:t> </w:t>
      </w:r>
      <w:r>
        <w:rPr>
          <w:color w:val="231F20"/>
        </w:rPr>
        <w:t>Finally, the detection head used by YOLOv4 is the same as YOLOv3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66"/>
        </w:rPr>
        <w:t> </w:t>
      </w:r>
      <w:r>
        <w:rPr>
          <w:color w:val="231F20"/>
        </w:rPr>
        <w:t>anchor-based</w:t>
      </w:r>
      <w:r>
        <w:rPr>
          <w:color w:val="231F20"/>
          <w:spacing w:val="66"/>
        </w:rPr>
        <w:t> </w:t>
      </w:r>
      <w:r>
        <w:rPr>
          <w:color w:val="231F20"/>
        </w:rPr>
        <w:t>detection</w:t>
      </w:r>
      <w:r>
        <w:rPr>
          <w:color w:val="231F20"/>
          <w:spacing w:val="66"/>
        </w:rPr>
        <w:t> </w:t>
      </w:r>
      <w:r>
        <w:rPr>
          <w:color w:val="231F20"/>
        </w:rPr>
        <w:t>steps</w:t>
      </w:r>
      <w:r>
        <w:rPr>
          <w:color w:val="231F20"/>
          <w:spacing w:val="66"/>
        </w:rPr>
        <w:t> </w:t>
      </w:r>
      <w:r>
        <w:rPr>
          <w:color w:val="231F20"/>
        </w:rPr>
        <w:t>and</w:t>
      </w:r>
      <w:r>
        <w:rPr>
          <w:color w:val="231F20"/>
          <w:spacing w:val="64"/>
        </w:rPr>
        <w:t> </w:t>
      </w:r>
      <w:r>
        <w:rPr>
          <w:color w:val="231F20"/>
        </w:rPr>
        <w:t>three</w:t>
      </w:r>
      <w:r>
        <w:rPr>
          <w:color w:val="231F20"/>
          <w:spacing w:val="63"/>
        </w:rPr>
        <w:t> </w:t>
      </w:r>
      <w:r>
        <w:rPr>
          <w:color w:val="231F20"/>
        </w:rPr>
        <w:t>levels</w:t>
      </w:r>
      <w:r>
        <w:rPr>
          <w:color w:val="231F20"/>
          <w:spacing w:val="66"/>
        </w:rPr>
        <w:t> </w:t>
      </w:r>
      <w:r>
        <w:rPr>
          <w:color w:val="231F20"/>
        </w:rPr>
        <w:t>of</w:t>
      </w:r>
      <w:r>
        <w:rPr>
          <w:color w:val="231F20"/>
          <w:spacing w:val="66"/>
        </w:rPr>
        <w:t> </w:t>
      </w:r>
      <w:r>
        <w:rPr>
          <w:color w:val="231F20"/>
          <w:spacing w:val="-2"/>
        </w:rPr>
        <w:t>detection</w:t>
      </w:r>
    </w:p>
    <w:p>
      <w:pPr>
        <w:pStyle w:val="BodyText"/>
        <w:spacing w:line="177" w:lineRule="exact"/>
        <w:ind w:left="103"/>
      </w:pPr>
      <w:r>
        <w:rPr>
          <w:color w:val="231F20"/>
          <w:spacing w:val="-2"/>
        </w:rPr>
        <w:t>granularity.</w:t>
      </w:r>
    </w:p>
    <w:p>
      <w:pPr>
        <w:pStyle w:val="BodyText"/>
        <w:spacing w:line="276" w:lineRule="auto" w:before="25"/>
        <w:ind w:left="103" w:right="118" w:firstLine="239"/>
        <w:jc w:val="both"/>
      </w:pPr>
      <w:r>
        <w:rPr>
          <w:color w:val="231F20"/>
        </w:rPr>
        <w:t>Bag of Freebies is so termed because they improve the network's</w:t>
      </w:r>
      <w:r>
        <w:rPr>
          <w:color w:val="231F20"/>
          <w:spacing w:val="40"/>
        </w:rPr>
        <w:t> </w:t>
      </w:r>
      <w:r>
        <w:rPr>
          <w:color w:val="231F20"/>
        </w:rPr>
        <w:t>performance without adding to inference time in production. Mostly</w:t>
      </w:r>
      <w:r>
        <w:rPr>
          <w:color w:val="231F20"/>
          <w:spacing w:val="40"/>
        </w:rPr>
        <w:t> </w:t>
      </w:r>
      <w:r>
        <w:rPr>
          <w:color w:val="231F20"/>
        </w:rPr>
        <w:t>Bag of Freebies has to do with data augmentation. YOLOv4 uses data</w:t>
      </w:r>
      <w:r>
        <w:rPr>
          <w:color w:val="231F20"/>
          <w:spacing w:val="40"/>
        </w:rPr>
        <w:t> </w:t>
      </w:r>
      <w:r>
        <w:rPr>
          <w:color w:val="231F20"/>
        </w:rPr>
        <w:t>augmentation to expand the size of its training set and expose the</w:t>
      </w:r>
      <w:r>
        <w:rPr>
          <w:color w:val="231F20"/>
          <w:spacing w:val="40"/>
        </w:rPr>
        <w:t> </w:t>
      </w:r>
      <w:r>
        <w:rPr>
          <w:color w:val="231F20"/>
        </w:rPr>
        <w:t>model to semantic situations that it would not have otherwise seen.</w:t>
      </w:r>
      <w:r>
        <w:rPr>
          <w:color w:val="231F20"/>
          <w:spacing w:val="40"/>
        </w:rPr>
        <w:t> </w:t>
      </w:r>
      <w:r>
        <w:rPr>
          <w:color w:val="231F20"/>
        </w:rPr>
        <w:t>Most of the augmentation was already known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of computer</w:t>
      </w:r>
      <w:r>
        <w:rPr>
          <w:color w:val="231F20"/>
          <w:spacing w:val="40"/>
        </w:rPr>
        <w:t> </w:t>
      </w:r>
      <w:r>
        <w:rPr>
          <w:color w:val="231F20"/>
        </w:rPr>
        <w:t>vision except the mosaic data augmentation, which combines four</w:t>
      </w:r>
      <w:r>
        <w:rPr>
          <w:color w:val="231F20"/>
          <w:spacing w:val="40"/>
        </w:rPr>
        <w:t> </w:t>
      </w:r>
      <w:r>
        <w:rPr>
          <w:color w:val="231F20"/>
        </w:rPr>
        <w:t>images together in one image, resizes along with the BB and put them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24"/>
        </w:rPr>
        <w:t> </w:t>
      </w:r>
      <w:r>
        <w:rPr>
          <w:color w:val="231F20"/>
        </w:rPr>
        <w:t>one grid, then</w:t>
      </w:r>
      <w:r>
        <w:rPr>
          <w:color w:val="231F20"/>
          <w:spacing w:val="24"/>
        </w:rPr>
        <w:t> </w:t>
      </w:r>
      <w:r>
        <w:rPr>
          <w:color w:val="231F20"/>
        </w:rPr>
        <w:t>takes a random crop from</w:t>
      </w:r>
      <w:r>
        <w:rPr>
          <w:color w:val="231F20"/>
          <w:spacing w:val="24"/>
        </w:rPr>
        <w:t> </w:t>
      </w:r>
      <w:r>
        <w:rPr>
          <w:color w:val="231F20"/>
        </w:rPr>
        <w:t>the center</w:t>
      </w:r>
      <w:r>
        <w:rPr>
          <w:color w:val="231F20"/>
          <w:spacing w:val="24"/>
        </w:rPr>
        <w:t> </w:t>
      </w:r>
      <w:r>
        <w:rPr>
          <w:color w:val="231F20"/>
        </w:rPr>
        <w:t>as</w:t>
      </w:r>
      <w:r>
        <w:rPr>
          <w:color w:val="231F20"/>
          <w:spacing w:val="24"/>
        </w:rPr>
        <w:t> </w:t>
      </w:r>
      <w:r>
        <w:rPr>
          <w:color w:val="231F20"/>
        </w:rPr>
        <w:t>shown in</w:t>
      </w:r>
      <w:r>
        <w:rPr>
          <w:color w:val="231F20"/>
          <w:spacing w:val="40"/>
        </w:rPr>
        <w:t> </w:t>
      </w:r>
      <w:hyperlink w:history="true" w:anchor="_bookmark8">
        <w:r>
          <w:rPr>
            <w:color w:val="2E3092"/>
          </w:rPr>
          <w:t>Fig. 10</w:t>
        </w:r>
      </w:hyperlink>
      <w:r>
        <w:rPr>
          <w:color w:val="231F20"/>
        </w:rPr>
        <w:t>. The</w:t>
      </w:r>
      <w:r>
        <w:rPr>
          <w:color w:val="231F20"/>
          <w:spacing w:val="-2"/>
        </w:rPr>
        <w:t> </w:t>
      </w:r>
      <w:r>
        <w:rPr>
          <w:color w:val="231F20"/>
        </w:rPr>
        <w:t>technique help with</w:t>
      </w:r>
      <w:r>
        <w:rPr>
          <w:color w:val="231F20"/>
          <w:spacing w:val="-1"/>
        </w:rPr>
        <w:t> </w:t>
      </w:r>
      <w:r>
        <w:rPr>
          <w:color w:val="231F20"/>
        </w:rPr>
        <w:t>teaching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model to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</w:t>
      </w:r>
      <w:r>
        <w:rPr>
          <w:color w:val="231F20"/>
          <w:spacing w:val="-2"/>
        </w:rPr>
        <w:t> </w:t>
      </w:r>
      <w:r>
        <w:rPr>
          <w:color w:val="231F20"/>
        </w:rPr>
        <w:t>smaller ob-</w:t>
      </w:r>
      <w:r>
        <w:rPr>
          <w:color w:val="231F20"/>
          <w:spacing w:val="40"/>
        </w:rPr>
        <w:t> </w:t>
      </w:r>
      <w:r>
        <w:rPr>
          <w:color w:val="231F20"/>
        </w:rPr>
        <w:t>jects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pay</w:t>
      </w:r>
      <w:r>
        <w:rPr>
          <w:color w:val="231F20"/>
          <w:spacing w:val="-1"/>
        </w:rPr>
        <w:t> </w:t>
      </w:r>
      <w:r>
        <w:rPr>
          <w:color w:val="231F20"/>
        </w:rPr>
        <w:t>less</w:t>
      </w:r>
      <w:r>
        <w:rPr>
          <w:color w:val="231F20"/>
          <w:spacing w:val="-3"/>
        </w:rPr>
        <w:t> </w:t>
      </w:r>
      <w:r>
        <w:rPr>
          <w:color w:val="231F20"/>
        </w:rPr>
        <w:t>attention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surrounding</w:t>
      </w:r>
      <w:r>
        <w:rPr>
          <w:color w:val="231F20"/>
          <w:spacing w:val="-3"/>
        </w:rPr>
        <w:t> </w:t>
      </w:r>
      <w:r>
        <w:rPr>
          <w:color w:val="231F20"/>
        </w:rPr>
        <w:t>scenes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not</w:t>
      </w:r>
      <w:r>
        <w:rPr>
          <w:color w:val="231F20"/>
          <w:spacing w:val="-1"/>
        </w:rPr>
        <w:t> </w:t>
      </w:r>
      <w:r>
        <w:rPr>
          <w:color w:val="231F20"/>
        </w:rPr>
        <w:t>immedi-</w:t>
      </w:r>
      <w:r>
        <w:rPr>
          <w:color w:val="231F20"/>
          <w:spacing w:val="40"/>
        </w:rPr>
        <w:t> </w:t>
      </w:r>
      <w:r>
        <w:rPr>
          <w:color w:val="231F20"/>
        </w:rPr>
        <w:t>ately around the object. Our custom dataset is a good candidate for</w:t>
      </w:r>
      <w:r>
        <w:rPr>
          <w:color w:val="231F20"/>
          <w:spacing w:val="40"/>
        </w:rPr>
        <w:t> </w:t>
      </w:r>
      <w:r>
        <w:rPr>
          <w:color w:val="231F20"/>
        </w:rPr>
        <w:t>mosaic, which helps a lot with real-world objects, small objects, and</w:t>
      </w:r>
      <w:r>
        <w:rPr>
          <w:color w:val="231F20"/>
          <w:spacing w:val="40"/>
        </w:rPr>
        <w:t> </w:t>
      </w:r>
      <w:r>
        <w:rPr>
          <w:color w:val="231F20"/>
        </w:rPr>
        <w:t>mobile objects (the position of objects changes in an image).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Mosaic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optimized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equally</w:t>
      </w:r>
      <w:r>
        <w:rPr>
          <w:color w:val="231F20"/>
          <w:spacing w:val="-6"/>
        </w:rPr>
        <w:t> </w:t>
      </w:r>
      <w:r>
        <w:rPr>
          <w:color w:val="231F20"/>
        </w:rPr>
        <w:t>sampling</w:t>
      </w:r>
      <w:r>
        <w:rPr>
          <w:color w:val="231F20"/>
          <w:spacing w:val="-8"/>
        </w:rPr>
        <w:t> </w:t>
      </w:r>
      <w:r>
        <w:rPr>
          <w:color w:val="231F20"/>
        </w:rPr>
        <w:t>all</w:t>
      </w:r>
      <w:r>
        <w:rPr>
          <w:color w:val="231F20"/>
          <w:spacing w:val="-6"/>
        </w:rPr>
        <w:t> </w:t>
      </w:r>
      <w:r>
        <w:rPr>
          <w:color w:val="231F20"/>
        </w:rPr>
        <w:t>parts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image</w:t>
      </w:r>
      <w:r>
        <w:rPr>
          <w:color w:val="231F20"/>
          <w:spacing w:val="-7"/>
        </w:rPr>
        <w:t> </w:t>
      </w:r>
      <w:r>
        <w:rPr>
          <w:color w:val="231F20"/>
        </w:rPr>
        <w:t>(in-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cluding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objects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just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center).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Since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larger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upfront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objects</w:t>
      </w:r>
      <w:r>
        <w:rPr>
          <w:color w:val="231F20"/>
          <w:spacing w:val="-5"/>
          <w:w w:val="105"/>
        </w:rPr>
        <w:t> are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9505148</wp:posOffset>
                </wp:positionH>
                <wp:positionV relativeFrom="page">
                  <wp:posOffset>471859</wp:posOffset>
                </wp:positionV>
                <wp:extent cx="122555" cy="29718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122555" cy="297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sz w:val="12"/>
                              </w:rPr>
                              <w:t>N.S.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2"/>
                              </w:rPr>
                              <w:t>Ouf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8.43689pt;margin-top:37.154301pt;width:9.65pt;height:23.4pt;mso-position-horizontal-relative:page;mso-position-vertical-relative:page;z-index:15744512" type="#_x0000_t202" id="docshape37" filled="false" stroked="false">
                <v:textbox inset="0,0,0,0" style="layout-flow:vertical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sz w:val="12"/>
                        </w:rPr>
                        <w:t>N.S.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5"/>
                          <w:sz w:val="12"/>
                        </w:rPr>
                        <w:t>Ouf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9500127</wp:posOffset>
                </wp:positionH>
                <wp:positionV relativeFrom="page">
                  <wp:posOffset>5296604</wp:posOffset>
                </wp:positionV>
                <wp:extent cx="128270" cy="179070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128270" cy="1790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4"/>
                              <w:ind w:left="2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Arti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231F2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cial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Intelligence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Agriculture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8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(2023)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30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2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45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8.041565pt;margin-top:417.055511pt;width:10.1pt;height:141pt;mso-position-horizontal-relative:page;mso-position-vertical-relative:page;z-index:15745024" type="#_x0000_t202" id="docshape38" filled="false" stroked="false">
                <v:textbox inset="0,0,0,0" style="layout-flow:vertical">
                  <w:txbxContent>
                    <w:p>
                      <w:pPr>
                        <w:spacing w:before="24"/>
                        <w:ind w:left="2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color w:val="231F20"/>
                          <w:sz w:val="12"/>
                        </w:rPr>
                        <w:t>Arti</w:t>
                      </w:r>
                      <w:r>
                        <w:rPr>
                          <w:rFonts w:ascii="Times New Roman" w:hAnsi="Times New Roman"/>
                          <w:i/>
                          <w:color w:val="231F20"/>
                          <w:sz w:val="12"/>
                        </w:rPr>
                        <w:t>fi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cial</w:t>
                      </w:r>
                      <w:r>
                        <w:rPr>
                          <w:i/>
                          <w:color w:val="231F20"/>
                          <w:spacing w:val="-5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Intelligence</w:t>
                      </w:r>
                      <w:r>
                        <w:rPr>
                          <w:i/>
                          <w:color w:val="231F20"/>
                          <w:spacing w:val="-4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in</w:t>
                      </w:r>
                      <w:r>
                        <w:rPr>
                          <w:i/>
                          <w:color w:val="231F20"/>
                          <w:spacing w:val="-4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Agriculture</w:t>
                      </w:r>
                      <w:r>
                        <w:rPr>
                          <w:i/>
                          <w:color w:val="231F20"/>
                          <w:spacing w:val="-4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8</w:t>
                      </w:r>
                      <w:r>
                        <w:rPr>
                          <w:i/>
                          <w:color w:val="231F20"/>
                          <w:spacing w:val="-3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(2023)</w:t>
                      </w:r>
                      <w:r>
                        <w:rPr>
                          <w:i/>
                          <w:color w:val="231F20"/>
                          <w:spacing w:val="-4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30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12"/>
                        </w:rPr>
                        <w:t>–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45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390337</wp:posOffset>
                </wp:positionH>
                <wp:positionV relativeFrom="page">
                  <wp:posOffset>3721240</wp:posOffset>
                </wp:positionV>
                <wp:extent cx="125095" cy="11811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125095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40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.735209pt;margin-top:293.011078pt;width:9.85pt;height:9.3pt;mso-position-horizontal-relative:page;mso-position-vertical-relative:page;z-index:15745536" type="#_x0000_t202" id="docshape39" filled="false" stroked="false">
                <v:textbox inset="0,0,0,0" style="layout-flow:vertical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2"/>
                        </w:rPr>
                        <w:t>40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20"/>
        </w:r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8281699" cy="4026408"/>
            <wp:effectExtent l="0" t="0" r="0" b="0"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1699" cy="402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9" w:right="0" w:firstLine="0"/>
        <w:jc w:val="center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27.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Predictions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combinations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multiple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types.</w:t>
      </w:r>
    </w:p>
    <w:p>
      <w:pPr>
        <w:spacing w:after="0"/>
        <w:jc w:val="center"/>
        <w:rPr>
          <w:sz w:val="12"/>
        </w:rPr>
        <w:sectPr>
          <w:headerReference w:type="default" r:id="rId47"/>
          <w:footerReference w:type="default" r:id="rId48"/>
          <w:pgSz w:w="15880" w:h="11910" w:orient="landscape"/>
          <w:pgMar w:header="0" w:footer="0" w:top="1340" w:bottom="280" w:left="1260" w:right="1340"/>
        </w:sect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ind w:left="293"/>
        <w:rPr>
          <w:sz w:val="20"/>
        </w:rPr>
      </w:pPr>
      <w:r>
        <w:rPr>
          <w:sz w:val="20"/>
        </w:rPr>
        <w:drawing>
          <wp:inline distT="0" distB="0" distL="0" distR="0">
            <wp:extent cx="6347227" cy="2240279"/>
            <wp:effectExtent l="0" t="0" r="0" b="0"/>
            <wp:docPr id="73" name="Image 73" descr="Image of Fig.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 descr="Image of Fig. 28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7227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0" w:right="16" w:firstLine="0"/>
        <w:jc w:val="center"/>
        <w:rPr>
          <w:sz w:val="12"/>
        </w:rPr>
      </w:pPr>
      <w:bookmarkStart w:name="3.6. The assessment method" w:id="29"/>
      <w:bookmarkEnd w:id="29"/>
      <w:r>
        <w:rPr/>
      </w:r>
      <w:bookmarkStart w:name="3.6.1. Loss function" w:id="30"/>
      <w:bookmarkEnd w:id="30"/>
      <w:r>
        <w:rPr/>
      </w:r>
      <w:bookmarkStart w:name="_bookmark17" w:id="31"/>
      <w:bookmarkEnd w:id="3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28. Predictions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images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all types.</w:t>
      </w:r>
    </w:p>
    <w:p>
      <w:pPr>
        <w:pStyle w:val="BodyText"/>
        <w:rPr>
          <w:sz w:val="20"/>
        </w:rPr>
      </w:pPr>
    </w:p>
    <w:p>
      <w:pPr>
        <w:pStyle w:val="BodyText"/>
        <w:spacing w:before="170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50"/>
          <w:footerReference w:type="default" r:id="rId51"/>
          <w:pgSz w:w="11910" w:h="15880"/>
          <w:pgMar w:header="693" w:footer="592" w:top="1000" w:bottom="780" w:left="660" w:right="640"/>
          <w:pgNumType w:start="41"/>
        </w:sectPr>
      </w:pPr>
    </w:p>
    <w:p>
      <w:pPr>
        <w:pStyle w:val="BodyText"/>
        <w:spacing w:line="276" w:lineRule="auto" w:before="109"/>
        <w:ind w:left="103" w:right="39"/>
        <w:jc w:val="both"/>
      </w:pPr>
      <w:r>
        <w:rPr>
          <w:color w:val="231F20"/>
        </w:rPr>
        <w:t>more commonly labeled (detected) than smaller further away objects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detector,</w:t>
      </w:r>
      <w:r>
        <w:rPr>
          <w:color w:val="231F20"/>
          <w:spacing w:val="19"/>
        </w:rPr>
        <w:t> </w:t>
      </w:r>
      <w:r>
        <w:rPr>
          <w:color w:val="231F20"/>
        </w:rPr>
        <w:t>we</w:t>
      </w:r>
      <w:r>
        <w:rPr>
          <w:color w:val="231F20"/>
          <w:spacing w:val="20"/>
        </w:rPr>
        <w:t> </w:t>
      </w:r>
      <w:r>
        <w:rPr>
          <w:color w:val="231F20"/>
        </w:rPr>
        <w:t>placed</w:t>
      </w:r>
      <w:r>
        <w:rPr>
          <w:color w:val="231F20"/>
          <w:spacing w:val="20"/>
        </w:rPr>
        <w:t> </w:t>
      </w:r>
      <w:r>
        <w:rPr>
          <w:color w:val="231F20"/>
        </w:rPr>
        <w:t>smaller</w:t>
      </w:r>
      <w:r>
        <w:rPr>
          <w:color w:val="231F20"/>
          <w:spacing w:val="20"/>
        </w:rPr>
        <w:t> </w:t>
      </w:r>
      <w:r>
        <w:rPr>
          <w:color w:val="231F20"/>
        </w:rPr>
        <w:t>objects</w:t>
      </w:r>
      <w:r>
        <w:rPr>
          <w:color w:val="231F20"/>
          <w:spacing w:val="20"/>
        </w:rPr>
        <w:t> </w:t>
      </w:r>
      <w:r>
        <w:rPr>
          <w:color w:val="231F20"/>
        </w:rPr>
        <w:t>at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edge</w:t>
      </w:r>
      <w:r>
        <w:rPr>
          <w:color w:val="231F20"/>
          <w:spacing w:val="20"/>
        </w:rPr>
        <w:t> </w:t>
      </w:r>
      <w:r>
        <w:rPr>
          <w:color w:val="231F20"/>
        </w:rPr>
        <w:t>up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down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an image so the mosaic random rectangular crop from the center will</w:t>
      </w:r>
      <w:r>
        <w:rPr>
          <w:color w:val="231F20"/>
          <w:spacing w:val="40"/>
        </w:rPr>
        <w:t> </w:t>
      </w:r>
      <w:r>
        <w:rPr>
          <w:color w:val="231F20"/>
        </w:rPr>
        <w:t>capture them (zoom in on smaller objects).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YOLOv4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guration is shown in </w:t>
      </w:r>
      <w:hyperlink w:history="true" w:anchor="_bookmark8">
        <w:r>
          <w:rPr>
            <w:color w:val="2E3092"/>
          </w:rPr>
          <w:t>Table 4</w:t>
        </w:r>
      </w:hyperlink>
      <w:r>
        <w:rPr>
          <w:color w:val="231F20"/>
        </w:rPr>
        <w:t>. The maximum batches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set to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number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classes</w:t>
      </w:r>
      <w:r>
        <w:rPr>
          <w:color w:val="231F20"/>
          <w:spacing w:val="-1"/>
        </w:rPr>
        <w:t> </w:t>
      </w:r>
      <w:r>
        <w:rPr>
          <w:color w:val="231F20"/>
        </w:rPr>
        <w:t>* 2000.</w:t>
      </w:r>
      <w:r>
        <w:rPr>
          <w:color w:val="231F20"/>
          <w:spacing w:val="-2"/>
        </w:rPr>
        <w:t> </w:t>
      </w:r>
      <w:r>
        <w:rPr>
          <w:color w:val="231F20"/>
        </w:rPr>
        <w:t>The training</w:t>
      </w:r>
      <w:r>
        <w:rPr>
          <w:color w:val="231F20"/>
          <w:spacing w:val="-1"/>
        </w:rPr>
        <w:t> </w:t>
      </w:r>
      <w:r>
        <w:rPr>
          <w:color w:val="231F20"/>
        </w:rPr>
        <w:t>steps are set to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80%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maximum</w:t>
      </w:r>
      <w:r>
        <w:rPr>
          <w:color w:val="231F20"/>
          <w:spacing w:val="-10"/>
        </w:rPr>
        <w:t> </w:t>
      </w:r>
      <w:r>
        <w:rPr>
          <w:color w:val="231F20"/>
        </w:rPr>
        <w:t>batches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90%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maximum</w:t>
      </w:r>
      <w:r>
        <w:rPr>
          <w:color w:val="231F20"/>
          <w:spacing w:val="-7"/>
        </w:rPr>
        <w:t> </w:t>
      </w:r>
      <w:r>
        <w:rPr>
          <w:color w:val="231F20"/>
        </w:rPr>
        <w:t>batches,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l-</w:t>
      </w:r>
      <w:r>
        <w:rPr>
          <w:color w:val="231F20"/>
          <w:spacing w:val="40"/>
        </w:rPr>
        <w:t> </w:t>
      </w:r>
      <w:r>
        <w:rPr>
          <w:color w:val="231F20"/>
        </w:rPr>
        <w:t>ters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three</w:t>
      </w:r>
      <w:r>
        <w:rPr>
          <w:color w:val="231F20"/>
          <w:spacing w:val="-6"/>
        </w:rPr>
        <w:t> </w:t>
      </w:r>
      <w:r>
        <w:rPr>
          <w:color w:val="231F20"/>
        </w:rPr>
        <w:t>convolutional</w:t>
      </w:r>
      <w:r>
        <w:rPr>
          <w:color w:val="231F20"/>
          <w:spacing w:val="-7"/>
        </w:rPr>
        <w:t> </w:t>
      </w:r>
      <w:r>
        <w:rPr>
          <w:color w:val="231F20"/>
        </w:rPr>
        <w:t>layers</w:t>
      </w:r>
      <w:r>
        <w:rPr>
          <w:color w:val="231F20"/>
          <w:spacing w:val="-8"/>
        </w:rPr>
        <w:t> </w:t>
      </w:r>
      <w:r>
        <w:rPr>
          <w:color w:val="231F20"/>
        </w:rPr>
        <w:t>before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YOLO</w:t>
      </w:r>
      <w:r>
        <w:rPr>
          <w:color w:val="231F20"/>
          <w:spacing w:val="-8"/>
        </w:rPr>
        <w:t> </w:t>
      </w:r>
      <w:r>
        <w:rPr>
          <w:color w:val="231F20"/>
        </w:rPr>
        <w:t>layer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set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(number of classes+5) *3 (See </w:t>
      </w:r>
      <w:hyperlink w:history="true" w:anchor="_bookmark9">
        <w:r>
          <w:rPr>
            <w:color w:val="2E3092"/>
          </w:rPr>
          <w:t>Table 5</w:t>
        </w:r>
      </w:hyperlink>
      <w:r>
        <w:rPr>
          <w:color w:val="231F20"/>
        </w:rPr>
        <w:t>).</w:t>
      </w: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09" w:after="0"/>
        <w:ind w:left="382" w:right="0" w:hanging="279"/>
        <w:jc w:val="both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assessment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method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Loss</w:t>
      </w:r>
      <w:r>
        <w:rPr>
          <w:i/>
          <w:color w:val="231F20"/>
          <w:spacing w:val="-3"/>
          <w:w w:val="90"/>
          <w:sz w:val="16"/>
        </w:rPr>
        <w:t> </w:t>
      </w:r>
      <w:r>
        <w:rPr>
          <w:i/>
          <w:color w:val="231F20"/>
          <w:spacing w:val="-2"/>
          <w:sz w:val="16"/>
        </w:rPr>
        <w:t>function</w:t>
      </w:r>
    </w:p>
    <w:p>
      <w:pPr>
        <w:pStyle w:val="BodyText"/>
        <w:spacing w:line="273" w:lineRule="auto" w:before="28"/>
        <w:ind w:left="103" w:right="117" w:firstLine="239"/>
        <w:jc w:val="both"/>
      </w:pPr>
      <w:r>
        <w:rPr>
          <w:color w:val="231F20"/>
        </w:rPr>
        <w:t>The performance of a model is assessed by a cost function or a loss</w:t>
      </w:r>
      <w:r>
        <w:rPr>
          <w:color w:val="231F20"/>
          <w:spacing w:val="40"/>
        </w:rPr>
        <w:t> </w:t>
      </w:r>
      <w:r>
        <w:rPr>
          <w:color w:val="231F20"/>
        </w:rPr>
        <w:t>function.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smaller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loss</w:t>
      </w:r>
      <w:r>
        <w:rPr>
          <w:color w:val="231F20"/>
          <w:spacing w:val="-5"/>
        </w:rPr>
        <w:t> </w:t>
      </w:r>
      <w:r>
        <w:rPr>
          <w:color w:val="231F20"/>
        </w:rPr>
        <w:t>function</w:t>
      </w:r>
      <w:r>
        <w:rPr>
          <w:color w:val="231F20"/>
          <w:spacing w:val="-6"/>
        </w:rPr>
        <w:t> </w:t>
      </w:r>
      <w:r>
        <w:rPr>
          <w:color w:val="231F20"/>
        </w:rPr>
        <w:t>is,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better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ts.</w:t>
      </w:r>
      <w:r>
        <w:rPr>
          <w:color w:val="231F20"/>
          <w:spacing w:val="-6"/>
        </w:rPr>
        <w:t> </w:t>
      </w:r>
      <w:r>
        <w:rPr>
          <w:color w:val="231F20"/>
        </w:rPr>
        <w:t>Sim-</w:t>
      </w:r>
      <w:r>
        <w:rPr>
          <w:color w:val="231F20"/>
          <w:spacing w:val="40"/>
        </w:rPr>
        <w:t> </w:t>
      </w:r>
      <w:r>
        <w:rPr>
          <w:color w:val="231F20"/>
        </w:rPr>
        <w:t>ilar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fast</w:t>
      </w:r>
      <w:r>
        <w:rPr>
          <w:color w:val="231F20"/>
          <w:spacing w:val="-9"/>
        </w:rPr>
        <w:t> </w:t>
      </w:r>
      <w:r>
        <w:rPr>
          <w:color w:val="231F20"/>
        </w:rPr>
        <w:t>R-CNN.</w:t>
      </w:r>
      <w:r>
        <w:rPr>
          <w:color w:val="231F20"/>
          <w:spacing w:val="-10"/>
        </w:rPr>
        <w:t> </w:t>
      </w:r>
      <w:r>
        <w:rPr>
          <w:color w:val="231F20"/>
        </w:rPr>
        <w:t>Faster</w:t>
      </w:r>
      <w:r>
        <w:rPr>
          <w:color w:val="231F20"/>
          <w:spacing w:val="-10"/>
        </w:rPr>
        <w:t> </w:t>
      </w:r>
      <w:r>
        <w:rPr>
          <w:color w:val="231F20"/>
        </w:rPr>
        <w:t>R-CNN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optimized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multi-task</w:t>
      </w:r>
      <w:r>
        <w:rPr>
          <w:color w:val="231F20"/>
          <w:spacing w:val="-10"/>
        </w:rPr>
        <w:t> </w:t>
      </w:r>
      <w:r>
        <w:rPr>
          <w:color w:val="231F20"/>
        </w:rPr>
        <w:t>loss</w:t>
      </w:r>
      <w:r>
        <w:rPr>
          <w:color w:val="231F20"/>
          <w:spacing w:val="-9"/>
        </w:rPr>
        <w:t> </w:t>
      </w:r>
      <w:r>
        <w:rPr>
          <w:color w:val="231F20"/>
        </w:rPr>
        <w:t>func-</w:t>
      </w:r>
      <w:r>
        <w:rPr>
          <w:color w:val="231F20"/>
          <w:spacing w:val="40"/>
        </w:rPr>
        <w:t> </w:t>
      </w:r>
      <w:r>
        <w:rPr>
          <w:color w:val="231F20"/>
        </w:rPr>
        <w:t>tion (</w:t>
      </w:r>
      <w:hyperlink w:history="true" w:anchor="_bookmark35">
        <w:r>
          <w:rPr>
            <w:color w:val="2E3092"/>
          </w:rPr>
          <w:t>Wu et al., 2020</w:t>
        </w:r>
      </w:hyperlink>
      <w:r>
        <w:rPr>
          <w:color w:val="231F20"/>
        </w:rPr>
        <w:t>). The loss function combines the losses of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 bounding box regression as follows:</w:t>
      </w:r>
    </w:p>
    <w:p>
      <w:pPr>
        <w:tabs>
          <w:tab w:pos="4910" w:val="left" w:leader="none"/>
        </w:tabs>
        <w:spacing w:before="99"/>
        <w:ind w:left="103" w:right="0" w:firstLine="0"/>
        <w:jc w:val="both"/>
        <w:rPr>
          <w:rFonts w:ascii="LM Roman 10"/>
          <w:sz w:val="16"/>
        </w:rPr>
      </w:pPr>
      <w:r>
        <w:rPr>
          <w:i/>
          <w:color w:val="231F20"/>
          <w:spacing w:val="-4"/>
          <w:sz w:val="16"/>
        </w:rPr>
        <w:t>L</w:t>
      </w:r>
      <w:r>
        <w:rPr>
          <w:i/>
          <w:color w:val="231F20"/>
          <w:spacing w:val="-6"/>
          <w:sz w:val="16"/>
        </w:rPr>
        <w:t> </w:t>
      </w:r>
      <w:r>
        <w:rPr>
          <w:rFonts w:ascii="LM Roman 10"/>
          <w:color w:val="231F20"/>
          <w:spacing w:val="-4"/>
          <w:sz w:val="16"/>
        </w:rPr>
        <w:t>=</w:t>
      </w:r>
      <w:r>
        <w:rPr>
          <w:rFonts w:ascii="LM Roman 10"/>
          <w:color w:val="231F20"/>
          <w:spacing w:val="-10"/>
          <w:sz w:val="16"/>
        </w:rPr>
        <w:t> </w:t>
      </w:r>
      <w:r>
        <w:rPr>
          <w:i/>
          <w:color w:val="231F20"/>
          <w:spacing w:val="-4"/>
          <w:sz w:val="16"/>
        </w:rPr>
        <w:t>L</w:t>
      </w:r>
      <w:r>
        <w:rPr>
          <w:i/>
          <w:color w:val="231F20"/>
          <w:spacing w:val="-4"/>
          <w:sz w:val="16"/>
          <w:vertAlign w:val="subscript"/>
        </w:rPr>
        <w:t>cls</w:t>
      </w:r>
      <w:r>
        <w:rPr>
          <w:i/>
          <w:color w:val="231F20"/>
          <w:sz w:val="16"/>
          <w:vertAlign w:val="baseline"/>
        </w:rPr>
        <w:t> </w:t>
      </w:r>
      <w:r>
        <w:rPr>
          <w:rFonts w:ascii="LM Roman 10"/>
          <w:color w:val="231F20"/>
          <w:spacing w:val="-4"/>
          <w:sz w:val="16"/>
          <w:vertAlign w:val="baseline"/>
        </w:rPr>
        <w:t>+</w:t>
      </w:r>
      <w:r>
        <w:rPr>
          <w:rFonts w:ascii="LM Roman 10"/>
          <w:color w:val="231F20"/>
          <w:spacing w:val="-19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L</w:t>
      </w:r>
      <w:r>
        <w:rPr>
          <w:i/>
          <w:color w:val="231F20"/>
          <w:spacing w:val="-4"/>
          <w:sz w:val="16"/>
          <w:vertAlign w:val="subscript"/>
        </w:rPr>
        <w:t>box</w:t>
      </w:r>
      <w:r>
        <w:rPr>
          <w:i/>
          <w:color w:val="231F20"/>
          <w:sz w:val="16"/>
          <w:vertAlign w:val="baseline"/>
        </w:rPr>
        <w:tab/>
      </w:r>
      <w:r>
        <w:rPr>
          <w:rFonts w:ascii="LM Roman 10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1</w:t>
      </w:r>
      <w:r>
        <w:rPr>
          <w:rFonts w:ascii="LM Roman 10"/>
          <w:color w:val="231F20"/>
          <w:spacing w:val="-5"/>
          <w:sz w:val="16"/>
          <w:vertAlign w:val="baseline"/>
        </w:rPr>
        <w:t>)</w:t>
      </w:r>
    </w:p>
    <w:p>
      <w:pPr>
        <w:spacing w:after="0"/>
        <w:jc w:val="both"/>
        <w:rPr>
          <w:rFonts w:ascii="LM Roman 10"/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rFonts w:ascii="LM Roman 10"/>
          <w:sz w:val="20"/>
        </w:rPr>
      </w:pPr>
    </w:p>
    <w:p>
      <w:pPr>
        <w:pStyle w:val="BodyText"/>
        <w:rPr>
          <w:rFonts w:ascii="LM Roman 10"/>
          <w:sz w:val="20"/>
        </w:rPr>
      </w:pPr>
    </w:p>
    <w:p>
      <w:pPr>
        <w:pStyle w:val="BodyText"/>
        <w:spacing w:before="234"/>
        <w:rPr>
          <w:rFonts w:ascii="LM Roman 10"/>
          <w:sz w:val="20"/>
        </w:rPr>
      </w:pPr>
    </w:p>
    <w:p>
      <w:pPr>
        <w:pStyle w:val="BodyText"/>
        <w:ind w:left="188"/>
        <w:rPr>
          <w:rFonts w:ascii="LM Roman 10"/>
          <w:sz w:val="20"/>
        </w:rPr>
      </w:pPr>
      <w:r>
        <w:rPr>
          <w:rFonts w:ascii="LM Roman 10"/>
          <w:sz w:val="20"/>
        </w:rPr>
        <w:drawing>
          <wp:inline distT="0" distB="0" distL="0" distR="0">
            <wp:extent cx="6480664" cy="3633216"/>
            <wp:effectExtent l="0" t="0" r="0" b="0"/>
            <wp:docPr id="74" name="Image 74" descr="Image of Fig.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 descr="Image of Fig. 29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664" cy="363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10"/>
          <w:sz w:val="20"/>
        </w:rPr>
      </w:r>
    </w:p>
    <w:p>
      <w:pPr>
        <w:pStyle w:val="BodyText"/>
        <w:spacing w:before="86"/>
        <w:rPr>
          <w:rFonts w:ascii="LM Roman 10"/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18" w:id="32"/>
      <w:bookmarkEnd w:id="32"/>
      <w:r>
        <w:rPr/>
      </w:r>
      <w:r>
        <w:rPr>
          <w:color w:val="231F20"/>
          <w:spacing w:val="-2"/>
          <w:w w:val="105"/>
          <w:sz w:val="12"/>
        </w:rPr>
        <w:t>Fig. 29.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YOLOv4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predictions.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ind w:left="188"/>
        <w:rPr>
          <w:sz w:val="20"/>
        </w:rPr>
      </w:pPr>
      <w:r>
        <w:rPr>
          <w:sz w:val="20"/>
        </w:rPr>
        <w:drawing>
          <wp:inline distT="0" distB="0" distL="0" distR="0">
            <wp:extent cx="6480759" cy="3240024"/>
            <wp:effectExtent l="0" t="0" r="0" b="0"/>
            <wp:docPr id="75" name="Image 75" descr="Image of Fig.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 descr="Image of Fig. 30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759" cy="324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r>
        <w:rPr>
          <w:color w:val="231F20"/>
          <w:sz w:val="12"/>
        </w:rPr>
        <w:t>Fig.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30.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YOLOv4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predictions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multiple</w:t>
      </w:r>
      <w:r>
        <w:rPr>
          <w:color w:val="231F20"/>
          <w:spacing w:val="17"/>
          <w:sz w:val="12"/>
        </w:rPr>
        <w:t> </w:t>
      </w:r>
      <w:r>
        <w:rPr>
          <w:color w:val="231F20"/>
          <w:spacing w:val="-2"/>
          <w:sz w:val="12"/>
        </w:rPr>
        <w:t>types.</w:t>
      </w:r>
    </w:p>
    <w:p>
      <w:pPr>
        <w:pStyle w:val="BodyText"/>
        <w:spacing w:before="7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1000" w:bottom="780" w:left="660" w:right="640"/>
        </w:sectPr>
      </w:pPr>
    </w:p>
    <w:p>
      <w:pPr>
        <w:tabs>
          <w:tab w:pos="4909" w:val="left" w:leader="none"/>
        </w:tabs>
        <w:spacing w:line="234" w:lineRule="exact" w:before="72"/>
        <w:ind w:left="103" w:right="0" w:firstLine="0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4320">
                <wp:simplePos x="0" y="0"/>
                <wp:positionH relativeFrom="page">
                  <wp:posOffset>676799</wp:posOffset>
                </wp:positionH>
                <wp:positionV relativeFrom="paragraph">
                  <wp:posOffset>191590</wp:posOffset>
                </wp:positionV>
                <wp:extent cx="1052195" cy="8509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105219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24" w:val="left" w:leader="none"/>
                              </w:tabs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291302pt;margin-top:15.085835pt;width:82.85pt;height:6.7pt;mso-position-horizontal-relative:page;mso-position-vertical-relative:paragraph;z-index:-16412160" type="#_x0000_t202" id="docshape43" filled="false" stroked="false">
                <v:textbox inset="0,0,0,0">
                  <w:txbxContent>
                    <w:p>
                      <w:pPr>
                        <w:tabs>
                          <w:tab w:pos="1624" w:val="left" w:leader="none"/>
                        </w:tabs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sz w:val="11"/>
                        </w:rPr>
                        <w:t>i</w:t>
                      </w:r>
                      <w:r>
                        <w:rPr>
                          <w:rFonts w:ascii="Times New Roman"/>
                          <w:color w:val="231F20"/>
                          <w:sz w:val="11"/>
                        </w:rPr>
                        <w:tab/>
                      </w:r>
                      <w:r>
                        <w:rPr>
                          <w:i/>
                          <w:color w:val="231F20"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6368">
                <wp:simplePos x="0" y="0"/>
                <wp:positionH relativeFrom="page">
                  <wp:posOffset>2311920</wp:posOffset>
                </wp:positionH>
                <wp:positionV relativeFrom="paragraph">
                  <wp:posOffset>283030</wp:posOffset>
                </wp:positionV>
                <wp:extent cx="20320" cy="85090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2032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2.041pt;margin-top:22.285835pt;width:1.6pt;height:6.7pt;mso-position-horizontal-relative:page;mso-position-vertical-relative:paragraph;z-index:-16410112" type="#_x0000_t202" id="docshape4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10"/>
          <w:sz w:val="16"/>
        </w:rPr>
        <w:t>L</w:t>
      </w:r>
      <w:r>
        <w:rPr>
          <w:rFonts w:ascii="LM Roman 10" w:hAnsi="LM Roman 10"/>
          <w:color w:val="231F20"/>
          <w:w w:val="110"/>
          <w:sz w:val="16"/>
        </w:rPr>
        <w:t>({</w:t>
      </w:r>
      <w:r>
        <w:rPr>
          <w:i/>
          <w:color w:val="231F20"/>
          <w:w w:val="110"/>
          <w:sz w:val="16"/>
        </w:rPr>
        <w:t>p</w:t>
      </w:r>
      <w:r>
        <w:rPr>
          <w:i/>
          <w:color w:val="231F20"/>
          <w:spacing w:val="-11"/>
          <w:w w:val="110"/>
          <w:sz w:val="16"/>
        </w:rPr>
        <w:t> </w:t>
      </w:r>
      <w:r>
        <w:rPr>
          <w:rFonts w:ascii="LM Roman 10" w:hAnsi="LM Roman 10"/>
          <w:color w:val="231F20"/>
          <w:w w:val="110"/>
          <w:sz w:val="16"/>
        </w:rPr>
        <w:t>}</w:t>
      </w:r>
      <w:r>
        <w:rPr>
          <w:rFonts w:ascii="Arial" w:hAnsi="Arial"/>
          <w:color w:val="231F20"/>
          <w:w w:val="110"/>
          <w:sz w:val="16"/>
        </w:rPr>
        <w:t>,</w:t>
      </w:r>
      <w:r>
        <w:rPr>
          <w:rFonts w:ascii="Arial" w:hAnsi="Arial"/>
          <w:color w:val="231F20"/>
          <w:spacing w:val="-23"/>
          <w:w w:val="110"/>
          <w:sz w:val="16"/>
        </w:rPr>
        <w:t> </w:t>
      </w:r>
      <w:r>
        <w:rPr>
          <w:rFonts w:ascii="LM Roman 10" w:hAnsi="LM Roman 10"/>
          <w:color w:val="231F20"/>
          <w:w w:val="110"/>
          <w:sz w:val="16"/>
        </w:rPr>
        <w:t>{</w:t>
      </w:r>
      <w:r>
        <w:rPr>
          <w:i/>
          <w:color w:val="231F20"/>
          <w:w w:val="110"/>
          <w:sz w:val="16"/>
        </w:rPr>
        <w:t>t</w:t>
      </w:r>
      <w:r>
        <w:rPr>
          <w:i/>
          <w:color w:val="231F20"/>
          <w:w w:val="110"/>
          <w:sz w:val="16"/>
          <w:vertAlign w:val="subscript"/>
        </w:rPr>
        <w:t>i</w:t>
      </w:r>
      <w:r>
        <w:rPr>
          <w:rFonts w:ascii="LM Roman 10" w:hAnsi="LM Roman 10"/>
          <w:color w:val="231F20"/>
          <w:w w:val="110"/>
          <w:sz w:val="16"/>
          <w:vertAlign w:val="baseline"/>
        </w:rPr>
        <w:t>})</w:t>
      </w:r>
      <w:r>
        <w:rPr>
          <w:rFonts w:ascii="LM Roman 10" w:hAnsi="LM Roman 10"/>
          <w:color w:val="231F20"/>
          <w:spacing w:val="-15"/>
          <w:w w:val="110"/>
          <w:sz w:val="16"/>
          <w:vertAlign w:val="baseline"/>
        </w:rPr>
        <w:t> </w:t>
      </w:r>
      <w:r>
        <w:rPr>
          <w:rFonts w:ascii="LM Roman 10" w:hAnsi="LM Roman 10"/>
          <w:color w:val="231F20"/>
          <w:w w:val="110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-15"/>
          <w:w w:val="110"/>
          <w:sz w:val="16"/>
          <w:vertAlign w:val="baseline"/>
        </w:rPr>
        <w:t> </w:t>
      </w:r>
      <w:r>
        <w:rPr>
          <w:rFonts w:ascii="Times New Roman" w:hAnsi="Times New Roman"/>
          <w:color w:val="231F20"/>
          <w:spacing w:val="6"/>
          <w:w w:val="110"/>
          <w:position w:val="11"/>
          <w:sz w:val="16"/>
          <w:u w:val="single" w:color="231F20"/>
          <w:vertAlign w:val="baseline"/>
        </w:rPr>
        <w:t> </w:t>
      </w:r>
      <w:r>
        <w:rPr>
          <w:color w:val="231F20"/>
          <w:w w:val="110"/>
          <w:position w:val="11"/>
          <w:sz w:val="16"/>
          <w:u w:val="single" w:color="231F20"/>
          <w:vertAlign w:val="baseline"/>
        </w:rPr>
        <w:t>1</w:t>
      </w:r>
      <w:r>
        <w:rPr>
          <w:color w:val="231F20"/>
          <w:spacing w:val="8"/>
          <w:w w:val="110"/>
          <w:position w:val="11"/>
          <w:sz w:val="16"/>
          <w:u w:val="single" w:color="231F20"/>
          <w:vertAlign w:val="baseline"/>
        </w:rPr>
        <w:t> </w:t>
      </w:r>
      <w:r>
        <w:rPr>
          <w:color w:val="231F20"/>
          <w:spacing w:val="-16"/>
          <w:w w:val="110"/>
          <w:position w:val="11"/>
          <w:sz w:val="16"/>
          <w:u w:val="none"/>
          <w:vertAlign w:val="baseline"/>
        </w:rPr>
        <w:t> </w:t>
      </w:r>
      <w:r>
        <w:rPr>
          <w:rFonts w:ascii="Arial" w:hAnsi="Arial"/>
          <w:color w:val="231F20"/>
          <w:w w:val="190"/>
          <w:position w:val="15"/>
          <w:sz w:val="16"/>
          <w:u w:val="none"/>
          <w:vertAlign w:val="baseline"/>
        </w:rPr>
        <w:t>X</w:t>
      </w:r>
      <w:r>
        <w:rPr>
          <w:rFonts w:ascii="Arial" w:hAnsi="Arial"/>
          <w:color w:val="231F20"/>
          <w:spacing w:val="-51"/>
          <w:w w:val="190"/>
          <w:position w:val="15"/>
          <w:sz w:val="16"/>
          <w:u w:val="none"/>
          <w:vertAlign w:val="baseline"/>
        </w:rPr>
        <w:t> </w:t>
      </w:r>
      <w:r>
        <w:rPr>
          <w:i/>
          <w:color w:val="231F20"/>
          <w:w w:val="110"/>
          <w:sz w:val="16"/>
          <w:u w:val="none"/>
          <w:vertAlign w:val="baseline"/>
        </w:rPr>
        <w:t>L</w:t>
      </w:r>
      <w:r>
        <w:rPr>
          <w:i/>
          <w:color w:val="231F20"/>
          <w:w w:val="110"/>
          <w:sz w:val="16"/>
          <w:u w:val="none"/>
          <w:vertAlign w:val="subscript"/>
        </w:rPr>
        <w:t>cls</w:t>
      </w:r>
      <w:r>
        <w:rPr>
          <w:rFonts w:ascii="Arial" w:hAnsi="Arial"/>
          <w:color w:val="231F20"/>
          <w:spacing w:val="4"/>
          <w:w w:val="110"/>
          <w:position w:val="13"/>
          <w:sz w:val="16"/>
          <w:u w:val="none"/>
          <w:vertAlign w:val="baseline"/>
        </w:rPr>
        <w:t> </w:t>
      </w:r>
      <w:r>
        <w:rPr>
          <w:i/>
          <w:color w:val="231F20"/>
          <w:w w:val="110"/>
          <w:sz w:val="16"/>
          <w:u w:val="none"/>
          <w:vertAlign w:val="baseline"/>
        </w:rPr>
        <w:t>p</w:t>
      </w:r>
      <w:r>
        <w:rPr>
          <w:i/>
          <w:color w:val="231F20"/>
          <w:spacing w:val="-8"/>
          <w:w w:val="110"/>
          <w:sz w:val="16"/>
          <w:u w:val="none"/>
          <w:vertAlign w:val="baseline"/>
        </w:rPr>
        <w:t> </w:t>
      </w:r>
      <w:r>
        <w:rPr>
          <w:rFonts w:ascii="Arial" w:hAnsi="Arial"/>
          <w:color w:val="231F20"/>
          <w:w w:val="110"/>
          <w:sz w:val="16"/>
          <w:u w:val="none"/>
          <w:vertAlign w:val="baseline"/>
        </w:rPr>
        <w:t>,</w:t>
      </w:r>
      <w:r>
        <w:rPr>
          <w:rFonts w:ascii="Arial" w:hAnsi="Arial"/>
          <w:color w:val="231F20"/>
          <w:spacing w:val="-23"/>
          <w:w w:val="110"/>
          <w:sz w:val="16"/>
          <w:u w:val="none"/>
          <w:vertAlign w:val="baseline"/>
        </w:rPr>
        <w:t> </w:t>
      </w:r>
      <w:r>
        <w:rPr>
          <w:i/>
          <w:color w:val="231F20"/>
          <w:w w:val="110"/>
          <w:sz w:val="16"/>
          <w:u w:val="none"/>
          <w:vertAlign w:val="baseline"/>
        </w:rPr>
        <w:t>p</w:t>
      </w:r>
      <w:r>
        <w:rPr>
          <w:rFonts w:ascii="LM Roman 10" w:hAnsi="LM Roman 10"/>
          <w:color w:val="231F20"/>
          <w:w w:val="110"/>
          <w:sz w:val="16"/>
          <w:u w:val="none"/>
          <w:vertAlign w:val="superscript"/>
        </w:rPr>
        <w:t>*</w:t>
      </w:r>
      <w:r>
        <w:rPr>
          <w:rFonts w:ascii="Arial" w:hAnsi="Arial"/>
          <w:color w:val="231F20"/>
          <w:spacing w:val="42"/>
          <w:w w:val="110"/>
          <w:position w:val="13"/>
          <w:sz w:val="16"/>
          <w:u w:val="none"/>
          <w:vertAlign w:val="baseline"/>
        </w:rPr>
        <w:t> </w:t>
      </w:r>
      <w:r>
        <w:rPr>
          <w:rFonts w:ascii="LM Roman 10" w:hAnsi="LM Roman 10"/>
          <w:color w:val="231F20"/>
          <w:w w:val="110"/>
          <w:sz w:val="16"/>
          <w:u w:val="none"/>
          <w:vertAlign w:val="baseline"/>
        </w:rPr>
        <w:t>+</w:t>
      </w:r>
      <w:r>
        <w:rPr>
          <w:rFonts w:ascii="LM Roman 10" w:hAnsi="LM Roman 10"/>
          <w:color w:val="231F20"/>
          <w:spacing w:val="-24"/>
          <w:w w:val="110"/>
          <w:sz w:val="16"/>
          <w:u w:val="none"/>
          <w:vertAlign w:val="baseline"/>
        </w:rPr>
        <w:t> </w:t>
      </w:r>
      <w:r>
        <w:rPr>
          <w:rFonts w:ascii="Times New Roman" w:hAnsi="Times New Roman"/>
          <w:color w:val="231F20"/>
          <w:spacing w:val="42"/>
          <w:w w:val="110"/>
          <w:position w:val="11"/>
          <w:sz w:val="16"/>
          <w:u w:val="single" w:color="231F20"/>
          <w:vertAlign w:val="baseline"/>
        </w:rPr>
        <w:t> </w:t>
      </w:r>
      <w:r>
        <w:rPr>
          <w:rFonts w:ascii="Arial" w:hAnsi="Arial"/>
          <w:color w:val="231F20"/>
          <w:w w:val="110"/>
          <w:position w:val="11"/>
          <w:sz w:val="16"/>
          <w:u w:val="single" w:color="231F20"/>
          <w:vertAlign w:val="baseline"/>
        </w:rPr>
        <w:t>λ</w:t>
      </w:r>
      <w:r>
        <w:rPr>
          <w:rFonts w:ascii="Arial" w:hAnsi="Arial"/>
          <w:color w:val="231F20"/>
          <w:spacing w:val="36"/>
          <w:w w:val="110"/>
          <w:position w:val="11"/>
          <w:sz w:val="16"/>
          <w:u w:val="single" w:color="231F20"/>
          <w:vertAlign w:val="baseline"/>
        </w:rPr>
        <w:t> </w:t>
      </w:r>
      <w:r>
        <w:rPr>
          <w:rFonts w:ascii="Arial" w:hAnsi="Arial"/>
          <w:color w:val="231F20"/>
          <w:spacing w:val="-23"/>
          <w:w w:val="110"/>
          <w:position w:val="11"/>
          <w:sz w:val="16"/>
          <w:u w:val="none"/>
          <w:vertAlign w:val="baseline"/>
        </w:rPr>
        <w:t> </w:t>
      </w:r>
      <w:r>
        <w:rPr>
          <w:rFonts w:ascii="Arial" w:hAnsi="Arial"/>
          <w:color w:val="231F20"/>
          <w:w w:val="190"/>
          <w:position w:val="15"/>
          <w:sz w:val="16"/>
          <w:u w:val="none"/>
          <w:vertAlign w:val="baseline"/>
        </w:rPr>
        <w:t>X</w:t>
      </w:r>
      <w:r>
        <w:rPr>
          <w:rFonts w:ascii="Arial" w:hAnsi="Arial"/>
          <w:color w:val="231F20"/>
          <w:spacing w:val="-51"/>
          <w:w w:val="190"/>
          <w:position w:val="15"/>
          <w:sz w:val="16"/>
          <w:u w:val="none"/>
          <w:vertAlign w:val="baseline"/>
        </w:rPr>
        <w:t> </w:t>
      </w:r>
      <w:r>
        <w:rPr>
          <w:i/>
          <w:color w:val="231F20"/>
          <w:w w:val="110"/>
          <w:sz w:val="16"/>
          <w:u w:val="none"/>
          <w:vertAlign w:val="baseline"/>
        </w:rPr>
        <w:t>p</w:t>
      </w:r>
      <w:r>
        <w:rPr>
          <w:rFonts w:ascii="LM Roman 10" w:hAnsi="LM Roman 10"/>
          <w:color w:val="231F20"/>
          <w:w w:val="110"/>
          <w:sz w:val="16"/>
          <w:u w:val="none"/>
          <w:vertAlign w:val="superscript"/>
        </w:rPr>
        <w:t>*</w:t>
      </w:r>
      <w:r>
        <w:rPr>
          <w:rFonts w:ascii="Arial" w:hAnsi="Arial"/>
          <w:color w:val="231F20"/>
          <w:w w:val="110"/>
          <w:sz w:val="16"/>
          <w:u w:val="none"/>
          <w:vertAlign w:val="baseline"/>
        </w:rPr>
        <w:t>.</w:t>
      </w:r>
      <w:r>
        <w:rPr>
          <w:i/>
          <w:color w:val="231F20"/>
          <w:w w:val="110"/>
          <w:sz w:val="16"/>
          <w:u w:val="none"/>
          <w:vertAlign w:val="baseline"/>
        </w:rPr>
        <w:t>L</w:t>
      </w:r>
      <w:r>
        <w:rPr>
          <w:i/>
          <w:color w:val="231F20"/>
          <w:w w:val="110"/>
          <w:sz w:val="16"/>
          <w:u w:val="none"/>
          <w:vertAlign w:val="superscript"/>
        </w:rPr>
        <w:t>smooth</w:t>
      </w:r>
      <w:r>
        <w:rPr>
          <w:rFonts w:ascii="Arial" w:hAnsi="Arial"/>
          <w:color w:val="231F20"/>
          <w:spacing w:val="13"/>
          <w:w w:val="110"/>
          <w:position w:val="13"/>
          <w:sz w:val="16"/>
          <w:u w:val="none"/>
          <w:vertAlign w:val="baseline"/>
        </w:rPr>
        <w:t> </w:t>
      </w:r>
      <w:r>
        <w:rPr>
          <w:i/>
          <w:color w:val="231F20"/>
          <w:w w:val="110"/>
          <w:sz w:val="16"/>
          <w:u w:val="none"/>
          <w:vertAlign w:val="baseline"/>
        </w:rPr>
        <w:t>t</w:t>
      </w:r>
      <w:r>
        <w:rPr>
          <w:i/>
          <w:color w:val="231F20"/>
          <w:w w:val="110"/>
          <w:sz w:val="16"/>
          <w:u w:val="none"/>
          <w:vertAlign w:val="subscript"/>
        </w:rPr>
        <w:t>i</w:t>
      </w:r>
      <w:r>
        <w:rPr>
          <w:i/>
          <w:color w:val="231F20"/>
          <w:spacing w:val="-52"/>
          <w:w w:val="245"/>
          <w:sz w:val="16"/>
          <w:u w:val="none"/>
          <w:vertAlign w:val="baseline"/>
        </w:rPr>
        <w:t> </w:t>
      </w:r>
      <w:r>
        <w:rPr>
          <w:rFonts w:ascii="Tuffy" w:hAnsi="Tuffy"/>
          <w:b w:val="0"/>
          <w:color w:val="231F20"/>
          <w:w w:val="245"/>
          <w:sz w:val="16"/>
          <w:u w:val="none"/>
          <w:vertAlign w:val="baseline"/>
        </w:rPr>
        <w:t>−</w:t>
      </w:r>
      <w:r>
        <w:rPr>
          <w:rFonts w:ascii="Tuffy" w:hAnsi="Tuffy"/>
          <w:b w:val="0"/>
          <w:color w:val="231F20"/>
          <w:spacing w:val="-80"/>
          <w:w w:val="245"/>
          <w:sz w:val="16"/>
          <w:u w:val="none"/>
          <w:vertAlign w:val="baseline"/>
        </w:rPr>
        <w:t> </w:t>
      </w:r>
      <w:r>
        <w:rPr>
          <w:i/>
          <w:color w:val="231F20"/>
          <w:spacing w:val="-5"/>
          <w:w w:val="110"/>
          <w:sz w:val="16"/>
          <w:u w:val="none"/>
          <w:vertAlign w:val="baseline"/>
        </w:rPr>
        <w:t>t</w:t>
      </w:r>
      <w:r>
        <w:rPr>
          <w:rFonts w:ascii="LM Roman 10" w:hAnsi="LM Roman 10"/>
          <w:color w:val="231F20"/>
          <w:spacing w:val="-5"/>
          <w:w w:val="110"/>
          <w:sz w:val="16"/>
          <w:u w:val="none"/>
          <w:vertAlign w:val="superscript"/>
        </w:rPr>
        <w:t>*</w:t>
      </w:r>
      <w:r>
        <w:rPr>
          <w:rFonts w:ascii="Arial" w:hAnsi="Arial"/>
          <w:color w:val="231F20"/>
          <w:position w:val="13"/>
          <w:sz w:val="16"/>
          <w:u w:val="none"/>
          <w:vertAlign w:val="baseline"/>
        </w:rPr>
        <w:tab/>
      </w:r>
      <w:r>
        <w:rPr>
          <w:rFonts w:ascii="LM Roman 10" w:hAnsi="LM Roman 10"/>
          <w:color w:val="231F20"/>
          <w:spacing w:val="-5"/>
          <w:w w:val="110"/>
          <w:sz w:val="16"/>
          <w:u w:val="none"/>
          <w:vertAlign w:val="baseline"/>
        </w:rPr>
        <w:t>(</w:t>
      </w:r>
      <w:r>
        <w:rPr>
          <w:color w:val="231F20"/>
          <w:spacing w:val="-5"/>
          <w:w w:val="110"/>
          <w:sz w:val="16"/>
          <w:u w:val="none"/>
          <w:vertAlign w:val="baseline"/>
        </w:rPr>
        <w:t>2</w:t>
      </w:r>
      <w:r>
        <w:rPr>
          <w:rFonts w:ascii="LM Roman 10" w:hAnsi="LM Roman 10"/>
          <w:color w:val="231F20"/>
          <w:spacing w:val="-5"/>
          <w:w w:val="110"/>
          <w:sz w:val="16"/>
          <w:u w:val="none"/>
          <w:vertAlign w:val="baseline"/>
        </w:rPr>
        <w:t>)</w:t>
      </w:r>
    </w:p>
    <w:p>
      <w:pPr>
        <w:pStyle w:val="BodyText"/>
        <w:spacing w:line="121" w:lineRule="exact" w:before="185"/>
        <w:ind w:left="103"/>
      </w:pPr>
      <w:r>
        <w:rPr/>
        <w:br w:type="column"/>
      </w:r>
      <w:r>
        <w:rPr>
          <w:color w:val="231F20"/>
        </w:rPr>
        <w:t>where </w:t>
      </w:r>
      <w:r>
        <w:rPr>
          <w:i/>
          <w:color w:val="231F20"/>
        </w:rPr>
        <w:t>R </w:t>
      </w:r>
      <w:r>
        <w:rPr>
          <w:color w:val="231F20"/>
        </w:rPr>
        <w:t>function is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1"/>
        </w:rPr>
        <w:t> </w:t>
      </w:r>
      <w:r>
        <w:rPr>
          <w:color w:val="231F20"/>
          <w:spacing w:val="-5"/>
        </w:rPr>
        <w:t>as</w:t>
      </w:r>
    </w:p>
    <w:p>
      <w:pPr>
        <w:spacing w:after="0" w:line="121" w:lineRule="exact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spacing w:before="30"/>
        <w:ind w:left="0" w:right="0" w:firstLine="0"/>
        <w:jc w:val="right"/>
        <w:rPr>
          <w:i/>
          <w:sz w:val="11"/>
        </w:rPr>
      </w:pPr>
      <w:r>
        <w:rPr>
          <w:i/>
          <w:color w:val="231F20"/>
          <w:position w:val="3"/>
          <w:sz w:val="16"/>
        </w:rPr>
        <w:t>N</w:t>
      </w:r>
      <w:r>
        <w:rPr>
          <w:i/>
          <w:color w:val="231F20"/>
          <w:sz w:val="11"/>
        </w:rPr>
        <w:t>cls</w:t>
      </w:r>
      <w:r>
        <w:rPr>
          <w:i/>
          <w:color w:val="231F20"/>
          <w:spacing w:val="78"/>
          <w:w w:val="150"/>
          <w:sz w:val="11"/>
        </w:rPr>
        <w:t> </w:t>
      </w:r>
      <w:r>
        <w:rPr>
          <w:i/>
          <w:color w:val="231F20"/>
          <w:spacing w:val="-10"/>
          <w:position w:val="-3"/>
          <w:sz w:val="11"/>
        </w:rPr>
        <w:t>i</w:t>
      </w:r>
    </w:p>
    <w:p>
      <w:pPr>
        <w:tabs>
          <w:tab w:pos="985" w:val="left" w:leader="none"/>
          <w:tab w:pos="1658" w:val="left" w:leader="none"/>
          <w:tab w:pos="2667" w:val="left" w:leader="none"/>
        </w:tabs>
        <w:spacing w:before="8"/>
        <w:ind w:left="655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10"/>
          <w:sz w:val="11"/>
        </w:rPr>
        <w:t>i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4"/>
          <w:position w:val="-6"/>
          <w:sz w:val="16"/>
        </w:rPr>
        <w:t>N</w:t>
      </w:r>
      <w:r>
        <w:rPr>
          <w:i/>
          <w:color w:val="231F20"/>
          <w:spacing w:val="-4"/>
          <w:position w:val="-9"/>
          <w:sz w:val="11"/>
        </w:rPr>
        <w:t>box</w:t>
      </w:r>
      <w:r>
        <w:rPr>
          <w:i/>
          <w:color w:val="231F20"/>
          <w:position w:val="-9"/>
          <w:sz w:val="11"/>
        </w:rPr>
        <w:tab/>
      </w:r>
      <w:r>
        <w:rPr>
          <w:i/>
          <w:color w:val="231F20"/>
          <w:sz w:val="11"/>
        </w:rPr>
        <w:t>i</w:t>
      </w:r>
      <w:r>
        <w:rPr>
          <w:i/>
          <w:color w:val="231F20"/>
          <w:spacing w:val="47"/>
          <w:w w:val="105"/>
          <w:sz w:val="11"/>
        </w:rPr>
        <w:t>  </w:t>
      </w:r>
      <w:r>
        <w:rPr>
          <w:color w:val="231F20"/>
          <w:spacing w:val="-10"/>
          <w:w w:val="105"/>
          <w:sz w:val="11"/>
        </w:rPr>
        <w:t>1</w:t>
      </w:r>
      <w:r>
        <w:rPr>
          <w:rFonts w:ascii="Times New Roman"/>
          <w:color w:val="231F20"/>
          <w:sz w:val="11"/>
        </w:rPr>
        <w:tab/>
      </w:r>
      <w:r>
        <w:rPr>
          <w:i/>
          <w:color w:val="231F20"/>
          <w:spacing w:val="-10"/>
          <w:sz w:val="11"/>
        </w:rPr>
        <w:t>i</w:t>
      </w:r>
    </w:p>
    <w:p>
      <w:pPr>
        <w:spacing w:line="240" w:lineRule="auto" w:before="127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spacing w:line="147" w:lineRule="exact" w:before="0"/>
        <w:ind w:left="1129" w:right="0" w:firstLine="0"/>
        <w:jc w:val="left"/>
        <w:rPr>
          <w:rFonts w:ascii="LM Roman 10"/>
          <w:sz w:val="16"/>
        </w:rPr>
      </w:pPr>
      <w:r>
        <w:rPr>
          <w:i/>
          <w:color w:val="231F20"/>
          <w:spacing w:val="-2"/>
          <w:sz w:val="16"/>
        </w:rPr>
        <w:t>Smooth</w:t>
      </w:r>
      <w:r>
        <w:rPr>
          <w:i/>
          <w:color w:val="231F20"/>
          <w:spacing w:val="-2"/>
          <w:sz w:val="16"/>
          <w:vertAlign w:val="subscript"/>
        </w:rPr>
        <w:t>L</w:t>
      </w:r>
      <w:r>
        <w:rPr>
          <w:color w:val="231F20"/>
          <w:spacing w:val="-2"/>
          <w:sz w:val="16"/>
          <w:vertAlign w:val="subscript"/>
        </w:rPr>
        <w:t>1</w:t>
      </w:r>
      <w:r>
        <w:rPr>
          <w:rFonts w:ascii="LM Roman 10"/>
          <w:color w:val="231F20"/>
          <w:spacing w:val="-2"/>
          <w:sz w:val="16"/>
          <w:vertAlign w:val="baseline"/>
        </w:rPr>
        <w:t>(</w:t>
      </w:r>
      <w:r>
        <w:rPr>
          <w:i/>
          <w:color w:val="231F20"/>
          <w:spacing w:val="-2"/>
          <w:sz w:val="16"/>
          <w:vertAlign w:val="baseline"/>
        </w:rPr>
        <w:t>x</w:t>
      </w:r>
      <w:r>
        <w:rPr>
          <w:rFonts w:ascii="LM Roman 10"/>
          <w:color w:val="231F20"/>
          <w:spacing w:val="-2"/>
          <w:sz w:val="16"/>
          <w:vertAlign w:val="baseline"/>
        </w:rPr>
        <w:t>)</w:t>
      </w:r>
      <w:r>
        <w:rPr>
          <w:rFonts w:ascii="LM Roman 10"/>
          <w:color w:val="231F20"/>
          <w:spacing w:val="-10"/>
          <w:sz w:val="16"/>
          <w:vertAlign w:val="baseline"/>
        </w:rPr>
        <w:t> </w:t>
      </w:r>
      <w:r>
        <w:rPr>
          <w:rFonts w:ascii="LM Roman 10"/>
          <w:color w:val="231F20"/>
          <w:spacing w:val="-10"/>
          <w:sz w:val="16"/>
          <w:vertAlign w:val="baseline"/>
        </w:rPr>
        <w:t>=</w:t>
      </w:r>
    </w:p>
    <w:p>
      <w:pPr>
        <w:tabs>
          <w:tab w:pos="915" w:val="left" w:leader="none"/>
        </w:tabs>
        <w:spacing w:before="192"/>
        <w:ind w:left="3" w:right="0" w:firstLine="0"/>
        <w:jc w:val="left"/>
        <w:rPr>
          <w:sz w:val="16"/>
        </w:rPr>
      </w:pPr>
      <w:r>
        <w:rPr/>
        <w:br w:type="column"/>
      </w:r>
      <w:r>
        <w:rPr>
          <w:rFonts w:ascii="Arial" w:hAnsi="Arial"/>
          <w:color w:val="231F20"/>
          <w:spacing w:val="69"/>
          <w:w w:val="150"/>
          <w:position w:val="11"/>
          <w:sz w:val="16"/>
        </w:rPr>
        <w:t> </w:t>
      </w:r>
      <w:r>
        <w:rPr>
          <w:color w:val="231F20"/>
          <w:spacing w:val="-2"/>
          <w:w w:val="110"/>
          <w:sz w:val="16"/>
        </w:rPr>
        <w:t>0</w:t>
      </w:r>
      <w:r>
        <w:rPr>
          <w:rFonts w:ascii="Arial" w:hAnsi="Arial"/>
          <w:color w:val="231F20"/>
          <w:spacing w:val="-2"/>
          <w:w w:val="110"/>
          <w:sz w:val="16"/>
        </w:rPr>
        <w:t>.</w:t>
      </w:r>
      <w:r>
        <w:rPr>
          <w:color w:val="231F20"/>
          <w:spacing w:val="-2"/>
          <w:w w:val="110"/>
          <w:sz w:val="16"/>
        </w:rPr>
        <w:t>5</w:t>
      </w:r>
      <w:r>
        <w:rPr>
          <w:i/>
          <w:color w:val="231F20"/>
          <w:spacing w:val="-2"/>
          <w:w w:val="110"/>
          <w:sz w:val="16"/>
        </w:rPr>
        <w:t>x</w:t>
      </w:r>
      <w:r>
        <w:rPr>
          <w:rFonts w:ascii="Tuffy" w:hAnsi="Tuffy"/>
          <w:b w:val="0"/>
          <w:color w:val="231F20"/>
          <w:spacing w:val="-2"/>
          <w:w w:val="110"/>
          <w:sz w:val="16"/>
          <w:vertAlign w:val="superscript"/>
        </w:rPr>
        <w:t>∗</w:t>
      </w:r>
      <w:r>
        <w:rPr>
          <w:color w:val="231F20"/>
          <w:spacing w:val="-2"/>
          <w:w w:val="110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ab/>
      </w:r>
      <w:r>
        <w:rPr>
          <w:i/>
          <w:color w:val="231F20"/>
          <w:w w:val="110"/>
          <w:sz w:val="16"/>
          <w:vertAlign w:val="baseline"/>
        </w:rPr>
        <w:t>if</w:t>
      </w:r>
      <w:r>
        <w:rPr>
          <w:i/>
          <w:color w:val="231F20"/>
          <w:spacing w:val="-20"/>
          <w:w w:val="110"/>
          <w:sz w:val="16"/>
          <w:vertAlign w:val="baseline"/>
        </w:rPr>
        <w:t> </w:t>
      </w:r>
      <w:r>
        <w:rPr>
          <w:rFonts w:ascii="LM Roman 10" w:hAnsi="LM Roman 10"/>
          <w:color w:val="231F20"/>
          <w:w w:val="110"/>
          <w:sz w:val="16"/>
          <w:vertAlign w:val="baseline"/>
        </w:rPr>
        <w:t>|</w:t>
      </w:r>
      <w:r>
        <w:rPr>
          <w:i/>
          <w:color w:val="231F20"/>
          <w:w w:val="110"/>
          <w:sz w:val="16"/>
          <w:vertAlign w:val="baseline"/>
        </w:rPr>
        <w:t>x</w:t>
      </w:r>
      <w:r>
        <w:rPr>
          <w:rFonts w:ascii="LM Roman 10" w:hAnsi="LM Roman 10"/>
          <w:color w:val="231F20"/>
          <w:w w:val="110"/>
          <w:sz w:val="16"/>
          <w:vertAlign w:val="baseline"/>
        </w:rPr>
        <w:t>|</w:t>
      </w:r>
      <w:r>
        <w:rPr>
          <w:rFonts w:ascii="LM Roman 10" w:hAnsi="LM Roman 10"/>
          <w:color w:val="231F20"/>
          <w:spacing w:val="17"/>
          <w:w w:val="110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&lt;</w:t>
      </w:r>
      <w:r>
        <w:rPr>
          <w:i/>
          <w:color w:val="231F20"/>
          <w:spacing w:val="46"/>
          <w:w w:val="110"/>
          <w:sz w:val="16"/>
          <w:vertAlign w:val="baseline"/>
        </w:rPr>
        <w:t> </w:t>
      </w:r>
      <w:r>
        <w:rPr>
          <w:color w:val="231F20"/>
          <w:spacing w:val="-10"/>
          <w:w w:val="110"/>
          <w:sz w:val="16"/>
          <w:vertAlign w:val="baseline"/>
        </w:rPr>
        <w:t>1</w:t>
      </w:r>
    </w:p>
    <w:p>
      <w:pPr>
        <w:spacing w:line="240" w:lineRule="auto" w:before="12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147" w:lineRule="exact"/>
        <w:ind w:right="120"/>
        <w:jc w:val="right"/>
        <w:rPr>
          <w:rFonts w:ascii="LM Roman 10"/>
        </w:rPr>
      </w:pPr>
      <w:r>
        <w:rPr>
          <w:rFonts w:ascii="LM Roman 10"/>
          <w:color w:val="231F20"/>
          <w:spacing w:val="-5"/>
        </w:rPr>
        <w:t>(</w:t>
      </w:r>
      <w:r>
        <w:rPr>
          <w:color w:val="231F20"/>
          <w:spacing w:val="-5"/>
        </w:rPr>
        <w:t>5</w:t>
      </w:r>
      <w:r>
        <w:rPr>
          <w:rFonts w:ascii="LM Roman 10"/>
          <w:color w:val="231F20"/>
          <w:spacing w:val="-5"/>
        </w:rPr>
        <w:t>)</w:t>
      </w:r>
    </w:p>
    <w:p>
      <w:pPr>
        <w:spacing w:after="0" w:line="147" w:lineRule="exact"/>
        <w:jc w:val="right"/>
        <w:rPr>
          <w:rFonts w:ascii="LM Roman 10"/>
        </w:rPr>
        <w:sectPr>
          <w:type w:val="continuous"/>
          <w:pgSz w:w="11910" w:h="15880"/>
          <w:pgMar w:header="693" w:footer="592" w:top="640" w:bottom="280" w:left="660" w:right="640"/>
          <w:cols w:num="5" w:equalWidth="0">
            <w:col w:w="1534" w:space="40"/>
            <w:col w:w="2700" w:space="59"/>
            <w:col w:w="2140" w:space="39"/>
            <w:col w:w="1647" w:space="981"/>
            <w:col w:w="1470"/>
          </w:cols>
        </w:sectPr>
      </w:pPr>
    </w:p>
    <w:p>
      <w:pPr>
        <w:pStyle w:val="BodyText"/>
        <w:spacing w:line="268" w:lineRule="auto" w:before="77"/>
        <w:ind w:left="103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4832">
                <wp:simplePos x="0" y="0"/>
                <wp:positionH relativeFrom="page">
                  <wp:posOffset>2409113</wp:posOffset>
                </wp:positionH>
                <wp:positionV relativeFrom="paragraph">
                  <wp:posOffset>226118</wp:posOffset>
                </wp:positionV>
                <wp:extent cx="21590" cy="81280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2159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694pt;margin-top:17.804571pt;width:1.7pt;height:6.4pt;mso-position-horizontal-relative:page;mso-position-vertical-relative:paragraph;z-index:-16411648" type="#_x0000_t202" id="docshape45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1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where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i </w:t>
      </w:r>
      <w:r>
        <w:rPr>
          <w:color w:val="231F20"/>
        </w:rPr>
        <w:t>represents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index of an anchor in a batch, </w:t>
      </w:r>
      <w:r>
        <w:rPr>
          <w:i/>
          <w:color w:val="231F20"/>
        </w:rPr>
        <w:t>p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is 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predicted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probability of anchor </w:t>
      </w:r>
      <w:r>
        <w:rPr>
          <w:i/>
          <w:color w:val="231F20"/>
          <w:vertAlign w:val="baseline"/>
        </w:rPr>
        <w:t>i </w:t>
      </w:r>
      <w:r>
        <w:rPr>
          <w:color w:val="231F20"/>
          <w:vertAlign w:val="baseline"/>
        </w:rPr>
        <w:t>being an object, </w:t>
      </w:r>
      <w:r>
        <w:rPr>
          <w:i/>
          <w:color w:val="231F20"/>
          <w:vertAlign w:val="baseline"/>
        </w:rPr>
        <w:t>p</w:t>
      </w:r>
      <w:r>
        <w:rPr>
          <w:i/>
          <w:color w:val="231F20"/>
          <w:spacing w:val="-4"/>
          <w:vertAlign w:val="baseline"/>
        </w:rPr>
        <w:t> </w:t>
      </w:r>
      <w:r>
        <w:rPr>
          <w:rFonts w:ascii="Tuffy" w:hAnsi="Tuffy"/>
          <w:b w:val="0"/>
          <w:color w:val="231F20"/>
          <w:vertAlign w:val="superscript"/>
        </w:rPr>
        <w:t>∗</w:t>
      </w:r>
      <w:r>
        <w:rPr>
          <w:rFonts w:ascii="Tuffy" w:hAnsi="Tuffy"/>
          <w:b w:val="0"/>
          <w:color w:val="231F20"/>
          <w:vertAlign w:val="baseline"/>
        </w:rPr>
        <w:t> </w:t>
      </w:r>
      <w:r>
        <w:rPr>
          <w:color w:val="231F20"/>
          <w:vertAlign w:val="baseline"/>
        </w:rPr>
        <w:t>is the Ground truth label</w:t>
      </w:r>
      <w:r>
        <w:rPr>
          <w:color w:val="231F20"/>
          <w:spacing w:val="40"/>
          <w:vertAlign w:val="baseline"/>
        </w:rPr>
        <w:t> </w:t>
      </w:r>
      <w:bookmarkStart w:name="3.6.2. Precision, recall, and mAP" w:id="33"/>
      <w:bookmarkEnd w:id="33"/>
      <w:r>
        <w:rPr>
          <w:color w:val="231F20"/>
          <w:vertAlign w:val="baseline"/>
        </w:rPr>
        <w:t>(</w:t>
      </w:r>
      <w:r>
        <w:rPr>
          <w:color w:val="231F20"/>
          <w:vertAlign w:val="baseline"/>
        </w:rPr>
        <w:t>binary)</w:t>
      </w:r>
      <w:r>
        <w:rPr>
          <w:color w:val="231F20"/>
          <w:spacing w:val="5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52"/>
          <w:vertAlign w:val="baseline"/>
        </w:rPr>
        <w:t> </w:t>
      </w:r>
      <w:r>
        <w:rPr>
          <w:color w:val="231F20"/>
          <w:vertAlign w:val="baseline"/>
        </w:rPr>
        <w:t>whether</w:t>
      </w:r>
      <w:r>
        <w:rPr>
          <w:color w:val="231F20"/>
          <w:spacing w:val="51"/>
          <w:vertAlign w:val="baseline"/>
        </w:rPr>
        <w:t> </w:t>
      </w:r>
      <w:r>
        <w:rPr>
          <w:color w:val="231F20"/>
          <w:vertAlign w:val="baseline"/>
        </w:rPr>
        <w:t>anchor</w:t>
      </w:r>
      <w:r>
        <w:rPr>
          <w:color w:val="231F20"/>
          <w:spacing w:val="52"/>
          <w:vertAlign w:val="baseline"/>
        </w:rPr>
        <w:t> </w:t>
      </w:r>
      <w:r>
        <w:rPr>
          <w:i/>
          <w:color w:val="231F20"/>
          <w:vertAlign w:val="baseline"/>
        </w:rPr>
        <w:t>i</w:t>
      </w:r>
      <w:r>
        <w:rPr>
          <w:i/>
          <w:color w:val="231F20"/>
          <w:spacing w:val="51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52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52"/>
          <w:vertAlign w:val="baseline"/>
        </w:rPr>
        <w:t> </w:t>
      </w:r>
      <w:r>
        <w:rPr>
          <w:color w:val="231F20"/>
          <w:vertAlign w:val="baseline"/>
        </w:rPr>
        <w:t>object;</w:t>
      </w:r>
      <w:r>
        <w:rPr>
          <w:color w:val="231F20"/>
          <w:spacing w:val="52"/>
          <w:vertAlign w:val="baseline"/>
        </w:rPr>
        <w:t> </w:t>
      </w:r>
      <w:r>
        <w:rPr>
          <w:color w:val="231F20"/>
          <w:vertAlign w:val="baseline"/>
        </w:rPr>
        <w:t>when</w:t>
      </w:r>
      <w:r>
        <w:rPr>
          <w:color w:val="231F20"/>
          <w:spacing w:val="5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50"/>
          <w:vertAlign w:val="baseline"/>
        </w:rPr>
        <w:t> </w:t>
      </w:r>
      <w:r>
        <w:rPr>
          <w:color w:val="231F20"/>
          <w:vertAlign w:val="baseline"/>
        </w:rPr>
        <w:t>anchor</w:t>
      </w:r>
      <w:r>
        <w:rPr>
          <w:color w:val="231F20"/>
          <w:spacing w:val="52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52"/>
          <w:vertAlign w:val="baseline"/>
        </w:rPr>
        <w:t> </w:t>
      </w:r>
      <w:r>
        <w:rPr>
          <w:color w:val="231F20"/>
          <w:spacing w:val="-10"/>
          <w:vertAlign w:val="baseline"/>
        </w:rPr>
        <w:t>a</w:t>
      </w:r>
    </w:p>
    <w:p>
      <w:pPr>
        <w:pStyle w:val="BodyText"/>
        <w:spacing w:line="76" w:lineRule="exact"/>
        <w:ind w:left="103"/>
        <w:jc w:val="both"/>
      </w:pPr>
      <w:r>
        <w:rPr>
          <w:color w:val="231F20"/>
          <w:w w:val="105"/>
        </w:rPr>
        <w:t>positive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sample,</w:t>
      </w:r>
      <w:r>
        <w:rPr>
          <w:color w:val="231F20"/>
          <w:spacing w:val="6"/>
          <w:w w:val="105"/>
        </w:rPr>
        <w:t> </w:t>
      </w:r>
      <w:r>
        <w:rPr>
          <w:i/>
          <w:color w:val="231F20"/>
          <w:w w:val="105"/>
        </w:rPr>
        <w:t>p</w:t>
      </w:r>
      <w:r>
        <w:rPr>
          <w:i/>
          <w:color w:val="231F20"/>
          <w:spacing w:val="-10"/>
          <w:w w:val="105"/>
        </w:rPr>
        <w:t> </w:t>
      </w:r>
      <w:r>
        <w:rPr>
          <w:rFonts w:ascii="Tuffy" w:hAnsi="Tuffy"/>
          <w:b w:val="0"/>
          <w:color w:val="231F20"/>
          <w:w w:val="105"/>
          <w:vertAlign w:val="superscript"/>
        </w:rPr>
        <w:t>∗</w:t>
      </w:r>
      <w:r>
        <w:rPr>
          <w:rFonts w:ascii="Tuffy" w:hAnsi="Tuffy"/>
          <w:b w:val="0"/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3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1,</w:t>
      </w:r>
      <w:r>
        <w:rPr>
          <w:color w:val="231F20"/>
          <w:spacing w:val="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when</w:t>
      </w:r>
      <w:r>
        <w:rPr>
          <w:color w:val="231F20"/>
          <w:spacing w:val="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it</w:t>
      </w:r>
      <w:r>
        <w:rPr>
          <w:color w:val="231F20"/>
          <w:spacing w:val="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negative</w:t>
      </w:r>
      <w:r>
        <w:rPr>
          <w:color w:val="231F20"/>
          <w:spacing w:val="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sample</w:t>
      </w:r>
      <w:r>
        <w:rPr>
          <w:color w:val="231F20"/>
          <w:spacing w:val="6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p</w:t>
      </w:r>
      <w:r>
        <w:rPr>
          <w:i/>
          <w:color w:val="231F20"/>
          <w:spacing w:val="-10"/>
          <w:w w:val="105"/>
          <w:vertAlign w:val="baseline"/>
        </w:rPr>
        <w:t> </w:t>
      </w:r>
      <w:r>
        <w:rPr>
          <w:rFonts w:ascii="Tuffy" w:hAnsi="Tuffy"/>
          <w:b w:val="0"/>
          <w:color w:val="231F20"/>
          <w:w w:val="105"/>
          <w:vertAlign w:val="superscript"/>
        </w:rPr>
        <w:t>∗</w:t>
      </w:r>
      <w:r>
        <w:rPr>
          <w:rFonts w:ascii="Tuffy" w:hAnsi="Tuffy"/>
          <w:b w:val="0"/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2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0.</w:t>
      </w:r>
      <w:r>
        <w:rPr>
          <w:color w:val="231F20"/>
          <w:spacing w:val="6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It</w:t>
      </w:r>
    </w:p>
    <w:p>
      <w:pPr>
        <w:spacing w:line="203" w:lineRule="exact" w:before="0"/>
        <w:ind w:left="1302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M Roman 10" w:hAnsi="LM Roman 10"/>
          <w:color w:val="231F20"/>
          <w:sz w:val="16"/>
        </w:rPr>
        <w:t>|</w:t>
      </w:r>
      <w:r>
        <w:rPr>
          <w:i/>
          <w:color w:val="231F20"/>
          <w:sz w:val="16"/>
        </w:rPr>
        <w:t>x</w:t>
      </w:r>
      <w:r>
        <w:rPr>
          <w:rFonts w:ascii="LM Roman 10" w:hAnsi="LM Roman 10"/>
          <w:color w:val="231F20"/>
          <w:sz w:val="16"/>
        </w:rPr>
        <w:t>|</w:t>
      </w:r>
      <w:r>
        <w:rPr>
          <w:rFonts w:ascii="LM Roman 10" w:hAnsi="LM Roman 10"/>
          <w:color w:val="231F20"/>
          <w:spacing w:val="-14"/>
          <w:sz w:val="16"/>
        </w:rPr>
        <w:t> </w:t>
      </w:r>
      <w:r>
        <w:rPr>
          <w:rFonts w:ascii="LM Roman 10" w:hAnsi="LM Roman 10"/>
          <w:color w:val="231F20"/>
          <w:sz w:val="16"/>
        </w:rPr>
        <w:t>—</w:t>
      </w:r>
      <w:r>
        <w:rPr>
          <w:rFonts w:ascii="LM Roman 10" w:hAnsi="LM Roman 10"/>
          <w:color w:val="231F20"/>
          <w:spacing w:val="-13"/>
          <w:sz w:val="16"/>
        </w:rPr>
        <w:t> </w:t>
      </w:r>
      <w:r>
        <w:rPr>
          <w:color w:val="231F20"/>
          <w:sz w:val="16"/>
        </w:rPr>
        <w:t>0</w:t>
      </w:r>
      <w:r>
        <w:rPr>
          <w:rFonts w:ascii="Arial" w:hAnsi="Arial"/>
          <w:color w:val="231F20"/>
          <w:sz w:val="16"/>
        </w:rPr>
        <w:t>.</w:t>
      </w:r>
      <w:r>
        <w:rPr>
          <w:color w:val="231F20"/>
          <w:sz w:val="16"/>
        </w:rPr>
        <w:t>5</w:t>
      </w:r>
      <w:r>
        <w:rPr>
          <w:color w:val="231F20"/>
          <w:spacing w:val="79"/>
          <w:w w:val="150"/>
          <w:sz w:val="16"/>
        </w:rPr>
        <w:t> </w:t>
      </w:r>
      <w:r>
        <w:rPr>
          <w:i/>
          <w:color w:val="231F20"/>
          <w:spacing w:val="-2"/>
          <w:sz w:val="16"/>
        </w:rPr>
        <w:t>otherwise</w:t>
      </w:r>
    </w:p>
    <w:p>
      <w:pPr>
        <w:pStyle w:val="BodyText"/>
        <w:rPr>
          <w:i/>
        </w:rPr>
      </w:pPr>
    </w:p>
    <w:p>
      <w:pPr>
        <w:pStyle w:val="BodyText"/>
        <w:spacing w:before="70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139" w:lineRule="exact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Precision,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recall,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mAP</w:t>
      </w:r>
    </w:p>
    <w:p>
      <w:pPr>
        <w:spacing w:after="0" w:line="139" w:lineRule="exact"/>
        <w:jc w:val="left"/>
        <w:rPr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4" w:space="195"/>
            <w:col w:w="5251"/>
          </w:cols>
        </w:sectPr>
      </w:pPr>
    </w:p>
    <w:p>
      <w:pPr>
        <w:pStyle w:val="BodyText"/>
        <w:tabs>
          <w:tab w:pos="4498" w:val="left" w:leader="none"/>
          <w:tab w:pos="5700" w:val="left" w:leader="none"/>
        </w:tabs>
        <w:spacing w:line="59" w:lineRule="exact" w:before="71"/>
        <w:ind w:left="1428"/>
      </w:pPr>
      <w:r>
        <w:rPr>
          <w:i/>
          <w:color w:val="231F20"/>
          <w:spacing w:val="-10"/>
          <w:vertAlign w:val="superscript"/>
        </w:rPr>
        <w:t>i</w:t>
      </w:r>
      <w:r>
        <w:rPr>
          <w:i/>
          <w:color w:val="231F20"/>
          <w:vertAlign w:val="baseline"/>
        </w:rPr>
        <w:tab/>
      </w:r>
      <w:r>
        <w:rPr>
          <w:i/>
          <w:color w:val="231F20"/>
          <w:spacing w:val="-10"/>
          <w:vertAlign w:val="superscript"/>
        </w:rPr>
        <w:t>i</w:t>
      </w:r>
      <w:r>
        <w:rPr>
          <w:i/>
          <w:color w:val="231F20"/>
          <w:vertAlign w:val="baseline"/>
        </w:rPr>
        <w:tab/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mAP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is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a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popular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metric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used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to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assess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performance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an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5"/>
          <w:vertAlign w:val="baseline"/>
        </w:rPr>
        <w:t>ob-</w:t>
      </w:r>
    </w:p>
    <w:p>
      <w:pPr>
        <w:spacing w:after="0" w:line="59" w:lineRule="exact"/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line="271" w:lineRule="auto"/>
        <w:ind w:left="103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5344">
                <wp:simplePos x="0" y="0"/>
                <wp:positionH relativeFrom="page">
                  <wp:posOffset>1985759</wp:posOffset>
                </wp:positionH>
                <wp:positionV relativeFrom="paragraph">
                  <wp:posOffset>316012</wp:posOffset>
                </wp:positionV>
                <wp:extent cx="21590" cy="81280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2159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358994pt;margin-top:24.88291pt;width:1.7pt;height:6.4pt;mso-position-horizontal-relative:page;mso-position-vertical-relative:paragraph;z-index:-16411136" type="#_x0000_t202" id="docshape46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1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5856">
                <wp:simplePos x="0" y="0"/>
                <wp:positionH relativeFrom="page">
                  <wp:posOffset>3114713</wp:posOffset>
                </wp:positionH>
                <wp:positionV relativeFrom="paragraph">
                  <wp:posOffset>1377994</wp:posOffset>
                </wp:positionV>
                <wp:extent cx="43815" cy="83185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43815" cy="83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6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253006pt;margin-top:108.503471pt;width:3.45pt;height:6.55pt;mso-position-horizontal-relative:page;mso-position-vertical-relative:paragraph;z-index:-16410624" type="#_x0000_t202" id="docshape47" filled="false" stroked="false">
                <v:textbox inset="0,0,0,0">
                  <w:txbxContent>
                    <w:p>
                      <w:pPr>
                        <w:spacing w:before="12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10"/>
                          <w:w w:val="16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</w:rPr>
        <w:t>can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seen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regression</w:t>
      </w:r>
      <w:r>
        <w:rPr>
          <w:color w:val="231F20"/>
          <w:w w:val="105"/>
        </w:rPr>
        <w:t> loss</w:t>
      </w:r>
      <w:r>
        <w:rPr>
          <w:color w:val="231F20"/>
          <w:w w:val="105"/>
        </w:rPr>
        <w:t> term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only</w:t>
      </w:r>
      <w:r>
        <w:rPr>
          <w:color w:val="231F20"/>
          <w:w w:val="105"/>
        </w:rPr>
        <w:t> activated</w:t>
      </w:r>
      <w:r>
        <w:rPr>
          <w:color w:val="231F20"/>
          <w:w w:val="105"/>
        </w:rPr>
        <w:t> if</w:t>
      </w:r>
      <w:r>
        <w:rPr>
          <w:color w:val="231F20"/>
          <w:w w:val="105"/>
        </w:rPr>
        <w:t> the anchor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positive;</w:t>
      </w:r>
      <w:r>
        <w:rPr>
          <w:color w:val="231F20"/>
          <w:spacing w:val="-6"/>
          <w:w w:val="105"/>
        </w:rPr>
        <w:t> </w:t>
      </w:r>
      <w:r>
        <w:rPr>
          <w:i/>
          <w:color w:val="231F20"/>
          <w:w w:val="105"/>
        </w:rPr>
        <w:t>t</w:t>
      </w:r>
      <w:r>
        <w:rPr>
          <w:i/>
          <w:color w:val="231F20"/>
          <w:w w:val="105"/>
          <w:vertAlign w:val="subscript"/>
        </w:rPr>
        <w:t>i</w:t>
      </w:r>
      <w:r>
        <w:rPr>
          <w:i/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predicted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four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parameterized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coordinates of the positive sample anchor; </w:t>
      </w:r>
      <w:r>
        <w:rPr>
          <w:i/>
          <w:color w:val="231F20"/>
          <w:w w:val="105"/>
          <w:vertAlign w:val="baseline"/>
        </w:rPr>
        <w:t>t</w:t>
      </w:r>
      <w:r>
        <w:rPr>
          <w:i/>
          <w:color w:val="231F20"/>
          <w:spacing w:val="-11"/>
          <w:w w:val="105"/>
          <w:vertAlign w:val="baseline"/>
        </w:rPr>
        <w:t> </w:t>
      </w:r>
      <w:r>
        <w:rPr>
          <w:rFonts w:ascii="Tuffy" w:hAnsi="Tuffy"/>
          <w:b w:val="0"/>
          <w:color w:val="231F20"/>
          <w:w w:val="105"/>
          <w:vertAlign w:val="superscript"/>
        </w:rPr>
        <w:t>∗</w:t>
      </w:r>
      <w:r>
        <w:rPr>
          <w:rFonts w:ascii="Tuffy" w:hAnsi="Tuffy"/>
          <w:b w:val="0"/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 the ground truth coordinates of the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positive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sample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anchor;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λ</w:t>
      </w:r>
      <w:r>
        <w:rPr>
          <w:rFonts w:ascii="Arial" w:hAnsi="Arial"/>
          <w:color w:val="231F20"/>
          <w:spacing w:val="-1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balancing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parameter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used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weigh classi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cation</w:t>
      </w:r>
      <w:r>
        <w:rPr>
          <w:color w:val="231F20"/>
          <w:w w:val="105"/>
          <w:vertAlign w:val="baseline"/>
        </w:rPr>
        <w:t> loss </w:t>
      </w:r>
      <w:r>
        <w:rPr>
          <w:i/>
          <w:color w:val="231F20"/>
          <w:w w:val="105"/>
          <w:vertAlign w:val="baseline"/>
        </w:rPr>
        <w:t>L</w:t>
      </w:r>
      <w:r>
        <w:rPr>
          <w:i/>
          <w:color w:val="231F20"/>
          <w:w w:val="105"/>
          <w:vertAlign w:val="subscript"/>
        </w:rPr>
        <w:t>cls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w w:val="105"/>
          <w:vertAlign w:val="baseline"/>
        </w:rPr>
        <w:t> bounding box regression</w:t>
      </w:r>
      <w:r>
        <w:rPr>
          <w:color w:val="231F20"/>
          <w:w w:val="105"/>
          <w:vertAlign w:val="baseline"/>
        </w:rPr>
        <w:t> loss </w:t>
      </w:r>
      <w:r>
        <w:rPr>
          <w:i/>
          <w:color w:val="231F20"/>
          <w:w w:val="105"/>
          <w:vertAlign w:val="baseline"/>
        </w:rPr>
        <w:t>L</w:t>
      </w:r>
      <w:r>
        <w:rPr>
          <w:i/>
          <w:color w:val="231F20"/>
          <w:w w:val="105"/>
          <w:vertAlign w:val="subscript"/>
        </w:rPr>
        <w:t>box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so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that both terms are roughly equally weighted, and the default value of </w:t>
      </w:r>
      <w:r>
        <w:rPr>
          <w:rFonts w:ascii="Arial" w:hAnsi="Arial"/>
          <w:color w:val="231F20"/>
          <w:w w:val="105"/>
          <w:vertAlign w:val="baseline"/>
        </w:rPr>
        <w:t>λ </w:t>
      </w:r>
      <w:r>
        <w:rPr>
          <w:color w:val="231F20"/>
          <w:w w:val="105"/>
          <w:vertAlign w:val="baseline"/>
        </w:rPr>
        <w:t>set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rFonts w:ascii="Tuffy" w:hAnsi="Tuffy"/>
          <w:b w:val="0"/>
          <w:color w:val="231F20"/>
          <w:w w:val="105"/>
          <w:vertAlign w:val="baseline"/>
        </w:rPr>
        <w:t>∼</w:t>
      </w:r>
      <w:r>
        <w:rPr>
          <w:color w:val="231F20"/>
          <w:w w:val="105"/>
          <w:vertAlign w:val="baseline"/>
        </w:rPr>
        <w:t>10;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N</w:t>
      </w:r>
      <w:r>
        <w:rPr>
          <w:i/>
          <w:color w:val="231F20"/>
          <w:w w:val="105"/>
          <w:vertAlign w:val="subscript"/>
        </w:rPr>
        <w:t>cls</w:t>
      </w:r>
      <w:r>
        <w:rPr>
          <w:i/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N</w:t>
      </w:r>
      <w:r>
        <w:rPr>
          <w:i/>
          <w:color w:val="231F20"/>
          <w:w w:val="105"/>
          <w:vertAlign w:val="subscript"/>
        </w:rPr>
        <w:t>box</w:t>
      </w:r>
      <w:r>
        <w:rPr>
          <w:i/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normalization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terms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used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normalize classi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cation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loss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item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L</w:t>
      </w:r>
      <w:r>
        <w:rPr>
          <w:i/>
          <w:color w:val="231F20"/>
          <w:w w:val="105"/>
          <w:vertAlign w:val="subscript"/>
        </w:rPr>
        <w:t>cls</w:t>
      </w:r>
      <w:r>
        <w:rPr>
          <w:i/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regression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loss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item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L</w:t>
      </w:r>
      <w:r>
        <w:rPr>
          <w:i/>
          <w:color w:val="231F20"/>
          <w:w w:val="105"/>
          <w:vertAlign w:val="subscript"/>
        </w:rPr>
        <w:t>box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respectively. Where </w:t>
      </w:r>
      <w:r>
        <w:rPr>
          <w:i/>
          <w:color w:val="231F20"/>
          <w:w w:val="105"/>
          <w:vertAlign w:val="baseline"/>
        </w:rPr>
        <w:t>L</w:t>
      </w:r>
      <w:r>
        <w:rPr>
          <w:i/>
          <w:color w:val="231F20"/>
          <w:w w:val="105"/>
          <w:vertAlign w:val="subscript"/>
        </w:rPr>
        <w:t>cls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 the log loss function over two classes, as we can easily translate</w:t>
      </w:r>
      <w:r>
        <w:rPr>
          <w:color w:val="231F20"/>
          <w:w w:val="105"/>
          <w:vertAlign w:val="baseline"/>
        </w:rPr>
        <w:t> a</w:t>
      </w:r>
      <w:r>
        <w:rPr>
          <w:color w:val="231F20"/>
          <w:w w:val="105"/>
          <w:vertAlign w:val="baseline"/>
        </w:rPr>
        <w:t> multi-class</w:t>
      </w:r>
      <w:r>
        <w:rPr>
          <w:color w:val="231F20"/>
          <w:w w:val="105"/>
          <w:vertAlign w:val="baseline"/>
        </w:rPr>
        <w:t> classi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cation</w:t>
      </w:r>
      <w:r>
        <w:rPr>
          <w:color w:val="231F20"/>
          <w:w w:val="105"/>
          <w:vertAlign w:val="baseline"/>
        </w:rPr>
        <w:t> into</w:t>
      </w:r>
      <w:r>
        <w:rPr>
          <w:color w:val="231F20"/>
          <w:w w:val="105"/>
          <w:vertAlign w:val="baseline"/>
        </w:rPr>
        <w:t> a</w:t>
      </w:r>
      <w:r>
        <w:rPr>
          <w:color w:val="231F20"/>
          <w:w w:val="105"/>
          <w:vertAlign w:val="baseline"/>
        </w:rPr>
        <w:t> binary</w:t>
      </w:r>
      <w:r>
        <w:rPr>
          <w:color w:val="231F20"/>
          <w:w w:val="105"/>
          <w:vertAlign w:val="baseline"/>
        </w:rPr>
        <w:t> classi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cation</w:t>
      </w:r>
      <w:r>
        <w:rPr>
          <w:color w:val="231F20"/>
          <w:w w:val="105"/>
          <w:vertAlign w:val="baseline"/>
        </w:rPr>
        <w:t> by predicting</w:t>
      </w:r>
      <w:r>
        <w:rPr>
          <w:color w:val="231F20"/>
          <w:w w:val="105"/>
          <w:vertAlign w:val="baseline"/>
        </w:rPr>
        <w:t> a</w:t>
      </w:r>
      <w:r>
        <w:rPr>
          <w:color w:val="231F20"/>
          <w:w w:val="105"/>
          <w:vertAlign w:val="baseline"/>
        </w:rPr>
        <w:t> sample</w:t>
      </w:r>
      <w:r>
        <w:rPr>
          <w:color w:val="231F20"/>
          <w:w w:val="105"/>
          <w:vertAlign w:val="baseline"/>
        </w:rPr>
        <w:t> being</w:t>
      </w:r>
      <w:r>
        <w:rPr>
          <w:color w:val="231F20"/>
          <w:w w:val="105"/>
          <w:vertAlign w:val="baseline"/>
        </w:rPr>
        <w:t> a</w:t>
      </w:r>
      <w:r>
        <w:rPr>
          <w:color w:val="231F20"/>
          <w:w w:val="105"/>
          <w:vertAlign w:val="baseline"/>
        </w:rPr>
        <w:t> target</w:t>
      </w:r>
      <w:r>
        <w:rPr>
          <w:color w:val="231F20"/>
          <w:w w:val="105"/>
          <w:vertAlign w:val="baseline"/>
        </w:rPr>
        <w:t> object</w:t>
      </w:r>
      <w:r>
        <w:rPr>
          <w:color w:val="231F20"/>
          <w:w w:val="105"/>
          <w:vertAlign w:val="baseline"/>
        </w:rPr>
        <w:t> versus</w:t>
      </w:r>
      <w:r>
        <w:rPr>
          <w:color w:val="231F20"/>
          <w:w w:val="105"/>
          <w:vertAlign w:val="baseline"/>
        </w:rPr>
        <w:t> not.</w:t>
      </w:r>
      <w:r>
        <w:rPr>
          <w:color w:val="231F2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L</w:t>
      </w:r>
      <w:r>
        <w:rPr>
          <w:i/>
          <w:color w:val="231F20"/>
          <w:w w:val="105"/>
          <w:vertAlign w:val="superscript"/>
        </w:rPr>
        <w:t>smooth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w w:val="105"/>
          <w:vertAlign w:val="baseline"/>
        </w:rPr>
        <w:t> the smooth</w:t>
      </w:r>
      <w:r>
        <w:rPr>
          <w:color w:val="231F2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L</w:t>
      </w:r>
      <w:r>
        <w:rPr>
          <w:color w:val="231F20"/>
          <w:w w:val="105"/>
          <w:vertAlign w:val="subscript"/>
        </w:rPr>
        <w:t>1</w:t>
      </w:r>
      <w:r>
        <w:rPr>
          <w:color w:val="231F20"/>
          <w:w w:val="105"/>
          <w:vertAlign w:val="baseline"/>
        </w:rPr>
        <w:t> loss.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classi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cation</w:t>
      </w:r>
      <w:r>
        <w:rPr>
          <w:color w:val="231F20"/>
          <w:w w:val="105"/>
          <w:vertAlign w:val="baseline"/>
        </w:rPr>
        <w:t> loss</w:t>
      </w:r>
      <w:r>
        <w:rPr>
          <w:color w:val="231F20"/>
          <w:w w:val="105"/>
          <w:vertAlign w:val="baseline"/>
        </w:rPr>
        <w:t> function</w:t>
      </w:r>
      <w:r>
        <w:rPr>
          <w:color w:val="231F2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L</w:t>
      </w:r>
      <w:r>
        <w:rPr>
          <w:i/>
          <w:color w:val="231F20"/>
          <w:w w:val="105"/>
          <w:vertAlign w:val="subscript"/>
        </w:rPr>
        <w:t>cls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w w:val="105"/>
          <w:vertAlign w:val="baseline"/>
        </w:rPr>
        <w:t> a</w:t>
      </w:r>
      <w:r>
        <w:rPr>
          <w:color w:val="231F20"/>
          <w:w w:val="105"/>
          <w:vertAlign w:val="baseline"/>
        </w:rPr>
        <w:t> Boolean classi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er (object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or not), and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formula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 as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follows:</w:t>
      </w:r>
    </w:p>
    <w:p>
      <w:pPr>
        <w:pStyle w:val="BodyText"/>
        <w:spacing w:line="276" w:lineRule="auto" w:before="150"/>
        <w:ind w:left="103" w:right="118"/>
        <w:jc w:val="both"/>
      </w:pPr>
      <w:r>
        <w:rPr/>
        <w:br w:type="column"/>
      </w:r>
      <w:r>
        <w:rPr>
          <w:color w:val="231F20"/>
        </w:rPr>
        <w:t>ject</w:t>
      </w:r>
      <w:r>
        <w:rPr>
          <w:color w:val="231F20"/>
          <w:spacing w:val="-4"/>
        </w:rPr>
        <w:t> </w:t>
      </w:r>
      <w:r>
        <w:rPr>
          <w:color w:val="231F20"/>
        </w:rPr>
        <w:t>detection</w:t>
      </w:r>
      <w:r>
        <w:rPr>
          <w:color w:val="231F20"/>
          <w:spacing w:val="-1"/>
        </w:rPr>
        <w:t> </w:t>
      </w:r>
      <w:r>
        <w:rPr>
          <w:color w:val="231F20"/>
        </w:rPr>
        <w:t>model.</w:t>
      </w:r>
      <w:r>
        <w:rPr>
          <w:color w:val="231F20"/>
          <w:spacing w:val="-2"/>
        </w:rPr>
        <w:t> </w:t>
      </w:r>
      <w:r>
        <w:rPr>
          <w:color w:val="231F20"/>
        </w:rPr>
        <w:t>It involves</w:t>
      </w:r>
      <w:r>
        <w:rPr>
          <w:color w:val="231F20"/>
          <w:spacing w:val="-1"/>
        </w:rPr>
        <w:t> </w:t>
      </w:r>
      <w:r>
        <w:rPr>
          <w:color w:val="231F20"/>
        </w:rPr>
        <w:t>two</w:t>
      </w:r>
      <w:r>
        <w:rPr>
          <w:color w:val="231F20"/>
          <w:spacing w:val="-1"/>
        </w:rPr>
        <w:t> </w:t>
      </w:r>
      <w:r>
        <w:rPr>
          <w:color w:val="231F20"/>
        </w:rPr>
        <w:t>concepts:</w:t>
      </w:r>
      <w:r>
        <w:rPr>
          <w:color w:val="231F20"/>
          <w:spacing w:val="-3"/>
        </w:rPr>
        <w:t> </w:t>
      </w:r>
      <w:r>
        <w:rPr>
          <w:color w:val="231F20"/>
        </w:rPr>
        <w:t>precision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recall.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an object, precision, also known as the positive predicted value, is the</w:t>
      </w:r>
      <w:r>
        <w:rPr>
          <w:color w:val="231F20"/>
          <w:spacing w:val="40"/>
        </w:rPr>
        <w:t> </w:t>
      </w:r>
      <w:r>
        <w:rPr>
          <w:color w:val="231F20"/>
        </w:rPr>
        <w:t>ratio of correctly predicted positive observations to the total predicted</w:t>
      </w:r>
      <w:r>
        <w:rPr>
          <w:color w:val="231F20"/>
          <w:spacing w:val="40"/>
        </w:rPr>
        <w:t> </w:t>
      </w:r>
      <w:r>
        <w:rPr>
          <w:color w:val="231F20"/>
        </w:rPr>
        <w:t>positive observations, which means high precision relates to the low</w:t>
      </w:r>
      <w:r>
        <w:rPr>
          <w:color w:val="231F20"/>
          <w:spacing w:val="40"/>
        </w:rPr>
        <w:t> </w:t>
      </w:r>
      <w:r>
        <w:rPr>
          <w:color w:val="231F20"/>
        </w:rPr>
        <w:t>false-positive rate</w:t>
      </w:r>
    </w:p>
    <w:p>
      <w:pPr>
        <w:tabs>
          <w:tab w:pos="4910" w:val="left" w:leader="none"/>
        </w:tabs>
        <w:spacing w:line="245" w:lineRule="exact" w:before="124"/>
        <w:ind w:left="103" w:right="0" w:firstLine="0"/>
        <w:jc w:val="both"/>
        <w:rPr>
          <w:rFonts w:asci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4407839</wp:posOffset>
                </wp:positionH>
                <wp:positionV relativeFrom="paragraph">
                  <wp:posOffset>214844</wp:posOffset>
                </wp:positionV>
                <wp:extent cx="335915" cy="4445"/>
                <wp:effectExtent l="0" t="0" r="0" b="0"/>
                <wp:wrapNone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3359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915" h="4445">
                              <a:moveTo>
                                <a:pt x="335521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35521" y="4319"/>
                              </a:lnTo>
                              <a:lnTo>
                                <a:pt x="3355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7.074005pt;margin-top:16.916851pt;width:26.419pt;height:.34015pt;mso-position-horizontal-relative:page;mso-position-vertical-relative:paragraph;z-index:15746048" id="docshape48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z w:val="16"/>
        </w:rPr>
        <w:t>Precision</w:t>
      </w:r>
      <w:r>
        <w:rPr>
          <w:i/>
          <w:color w:val="231F20"/>
          <w:spacing w:val="-6"/>
          <w:sz w:val="16"/>
        </w:rPr>
        <w:t> </w:t>
      </w:r>
      <w:r>
        <w:rPr>
          <w:rFonts w:ascii="LM Roman 10"/>
          <w:color w:val="231F20"/>
          <w:sz w:val="16"/>
        </w:rPr>
        <w:t>=</w:t>
      </w:r>
      <w:r>
        <w:rPr>
          <w:rFonts w:ascii="LM Roman 10"/>
          <w:color w:val="231F20"/>
          <w:spacing w:val="31"/>
          <w:sz w:val="16"/>
        </w:rPr>
        <w:t>  </w:t>
      </w:r>
      <w:r>
        <w:rPr>
          <w:i/>
          <w:color w:val="231F20"/>
          <w:spacing w:val="-5"/>
          <w:position w:val="11"/>
          <w:sz w:val="16"/>
        </w:rPr>
        <w:t>TP</w:t>
      </w:r>
      <w:r>
        <w:rPr>
          <w:i/>
          <w:color w:val="231F20"/>
          <w:position w:val="11"/>
          <w:sz w:val="16"/>
        </w:rPr>
        <w:tab/>
      </w:r>
      <w:r>
        <w:rPr>
          <w:rFonts w:ascii="LM Roman 10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6</w:t>
      </w:r>
      <w:r>
        <w:rPr>
          <w:rFonts w:ascii="LM Roman 10"/>
          <w:color w:val="231F20"/>
          <w:spacing w:val="-5"/>
          <w:sz w:val="16"/>
        </w:rPr>
        <w:t>)</w:t>
      </w:r>
    </w:p>
    <w:p>
      <w:pPr>
        <w:spacing w:line="168" w:lineRule="exact" w:before="0"/>
        <w:ind w:left="922" w:right="0" w:firstLine="0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TP</w:t>
      </w:r>
      <w:r>
        <w:rPr>
          <w:i/>
          <w:color w:val="231F20"/>
          <w:spacing w:val="-2"/>
          <w:sz w:val="16"/>
        </w:rPr>
        <w:t> </w:t>
      </w:r>
      <w:r>
        <w:rPr>
          <w:rFonts w:ascii="LM Roman 10"/>
          <w:color w:val="231F20"/>
          <w:w w:val="90"/>
          <w:sz w:val="16"/>
        </w:rPr>
        <w:t>+</w:t>
      </w:r>
      <w:r>
        <w:rPr>
          <w:rFonts w:ascii="LM Roman 10"/>
          <w:color w:val="231F20"/>
          <w:spacing w:val="-13"/>
          <w:w w:val="90"/>
          <w:sz w:val="16"/>
        </w:rPr>
        <w:t> </w:t>
      </w:r>
      <w:r>
        <w:rPr>
          <w:i/>
          <w:color w:val="231F20"/>
          <w:spacing w:val="-5"/>
          <w:w w:val="90"/>
          <w:sz w:val="16"/>
        </w:rPr>
        <w:t>FP</w:t>
      </w:r>
    </w:p>
    <w:p>
      <w:pPr>
        <w:pStyle w:val="BodyText"/>
        <w:spacing w:before="15"/>
        <w:rPr>
          <w:i/>
        </w:rPr>
      </w:pPr>
    </w:p>
    <w:p>
      <w:pPr>
        <w:pStyle w:val="BodyText"/>
        <w:spacing w:line="276" w:lineRule="auto" w:before="1"/>
        <w:ind w:left="103" w:right="119" w:firstLine="239"/>
        <w:jc w:val="both"/>
      </w:pPr>
      <w:r>
        <w:rPr>
          <w:color w:val="231F20"/>
        </w:rPr>
        <w:t>While recall, also known as true-positive rate or sensitivity, is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ratio of correctly predicted positive observations to all observations in</w:t>
      </w:r>
      <w:r>
        <w:rPr>
          <w:color w:val="231F20"/>
          <w:spacing w:val="40"/>
        </w:rPr>
        <w:t> </w:t>
      </w:r>
      <w:r>
        <w:rPr>
          <w:color w:val="231F20"/>
        </w:rPr>
        <w:t>an actual class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pStyle w:val="BodyText"/>
        <w:spacing w:before="8"/>
      </w:pPr>
    </w:p>
    <w:p>
      <w:pPr>
        <w:tabs>
          <w:tab w:pos="4909" w:val="left" w:leader="none"/>
        </w:tabs>
        <w:spacing w:line="117" w:lineRule="exact" w:before="0"/>
        <w:ind w:left="103" w:right="0" w:firstLine="0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3296">
                <wp:simplePos x="0" y="0"/>
                <wp:positionH relativeFrom="page">
                  <wp:posOffset>4276077</wp:posOffset>
                </wp:positionH>
                <wp:positionV relativeFrom="paragraph">
                  <wp:posOffset>-6065</wp:posOffset>
                </wp:positionV>
                <wp:extent cx="351790" cy="4445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3517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1790" h="4445">
                              <a:moveTo>
                                <a:pt x="351358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351358" y="4318"/>
                              </a:lnTo>
                              <a:lnTo>
                                <a:pt x="3513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6.699005pt;margin-top:-.477576pt;width:27.666pt;height:.34pt;mso-position-horizontal-relative:page;mso-position-vertical-relative:paragraph;z-index:-16413184" id="docshape49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z w:val="16"/>
        </w:rPr>
        <w:t>L</w:t>
      </w:r>
      <w:r>
        <w:rPr>
          <w:i/>
          <w:color w:val="231F20"/>
          <w:sz w:val="16"/>
          <w:vertAlign w:val="subscript"/>
        </w:rPr>
        <w:t>cls</w:t>
      </w:r>
      <w:r>
        <w:rPr>
          <w:rFonts w:ascii="Arial" w:hAnsi="Arial"/>
          <w:color w:val="231F20"/>
          <w:spacing w:val="9"/>
          <w:position w:val="1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p</w:t>
      </w:r>
      <w:r>
        <w:rPr>
          <w:i/>
          <w:color w:val="231F20"/>
          <w:position w:val="-3"/>
          <w:sz w:val="11"/>
          <w:vertAlign w:val="baseline"/>
        </w:rPr>
        <w:t>i</w:t>
      </w:r>
      <w:r>
        <w:rPr>
          <w:i/>
          <w:color w:val="231F20"/>
          <w:spacing w:val="-18"/>
          <w:position w:val="-3"/>
          <w:sz w:val="11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p</w:t>
      </w:r>
      <w:r>
        <w:rPr>
          <w:rFonts w:ascii="Tuffy" w:hAnsi="Tuffy"/>
          <w:b w:val="0"/>
          <w:color w:val="231F20"/>
          <w:sz w:val="16"/>
          <w:vertAlign w:val="superscript"/>
        </w:rPr>
        <w:t>∗</w:t>
      </w:r>
      <w:r>
        <w:rPr>
          <w:rFonts w:ascii="Arial" w:hAnsi="Arial"/>
          <w:color w:val="231F20"/>
          <w:spacing w:val="54"/>
          <w:position w:val="13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24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—</w:t>
      </w:r>
      <w:r>
        <w:rPr>
          <w:i/>
          <w:color w:val="231F20"/>
          <w:sz w:val="16"/>
          <w:vertAlign w:val="baseline"/>
        </w:rPr>
        <w:t>p</w:t>
      </w:r>
      <w:r>
        <w:rPr>
          <w:rFonts w:ascii="Tuffy" w:hAnsi="Tuffy"/>
          <w:b w:val="0"/>
          <w:color w:val="231F20"/>
          <w:sz w:val="16"/>
          <w:vertAlign w:val="superscript"/>
        </w:rPr>
        <w:t>∗</w:t>
      </w:r>
      <w:r>
        <w:rPr>
          <w:rFonts w:ascii="Tuffy" w:hAnsi="Tuffy"/>
          <w:b w:val="0"/>
          <w:color w:val="231F20"/>
          <w:spacing w:val="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log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p</w:t>
      </w:r>
      <w:r>
        <w:rPr>
          <w:i/>
          <w:color w:val="231F20"/>
          <w:position w:val="-3"/>
          <w:sz w:val="11"/>
          <w:vertAlign w:val="baseline"/>
        </w:rPr>
        <w:t>i</w:t>
      </w:r>
      <w:r>
        <w:rPr>
          <w:i/>
          <w:color w:val="231F20"/>
          <w:spacing w:val="23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—</w:t>
      </w:r>
      <w:r>
        <w:rPr>
          <w:rFonts w:ascii="Arial" w:hAnsi="Arial"/>
          <w:color w:val="231F20"/>
          <w:spacing w:val="54"/>
          <w:w w:val="105"/>
          <w:position w:val="13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1</w:t>
      </w:r>
      <w:r>
        <w:rPr>
          <w:color w:val="231F20"/>
          <w:spacing w:val="-1"/>
          <w:w w:val="105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—</w:t>
      </w:r>
      <w:r>
        <w:rPr>
          <w:rFonts w:ascii="LM Roman 10" w:hAnsi="LM Roman 10"/>
          <w:color w:val="231F20"/>
          <w:spacing w:val="-12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p</w:t>
      </w:r>
      <w:r>
        <w:rPr>
          <w:rFonts w:ascii="Tuffy" w:hAnsi="Tuffy"/>
          <w:b w:val="0"/>
          <w:color w:val="231F20"/>
          <w:sz w:val="16"/>
          <w:vertAlign w:val="superscript"/>
        </w:rPr>
        <w:t>∗</w:t>
      </w:r>
      <w:r>
        <w:rPr>
          <w:rFonts w:ascii="Arial" w:hAnsi="Arial"/>
          <w:color w:val="231F20"/>
          <w:spacing w:val="57"/>
          <w:position w:val="13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log</w:t>
      </w:r>
      <w:r>
        <w:rPr>
          <w:color w:val="231F20"/>
          <w:spacing w:val="2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color w:val="231F20"/>
          <w:sz w:val="16"/>
          <w:vertAlign w:val="baseline"/>
        </w:rPr>
        <w:t>1</w:t>
      </w:r>
      <w:r>
        <w:rPr>
          <w:color w:val="231F20"/>
          <w:spacing w:val="2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—</w:t>
      </w:r>
      <w:r>
        <w:rPr>
          <w:rFonts w:ascii="LM Roman 10" w:hAnsi="LM Roman 10"/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p</w:t>
      </w:r>
      <w:r>
        <w:rPr>
          <w:i/>
          <w:color w:val="231F20"/>
          <w:position w:val="-3"/>
          <w:sz w:val="11"/>
          <w:vertAlign w:val="baseline"/>
        </w:rPr>
        <w:t>i</w:t>
      </w:r>
      <w:r>
        <w:rPr>
          <w:i/>
          <w:color w:val="231F20"/>
          <w:spacing w:val="-16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spacing w:val="-10"/>
          <w:sz w:val="16"/>
          <w:vertAlign w:val="baseline"/>
        </w:rPr>
        <w:t>)</w:t>
      </w:r>
      <w:r>
        <w:rPr>
          <w:rFonts w:ascii="LM Roman 10" w:hAnsi="LM Roman 10"/>
          <w:color w:val="231F20"/>
          <w:sz w:val="16"/>
          <w:vertAlign w:val="baseline"/>
        </w:rPr>
        <w:tab/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3</w:t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)</w:t>
      </w:r>
    </w:p>
    <w:p>
      <w:pPr>
        <w:tabs>
          <w:tab w:pos="906" w:val="left" w:leader="none"/>
        </w:tabs>
        <w:spacing w:line="117" w:lineRule="auto" w:before="18"/>
        <w:ind w:left="715" w:right="38" w:hanging="613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z w:val="16"/>
        </w:rPr>
        <w:t>Recall </w:t>
      </w:r>
      <w:r>
        <w:rPr>
          <w:rFonts w:ascii="LM Roman 10"/>
          <w:color w:val="231F20"/>
          <w:sz w:val="16"/>
        </w:rPr>
        <w:t>=</w:t>
        <w:tab/>
        <w:tab/>
      </w:r>
      <w:r>
        <w:rPr>
          <w:i/>
          <w:color w:val="231F20"/>
          <w:spacing w:val="-6"/>
          <w:position w:val="11"/>
          <w:sz w:val="16"/>
        </w:rPr>
        <w:t>TP</w:t>
      </w:r>
      <w:r>
        <w:rPr>
          <w:i/>
          <w:color w:val="231F20"/>
          <w:spacing w:val="40"/>
          <w:position w:val="11"/>
          <w:sz w:val="16"/>
        </w:rPr>
        <w:t> </w:t>
      </w:r>
      <w:r>
        <w:rPr>
          <w:i/>
          <w:color w:val="231F20"/>
          <w:spacing w:val="-4"/>
          <w:w w:val="90"/>
          <w:sz w:val="16"/>
        </w:rPr>
        <w:t>TP</w:t>
      </w:r>
      <w:r>
        <w:rPr>
          <w:i/>
          <w:color w:val="231F20"/>
          <w:spacing w:val="-6"/>
          <w:sz w:val="16"/>
        </w:rPr>
        <w:t> </w:t>
      </w:r>
      <w:r>
        <w:rPr>
          <w:rFonts w:ascii="LM Roman 10"/>
          <w:color w:val="231F20"/>
          <w:spacing w:val="-4"/>
          <w:w w:val="90"/>
          <w:sz w:val="16"/>
        </w:rPr>
        <w:t>+</w:t>
      </w:r>
      <w:r>
        <w:rPr>
          <w:rFonts w:ascii="LM Roman 10"/>
          <w:color w:val="231F20"/>
          <w:spacing w:val="-13"/>
          <w:w w:val="90"/>
          <w:sz w:val="16"/>
        </w:rPr>
        <w:t> </w:t>
      </w:r>
      <w:r>
        <w:rPr>
          <w:i/>
          <w:color w:val="231F20"/>
          <w:spacing w:val="-4"/>
          <w:w w:val="90"/>
          <w:sz w:val="16"/>
        </w:rPr>
        <w:t>FN</w:t>
      </w:r>
    </w:p>
    <w:p>
      <w:pPr>
        <w:spacing w:before="43"/>
        <w:ind w:left="103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rFonts w:ascii="LM Roman 10"/>
          <w:color w:val="231F20"/>
          <w:spacing w:val="-5"/>
          <w:w w:val="105"/>
          <w:sz w:val="16"/>
        </w:rPr>
        <w:t>(</w:t>
      </w:r>
      <w:r>
        <w:rPr>
          <w:color w:val="231F20"/>
          <w:spacing w:val="-5"/>
          <w:w w:val="105"/>
          <w:sz w:val="16"/>
        </w:rPr>
        <w:t>7</w:t>
      </w:r>
      <w:r>
        <w:rPr>
          <w:rFonts w:ascii="LM Roman 10"/>
          <w:color w:val="231F20"/>
          <w:spacing w:val="-5"/>
          <w:w w:val="105"/>
          <w:sz w:val="16"/>
        </w:rPr>
        <w:t>)</w:t>
      </w:r>
    </w:p>
    <w:p>
      <w:pPr>
        <w:spacing w:after="0"/>
        <w:jc w:val="left"/>
        <w:rPr>
          <w:rFonts w:ascii="LM Roman 10"/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5164" w:space="194"/>
            <w:col w:w="1302" w:space="3506"/>
            <w:col w:w="444"/>
          </w:cols>
        </w:sectPr>
      </w:pPr>
    </w:p>
    <w:p>
      <w:pPr>
        <w:tabs>
          <w:tab w:pos="1266" w:val="left" w:leader="none"/>
          <w:tab w:pos="2453" w:val="left" w:leader="none"/>
        </w:tabs>
        <w:spacing w:line="122" w:lineRule="exact" w:before="0"/>
        <w:ind w:left="658" w:right="0" w:firstLine="0"/>
        <w:jc w:val="left"/>
        <w:rPr>
          <w:i/>
          <w:sz w:val="11"/>
        </w:rPr>
      </w:pPr>
      <w:r>
        <w:rPr>
          <w:i/>
          <w:color w:val="231F20"/>
          <w:spacing w:val="-10"/>
          <w:sz w:val="11"/>
        </w:rPr>
        <w:t>i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0"/>
          <w:sz w:val="11"/>
        </w:rPr>
        <w:t>i</w:t>
      </w:r>
      <w:r>
        <w:rPr>
          <w:rFonts w:ascii="Times New Roman"/>
          <w:color w:val="231F20"/>
          <w:sz w:val="11"/>
        </w:rPr>
        <w:tab/>
      </w:r>
      <w:r>
        <w:rPr>
          <w:i/>
          <w:color w:val="231F20"/>
          <w:spacing w:val="-10"/>
          <w:sz w:val="11"/>
        </w:rPr>
        <w:t>i</w:t>
      </w:r>
    </w:p>
    <w:p>
      <w:pPr>
        <w:pStyle w:val="BodyText"/>
        <w:rPr>
          <w:i/>
          <w:sz w:val="11"/>
        </w:rPr>
      </w:pPr>
    </w:p>
    <w:p>
      <w:pPr>
        <w:pStyle w:val="BodyText"/>
        <w:spacing w:before="35"/>
        <w:rPr>
          <w:i/>
          <w:sz w:val="11"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bounding box regression loss function </w:t>
      </w:r>
      <w:r>
        <w:rPr>
          <w:i/>
          <w:color w:val="231F20"/>
        </w:rPr>
        <w:t>L</w:t>
      </w:r>
      <w:r>
        <w:rPr>
          <w:i/>
          <w:color w:val="231F20"/>
          <w:vertAlign w:val="subscript"/>
        </w:rPr>
        <w:t>box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is used to </w:t>
      </w:r>
      <w:r>
        <w:rPr>
          <w:color w:val="231F20"/>
          <w:vertAlign w:val="baseline"/>
        </w:rPr>
        <w:t>calculate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difference between the two transformations, and the formula is as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follows:</w:t>
      </w:r>
    </w:p>
    <w:p>
      <w:pPr>
        <w:tabs>
          <w:tab w:pos="4909" w:val="left" w:leader="none"/>
        </w:tabs>
        <w:spacing w:before="178"/>
        <w:ind w:left="103" w:right="0" w:firstLine="0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6880">
                <wp:simplePos x="0" y="0"/>
                <wp:positionH relativeFrom="page">
                  <wp:posOffset>835199</wp:posOffset>
                </wp:positionH>
                <wp:positionV relativeFrom="paragraph">
                  <wp:posOffset>187189</wp:posOffset>
                </wp:positionV>
                <wp:extent cx="583565" cy="85090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58356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86" w:val="left" w:leader="none"/>
                              </w:tabs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763702pt;margin-top:14.739314pt;width:45.95pt;height:6.7pt;mso-position-horizontal-relative:page;mso-position-vertical-relative:paragraph;z-index:-16409600" type="#_x0000_t202" id="docshape50" filled="false" stroked="false">
                <v:textbox inset="0,0,0,0">
                  <w:txbxContent>
                    <w:p>
                      <w:pPr>
                        <w:tabs>
                          <w:tab w:pos="886" w:val="left" w:leader="none"/>
                        </w:tabs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sz w:val="11"/>
                        </w:rPr>
                        <w:t>i</w:t>
                      </w:r>
                      <w:r>
                        <w:rPr>
                          <w:rFonts w:ascii="Times New Roman"/>
                          <w:color w:val="231F20"/>
                          <w:sz w:val="11"/>
                        </w:rPr>
                        <w:tab/>
                      </w:r>
                      <w:r>
                        <w:rPr>
                          <w:i/>
                          <w:color w:val="231F20"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z w:val="16"/>
        </w:rPr>
        <w:t>L</w:t>
      </w:r>
      <w:r>
        <w:rPr>
          <w:i/>
          <w:color w:val="231F20"/>
          <w:sz w:val="16"/>
          <w:vertAlign w:val="subscript"/>
        </w:rPr>
        <w:t>box</w:t>
      </w:r>
      <w:r>
        <w:rPr>
          <w:rFonts w:ascii="Arial" w:hAnsi="Arial"/>
          <w:color w:val="231F20"/>
          <w:spacing w:val="19"/>
          <w:position w:val="1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t</w:t>
      </w:r>
      <w:r>
        <w:rPr>
          <w:i/>
          <w:color w:val="231F20"/>
          <w:sz w:val="16"/>
          <w:vertAlign w:val="subscript"/>
        </w:rPr>
        <w:t>i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t</w:t>
      </w:r>
      <w:r>
        <w:rPr>
          <w:rFonts w:ascii="Tuffy" w:hAnsi="Tuffy"/>
          <w:b w:val="0"/>
          <w:color w:val="231F20"/>
          <w:sz w:val="16"/>
          <w:vertAlign w:val="superscript"/>
        </w:rPr>
        <w:t>∗</w:t>
      </w:r>
      <w:r>
        <w:rPr>
          <w:rFonts w:ascii="Arial" w:hAnsi="Arial"/>
          <w:color w:val="231F20"/>
          <w:spacing w:val="61"/>
          <w:position w:val="13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R</w:t>
      </w:r>
      <w:r>
        <w:rPr>
          <w:rFonts w:ascii="Arial" w:hAnsi="Arial"/>
          <w:color w:val="231F20"/>
          <w:spacing w:val="22"/>
          <w:position w:val="1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t</w:t>
      </w:r>
      <w:r>
        <w:rPr>
          <w:i/>
          <w:color w:val="231F20"/>
          <w:sz w:val="16"/>
          <w:vertAlign w:val="subscript"/>
        </w:rPr>
        <w:t>i</w:t>
      </w:r>
      <w:r>
        <w:rPr>
          <w:i/>
          <w:color w:val="231F20"/>
          <w:spacing w:val="13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—</w:t>
      </w:r>
      <w:r>
        <w:rPr>
          <w:rFonts w:ascii="LM Roman 10" w:hAnsi="LM Roman 10"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t</w:t>
      </w:r>
      <w:r>
        <w:rPr>
          <w:rFonts w:ascii="Tuffy" w:hAnsi="Tuffy"/>
          <w:b w:val="0"/>
          <w:color w:val="231F20"/>
          <w:spacing w:val="-5"/>
          <w:sz w:val="16"/>
          <w:vertAlign w:val="superscript"/>
        </w:rPr>
        <w:t>∗</w:t>
      </w:r>
      <w:r>
        <w:rPr>
          <w:rFonts w:ascii="Arial" w:hAnsi="Arial"/>
          <w:color w:val="231F20"/>
          <w:position w:val="13"/>
          <w:sz w:val="16"/>
          <w:vertAlign w:val="baseline"/>
        </w:rPr>
        <w:tab/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4</w:t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)</w:t>
      </w:r>
    </w:p>
    <w:p>
      <w:pPr>
        <w:pStyle w:val="BodyText"/>
        <w:rPr>
          <w:rFonts w:ascii="LM Roman 10"/>
        </w:rPr>
      </w:pPr>
    </w:p>
    <w:p>
      <w:pPr>
        <w:pStyle w:val="BodyText"/>
        <w:rPr>
          <w:rFonts w:ascii="LM Roman 10"/>
        </w:rPr>
      </w:pPr>
    </w:p>
    <w:p>
      <w:pPr>
        <w:pStyle w:val="BodyText"/>
        <w:spacing w:before="109"/>
        <w:rPr>
          <w:rFonts w:ascii="LM Roman 10"/>
        </w:rPr>
      </w:pPr>
    </w:p>
    <w:p>
      <w:pPr>
        <w:spacing w:before="0"/>
        <w:ind w:left="540" w:right="0" w:firstLine="0"/>
        <w:jc w:val="left"/>
        <w:rPr>
          <w:sz w:val="12"/>
        </w:rPr>
      </w:pPr>
      <w:bookmarkStart w:name="_bookmark19" w:id="34"/>
      <w:bookmarkEnd w:id="34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5"/>
          <w:sz w:val="12"/>
        </w:rPr>
        <w:t>7</w:t>
      </w:r>
    </w:p>
    <w:p>
      <w:pPr>
        <w:spacing w:before="35"/>
        <w:ind w:left="54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724382</wp:posOffset>
                </wp:positionH>
                <wp:positionV relativeFrom="paragraph">
                  <wp:posOffset>165278</wp:posOffset>
                </wp:positionV>
                <wp:extent cx="2708275" cy="447040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2708275" cy="447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12"/>
                              <w:gridCol w:w="1583"/>
                              <w:gridCol w:w="1148"/>
                            </w:tblGrid>
                            <w:tr>
                              <w:trPr>
                                <w:trHeight w:val="245" w:hRule="atLeast"/>
                              </w:trPr>
                              <w:tc>
                                <w:tcPr>
                                  <w:tcW w:w="1412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Model</w:t>
                                  </w:r>
                                </w:p>
                              </w:tc>
                              <w:tc>
                                <w:tcPr>
                                  <w:tcW w:w="1583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518"/>
                                    <w:rPr>
                                      <w:sz w:val="12"/>
                                    </w:rPr>
                                  </w:pPr>
                                  <w:hyperlink r:id="rId42">
                                    <w:r>
                                      <w:rPr>
                                        <w:color w:val="231F20"/>
                                        <w:spacing w:val="-2"/>
                                        <w:sz w:val="12"/>
                                      </w:rPr>
                                      <w:t>mAP@0.5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148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5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Time/ms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1412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YOLOv4</w:t>
                                  </w:r>
                                </w:p>
                              </w:tc>
                              <w:tc>
                                <w:tcPr>
                                  <w:tcW w:w="1583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5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98.52%</w:t>
                                  </w:r>
                                </w:p>
                              </w:tc>
                              <w:tc>
                                <w:tcPr>
                                  <w:tcW w:w="114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5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47.2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1412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Faster</w:t>
                                  </w:r>
                                  <w:r>
                                    <w:rPr>
                                      <w:color w:val="231F20"/>
                                      <w:spacing w:val="17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R-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CNN</w:t>
                                  </w:r>
                                </w:p>
                              </w:tc>
                              <w:tc>
                                <w:tcPr>
                                  <w:tcW w:w="1583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5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84.56%</w:t>
                                  </w:r>
                                </w:p>
                              </w:tc>
                              <w:tc>
                                <w:tcPr>
                                  <w:tcW w:w="1148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5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53.1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037998pt;margin-top:13.01406pt;width:213.25pt;height:35.2pt;mso-position-horizontal-relative:page;mso-position-vertical-relative:paragraph;z-index:15750656" type="#_x0000_t202" id="docshape5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12"/>
                        <w:gridCol w:w="1583"/>
                        <w:gridCol w:w="1148"/>
                      </w:tblGrid>
                      <w:tr>
                        <w:trPr>
                          <w:trHeight w:val="245" w:hRule="atLeast"/>
                        </w:trPr>
                        <w:tc>
                          <w:tcPr>
                            <w:tcW w:w="1412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Model</w:t>
                            </w:r>
                          </w:p>
                        </w:tc>
                        <w:tc>
                          <w:tcPr>
                            <w:tcW w:w="1583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518"/>
                              <w:rPr>
                                <w:sz w:val="12"/>
                              </w:rPr>
                            </w:pPr>
                            <w:hyperlink r:id="rId42"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mAP@0.5</w:t>
                              </w:r>
                            </w:hyperlink>
                          </w:p>
                        </w:tc>
                        <w:tc>
                          <w:tcPr>
                            <w:tcW w:w="1148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51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Time/ms</w:t>
                            </w: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1412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YOLOv4</w:t>
                            </w:r>
                          </w:p>
                        </w:tc>
                        <w:tc>
                          <w:tcPr>
                            <w:tcW w:w="1583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51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98.52%</w:t>
                            </w:r>
                          </w:p>
                        </w:tc>
                        <w:tc>
                          <w:tcPr>
                            <w:tcW w:w="114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51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47.2</w:t>
                            </w: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1412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Faster</w:t>
                            </w:r>
                            <w:r>
                              <w:rPr>
                                <w:color w:val="231F20"/>
                                <w:spacing w:val="1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R-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CNN</w:t>
                            </w:r>
                          </w:p>
                        </w:tc>
                        <w:tc>
                          <w:tcPr>
                            <w:tcW w:w="1583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51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84.56%</w:t>
                            </w:r>
                          </w:p>
                        </w:tc>
                        <w:tc>
                          <w:tcPr>
                            <w:tcW w:w="1148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51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53.1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evaluation.</w:t>
      </w:r>
    </w:p>
    <w:p>
      <w:pPr>
        <w:spacing w:line="240" w:lineRule="auto" w:before="7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A trade-off between precision and recall performance can be ad-</w:t>
      </w:r>
      <w:r>
        <w:rPr>
          <w:color w:val="231F20"/>
          <w:spacing w:val="40"/>
        </w:rPr>
        <w:t> </w:t>
      </w:r>
      <w:r>
        <w:rPr>
          <w:color w:val="231F20"/>
        </w:rPr>
        <w:t>justed by the model's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layer softmax threshold. Increasing the</w:t>
      </w:r>
      <w:r>
        <w:rPr>
          <w:color w:val="231F20"/>
          <w:spacing w:val="40"/>
        </w:rPr>
        <w:t> </w:t>
      </w:r>
      <w:r>
        <w:rPr>
          <w:color w:val="231F20"/>
        </w:rPr>
        <w:t>threshold would decrease the number of FP which will lead to higher</w:t>
      </w:r>
      <w:r>
        <w:rPr>
          <w:color w:val="231F20"/>
          <w:spacing w:val="40"/>
        </w:rPr>
        <w:t> </w:t>
      </w:r>
      <w:r>
        <w:rPr>
          <w:color w:val="231F20"/>
        </w:rPr>
        <w:t>precision and lower recall. Similarly, to increase recall we need to de-</w:t>
      </w:r>
      <w:r>
        <w:rPr>
          <w:color w:val="231F20"/>
          <w:spacing w:val="40"/>
        </w:rPr>
        <w:t> </w:t>
      </w:r>
      <w:r>
        <w:rPr>
          <w:color w:val="231F20"/>
        </w:rPr>
        <w:t>crease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number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FN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will</w:t>
      </w:r>
      <w:r>
        <w:rPr>
          <w:color w:val="231F20"/>
          <w:spacing w:val="-2"/>
        </w:rPr>
        <w:t> </w:t>
      </w:r>
      <w:r>
        <w:rPr>
          <w:color w:val="231F20"/>
        </w:rPr>
        <w:t>reduce</w:t>
      </w:r>
      <w:r>
        <w:rPr>
          <w:color w:val="231F20"/>
          <w:spacing w:val="-3"/>
        </w:rPr>
        <w:t> </w:t>
      </w:r>
      <w:r>
        <w:rPr>
          <w:color w:val="231F20"/>
        </w:rPr>
        <w:t>precision.</w:t>
      </w:r>
      <w:r>
        <w:rPr>
          <w:color w:val="231F20"/>
          <w:spacing w:val="-4"/>
        </w:rPr>
        <w:t> </w:t>
      </w:r>
      <w:r>
        <w:rPr>
          <w:color w:val="231F20"/>
        </w:rPr>
        <w:t>Commonly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ob-</w:t>
      </w:r>
      <w:r>
        <w:rPr>
          <w:color w:val="231F20"/>
          <w:spacing w:val="40"/>
        </w:rPr>
        <w:t> </w:t>
      </w:r>
      <w:r>
        <w:rPr>
          <w:color w:val="231F20"/>
        </w:rPr>
        <w:t>ject</w:t>
      </w:r>
      <w:r>
        <w:rPr>
          <w:color w:val="231F20"/>
          <w:spacing w:val="-10"/>
        </w:rPr>
        <w:t> </w:t>
      </w:r>
      <w:r>
        <w:rPr>
          <w:color w:val="231F20"/>
        </w:rPr>
        <w:t>detection</w:t>
      </w:r>
      <w:r>
        <w:rPr>
          <w:color w:val="231F20"/>
          <w:spacing w:val="-9"/>
        </w:rPr>
        <w:t> </w:t>
      </w:r>
      <w:r>
        <w:rPr>
          <w:color w:val="231F20"/>
        </w:rPr>
        <w:t>tasks,</w:t>
      </w:r>
      <w:r>
        <w:rPr>
          <w:color w:val="231F20"/>
          <w:spacing w:val="-8"/>
        </w:rPr>
        <w:t> </w:t>
      </w:r>
      <w:r>
        <w:rPr>
          <w:color w:val="231F20"/>
        </w:rPr>
        <w:t>precision</w:t>
      </w:r>
      <w:r>
        <w:rPr>
          <w:color w:val="231F20"/>
          <w:spacing w:val="-9"/>
        </w:rPr>
        <w:t> </w:t>
      </w:r>
      <w:r>
        <w:rPr>
          <w:color w:val="231F20"/>
        </w:rPr>
        <w:t>needs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high</w:t>
      </w:r>
      <w:r>
        <w:rPr>
          <w:color w:val="231F20"/>
          <w:spacing w:val="-9"/>
        </w:rPr>
        <w:t> </w:t>
      </w:r>
      <w:r>
        <w:rPr>
          <w:color w:val="231F20"/>
        </w:rPr>
        <w:t>(predicted</w:t>
      </w:r>
      <w:r>
        <w:rPr>
          <w:color w:val="231F20"/>
          <w:spacing w:val="-8"/>
        </w:rPr>
        <w:t> </w:t>
      </w:r>
      <w:r>
        <w:rPr>
          <w:color w:val="231F20"/>
        </w:rPr>
        <w:t>positives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TP).</w:t>
      </w:r>
      <w:r>
        <w:rPr>
          <w:color w:val="231F20"/>
          <w:spacing w:val="-1"/>
        </w:rPr>
        <w:t> </w:t>
      </w:r>
      <w:r>
        <w:rPr>
          <w:color w:val="231F20"/>
        </w:rPr>
        <w:t>Precision and recall are</w:t>
      </w:r>
      <w:r>
        <w:rPr>
          <w:color w:val="231F20"/>
          <w:spacing w:val="-1"/>
        </w:rPr>
        <w:t> </w:t>
      </w:r>
      <w:r>
        <w:rPr>
          <w:color w:val="231F20"/>
        </w:rPr>
        <w:t>widely used along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other</w:t>
      </w:r>
      <w:r>
        <w:rPr>
          <w:color w:val="231F20"/>
          <w:spacing w:val="-1"/>
        </w:rPr>
        <w:t> </w:t>
      </w:r>
      <w:r>
        <w:rPr>
          <w:color w:val="231F20"/>
        </w:rPr>
        <w:t>metrics</w:t>
      </w:r>
      <w:r>
        <w:rPr>
          <w:color w:val="231F20"/>
          <w:spacing w:val="-1"/>
        </w:rPr>
        <w:t> </w:t>
      </w:r>
      <w:r>
        <w:rPr>
          <w:color w:val="231F20"/>
        </w:rPr>
        <w:t>such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accuracy,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simply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ratio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correctly</w:t>
      </w:r>
      <w:r>
        <w:rPr>
          <w:color w:val="231F20"/>
          <w:spacing w:val="-8"/>
        </w:rPr>
        <w:t> </w:t>
      </w:r>
      <w:r>
        <w:rPr>
          <w:color w:val="231F20"/>
        </w:rPr>
        <w:t>predicted</w:t>
      </w:r>
      <w:r>
        <w:rPr>
          <w:color w:val="231F20"/>
          <w:spacing w:val="-7"/>
        </w:rPr>
        <w:t> </w:t>
      </w:r>
      <w:r>
        <w:rPr>
          <w:color w:val="231F20"/>
        </w:rPr>
        <w:t>observation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the total observations</w:t>
      </w:r>
    </w:p>
    <w:p>
      <w:pPr>
        <w:tabs>
          <w:tab w:pos="1302" w:val="left" w:leader="none"/>
          <w:tab w:pos="4910" w:val="left" w:leader="none"/>
        </w:tabs>
        <w:spacing w:line="278" w:lineRule="exact" w:before="89"/>
        <w:ind w:left="103" w:right="0" w:firstLine="0"/>
        <w:jc w:val="left"/>
        <w:rPr>
          <w:rFonts w:asci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4413593</wp:posOffset>
                </wp:positionH>
                <wp:positionV relativeFrom="paragraph">
                  <wp:posOffset>213511</wp:posOffset>
                </wp:positionV>
                <wp:extent cx="826135" cy="4445"/>
                <wp:effectExtent l="0" t="0" r="0" b="0"/>
                <wp:wrapNone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8261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6135" h="4445">
                              <a:moveTo>
                                <a:pt x="825842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825842" y="4320"/>
                              </a:lnTo>
                              <a:lnTo>
                                <a:pt x="8258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7.527008pt;margin-top:16.811924pt;width:65.027pt;height:.34018pt;mso-position-horizontal-relative:page;mso-position-vertical-relative:paragraph;z-index:15747072" id="docshape52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w w:val="95"/>
          <w:sz w:val="16"/>
        </w:rPr>
        <w:t>Accuracy</w:t>
      </w:r>
      <w:r>
        <w:rPr>
          <w:i/>
          <w:color w:val="231F20"/>
          <w:spacing w:val="-4"/>
          <w:sz w:val="16"/>
        </w:rPr>
        <w:t> </w:t>
      </w:r>
      <w:r>
        <w:rPr>
          <w:rFonts w:ascii="LM Roman 10"/>
          <w:color w:val="231F20"/>
          <w:spacing w:val="-10"/>
          <w:sz w:val="16"/>
        </w:rPr>
        <w:t>=</w:t>
      </w:r>
      <w:r>
        <w:rPr>
          <w:rFonts w:ascii="LM Roman 10"/>
          <w:color w:val="231F20"/>
          <w:sz w:val="16"/>
        </w:rPr>
        <w:tab/>
      </w:r>
      <w:r>
        <w:rPr>
          <w:i/>
          <w:color w:val="231F20"/>
          <w:w w:val="90"/>
          <w:position w:val="11"/>
          <w:sz w:val="16"/>
        </w:rPr>
        <w:t>TP</w:t>
      </w:r>
      <w:r>
        <w:rPr>
          <w:i/>
          <w:color w:val="231F20"/>
          <w:spacing w:val="-2"/>
          <w:position w:val="11"/>
          <w:sz w:val="16"/>
        </w:rPr>
        <w:t> </w:t>
      </w:r>
      <w:r>
        <w:rPr>
          <w:rFonts w:ascii="LM Roman 10"/>
          <w:color w:val="231F20"/>
          <w:w w:val="90"/>
          <w:position w:val="11"/>
          <w:sz w:val="16"/>
        </w:rPr>
        <w:t>+</w:t>
      </w:r>
      <w:r>
        <w:rPr>
          <w:rFonts w:ascii="LM Roman 10"/>
          <w:color w:val="231F20"/>
          <w:spacing w:val="-14"/>
          <w:w w:val="90"/>
          <w:position w:val="11"/>
          <w:sz w:val="16"/>
        </w:rPr>
        <w:t> </w:t>
      </w:r>
      <w:r>
        <w:rPr>
          <w:i/>
          <w:color w:val="231F20"/>
          <w:spacing w:val="-5"/>
          <w:w w:val="90"/>
          <w:position w:val="11"/>
          <w:sz w:val="16"/>
        </w:rPr>
        <w:t>TN</w:t>
      </w:r>
      <w:r>
        <w:rPr>
          <w:i/>
          <w:color w:val="231F20"/>
          <w:position w:val="11"/>
          <w:sz w:val="16"/>
        </w:rPr>
        <w:tab/>
      </w:r>
      <w:r>
        <w:rPr>
          <w:rFonts w:ascii="LM Roman 10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8</w:t>
      </w:r>
      <w:r>
        <w:rPr>
          <w:rFonts w:ascii="LM Roman 10"/>
          <w:color w:val="231F20"/>
          <w:spacing w:val="-5"/>
          <w:sz w:val="16"/>
        </w:rPr>
        <w:t>)</w:t>
      </w:r>
    </w:p>
    <w:p>
      <w:pPr>
        <w:spacing w:line="168" w:lineRule="exact" w:before="0"/>
        <w:ind w:left="931" w:right="0" w:firstLine="0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TP</w:t>
      </w:r>
      <w:r>
        <w:rPr>
          <w:i/>
          <w:color w:val="231F20"/>
          <w:spacing w:val="-4"/>
          <w:sz w:val="16"/>
        </w:rPr>
        <w:t> </w:t>
      </w:r>
      <w:r>
        <w:rPr>
          <w:rFonts w:ascii="LM Roman 10"/>
          <w:color w:val="231F20"/>
          <w:w w:val="90"/>
          <w:sz w:val="16"/>
        </w:rPr>
        <w:t>+</w:t>
      </w:r>
      <w:r>
        <w:rPr>
          <w:rFonts w:ascii="LM Roman 10"/>
          <w:color w:val="231F20"/>
          <w:spacing w:val="-14"/>
          <w:w w:val="90"/>
          <w:sz w:val="16"/>
        </w:rPr>
        <w:t> </w:t>
      </w:r>
      <w:r>
        <w:rPr>
          <w:i/>
          <w:color w:val="231F20"/>
          <w:w w:val="90"/>
          <w:sz w:val="16"/>
        </w:rPr>
        <w:t>FP</w:t>
      </w:r>
      <w:r>
        <w:rPr>
          <w:i/>
          <w:color w:val="231F20"/>
          <w:spacing w:val="-1"/>
          <w:sz w:val="16"/>
        </w:rPr>
        <w:t> </w:t>
      </w:r>
      <w:r>
        <w:rPr>
          <w:rFonts w:ascii="LM Roman 10"/>
          <w:color w:val="231F20"/>
          <w:w w:val="90"/>
          <w:sz w:val="16"/>
        </w:rPr>
        <w:t>+</w:t>
      </w:r>
      <w:r>
        <w:rPr>
          <w:rFonts w:ascii="LM Roman 10"/>
          <w:color w:val="231F20"/>
          <w:spacing w:val="-13"/>
          <w:w w:val="90"/>
          <w:sz w:val="16"/>
        </w:rPr>
        <w:t> </w:t>
      </w:r>
      <w:r>
        <w:rPr>
          <w:i/>
          <w:color w:val="231F20"/>
          <w:w w:val="90"/>
          <w:sz w:val="16"/>
        </w:rPr>
        <w:t>FN</w:t>
      </w:r>
      <w:r>
        <w:rPr>
          <w:i/>
          <w:color w:val="231F20"/>
          <w:spacing w:val="-3"/>
          <w:sz w:val="16"/>
        </w:rPr>
        <w:t> </w:t>
      </w:r>
      <w:r>
        <w:rPr>
          <w:rFonts w:ascii="LM Roman 10"/>
          <w:color w:val="231F20"/>
          <w:w w:val="90"/>
          <w:sz w:val="16"/>
        </w:rPr>
        <w:t>+</w:t>
      </w:r>
      <w:r>
        <w:rPr>
          <w:rFonts w:ascii="LM Roman 10"/>
          <w:color w:val="231F20"/>
          <w:spacing w:val="-13"/>
          <w:w w:val="90"/>
          <w:sz w:val="16"/>
        </w:rPr>
        <w:t> </w:t>
      </w:r>
      <w:r>
        <w:rPr>
          <w:i/>
          <w:color w:val="231F20"/>
          <w:spacing w:val="-5"/>
          <w:w w:val="90"/>
          <w:sz w:val="16"/>
        </w:rPr>
        <w:t>TN</w:t>
      </w:r>
    </w:p>
    <w:p>
      <w:pPr>
        <w:pStyle w:val="BodyText"/>
        <w:spacing w:line="276" w:lineRule="auto" w:before="167"/>
        <w:ind w:left="103"/>
      </w:pPr>
      <w:r>
        <w:rPr>
          <w:color w:val="231F20"/>
        </w:rPr>
        <w:t>and F1-score also known as true negative rate (TNR) (</w:t>
      </w:r>
      <w:hyperlink w:history="true" w:anchor="_bookmark23">
        <w:r>
          <w:rPr>
            <w:color w:val="2E3092"/>
          </w:rPr>
          <w:t>Boracchi et al.,</w:t>
        </w:r>
      </w:hyperlink>
      <w:r>
        <w:rPr>
          <w:color w:val="2E3092"/>
          <w:spacing w:val="40"/>
        </w:rPr>
        <w:t> </w:t>
      </w:r>
      <w:hyperlink w:history="true" w:anchor="_bookmark23">
        <w:r>
          <w:rPr>
            <w:color w:val="2E3092"/>
          </w:rPr>
          <w:t>2017</w:t>
        </w:r>
      </w:hyperlink>
      <w:r>
        <w:rPr>
          <w:color w:val="231F20"/>
        </w:rPr>
        <w:t>)</w:t>
      </w:r>
      <w:r>
        <w:rPr>
          <w:color w:val="231F20"/>
          <w:spacing w:val="9"/>
        </w:rPr>
        <w:t> </w:t>
      </w:r>
      <w:r>
        <w:rPr>
          <w:color w:val="231F20"/>
        </w:rPr>
        <w:t>is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weighted</w:t>
      </w:r>
      <w:r>
        <w:rPr>
          <w:color w:val="231F20"/>
          <w:spacing w:val="7"/>
        </w:rPr>
        <w:t> </w:t>
      </w:r>
      <w:r>
        <w:rPr>
          <w:color w:val="231F20"/>
        </w:rPr>
        <w:t>average</w:t>
      </w:r>
      <w:r>
        <w:rPr>
          <w:color w:val="231F20"/>
          <w:spacing w:val="6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Precision</w:t>
      </w:r>
      <w:r>
        <w:rPr>
          <w:color w:val="231F20"/>
          <w:spacing w:val="8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Recall</w:t>
      </w:r>
      <w:r>
        <w:rPr>
          <w:color w:val="231F20"/>
          <w:spacing w:val="9"/>
        </w:rPr>
        <w:t> </w:t>
      </w:r>
      <w:r>
        <w:rPr>
          <w:color w:val="231F20"/>
        </w:rPr>
        <w:t>not</w:t>
      </w:r>
      <w:r>
        <w:rPr>
          <w:color w:val="231F20"/>
          <w:spacing w:val="9"/>
        </w:rPr>
        <w:t> </w:t>
      </w:r>
      <w:r>
        <w:rPr>
          <w:color w:val="231F20"/>
        </w:rPr>
        <w:t>as</w:t>
      </w:r>
      <w:r>
        <w:rPr>
          <w:color w:val="231F20"/>
          <w:spacing w:val="7"/>
        </w:rPr>
        <w:t> </w:t>
      </w:r>
      <w:r>
        <w:rPr>
          <w:color w:val="231F20"/>
        </w:rPr>
        <w:t>simple</w:t>
      </w:r>
      <w:r>
        <w:rPr>
          <w:color w:val="231F20"/>
          <w:spacing w:val="9"/>
        </w:rPr>
        <w:t> </w:t>
      </w:r>
      <w:r>
        <w:rPr>
          <w:color w:val="231F20"/>
          <w:spacing w:val="-5"/>
        </w:rPr>
        <w:t>as</w:t>
      </w:r>
    </w:p>
    <w:p>
      <w:pPr>
        <w:spacing w:after="0" w:line="276" w:lineRule="auto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pStyle w:val="BodyText"/>
        <w:spacing w:line="276" w:lineRule="auto" w:before="118"/>
        <w:ind w:left="103" w:right="38"/>
        <w:jc w:val="both"/>
      </w:pPr>
      <w:bookmarkStart w:name="3.6.3. Interpolated precision" w:id="35"/>
      <w:bookmarkEnd w:id="35"/>
      <w:r>
        <w:rPr/>
      </w:r>
      <w:bookmarkStart w:name="3.7. Computer configuration" w:id="36"/>
      <w:bookmarkEnd w:id="36"/>
      <w:r>
        <w:rPr/>
      </w:r>
      <w:bookmarkStart w:name="4. Model training and results" w:id="37"/>
      <w:bookmarkEnd w:id="37"/>
      <w:r>
        <w:rPr/>
      </w:r>
      <w:bookmarkStart w:name="4.1. Model training" w:id="38"/>
      <w:bookmarkEnd w:id="38"/>
      <w:r>
        <w:rPr/>
      </w:r>
      <w:bookmarkStart w:name="4.1.1. The faster R-CNN" w:id="39"/>
      <w:bookmarkEnd w:id="39"/>
      <w:r>
        <w:rPr/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color w:val="231F20"/>
        </w:rPr>
        <w:t>but</w:t>
      </w:r>
      <w:r>
        <w:rPr>
          <w:color w:val="231F20"/>
          <w:spacing w:val="-10"/>
        </w:rPr>
        <w:t> </w:t>
      </w:r>
      <w:r>
        <w:rPr>
          <w:color w:val="231F20"/>
        </w:rPr>
        <w:t>more</w:t>
      </w:r>
      <w:r>
        <w:rPr>
          <w:color w:val="231F20"/>
          <w:spacing w:val="-9"/>
        </w:rPr>
        <w:t> </w:t>
      </w:r>
      <w:r>
        <w:rPr>
          <w:color w:val="231F20"/>
        </w:rPr>
        <w:t>useful</w:t>
      </w:r>
      <w:r>
        <w:rPr>
          <w:color w:val="231F20"/>
          <w:spacing w:val="-10"/>
        </w:rPr>
        <w:t> </w:t>
      </w:r>
      <w:r>
        <w:rPr>
          <w:color w:val="231F20"/>
        </w:rPr>
        <w:t>than</w:t>
      </w:r>
      <w:r>
        <w:rPr>
          <w:color w:val="231F20"/>
          <w:spacing w:val="-10"/>
        </w:rPr>
        <w:t> </w:t>
      </w:r>
      <w:r>
        <w:rPr>
          <w:color w:val="231F20"/>
        </w:rPr>
        <w:t>accuracy.</w:t>
      </w:r>
      <w:r>
        <w:rPr>
          <w:color w:val="231F20"/>
          <w:spacing w:val="-9"/>
        </w:rPr>
        <w:t> </w:t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great</w:t>
      </w:r>
      <w:r>
        <w:rPr>
          <w:color w:val="231F20"/>
          <w:spacing w:val="-10"/>
        </w:rPr>
        <w:t> </w:t>
      </w:r>
      <w:r>
        <w:rPr>
          <w:color w:val="231F20"/>
        </w:rPr>
        <w:t>measure</w:t>
      </w:r>
      <w:r>
        <w:rPr>
          <w:color w:val="231F20"/>
          <w:spacing w:val="-10"/>
        </w:rPr>
        <w:t> </w:t>
      </w:r>
      <w:r>
        <w:rPr>
          <w:color w:val="231F20"/>
        </w:rPr>
        <w:t>but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only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when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you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symmetric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datasets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values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false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positives</w:t>
      </w:r>
      <w:r>
        <w:rPr>
          <w:color w:val="231F20"/>
          <w:w w:val="105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false</w:t>
      </w:r>
      <w:r>
        <w:rPr>
          <w:color w:val="231F20"/>
          <w:spacing w:val="-9"/>
        </w:rPr>
        <w:t> </w:t>
      </w:r>
      <w:r>
        <w:rPr>
          <w:color w:val="231F20"/>
        </w:rPr>
        <w:t>negatives</w:t>
      </w:r>
      <w:r>
        <w:rPr>
          <w:color w:val="231F20"/>
          <w:spacing w:val="-8"/>
        </w:rPr>
        <w:t> </w:t>
      </w:r>
      <w:r>
        <w:rPr>
          <w:color w:val="231F20"/>
        </w:rPr>
        <w:t>have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similar</w:t>
      </w:r>
      <w:r>
        <w:rPr>
          <w:color w:val="231F20"/>
          <w:spacing w:val="-10"/>
        </w:rPr>
        <w:t> </w:t>
      </w:r>
      <w:r>
        <w:rPr>
          <w:color w:val="231F20"/>
        </w:rPr>
        <w:t>cost.</w:t>
      </w:r>
      <w:r>
        <w:rPr>
          <w:color w:val="231F20"/>
          <w:spacing w:val="-7"/>
        </w:rPr>
        <w:t> </w:t>
      </w:r>
      <w:r>
        <w:rPr>
          <w:color w:val="231F20"/>
        </w:rPr>
        <w:t>However,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F1</w:t>
      </w:r>
      <w:r>
        <w:rPr>
          <w:color w:val="231F20"/>
          <w:spacing w:val="-8"/>
        </w:rPr>
        <w:t> </w:t>
      </w:r>
      <w:r>
        <w:rPr>
          <w:color w:val="231F20"/>
        </w:rPr>
        <w:t>score</w:t>
      </w:r>
      <w:r>
        <w:rPr>
          <w:color w:val="231F20"/>
          <w:spacing w:val="-9"/>
        </w:rPr>
        <w:t> </w:t>
      </w:r>
      <w:r>
        <w:rPr>
          <w:color w:val="231F20"/>
        </w:rPr>
        <w:t>takes</w:t>
      </w:r>
      <w:r>
        <w:rPr>
          <w:color w:val="231F20"/>
          <w:spacing w:val="-8"/>
        </w:rPr>
        <w:t> </w:t>
      </w:r>
      <w:r>
        <w:rPr>
          <w:color w:val="231F20"/>
        </w:rPr>
        <w:t>both</w:t>
      </w:r>
      <w:r>
        <w:rPr>
          <w:color w:val="231F20"/>
          <w:w w:val="105"/>
        </w:rPr>
        <w:t> false</w:t>
      </w:r>
      <w:r>
        <w:rPr>
          <w:color w:val="231F20"/>
          <w:w w:val="105"/>
        </w:rPr>
        <w:t> positives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false</w:t>
      </w:r>
      <w:r>
        <w:rPr>
          <w:color w:val="231F20"/>
          <w:w w:val="105"/>
        </w:rPr>
        <w:t> negatives</w:t>
      </w:r>
      <w:r>
        <w:rPr>
          <w:color w:val="231F20"/>
          <w:w w:val="105"/>
        </w:rPr>
        <w:t> into</w:t>
      </w:r>
      <w:r>
        <w:rPr>
          <w:color w:val="231F20"/>
          <w:w w:val="105"/>
        </w:rPr>
        <w:t> account.</w:t>
      </w:r>
      <w:r>
        <w:rPr>
          <w:color w:val="231F20"/>
          <w:w w:val="105"/>
        </w:rPr>
        <w:t> If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cost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false </w:t>
      </w:r>
      <w:r>
        <w:rPr>
          <w:color w:val="231F20"/>
        </w:rPr>
        <w:t>positives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false</w:t>
      </w:r>
      <w:r>
        <w:rPr>
          <w:color w:val="231F20"/>
          <w:spacing w:val="-5"/>
        </w:rPr>
        <w:t> </w:t>
      </w:r>
      <w:r>
        <w:rPr>
          <w:color w:val="231F20"/>
        </w:rPr>
        <w:t>negatives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very</w:t>
      </w:r>
      <w:r>
        <w:rPr>
          <w:color w:val="231F20"/>
          <w:spacing w:val="-6"/>
        </w:rPr>
        <w:t> </w:t>
      </w:r>
      <w:r>
        <w:rPr>
          <w:color w:val="231F20"/>
        </w:rPr>
        <w:t>different,</w:t>
      </w:r>
      <w:r>
        <w:rPr>
          <w:color w:val="231F20"/>
          <w:spacing w:val="-6"/>
        </w:rPr>
        <w:t> </w:t>
      </w:r>
      <w:r>
        <w:rPr>
          <w:color w:val="231F20"/>
        </w:rPr>
        <w:t>it's</w:t>
      </w:r>
      <w:r>
        <w:rPr>
          <w:color w:val="231F20"/>
          <w:spacing w:val="-6"/>
        </w:rPr>
        <w:t> </w:t>
      </w:r>
      <w:r>
        <w:rPr>
          <w:color w:val="231F20"/>
        </w:rPr>
        <w:t>better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look</w:t>
      </w:r>
      <w:r>
        <w:rPr>
          <w:color w:val="231F20"/>
          <w:spacing w:val="-6"/>
        </w:rPr>
        <w:t> </w:t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both</w:t>
      </w:r>
      <w:r>
        <w:rPr>
          <w:color w:val="231F20"/>
          <w:w w:val="105"/>
        </w:rPr>
        <w:t> Precision and Recall.</w:t>
      </w:r>
    </w:p>
    <w:p>
      <w:pPr>
        <w:spacing w:line="132" w:lineRule="exact" w:before="155"/>
        <w:ind w:left="857" w:right="0" w:firstLine="0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7904">
                <wp:simplePos x="0" y="0"/>
                <wp:positionH relativeFrom="page">
                  <wp:posOffset>963358</wp:posOffset>
                </wp:positionH>
                <wp:positionV relativeFrom="paragraph">
                  <wp:posOffset>254236</wp:posOffset>
                </wp:positionV>
                <wp:extent cx="920750" cy="4445"/>
                <wp:effectExtent l="0" t="0" r="0" b="0"/>
                <wp:wrapNone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920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0" h="4445">
                              <a:moveTo>
                                <a:pt x="920165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920165" y="4320"/>
                              </a:lnTo>
                              <a:lnTo>
                                <a:pt x="9201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5.855003pt;margin-top:20.01861pt;width:72.454pt;height:.34021pt;mso-position-horizontal-relative:page;mso-position-vertical-relative:paragraph;z-index:-16408576" id="docshape53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z w:val="16"/>
        </w:rPr>
        <w:t>2</w:t>
      </w:r>
      <w:r>
        <w:rPr>
          <w:rFonts w:ascii="Tuffy" w:hAnsi="Tuffy"/>
          <w:b w:val="0"/>
          <w:color w:val="231F20"/>
          <w:sz w:val="16"/>
          <w:vertAlign w:val="superscript"/>
        </w:rPr>
        <w:t>∗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rFonts w:ascii="LM Roman 10" w:hAnsi="LM Roman 10"/>
          <w:color w:val="231F20"/>
          <w:spacing w:val="-6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Re</w:t>
      </w:r>
      <w:r>
        <w:rPr>
          <w:color w:val="231F20"/>
          <w:spacing w:val="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call</w:t>
      </w:r>
      <w:r>
        <w:rPr>
          <w:rFonts w:ascii="Tuffy" w:hAnsi="Tuffy"/>
          <w:b w:val="0"/>
          <w:color w:val="231F20"/>
          <w:spacing w:val="-2"/>
          <w:sz w:val="16"/>
          <w:vertAlign w:val="superscript"/>
        </w:rPr>
        <w:t>∗</w:t>
      </w:r>
      <w:r>
        <w:rPr>
          <w:i/>
          <w:color w:val="231F20"/>
          <w:spacing w:val="-2"/>
          <w:sz w:val="16"/>
          <w:vertAlign w:val="baseline"/>
        </w:rPr>
        <w:t>Precision</w:t>
      </w:r>
      <w:r>
        <w:rPr>
          <w:rFonts w:ascii="LM Roman 10" w:hAnsi="LM Roman 10"/>
          <w:color w:val="231F20"/>
          <w:spacing w:val="-2"/>
          <w:sz w:val="16"/>
          <w:vertAlign w:val="baseline"/>
        </w:rPr>
        <w:t>)</w:t>
      </w:r>
    </w:p>
    <w:p>
      <w:pPr>
        <w:pStyle w:val="BodyText"/>
        <w:spacing w:line="276" w:lineRule="auto" w:before="118"/>
        <w:ind w:left="103" w:right="121"/>
        <w:jc w:val="both"/>
      </w:pPr>
      <w:r>
        <w:rPr/>
        <w:br w:type="column"/>
      </w:r>
      <w:r>
        <w:rPr>
          <w:color w:val="231F20"/>
        </w:rPr>
        <w:t>an IoU </w:t>
      </w:r>
      <w:r>
        <w:rPr>
          <w:color w:val="231F20"/>
          <w:w w:val="125"/>
        </w:rPr>
        <w:t>= </w:t>
      </w:r>
      <w:r>
        <w:rPr>
          <w:color w:val="231F20"/>
        </w:rPr>
        <w:t>0.95, with incremental steps of 0.05. The results are then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averaged.</w:t>
      </w:r>
    </w:p>
    <w:p>
      <w:pPr>
        <w:pStyle w:val="BodyText"/>
        <w:spacing w:line="276" w:lineRule="auto"/>
        <w:ind w:left="103" w:right="121" w:firstLine="239"/>
        <w:jc w:val="both"/>
      </w:pPr>
      <w:r>
        <w:rPr>
          <w:color w:val="231F20"/>
        </w:rPr>
        <w:t>Other metrics involve AR at different object sizes and number of</w:t>
      </w:r>
      <w:r>
        <w:rPr>
          <w:color w:val="231F20"/>
          <w:spacing w:val="40"/>
        </w:rPr>
        <w:t> </w:t>
      </w:r>
      <w:r>
        <w:rPr>
          <w:color w:val="231F20"/>
        </w:rPr>
        <w:t>detections. The metrics are AR for small objects that have an area</w:t>
      </w:r>
      <w:r>
        <w:rPr>
          <w:color w:val="231F20"/>
          <w:spacing w:val="40"/>
        </w:rPr>
        <w:t> </w:t>
      </w:r>
      <w:r>
        <w:rPr>
          <w:color w:val="231F20"/>
        </w:rPr>
        <w:t>below 32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px, AR for medium objects that have an area between </w:t>
      </w:r>
      <w:r>
        <w:rPr>
          <w:color w:val="231F20"/>
          <w:vertAlign w:val="baseline"/>
        </w:rPr>
        <w:t>32</w:t>
      </w:r>
      <w:r>
        <w:rPr>
          <w:color w:val="231F20"/>
          <w:vertAlign w:val="superscript"/>
        </w:rPr>
        <w:t>2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96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px, AR for large objects that have an area above 96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px, AR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detections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below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100,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detec-</w:t>
      </w:r>
    </w:p>
    <w:p>
      <w:pPr>
        <w:pStyle w:val="BodyText"/>
        <w:spacing w:line="77" w:lineRule="exact" w:before="1"/>
        <w:ind w:left="103"/>
        <w:jc w:val="both"/>
      </w:pPr>
      <w:r>
        <w:rPr>
          <w:color w:val="231F20"/>
        </w:rPr>
        <w:t>tions</w:t>
      </w:r>
      <w:r>
        <w:rPr>
          <w:color w:val="231F20"/>
          <w:spacing w:val="2"/>
        </w:rPr>
        <w:t> </w:t>
      </w:r>
      <w:r>
        <w:rPr>
          <w:color w:val="231F20"/>
        </w:rPr>
        <w:t>below</w:t>
      </w:r>
      <w:r>
        <w:rPr>
          <w:color w:val="231F20"/>
          <w:spacing w:val="5"/>
        </w:rPr>
        <w:t> </w:t>
      </w:r>
      <w:r>
        <w:rPr>
          <w:color w:val="231F20"/>
        </w:rPr>
        <w:t>10,</w:t>
      </w:r>
      <w:r>
        <w:rPr>
          <w:color w:val="231F20"/>
          <w:spacing w:val="6"/>
        </w:rPr>
        <w:t> </w:t>
      </w:r>
      <w:r>
        <w:rPr>
          <w:color w:val="231F20"/>
        </w:rPr>
        <w:t>AR</w:t>
      </w:r>
      <w:r>
        <w:rPr>
          <w:color w:val="231F20"/>
          <w:spacing w:val="5"/>
        </w:rPr>
        <w:t> </w:t>
      </w:r>
      <w:r>
        <w:rPr>
          <w:color w:val="231F20"/>
        </w:rPr>
        <w:t>with</w:t>
      </w:r>
      <w:r>
        <w:rPr>
          <w:color w:val="231F20"/>
          <w:spacing w:val="5"/>
        </w:rPr>
        <w:t> </w:t>
      </w:r>
      <w:r>
        <w:rPr>
          <w:color w:val="231F20"/>
        </w:rPr>
        <w:t>only</w:t>
      </w:r>
      <w:r>
        <w:rPr>
          <w:color w:val="231F20"/>
          <w:spacing w:val="5"/>
        </w:rPr>
        <w:t> </w:t>
      </w:r>
      <w:r>
        <w:rPr>
          <w:color w:val="231F20"/>
        </w:rPr>
        <w:t>one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detection.</w:t>
      </w:r>
    </w:p>
    <w:p>
      <w:pPr>
        <w:spacing w:after="0" w:line="77" w:lineRule="exact"/>
        <w:jc w:val="both"/>
        <w:sectPr>
          <w:pgSz w:w="11910" w:h="15880"/>
          <w:pgMar w:header="693" w:footer="592" w:top="1000" w:bottom="780" w:left="660" w:right="640"/>
          <w:cols w:num="2" w:equalWidth="0">
            <w:col w:w="5166" w:space="193"/>
            <w:col w:w="5251"/>
          </w:cols>
        </w:sectPr>
      </w:pPr>
    </w:p>
    <w:p>
      <w:pPr>
        <w:spacing w:line="203" w:lineRule="exact" w:before="0"/>
        <w:ind w:left="103" w:right="0" w:firstLine="0"/>
        <w:jc w:val="left"/>
        <w:rPr>
          <w:rFonts w:ascii="LM Roman 10"/>
          <w:sz w:val="16"/>
        </w:rPr>
      </w:pPr>
      <w:r>
        <w:rPr>
          <w:i/>
          <w:color w:val="231F20"/>
          <w:spacing w:val="-2"/>
          <w:sz w:val="16"/>
        </w:rPr>
        <w:t>F</w:t>
      </w:r>
      <w:r>
        <w:rPr>
          <w:color w:val="231F20"/>
          <w:spacing w:val="-2"/>
          <w:sz w:val="16"/>
        </w:rPr>
        <w:t>1</w:t>
      </w:r>
      <w:r>
        <w:rPr>
          <w:i/>
          <w:color w:val="231F20"/>
          <w:spacing w:val="-2"/>
          <w:sz w:val="16"/>
        </w:rPr>
        <w:t>Score</w:t>
      </w:r>
      <w:r>
        <w:rPr>
          <w:i/>
          <w:color w:val="231F20"/>
          <w:spacing w:val="-6"/>
          <w:sz w:val="16"/>
        </w:rPr>
        <w:t> </w:t>
      </w:r>
      <w:r>
        <w:rPr>
          <w:rFonts w:ascii="LM Roman 10"/>
          <w:color w:val="231F20"/>
          <w:spacing w:val="-10"/>
          <w:sz w:val="16"/>
        </w:rPr>
        <w:t>=</w:t>
      </w:r>
    </w:p>
    <w:p>
      <w:pPr>
        <w:tabs>
          <w:tab w:pos="4037" w:val="left" w:leader="none"/>
        </w:tabs>
        <w:spacing w:line="313" w:lineRule="exact" w:before="0"/>
        <w:ind w:left="103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R</w:t>
      </w:r>
      <w:r>
        <w:rPr>
          <w:color w:val="231F20"/>
          <w:spacing w:val="-6"/>
          <w:sz w:val="16"/>
        </w:rPr>
        <w:t>e</w:t>
      </w:r>
      <w:r>
        <w:rPr>
          <w:i/>
          <w:color w:val="231F20"/>
          <w:spacing w:val="-6"/>
          <w:sz w:val="16"/>
        </w:rPr>
        <w:t>call</w:t>
      </w:r>
      <w:r>
        <w:rPr>
          <w:i/>
          <w:color w:val="231F20"/>
          <w:spacing w:val="-4"/>
          <w:sz w:val="16"/>
        </w:rPr>
        <w:t> </w:t>
      </w:r>
      <w:r>
        <w:rPr>
          <w:rFonts w:ascii="LM Roman 10"/>
          <w:color w:val="231F20"/>
          <w:spacing w:val="-6"/>
          <w:sz w:val="16"/>
        </w:rPr>
        <w:t>+</w:t>
      </w:r>
      <w:r>
        <w:rPr>
          <w:rFonts w:ascii="LM Roman 10"/>
          <w:color w:val="231F20"/>
          <w:spacing w:val="-18"/>
          <w:sz w:val="16"/>
        </w:rPr>
        <w:t> </w:t>
      </w:r>
      <w:r>
        <w:rPr>
          <w:i/>
          <w:color w:val="231F20"/>
          <w:spacing w:val="-6"/>
          <w:sz w:val="16"/>
        </w:rPr>
        <w:t>Precision</w:t>
      </w:r>
      <w:r>
        <w:rPr>
          <w:i/>
          <w:color w:val="231F20"/>
          <w:sz w:val="16"/>
        </w:rPr>
        <w:tab/>
      </w:r>
      <w:r>
        <w:rPr>
          <w:rFonts w:ascii="LM Roman 10"/>
          <w:color w:val="231F20"/>
          <w:spacing w:val="-5"/>
          <w:position w:val="11"/>
          <w:sz w:val="16"/>
        </w:rPr>
        <w:t>(</w:t>
      </w:r>
      <w:r>
        <w:rPr>
          <w:color w:val="231F20"/>
          <w:spacing w:val="-5"/>
          <w:position w:val="11"/>
          <w:sz w:val="16"/>
        </w:rPr>
        <w:t>9</w:t>
      </w:r>
      <w:r>
        <w:rPr>
          <w:rFonts w:ascii="LM Roman 10"/>
          <w:color w:val="231F20"/>
          <w:spacing w:val="-5"/>
          <w:position w:val="11"/>
          <w:sz w:val="16"/>
        </w:rPr>
        <w:t>)</w:t>
      </w:r>
    </w:p>
    <w:p>
      <w:pPr>
        <w:pStyle w:val="BodyText"/>
        <w:spacing w:line="276" w:lineRule="auto" w:before="123"/>
        <w:ind w:left="103" w:firstLine="239"/>
      </w:pPr>
      <w:r>
        <w:rPr/>
        <w:br w:type="column"/>
      </w:r>
      <w:r>
        <w:rPr>
          <w:color w:val="231F20"/>
        </w:rPr>
        <w:t>This would allow better differentiation of models as some datasets</w:t>
      </w:r>
      <w:r>
        <w:rPr>
          <w:color w:val="231F20"/>
          <w:spacing w:val="40"/>
        </w:rPr>
        <w:t> </w:t>
      </w:r>
      <w:r>
        <w:rPr>
          <w:color w:val="231F20"/>
        </w:rPr>
        <w:t>have</w:t>
      </w:r>
      <w:r>
        <w:rPr>
          <w:color w:val="231F20"/>
          <w:spacing w:val="8"/>
        </w:rPr>
        <w:t> </w:t>
      </w:r>
      <w:r>
        <w:rPr>
          <w:color w:val="231F20"/>
        </w:rPr>
        <w:t>more</w:t>
      </w:r>
      <w:r>
        <w:rPr>
          <w:color w:val="231F20"/>
          <w:spacing w:val="9"/>
        </w:rPr>
        <w:t> </w:t>
      </w:r>
      <w:r>
        <w:rPr>
          <w:color w:val="231F20"/>
        </w:rPr>
        <w:t>small</w:t>
      </w:r>
      <w:r>
        <w:rPr>
          <w:color w:val="231F20"/>
          <w:spacing w:val="8"/>
        </w:rPr>
        <w:t> </w:t>
      </w:r>
      <w:r>
        <w:rPr>
          <w:color w:val="231F20"/>
        </w:rPr>
        <w:t>objects</w:t>
      </w:r>
      <w:r>
        <w:rPr>
          <w:color w:val="231F20"/>
          <w:spacing w:val="10"/>
        </w:rPr>
        <w:t> </w:t>
      </w:r>
      <w:r>
        <w:rPr>
          <w:color w:val="231F20"/>
        </w:rPr>
        <w:t>than</w:t>
      </w:r>
      <w:r>
        <w:rPr>
          <w:color w:val="231F20"/>
          <w:spacing w:val="7"/>
        </w:rPr>
        <w:t> </w:t>
      </w:r>
      <w:r>
        <w:rPr>
          <w:color w:val="231F20"/>
        </w:rPr>
        <w:t>others.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this</w:t>
      </w:r>
      <w:r>
        <w:rPr>
          <w:color w:val="231F20"/>
          <w:spacing w:val="9"/>
        </w:rPr>
        <w:t> </w:t>
      </w:r>
      <w:r>
        <w:rPr>
          <w:color w:val="231F20"/>
        </w:rPr>
        <w:t>case,</w:t>
      </w:r>
      <w:r>
        <w:rPr>
          <w:color w:val="231F20"/>
          <w:spacing w:val="9"/>
        </w:rPr>
        <w:t> </w:t>
      </w:r>
      <w:r>
        <w:rPr>
          <w:color w:val="231F20"/>
        </w:rPr>
        <w:t>precision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recall</w:t>
      </w:r>
    </w:p>
    <w:p>
      <w:pPr>
        <w:spacing w:after="0" w:line="276" w:lineRule="auto"/>
        <w:sectPr>
          <w:type w:val="continuous"/>
          <w:pgSz w:w="11910" w:h="15880"/>
          <w:pgMar w:header="693" w:footer="592" w:top="640" w:bottom="280" w:left="660" w:right="640"/>
          <w:cols w:num="3" w:equalWidth="0">
            <w:col w:w="814" w:space="58"/>
            <w:col w:w="4293" w:space="194"/>
            <w:col w:w="5251"/>
          </w:cols>
        </w:sectPr>
      </w:pPr>
    </w:p>
    <w:p>
      <w:pPr>
        <w:pStyle w:val="BodyText"/>
        <w:spacing w:line="276" w:lineRule="auto" w:before="16"/>
        <w:ind w:left="103" w:right="38" w:firstLine="238"/>
        <w:jc w:val="both"/>
      </w:pPr>
      <w:r>
        <w:rPr>
          <w:color w:val="231F20"/>
        </w:rPr>
        <w:t>Intersection</w:t>
      </w:r>
      <w:r>
        <w:rPr>
          <w:color w:val="231F20"/>
          <w:spacing w:val="-10"/>
        </w:rPr>
        <w:t> </w:t>
      </w:r>
      <w:r>
        <w:rPr>
          <w:color w:val="231F20"/>
        </w:rPr>
        <w:t>over</w:t>
      </w:r>
      <w:r>
        <w:rPr>
          <w:color w:val="231F20"/>
          <w:spacing w:val="-10"/>
        </w:rPr>
        <w:t> </w:t>
      </w:r>
      <w:r>
        <w:rPr>
          <w:color w:val="231F20"/>
        </w:rPr>
        <w:t>Union</w:t>
      </w:r>
      <w:r>
        <w:rPr>
          <w:color w:val="231F20"/>
          <w:spacing w:val="-9"/>
        </w:rPr>
        <w:t> </w:t>
      </w:r>
      <w:r>
        <w:rPr>
          <w:color w:val="231F20"/>
        </w:rPr>
        <w:t>(IoU)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calculation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AP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object</w:t>
      </w:r>
      <w:r>
        <w:rPr>
          <w:color w:val="231F20"/>
          <w:spacing w:val="40"/>
        </w:rPr>
        <w:t> </w:t>
      </w:r>
      <w:r>
        <w:rPr>
          <w:color w:val="231F20"/>
        </w:rPr>
        <w:t>detection.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IoU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given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ratio</w:t>
      </w:r>
      <w:r>
        <w:rPr>
          <w:color w:val="231F20"/>
          <w:spacing w:val="-5"/>
        </w:rPr>
        <w:t> </w:t>
      </w:r>
      <w:r>
        <w:rPr>
          <w:color w:val="231F20"/>
        </w:rPr>
        <w:t>between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area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intersection</w:t>
      </w:r>
      <w:r>
        <w:rPr>
          <w:color w:val="231F20"/>
          <w:spacing w:val="40"/>
        </w:rPr>
        <w:t> </w:t>
      </w:r>
      <w:r>
        <w:rPr>
          <w:color w:val="231F20"/>
        </w:rPr>
        <w:t>and the area of the union of the predicted bounding box and ground</w:t>
      </w:r>
      <w:r>
        <w:rPr>
          <w:color w:val="231F20"/>
          <w:spacing w:val="40"/>
        </w:rPr>
        <w:t> </w:t>
      </w:r>
      <w:r>
        <w:rPr>
          <w:color w:val="231F20"/>
        </w:rPr>
        <w:t>truth bounding box as shown in the equation.</w:t>
      </w:r>
    </w:p>
    <w:p>
      <w:pPr>
        <w:pStyle w:val="BodyText"/>
        <w:spacing w:line="276" w:lineRule="auto"/>
        <w:ind w:left="103" w:right="118"/>
        <w:jc w:val="both"/>
      </w:pPr>
      <w:r>
        <w:rPr/>
        <w:br w:type="column"/>
      </w:r>
      <w:r>
        <w:rPr>
          <w:color w:val="231F20"/>
        </w:rPr>
        <w:t>can be calculated. The average precision (AP) and average recall (AR)</w:t>
      </w:r>
      <w:r>
        <w:rPr>
          <w:color w:val="231F20"/>
          <w:spacing w:val="40"/>
        </w:rPr>
        <w:t> </w:t>
      </w:r>
      <w:r>
        <w:rPr>
          <w:color w:val="231F20"/>
        </w:rPr>
        <w:t>curves can be retrieved through multiple calculations and trials for</w:t>
      </w:r>
      <w:r>
        <w:rPr>
          <w:color w:val="231F20"/>
          <w:spacing w:val="40"/>
        </w:rPr>
        <w:t> </w:t>
      </w: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class,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area</w:t>
      </w:r>
      <w:r>
        <w:rPr>
          <w:color w:val="231F20"/>
          <w:spacing w:val="-10"/>
        </w:rPr>
        <w:t> </w:t>
      </w:r>
      <w:r>
        <w:rPr>
          <w:color w:val="231F20"/>
        </w:rPr>
        <w:t>under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curve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AP</w:t>
      </w:r>
      <w:r>
        <w:rPr>
          <w:color w:val="231F20"/>
          <w:spacing w:val="-10"/>
        </w:rPr>
        <w:t> </w:t>
      </w:r>
      <w:r>
        <w:rPr>
          <w:color w:val="231F20"/>
        </w:rPr>
        <w:t>value.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mAP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ob-</w:t>
      </w:r>
      <w:r>
        <w:rPr>
          <w:color w:val="231F20"/>
          <w:spacing w:val="40"/>
        </w:rPr>
        <w:t> </w:t>
      </w:r>
      <w:r>
        <w:rPr>
          <w:color w:val="231F20"/>
        </w:rPr>
        <w:t>ject detection is the average of the AP calculated for all the classes as</w:t>
      </w:r>
      <w:r>
        <w:rPr>
          <w:color w:val="231F20"/>
          <w:spacing w:val="40"/>
        </w:rPr>
        <w:t> </w:t>
      </w:r>
      <w:r>
        <w:rPr>
          <w:color w:val="231F20"/>
        </w:rPr>
        <w:t>shown in the following formula: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spacing w:line="172" w:lineRule="auto" w:before="14"/>
        <w:ind w:left="10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8416">
                <wp:simplePos x="0" y="0"/>
                <wp:positionH relativeFrom="page">
                  <wp:posOffset>772553</wp:posOffset>
                </wp:positionH>
                <wp:positionV relativeFrom="paragraph">
                  <wp:posOffset>131641</wp:posOffset>
                </wp:positionV>
                <wp:extent cx="684530" cy="3810"/>
                <wp:effectExtent l="0" t="0" r="0" b="0"/>
                <wp:wrapNone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6845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530" h="3810">
                              <a:moveTo>
                                <a:pt x="68399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83996" y="3599"/>
                              </a:lnTo>
                              <a:lnTo>
                                <a:pt x="683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0.831001pt;margin-top:10.365476pt;width:53.858pt;height:.283450pt;mso-position-horizontal-relative:page;mso-position-vertical-relative:paragraph;z-index:-16408064" id="docshape54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6"/>
          <w:position w:val="-10"/>
          <w:sz w:val="16"/>
        </w:rPr>
        <w:t>IoU</w:t>
      </w:r>
      <w:r>
        <w:rPr>
          <w:i/>
          <w:color w:val="231F20"/>
          <w:spacing w:val="-2"/>
          <w:position w:val="-10"/>
          <w:sz w:val="16"/>
        </w:rPr>
        <w:t> </w:t>
      </w:r>
      <w:r>
        <w:rPr>
          <w:rFonts w:ascii="LM Roman 10"/>
          <w:color w:val="231F20"/>
          <w:spacing w:val="-6"/>
          <w:position w:val="-10"/>
          <w:sz w:val="16"/>
        </w:rPr>
        <w:t>=</w:t>
      </w:r>
      <w:r>
        <w:rPr>
          <w:rFonts w:ascii="LM Roman 10"/>
          <w:color w:val="231F20"/>
          <w:spacing w:val="-10"/>
          <w:position w:val="-10"/>
          <w:sz w:val="16"/>
        </w:rPr>
        <w:t> </w:t>
      </w:r>
      <w:r>
        <w:rPr>
          <w:i/>
          <w:color w:val="231F20"/>
          <w:spacing w:val="-6"/>
          <w:sz w:val="16"/>
        </w:rPr>
        <w:t>Area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15"/>
          <w:sz w:val="16"/>
        </w:rPr>
        <w:t> </w:t>
      </w:r>
      <w:r>
        <w:rPr>
          <w:i/>
          <w:color w:val="231F20"/>
          <w:spacing w:val="-6"/>
          <w:sz w:val="16"/>
        </w:rPr>
        <w:t>Overlap</w:t>
      </w:r>
    </w:p>
    <w:p>
      <w:pPr>
        <w:spacing w:line="131" w:lineRule="exact" w:before="0"/>
        <w:ind w:left="616" w:right="0" w:firstLine="0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Area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4"/>
          <w:sz w:val="16"/>
        </w:rPr>
        <w:t>Union</w:t>
      </w:r>
    </w:p>
    <w:p>
      <w:pPr>
        <w:pStyle w:val="BodyText"/>
        <w:spacing w:before="70"/>
        <w:ind w:left="103"/>
        <w:rPr>
          <w:rFonts w:ascii="LM Roman 10"/>
        </w:rPr>
      </w:pPr>
      <w:r>
        <w:rPr/>
        <w:br w:type="column"/>
      </w:r>
      <w:r>
        <w:rPr>
          <w:rFonts w:ascii="LM Roman 10"/>
          <w:color w:val="231F20"/>
          <w:spacing w:val="-4"/>
          <w:w w:val="105"/>
        </w:rPr>
        <w:t>(</w:t>
      </w:r>
      <w:r>
        <w:rPr>
          <w:color w:val="231F20"/>
          <w:spacing w:val="-4"/>
          <w:w w:val="105"/>
        </w:rPr>
        <w:t>10</w:t>
      </w:r>
      <w:r>
        <w:rPr>
          <w:rFonts w:ascii="LM Roman 10"/>
          <w:color w:val="231F20"/>
          <w:spacing w:val="-4"/>
          <w:w w:val="105"/>
        </w:rPr>
        <w:t>)</w:t>
      </w:r>
    </w:p>
    <w:p>
      <w:pPr>
        <w:spacing w:line="211" w:lineRule="exact" w:before="175"/>
        <w:ind w:left="103" w:right="0" w:firstLine="0"/>
        <w:jc w:val="left"/>
        <w:rPr>
          <w:sz w:val="16"/>
        </w:rPr>
      </w:pPr>
      <w:r>
        <w:rPr/>
        <w:br w:type="column"/>
      </w:r>
      <w:r>
        <w:rPr>
          <w:i/>
          <w:color w:val="231F20"/>
          <w:w w:val="105"/>
          <w:sz w:val="16"/>
        </w:rPr>
        <w:t>mAP</w:t>
      </w:r>
      <w:r>
        <w:rPr>
          <w:i/>
          <w:color w:val="231F20"/>
          <w:spacing w:val="-8"/>
          <w:w w:val="105"/>
          <w:sz w:val="16"/>
        </w:rPr>
        <w:t> </w:t>
      </w:r>
      <w:r>
        <w:rPr>
          <w:rFonts w:ascii="LM Roman 10"/>
          <w:color w:val="231F20"/>
          <w:w w:val="105"/>
          <w:sz w:val="16"/>
        </w:rPr>
        <w:t>=</w:t>
      </w:r>
      <w:r>
        <w:rPr>
          <w:rFonts w:ascii="LM Roman 10"/>
          <w:color w:val="231F20"/>
          <w:spacing w:val="39"/>
          <w:w w:val="105"/>
          <w:sz w:val="16"/>
        </w:rPr>
        <w:t> </w:t>
      </w:r>
      <w:r>
        <w:rPr>
          <w:color w:val="231F20"/>
          <w:spacing w:val="-10"/>
          <w:w w:val="105"/>
          <w:position w:val="11"/>
          <w:sz w:val="16"/>
        </w:rPr>
        <w:t>1</w:t>
      </w:r>
    </w:p>
    <w:p>
      <w:pPr>
        <w:spacing w:line="240" w:lineRule="auto" w:before="6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tabs>
          <w:tab w:pos="3935" w:val="left" w:leader="none"/>
        </w:tabs>
        <w:spacing w:line="135" w:lineRule="exact" w:before="0"/>
        <w:ind w:left="103" w:right="0" w:firstLine="0"/>
        <w:jc w:val="left"/>
        <w:rPr>
          <w:rFonts w:ascii="LM Roman 10" w:hAnsi="LM Roman 10"/>
          <w:sz w:val="16"/>
        </w:rPr>
      </w:pPr>
      <w:r>
        <w:rPr>
          <w:rFonts w:ascii="Tuffy" w:hAnsi="Tuffy"/>
          <w:b w:val="0"/>
          <w:color w:val="231F20"/>
          <w:w w:val="195"/>
          <w:sz w:val="16"/>
        </w:rPr>
        <w:t>∑</w:t>
      </w:r>
      <w:r>
        <w:rPr>
          <w:rFonts w:ascii="Tuffy" w:hAnsi="Tuffy"/>
          <w:b w:val="0"/>
          <w:color w:val="231F20"/>
          <w:spacing w:val="-23"/>
          <w:w w:val="19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AP</w:t>
      </w:r>
      <w:r>
        <w:rPr>
          <w:rFonts w:ascii="LM Roman 10" w:hAnsi="LM Roman 10"/>
          <w:color w:val="231F20"/>
          <w:spacing w:val="-2"/>
          <w:w w:val="105"/>
          <w:sz w:val="16"/>
        </w:rPr>
        <w:t>(</w:t>
      </w:r>
      <w:r>
        <w:rPr>
          <w:i/>
          <w:color w:val="231F20"/>
          <w:spacing w:val="-2"/>
          <w:w w:val="105"/>
          <w:sz w:val="16"/>
        </w:rPr>
        <w:t>q</w:t>
      </w:r>
      <w:r>
        <w:rPr>
          <w:rFonts w:ascii="LM Roman 10" w:hAnsi="LM Roman 10"/>
          <w:color w:val="231F20"/>
          <w:spacing w:val="-2"/>
          <w:w w:val="105"/>
          <w:sz w:val="16"/>
        </w:rPr>
        <w:t>)</w:t>
      </w:r>
      <w:r>
        <w:rPr>
          <w:rFonts w:ascii="LM Roman 10" w:hAnsi="LM Roman 10"/>
          <w:color w:val="231F20"/>
          <w:sz w:val="16"/>
        </w:rPr>
        <w:tab/>
      </w:r>
      <w:r>
        <w:rPr>
          <w:rFonts w:ascii="LM Roman 10" w:hAnsi="LM Roman 10"/>
          <w:color w:val="231F20"/>
          <w:spacing w:val="-4"/>
          <w:w w:val="105"/>
          <w:sz w:val="16"/>
        </w:rPr>
        <w:t>(</w:t>
      </w:r>
      <w:r>
        <w:rPr>
          <w:color w:val="231F20"/>
          <w:spacing w:val="-4"/>
          <w:w w:val="105"/>
          <w:sz w:val="16"/>
        </w:rPr>
        <w:t>13</w:t>
      </w:r>
      <w:r>
        <w:rPr>
          <w:rFonts w:ascii="LM Roman 10" w:hAnsi="LM Roman 10"/>
          <w:color w:val="231F20"/>
          <w:spacing w:val="-4"/>
          <w:w w:val="105"/>
          <w:sz w:val="16"/>
        </w:rPr>
        <w:t>)</w:t>
      </w:r>
    </w:p>
    <w:p>
      <w:pPr>
        <w:spacing w:after="0" w:line="135" w:lineRule="exact"/>
        <w:jc w:val="left"/>
        <w:rPr>
          <w:rFonts w:ascii="LM Roman 10" w:hAnsi="LM Roman 10"/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4" w:equalWidth="0">
            <w:col w:w="1677" w:space="3041"/>
            <w:col w:w="446" w:space="194"/>
            <w:col w:w="822" w:space="66"/>
            <w:col w:w="4364"/>
          </w:cols>
        </w:sectPr>
      </w:pPr>
    </w:p>
    <w:p>
      <w:pPr>
        <w:pStyle w:val="BodyText"/>
        <w:spacing w:before="61"/>
        <w:rPr>
          <w:rFonts w:ascii="LM Roman 10"/>
        </w:rPr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4224235</wp:posOffset>
                </wp:positionH>
                <wp:positionV relativeFrom="paragraph">
                  <wp:posOffset>-181316</wp:posOffset>
                </wp:positionV>
                <wp:extent cx="180975" cy="3810"/>
                <wp:effectExtent l="0" t="0" r="0" b="0"/>
                <wp:wrapNone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1809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75" h="3810">
                              <a:moveTo>
                                <a:pt x="180721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80721" y="3600"/>
                              </a:lnTo>
                              <a:lnTo>
                                <a:pt x="1807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2.617004pt;margin-top:-14.276928pt;width:14.23pt;height:.28351pt;mso-position-horizontal-relative:page;mso-position-vertical-relative:paragraph;z-index:15752704" id="docshape5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</w:rPr>
        <w:t>The IoU would be used to determine if a predicted bounding box</w:t>
      </w:r>
      <w:r>
        <w:rPr>
          <w:color w:val="231F20"/>
          <w:spacing w:val="40"/>
        </w:rPr>
        <w:t> </w:t>
      </w:r>
      <w:r>
        <w:rPr>
          <w:color w:val="231F20"/>
        </w:rPr>
        <w:t>(BB)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TP,</w:t>
      </w:r>
      <w:r>
        <w:rPr>
          <w:color w:val="231F20"/>
          <w:spacing w:val="-7"/>
        </w:rPr>
        <w:t> </w:t>
      </w:r>
      <w:r>
        <w:rPr>
          <w:color w:val="231F20"/>
        </w:rPr>
        <w:t>FP,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6"/>
        </w:rPr>
        <w:t> </w:t>
      </w:r>
      <w:r>
        <w:rPr>
          <w:color w:val="231F20"/>
        </w:rPr>
        <w:t>FN.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TN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not</w:t>
      </w:r>
      <w:r>
        <w:rPr>
          <w:color w:val="231F20"/>
          <w:spacing w:val="-6"/>
        </w:rPr>
        <w:t> </w:t>
      </w:r>
      <w:r>
        <w:rPr>
          <w:color w:val="231F20"/>
        </w:rPr>
        <w:t>evaluated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each</w:t>
      </w:r>
      <w:r>
        <w:rPr>
          <w:color w:val="231F20"/>
          <w:spacing w:val="-6"/>
        </w:rPr>
        <w:t> </w:t>
      </w:r>
      <w:r>
        <w:rPr>
          <w:color w:val="231F20"/>
        </w:rPr>
        <w:t>image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assumed</w:t>
      </w:r>
      <w:r>
        <w:rPr>
          <w:color w:val="231F20"/>
          <w:spacing w:val="40"/>
        </w:rPr>
        <w:t> </w:t>
      </w:r>
      <w:r>
        <w:rPr>
          <w:color w:val="231F20"/>
        </w:rPr>
        <w:t>to have an object in it. Traditionally, IoU is set to 0.5. when the object</w:t>
      </w:r>
      <w:r>
        <w:rPr>
          <w:color w:val="231F20"/>
          <w:spacing w:val="40"/>
        </w:rPr>
        <w:t> </w:t>
      </w:r>
      <w:r>
        <w:rPr>
          <w:color w:val="231F20"/>
        </w:rPr>
        <w:t>detection model run on an image, a predicted bounding box would be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de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ned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TP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IoU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&gt;0.5,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FP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either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IoU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&lt;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0.5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bounding</w:t>
      </w:r>
      <w:r>
        <w:rPr>
          <w:color w:val="231F20"/>
          <w:spacing w:val="40"/>
        </w:rPr>
        <w:t> </w:t>
      </w:r>
      <w:r>
        <w:rPr>
          <w:color w:val="231F20"/>
        </w:rPr>
        <w:t>box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duplicated,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FN</w:t>
      </w:r>
      <w:r>
        <w:rPr>
          <w:color w:val="231F20"/>
          <w:spacing w:val="-10"/>
        </w:rPr>
        <w:t> </w:t>
      </w:r>
      <w:r>
        <w:rPr>
          <w:color w:val="231F20"/>
        </w:rPr>
        <w:t>If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object</w:t>
      </w:r>
      <w:r>
        <w:rPr>
          <w:color w:val="231F20"/>
          <w:spacing w:val="-10"/>
        </w:rPr>
        <w:t> </w:t>
      </w:r>
      <w:r>
        <w:rPr>
          <w:color w:val="231F20"/>
        </w:rPr>
        <w:t>detection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missed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target</w:t>
      </w:r>
      <w:r>
        <w:rPr>
          <w:color w:val="231F20"/>
          <w:spacing w:val="40"/>
        </w:rPr>
        <w:t> </w:t>
      </w:r>
      <w:r>
        <w:rPr>
          <w:color w:val="231F20"/>
        </w:rPr>
        <w:t>either</w:t>
      </w:r>
      <w:r>
        <w:rPr>
          <w:color w:val="231F20"/>
          <w:spacing w:val="35"/>
        </w:rPr>
        <w:t> </w:t>
      </w:r>
      <w:r>
        <w:rPr>
          <w:color w:val="231F20"/>
        </w:rPr>
        <w:t>because</w:t>
      </w:r>
      <w:r>
        <w:rPr>
          <w:color w:val="231F20"/>
          <w:spacing w:val="34"/>
        </w:rPr>
        <w:t> </w:t>
      </w:r>
      <w:r>
        <w:rPr>
          <w:color w:val="231F20"/>
        </w:rPr>
        <w:t>there</w:t>
      </w:r>
      <w:r>
        <w:rPr>
          <w:color w:val="231F20"/>
          <w:spacing w:val="35"/>
        </w:rPr>
        <w:t> </w:t>
      </w:r>
      <w:r>
        <w:rPr>
          <w:color w:val="231F20"/>
        </w:rPr>
        <w:t>is</w:t>
      </w:r>
      <w:r>
        <w:rPr>
          <w:color w:val="231F20"/>
          <w:spacing w:val="35"/>
        </w:rPr>
        <w:t> </w:t>
      </w:r>
      <w:r>
        <w:rPr>
          <w:color w:val="231F20"/>
        </w:rPr>
        <w:t>no</w:t>
      </w:r>
      <w:r>
        <w:rPr>
          <w:color w:val="231F20"/>
          <w:spacing w:val="34"/>
        </w:rPr>
        <w:t> </w:t>
      </w:r>
      <w:r>
        <w:rPr>
          <w:color w:val="231F20"/>
        </w:rPr>
        <w:t>detection</w:t>
      </w:r>
      <w:r>
        <w:rPr>
          <w:color w:val="231F20"/>
          <w:spacing w:val="35"/>
        </w:rPr>
        <w:t> </w:t>
      </w:r>
      <w:r>
        <w:rPr>
          <w:color w:val="231F20"/>
        </w:rPr>
        <w:t>at</w:t>
      </w:r>
      <w:r>
        <w:rPr>
          <w:color w:val="231F20"/>
          <w:spacing w:val="34"/>
        </w:rPr>
        <w:t> </w:t>
      </w:r>
      <w:r>
        <w:rPr>
          <w:color w:val="231F20"/>
        </w:rPr>
        <w:t>all</w:t>
      </w:r>
      <w:r>
        <w:rPr>
          <w:color w:val="231F20"/>
          <w:spacing w:val="35"/>
        </w:rPr>
        <w:t> </w:t>
      </w:r>
      <w:r>
        <w:rPr>
          <w:color w:val="231F20"/>
        </w:rPr>
        <w:t>or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predicted</w:t>
      </w:r>
      <w:r>
        <w:rPr>
          <w:color w:val="231F20"/>
          <w:spacing w:val="34"/>
        </w:rPr>
        <w:t> </w:t>
      </w:r>
      <w:r>
        <w:rPr>
          <w:color w:val="231F20"/>
        </w:rPr>
        <w:t>BB</w:t>
      </w:r>
      <w:r>
        <w:rPr>
          <w:color w:val="231F20"/>
          <w:spacing w:val="35"/>
        </w:rPr>
        <w:t> </w:t>
      </w:r>
      <w:r>
        <w:rPr>
          <w:color w:val="231F20"/>
        </w:rPr>
        <w:t>has</w:t>
      </w:r>
      <w:r>
        <w:rPr>
          <w:color w:val="231F20"/>
          <w:spacing w:val="40"/>
        </w:rPr>
        <w:t> </w:t>
      </w:r>
      <w:r>
        <w:rPr>
          <w:color w:val="231F20"/>
        </w:rPr>
        <w:t>an IoU &gt; 0.5 but has the wrong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the predicted BB would</w:t>
      </w:r>
      <w:r>
        <w:rPr>
          <w:color w:val="231F20"/>
          <w:spacing w:val="40"/>
        </w:rPr>
        <w:t> </w:t>
      </w:r>
      <w:r>
        <w:rPr>
          <w:color w:val="231F20"/>
        </w:rPr>
        <w:t>be FN.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Precision and recall were calculated for a given class across the test</w:t>
      </w:r>
      <w:r>
        <w:rPr>
          <w:color w:val="231F20"/>
          <w:spacing w:val="40"/>
        </w:rPr>
        <w:t> </w:t>
      </w:r>
      <w:r>
        <w:rPr>
          <w:color w:val="231F20"/>
        </w:rPr>
        <w:t>set.</w:t>
      </w:r>
      <w:r>
        <w:rPr>
          <w:color w:val="231F20"/>
          <w:spacing w:val="-10"/>
        </w:rPr>
        <w:t> </w:t>
      </w: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BB</w:t>
      </w:r>
      <w:r>
        <w:rPr>
          <w:color w:val="231F20"/>
          <w:spacing w:val="-9"/>
        </w:rPr>
        <w:t> </w:t>
      </w:r>
      <w:r>
        <w:rPr>
          <w:color w:val="231F20"/>
        </w:rPr>
        <w:t>would</w:t>
      </w:r>
      <w:r>
        <w:rPr>
          <w:color w:val="231F20"/>
          <w:spacing w:val="-10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its</w:t>
      </w:r>
      <w:r>
        <w:rPr>
          <w:color w:val="231F20"/>
          <w:spacing w:val="-9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dence</w:t>
      </w:r>
      <w:r>
        <w:rPr>
          <w:color w:val="231F20"/>
          <w:spacing w:val="-10"/>
        </w:rPr>
        <w:t> </w:t>
      </w:r>
      <w:r>
        <w:rPr>
          <w:color w:val="231F20"/>
        </w:rPr>
        <w:t>level,</w:t>
      </w:r>
      <w:r>
        <w:rPr>
          <w:color w:val="231F20"/>
          <w:spacing w:val="-10"/>
        </w:rPr>
        <w:t> </w:t>
      </w:r>
      <w:r>
        <w:rPr>
          <w:color w:val="231F20"/>
        </w:rPr>
        <w:t>usually</w:t>
      </w:r>
      <w:r>
        <w:rPr>
          <w:color w:val="231F20"/>
          <w:spacing w:val="-9"/>
        </w:rPr>
        <w:t> </w:t>
      </w:r>
      <w:r>
        <w:rPr>
          <w:color w:val="231F20"/>
        </w:rPr>
        <w:t>given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its</w:t>
      </w:r>
      <w:r>
        <w:rPr>
          <w:color w:val="231F20"/>
          <w:spacing w:val="-9"/>
        </w:rPr>
        <w:t> </w:t>
      </w:r>
      <w:r>
        <w:rPr>
          <w:color w:val="231F20"/>
        </w:rPr>
        <w:t>softmax</w:t>
      </w:r>
      <w:r>
        <w:rPr>
          <w:color w:val="231F20"/>
          <w:spacing w:val="40"/>
        </w:rPr>
        <w:t> </w:t>
      </w:r>
      <w:r>
        <w:rPr>
          <w:color w:val="231F20"/>
        </w:rPr>
        <w:t>layer, and would be used to rank the output.</w:t>
      </w:r>
    </w:p>
    <w:p>
      <w:pPr>
        <w:pStyle w:val="BodyText"/>
        <w:spacing w:before="24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7"/>
          <w:sz w:val="16"/>
        </w:rPr>
        <w:t>Interpolated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sz w:val="16"/>
        </w:rPr>
        <w:t>precision</w:t>
      </w:r>
    </w:p>
    <w:p>
      <w:pPr>
        <w:pStyle w:val="BodyText"/>
        <w:spacing w:line="276" w:lineRule="auto" w:before="26"/>
        <w:ind w:left="103" w:right="40" w:firstLine="238"/>
        <w:jc w:val="both"/>
      </w:pPr>
      <w:r>
        <w:rPr>
          <w:color w:val="231F20"/>
        </w:rPr>
        <w:t>Before</w:t>
      </w:r>
      <w:r>
        <w:rPr>
          <w:color w:val="231F20"/>
          <w:spacing w:val="-4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plot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</w:t>
      </w:r>
      <w:r>
        <w:rPr>
          <w:color w:val="231F20"/>
          <w:spacing w:val="-4"/>
        </w:rPr>
        <w:t> </w:t>
      </w:r>
      <w:r>
        <w:rPr>
          <w:color w:val="231F20"/>
        </w:rPr>
        <w:t>curve,</w:t>
      </w:r>
      <w:r>
        <w:rPr>
          <w:color w:val="231F20"/>
          <w:spacing w:val="-5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need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6"/>
        </w:rPr>
        <w:t> </w:t>
      </w:r>
      <w:r>
        <w:rPr>
          <w:color w:val="231F20"/>
        </w:rPr>
        <w:t>need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know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interpo-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lated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precision.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interpolated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precision,</w:t>
      </w:r>
      <w:r>
        <w:rPr>
          <w:color w:val="231F20"/>
          <w:spacing w:val="-6"/>
          <w:w w:val="105"/>
        </w:rPr>
        <w:t> </w:t>
      </w:r>
      <w:r>
        <w:rPr>
          <w:i/>
          <w:color w:val="231F20"/>
          <w:spacing w:val="-2"/>
          <w:w w:val="105"/>
        </w:rPr>
        <w:t>p</w:t>
      </w:r>
      <w:r>
        <w:rPr>
          <w:i/>
          <w:color w:val="231F20"/>
          <w:spacing w:val="-2"/>
          <w:w w:val="105"/>
          <w:vertAlign w:val="subscript"/>
        </w:rPr>
        <w:t>interp</w:t>
      </w:r>
      <w:r>
        <w:rPr>
          <w:color w:val="231F20"/>
          <w:spacing w:val="-2"/>
          <w:w w:val="105"/>
          <w:vertAlign w:val="baseline"/>
        </w:rPr>
        <w:t>,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calculated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at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each</w:t>
      </w:r>
      <w:r>
        <w:rPr>
          <w:color w:val="231F20"/>
          <w:w w:val="105"/>
          <w:vertAlign w:val="baseline"/>
        </w:rPr>
        <w:t> recall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level,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r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by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taking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maximum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precision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measured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that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r.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formula is given as such:</w:t>
      </w:r>
    </w:p>
    <w:p>
      <w:pPr>
        <w:tabs>
          <w:tab w:pos="4820" w:val="left" w:leader="none"/>
        </w:tabs>
        <w:spacing w:line="224" w:lineRule="exact" w:before="147"/>
        <w:ind w:left="103" w:right="0" w:firstLine="0"/>
        <w:jc w:val="both"/>
        <w:rPr>
          <w:rFonts w:ascii="LM Roman 10"/>
          <w:sz w:val="16"/>
        </w:rPr>
      </w:pPr>
      <w:r>
        <w:rPr>
          <w:i/>
          <w:color w:val="231F20"/>
          <w:sz w:val="16"/>
        </w:rPr>
        <w:t>p</w:t>
      </w:r>
      <w:r>
        <w:rPr>
          <w:color w:val="231F20"/>
          <w:position w:val="-3"/>
          <w:sz w:val="11"/>
        </w:rPr>
        <w:t>int</w:t>
      </w:r>
      <w:r>
        <w:rPr>
          <w:i/>
          <w:color w:val="231F20"/>
          <w:position w:val="-3"/>
          <w:sz w:val="11"/>
        </w:rPr>
        <w:t>erp</w:t>
      </w:r>
      <w:r>
        <w:rPr>
          <w:rFonts w:ascii="LM Roman 10"/>
          <w:color w:val="231F20"/>
          <w:sz w:val="16"/>
        </w:rPr>
        <w:t>(</w:t>
      </w:r>
      <w:r>
        <w:rPr>
          <w:i/>
          <w:color w:val="231F20"/>
          <w:sz w:val="16"/>
        </w:rPr>
        <w:t>r</w:t>
      </w:r>
      <w:r>
        <w:rPr>
          <w:rFonts w:ascii="LM Roman 10"/>
          <w:color w:val="231F20"/>
          <w:sz w:val="16"/>
        </w:rPr>
        <w:t>)</w:t>
      </w:r>
      <w:r>
        <w:rPr>
          <w:rFonts w:ascii="LM Roman 10"/>
          <w:color w:val="231F20"/>
          <w:spacing w:val="-14"/>
          <w:sz w:val="16"/>
        </w:rPr>
        <w:t> </w:t>
      </w:r>
      <w:r>
        <w:rPr>
          <w:rFonts w:ascii="LM Roman 10"/>
          <w:color w:val="231F20"/>
          <w:sz w:val="16"/>
        </w:rPr>
        <w:t>=</w:t>
      </w:r>
      <w:r>
        <w:rPr>
          <w:rFonts w:ascii="LM Roman 10"/>
          <w:color w:val="231F20"/>
          <w:spacing w:val="31"/>
          <w:sz w:val="16"/>
        </w:rPr>
        <w:t> </w:t>
      </w:r>
      <w:r>
        <w:rPr>
          <w:color w:val="231F20"/>
          <w:sz w:val="16"/>
          <w:u w:val="single" w:color="231F20"/>
        </w:rPr>
        <w:t>max</w:t>
      </w:r>
      <w:r>
        <w:rPr>
          <w:color w:val="231F20"/>
          <w:spacing w:val="3"/>
          <w:sz w:val="16"/>
          <w:u w:val="none"/>
        </w:rPr>
        <w:t> </w:t>
      </w:r>
      <w:r>
        <w:rPr>
          <w:i/>
          <w:color w:val="231F20"/>
          <w:spacing w:val="-4"/>
          <w:sz w:val="16"/>
          <w:u w:val="none"/>
        </w:rPr>
        <w:t>p</w:t>
      </w:r>
      <w:r>
        <w:rPr>
          <w:rFonts w:ascii="LM Roman 10"/>
          <w:color w:val="231F20"/>
          <w:spacing w:val="-4"/>
          <w:sz w:val="16"/>
          <w:u w:val="none"/>
        </w:rPr>
        <w:t>(</w:t>
      </w:r>
      <w:r>
        <w:rPr>
          <w:i/>
          <w:color w:val="231F20"/>
          <w:spacing w:val="-4"/>
          <w:sz w:val="16"/>
          <w:u w:val="none"/>
        </w:rPr>
        <w:t>r</w:t>
      </w:r>
      <w:r>
        <w:rPr>
          <w:rFonts w:ascii="LM Roman 10"/>
          <w:color w:val="231F20"/>
          <w:spacing w:val="-4"/>
          <w:sz w:val="16"/>
          <w:u w:val="none"/>
        </w:rPr>
        <w:t>)</w:t>
      </w:r>
      <w:r>
        <w:rPr>
          <w:rFonts w:ascii="LM Roman 10"/>
          <w:color w:val="231F20"/>
          <w:sz w:val="16"/>
          <w:u w:val="none"/>
        </w:rPr>
        <w:tab/>
      </w:r>
      <w:r>
        <w:rPr>
          <w:rFonts w:ascii="LM Roman 10"/>
          <w:color w:val="231F20"/>
          <w:spacing w:val="-4"/>
          <w:sz w:val="16"/>
          <w:u w:val="none"/>
        </w:rPr>
        <w:t>(</w:t>
      </w:r>
      <w:r>
        <w:rPr>
          <w:color w:val="231F20"/>
          <w:spacing w:val="-4"/>
          <w:sz w:val="16"/>
          <w:u w:val="none"/>
        </w:rPr>
        <w:t>11</w:t>
      </w:r>
      <w:r>
        <w:rPr>
          <w:rFonts w:ascii="LM Roman 10"/>
          <w:color w:val="231F20"/>
          <w:spacing w:val="-4"/>
          <w:sz w:val="16"/>
          <w:u w:val="none"/>
        </w:rPr>
        <w:t>)</w:t>
      </w:r>
    </w:p>
    <w:p>
      <w:pPr>
        <w:spacing w:line="117" w:lineRule="exact" w:before="0"/>
        <w:ind w:left="979" w:right="0" w:firstLine="0"/>
        <w:jc w:val="left"/>
        <w:rPr>
          <w:i/>
          <w:sz w:val="11"/>
        </w:rPr>
      </w:pPr>
      <w:r>
        <w:rPr>
          <w:i/>
          <w:color w:val="231F20"/>
          <w:spacing w:val="-2"/>
          <w:sz w:val="11"/>
        </w:rPr>
        <w:t>r</w:t>
      </w:r>
      <w:r>
        <w:rPr>
          <w:rFonts w:ascii="Carlito" w:hAnsi="Carlito"/>
          <w:color w:val="231F20"/>
          <w:spacing w:val="-2"/>
          <w:sz w:val="11"/>
        </w:rPr>
        <w:t>:</w:t>
      </w:r>
      <w:r>
        <w:rPr>
          <w:i/>
          <w:color w:val="231F20"/>
          <w:spacing w:val="-2"/>
          <w:sz w:val="11"/>
        </w:rPr>
        <w:t>r</w:t>
      </w:r>
      <w:r>
        <w:rPr>
          <w:rFonts w:ascii="Tuffy" w:hAnsi="Tuffy"/>
          <w:b w:val="0"/>
          <w:color w:val="231F20"/>
          <w:spacing w:val="-2"/>
          <w:sz w:val="11"/>
        </w:rPr>
        <w:t>≥</w:t>
      </w:r>
      <w:r>
        <w:rPr>
          <w:i/>
          <w:color w:val="231F20"/>
          <w:spacing w:val="-2"/>
          <w:sz w:val="11"/>
        </w:rPr>
        <w:t>r</w:t>
      </w:r>
    </w:p>
    <w:p>
      <w:pPr>
        <w:pStyle w:val="BodyText"/>
        <w:spacing w:before="96"/>
        <w:rPr>
          <w:i/>
          <w:sz w:val="11"/>
        </w:rPr>
      </w:pPr>
    </w:p>
    <w:p>
      <w:pPr>
        <w:pStyle w:val="BodyText"/>
        <w:ind w:left="103"/>
        <w:jc w:val="both"/>
      </w:pPr>
      <w:r>
        <w:rPr>
          <w:color w:val="231F20"/>
          <w:spacing w:val="-2"/>
        </w:rPr>
        <w:t>where</w:t>
      </w:r>
      <w:r>
        <w:rPr>
          <w:color w:val="231F20"/>
          <w:spacing w:val="1"/>
        </w:rPr>
        <w:t> </w:t>
      </w:r>
      <w:r>
        <w:rPr>
          <w:i/>
          <w:color w:val="231F20"/>
          <w:spacing w:val="-2"/>
        </w:rPr>
        <w:t>p</w:t>
      </w:r>
      <w:r>
        <w:rPr>
          <w:rFonts w:ascii="LM Roman 10"/>
          <w:color w:val="231F20"/>
          <w:spacing w:val="-2"/>
        </w:rPr>
        <w:t>(</w:t>
      </w:r>
      <w:r>
        <w:rPr>
          <w:rFonts w:ascii="Carlito"/>
          <w:color w:val="231F20"/>
          <w:spacing w:val="-2"/>
          <w:position w:val="2"/>
        </w:rPr>
        <w:t>~</w:t>
      </w:r>
      <w:r>
        <w:rPr>
          <w:i/>
          <w:color w:val="231F20"/>
          <w:spacing w:val="-2"/>
        </w:rPr>
        <w:t>r</w:t>
      </w:r>
      <w:r>
        <w:rPr>
          <w:rFonts w:ascii="LM Roman 10"/>
          <w:color w:val="231F20"/>
          <w:spacing w:val="-2"/>
        </w:rPr>
        <w:t>)</w:t>
      </w:r>
      <w:r>
        <w:rPr>
          <w:rFonts w:ascii="LM Roman 10"/>
          <w:color w:val="231F20"/>
          <w:spacing w:val="-11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measured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precision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at</w:t>
      </w:r>
      <w:r>
        <w:rPr>
          <w:color w:val="231F20"/>
        </w:rPr>
        <w:t> </w:t>
      </w:r>
      <w:r>
        <w:rPr>
          <w:color w:val="231F20"/>
          <w:spacing w:val="-2"/>
        </w:rPr>
        <w:t>recall</w:t>
      </w:r>
      <w:r>
        <w:rPr>
          <w:color w:val="231F20"/>
          <w:spacing w:val="-4"/>
        </w:rPr>
        <w:t> </w:t>
      </w:r>
      <w:r>
        <w:rPr>
          <w:rFonts w:ascii="Carlito"/>
          <w:color w:val="231F20"/>
          <w:spacing w:val="-5"/>
          <w:position w:val="2"/>
        </w:rPr>
        <w:t>~</w:t>
      </w:r>
      <w:r>
        <w:rPr>
          <w:i/>
          <w:color w:val="231F20"/>
          <w:spacing w:val="-5"/>
        </w:rPr>
        <w:t>r</w:t>
      </w:r>
      <w:r>
        <w:rPr>
          <w:color w:val="231F20"/>
          <w:spacing w:val="-5"/>
        </w:rPr>
        <w:t>.</w:t>
      </w:r>
    </w:p>
    <w:p>
      <w:pPr>
        <w:pStyle w:val="BodyText"/>
        <w:spacing w:line="273" w:lineRule="auto" w:before="15"/>
        <w:ind w:left="103" w:right="38" w:firstLine="238"/>
        <w:jc w:val="both"/>
      </w:pPr>
      <w:r>
        <w:rPr>
          <w:color w:val="231F20"/>
          <w:spacing w:val="-2"/>
          <w:w w:val="105"/>
        </w:rPr>
        <w:t>Their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intention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interpolating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curve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reduce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im-</w:t>
      </w:r>
      <w:r>
        <w:rPr>
          <w:color w:val="231F20"/>
          <w:w w:val="105"/>
        </w:rPr>
        <w:t> </w:t>
      </w:r>
      <w:r>
        <w:rPr>
          <w:color w:val="231F20"/>
        </w:rPr>
        <w:t>pact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wiggles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caused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small</w:t>
      </w:r>
      <w:r>
        <w:rPr>
          <w:color w:val="231F20"/>
          <w:spacing w:val="-5"/>
        </w:rPr>
        <w:t> </w:t>
      </w:r>
      <w:r>
        <w:rPr>
          <w:color w:val="231F20"/>
        </w:rPr>
        <w:t>variations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ranking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detections,</w:t>
      </w:r>
      <w:r>
        <w:rPr>
          <w:color w:val="231F20"/>
          <w:spacing w:val="40"/>
        </w:rPr>
        <w:t> </w:t>
      </w:r>
      <w:r>
        <w:rPr>
          <w:color w:val="231F20"/>
        </w:rPr>
        <w:t>then</w:t>
      </w:r>
      <w:r>
        <w:rPr>
          <w:color w:val="231F20"/>
          <w:spacing w:val="-10"/>
        </w:rPr>
        <w:t> </w:t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plot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</w:t>
      </w:r>
      <w:r>
        <w:rPr>
          <w:color w:val="231F20"/>
          <w:spacing w:val="-9"/>
        </w:rPr>
        <w:t> </w:t>
      </w:r>
      <w:r>
        <w:rPr>
          <w:color w:val="231F20"/>
        </w:rPr>
        <w:t>curve.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each</w:t>
      </w:r>
      <w:r>
        <w:rPr>
          <w:color w:val="231F20"/>
          <w:spacing w:val="-9"/>
        </w:rPr>
        <w:t> </w:t>
      </w:r>
      <w:r>
        <w:rPr>
          <w:color w:val="231F20"/>
        </w:rPr>
        <w:t>example,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corresponding</w:t>
      </w:r>
      <w:r>
        <w:rPr>
          <w:color w:val="231F20"/>
          <w:spacing w:val="-9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cision, recall,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interpolated</w:t>
      </w:r>
      <w:r>
        <w:rPr>
          <w:color w:val="231F20"/>
          <w:spacing w:val="-1"/>
        </w:rPr>
        <w:t> </w:t>
      </w:r>
      <w:r>
        <w:rPr>
          <w:color w:val="231F20"/>
        </w:rPr>
        <w:t>precision</w:t>
      </w:r>
      <w:r>
        <w:rPr>
          <w:color w:val="231F20"/>
          <w:spacing w:val="-1"/>
        </w:rPr>
        <w:t> </w:t>
      </w:r>
      <w:r>
        <w:rPr>
          <w:color w:val="231F20"/>
        </w:rPr>
        <w:t>are calculated</w:t>
      </w:r>
      <w:r>
        <w:rPr>
          <w:color w:val="231F20"/>
          <w:spacing w:val="-2"/>
        </w:rPr>
        <w:t> </w:t>
      </w:r>
      <w:r>
        <w:rPr>
          <w:color w:val="231F20"/>
        </w:rPr>
        <w:t>by the formulas</w:t>
      </w:r>
      <w:r>
        <w:rPr>
          <w:color w:val="231F20"/>
          <w:w w:val="105"/>
        </w:rPr>
        <w:t> de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ned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above.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calculated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taking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under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PR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curve.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done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segmenting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recalls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evenly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11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parts:</w:t>
      </w:r>
    </w:p>
    <w:p>
      <w:pPr>
        <w:pStyle w:val="BodyText"/>
        <w:spacing w:line="179" w:lineRule="exact"/>
        <w:ind w:left="103"/>
        <w:jc w:val="both"/>
      </w:pPr>
      <w:r>
        <w:rPr>
          <w:color w:val="231F20"/>
        </w:rPr>
        <w:t>{0,0.1,0.</w:t>
      </w:r>
      <w:r>
        <w:rPr>
          <w:color w:val="231F20"/>
          <w:spacing w:val="-7"/>
        </w:rPr>
        <w:t> </w:t>
      </w:r>
      <w:r>
        <w:rPr>
          <w:color w:val="231F20"/>
        </w:rPr>
        <w:t>2,</w:t>
      </w:r>
      <w:r>
        <w:rPr>
          <w:color w:val="231F20"/>
          <w:spacing w:val="-7"/>
        </w:rPr>
        <w:t> </w:t>
      </w:r>
      <w:r>
        <w:rPr>
          <w:rFonts w:ascii="Tuffy" w:hAnsi="Tuffy"/>
          <w:b w:val="0"/>
          <w:color w:val="231F20"/>
        </w:rPr>
        <w:t>…</w:t>
      </w:r>
      <w:r>
        <w:rPr>
          <w:color w:val="231F20"/>
        </w:rPr>
        <w:t>,0.9,1}.</w:t>
      </w:r>
      <w:r>
        <w:rPr>
          <w:color w:val="231F20"/>
          <w:spacing w:val="-7"/>
        </w:rPr>
        <w:t> </w:t>
      </w:r>
      <w:r>
        <w:rPr>
          <w:color w:val="231F20"/>
        </w:rPr>
        <w:t>We</w:t>
      </w:r>
      <w:r>
        <w:rPr>
          <w:color w:val="231F20"/>
          <w:spacing w:val="-6"/>
        </w:rPr>
        <w:t> </w:t>
      </w:r>
      <w:r>
        <w:rPr>
          <w:color w:val="231F20"/>
        </w:rPr>
        <w:t>get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following:</w:t>
      </w:r>
    </w:p>
    <w:p>
      <w:pPr>
        <w:pStyle w:val="BodyText"/>
        <w:spacing w:before="22"/>
      </w:pPr>
    </w:p>
    <w:p>
      <w:pPr>
        <w:tabs>
          <w:tab w:pos="1199" w:val="left" w:leader="none"/>
          <w:tab w:pos="4820" w:val="left" w:leader="none"/>
        </w:tabs>
        <w:spacing w:line="296" w:lineRule="exact" w:before="0"/>
        <w:ind w:left="103" w:right="0" w:firstLine="0"/>
        <w:jc w:val="both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8928">
                <wp:simplePos x="0" y="0"/>
                <wp:positionH relativeFrom="page">
                  <wp:posOffset>735837</wp:posOffset>
                </wp:positionH>
                <wp:positionV relativeFrom="paragraph">
                  <wp:posOffset>135829</wp:posOffset>
                </wp:positionV>
                <wp:extent cx="114935" cy="4445"/>
                <wp:effectExtent l="0" t="0" r="0" b="0"/>
                <wp:wrapNone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1149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935" h="4445">
                              <a:moveTo>
                                <a:pt x="1144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14480" y="4319"/>
                              </a:lnTo>
                              <a:lnTo>
                                <a:pt x="114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.939999pt;margin-top:10.695242pt;width:9.0142pt;height:.34015pt;mso-position-horizontal-relative:page;mso-position-vertical-relative:paragraph;z-index:-16407552" id="docshape56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9952">
                <wp:simplePos x="0" y="0"/>
                <wp:positionH relativeFrom="page">
                  <wp:posOffset>735841</wp:posOffset>
                </wp:positionH>
                <wp:positionV relativeFrom="paragraph">
                  <wp:posOffset>133927</wp:posOffset>
                </wp:positionV>
                <wp:extent cx="112395" cy="124460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11239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  <w:spacing w:val="-7"/>
                                <w:w w:val="130"/>
                              </w:rPr>
                              <w:t>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940266pt;margin-top:10.545468pt;width:8.85pt;height:9.8pt;mso-position-horizontal-relative:page;mso-position-vertical-relative:paragraph;z-index:-16406528" type="#_x0000_t202" id="docshape57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  <w:spacing w:val="-7"/>
                          <w:w w:val="130"/>
                        </w:rPr>
                        <w:t>11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05"/>
          <w:sz w:val="16"/>
        </w:rPr>
        <w:t>AP</w:t>
      </w:r>
      <w:r>
        <w:rPr>
          <w:i/>
          <w:color w:val="231F20"/>
          <w:spacing w:val="-8"/>
          <w:w w:val="105"/>
          <w:sz w:val="16"/>
        </w:rPr>
        <w:t> </w:t>
      </w:r>
      <w:r>
        <w:rPr>
          <w:rFonts w:ascii="LM Roman 10" w:hAnsi="LM Roman 10"/>
          <w:color w:val="231F20"/>
          <w:w w:val="105"/>
          <w:sz w:val="16"/>
        </w:rPr>
        <w:t>=</w:t>
      </w:r>
      <w:r>
        <w:rPr>
          <w:rFonts w:ascii="LM Roman 10" w:hAnsi="LM Roman 10"/>
          <w:color w:val="231F20"/>
          <w:spacing w:val="1"/>
          <w:w w:val="105"/>
          <w:sz w:val="16"/>
        </w:rPr>
        <w:t> </w:t>
      </w:r>
      <w:r>
        <w:rPr>
          <w:color w:val="231F20"/>
          <w:spacing w:val="-10"/>
          <w:w w:val="105"/>
          <w:position w:val="11"/>
          <w:sz w:val="16"/>
        </w:rPr>
        <w:t>1</w:t>
      </w:r>
      <w:r>
        <w:rPr>
          <w:color w:val="231F20"/>
          <w:position w:val="11"/>
          <w:sz w:val="16"/>
        </w:rPr>
        <w:tab/>
      </w:r>
      <w:r>
        <w:rPr>
          <w:rFonts w:ascii="Tuffy" w:hAnsi="Tuffy"/>
          <w:b w:val="0"/>
          <w:color w:val="231F20"/>
          <w:w w:val="195"/>
          <w:sz w:val="16"/>
        </w:rPr>
        <w:t>∑</w:t>
      </w:r>
      <w:r>
        <w:rPr>
          <w:rFonts w:ascii="Tuffy" w:hAnsi="Tuffy"/>
          <w:b w:val="0"/>
          <w:color w:val="231F20"/>
          <w:spacing w:val="79"/>
          <w:w w:val="195"/>
          <w:sz w:val="16"/>
        </w:rPr>
        <w:t>   </w:t>
      </w:r>
      <w:r>
        <w:rPr>
          <w:i/>
          <w:color w:val="231F20"/>
          <w:spacing w:val="-2"/>
          <w:w w:val="110"/>
          <w:sz w:val="16"/>
        </w:rPr>
        <w:t>p</w:t>
      </w:r>
      <w:r>
        <w:rPr>
          <w:color w:val="231F20"/>
          <w:spacing w:val="-2"/>
          <w:w w:val="110"/>
          <w:position w:val="-3"/>
          <w:sz w:val="11"/>
        </w:rPr>
        <w:t>int</w:t>
      </w:r>
      <w:r>
        <w:rPr>
          <w:i/>
          <w:color w:val="231F20"/>
          <w:spacing w:val="-2"/>
          <w:w w:val="110"/>
          <w:position w:val="-3"/>
          <w:sz w:val="11"/>
        </w:rPr>
        <w:t>erp</w:t>
      </w:r>
      <w:r>
        <w:rPr>
          <w:rFonts w:ascii="LM Roman 10" w:hAnsi="LM Roman 10"/>
          <w:color w:val="231F20"/>
          <w:spacing w:val="-2"/>
          <w:w w:val="110"/>
          <w:sz w:val="16"/>
        </w:rPr>
        <w:t>(</w:t>
      </w:r>
      <w:r>
        <w:rPr>
          <w:i/>
          <w:color w:val="231F20"/>
          <w:spacing w:val="-2"/>
          <w:w w:val="110"/>
          <w:sz w:val="16"/>
        </w:rPr>
        <w:t>r</w:t>
      </w:r>
      <w:r>
        <w:rPr>
          <w:rFonts w:ascii="LM Roman 10" w:hAnsi="LM Roman 10"/>
          <w:color w:val="231F20"/>
          <w:spacing w:val="-2"/>
          <w:w w:val="110"/>
          <w:sz w:val="16"/>
        </w:rPr>
        <w:t>)</w:t>
      </w:r>
      <w:r>
        <w:rPr>
          <w:rFonts w:ascii="LM Roman 10" w:hAnsi="LM Roman 10"/>
          <w:color w:val="231F20"/>
          <w:sz w:val="16"/>
        </w:rPr>
        <w:tab/>
      </w:r>
      <w:r>
        <w:rPr>
          <w:rFonts w:ascii="LM Roman 10" w:hAnsi="LM Roman 10"/>
          <w:color w:val="231F20"/>
          <w:spacing w:val="-4"/>
          <w:w w:val="110"/>
          <w:sz w:val="16"/>
        </w:rPr>
        <w:t>(</w:t>
      </w:r>
      <w:r>
        <w:rPr>
          <w:color w:val="231F20"/>
          <w:spacing w:val="-4"/>
          <w:w w:val="110"/>
          <w:sz w:val="16"/>
        </w:rPr>
        <w:t>12</w:t>
      </w:r>
      <w:r>
        <w:rPr>
          <w:rFonts w:ascii="LM Roman 10" w:hAnsi="LM Roman 10"/>
          <w:color w:val="231F20"/>
          <w:spacing w:val="-4"/>
          <w:w w:val="110"/>
          <w:sz w:val="16"/>
        </w:rPr>
        <w:t>)</w:t>
      </w:r>
    </w:p>
    <w:p>
      <w:pPr>
        <w:spacing w:line="131" w:lineRule="exact" w:before="0"/>
        <w:ind w:left="705" w:right="0" w:firstLine="0"/>
        <w:jc w:val="left"/>
        <w:rPr>
          <w:rFonts w:ascii="LM Roman 10" w:hAnsi="LM Roman 10"/>
          <w:sz w:val="11"/>
        </w:rPr>
      </w:pPr>
      <w:r>
        <w:rPr>
          <w:i/>
          <w:color w:val="231F20"/>
          <w:spacing w:val="-2"/>
          <w:sz w:val="11"/>
        </w:rPr>
        <w:t>r</w:t>
      </w:r>
      <w:r>
        <w:rPr>
          <w:i/>
          <w:color w:val="231F20"/>
          <w:spacing w:val="-12"/>
          <w:sz w:val="11"/>
        </w:rPr>
        <w:t> </w:t>
      </w:r>
      <w:r>
        <w:rPr>
          <w:rFonts w:ascii="Tuffy" w:hAnsi="Tuffy"/>
          <w:b w:val="0"/>
          <w:color w:val="231F20"/>
          <w:spacing w:val="-2"/>
          <w:sz w:val="11"/>
        </w:rPr>
        <w:t>∈</w:t>
      </w:r>
      <w:r>
        <w:rPr>
          <w:rFonts w:ascii="LM Roman 10" w:hAnsi="LM Roman 10"/>
          <w:color w:val="231F20"/>
          <w:spacing w:val="-2"/>
          <w:sz w:val="11"/>
        </w:rPr>
        <w:t>{</w:t>
      </w:r>
      <w:r>
        <w:rPr>
          <w:color w:val="231F20"/>
          <w:spacing w:val="-2"/>
          <w:sz w:val="11"/>
        </w:rPr>
        <w:t>0,</w:t>
      </w:r>
      <w:r>
        <w:rPr>
          <w:color w:val="231F20"/>
          <w:sz w:val="11"/>
        </w:rPr>
        <w:t> </w:t>
      </w:r>
      <w:r>
        <w:rPr>
          <w:color w:val="231F20"/>
          <w:spacing w:val="-2"/>
          <w:sz w:val="11"/>
        </w:rPr>
        <w:t>0</w:t>
      </w:r>
      <w:r>
        <w:rPr>
          <w:rFonts w:ascii="Arial" w:hAnsi="Arial"/>
          <w:color w:val="231F20"/>
          <w:spacing w:val="-2"/>
          <w:sz w:val="11"/>
        </w:rPr>
        <w:t>.</w:t>
      </w:r>
      <w:r>
        <w:rPr>
          <w:color w:val="231F20"/>
          <w:spacing w:val="-2"/>
          <w:sz w:val="11"/>
        </w:rPr>
        <w:t>1,</w:t>
      </w:r>
      <w:r>
        <w:rPr>
          <w:color w:val="231F20"/>
          <w:sz w:val="11"/>
        </w:rPr>
        <w:t> </w:t>
      </w:r>
      <w:r>
        <w:rPr>
          <w:color w:val="231F20"/>
          <w:spacing w:val="-2"/>
          <w:sz w:val="11"/>
        </w:rPr>
        <w:t>0</w:t>
      </w:r>
      <w:r>
        <w:rPr>
          <w:rFonts w:ascii="Arial" w:hAnsi="Arial"/>
          <w:color w:val="231F20"/>
          <w:spacing w:val="-2"/>
          <w:sz w:val="11"/>
        </w:rPr>
        <w:t>.</w:t>
      </w:r>
      <w:r>
        <w:rPr>
          <w:color w:val="231F20"/>
          <w:spacing w:val="-2"/>
          <w:sz w:val="11"/>
        </w:rPr>
        <w:t>2,</w:t>
      </w:r>
      <w:r>
        <w:rPr>
          <w:color w:val="231F20"/>
          <w:spacing w:val="-1"/>
          <w:sz w:val="11"/>
        </w:rPr>
        <w:t> </w:t>
      </w:r>
      <w:r>
        <w:rPr>
          <w:color w:val="231F20"/>
          <w:spacing w:val="-2"/>
          <w:sz w:val="11"/>
        </w:rPr>
        <w:t>0</w:t>
      </w:r>
      <w:r>
        <w:rPr>
          <w:rFonts w:ascii="Arial" w:hAnsi="Arial"/>
          <w:color w:val="231F20"/>
          <w:spacing w:val="-2"/>
          <w:sz w:val="11"/>
        </w:rPr>
        <w:t>..</w:t>
      </w:r>
      <w:r>
        <w:rPr>
          <w:color w:val="231F20"/>
          <w:spacing w:val="-2"/>
          <w:sz w:val="11"/>
        </w:rPr>
        <w:t>,0</w:t>
      </w:r>
      <w:r>
        <w:rPr>
          <w:rFonts w:ascii="Arial" w:hAnsi="Arial"/>
          <w:color w:val="231F20"/>
          <w:spacing w:val="-2"/>
          <w:sz w:val="11"/>
        </w:rPr>
        <w:t>.</w:t>
      </w:r>
      <w:r>
        <w:rPr>
          <w:color w:val="231F20"/>
          <w:spacing w:val="-2"/>
          <w:sz w:val="11"/>
        </w:rPr>
        <w:t>9,</w:t>
      </w:r>
      <w:r>
        <w:rPr>
          <w:color w:val="231F20"/>
          <w:spacing w:val="-1"/>
          <w:sz w:val="11"/>
        </w:rPr>
        <w:t> </w:t>
      </w:r>
      <w:r>
        <w:rPr>
          <w:color w:val="231F20"/>
          <w:spacing w:val="-5"/>
          <w:sz w:val="11"/>
        </w:rPr>
        <w:t>1</w:t>
      </w:r>
      <w:r>
        <w:rPr>
          <w:rFonts w:ascii="LM Roman 10" w:hAnsi="LM Roman 10"/>
          <w:color w:val="231F20"/>
          <w:spacing w:val="-5"/>
          <w:sz w:val="11"/>
        </w:rPr>
        <w:t>}</w:t>
      </w:r>
    </w:p>
    <w:p>
      <w:pPr>
        <w:pStyle w:val="BodyText"/>
        <w:rPr>
          <w:rFonts w:ascii="LM Roman 10"/>
          <w:sz w:val="11"/>
        </w:rPr>
      </w:pPr>
    </w:p>
    <w:p>
      <w:pPr>
        <w:pStyle w:val="BodyText"/>
        <w:rPr>
          <w:rFonts w:ascii="LM Roman 10"/>
          <w:sz w:val="11"/>
        </w:rPr>
      </w:pPr>
    </w:p>
    <w:p>
      <w:pPr>
        <w:pStyle w:val="BodyText"/>
        <w:spacing w:before="35"/>
        <w:rPr>
          <w:rFonts w:ascii="LM Roman 10"/>
          <w:sz w:val="11"/>
        </w:rPr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bookmarkStart w:name="3.6.4. COCO metrics" w:id="40"/>
      <w:bookmarkEnd w:id="40"/>
      <w:r>
        <w:rPr/>
      </w:r>
      <w:r>
        <w:rPr>
          <w:i/>
          <w:color w:val="231F20"/>
          <w:w w:val="90"/>
          <w:sz w:val="16"/>
        </w:rPr>
        <w:t>COCO</w:t>
      </w:r>
      <w:r>
        <w:rPr>
          <w:i/>
          <w:color w:val="231F20"/>
          <w:spacing w:val="-2"/>
          <w:w w:val="90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metrics</w:t>
      </w:r>
    </w:p>
    <w:p>
      <w:pPr>
        <w:pStyle w:val="BodyText"/>
        <w:spacing w:line="276" w:lineRule="auto" w:before="27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hyperlink r:id="rId55">
        <w:r>
          <w:rPr>
            <w:color w:val="2E3092"/>
          </w:rPr>
          <w:t>COCO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dataset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typically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train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validate</w:t>
      </w:r>
      <w:r>
        <w:rPr>
          <w:color w:val="231F20"/>
          <w:spacing w:val="-10"/>
        </w:rPr>
        <w:t> </w:t>
      </w:r>
      <w:r>
        <w:rPr>
          <w:color w:val="231F20"/>
        </w:rPr>
        <w:t>object</w:t>
      </w:r>
      <w:r>
        <w:rPr>
          <w:color w:val="231F20"/>
          <w:spacing w:val="-10"/>
        </w:rPr>
        <w:t> </w:t>
      </w:r>
      <w:r>
        <w:rPr>
          <w:color w:val="231F20"/>
        </w:rPr>
        <w:t>detec-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models.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contains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broad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range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80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object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classes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help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w w:val="105"/>
        </w:rPr>
        <w:t> model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generalize.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Transfer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expose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pre- </w:t>
      </w:r>
      <w:r>
        <w:rPr>
          <w:color w:val="231F20"/>
          <w:spacing w:val="-2"/>
          <w:w w:val="105"/>
        </w:rPr>
        <w:t>trained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models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COCO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dataset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new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training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new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ob-</w:t>
      </w:r>
      <w:r>
        <w:rPr>
          <w:color w:val="231F20"/>
          <w:w w:val="105"/>
        </w:rPr>
        <w:t> </w:t>
      </w:r>
      <w:r>
        <w:rPr>
          <w:color w:val="231F20"/>
        </w:rPr>
        <w:t>ject</w:t>
      </w:r>
      <w:r>
        <w:rPr>
          <w:color w:val="231F20"/>
          <w:spacing w:val="-2"/>
        </w:rPr>
        <w:t> </w:t>
      </w:r>
      <w:r>
        <w:rPr>
          <w:color w:val="231F20"/>
        </w:rPr>
        <w:t>detection</w:t>
      </w:r>
      <w:r>
        <w:rPr>
          <w:color w:val="231F20"/>
          <w:spacing w:val="-2"/>
        </w:rPr>
        <w:t> </w:t>
      </w:r>
      <w:r>
        <w:rPr>
          <w:color w:val="231F20"/>
        </w:rPr>
        <w:t>tasks.</w:t>
      </w:r>
      <w:r>
        <w:rPr>
          <w:color w:val="231F20"/>
          <w:spacing w:val="-3"/>
        </w:rPr>
        <w:t> </w:t>
      </w:r>
      <w:r>
        <w:rPr>
          <w:color w:val="231F20"/>
        </w:rPr>
        <w:t>COCO</w:t>
      </w:r>
      <w:r>
        <w:rPr>
          <w:color w:val="231F20"/>
          <w:spacing w:val="-2"/>
        </w:rPr>
        <w:t> </w:t>
      </w:r>
      <w:r>
        <w:rPr>
          <w:color w:val="231F20"/>
        </w:rPr>
        <w:t>provided</w:t>
      </w:r>
      <w:r>
        <w:rPr>
          <w:color w:val="231F20"/>
          <w:spacing w:val="-2"/>
        </w:rPr>
        <w:t> </w:t>
      </w:r>
      <w:r>
        <w:rPr>
          <w:color w:val="231F20"/>
        </w:rPr>
        <w:t>six</w:t>
      </w:r>
      <w:r>
        <w:rPr>
          <w:color w:val="231F20"/>
          <w:spacing w:val="-3"/>
        </w:rPr>
        <w:t> </w:t>
      </w:r>
      <w:r>
        <w:rPr>
          <w:color w:val="231F20"/>
        </w:rPr>
        <w:t>new</w:t>
      </w:r>
      <w:r>
        <w:rPr>
          <w:color w:val="231F20"/>
          <w:spacing w:val="-2"/>
        </w:rPr>
        <w:t> </w:t>
      </w:r>
      <w:r>
        <w:rPr>
          <w:color w:val="231F20"/>
        </w:rPr>
        <w:t>methods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calculating</w:t>
      </w:r>
      <w:r>
        <w:rPr>
          <w:color w:val="231F20"/>
          <w:spacing w:val="-2"/>
        </w:rPr>
        <w:t> </w:t>
      </w:r>
      <w:r>
        <w:rPr>
          <w:color w:val="231F20"/>
        </w:rPr>
        <w:t>AR</w:t>
      </w:r>
      <w:r>
        <w:rPr>
          <w:color w:val="231F20"/>
          <w:spacing w:val="40"/>
        </w:rPr>
        <w:t> </w:t>
      </w:r>
      <w:r>
        <w:rPr>
          <w:color w:val="231F20"/>
        </w:rPr>
        <w:t>and mAP at different IoU thresholds and object sides. The metrics are</w:t>
      </w:r>
      <w:r>
        <w:rPr>
          <w:color w:val="231F20"/>
          <w:w w:val="105"/>
        </w:rPr>
        <w:t> mAP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IoU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2"/>
          <w:w w:val="125"/>
        </w:rPr>
        <w:t> </w:t>
      </w:r>
      <w:r>
        <w:rPr>
          <w:color w:val="231F20"/>
          <w:w w:val="105"/>
        </w:rPr>
        <w:t>0.5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IoU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BBs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needs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above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0.50,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mAP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at IoU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8"/>
          <w:w w:val="125"/>
        </w:rPr>
        <w:t> </w:t>
      </w:r>
      <w:r>
        <w:rPr>
          <w:color w:val="231F20"/>
          <w:w w:val="105"/>
        </w:rPr>
        <w:t>0.75 which IoU of BBs needs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to be above 0.75, mAP at IoU </w:t>
      </w:r>
      <w:r>
        <w:rPr>
          <w:color w:val="231F20"/>
          <w:w w:val="125"/>
        </w:rPr>
        <w:t>= </w:t>
      </w:r>
      <w:r>
        <w:rPr>
          <w:color w:val="231F20"/>
        </w:rPr>
        <w:t>0.50:</w:t>
      </w:r>
      <w:r>
        <w:rPr>
          <w:color w:val="231F20"/>
          <w:spacing w:val="-2"/>
        </w:rPr>
        <w:t> </w:t>
      </w:r>
      <w:r>
        <w:rPr>
          <w:color w:val="231F20"/>
        </w:rPr>
        <w:t>0.05:</w:t>
      </w:r>
      <w:r>
        <w:rPr>
          <w:color w:val="231F20"/>
          <w:spacing w:val="-2"/>
        </w:rPr>
        <w:t> </w:t>
      </w:r>
      <w:r>
        <w:rPr>
          <w:color w:val="231F20"/>
        </w:rPr>
        <w:t>0.95,</w:t>
      </w:r>
      <w:r>
        <w:rPr>
          <w:color w:val="231F20"/>
          <w:spacing w:val="-2"/>
        </w:rPr>
        <w:t> </w:t>
      </w:r>
      <w:r>
        <w:rPr>
          <w:color w:val="231F20"/>
        </w:rPr>
        <w:t>mAP</w:t>
      </w:r>
      <w:r>
        <w:rPr>
          <w:color w:val="231F20"/>
          <w:spacing w:val="-3"/>
        </w:rPr>
        <w:t> </w:t>
      </w:r>
      <w:r>
        <w:rPr>
          <w:color w:val="231F20"/>
        </w:rPr>
        <w:t>for small</w:t>
      </w:r>
      <w:r>
        <w:rPr>
          <w:color w:val="231F20"/>
          <w:spacing w:val="-2"/>
        </w:rPr>
        <w:t> </w:t>
      </w:r>
      <w:r>
        <w:rPr>
          <w:color w:val="231F20"/>
        </w:rPr>
        <w:t>objects</w:t>
      </w:r>
      <w:r>
        <w:rPr>
          <w:color w:val="231F20"/>
          <w:spacing w:val="-1"/>
        </w:rPr>
        <w:t> </w:t>
      </w:r>
      <w:r>
        <w:rPr>
          <w:color w:val="231F20"/>
        </w:rPr>
        <w:t>that have an</w:t>
      </w:r>
      <w:r>
        <w:rPr>
          <w:color w:val="231F20"/>
          <w:spacing w:val="-3"/>
        </w:rPr>
        <w:t> </w:t>
      </w:r>
      <w:r>
        <w:rPr>
          <w:color w:val="231F20"/>
        </w:rPr>
        <w:t>area</w:t>
      </w:r>
      <w:r>
        <w:rPr>
          <w:color w:val="231F20"/>
          <w:spacing w:val="-2"/>
        </w:rPr>
        <w:t> </w:t>
      </w:r>
      <w:r>
        <w:rPr>
          <w:color w:val="231F20"/>
        </w:rPr>
        <w:t>below 32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px,</w:t>
      </w:r>
      <w:r>
        <w:rPr>
          <w:color w:val="231F20"/>
          <w:w w:val="105"/>
          <w:vertAlign w:val="baseline"/>
        </w:rPr>
        <w:t> mAP for medium objects that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have an area between 32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 and 96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 px, </w:t>
      </w:r>
      <w:r>
        <w:rPr>
          <w:color w:val="231F20"/>
          <w:spacing w:val="-2"/>
          <w:w w:val="105"/>
          <w:vertAlign w:val="baseline"/>
        </w:rPr>
        <w:t>mAP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for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large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objects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that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have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area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above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96</w:t>
      </w:r>
      <w:r>
        <w:rPr>
          <w:color w:val="231F20"/>
          <w:spacing w:val="-2"/>
          <w:w w:val="105"/>
          <w:vertAlign w:val="superscript"/>
        </w:rPr>
        <w:t>2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px.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most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impor-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tant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metric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mAP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evaluated by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calculating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AP at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starting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IoU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=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0.5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spacing w:val="-5"/>
          <w:vertAlign w:val="baseline"/>
        </w:rPr>
        <w:t>to</w:t>
      </w:r>
    </w:p>
    <w:p>
      <w:pPr>
        <w:spacing w:line="206" w:lineRule="exact" w:before="0"/>
        <w:ind w:left="633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LM Roman 10" w:hAnsi="LM Roman 10"/>
          <w:color w:val="231F20"/>
          <w:w w:val="90"/>
          <w:position w:val="3"/>
          <w:sz w:val="16"/>
        </w:rPr>
        <w:t>|</w:t>
      </w:r>
      <w:r>
        <w:rPr>
          <w:i/>
          <w:color w:val="231F20"/>
          <w:w w:val="90"/>
          <w:position w:val="3"/>
          <w:sz w:val="16"/>
        </w:rPr>
        <w:t>Q</w:t>
      </w:r>
      <w:r>
        <w:rPr>
          <w:i/>
          <w:color w:val="231F20"/>
          <w:w w:val="90"/>
          <w:sz w:val="11"/>
        </w:rPr>
        <w:t>R</w:t>
      </w:r>
      <w:r>
        <w:rPr>
          <w:i/>
          <w:color w:val="231F20"/>
          <w:spacing w:val="-10"/>
          <w:w w:val="90"/>
          <w:sz w:val="11"/>
        </w:rPr>
        <w:t> </w:t>
      </w:r>
      <w:r>
        <w:rPr>
          <w:rFonts w:ascii="LM Roman 10" w:hAnsi="LM Roman 10"/>
          <w:color w:val="231F20"/>
          <w:w w:val="90"/>
          <w:position w:val="3"/>
          <w:sz w:val="16"/>
        </w:rPr>
        <w:t>|</w:t>
      </w:r>
      <w:r>
        <w:rPr>
          <w:rFonts w:ascii="LM Roman 10" w:hAnsi="LM Roman 10"/>
          <w:color w:val="231F20"/>
          <w:spacing w:val="-8"/>
          <w:w w:val="90"/>
          <w:position w:val="3"/>
          <w:sz w:val="16"/>
        </w:rPr>
        <w:t> </w:t>
      </w:r>
      <w:r>
        <w:rPr>
          <w:i/>
          <w:color w:val="231F20"/>
          <w:spacing w:val="-4"/>
          <w:w w:val="90"/>
          <w:sz w:val="11"/>
        </w:rPr>
        <w:t>q</w:t>
      </w:r>
      <w:r>
        <w:rPr>
          <w:rFonts w:ascii="Tuffy" w:hAnsi="Tuffy"/>
          <w:b w:val="0"/>
          <w:color w:val="231F20"/>
          <w:spacing w:val="-4"/>
          <w:w w:val="90"/>
          <w:sz w:val="11"/>
        </w:rPr>
        <w:t>∈</w:t>
      </w:r>
      <w:r>
        <w:rPr>
          <w:i/>
          <w:color w:val="231F20"/>
          <w:spacing w:val="-4"/>
          <w:w w:val="90"/>
          <w:sz w:val="11"/>
        </w:rPr>
        <w:t>Q</w:t>
      </w:r>
      <w:r>
        <w:rPr>
          <w:i/>
          <w:color w:val="231F20"/>
          <w:spacing w:val="-4"/>
          <w:w w:val="90"/>
          <w:sz w:val="11"/>
          <w:vertAlign w:val="subscript"/>
        </w:rPr>
        <w:t>R</w:t>
      </w:r>
    </w:p>
    <w:p>
      <w:pPr>
        <w:pStyle w:val="BodyText"/>
        <w:rPr>
          <w:i/>
          <w:sz w:val="11"/>
        </w:rPr>
      </w:pPr>
    </w:p>
    <w:p>
      <w:pPr>
        <w:pStyle w:val="BodyText"/>
        <w:spacing w:before="5"/>
        <w:rPr>
          <w:i/>
          <w:sz w:val="11"/>
        </w:rPr>
      </w:pPr>
    </w:p>
    <w:p>
      <w:pPr>
        <w:pStyle w:val="BodyText"/>
        <w:ind w:left="103"/>
      </w:pPr>
      <w:r>
        <w:rPr>
          <w:color w:val="231F20"/>
        </w:rPr>
        <w:t>where</w:t>
      </w:r>
      <w:r>
        <w:rPr>
          <w:color w:val="231F20"/>
          <w:spacing w:val="5"/>
        </w:rPr>
        <w:t> </w:t>
      </w:r>
      <w:r>
        <w:rPr>
          <w:color w:val="231F20"/>
        </w:rPr>
        <w:t>Q</w:t>
      </w:r>
      <w:r>
        <w:rPr>
          <w:color w:val="231F20"/>
          <w:spacing w:val="5"/>
        </w:rPr>
        <w:t> </w:t>
      </w:r>
      <w:r>
        <w:rPr>
          <w:color w:val="231F20"/>
        </w:rPr>
        <w:t>is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number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queries.</w:t>
      </w:r>
    </w:p>
    <w:p>
      <w:pPr>
        <w:pStyle w:val="BodyText"/>
        <w:spacing w:before="5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Computer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sz w:val="16"/>
        </w:rPr>
        <w:t>con</w:t>
      </w:r>
      <w:r>
        <w:rPr>
          <w:rFonts w:ascii="Times New Roman"/>
          <w:i/>
          <w:color w:val="231F20"/>
          <w:spacing w:val="-2"/>
          <w:sz w:val="16"/>
        </w:rPr>
        <w:t>fi</w:t>
      </w:r>
      <w:r>
        <w:rPr>
          <w:i/>
          <w:color w:val="231F20"/>
          <w:spacing w:val="-2"/>
          <w:sz w:val="16"/>
        </w:rPr>
        <w:t>guration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Colaboratory or Colab is an AI browser-based platform that allows</w:t>
      </w:r>
      <w:r>
        <w:rPr>
          <w:color w:val="231F20"/>
          <w:spacing w:val="40"/>
        </w:rPr>
        <w:t> </w:t>
      </w:r>
      <w:r>
        <w:rPr>
          <w:color w:val="231F20"/>
        </w:rPr>
        <w:t>writing and executing notebooks written in python code. It allows us</w:t>
      </w:r>
      <w:r>
        <w:rPr>
          <w:color w:val="231F20"/>
          <w:spacing w:val="80"/>
        </w:rPr>
        <w:t> </w:t>
      </w:r>
      <w:r>
        <w:rPr>
          <w:color w:val="231F20"/>
        </w:rPr>
        <w:t>to run our code on a free GPU. The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cations of the machine are</w:t>
      </w:r>
      <w:r>
        <w:rPr>
          <w:color w:val="231F20"/>
          <w:spacing w:val="40"/>
        </w:rPr>
        <w:t> </w:t>
      </w:r>
      <w:r>
        <w:rPr>
          <w:color w:val="231F20"/>
        </w:rPr>
        <w:t>shown in </w:t>
      </w:r>
      <w:hyperlink w:history="true" w:anchor="_bookmark8">
        <w:r>
          <w:rPr>
            <w:color w:val="2E3092"/>
          </w:rPr>
          <w:t>Table 6</w:t>
        </w:r>
      </w:hyperlink>
      <w:r>
        <w:rPr>
          <w:color w:val="231F20"/>
        </w:rPr>
        <w:t>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" w:after="0"/>
        <w:ind w:left="272" w:right="0" w:hanging="169"/>
        <w:jc w:val="left"/>
        <w:rPr>
          <w:sz w:val="16"/>
        </w:rPr>
      </w:pPr>
      <w:r>
        <w:rPr>
          <w:color w:val="231F20"/>
          <w:sz w:val="16"/>
        </w:rPr>
        <w:t>Model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training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23"/>
          <w:sz w:val="16"/>
        </w:rPr>
        <w:t> </w:t>
      </w:r>
      <w:r>
        <w:rPr>
          <w:color w:val="231F20"/>
          <w:spacing w:val="-2"/>
          <w:sz w:val="16"/>
        </w:rPr>
        <w:t>results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Model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2"/>
          <w:sz w:val="16"/>
        </w:rPr>
        <w:t>training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The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w w:val="90"/>
          <w:sz w:val="16"/>
        </w:rPr>
        <w:t>faster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w w:val="90"/>
          <w:sz w:val="16"/>
        </w:rPr>
        <w:t>R-</w:t>
      </w:r>
      <w:r>
        <w:rPr>
          <w:i/>
          <w:color w:val="231F20"/>
          <w:spacing w:val="-5"/>
          <w:w w:val="90"/>
          <w:sz w:val="16"/>
        </w:rPr>
        <w:t>CNN</w:t>
      </w:r>
    </w:p>
    <w:p>
      <w:pPr>
        <w:pStyle w:val="BodyText"/>
        <w:spacing w:line="276" w:lineRule="auto" w:before="24"/>
        <w:ind w:left="103" w:right="118" w:firstLine="239"/>
        <w:jc w:val="both"/>
      </w:pPr>
      <w:r>
        <w:rPr>
          <w:color w:val="231F20"/>
        </w:rPr>
        <w:t>We</w:t>
      </w:r>
      <w:r>
        <w:rPr>
          <w:color w:val="231F20"/>
          <w:spacing w:val="-2"/>
        </w:rPr>
        <w:t> </w:t>
      </w:r>
      <w:r>
        <w:rPr>
          <w:color w:val="231F20"/>
        </w:rPr>
        <w:t>monitored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training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veri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2"/>
        </w:rPr>
        <w:t> </w:t>
      </w:r>
      <w:r>
        <w:rPr>
          <w:color w:val="231F20"/>
        </w:rPr>
        <w:t>process,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param-</w:t>
      </w:r>
      <w:r>
        <w:rPr>
          <w:color w:val="231F20"/>
          <w:spacing w:val="40"/>
        </w:rPr>
        <w:t> </w:t>
      </w:r>
      <w:r>
        <w:rPr>
          <w:color w:val="231F20"/>
        </w:rPr>
        <w:t>eters were adjusted and tuned accordingly. For the feature extraction,</w:t>
      </w:r>
      <w:r>
        <w:rPr>
          <w:color w:val="231F20"/>
          <w:spacing w:val="40"/>
        </w:rPr>
        <w:t> </w:t>
      </w:r>
      <w:r>
        <w:rPr>
          <w:color w:val="231F20"/>
        </w:rPr>
        <w:t>we used Inceptionv2, as mentioned earlier, which was pre-trained on</w:t>
      </w:r>
      <w:r>
        <w:rPr>
          <w:color w:val="231F20"/>
          <w:spacing w:val="40"/>
        </w:rPr>
        <w:t> </w:t>
      </w:r>
      <w:r>
        <w:rPr>
          <w:color w:val="231F20"/>
        </w:rPr>
        <w:t>the COCO dataset and tuned for our custom dataset; this process of</w:t>
      </w:r>
      <w:r>
        <w:rPr>
          <w:color w:val="231F20"/>
          <w:spacing w:val="40"/>
        </w:rPr>
        <w:t> </w:t>
      </w:r>
      <w:r>
        <w:rPr>
          <w:color w:val="231F20"/>
        </w:rPr>
        <w:t>transfer learning greatly reduced the training time. The model </w:t>
      </w:r>
      <w:r>
        <w:rPr>
          <w:color w:val="231F20"/>
        </w:rPr>
        <w:t>began</w:t>
      </w:r>
      <w:r>
        <w:rPr>
          <w:color w:val="231F20"/>
          <w:spacing w:val="80"/>
        </w:rPr>
        <w:t> </w:t>
      </w:r>
      <w:r>
        <w:rPr>
          <w:color w:val="231F20"/>
        </w:rPr>
        <w:t>to converge quickly at 5000 iterations. The number of iterations had a</w:t>
      </w:r>
      <w:r>
        <w:rPr>
          <w:color w:val="231F20"/>
          <w:spacing w:val="40"/>
        </w:rPr>
        <w:t> </w:t>
      </w:r>
      <w:r>
        <w:rPr>
          <w:color w:val="231F20"/>
        </w:rPr>
        <w:t>great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 on the training effect of the model. As shown in the</w:t>
      </w:r>
      <w:r>
        <w:rPr>
          <w:color w:val="231F20"/>
          <w:spacing w:val="40"/>
        </w:rPr>
        <w:t> </w:t>
      </w:r>
      <w:r>
        <w:rPr>
          <w:color w:val="231F20"/>
        </w:rPr>
        <w:t>Figures below, the performance of the</w:t>
      </w:r>
      <w:r>
        <w:rPr>
          <w:color w:val="231F20"/>
          <w:spacing w:val="-1"/>
        </w:rPr>
        <w:t> </w:t>
      </w:r>
      <w:r>
        <w:rPr>
          <w:color w:val="231F20"/>
        </w:rPr>
        <w:t>model was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improv-</w:t>
      </w:r>
      <w:r>
        <w:rPr>
          <w:color w:val="231F20"/>
          <w:spacing w:val="40"/>
        </w:rPr>
        <w:t> </w:t>
      </w:r>
      <w:r>
        <w:rPr>
          <w:color w:val="231F20"/>
        </w:rPr>
        <w:t>ing with iterations meaning the model is learning and there is no</w:t>
      </w:r>
      <w:r>
        <w:rPr>
          <w:color w:val="231F20"/>
          <w:spacing w:val="40"/>
        </w:rPr>
        <w:t> </w:t>
      </w:r>
      <w:r>
        <w:rPr>
          <w:color w:val="231F20"/>
        </w:rPr>
        <w:t>under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tting. Reaching 30,000 iterations, the curves start to reach a</w:t>
      </w:r>
      <w:r>
        <w:rPr>
          <w:color w:val="231F20"/>
          <w:spacing w:val="40"/>
        </w:rPr>
        <w:t> </w:t>
      </w:r>
      <w:r>
        <w:rPr>
          <w:color w:val="231F20"/>
        </w:rPr>
        <w:t>point of stability. A choice of 30,000 iterations steps was perfect in</w:t>
      </w:r>
      <w:r>
        <w:rPr>
          <w:color w:val="231F20"/>
          <w:spacing w:val="40"/>
        </w:rPr>
        <w:t> </w:t>
      </w:r>
      <w:r>
        <w:rPr>
          <w:color w:val="231F20"/>
        </w:rPr>
        <w:t>order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generalize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don't</w:t>
      </w:r>
      <w:r>
        <w:rPr>
          <w:color w:val="231F20"/>
          <w:spacing w:val="40"/>
        </w:rPr>
        <w:t> </w:t>
      </w:r>
      <w:r>
        <w:rPr>
          <w:color w:val="231F20"/>
        </w:rPr>
        <w:t>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our</w:t>
      </w:r>
      <w:r>
        <w:rPr>
          <w:color w:val="231F20"/>
          <w:spacing w:val="40"/>
        </w:rPr>
        <w:t> </w:t>
      </w:r>
      <w:r>
        <w:rPr>
          <w:color w:val="231F20"/>
        </w:rPr>
        <w:t>data.</w:t>
      </w:r>
      <w:r>
        <w:rPr>
          <w:color w:val="231F20"/>
          <w:spacing w:val="40"/>
        </w:rPr>
        <w:t> </w:t>
      </w:r>
      <w:hyperlink w:history="true" w:anchor="_bookmark10">
        <w:r>
          <w:rPr>
            <w:color w:val="2E3092"/>
          </w:rPr>
          <w:t>Figs. 11, 12, and 13</w:t>
        </w:r>
      </w:hyperlink>
      <w:r>
        <w:rPr>
          <w:color w:val="2E3092"/>
        </w:rPr>
        <w:t> </w:t>
      </w:r>
      <w:r>
        <w:rPr>
          <w:color w:val="231F20"/>
        </w:rPr>
        <w:t>Show the Detection Boxes Recall/AR@100 (small),</w:t>
      </w:r>
      <w:r>
        <w:rPr>
          <w:color w:val="231F20"/>
          <w:spacing w:val="40"/>
        </w:rPr>
        <w:t> </w:t>
      </w:r>
      <w:r>
        <w:rPr>
          <w:color w:val="231F20"/>
        </w:rPr>
        <w:t>Detection Boxes Recall/AR@100 (medium), and Detection Boxes</w:t>
      </w:r>
      <w:r>
        <w:rPr>
          <w:color w:val="231F20"/>
          <w:spacing w:val="40"/>
        </w:rPr>
        <w:t> </w:t>
      </w:r>
      <w:r>
        <w:rPr>
          <w:color w:val="231F20"/>
        </w:rPr>
        <w:t>Recall/AR@100 (large) that represent the average recall for small</w:t>
      </w:r>
      <w:r>
        <w:rPr>
          <w:color w:val="231F20"/>
          <w:spacing w:val="40"/>
        </w:rPr>
        <w:t> </w:t>
      </w:r>
      <w:r>
        <w:rPr>
          <w:color w:val="231F20"/>
        </w:rPr>
        <w:t>objects, average recall for medium objects, and average recall for large</w:t>
      </w:r>
      <w:r>
        <w:rPr>
          <w:color w:val="231F20"/>
          <w:spacing w:val="40"/>
        </w:rPr>
        <w:t> </w:t>
      </w:r>
      <w:r>
        <w:rPr>
          <w:color w:val="231F20"/>
        </w:rPr>
        <w:t>objects with 100 detections.</w:t>
      </w:r>
    </w:p>
    <w:p>
      <w:pPr>
        <w:pStyle w:val="BodyText"/>
        <w:spacing w:line="276" w:lineRule="auto"/>
        <w:ind w:left="103" w:right="118" w:firstLine="239"/>
        <w:jc w:val="both"/>
      </w:pPr>
      <w:hyperlink w:history="true" w:anchor="_bookmark11">
        <w:r>
          <w:rPr>
            <w:color w:val="2E3092"/>
          </w:rPr>
          <w:t>Figs. 14, 15, and 16</w:t>
        </w:r>
      </w:hyperlink>
      <w:r>
        <w:rPr>
          <w:color w:val="231F20"/>
        </w:rPr>
        <w:t>. Show the Detection Boxes Recall/AR@100,</w:t>
      </w:r>
      <w:r>
        <w:rPr>
          <w:color w:val="231F20"/>
          <w:spacing w:val="40"/>
        </w:rPr>
        <w:t> </w:t>
      </w:r>
      <w:r>
        <w:rPr>
          <w:color w:val="231F20"/>
        </w:rPr>
        <w:t>Detection</w:t>
      </w:r>
      <w:r>
        <w:rPr>
          <w:color w:val="231F20"/>
          <w:spacing w:val="-10"/>
        </w:rPr>
        <w:t> </w:t>
      </w:r>
      <w:r>
        <w:rPr>
          <w:color w:val="231F20"/>
        </w:rPr>
        <w:t>Boxes</w:t>
      </w:r>
      <w:r>
        <w:rPr>
          <w:color w:val="231F20"/>
          <w:spacing w:val="-10"/>
        </w:rPr>
        <w:t> </w:t>
      </w:r>
      <w:r>
        <w:rPr>
          <w:color w:val="231F20"/>
        </w:rPr>
        <w:t>Recall/AR@10,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Detection</w:t>
      </w:r>
      <w:r>
        <w:rPr>
          <w:color w:val="231F20"/>
          <w:spacing w:val="-10"/>
        </w:rPr>
        <w:t> </w:t>
      </w:r>
      <w:r>
        <w:rPr>
          <w:color w:val="231F20"/>
        </w:rPr>
        <w:t>Boxes</w:t>
      </w:r>
      <w:r>
        <w:rPr>
          <w:color w:val="231F20"/>
          <w:spacing w:val="-9"/>
        </w:rPr>
        <w:t> </w:t>
      </w:r>
      <w:r>
        <w:rPr>
          <w:color w:val="231F20"/>
        </w:rPr>
        <w:t>Recall/AR@1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represent</w:t>
      </w:r>
      <w:r>
        <w:rPr>
          <w:color w:val="231F20"/>
          <w:spacing w:val="-5"/>
        </w:rPr>
        <w:t> </w:t>
      </w:r>
      <w:r>
        <w:rPr>
          <w:color w:val="231F20"/>
        </w:rPr>
        <w:t>average</w:t>
      </w:r>
      <w:r>
        <w:rPr>
          <w:color w:val="231F20"/>
          <w:spacing w:val="-5"/>
        </w:rPr>
        <w:t> </w:t>
      </w:r>
      <w:r>
        <w:rPr>
          <w:color w:val="231F20"/>
        </w:rPr>
        <w:t>recall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100</w:t>
      </w:r>
      <w:r>
        <w:rPr>
          <w:color w:val="231F20"/>
          <w:spacing w:val="-4"/>
        </w:rPr>
        <w:t> </w:t>
      </w:r>
      <w:r>
        <w:rPr>
          <w:color w:val="231F20"/>
        </w:rPr>
        <w:t>detections,</w:t>
      </w:r>
      <w:r>
        <w:rPr>
          <w:color w:val="231F20"/>
          <w:spacing w:val="-5"/>
        </w:rPr>
        <w:t> </w:t>
      </w:r>
      <w:r>
        <w:rPr>
          <w:color w:val="231F20"/>
        </w:rPr>
        <w:t>average</w:t>
      </w:r>
      <w:r>
        <w:rPr>
          <w:color w:val="231F20"/>
          <w:spacing w:val="-7"/>
        </w:rPr>
        <w:t> </w:t>
      </w:r>
      <w:r>
        <w:rPr>
          <w:color w:val="231F20"/>
        </w:rPr>
        <w:t>recall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ten</w:t>
      </w:r>
      <w:r>
        <w:rPr>
          <w:color w:val="231F20"/>
          <w:spacing w:val="-4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tections, and average recall with one detection.</w:t>
      </w: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above</w:t>
      </w:r>
      <w:r>
        <w:rPr>
          <w:color w:val="231F20"/>
          <w:spacing w:val="-5"/>
        </w:rPr>
        <w:t> </w:t>
      </w:r>
      <w:r>
        <w:rPr>
          <w:color w:val="231F20"/>
        </w:rPr>
        <w:t>6</w:t>
      </w:r>
      <w:r>
        <w:rPr>
          <w:color w:val="231F20"/>
          <w:spacing w:val="-5"/>
        </w:rPr>
        <w:t> </w:t>
      </w:r>
      <w:r>
        <w:rPr>
          <w:color w:val="231F20"/>
        </w:rPr>
        <w:t>metrics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based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recall</w:t>
      </w:r>
      <w:r>
        <w:rPr>
          <w:color w:val="231F20"/>
          <w:spacing w:val="-3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mAR</w:t>
      </w:r>
      <w:r>
        <w:rPr>
          <w:color w:val="231F20"/>
          <w:spacing w:val="-2"/>
        </w:rPr>
        <w:t> </w:t>
      </w:r>
      <w:r>
        <w:rPr>
          <w:color w:val="231F20"/>
        </w:rPr>
        <w:t>(mean</w:t>
      </w:r>
      <w:r>
        <w:rPr>
          <w:color w:val="231F20"/>
          <w:spacing w:val="-6"/>
        </w:rPr>
        <w:t> </w:t>
      </w:r>
      <w:r>
        <w:rPr>
          <w:color w:val="231F20"/>
        </w:rPr>
        <w:t>average</w:t>
      </w:r>
      <w:r>
        <w:rPr>
          <w:color w:val="231F20"/>
          <w:spacing w:val="-3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call). Detection Boxes Recall/AR@(1,10,100) are mean average </w:t>
      </w:r>
      <w:r>
        <w:rPr>
          <w:color w:val="231F20"/>
        </w:rPr>
        <w:t>recalls</w:t>
      </w:r>
      <w:r>
        <w:rPr>
          <w:color w:val="231F20"/>
          <w:spacing w:val="40"/>
        </w:rPr>
        <w:t> </w:t>
      </w:r>
      <w:r>
        <w:rPr>
          <w:color w:val="231F20"/>
        </w:rPr>
        <w:t>sliced by the number of detections in the image. AR@1 means that it</w:t>
      </w:r>
      <w:r>
        <w:rPr>
          <w:color w:val="231F20"/>
          <w:spacing w:val="40"/>
        </w:rPr>
        <w:t> </w:t>
      </w:r>
      <w:r>
        <w:rPr>
          <w:color w:val="231F20"/>
        </w:rPr>
        <w:t>will compute the mean average recall across all images with at most</w:t>
      </w:r>
      <w:r>
        <w:rPr>
          <w:color w:val="231F20"/>
          <w:spacing w:val="40"/>
        </w:rPr>
        <w:t> </w:t>
      </w:r>
      <w:r>
        <w:rPr>
          <w:color w:val="231F20"/>
        </w:rPr>
        <w:t>one</w:t>
      </w:r>
      <w:r>
        <w:rPr>
          <w:color w:val="231F20"/>
          <w:spacing w:val="-4"/>
        </w:rPr>
        <w:t> </w:t>
      </w:r>
      <w:r>
        <w:rPr>
          <w:color w:val="231F20"/>
        </w:rPr>
        <w:t>detection</w:t>
      </w:r>
      <w:r>
        <w:rPr>
          <w:color w:val="231F20"/>
          <w:spacing w:val="-5"/>
        </w:rPr>
        <w:t> </w:t>
      </w:r>
      <w:r>
        <w:rPr>
          <w:color w:val="231F20"/>
        </w:rPr>
        <w:t>(i.e.,</w:t>
      </w:r>
      <w:r>
        <w:rPr>
          <w:color w:val="231F20"/>
          <w:spacing w:val="-5"/>
        </w:rPr>
        <w:t> </w:t>
      </w:r>
      <w:r>
        <w:rPr>
          <w:color w:val="231F20"/>
        </w:rPr>
        <w:t>0</w:t>
      </w:r>
      <w:r>
        <w:rPr>
          <w:color w:val="231F20"/>
          <w:spacing w:val="-4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1),</w:t>
      </w:r>
      <w:r>
        <w:rPr>
          <w:color w:val="231F20"/>
          <w:spacing w:val="-5"/>
        </w:rPr>
        <w:t> </w:t>
      </w:r>
      <w:r>
        <w:rPr>
          <w:color w:val="231F20"/>
        </w:rPr>
        <w:t>across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color w:val="231F20"/>
        </w:rPr>
        <w:t>classes,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color w:val="231F20"/>
        </w:rPr>
        <w:t>IoU</w:t>
      </w:r>
      <w:r>
        <w:rPr>
          <w:color w:val="231F20"/>
          <w:spacing w:val="-5"/>
        </w:rPr>
        <w:t> </w:t>
      </w:r>
      <w:r>
        <w:rPr>
          <w:color w:val="231F20"/>
        </w:rPr>
        <w:t>thresholds.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AR@10, it would do the same, but across all images with at most 10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detections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(i.e.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0 </w:t>
      </w:r>
      <w:r>
        <w:rPr>
          <w:rFonts w:ascii="Tuffy" w:hAnsi="Tuffy"/>
          <w:b w:val="0"/>
          <w:color w:val="231F20"/>
          <w:spacing w:val="-2"/>
        </w:rPr>
        <w:t>≤</w:t>
      </w:r>
      <w:r>
        <w:rPr>
          <w:rFonts w:ascii="Tuffy" w:hAnsi="Tuffy"/>
          <w:b w:val="0"/>
          <w:color w:val="231F20"/>
          <w:spacing w:val="-11"/>
        </w:rPr>
        <w:t> </w:t>
      </w:r>
      <w:r>
        <w:rPr>
          <w:i/>
          <w:color w:val="231F20"/>
          <w:spacing w:val="-2"/>
        </w:rPr>
        <w:t>n</w:t>
      </w:r>
      <w:r>
        <w:rPr>
          <w:i/>
          <w:color w:val="231F20"/>
          <w:spacing w:val="-3"/>
        </w:rPr>
        <w:t> </w:t>
      </w:r>
      <w:r>
        <w:rPr>
          <w:rFonts w:ascii="Tuffy" w:hAnsi="Tuffy"/>
          <w:b w:val="0"/>
          <w:color w:val="231F20"/>
          <w:spacing w:val="-2"/>
        </w:rPr>
        <w:t>≤</w:t>
      </w:r>
      <w:r>
        <w:rPr>
          <w:rFonts w:ascii="Tuffy" w:hAnsi="Tuffy"/>
          <w:b w:val="0"/>
          <w:color w:val="231F20"/>
          <w:spacing w:val="-11"/>
        </w:rPr>
        <w:t> </w:t>
      </w:r>
      <w:r>
        <w:rPr>
          <w:color w:val="231F20"/>
          <w:spacing w:val="-2"/>
        </w:rPr>
        <w:t>10).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AR@100 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most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100 detections.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g-</w:t>
      </w:r>
      <w:r>
        <w:rPr>
          <w:color w:val="231F20"/>
          <w:spacing w:val="40"/>
        </w:rPr>
        <w:t> </w:t>
      </w:r>
      <w:r>
        <w:rPr>
          <w:color w:val="231F20"/>
        </w:rPr>
        <w:t>ures converged and stabilized quickly. AR@10 and AR@100 show the</w:t>
      </w:r>
      <w:r>
        <w:rPr>
          <w:color w:val="231F20"/>
          <w:spacing w:val="40"/>
        </w:rPr>
        <w:t> </w:t>
      </w:r>
      <w:r>
        <w:rPr>
          <w:color w:val="231F20"/>
        </w:rPr>
        <w:t>highest value and reached above 0.6 since most of the images contain</w:t>
      </w:r>
      <w:r>
        <w:rPr>
          <w:color w:val="231F20"/>
          <w:spacing w:val="40"/>
        </w:rPr>
        <w:t> </w:t>
      </w:r>
      <w:r>
        <w:rPr>
          <w:color w:val="231F20"/>
        </w:rPr>
        <w:t>ten or more detections (objects).</w:t>
      </w:r>
    </w:p>
    <w:p>
      <w:pPr>
        <w:pStyle w:val="BodyText"/>
        <w:spacing w:line="276" w:lineRule="auto"/>
        <w:ind w:left="103" w:firstLine="239"/>
      </w:pPr>
      <w:r>
        <w:rPr>
          <w:color w:val="231F20"/>
          <w:spacing w:val="-2"/>
        </w:rPr>
        <w:t>Detection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Boxes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Recall/AR@100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(small,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medium,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large)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mean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av-</w:t>
      </w:r>
      <w:r>
        <w:rPr>
          <w:color w:val="231F20"/>
          <w:spacing w:val="40"/>
        </w:rPr>
        <w:t> </w:t>
      </w:r>
      <w:r>
        <w:rPr>
          <w:color w:val="231F20"/>
        </w:rPr>
        <w:t>erage</w:t>
      </w:r>
      <w:r>
        <w:rPr>
          <w:color w:val="231F20"/>
          <w:spacing w:val="-2"/>
        </w:rPr>
        <w:t> </w:t>
      </w:r>
      <w:r>
        <w:rPr>
          <w:color w:val="231F20"/>
        </w:rPr>
        <w:t>recalls sliced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size</w:t>
      </w:r>
      <w:r>
        <w:rPr>
          <w:color w:val="231F20"/>
          <w:spacing w:val="-3"/>
        </w:rPr>
        <w:t> </w:t>
      </w:r>
      <w:r>
        <w:rPr>
          <w:color w:val="231F20"/>
        </w:rPr>
        <w:t>of the</w:t>
      </w:r>
      <w:r>
        <w:rPr>
          <w:color w:val="231F20"/>
          <w:spacing w:val="-4"/>
        </w:rPr>
        <w:t> </w:t>
      </w:r>
      <w:r>
        <w:rPr>
          <w:color w:val="231F20"/>
        </w:rPr>
        <w:t>detected</w:t>
      </w:r>
      <w:r>
        <w:rPr>
          <w:color w:val="231F20"/>
          <w:spacing w:val="-1"/>
        </w:rPr>
        <w:t> </w:t>
      </w:r>
      <w:r>
        <w:rPr>
          <w:color w:val="231F20"/>
        </w:rPr>
        <w:t>bounding</w:t>
      </w:r>
      <w:r>
        <w:rPr>
          <w:color w:val="231F20"/>
          <w:spacing w:val="-3"/>
        </w:rPr>
        <w:t> </w:t>
      </w:r>
      <w:r>
        <w:rPr>
          <w:color w:val="231F20"/>
        </w:rPr>
        <w:t>box for</w:t>
      </w:r>
      <w:r>
        <w:rPr>
          <w:color w:val="231F20"/>
          <w:spacing w:val="-1"/>
        </w:rPr>
        <w:t> </w:t>
      </w:r>
      <w:r>
        <w:rPr>
          <w:color w:val="231F20"/>
        </w:rPr>
        <w:t>at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most</w:t>
      </w:r>
    </w:p>
    <w:p>
      <w:pPr>
        <w:spacing w:after="0" w:line="276" w:lineRule="auto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line="276" w:lineRule="auto" w:before="118"/>
        <w:ind w:left="103" w:right="40"/>
        <w:jc w:val="both"/>
      </w:pPr>
      <w:bookmarkStart w:name="4.1.2. YOLOv4" w:id="41"/>
      <w:bookmarkEnd w:id="41"/>
      <w:r>
        <w:rPr/>
      </w:r>
      <w:bookmarkStart w:name="4.2. Predictions" w:id="42"/>
      <w:bookmarkEnd w:id="42"/>
      <w:r>
        <w:rPr/>
      </w:r>
      <w:bookmarkStart w:name="6. Conclusion" w:id="43"/>
      <w:bookmarkEnd w:id="43"/>
      <w:r>
        <w:rPr/>
      </w:r>
      <w:bookmarkStart w:name="CRediT authorship contribution statement" w:id="44"/>
      <w:bookmarkEnd w:id="44"/>
      <w:r>
        <w:rPr/>
      </w:r>
      <w:bookmarkStart w:name="Declaration of Competing Interest" w:id="45"/>
      <w:bookmarkEnd w:id="45"/>
      <w:r>
        <w:rPr/>
      </w:r>
      <w:bookmarkStart w:name="References" w:id="46"/>
      <w:bookmarkEnd w:id="46"/>
      <w:r>
        <w:rPr/>
      </w:r>
      <w:r>
        <w:rPr>
          <w:color w:val="231F20"/>
        </w:rPr>
        <w:t>100 detections. This means that it only takes images with at most 100</w:t>
      </w:r>
      <w:r>
        <w:rPr>
          <w:color w:val="231F20"/>
          <w:spacing w:val="40"/>
        </w:rPr>
        <w:t> </w:t>
      </w:r>
      <w:r>
        <w:rPr>
          <w:color w:val="231F20"/>
        </w:rPr>
        <w:t>detections</w:t>
      </w:r>
      <w:r>
        <w:rPr>
          <w:color w:val="231F20"/>
          <w:spacing w:val="-10"/>
        </w:rPr>
        <w:t> </w:t>
      </w:r>
      <w:r>
        <w:rPr>
          <w:color w:val="231F20"/>
        </w:rPr>
        <w:t>(most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images).</w:t>
      </w:r>
      <w:r>
        <w:rPr>
          <w:color w:val="231F20"/>
          <w:spacing w:val="-10"/>
        </w:rPr>
        <w:t> </w:t>
      </w:r>
      <w:r>
        <w:rPr>
          <w:color w:val="231F20"/>
        </w:rPr>
        <w:t>Sizes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small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(0,</w:t>
      </w:r>
      <w:r>
        <w:rPr>
          <w:color w:val="231F20"/>
          <w:spacing w:val="-10"/>
        </w:rPr>
        <w:t> </w:t>
      </w:r>
      <w:r>
        <w:rPr>
          <w:color w:val="231F20"/>
        </w:rPr>
        <w:t>32*32),</w:t>
      </w:r>
      <w:r>
        <w:rPr>
          <w:color w:val="231F20"/>
          <w:spacing w:val="-9"/>
        </w:rPr>
        <w:t> </w:t>
      </w:r>
      <w:r>
        <w:rPr>
          <w:color w:val="231F20"/>
        </w:rPr>
        <w:t>medium</w:t>
      </w:r>
      <w:r>
        <w:rPr>
          <w:color w:val="231F20"/>
          <w:spacing w:val="40"/>
        </w:rPr>
        <w:t> </w:t>
      </w:r>
      <w:r>
        <w:rPr>
          <w:color w:val="231F20"/>
        </w:rPr>
        <w:t>(32*32, 96*96), large (96*96, 1e5*1e5).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Detection</w:t>
      </w:r>
      <w:r>
        <w:rPr>
          <w:color w:val="231F20"/>
          <w:spacing w:val="-7"/>
        </w:rPr>
        <w:t> </w:t>
      </w:r>
      <w:r>
        <w:rPr>
          <w:color w:val="231F20"/>
        </w:rPr>
        <w:t>Boxes</w:t>
      </w:r>
      <w:r>
        <w:rPr>
          <w:color w:val="231F20"/>
          <w:spacing w:val="-5"/>
        </w:rPr>
        <w:t> </w:t>
      </w:r>
      <w:r>
        <w:rPr>
          <w:color w:val="231F20"/>
        </w:rPr>
        <w:t>Precision/mAP,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mentioned</w:t>
      </w:r>
      <w:r>
        <w:rPr>
          <w:color w:val="231F20"/>
          <w:spacing w:val="-7"/>
        </w:rPr>
        <w:t> </w:t>
      </w:r>
      <w:r>
        <w:rPr>
          <w:color w:val="231F20"/>
        </w:rPr>
        <w:t>earlier,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computing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precision</w:t>
      </w:r>
      <w:r>
        <w:rPr>
          <w:color w:val="231F20"/>
          <w:spacing w:val="-1"/>
        </w:rPr>
        <w:t> </w:t>
      </w:r>
      <w:r>
        <w:rPr>
          <w:color w:val="231F20"/>
        </w:rPr>
        <w:t>over</w:t>
      </w:r>
      <w:r>
        <w:rPr>
          <w:color w:val="231F20"/>
          <w:spacing w:val="-3"/>
        </w:rPr>
        <w:t> </w:t>
      </w:r>
      <w:r>
        <w:rPr>
          <w:color w:val="231F20"/>
        </w:rPr>
        <w:t>all images,</w:t>
      </w:r>
      <w:r>
        <w:rPr>
          <w:color w:val="231F20"/>
          <w:spacing w:val="-3"/>
        </w:rPr>
        <w:t> </w:t>
      </w:r>
      <w:r>
        <w:rPr>
          <w:color w:val="231F20"/>
        </w:rPr>
        <w:t>classes,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IoU</w:t>
      </w:r>
      <w:r>
        <w:rPr>
          <w:color w:val="231F20"/>
          <w:spacing w:val="-2"/>
        </w:rPr>
        <w:t> </w:t>
      </w:r>
      <w:r>
        <w:rPr>
          <w:color w:val="231F20"/>
        </w:rPr>
        <w:t>thresholds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then</w:t>
      </w:r>
      <w:r>
        <w:rPr>
          <w:color w:val="231F20"/>
          <w:spacing w:val="-1"/>
        </w:rPr>
        <w:t> </w:t>
      </w:r>
      <w:r>
        <w:rPr>
          <w:color w:val="231F20"/>
        </w:rPr>
        <w:t>tak-</w:t>
      </w:r>
      <w:r>
        <w:rPr>
          <w:color w:val="231F20"/>
          <w:spacing w:val="40"/>
        </w:rPr>
        <w:t> </w:t>
      </w:r>
      <w:r>
        <w:rPr>
          <w:color w:val="231F20"/>
        </w:rPr>
        <w:t>ing the average (See </w:t>
      </w:r>
      <w:hyperlink w:history="true" w:anchor="_bookmark13">
        <w:r>
          <w:rPr>
            <w:color w:val="2E3092"/>
          </w:rPr>
          <w:t>Fig. 19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  <w:w w:val="105"/>
        </w:rPr>
        <w:t>Detection</w:t>
      </w:r>
      <w:r>
        <w:rPr>
          <w:color w:val="231F20"/>
          <w:w w:val="105"/>
        </w:rPr>
        <w:t> Boxes Precision/mAP@.50IoU</w:t>
      </w:r>
      <w:r>
        <w:rPr>
          <w:color w:val="231F20"/>
          <w:w w:val="105"/>
        </w:rPr>
        <w:t> speci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IoU,</w:t>
      </w:r>
      <w:r>
        <w:rPr>
          <w:color w:val="231F20"/>
          <w:w w:val="105"/>
        </w:rPr>
        <w:t> so</w:t>
      </w:r>
      <w:r>
        <w:rPr>
          <w:color w:val="231F20"/>
          <w:w w:val="105"/>
        </w:rPr>
        <w:t> it doesn't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go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over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IoU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thresholds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general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mAP.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computes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only 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average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precision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0.5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IoU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threshold.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idea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metric is to give you a rough sense of precision, not super strict about the position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bounding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boxes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(only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require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least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IoU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9"/>
          <w:w w:val="125"/>
        </w:rPr>
        <w:t> </w:t>
      </w:r>
      <w:r>
        <w:rPr>
          <w:color w:val="231F20"/>
          <w:w w:val="105"/>
        </w:rPr>
        <w:t>0.5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count as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positive).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hyperlink r:id="rId42">
        <w:r>
          <w:rPr>
            <w:color w:val="231F20"/>
            <w:w w:val="105"/>
          </w:rPr>
          <w:t>mAP@0.5</w:t>
        </w:r>
      </w:hyperlink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reached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above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80%,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according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hyperlink w:history="true" w:anchor="_bookmark12">
        <w:r>
          <w:rPr>
            <w:color w:val="2E3092"/>
            <w:w w:val="105"/>
          </w:rPr>
          <w:t>Fig.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18</w:t>
        </w:r>
      </w:hyperlink>
      <w:r>
        <w:rPr>
          <w:color w:val="231F20"/>
          <w:w w:val="105"/>
        </w:rPr>
        <w:t>. </w:t>
      </w:r>
      <w:r>
        <w:rPr>
          <w:color w:val="231F20"/>
        </w:rPr>
        <w:t>Also,</w:t>
      </w:r>
      <w:r>
        <w:rPr>
          <w:color w:val="231F20"/>
          <w:spacing w:val="-3"/>
        </w:rPr>
        <w:t> </w:t>
      </w:r>
      <w:r>
        <w:rPr>
          <w:color w:val="231F20"/>
        </w:rPr>
        <w:t>Detection</w:t>
      </w:r>
      <w:r>
        <w:rPr>
          <w:color w:val="231F20"/>
          <w:spacing w:val="-1"/>
        </w:rPr>
        <w:t> </w:t>
      </w:r>
      <w:r>
        <w:rPr>
          <w:color w:val="231F20"/>
        </w:rPr>
        <w:t>Boxes</w:t>
      </w:r>
      <w:r>
        <w:rPr>
          <w:color w:val="231F20"/>
          <w:spacing w:val="-2"/>
        </w:rPr>
        <w:t> </w:t>
      </w:r>
      <w:r>
        <w:rPr>
          <w:color w:val="2E3092"/>
        </w:rPr>
        <w:t>Precision/mAP@.75IoU</w:t>
      </w:r>
      <w:r>
        <w:rPr>
          <w:color w:val="2E3092"/>
          <w:spacing w:val="-2"/>
        </w:rPr>
        <w:t> </w:t>
      </w:r>
      <w:r>
        <w:rPr>
          <w:color w:val="231F20"/>
        </w:rPr>
        <w:t>computed</w:t>
      </w:r>
      <w:r>
        <w:rPr>
          <w:color w:val="231F20"/>
          <w:spacing w:val="-2"/>
        </w:rPr>
        <w:t> </w:t>
      </w:r>
      <w:r>
        <w:rPr>
          <w:color w:val="231F20"/>
        </w:rPr>
        <w:t>at</w:t>
      </w:r>
      <w:r>
        <w:rPr>
          <w:color w:val="231F20"/>
          <w:spacing w:val="-1"/>
        </w:rPr>
        <w:t> </w:t>
      </w:r>
      <w:r>
        <w:rPr>
          <w:color w:val="231F20"/>
        </w:rPr>
        <w:t>IoU =</w:t>
      </w:r>
      <w:r>
        <w:rPr>
          <w:color w:val="231F20"/>
          <w:spacing w:val="-1"/>
        </w:rPr>
        <w:t> </w:t>
      </w:r>
      <w:r>
        <w:rPr>
          <w:color w:val="231F20"/>
        </w:rPr>
        <w:t>0.75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instead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IoU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25"/>
        </w:rPr>
        <w:t>=</w:t>
      </w:r>
      <w:r>
        <w:rPr>
          <w:color w:val="231F20"/>
          <w:spacing w:val="-11"/>
          <w:w w:val="125"/>
        </w:rPr>
        <w:t> </w:t>
      </w:r>
      <w:r>
        <w:rPr>
          <w:color w:val="231F20"/>
          <w:spacing w:val="-2"/>
          <w:w w:val="105"/>
        </w:rPr>
        <w:t>0.5.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idea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metric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give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rough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sense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w w:val="105"/>
        </w:rPr>
        <w:t> </w:t>
      </w:r>
      <w:r>
        <w:rPr>
          <w:color w:val="231F20"/>
        </w:rPr>
        <w:t>precision,</w:t>
      </w:r>
      <w:r>
        <w:rPr>
          <w:color w:val="231F20"/>
          <w:spacing w:val="-7"/>
        </w:rPr>
        <w:t> </w:t>
      </w:r>
      <w:r>
        <w:rPr>
          <w:color w:val="231F20"/>
        </w:rPr>
        <w:t>being</w:t>
      </w:r>
      <w:r>
        <w:rPr>
          <w:color w:val="231F20"/>
          <w:spacing w:val="-7"/>
        </w:rPr>
        <w:t> </w:t>
      </w:r>
      <w:r>
        <w:rPr>
          <w:color w:val="231F20"/>
        </w:rPr>
        <w:t>too</w:t>
      </w:r>
      <w:r>
        <w:rPr>
          <w:color w:val="231F20"/>
          <w:spacing w:val="-5"/>
        </w:rPr>
        <w:t> </w:t>
      </w:r>
      <w:r>
        <w:rPr>
          <w:color w:val="231F20"/>
        </w:rPr>
        <w:t>strict</w:t>
      </w:r>
      <w:r>
        <w:rPr>
          <w:color w:val="231F20"/>
          <w:spacing w:val="-7"/>
        </w:rPr>
        <w:t> </w:t>
      </w:r>
      <w:r>
        <w:rPr>
          <w:color w:val="231F20"/>
        </w:rPr>
        <w:t>about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position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bounding</w:t>
      </w:r>
      <w:r>
        <w:rPr>
          <w:color w:val="231F20"/>
          <w:spacing w:val="-7"/>
        </w:rPr>
        <w:t> </w:t>
      </w:r>
      <w:r>
        <w:rPr>
          <w:color w:val="231F20"/>
        </w:rPr>
        <w:t>boxes</w:t>
      </w:r>
      <w:r>
        <w:rPr>
          <w:color w:val="231F20"/>
          <w:spacing w:val="-6"/>
        </w:rPr>
        <w:t> </w:t>
      </w:r>
      <w:r>
        <w:rPr>
          <w:color w:val="231F20"/>
        </w:rPr>
        <w:t>(requir-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r>
        <w:rPr>
          <w:color w:val="231F20"/>
        </w:rPr>
        <w:t>least</w:t>
      </w:r>
      <w:r>
        <w:rPr>
          <w:color w:val="231F20"/>
          <w:spacing w:val="-6"/>
        </w:rPr>
        <w:t> </w:t>
      </w:r>
      <w:r>
        <w:rPr>
          <w:color w:val="231F20"/>
        </w:rPr>
        <w:t>IoU</w:t>
      </w:r>
      <w:r>
        <w:rPr>
          <w:color w:val="231F20"/>
          <w:spacing w:val="-6"/>
        </w:rPr>
        <w:t> </w:t>
      </w:r>
      <w:r>
        <w:rPr>
          <w:color w:val="231F20"/>
        </w:rPr>
        <w:t>=</w:t>
      </w:r>
      <w:r>
        <w:rPr>
          <w:color w:val="231F20"/>
          <w:spacing w:val="-6"/>
        </w:rPr>
        <w:t> </w:t>
      </w:r>
      <w:r>
        <w:rPr>
          <w:color w:val="231F20"/>
        </w:rPr>
        <w:t>0.75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count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positive).</w:t>
      </w:r>
      <w:r>
        <w:rPr>
          <w:color w:val="231F20"/>
          <w:spacing w:val="-6"/>
        </w:rPr>
        <w:t> </w:t>
      </w:r>
      <w:hyperlink w:history="true" w:anchor="_bookmark13">
        <w:r>
          <w:rPr>
            <w:color w:val="2E3092"/>
          </w:rPr>
          <w:t>Fig.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17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shows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reached</w:t>
      </w:r>
      <w:r>
        <w:rPr>
          <w:color w:val="231F20"/>
          <w:w w:val="105"/>
        </w:rPr>
        <w:t> above 60%.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Detection Boxes Precision/mAP (small, medium, large) are </w:t>
      </w:r>
      <w:r>
        <w:rPr>
          <w:color w:val="231F20"/>
        </w:rPr>
        <w:t>essen-</w:t>
      </w:r>
      <w:r>
        <w:rPr>
          <w:color w:val="231F20"/>
          <w:w w:val="105"/>
        </w:rPr>
        <w:t> tially the same as mAP above but sliced by the size of the bounding boxes.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small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computing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mAP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bounding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boxes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 are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small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(area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&lt;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32*32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pixels). Medium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for bounding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boxes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with 32*32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&lt;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&lt;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96*96.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Large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area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&gt;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96*96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reality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imple- mentation for large is 96*96 &lt; area &lt; 1e5*1e5). These metrics allow </w:t>
      </w:r>
      <w:r>
        <w:rPr>
          <w:color w:val="231F20"/>
          <w:spacing w:val="-2"/>
          <w:w w:val="105"/>
        </w:rPr>
        <w:t>you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get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sense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your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performing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better/worse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speci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</w:t>
      </w:r>
      <w:r>
        <w:rPr>
          <w:color w:val="231F20"/>
          <w:w w:val="105"/>
        </w:rPr>
        <w:t> </w:t>
      </w:r>
      <w:r>
        <w:rPr>
          <w:color w:val="231F20"/>
        </w:rPr>
        <w:t>sizes of bounding boxes. As shown, our Faster R-CNN model performs</w:t>
      </w:r>
      <w:r>
        <w:rPr>
          <w:color w:val="231F20"/>
          <w:w w:val="105"/>
        </w:rPr>
        <w:t> the best with medium-sized objects (most of our 11 categories) (See </w:t>
      </w:r>
      <w:hyperlink w:history="true" w:anchor="_bookmark14">
        <w:r>
          <w:rPr>
            <w:color w:val="2E3092"/>
            <w:w w:val="105"/>
          </w:rPr>
          <w:t>Figs 20, 21 and 22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before="24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1" w:after="0"/>
        <w:ind w:left="499" w:right="0" w:hanging="396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YOLOv4</w:t>
      </w:r>
    </w:p>
    <w:p>
      <w:pPr>
        <w:pStyle w:val="BodyText"/>
        <w:spacing w:line="276" w:lineRule="auto" w:before="28"/>
        <w:ind w:left="103" w:right="38" w:firstLine="238"/>
        <w:jc w:val="both"/>
      </w:pPr>
      <w:hyperlink w:history="true" w:anchor="_bookmark15">
        <w:r>
          <w:rPr>
            <w:color w:val="2E3092"/>
            <w:spacing w:val="-2"/>
          </w:rPr>
          <w:t>Figs.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23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and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24</w:t>
        </w:r>
      </w:hyperlink>
      <w:r>
        <w:rPr>
          <w:color w:val="2E3092"/>
          <w:spacing w:val="-6"/>
        </w:rPr>
        <w:t> </w:t>
      </w:r>
      <w:r>
        <w:rPr>
          <w:color w:val="231F20"/>
          <w:spacing w:val="-2"/>
        </w:rPr>
        <w:t>Show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loss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hyperlink r:id="rId42">
        <w:r>
          <w:rPr>
            <w:color w:val="2E3092"/>
            <w:spacing w:val="-2"/>
          </w:rPr>
          <w:t>mAP@0.5</w:t>
        </w:r>
      </w:hyperlink>
      <w:r>
        <w:rPr>
          <w:color w:val="231F20"/>
          <w:spacing w:val="-2"/>
        </w:rPr>
        <w:t>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respectively.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After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2200</w:t>
      </w:r>
      <w:r>
        <w:rPr>
          <w:color w:val="231F20"/>
          <w:spacing w:val="40"/>
        </w:rPr>
        <w:t> </w:t>
      </w:r>
      <w:r>
        <w:rPr>
          <w:color w:val="231F20"/>
        </w:rPr>
        <w:t>iterations, the average loss drops below 2.0, and mAP stabilized pretty</w:t>
      </w:r>
      <w:r>
        <w:rPr>
          <w:color w:val="231F20"/>
          <w:spacing w:val="40"/>
        </w:rPr>
        <w:t> </w:t>
      </w:r>
      <w:r>
        <w:rPr>
          <w:color w:val="231F20"/>
        </w:rPr>
        <w:t>quickly, eventually reaching almost 99%.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381" w:val="left" w:leader="none"/>
        </w:tabs>
        <w:spacing w:line="240" w:lineRule="auto" w:before="0" w:after="0"/>
        <w:ind w:left="381" w:right="0" w:hanging="278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Predictions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9" w:firstLine="238"/>
        <w:jc w:val="both"/>
      </w:pPr>
      <w:bookmarkStart w:name="_bookmark22" w:id="47"/>
      <w:bookmarkEnd w:id="47"/>
      <w:r>
        <w:rPr/>
      </w:r>
      <w:r>
        <w:rPr>
          <w:color w:val="231F20"/>
        </w:rPr>
        <w:t>The Predictions clearly show that our Faster R-CNN model was</w:t>
      </w:r>
      <w:r>
        <w:rPr>
          <w:color w:val="231F20"/>
          <w:spacing w:val="40"/>
        </w:rPr>
        <w:t> </w:t>
      </w:r>
      <w:bookmarkStart w:name="_bookmark23" w:id="48"/>
      <w:bookmarkEnd w:id="48"/>
      <w:r>
        <w:rPr>
          <w:color w:val="231F20"/>
        </w:rPr>
        <w:t>ac</w:t>
      </w:r>
      <w:r>
        <w:rPr>
          <w:color w:val="231F20"/>
        </w:rPr>
        <w:t>curate with the different crowdedness, backgrounds, combinations,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multiple types,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shown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hyperlink w:history="true" w:anchor="_bookmark16">
        <w:r>
          <w:rPr>
            <w:color w:val="2E3092"/>
          </w:rPr>
          <w:t>Figs. 25,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26, and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27</w:t>
        </w:r>
      </w:hyperlink>
      <w:r>
        <w:rPr>
          <w:color w:val="231F20"/>
        </w:rPr>
        <w:t>. However,</w:t>
      </w:r>
      <w:r>
        <w:rPr>
          <w:color w:val="231F20"/>
          <w:spacing w:val="-2"/>
        </w:rPr>
        <w:t> </w:t>
      </w:r>
      <w:r>
        <w:rPr>
          <w:color w:val="231F20"/>
        </w:rPr>
        <w:t>it strug-</w:t>
      </w:r>
      <w:r>
        <w:rPr>
          <w:color w:val="231F20"/>
          <w:spacing w:val="40"/>
        </w:rPr>
        <w:t> </w:t>
      </w:r>
      <w:bookmarkStart w:name="_bookmark20" w:id="49"/>
      <w:bookmarkEnd w:id="49"/>
      <w:r>
        <w:rPr>
          <w:color w:val="231F20"/>
        </w:rPr>
        <w:t>gl</w:t>
      </w:r>
      <w:r>
        <w:rPr>
          <w:color w:val="231F20"/>
        </w:rPr>
        <w:t>es with the detection of small-sized </w:t>
      </w:r>
      <w:r>
        <w:rPr>
          <w:i/>
          <w:color w:val="231F20"/>
        </w:rPr>
        <w:t>Medicago sativa</w:t>
      </w:r>
      <w:r>
        <w:rPr>
          <w:color w:val="231F20"/>
        </w:rPr>
        <w:t>, </w:t>
      </w:r>
      <w:r>
        <w:rPr>
          <w:i/>
          <w:color w:val="231F20"/>
        </w:rPr>
        <w:t>Trifolium</w:t>
      </w:r>
      <w:r>
        <w:rPr>
          <w:i/>
          <w:color w:val="231F20"/>
          <w:spacing w:val="40"/>
        </w:rPr>
        <w:t> </w:t>
      </w:r>
      <w:r>
        <w:rPr>
          <w:i/>
          <w:color w:val="231F20"/>
        </w:rPr>
        <w:t>alexandrinum</w:t>
      </w:r>
      <w:r>
        <w:rPr>
          <w:color w:val="231F20"/>
        </w:rPr>
        <w:t>, and Trigonella foenun graecum when there are many</w:t>
      </w:r>
      <w:r>
        <w:rPr>
          <w:color w:val="231F20"/>
          <w:spacing w:val="40"/>
        </w:rPr>
        <w:t> </w:t>
      </w:r>
      <w:bookmarkStart w:name="_bookmark21" w:id="50"/>
      <w:bookmarkEnd w:id="50"/>
      <w:r>
        <w:rPr>
          <w:color w:val="231F20"/>
        </w:rPr>
        <w:t>p</w:t>
      </w:r>
      <w:r>
        <w:rPr>
          <w:color w:val="231F20"/>
        </w:rPr>
        <w:t>redictions in an image or they are placed next to relatively larger size</w:t>
      </w:r>
      <w:r>
        <w:rPr>
          <w:color w:val="231F20"/>
          <w:spacing w:val="40"/>
        </w:rPr>
        <w:t> </w:t>
      </w:r>
      <w:r>
        <w:rPr>
          <w:color w:val="231F20"/>
        </w:rPr>
        <w:t>seeds, as shown in </w:t>
      </w:r>
      <w:hyperlink w:history="true" w:anchor="_bookmark17">
        <w:r>
          <w:rPr>
            <w:color w:val="2E3092"/>
          </w:rPr>
          <w:t>Fig. 28</w:t>
        </w:r>
      </w:hyperlink>
      <w:r>
        <w:rPr>
          <w:color w:val="231F20"/>
        </w:rPr>
        <w:t>.</w:t>
      </w:r>
    </w:p>
    <w:p>
      <w:pPr>
        <w:pStyle w:val="BodyText"/>
        <w:spacing w:line="276" w:lineRule="auto" w:before="2"/>
        <w:ind w:left="103" w:right="40" w:firstLine="238"/>
        <w:jc w:val="both"/>
      </w:pPr>
      <w:bookmarkStart w:name="_bookmark25" w:id="51"/>
      <w:bookmarkEnd w:id="51"/>
      <w:r>
        <w:rPr/>
      </w:r>
      <w:r>
        <w:rPr>
          <w:color w:val="231F20"/>
        </w:rPr>
        <w:t>YOLOv4</w:t>
      </w:r>
      <w:r>
        <w:rPr>
          <w:color w:val="231F20"/>
          <w:spacing w:val="-10"/>
        </w:rPr>
        <w:t> </w:t>
      </w:r>
      <w:r>
        <w:rPr>
          <w:color w:val="231F20"/>
        </w:rPr>
        <w:t>predictions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-10"/>
        </w:rPr>
        <w:t> </w:t>
      </w:r>
      <w:r>
        <w:rPr>
          <w:color w:val="231F20"/>
        </w:rPr>
        <w:t>types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seeds,</w:t>
      </w:r>
      <w:r>
        <w:rPr>
          <w:color w:val="231F20"/>
          <w:spacing w:val="-10"/>
        </w:rPr>
        <w:t> </w:t>
      </w:r>
      <w:r>
        <w:rPr>
          <w:color w:val="231F20"/>
        </w:rPr>
        <w:t>even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small-size</w:t>
      </w:r>
      <w:r>
        <w:rPr>
          <w:color w:val="231F20"/>
          <w:spacing w:val="-10"/>
        </w:rPr>
        <w:t> </w:t>
      </w:r>
      <w:r>
        <w:rPr>
          <w:color w:val="231F20"/>
        </w:rPr>
        <w:t>types</w:t>
      </w:r>
      <w:r>
        <w:rPr>
          <w:color w:val="231F20"/>
          <w:spacing w:val="40"/>
        </w:rPr>
        <w:t> </w:t>
      </w:r>
      <w:r>
        <w:rPr>
          <w:color w:val="231F20"/>
        </w:rPr>
        <w:t>was incredibly accurate. The error rate was approximately zero, as</w:t>
      </w:r>
      <w:r>
        <w:rPr>
          <w:color w:val="231F20"/>
          <w:spacing w:val="40"/>
        </w:rPr>
        <w:t> </w:t>
      </w:r>
      <w:bookmarkStart w:name="_bookmark24" w:id="52"/>
      <w:bookmarkEnd w:id="52"/>
      <w:r>
        <w:rPr>
          <w:color w:val="231F20"/>
        </w:rPr>
        <w:t>s</w:t>
      </w:r>
      <w:r>
        <w:rPr>
          <w:color w:val="231F20"/>
        </w:rPr>
        <w:t>hown in </w:t>
      </w:r>
      <w:hyperlink w:history="true" w:anchor="_bookmark18">
        <w:r>
          <w:rPr>
            <w:color w:val="2E3092"/>
          </w:rPr>
          <w:t>Figs. 29 and 30</w:t>
        </w:r>
      </w:hyperlink>
      <w:r>
        <w:rPr>
          <w:color w:val="231F20"/>
        </w:rPr>
        <w:t>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5. Discussion" w:id="53"/>
      <w:bookmarkEnd w:id="53"/>
      <w:r>
        <w:rPr/>
      </w:r>
      <w:bookmarkStart w:name="_bookmark26" w:id="54"/>
      <w:bookmarkEnd w:id="54"/>
      <w:r>
        <w:rPr/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bookmarkStart w:name="_bookmark28" w:id="55"/>
      <w:bookmarkEnd w:id="55"/>
      <w:r>
        <w:rPr/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previous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plant/seed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detection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studies,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has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been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observed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40"/>
          <w:w w:val="105"/>
        </w:rPr>
        <w:t> </w:t>
      </w:r>
      <w:bookmarkStart w:name="_bookmark30" w:id="56"/>
      <w:bookmarkEnd w:id="56"/>
      <w:r>
        <w:rPr>
          <w:color w:val="231F20"/>
          <w:spacing w:val="-2"/>
          <w:w w:val="105"/>
        </w:rPr>
        <w:t>t</w:t>
      </w:r>
      <w:r>
        <w:rPr>
          <w:color w:val="231F20"/>
          <w:spacing w:val="-2"/>
          <w:w w:val="105"/>
        </w:rPr>
        <w:t>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datasets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very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small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focused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detecting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few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cate-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gories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contributed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high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mAP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achieved.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study,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two</w:t>
      </w:r>
      <w:r>
        <w:rPr>
          <w:color w:val="231F20"/>
          <w:w w:val="105"/>
        </w:rPr>
        <w:t> models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trained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tested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leguminous</w:t>
      </w:r>
      <w:r>
        <w:rPr>
          <w:color w:val="231F20"/>
          <w:w w:val="105"/>
        </w:rPr>
        <w:t> seed</w:t>
      </w:r>
      <w:r>
        <w:rPr>
          <w:color w:val="231F20"/>
          <w:w w:val="105"/>
        </w:rPr>
        <w:t> recognition. </w:t>
      </w:r>
      <w:bookmarkStart w:name="_bookmark31" w:id="57"/>
      <w:bookmarkEnd w:id="57"/>
      <w:r>
        <w:rPr>
          <w:color w:val="231F20"/>
          <w:spacing w:val="-2"/>
          <w:w w:val="105"/>
        </w:rPr>
        <w:t>T</w:t>
      </w:r>
      <w:r>
        <w:rPr>
          <w:color w:val="231F20"/>
          <w:spacing w:val="-2"/>
          <w:w w:val="105"/>
        </w:rPr>
        <w:t>heir performances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were compared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identifying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11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different catego-</w:t>
      </w:r>
      <w:r>
        <w:rPr>
          <w:color w:val="231F20"/>
          <w:w w:val="105"/>
        </w:rPr>
        <w:t> ries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leguminous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seeds,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some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very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small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similar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colors against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different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backgrounds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within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same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image.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shown </w:t>
      </w:r>
      <w:bookmarkStart w:name="_bookmark29" w:id="58"/>
      <w:bookmarkEnd w:id="58"/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hyperlink w:history="true" w:anchor="_bookmark19">
        <w:r>
          <w:rPr>
            <w:color w:val="2E3092"/>
            <w:w w:val="105"/>
          </w:rPr>
          <w:t>Table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7</w:t>
        </w:r>
      </w:hyperlink>
      <w:r>
        <w:rPr>
          <w:color w:val="231F20"/>
          <w:w w:val="105"/>
        </w:rPr>
        <w:t>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YOLOv4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successful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16.5%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in- crease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Faster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R-CNN,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inference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speed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47.2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ms </w:t>
      </w:r>
      <w:bookmarkStart w:name="_bookmark27" w:id="59"/>
      <w:bookmarkEnd w:id="59"/>
      <w:r>
        <w:rPr>
          <w:color w:val="231F20"/>
          <w:w w:val="105"/>
        </w:rPr>
        <w:t>c</w:t>
      </w:r>
      <w:r>
        <w:rPr>
          <w:color w:val="231F20"/>
          <w:w w:val="105"/>
        </w:rPr>
        <w:t>ompared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53.1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Faster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R-CNN.</w:t>
      </w:r>
    </w:p>
    <w:p>
      <w:pPr>
        <w:pStyle w:val="BodyText"/>
        <w:spacing w:line="276" w:lineRule="auto" w:before="1"/>
        <w:ind w:left="103" w:right="38" w:firstLine="238"/>
        <w:jc w:val="both"/>
      </w:pPr>
      <w:bookmarkStart w:name="_bookmark34" w:id="60"/>
      <w:bookmarkEnd w:id="60"/>
      <w:r>
        <w:rPr/>
      </w:r>
      <w:r>
        <w:rPr>
          <w:color w:val="231F20"/>
        </w:rPr>
        <w:t>Small object detection has always been a research hotspot in the</w:t>
      </w:r>
      <w:r>
        <w:rPr>
          <w:color w:val="231F20"/>
          <w:w w:val="105"/>
        </w:rPr>
        <w:t> </w:t>
      </w:r>
      <w:bookmarkStart w:name="_bookmark33" w:id="61"/>
      <w:bookmarkEnd w:id="61"/>
      <w:r>
        <w:rPr>
          <w:color w:val="231F20"/>
          <w:w w:val="105"/>
        </w:rPr>
      </w:r>
      <w:r>
        <w:rPr>
          <w:rFonts w:ascii="Times New Roman"/>
          <w:color w:val="231F20"/>
        </w:rPr>
        <w:t>fi</w:t>
      </w:r>
      <w:r>
        <w:rPr>
          <w:color w:val="231F20"/>
        </w:rPr>
        <w:t>eld of object detection. In agricultural production, many seeds are</w:t>
      </w:r>
      <w:r>
        <w:rPr>
          <w:color w:val="231F20"/>
          <w:spacing w:val="40"/>
        </w:rPr>
        <w:t> </w:t>
      </w:r>
      <w:r>
        <w:rPr>
          <w:color w:val="231F20"/>
        </w:rPr>
        <w:t>very</w:t>
      </w:r>
      <w:r>
        <w:rPr>
          <w:color w:val="231F20"/>
          <w:spacing w:val="-10"/>
        </w:rPr>
        <w:t> </w:t>
      </w:r>
      <w:r>
        <w:rPr>
          <w:color w:val="231F20"/>
        </w:rPr>
        <w:t>small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mostly</w:t>
      </w:r>
      <w:r>
        <w:rPr>
          <w:color w:val="231F20"/>
          <w:spacing w:val="-9"/>
        </w:rPr>
        <w:t> </w:t>
      </w:r>
      <w:r>
        <w:rPr>
          <w:color w:val="231F20"/>
        </w:rPr>
        <w:t>have</w:t>
      </w:r>
      <w:r>
        <w:rPr>
          <w:color w:val="231F20"/>
          <w:spacing w:val="-8"/>
        </w:rPr>
        <w:t> </w:t>
      </w:r>
      <w:r>
        <w:rPr>
          <w:color w:val="231F20"/>
        </w:rPr>
        <w:t>similar</w:t>
      </w:r>
      <w:r>
        <w:rPr>
          <w:color w:val="231F20"/>
          <w:spacing w:val="-10"/>
        </w:rPr>
        <w:t> </w:t>
      </w:r>
      <w:r>
        <w:rPr>
          <w:color w:val="231F20"/>
        </w:rPr>
        <w:t>colors,</w:t>
      </w:r>
      <w:r>
        <w:rPr>
          <w:color w:val="231F20"/>
          <w:spacing w:val="-8"/>
        </w:rPr>
        <w:t> </w:t>
      </w:r>
      <w:r>
        <w:rPr>
          <w:color w:val="231F20"/>
        </w:rPr>
        <w:t>making</w:t>
      </w:r>
      <w:r>
        <w:rPr>
          <w:color w:val="231F20"/>
          <w:spacing w:val="-10"/>
        </w:rPr>
        <w:t> </w:t>
      </w:r>
      <w:r>
        <w:rPr>
          <w:color w:val="231F20"/>
        </w:rPr>
        <w:t>seed</w:t>
      </w:r>
      <w:r>
        <w:rPr>
          <w:color w:val="231F20"/>
          <w:spacing w:val="-10"/>
        </w:rPr>
        <w:t> </w:t>
      </w:r>
      <w:r>
        <w:rPr>
          <w:color w:val="231F20"/>
        </w:rPr>
        <w:t>detection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chal-</w:t>
      </w:r>
      <w:r>
        <w:rPr>
          <w:color w:val="231F20"/>
          <w:spacing w:val="40"/>
        </w:rPr>
        <w:t> </w:t>
      </w:r>
      <w:bookmarkStart w:name="_bookmark32" w:id="62"/>
      <w:bookmarkEnd w:id="62"/>
      <w:r>
        <w:rPr>
          <w:color w:val="231F20"/>
        </w:rPr>
        <w:t>l</w:t>
      </w:r>
      <w:r>
        <w:rPr>
          <w:color w:val="231F20"/>
        </w:rPr>
        <w:t>enge.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research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object</w:t>
      </w:r>
      <w:r>
        <w:rPr>
          <w:color w:val="231F20"/>
          <w:spacing w:val="-7"/>
        </w:rPr>
        <w:t> </w:t>
      </w:r>
      <w:r>
        <w:rPr>
          <w:color w:val="231F20"/>
        </w:rPr>
        <w:t>detection</w:t>
      </w:r>
      <w:r>
        <w:rPr>
          <w:color w:val="231F20"/>
          <w:spacing w:val="-5"/>
        </w:rPr>
        <w:t> </w:t>
      </w:r>
      <w:r>
        <w:rPr>
          <w:color w:val="231F20"/>
        </w:rPr>
        <w:t>models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accurate</w:t>
      </w:r>
      <w:r>
        <w:rPr>
          <w:color w:val="231F20"/>
          <w:spacing w:val="-5"/>
        </w:rPr>
        <w:t> </w:t>
      </w:r>
      <w:r>
        <w:rPr>
          <w:color w:val="231F20"/>
        </w:rPr>
        <w:t>iden-</w:t>
      </w:r>
      <w:r>
        <w:rPr>
          <w:color w:val="231F20"/>
          <w:spacing w:val="40"/>
        </w:rPr>
        <w:t> </w:t>
      </w:r>
      <w:r>
        <w:rPr>
          <w:color w:val="231F20"/>
        </w:rPr>
        <w:t>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 positioning of small seeds. Mosaic data augmentation in</w:t>
      </w:r>
      <w:r>
        <w:rPr>
          <w:color w:val="231F20"/>
          <w:spacing w:val="40"/>
        </w:rPr>
        <w:t> </w:t>
      </w:r>
      <w:r>
        <w:rPr>
          <w:color w:val="231F20"/>
        </w:rPr>
        <w:t>YOLOv4 was utilized in the training stage, which mixed four images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into</w:t>
      </w:r>
      <w:r>
        <w:rPr>
          <w:color w:val="231F20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image.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utilization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Mosaic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augmentation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proven</w:t>
      </w:r>
    </w:p>
    <w:p>
      <w:pPr>
        <w:pStyle w:val="BodyText"/>
        <w:spacing w:line="276" w:lineRule="auto" w:before="118"/>
        <w:ind w:left="103" w:right="118"/>
        <w:jc w:val="both"/>
      </w:pPr>
      <w:r>
        <w:rPr/>
        <w:br w:type="column"/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help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detection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smallest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leguminous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seed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types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our</w:t>
      </w:r>
      <w:r>
        <w:rPr>
          <w:color w:val="231F20"/>
          <w:w w:val="105"/>
        </w:rPr>
        <w:t> dataset and also with the detection of very close seeds with similar </w:t>
      </w:r>
      <w:r>
        <w:rPr>
          <w:color w:val="231F20"/>
          <w:spacing w:val="-2"/>
          <w:w w:val="105"/>
        </w:rPr>
        <w:t>colors.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In this paper, the leguminous seeds dataset was collected and with</w:t>
      </w:r>
      <w:r>
        <w:rPr>
          <w:color w:val="231F20"/>
          <w:spacing w:val="40"/>
        </w:rPr>
        <w:t> </w:t>
      </w:r>
      <w:r>
        <w:rPr>
          <w:color w:val="231F20"/>
        </w:rPr>
        <w:t>the use of transfer learning two deep learning-based models were</w:t>
      </w:r>
      <w:r>
        <w:rPr>
          <w:color w:val="231F20"/>
          <w:spacing w:val="40"/>
        </w:rPr>
        <w:t> </w:t>
      </w:r>
      <w:r>
        <w:rPr>
          <w:color w:val="231F20"/>
        </w:rPr>
        <w:t>trained.</w:t>
      </w:r>
      <w:r>
        <w:rPr>
          <w:color w:val="231F20"/>
          <w:spacing w:val="39"/>
        </w:rPr>
        <w:t> </w:t>
      </w:r>
      <w:r>
        <w:rPr>
          <w:color w:val="231F20"/>
        </w:rPr>
        <w:t>YOLOv4</w:t>
      </w:r>
      <w:r>
        <w:rPr>
          <w:color w:val="231F20"/>
          <w:spacing w:val="40"/>
        </w:rPr>
        <w:t> </w:t>
      </w:r>
      <w:r>
        <w:rPr>
          <w:color w:val="231F20"/>
        </w:rPr>
        <w:t>proved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improve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accuracy</w:t>
      </w:r>
      <w:r>
        <w:rPr>
          <w:color w:val="231F20"/>
          <w:spacing w:val="39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runtime</w:t>
      </w:r>
      <w:r>
        <w:rPr>
          <w:color w:val="231F20"/>
          <w:spacing w:val="40"/>
        </w:rPr>
        <w:t> </w:t>
      </w:r>
      <w:r>
        <w:rPr>
          <w:color w:val="231F20"/>
        </w:rPr>
        <w:t>with less computation load. The model can be applied to the detection</w:t>
      </w:r>
      <w:r>
        <w:rPr>
          <w:color w:val="231F20"/>
          <w:spacing w:val="40"/>
        </w:rPr>
        <w:t> </w:t>
      </w:r>
      <w:r>
        <w:rPr>
          <w:color w:val="231F20"/>
        </w:rPr>
        <w:t>of seed images in a variety of complex backgrounds at multiple scales,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multi-angle</w:t>
      </w:r>
      <w:r>
        <w:rPr>
          <w:color w:val="231F20"/>
          <w:spacing w:val="-2"/>
        </w:rPr>
        <w:t> </w:t>
      </w:r>
      <w:r>
        <w:rPr>
          <w:color w:val="231F20"/>
        </w:rPr>
        <w:t>environments.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1"/>
        </w:rPr>
        <w:t> </w:t>
      </w:r>
      <w:r>
        <w:rPr>
          <w:color w:val="231F20"/>
        </w:rPr>
        <w:t>error</w:t>
      </w:r>
      <w:r>
        <w:rPr>
          <w:color w:val="231F20"/>
          <w:spacing w:val="-1"/>
        </w:rPr>
        <w:t> </w:t>
      </w:r>
      <w:r>
        <w:rPr>
          <w:color w:val="231F20"/>
        </w:rPr>
        <w:t>rate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&lt;2%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run-</w:t>
      </w:r>
      <w:r>
        <w:rPr>
          <w:color w:val="231F20"/>
          <w:spacing w:val="40"/>
        </w:rPr>
        <w:t> </w:t>
      </w:r>
      <w:r>
        <w:rPr>
          <w:color w:val="231F20"/>
        </w:rPr>
        <w:t>ning</w:t>
      </w:r>
      <w:r>
        <w:rPr>
          <w:color w:val="231F20"/>
          <w:spacing w:val="-10"/>
        </w:rPr>
        <w:t> </w:t>
      </w:r>
      <w:r>
        <w:rPr>
          <w:color w:val="231F20"/>
        </w:rPr>
        <w:t>time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&lt;2</w:t>
      </w:r>
      <w:r>
        <w:rPr>
          <w:color w:val="231F20"/>
          <w:spacing w:val="-7"/>
        </w:rPr>
        <w:t> </w:t>
      </w:r>
      <w:r>
        <w:rPr>
          <w:color w:val="231F20"/>
        </w:rPr>
        <w:t>s,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YOLOv4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constitutes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effective</w:t>
      </w:r>
      <w:r>
        <w:rPr>
          <w:color w:val="231F20"/>
          <w:spacing w:val="-8"/>
        </w:rPr>
        <w:t> </w:t>
      </w:r>
      <w:r>
        <w:rPr>
          <w:color w:val="231F20"/>
        </w:rPr>
        <w:t>tool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detection of leguminous seeds.</w:t>
      </w:r>
    </w:p>
    <w:p>
      <w:pPr>
        <w:pStyle w:val="BodyText"/>
        <w:spacing w:line="276" w:lineRule="auto" w:before="1"/>
        <w:ind w:left="103" w:right="120" w:firstLine="239"/>
        <w:jc w:val="both"/>
      </w:pPr>
      <w:r>
        <w:rPr>
          <w:color w:val="231F20"/>
        </w:rPr>
        <w:t>Future work will be focused on building larger datasets and keep</w:t>
      </w:r>
      <w:r>
        <w:rPr>
          <w:color w:val="231F20"/>
          <w:spacing w:val="40"/>
        </w:rPr>
        <w:t> </w:t>
      </w:r>
      <w:r>
        <w:rPr>
          <w:color w:val="231F20"/>
        </w:rPr>
        <w:t>testing</w:t>
      </w:r>
      <w:r>
        <w:rPr>
          <w:color w:val="231F20"/>
          <w:spacing w:val="34"/>
        </w:rPr>
        <w:t> </w:t>
      </w:r>
      <w:r>
        <w:rPr>
          <w:color w:val="231F20"/>
        </w:rPr>
        <w:t>new</w:t>
      </w:r>
      <w:r>
        <w:rPr>
          <w:color w:val="231F20"/>
          <w:spacing w:val="37"/>
        </w:rPr>
        <w:t> </w:t>
      </w:r>
      <w:r>
        <w:rPr>
          <w:color w:val="231F20"/>
        </w:rPr>
        <w:t>algorithms</w:t>
      </w:r>
      <w:r>
        <w:rPr>
          <w:color w:val="231F20"/>
          <w:spacing w:val="35"/>
        </w:rPr>
        <w:t> </w:t>
      </w:r>
      <w:r>
        <w:rPr>
          <w:color w:val="231F20"/>
        </w:rPr>
        <w:t>to</w:t>
      </w:r>
      <w:r>
        <w:rPr>
          <w:color w:val="231F20"/>
          <w:spacing w:val="35"/>
        </w:rPr>
        <w:t> </w:t>
      </w:r>
      <w:r>
        <w:rPr>
          <w:color w:val="231F20"/>
        </w:rPr>
        <w:t>further</w:t>
      </w:r>
      <w:r>
        <w:rPr>
          <w:color w:val="231F20"/>
          <w:spacing w:val="35"/>
        </w:rPr>
        <w:t> </w:t>
      </w:r>
      <w:r>
        <w:rPr>
          <w:color w:val="231F20"/>
        </w:rPr>
        <w:t>optimize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model</w:t>
      </w:r>
      <w:r>
        <w:rPr>
          <w:color w:val="231F20"/>
          <w:spacing w:val="38"/>
        </w:rPr>
        <w:t> </w:t>
      </w:r>
      <w:r>
        <w:rPr>
          <w:color w:val="231F20"/>
        </w:rPr>
        <w:t>and</w:t>
      </w:r>
      <w:r>
        <w:rPr>
          <w:color w:val="231F20"/>
          <w:spacing w:val="35"/>
        </w:rPr>
        <w:t> </w:t>
      </w:r>
      <w:r>
        <w:rPr>
          <w:color w:val="231F20"/>
        </w:rPr>
        <w:t>improve</w:t>
      </w:r>
      <w:r>
        <w:rPr>
          <w:color w:val="231F20"/>
          <w:spacing w:val="40"/>
        </w:rPr>
        <w:t> </w:t>
      </w:r>
      <w:r>
        <w:rPr>
          <w:color w:val="231F20"/>
        </w:rPr>
        <w:t>the mAP and speed of detection. Moreover, current work can be ex-</w:t>
      </w:r>
      <w:r>
        <w:rPr>
          <w:color w:val="231F20"/>
          <w:spacing w:val="40"/>
        </w:rPr>
        <w:t> </w:t>
      </w:r>
      <w:r>
        <w:rPr>
          <w:color w:val="231F20"/>
        </w:rPr>
        <w:t>tended to different seed detection, seed disease detection, real-time</w:t>
      </w:r>
      <w:r>
        <w:rPr>
          <w:color w:val="231F20"/>
          <w:spacing w:val="40"/>
        </w:rPr>
        <w:t> </w:t>
      </w:r>
      <w:r>
        <w:rPr>
          <w:color w:val="231F20"/>
        </w:rPr>
        <w:t>seed detection and enumeration, and various automated agricultural</w:t>
      </w:r>
      <w:r>
        <w:rPr>
          <w:color w:val="231F20"/>
          <w:spacing w:val="40"/>
        </w:rPr>
        <w:t> </w:t>
      </w:r>
      <w:r>
        <w:rPr>
          <w:color w:val="231F20"/>
        </w:rPr>
        <w:t>detection processes.</w:t>
      </w:r>
    </w:p>
    <w:p>
      <w:pPr>
        <w:pStyle w:val="BodyText"/>
        <w:spacing w:before="29"/>
      </w:pPr>
    </w:p>
    <w:p>
      <w:pPr>
        <w:pStyle w:val="BodyText"/>
        <w:ind w:left="103"/>
      </w:pPr>
      <w:r>
        <w:rPr>
          <w:color w:val="231F20"/>
        </w:rPr>
        <w:t>CRediT</w:t>
      </w:r>
      <w:r>
        <w:rPr>
          <w:color w:val="231F20"/>
          <w:spacing w:val="26"/>
        </w:rPr>
        <w:t> </w:t>
      </w:r>
      <w:r>
        <w:rPr>
          <w:color w:val="231F20"/>
        </w:rPr>
        <w:t>authorship</w:t>
      </w:r>
      <w:r>
        <w:rPr>
          <w:color w:val="231F20"/>
          <w:spacing w:val="28"/>
        </w:rPr>
        <w:t> </w:t>
      </w:r>
      <w:r>
        <w:rPr>
          <w:color w:val="231F20"/>
        </w:rPr>
        <w:t>contribution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68" w:lineRule="auto"/>
        <w:ind w:left="103" w:right="121" w:firstLine="239"/>
        <w:jc w:val="both"/>
      </w:pPr>
      <w:r>
        <w:rPr>
          <w:color w:val="231F20"/>
        </w:rPr>
        <w:t>Noran S. Ouf: Conceptualization, Methodology, Software, Valida-</w:t>
      </w:r>
      <w:r>
        <w:rPr>
          <w:color w:val="231F20"/>
          <w:spacing w:val="40"/>
        </w:rPr>
        <w:t> </w:t>
      </w:r>
      <w:r>
        <w:rPr>
          <w:color w:val="231F20"/>
        </w:rPr>
        <w:t>tion, Formal analysis, Investigation, Resources, Data curation, Writing</w:t>
      </w:r>
      <w:r>
        <w:rPr>
          <w:color w:val="231F20"/>
          <w:spacing w:val="40"/>
        </w:rPr>
        <w:t>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original draft,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editing, Visualization.</w:t>
      </w:r>
    </w:p>
    <w:p>
      <w:pPr>
        <w:pStyle w:val="BodyText"/>
        <w:spacing w:before="33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120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9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30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2"/>
      </w:pPr>
    </w:p>
    <w:p>
      <w:pPr>
        <w:spacing w:line="278" w:lineRule="auto" w:before="0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Bochkovskiy, A., Wang, C.-Y., Liao, H.-Y.M., 2020. </w:t>
      </w:r>
      <w:hyperlink r:id="rId56">
        <w:r>
          <w:rPr>
            <w:color w:val="2E3092"/>
            <w:spacing w:val="-2"/>
            <w:w w:val="105"/>
            <w:sz w:val="12"/>
          </w:rPr>
          <w:t>YOLOv4: Optimal Speed and Accuracy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Object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</w:t>
        </w:r>
      </w:hyperlink>
      <w:r>
        <w:rPr>
          <w:color w:val="2E3092"/>
          <w:w w:val="105"/>
          <w:sz w:val="12"/>
        </w:rPr>
        <w:t>n.</w:t>
      </w:r>
    </w:p>
    <w:p>
      <w:pPr>
        <w:spacing w:line="280" w:lineRule="auto" w:before="12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Engineering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applications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networks.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In: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Boracchi,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Iliadis,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Jayne,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Likas,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(Eds.), Communications in Computer and Information Science. 744. </w:t>
      </w:r>
      <w:hyperlink r:id="rId57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spacing w:val="-2"/>
            <w:w w:val="105"/>
            <w:sz w:val="12"/>
          </w:rPr>
          <w:t>10.1007/978-3-319-65172-9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9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Elshawi,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R., Wahab,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Barnawi,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Sakr,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2021.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DLBench: a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comprehensive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experimen-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evaluation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frameworks.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Clust.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Comput.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24,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2017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2038.</w:t>
      </w:r>
      <w:r>
        <w:rPr>
          <w:color w:val="231F20"/>
          <w:spacing w:val="-8"/>
          <w:w w:val="110"/>
          <w:sz w:val="12"/>
        </w:rPr>
        <w:t> </w:t>
      </w:r>
      <w:hyperlink r:id="rId58">
        <w:r>
          <w:rPr>
            <w:color w:val="2E3092"/>
            <w:w w:val="110"/>
            <w:sz w:val="12"/>
          </w:rPr>
          <w:t>https://</w:t>
        </w:r>
      </w:hyperlink>
      <w:r>
        <w:rPr>
          <w:color w:val="2E3092"/>
          <w:spacing w:val="40"/>
          <w:w w:val="110"/>
          <w:sz w:val="12"/>
        </w:rPr>
        <w:t> </w:t>
      </w:r>
      <w:hyperlink r:id="rId58">
        <w:r>
          <w:rPr>
            <w:color w:val="2E3092"/>
            <w:spacing w:val="-2"/>
            <w:w w:val="110"/>
            <w:sz w:val="12"/>
          </w:rPr>
          <w:t>doi.org/10.1007/S10586-021-03240-4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68" w:lineRule="auto" w:before="13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Girshick, R., 2015. </w:t>
      </w:r>
      <w:hyperlink r:id="rId59">
        <w:r>
          <w:rPr>
            <w:color w:val="2E3092"/>
            <w:sz w:val="12"/>
          </w:rPr>
          <w:t>Fast R-CNN. IEEE International Conference on Computer Vision. IEEE</w:t>
        </w:r>
      </w:hyperlink>
      <w:r>
        <w:rPr>
          <w:color w:val="2E3092"/>
          <w:spacing w:val="40"/>
          <w:sz w:val="12"/>
        </w:rPr>
        <w:t> </w:t>
      </w:r>
      <w:hyperlink r:id="rId59">
        <w:r>
          <w:rPr>
            <w:color w:val="2E3092"/>
            <w:sz w:val="12"/>
          </w:rPr>
          <w:t>Computer Society, USA, pp. 1440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1448</w:t>
        </w:r>
      </w:hyperlink>
      <w:r>
        <w:rPr>
          <w:color w:val="2E3092"/>
          <w:sz w:val="12"/>
        </w:rPr>
        <w:t>.</w:t>
      </w:r>
    </w:p>
    <w:p>
      <w:pPr>
        <w:spacing w:line="273" w:lineRule="auto" w:before="15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Girshick, R., Donahue, J., Darrell, T., Malik, J., 2013. </w:t>
      </w:r>
      <w:hyperlink r:id="rId60">
        <w:r>
          <w:rPr>
            <w:color w:val="2E3092"/>
            <w:sz w:val="12"/>
          </w:rPr>
          <w:t>Rich feature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hierarchies for accurate ob-</w:t>
        </w:r>
      </w:hyperlink>
      <w:r>
        <w:rPr>
          <w:color w:val="2E3092"/>
          <w:spacing w:val="40"/>
          <w:sz w:val="12"/>
        </w:rPr>
        <w:t> </w:t>
      </w:r>
      <w:hyperlink r:id="rId60">
        <w:r>
          <w:rPr>
            <w:color w:val="2E3092"/>
            <w:sz w:val="12"/>
          </w:rPr>
          <w:t>ject detection and semantic segmentation. Proc. IEEE Comput. Soc. Conf. Comput. Vis.</w:t>
        </w:r>
      </w:hyperlink>
      <w:r>
        <w:rPr>
          <w:color w:val="2E3092"/>
          <w:spacing w:val="40"/>
          <w:sz w:val="12"/>
        </w:rPr>
        <w:t> </w:t>
      </w:r>
      <w:hyperlink r:id="rId60">
        <w:r>
          <w:rPr>
            <w:color w:val="2E3092"/>
            <w:sz w:val="12"/>
          </w:rPr>
          <w:t>Pattern Recognit. 580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58</w:t>
        </w:r>
      </w:hyperlink>
      <w:r>
        <w:rPr>
          <w:color w:val="2E3092"/>
          <w:sz w:val="12"/>
        </w:rPr>
        <w:t>7.</w:t>
      </w:r>
    </w:p>
    <w:p>
      <w:pPr>
        <w:spacing w:line="266" w:lineRule="auto" w:before="14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Jiao, L., Zhang, F., Liu, F., Member, S., Yang, S., Member, S., 2023. </w:t>
      </w:r>
      <w:hyperlink r:id="rId61">
        <w:r>
          <w:rPr>
            <w:color w:val="2E3092"/>
            <w:sz w:val="12"/>
          </w:rPr>
          <w:t>A Survey of Deep</w:t>
        </w:r>
      </w:hyperlink>
      <w:r>
        <w:rPr>
          <w:color w:val="2E3092"/>
          <w:spacing w:val="40"/>
          <w:sz w:val="12"/>
        </w:rPr>
        <w:t> </w:t>
      </w:r>
      <w:hyperlink r:id="rId61">
        <w:r>
          <w:rPr>
            <w:color w:val="2E3092"/>
            <w:sz w:val="12"/>
          </w:rPr>
          <w:t>Learning-based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Object Detection. pp.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1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30</w:t>
        </w:r>
      </w:hyperlink>
      <w:r>
        <w:rPr>
          <w:color w:val="2E3092"/>
          <w:sz w:val="12"/>
        </w:rPr>
        <w:t>.</w:t>
      </w:r>
    </w:p>
    <w:p>
      <w:pPr>
        <w:spacing w:line="273" w:lineRule="auto" w:before="15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Kundu, N.,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Rani, G., Dhaka, V.S., 2021. Seeds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and quality testing using deep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 and YOLO v5. ACM Int. Conf. Proc. Ser. 153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160. </w:t>
      </w:r>
      <w:hyperlink r:id="rId62">
        <w:r>
          <w:rPr>
            <w:color w:val="2E3092"/>
            <w:w w:val="105"/>
            <w:sz w:val="12"/>
          </w:rPr>
          <w:t>https://doi.org/10.1145/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spacing w:val="-2"/>
            <w:w w:val="105"/>
            <w:sz w:val="12"/>
          </w:rPr>
          <w:t>3484824.3484913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11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Lawal,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M.O.,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2021.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123AD.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Tomato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detection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based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modi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ed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YOLOv3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framework.</w:t>
      </w:r>
      <w:r>
        <w:rPr>
          <w:color w:val="231F20"/>
          <w:spacing w:val="25"/>
          <w:sz w:val="12"/>
        </w:rPr>
        <w:t> </w:t>
      </w:r>
      <w:r>
        <w:rPr>
          <w:color w:val="231F20"/>
          <w:spacing w:val="-4"/>
          <w:sz w:val="12"/>
        </w:rPr>
        <w:t>Sci.</w:t>
      </w:r>
    </w:p>
    <w:p>
      <w:pPr>
        <w:spacing w:before="23"/>
        <w:ind w:left="342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Report.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11,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1447.</w:t>
      </w:r>
      <w:r>
        <w:rPr>
          <w:color w:val="231F20"/>
          <w:spacing w:val="2"/>
          <w:w w:val="110"/>
          <w:sz w:val="12"/>
        </w:rPr>
        <w:t> </w:t>
      </w:r>
      <w:hyperlink r:id="rId63">
        <w:r>
          <w:rPr>
            <w:color w:val="2E3092"/>
            <w:spacing w:val="-2"/>
            <w:w w:val="110"/>
            <w:sz w:val="12"/>
          </w:rPr>
          <w:t>https://doi.org/10.1038/s41598-021-81216-</w:t>
        </w:r>
        <w:r>
          <w:rPr>
            <w:color w:val="2E3092"/>
            <w:spacing w:val="-5"/>
            <w:w w:val="110"/>
            <w:sz w:val="12"/>
          </w:rPr>
          <w:t>5</w:t>
        </w:r>
      </w:hyperlink>
      <w:r>
        <w:rPr>
          <w:color w:val="231F20"/>
          <w:spacing w:val="-5"/>
          <w:w w:val="110"/>
          <w:sz w:val="12"/>
        </w:rPr>
        <w:t>.</w:t>
      </w:r>
    </w:p>
    <w:p>
      <w:pPr>
        <w:spacing w:line="280" w:lineRule="auto" w:before="33"/>
        <w:ind w:left="342" w:right="121" w:hanging="240"/>
        <w:jc w:val="both"/>
        <w:rPr>
          <w:sz w:val="12"/>
        </w:rPr>
      </w:pPr>
      <w:r>
        <w:rPr>
          <w:color w:val="231F20"/>
          <w:sz w:val="12"/>
        </w:rPr>
        <w:t>Li, Y., Wang, J., Wu, H., Yu, Y., Sun, H., Zhang, H., 2022. Detection of powdery mildew 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strawberry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leaves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based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DAC-YOLOv4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model.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Comput.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Electron.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Agric.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202,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107418.</w:t>
      </w:r>
      <w:r>
        <w:rPr>
          <w:color w:val="231F20"/>
          <w:spacing w:val="-4"/>
          <w:sz w:val="12"/>
        </w:rPr>
        <w:t> </w:t>
      </w:r>
      <w:hyperlink r:id="rId64">
        <w:r>
          <w:rPr>
            <w:color w:val="2E3092"/>
            <w:sz w:val="12"/>
          </w:rPr>
          <w:t>https://doi.org/10.1016/J.COMPAG.2022.107418</w:t>
        </w:r>
      </w:hyperlink>
      <w:r>
        <w:rPr>
          <w:color w:val="231F20"/>
          <w:sz w:val="12"/>
        </w:rPr>
        <w:t>.</w:t>
      </w:r>
    </w:p>
    <w:p>
      <w:pPr>
        <w:spacing w:line="276" w:lineRule="auto" w:before="9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Liu, W., Anguelov, D., Erhan, D., Szegedy, C., Reed, S., Fu, C.Y., Berg, A.C., 2016. SSD: single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shot multibox detector. Lect. Notes Comput. Sci. (including Subser. Lect. Notes Artif.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Intell. Lect. Notes Bioinformatics) 9905 LNCS. pp. 21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37. </w:t>
      </w:r>
      <w:hyperlink r:id="rId65">
        <w:r>
          <w:rPr>
            <w:color w:val="2E3092"/>
            <w:w w:val="105"/>
            <w:sz w:val="12"/>
          </w:rPr>
          <w:t>https://doi.org/10.1007/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spacing w:val="-2"/>
            <w:w w:val="105"/>
            <w:sz w:val="12"/>
          </w:rPr>
          <w:t>978-3-319-46448-0_2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Mathew,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Mahesh,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T.Y.,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Leaf-based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bell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pepper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YOLO v5. Sign. Image Video Process. 16, 841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847. </w:t>
      </w:r>
      <w:hyperlink r:id="rId66">
        <w:r>
          <w:rPr>
            <w:color w:val="2E3092"/>
            <w:w w:val="105"/>
            <w:sz w:val="12"/>
          </w:rPr>
          <w:t>https://doi.org/10.1007/S11760-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spacing w:val="-2"/>
            <w:w w:val="105"/>
            <w:sz w:val="12"/>
          </w:rPr>
          <w:t>021-02024-Y/FIGURES/12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1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S. Ouf, N., 2018. A Review on the Relevant Applications of Machine Learning in Agricul-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ture. IJIREEICE 6, 1</w:t>
      </w:r>
      <w:r>
        <w:rPr>
          <w:rFonts w:ascii="Tuffy" w:hAnsi="Tuffy"/>
          <w:b w:val="0"/>
          <w:color w:val="231F20"/>
          <w:spacing w:val="-2"/>
          <w:w w:val="105"/>
          <w:sz w:val="12"/>
        </w:rPr>
        <w:t>–</w:t>
      </w:r>
      <w:r>
        <w:rPr>
          <w:color w:val="231F20"/>
          <w:spacing w:val="-2"/>
          <w:w w:val="105"/>
          <w:sz w:val="12"/>
        </w:rPr>
        <w:t>17.</w:t>
      </w:r>
      <w:r>
        <w:rPr>
          <w:color w:val="231F20"/>
          <w:spacing w:val="40"/>
          <w:w w:val="105"/>
          <w:sz w:val="12"/>
        </w:rPr>
        <w:t> </w:t>
      </w:r>
      <w:hyperlink r:id="rId67">
        <w:r>
          <w:rPr>
            <w:color w:val="2E3092"/>
            <w:spacing w:val="-2"/>
            <w:w w:val="105"/>
            <w:sz w:val="12"/>
          </w:rPr>
          <w:t>https://doi.org/10.17148/IJIREEICE.2018.681</w:t>
        </w:r>
      </w:hyperlink>
    </w:p>
    <w:p>
      <w:pPr>
        <w:spacing w:before="15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Redmon,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Farhadi,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2018.</w:t>
      </w:r>
      <w:r>
        <w:rPr>
          <w:color w:val="231F20"/>
          <w:spacing w:val="11"/>
          <w:sz w:val="12"/>
        </w:rPr>
        <w:t> </w:t>
      </w:r>
      <w:hyperlink r:id="rId68">
        <w:r>
          <w:rPr>
            <w:color w:val="2E3092"/>
            <w:sz w:val="12"/>
          </w:rPr>
          <w:t>YOLOv3:</w:t>
        </w:r>
        <w:r>
          <w:rPr>
            <w:color w:val="2E3092"/>
            <w:spacing w:val="9"/>
            <w:sz w:val="12"/>
          </w:rPr>
          <w:t> </w:t>
        </w:r>
        <w:r>
          <w:rPr>
            <w:color w:val="2E3092"/>
            <w:sz w:val="12"/>
          </w:rPr>
          <w:t>An</w:t>
        </w:r>
        <w:r>
          <w:rPr>
            <w:color w:val="2E3092"/>
            <w:spacing w:val="8"/>
            <w:sz w:val="12"/>
          </w:rPr>
          <w:t> </w:t>
        </w:r>
        <w:r>
          <w:rPr>
            <w:color w:val="2E3092"/>
            <w:sz w:val="12"/>
          </w:rPr>
          <w:t>Incremental</w:t>
        </w:r>
        <w:r>
          <w:rPr>
            <w:color w:val="2E3092"/>
            <w:spacing w:val="10"/>
            <w:sz w:val="12"/>
          </w:rPr>
          <w:t> </w:t>
        </w:r>
        <w:r>
          <w:rPr>
            <w:color w:val="2E3092"/>
            <w:spacing w:val="-2"/>
            <w:sz w:val="12"/>
          </w:rPr>
          <w:t>Improvement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73" w:lineRule="auto" w:before="3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Redmon, J., Divvala, S., Girshick, R., Farhadi, A., 2015. </w:t>
      </w:r>
      <w:hyperlink r:id="rId69">
        <w:r>
          <w:rPr>
            <w:color w:val="2E3092"/>
            <w:w w:val="105"/>
            <w:sz w:val="12"/>
          </w:rPr>
          <w:t>You only look once: uni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ed, real-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time object detection. Proc. IEEE Comput. Soc. Conf. Comput. Vis. Pattern Recognit.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2016-December, pp. 779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788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4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Ren, S., He, K., Girshick, R., Sun, J., 2017. Faster R-CNN: towards real-time object detection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region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proposal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networks.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Trans.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Pattern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Anal.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Mach.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Intell.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39,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1137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1149.</w:t>
      </w:r>
      <w:r>
        <w:rPr>
          <w:color w:val="231F20"/>
          <w:spacing w:val="40"/>
          <w:w w:val="105"/>
          <w:sz w:val="12"/>
        </w:rPr>
        <w:t> </w:t>
      </w:r>
      <w:hyperlink r:id="rId70">
        <w:r>
          <w:rPr>
            <w:color w:val="2E3092"/>
            <w:spacing w:val="-2"/>
            <w:w w:val="105"/>
            <w:sz w:val="12"/>
          </w:rPr>
          <w:t>https://doi.org/10.1109/TPAMI.2016.2577031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after="0" w:line="273" w:lineRule="auto"/>
        <w:jc w:val="both"/>
        <w:rPr>
          <w:sz w:val="12"/>
        </w:rPr>
        <w:sectPr>
          <w:pgSz w:w="11910" w:h="15880"/>
          <w:pgMar w:header="693" w:footer="592" w:top="1000" w:bottom="780" w:left="660" w:right="640"/>
          <w:cols w:num="2" w:equalWidth="0">
            <w:col w:w="5166" w:space="192"/>
            <w:col w:w="5252"/>
          </w:cols>
        </w:sectPr>
      </w:pPr>
    </w:p>
    <w:p>
      <w:pPr>
        <w:spacing w:line="280" w:lineRule="auto" w:before="105"/>
        <w:ind w:left="341" w:right="41" w:hanging="239"/>
        <w:jc w:val="both"/>
        <w:rPr>
          <w:sz w:val="12"/>
        </w:rPr>
      </w:pPr>
      <w:bookmarkStart w:name="_bookmark35" w:id="63"/>
      <w:bookmarkEnd w:id="63"/>
      <w:r>
        <w:rPr/>
      </w:r>
      <w:r>
        <w:rPr>
          <w:color w:val="231F20"/>
          <w:w w:val="105"/>
          <w:sz w:val="12"/>
        </w:rPr>
        <w:t>Roy,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Bhaduri,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Real-time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growth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stage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model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high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degree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cultation</w:t>
      </w:r>
      <w:r>
        <w:rPr>
          <w:color w:val="231F20"/>
          <w:w w:val="105"/>
          <w:sz w:val="12"/>
        </w:rPr>
        <w:t> using</w:t>
      </w:r>
      <w:r>
        <w:rPr>
          <w:color w:val="231F20"/>
          <w:w w:val="105"/>
          <w:sz w:val="12"/>
        </w:rPr>
        <w:t> DenseNet-fused</w:t>
      </w:r>
      <w:r>
        <w:rPr>
          <w:color w:val="231F20"/>
          <w:w w:val="105"/>
          <w:sz w:val="12"/>
        </w:rPr>
        <w:t> YOLOv4.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Electron.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193,</w:t>
      </w:r>
      <w:r>
        <w:rPr>
          <w:color w:val="231F20"/>
          <w:w w:val="105"/>
          <w:sz w:val="12"/>
        </w:rPr>
        <w:t> 106694.</w:t>
      </w:r>
      <w:r>
        <w:rPr>
          <w:color w:val="231F20"/>
          <w:spacing w:val="40"/>
          <w:w w:val="105"/>
          <w:sz w:val="12"/>
        </w:rPr>
        <w:t> </w:t>
      </w:r>
      <w:hyperlink r:id="rId71">
        <w:r>
          <w:rPr>
            <w:color w:val="2E3092"/>
            <w:spacing w:val="-2"/>
            <w:w w:val="105"/>
            <w:sz w:val="12"/>
          </w:rPr>
          <w:t>https://doi.org/10.1016/J.COMPAG.2022.106694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7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Roy, A.M., Bose, R., Bhaduri, J., n.d. A fast accurate 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ne-grain object detection model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YOLOv4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network.</w:t>
      </w:r>
      <w:r>
        <w:rPr>
          <w:color w:val="231F20"/>
          <w:spacing w:val="40"/>
          <w:w w:val="105"/>
          <w:sz w:val="12"/>
        </w:rPr>
        <w:t> </w:t>
      </w:r>
      <w:hyperlink r:id="rId72">
        <w:r>
          <w:rPr>
            <w:color w:val="2E3092"/>
            <w:w w:val="105"/>
            <w:sz w:val="12"/>
          </w:rPr>
          <w:t>https://doi.org/10.1007/s00521-021-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2">
        <w:r>
          <w:rPr>
            <w:color w:val="2E3092"/>
            <w:spacing w:val="-2"/>
            <w:w w:val="105"/>
            <w:sz w:val="12"/>
          </w:rPr>
          <w:t>06651-x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20"/>
        <w:ind w:left="341" w:right="41" w:hanging="239"/>
        <w:jc w:val="both"/>
        <w:rPr>
          <w:sz w:val="12"/>
        </w:rPr>
      </w:pPr>
      <w:r>
        <w:rPr>
          <w:color w:val="231F20"/>
          <w:w w:val="105"/>
          <w:sz w:val="12"/>
        </w:rPr>
        <w:t>Sarker, I.H., 2021. Machine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learning: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algorithms, real-world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applications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 research di-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rections. SN Comput. Sci.,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21. </w:t>
      </w:r>
      <w:hyperlink r:id="rId73">
        <w:r>
          <w:rPr>
            <w:color w:val="2E3092"/>
            <w:w w:val="105"/>
            <w:sz w:val="12"/>
          </w:rPr>
          <w:t>https://doi.org/10.1007/S42979-021-00592-X</w:t>
        </w:r>
      </w:hyperlink>
      <w:r>
        <w:rPr>
          <w:color w:val="231F20"/>
          <w:w w:val="105"/>
          <w:sz w:val="12"/>
        </w:rPr>
        <w:t>.</w:t>
      </w:r>
    </w:p>
    <w:p>
      <w:pPr>
        <w:spacing w:before="105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Wu,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W.,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Le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Yang,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Li,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Chen,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C.,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Liu,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Zhou,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Sun,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C.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Ming,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Li,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C.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Yan,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Zhu,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X.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Kai,</w:t>
      </w:r>
      <w:r>
        <w:rPr>
          <w:color w:val="231F20"/>
          <w:spacing w:val="-6"/>
          <w:sz w:val="12"/>
        </w:rPr>
        <w:t> </w:t>
      </w:r>
      <w:r>
        <w:rPr>
          <w:color w:val="231F20"/>
          <w:spacing w:val="-4"/>
          <w:sz w:val="12"/>
        </w:rPr>
        <w:t>Guo,</w:t>
      </w:r>
    </w:p>
    <w:p>
      <w:pPr>
        <w:spacing w:line="273" w:lineRule="auto" w:before="23"/>
        <w:ind w:left="342" w:right="118" w:firstLine="0"/>
        <w:jc w:val="both"/>
        <w:rPr>
          <w:sz w:val="12"/>
        </w:rPr>
      </w:pPr>
      <w:r>
        <w:rPr>
          <w:color w:val="231F20"/>
          <w:w w:val="105"/>
          <w:sz w:val="12"/>
        </w:rPr>
        <w:t>W. Shan, 2020. Detection and enumeration of wheat grains based on a deep learning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method under various scenarios and scales. </w:t>
      </w:r>
      <w:r>
        <w:rPr>
          <w:color w:val="231F20"/>
          <w:sz w:val="12"/>
        </w:rPr>
        <w:t>J. </w:t>
      </w:r>
      <w:r>
        <w:rPr>
          <w:color w:val="231F20"/>
          <w:w w:val="105"/>
          <w:sz w:val="12"/>
        </w:rPr>
        <w:t>Integr. Agric. 19, 1998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2008. </w:t>
      </w:r>
      <w:hyperlink r:id="rId74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74">
        <w:r>
          <w:rPr>
            <w:color w:val="2E3092"/>
            <w:spacing w:val="-2"/>
            <w:w w:val="105"/>
            <w:sz w:val="12"/>
          </w:rPr>
          <w:t>doi.org/10.1016/S2095-3119(19)62803-0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Z.Q.,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Zheng,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S.T.,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Object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learning: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review.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IEEE Trans. Neural Networks Learn. Syst. 30, 3212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3232. </w:t>
      </w:r>
      <w:hyperlink r:id="rId75">
        <w:r>
          <w:rPr>
            <w:color w:val="2E3092"/>
            <w:w w:val="105"/>
            <w:sz w:val="12"/>
          </w:rPr>
          <w:t>https://doi.org/10.1109/</w:t>
        </w:r>
      </w:hyperlink>
      <w:r>
        <w:rPr>
          <w:color w:val="2E3092"/>
          <w:spacing w:val="40"/>
          <w:w w:val="105"/>
          <w:sz w:val="12"/>
        </w:rPr>
        <w:t> </w:t>
      </w:r>
      <w:hyperlink r:id="rId75">
        <w:r>
          <w:rPr>
            <w:color w:val="2E3092"/>
            <w:spacing w:val="-2"/>
            <w:w w:val="105"/>
            <w:sz w:val="12"/>
          </w:rPr>
          <w:t>TNNLS.2018.2876865</w:t>
        </w:r>
      </w:hyperlink>
      <w:r>
        <w:rPr>
          <w:color w:val="231F20"/>
          <w:spacing w:val="-2"/>
          <w:w w:val="105"/>
          <w:sz w:val="12"/>
        </w:rPr>
        <w:t>.</w:t>
      </w:r>
    </w:p>
    <w:sectPr>
      <w:pgSz w:w="11910" w:h="15880"/>
      <w:pgMar w:header="693" w:footer="592" w:top="1000" w:bottom="780" w:left="660" w:right="640"/>
      <w:cols w:num="2" w:equalWidth="0">
        <w:col w:w="5168" w:space="191"/>
        <w:col w:w="525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Carlito">
    <w:altName w:val="Carlit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86400">
              <wp:simplePos x="0" y="0"/>
              <wp:positionH relativeFrom="page">
                <wp:posOffset>3695837</wp:posOffset>
              </wp:positionH>
              <wp:positionV relativeFrom="page">
                <wp:posOffset>9564665</wp:posOffset>
              </wp:positionV>
              <wp:extent cx="1816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t>31</w: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10834pt;margin-top:753.12323pt;width:14.3pt;height:9.85pt;mso-position-horizontal-relative:page;mso-position-vertical-relative:page;z-index:-16430080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t>31</w: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87936">
              <wp:simplePos x="0" y="0"/>
              <wp:positionH relativeFrom="page">
                <wp:posOffset>3695825</wp:posOffset>
              </wp:positionH>
              <wp:positionV relativeFrom="page">
                <wp:posOffset>9564665</wp:posOffset>
              </wp:positionV>
              <wp:extent cx="181610" cy="125095"/>
              <wp:effectExtent l="0" t="0" r="0" b="0"/>
              <wp:wrapNone/>
              <wp:docPr id="72" name="Textbox 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2" name="Textbox 72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t>41</w: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09918pt;margin-top:753.12323pt;width:14.3pt;height:9.85pt;mso-position-horizontal-relative:page;mso-position-vertical-relative:page;z-index:-16428544" type="#_x0000_t202" id="docshape42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t>41</w: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85376">
              <wp:simplePos x="0" y="0"/>
              <wp:positionH relativeFrom="page">
                <wp:posOffset>471856</wp:posOffset>
              </wp:positionH>
              <wp:positionV relativeFrom="page">
                <wp:posOffset>452444</wp:posOffset>
              </wp:positionV>
              <wp:extent cx="29718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9718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N.S.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Ouf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053pt;margin-top:35.625576pt;width:23.4pt;height:9.65pt;mso-position-horizontal-relative:page;mso-position-vertical-relative:page;z-index:-16431104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N.S.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Ouf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85888">
              <wp:simplePos x="0" y="0"/>
              <wp:positionH relativeFrom="page">
                <wp:posOffset>5296601</wp:posOffset>
              </wp:positionH>
              <wp:positionV relativeFrom="page">
                <wp:posOffset>451554</wp:posOffset>
              </wp:positionV>
              <wp:extent cx="179070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8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30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45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5267pt;margin-top:35.555439pt;width:141pt;height:10.1pt;mso-position-horizontal-relative:page;mso-position-vertical-relative:page;z-index:-16430592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8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30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45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86912">
              <wp:simplePos x="0" y="0"/>
              <wp:positionH relativeFrom="page">
                <wp:posOffset>471844</wp:posOffset>
              </wp:positionH>
              <wp:positionV relativeFrom="page">
                <wp:posOffset>452444</wp:posOffset>
              </wp:positionV>
              <wp:extent cx="297180" cy="122555"/>
              <wp:effectExtent l="0" t="0" r="0" b="0"/>
              <wp:wrapNone/>
              <wp:docPr id="70" name="Textbox 7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0" name="Textbox 70"/>
                    <wps:cNvSpPr txBox="1"/>
                    <wps:spPr>
                      <a:xfrm>
                        <a:off x="0" y="0"/>
                        <a:ext cx="29718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N.S.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Ouf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137pt;margin-top:35.625576pt;width:23.4pt;height:9.65pt;mso-position-horizontal-relative:page;mso-position-vertical-relative:page;z-index:-16429568" type="#_x0000_t202" id="docshape40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N.S.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Ouf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87424">
              <wp:simplePos x="0" y="0"/>
              <wp:positionH relativeFrom="page">
                <wp:posOffset>5296590</wp:posOffset>
              </wp:positionH>
              <wp:positionV relativeFrom="page">
                <wp:posOffset>451554</wp:posOffset>
              </wp:positionV>
              <wp:extent cx="1790700" cy="128270"/>
              <wp:effectExtent l="0" t="0" r="0" b="0"/>
              <wp:wrapNone/>
              <wp:docPr id="71" name="Textbox 7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1" name="Textbox 71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8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30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45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4352pt;margin-top:35.555439pt;width:141pt;height:10.1pt;mso-position-horizontal-relative:page;mso-position-vertical-relative:page;z-index:-16429056" type="#_x0000_t202" id="docshape41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8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30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45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1" w:hanging="398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" w:hanging="3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" w:hanging="3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" w:hanging="3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" w:hanging="3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" w:hanging="3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0" w:hanging="39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3.03.002" TargetMode="External"/><Relationship Id="rId10" Type="http://schemas.openxmlformats.org/officeDocument/2006/relationships/hyperlink" Target="http://crossmark.crossref.org/dialog/?doi=10.1016/j.aiia.2023.03.00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noransouf@gmail.com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image" Target="media/image18.jpeg"/><Relationship Id="rId31" Type="http://schemas.openxmlformats.org/officeDocument/2006/relationships/image" Target="media/image19.jpeg"/><Relationship Id="rId32" Type="http://schemas.openxmlformats.org/officeDocument/2006/relationships/image" Target="media/image20.jpeg"/><Relationship Id="rId33" Type="http://schemas.openxmlformats.org/officeDocument/2006/relationships/image" Target="media/image21.jpeg"/><Relationship Id="rId34" Type="http://schemas.openxmlformats.org/officeDocument/2006/relationships/image" Target="media/image22.jpeg"/><Relationship Id="rId35" Type="http://schemas.openxmlformats.org/officeDocument/2006/relationships/image" Target="media/image23.jpeg"/><Relationship Id="rId36" Type="http://schemas.openxmlformats.org/officeDocument/2006/relationships/image" Target="media/image24.jpeg"/><Relationship Id="rId37" Type="http://schemas.openxmlformats.org/officeDocument/2006/relationships/hyperlink" Target="http://www.image-net.org/" TargetMode="External"/><Relationship Id="rId38" Type="http://schemas.openxmlformats.org/officeDocument/2006/relationships/hyperlink" Target="http://cvlab.postech.ac.kr/~Mooyeol/pascal_voc_2012/" TargetMode="External"/><Relationship Id="rId39" Type="http://schemas.openxmlformats.org/officeDocument/2006/relationships/hyperlink" Target="http://cocodataset.org/" TargetMode="External"/><Relationship Id="rId40" Type="http://schemas.openxmlformats.org/officeDocument/2006/relationships/image" Target="media/image25.jpeg"/><Relationship Id="rId41" Type="http://schemas.openxmlformats.org/officeDocument/2006/relationships/image" Target="media/image26.jpeg"/><Relationship Id="rId42" Type="http://schemas.openxmlformats.org/officeDocument/2006/relationships/hyperlink" Target="mailto:mAP@0.5" TargetMode="External"/><Relationship Id="rId43" Type="http://schemas.openxmlformats.org/officeDocument/2006/relationships/image" Target="media/image27.jpeg"/><Relationship Id="rId44" Type="http://schemas.openxmlformats.org/officeDocument/2006/relationships/image" Target="media/image28.jpeg"/><Relationship Id="rId45" Type="http://schemas.openxmlformats.org/officeDocument/2006/relationships/hyperlink" Target="https://github.com/tzutalin/labelImg" TargetMode="External"/><Relationship Id="rId46" Type="http://schemas.openxmlformats.org/officeDocument/2006/relationships/image" Target="media/image29.jpeg"/><Relationship Id="rId47" Type="http://schemas.openxmlformats.org/officeDocument/2006/relationships/header" Target="header2.xml"/><Relationship Id="rId48" Type="http://schemas.openxmlformats.org/officeDocument/2006/relationships/footer" Target="footer2.xml"/><Relationship Id="rId49" Type="http://schemas.openxmlformats.org/officeDocument/2006/relationships/image" Target="media/image30.jpeg"/><Relationship Id="rId50" Type="http://schemas.openxmlformats.org/officeDocument/2006/relationships/header" Target="header3.xml"/><Relationship Id="rId51" Type="http://schemas.openxmlformats.org/officeDocument/2006/relationships/footer" Target="footer3.xml"/><Relationship Id="rId52" Type="http://schemas.openxmlformats.org/officeDocument/2006/relationships/image" Target="media/image31.jpeg"/><Relationship Id="rId53" Type="http://schemas.openxmlformats.org/officeDocument/2006/relationships/image" Target="media/image32.jpeg"/><Relationship Id="rId54" Type="http://schemas.openxmlformats.org/officeDocument/2006/relationships/image" Target="media/image33.jpeg"/><Relationship Id="rId55" Type="http://schemas.openxmlformats.org/officeDocument/2006/relationships/hyperlink" Target="https://roboflow.com/formats/coco-json" TargetMode="External"/><Relationship Id="rId56" Type="http://schemas.openxmlformats.org/officeDocument/2006/relationships/hyperlink" Target="http://refhub.elsevier.com/S2589-7217(23)00013-2/rf0005" TargetMode="External"/><Relationship Id="rId57" Type="http://schemas.openxmlformats.org/officeDocument/2006/relationships/hyperlink" Target="https://doi.org/10.1007/978-3-319-65172-9" TargetMode="External"/><Relationship Id="rId58" Type="http://schemas.openxmlformats.org/officeDocument/2006/relationships/hyperlink" Target="https://doi.org/10.1007/S10586-021-03240-4" TargetMode="External"/><Relationship Id="rId59" Type="http://schemas.openxmlformats.org/officeDocument/2006/relationships/hyperlink" Target="http://refhub.elsevier.com/S2589-7217(23)00013-2/rf0020" TargetMode="External"/><Relationship Id="rId60" Type="http://schemas.openxmlformats.org/officeDocument/2006/relationships/hyperlink" Target="http://refhub.elsevier.com/S2589-7217(23)00013-2/rf0025" TargetMode="External"/><Relationship Id="rId61" Type="http://schemas.openxmlformats.org/officeDocument/2006/relationships/hyperlink" Target="http://refhub.elsevier.com/S2589-7217(23)00013-2/rf0030" TargetMode="External"/><Relationship Id="rId62" Type="http://schemas.openxmlformats.org/officeDocument/2006/relationships/hyperlink" Target="https://doi.org/10.1145/3484824.3484913" TargetMode="External"/><Relationship Id="rId63" Type="http://schemas.openxmlformats.org/officeDocument/2006/relationships/hyperlink" Target="https://doi.org/10.1038/s41598-021-81216-5" TargetMode="External"/><Relationship Id="rId64" Type="http://schemas.openxmlformats.org/officeDocument/2006/relationships/hyperlink" Target="https://doi.org/10.1016/J.COMPAG.2022.107418" TargetMode="External"/><Relationship Id="rId65" Type="http://schemas.openxmlformats.org/officeDocument/2006/relationships/hyperlink" Target="https://doi.org/10.1007/978-3-319-46448-0_2" TargetMode="External"/><Relationship Id="rId66" Type="http://schemas.openxmlformats.org/officeDocument/2006/relationships/hyperlink" Target="https://doi.org/10.1007/S11760-021-02024-Y/FIGURES/12" TargetMode="External"/><Relationship Id="rId67" Type="http://schemas.openxmlformats.org/officeDocument/2006/relationships/hyperlink" Target="https://doi.org/10.17148/IJIREEICE.2018.681" TargetMode="External"/><Relationship Id="rId68" Type="http://schemas.openxmlformats.org/officeDocument/2006/relationships/hyperlink" Target="http://refhub.elsevier.com/S2589-7217(23)00013-2/rf0060" TargetMode="External"/><Relationship Id="rId69" Type="http://schemas.openxmlformats.org/officeDocument/2006/relationships/hyperlink" Target="http://refhub.elsevier.com/S2589-7217(23)00013-2/rf0065" TargetMode="External"/><Relationship Id="rId70" Type="http://schemas.openxmlformats.org/officeDocument/2006/relationships/hyperlink" Target="https://doi.org/10.1109/TPAMI.2016.2577031" TargetMode="External"/><Relationship Id="rId71" Type="http://schemas.openxmlformats.org/officeDocument/2006/relationships/hyperlink" Target="https://doi.org/10.1016/J.COMPAG.2022.106694" TargetMode="External"/><Relationship Id="rId72" Type="http://schemas.openxmlformats.org/officeDocument/2006/relationships/hyperlink" Target="https://doi.org/10.1007/s00521-021-06651-x" TargetMode="External"/><Relationship Id="rId73" Type="http://schemas.openxmlformats.org/officeDocument/2006/relationships/hyperlink" Target="https://doi.org/10.1007/S42979-021-00592-X" TargetMode="External"/><Relationship Id="rId74" Type="http://schemas.openxmlformats.org/officeDocument/2006/relationships/hyperlink" Target="https://doi.org/10.1016/S2095-3119(19)62803-0" TargetMode="External"/><Relationship Id="rId75" Type="http://schemas.openxmlformats.org/officeDocument/2006/relationships/hyperlink" Target="https://doi.org/10.1109/TNNLS.2018.2876865" TargetMode="External"/><Relationship Id="rId7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Noran S. Ouf</dc:creator>
  <cp:keywords>Machine learning; Object detection; Leguminous seeds; Deep learning; Convolutional neural networks; Faster R-CNN; YOLOv4</cp:keywords>
  <dc:subject>Artificial Intelligence in Agriculture, 8 (2023) 30-45. doi:10.1016/j.aiia.2023.03.002</dc:subject>
  <dc:title>Leguminous seeds detection based on convolutional neural networks: Comparison of Faster R-CNN and YOLOv4 on a small custom dataset</dc:title>
  <dcterms:created xsi:type="dcterms:W3CDTF">2023-11-25T06:22:07Z</dcterms:created>
  <dcterms:modified xsi:type="dcterms:W3CDTF">2023-11-25T06:22:07Z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2023-06-20T00:00:00Z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10.1016/j.aiia.2023.03.002</vt:lpwstr>
  </property>
  <property fmtid="{D5CDD505-2E9C-101B-9397-08002B2CF9AE}" pid="12" name="robots">
    <vt:lpwstr>noindex</vt:lpwstr>
  </property>
</Properties>
</file>