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8"/>
        <w:ind w:left="0" w:right="12" w:firstLine="0"/>
        <w:jc w:val="center"/>
        <w:rPr>
          <w:rFonts w:ascii="Georgia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477354</wp:posOffset>
                </wp:positionH>
                <wp:positionV relativeFrom="paragraph">
                  <wp:posOffset>305295</wp:posOffset>
                </wp:positionV>
                <wp:extent cx="5706110" cy="127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61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110" h="0">
                              <a:moveTo>
                                <a:pt x="0" y="0"/>
                              </a:moveTo>
                              <a:lnTo>
                                <a:pt x="5705995" y="0"/>
                              </a:lnTo>
                            </a:path>
                          </a:pathLst>
                        </a:custGeom>
                        <a:ln w="379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1200" from="37.587002pt,24.039pt" to="486.878002pt,24.039pt" stroked="true" strokeweight=".299pt" strokecolor="#000000">
                <v:stroke dashstyle="solid"/>
                <w10:wrap type="none"/>
              </v:lin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477354</wp:posOffset>
            </wp:positionH>
            <wp:positionV relativeFrom="paragraph">
              <wp:posOffset>383106</wp:posOffset>
            </wp:positionV>
            <wp:extent cx="756480" cy="829055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480" cy="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6314706</wp:posOffset>
                </wp:positionH>
                <wp:positionV relativeFrom="paragraph">
                  <wp:posOffset>297167</wp:posOffset>
                </wp:positionV>
                <wp:extent cx="768985" cy="921385"/>
                <wp:effectExtent l="0" t="0" r="0" b="0"/>
                <wp:wrapNone/>
                <wp:docPr id="3" name="Group 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" name="Group 3"/>
                      <wpg:cNvGrpSpPr/>
                      <wpg:grpSpPr>
                        <a:xfrm>
                          <a:off x="0" y="0"/>
                          <a:ext cx="768985" cy="921385"/>
                          <a:chExt cx="768985" cy="921385"/>
                        </a:xfrm>
                      </wpg:grpSpPr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24" y="6328"/>
                            <a:ext cx="756022" cy="908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0" y="3162"/>
                            <a:ext cx="768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985" h="0">
                                <a:moveTo>
                                  <a:pt x="0" y="0"/>
                                </a:moveTo>
                                <a:lnTo>
                                  <a:pt x="768667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3162" y="3162"/>
                            <a:ext cx="1270" cy="915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15035">
                                <a:moveTo>
                                  <a:pt x="0" y="9150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765505" y="3162"/>
                            <a:ext cx="1270" cy="915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15035">
                                <a:moveTo>
                                  <a:pt x="0" y="9150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0" y="918184"/>
                            <a:ext cx="768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985" h="0">
                                <a:moveTo>
                                  <a:pt x="0" y="0"/>
                                </a:moveTo>
                                <a:lnTo>
                                  <a:pt x="768667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7.221008pt;margin-top:23.399pt;width:60.55pt;height:72.55pt;mso-position-horizontal-relative:page;mso-position-vertical-relative:paragraph;z-index:15732224" id="docshapegroup1" coordorigin="9944,468" coordsize="1211,1451">
                <v:shape style="position:absolute;left:9954;top:477;width:1191;height:1432" type="#_x0000_t75" id="docshape2" stroked="false">
                  <v:imagedata r:id="rId6" o:title=""/>
                </v:shape>
                <v:line style="position:absolute" from="9944,473" to="11155,473" stroked="true" strokeweight=".498pt" strokecolor="#000000">
                  <v:stroke dashstyle="solid"/>
                </v:line>
                <v:line style="position:absolute" from="9949,1914" to="9949,473" stroked="true" strokeweight=".498pt" strokecolor="#000000">
                  <v:stroke dashstyle="solid"/>
                </v:line>
                <v:line style="position:absolute" from="11150,1914" to="11150,473" stroked="true" strokeweight=".498pt" strokecolor="#000000">
                  <v:stroke dashstyle="solid"/>
                </v:line>
                <v:line style="position:absolute" from="9944,1914" to="11155,1914" stroked="true" strokeweight=".498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1395514</wp:posOffset>
                </wp:positionH>
                <wp:positionV relativeFrom="paragraph">
                  <wp:posOffset>384187</wp:posOffset>
                </wp:positionV>
                <wp:extent cx="4788535" cy="828040"/>
                <wp:effectExtent l="0" t="0" r="0" b="0"/>
                <wp:wrapNone/>
                <wp:docPr id="9" name="Textbox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Textbox 9"/>
                      <wps:cNvSpPr txBox="1"/>
                      <wps:spPr>
                        <a:xfrm>
                          <a:off x="0" y="0"/>
                          <a:ext cx="4788535" cy="82804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9" w:lineRule="exact"/>
                              <w:ind w:left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6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5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6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6"/>
                                <w:w w:val="110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007FAC"/>
                                  <w:spacing w:val="-2"/>
                                  <w:w w:val="110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84"/>
                              <w:ind w:left="0"/>
                              <w:jc w:val="left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0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28"/>
                              </w:rPr>
                              <w:t>Array</w:t>
                            </w:r>
                          </w:p>
                          <w:p>
                            <w:pPr>
                              <w:pStyle w:val="BodyText"/>
                              <w:spacing w:before="312"/>
                              <w:ind w:left="0"/>
                              <w:jc w:val="center"/>
                              <w:rPr>
                                <w:rFonts w:ascii="Verdana"/>
                                <w:color w:val="000000"/>
                              </w:rPr>
                            </w:pPr>
                            <w:r>
                              <w:rPr>
                                <w:rFonts w:ascii="Verdana"/>
                                <w:color w:val="000000"/>
                                <w:w w:val="90"/>
                              </w:rPr>
                              <w:t>journal</w:t>
                            </w:r>
                            <w:r>
                              <w:rPr>
                                <w:rFonts w:ascii="Verdana"/>
                                <w:color w:val="000000"/>
                                <w:spacing w:val="20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color w:val="000000"/>
                                <w:w w:val="90"/>
                              </w:rPr>
                              <w:t>homepage:</w:t>
                            </w:r>
                            <w:r>
                              <w:rPr>
                                <w:rFonts w:ascii="Verdana"/>
                                <w:color w:val="000000"/>
                                <w:spacing w:val="22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Verdana"/>
                                  <w:color w:val="007FAC"/>
                                  <w:spacing w:val="-2"/>
                                  <w:w w:val="90"/>
                                </w:rPr>
                                <w:t>www.elsevier.com/locate/array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09.883003pt;margin-top:30.250999pt;width:377.05pt;height:65.2pt;mso-position-horizontal-relative:page;mso-position-vertical-relative:paragraph;z-index:15733248" type="#_x0000_t202" id="docshape3" filled="true" fillcolor="#e5e5e5" stroked="false">
                <v:textbox inset="0,0,0,0">
                  <w:txbxContent>
                    <w:p>
                      <w:pPr>
                        <w:pStyle w:val="BodyText"/>
                        <w:spacing w:line="179" w:lineRule="exact"/>
                        <w:ind w:left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10"/>
                        </w:rPr>
                        <w:t>Contents</w:t>
                      </w:r>
                      <w:r>
                        <w:rPr>
                          <w:color w:val="000000"/>
                          <w:spacing w:val="6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lists</w:t>
                      </w:r>
                      <w:r>
                        <w:rPr>
                          <w:color w:val="000000"/>
                          <w:spacing w:val="5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available</w:t>
                      </w:r>
                      <w:r>
                        <w:rPr>
                          <w:color w:val="000000"/>
                          <w:spacing w:val="6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at</w:t>
                      </w:r>
                      <w:r>
                        <w:rPr>
                          <w:color w:val="000000"/>
                          <w:spacing w:val="6"/>
                          <w:w w:val="110"/>
                        </w:rPr>
                        <w:t> </w:t>
                      </w:r>
                      <w:hyperlink r:id="rId7">
                        <w:r>
                          <w:rPr>
                            <w:color w:val="007FAC"/>
                            <w:spacing w:val="-2"/>
                            <w:w w:val="110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84"/>
                        <w:ind w:left="0"/>
                        <w:jc w:val="left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0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pacing w:val="-2"/>
                          <w:w w:val="105"/>
                          <w:sz w:val="28"/>
                        </w:rPr>
                        <w:t>Array</w:t>
                      </w:r>
                    </w:p>
                    <w:p>
                      <w:pPr>
                        <w:pStyle w:val="BodyText"/>
                        <w:spacing w:before="312"/>
                        <w:ind w:left="0"/>
                        <w:jc w:val="center"/>
                        <w:rPr>
                          <w:rFonts w:ascii="Verdana"/>
                          <w:color w:val="000000"/>
                        </w:rPr>
                      </w:pPr>
                      <w:r>
                        <w:rPr>
                          <w:rFonts w:ascii="Verdana"/>
                          <w:color w:val="000000"/>
                          <w:w w:val="90"/>
                        </w:rPr>
                        <w:t>journal</w:t>
                      </w:r>
                      <w:r>
                        <w:rPr>
                          <w:rFonts w:ascii="Verdana"/>
                          <w:color w:val="000000"/>
                          <w:spacing w:val="20"/>
                        </w:rPr>
                        <w:t> </w:t>
                      </w:r>
                      <w:r>
                        <w:rPr>
                          <w:rFonts w:ascii="Verdana"/>
                          <w:color w:val="000000"/>
                          <w:w w:val="90"/>
                        </w:rPr>
                        <w:t>homepage:</w:t>
                      </w:r>
                      <w:r>
                        <w:rPr>
                          <w:rFonts w:ascii="Verdana"/>
                          <w:color w:val="000000"/>
                          <w:spacing w:val="22"/>
                        </w:rPr>
                        <w:t> </w:t>
                      </w:r>
                      <w:hyperlink r:id="rId8">
                        <w:r>
                          <w:rPr>
                            <w:rFonts w:ascii="Verdana"/>
                            <w:color w:val="007FAC"/>
                            <w:spacing w:val="-2"/>
                            <w:w w:val="90"/>
                          </w:rPr>
                          <w:t>www.elsevier.com/locate/array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hyperlink r:id="rId9">
        <w:r>
          <w:rPr>
            <w:rFonts w:ascii="Georgia"/>
            <w:color w:val="00769F"/>
            <w:sz w:val="14"/>
          </w:rPr>
          <w:t>Array</w:t>
        </w:r>
        <w:r>
          <w:rPr>
            <w:rFonts w:ascii="Georgia"/>
            <w:color w:val="00769F"/>
            <w:spacing w:val="21"/>
            <w:sz w:val="14"/>
          </w:rPr>
          <w:t> </w:t>
        </w:r>
        <w:r>
          <w:rPr>
            <w:rFonts w:ascii="Georgia"/>
            <w:color w:val="00769F"/>
            <w:sz w:val="14"/>
          </w:rPr>
          <w:t>17</w:t>
        </w:r>
        <w:r>
          <w:rPr>
            <w:rFonts w:ascii="Georgia"/>
            <w:color w:val="00769F"/>
            <w:spacing w:val="22"/>
            <w:sz w:val="14"/>
          </w:rPr>
          <w:t> </w:t>
        </w:r>
        <w:r>
          <w:rPr>
            <w:rFonts w:ascii="Georgia"/>
            <w:color w:val="00769F"/>
            <w:sz w:val="14"/>
          </w:rPr>
          <w:t>(2023)</w:t>
        </w:r>
        <w:r>
          <w:rPr>
            <w:rFonts w:ascii="Georgia"/>
            <w:color w:val="00769F"/>
            <w:spacing w:val="22"/>
            <w:sz w:val="14"/>
          </w:rPr>
          <w:t> </w:t>
        </w:r>
        <w:r>
          <w:rPr>
            <w:rFonts w:ascii="Georgia"/>
            <w:color w:val="00769F"/>
            <w:spacing w:val="-2"/>
            <w:sz w:val="14"/>
          </w:rPr>
          <w:t>100273</w:t>
        </w:r>
      </w:hyperlink>
    </w:p>
    <w:p>
      <w:pPr>
        <w:pStyle w:val="BodyText"/>
        <w:ind w:left="0"/>
        <w:jc w:val="left"/>
        <w:rPr>
          <w:rFonts w:ascii="Georgia"/>
          <w:sz w:val="20"/>
        </w:rPr>
      </w:pPr>
    </w:p>
    <w:p>
      <w:pPr>
        <w:pStyle w:val="BodyText"/>
        <w:ind w:left="0"/>
        <w:jc w:val="left"/>
        <w:rPr>
          <w:rFonts w:ascii="Georgia"/>
          <w:sz w:val="20"/>
        </w:rPr>
      </w:pPr>
    </w:p>
    <w:p>
      <w:pPr>
        <w:pStyle w:val="BodyText"/>
        <w:ind w:left="0"/>
        <w:jc w:val="left"/>
        <w:rPr>
          <w:rFonts w:ascii="Georgia"/>
          <w:sz w:val="20"/>
        </w:rPr>
      </w:pPr>
    </w:p>
    <w:p>
      <w:pPr>
        <w:pStyle w:val="BodyText"/>
        <w:ind w:left="0"/>
        <w:jc w:val="left"/>
        <w:rPr>
          <w:rFonts w:ascii="Georgia"/>
          <w:sz w:val="20"/>
        </w:rPr>
      </w:pPr>
    </w:p>
    <w:p>
      <w:pPr>
        <w:pStyle w:val="BodyText"/>
        <w:ind w:left="0"/>
        <w:jc w:val="left"/>
        <w:rPr>
          <w:rFonts w:ascii="Georgia"/>
          <w:sz w:val="20"/>
        </w:rPr>
      </w:pPr>
    </w:p>
    <w:p>
      <w:pPr>
        <w:pStyle w:val="BodyText"/>
        <w:ind w:left="0"/>
        <w:jc w:val="left"/>
        <w:rPr>
          <w:rFonts w:ascii="Georgia"/>
          <w:sz w:val="20"/>
        </w:rPr>
      </w:pPr>
    </w:p>
    <w:p>
      <w:pPr>
        <w:pStyle w:val="BodyText"/>
        <w:spacing w:before="176"/>
        <w:ind w:left="0"/>
        <w:jc w:val="left"/>
        <w:rPr>
          <w:rFonts w:ascii="Georgia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271748</wp:posOffset>
                </wp:positionV>
                <wp:extent cx="6605905" cy="38100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6605905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8100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37960"/>
                              </a:lnTo>
                              <a:lnTo>
                                <a:pt x="6605282" y="37960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21.397558pt;width:520.101pt;height:2.989pt;mso-position-horizontal-relative:page;mso-position-vertical-relative:paragraph;z-index:-15728640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ind w:left="0"/>
        <w:jc w:val="left"/>
        <w:rPr>
          <w:rFonts w:ascii="Georgia"/>
          <w:sz w:val="14"/>
        </w:rPr>
      </w:pPr>
    </w:p>
    <w:p>
      <w:pPr>
        <w:pStyle w:val="BodyText"/>
        <w:ind w:left="0"/>
        <w:jc w:val="left"/>
        <w:rPr>
          <w:rFonts w:ascii="Georgia"/>
          <w:sz w:val="14"/>
        </w:rPr>
      </w:pPr>
    </w:p>
    <w:p>
      <w:pPr>
        <w:pStyle w:val="BodyText"/>
        <w:spacing w:before="90"/>
        <w:ind w:left="0"/>
        <w:jc w:val="left"/>
        <w:rPr>
          <w:rFonts w:ascii="Georgia"/>
          <w:sz w:val="14"/>
        </w:rPr>
      </w:pPr>
    </w:p>
    <w:p>
      <w:pPr>
        <w:spacing w:line="266" w:lineRule="auto" w:before="1"/>
        <w:ind w:left="111" w:right="1752" w:firstLine="0"/>
        <w:jc w:val="left"/>
        <w:rPr>
          <w:sz w:val="27"/>
        </w:rPr>
      </w:pPr>
      <w:bookmarkStart w:name="Minimum number of scans for collagen fib" w:id="1"/>
      <w:bookmarkEnd w:id="1"/>
      <w:r>
        <w:rPr/>
      </w:r>
      <w:r>
        <w:rPr>
          <w:sz w:val="27"/>
        </w:rPr>
        <w:t>Minimum</w:t>
      </w:r>
      <w:r>
        <w:rPr>
          <w:spacing w:val="33"/>
          <w:sz w:val="27"/>
        </w:rPr>
        <w:t> </w:t>
      </w:r>
      <w:r>
        <w:rPr>
          <w:sz w:val="27"/>
        </w:rPr>
        <w:t>number</w:t>
      </w:r>
      <w:r>
        <w:rPr>
          <w:spacing w:val="33"/>
          <w:sz w:val="27"/>
        </w:rPr>
        <w:t> </w:t>
      </w:r>
      <w:r>
        <w:rPr>
          <w:sz w:val="27"/>
        </w:rPr>
        <w:t>of</w:t>
      </w:r>
      <w:r>
        <w:rPr>
          <w:spacing w:val="33"/>
          <w:sz w:val="27"/>
        </w:rPr>
        <w:t> </w:t>
      </w:r>
      <w:r>
        <w:rPr>
          <w:sz w:val="27"/>
        </w:rPr>
        <w:t>scans</w:t>
      </w:r>
      <w:r>
        <w:rPr>
          <w:spacing w:val="33"/>
          <w:sz w:val="27"/>
        </w:rPr>
        <w:t> </w:t>
      </w:r>
      <w:r>
        <w:rPr>
          <w:sz w:val="27"/>
        </w:rPr>
        <w:t>for</w:t>
      </w:r>
      <w:r>
        <w:rPr>
          <w:spacing w:val="33"/>
          <w:sz w:val="27"/>
        </w:rPr>
        <w:t> </w:t>
      </w:r>
      <w:r>
        <w:rPr>
          <w:sz w:val="27"/>
        </w:rPr>
        <w:t>collagen</w:t>
      </w:r>
      <w:r>
        <w:rPr>
          <w:spacing w:val="33"/>
          <w:sz w:val="27"/>
        </w:rPr>
        <w:t> </w:t>
      </w:r>
      <w:r>
        <w:rPr>
          <w:sz w:val="27"/>
        </w:rPr>
        <w:t>fibre</w:t>
      </w:r>
      <w:r>
        <w:rPr>
          <w:spacing w:val="33"/>
          <w:sz w:val="27"/>
        </w:rPr>
        <w:t> </w:t>
      </w:r>
      <w:r>
        <w:rPr>
          <w:sz w:val="27"/>
        </w:rPr>
        <w:t>direction</w:t>
      </w:r>
      <w:r>
        <w:rPr>
          <w:spacing w:val="33"/>
          <w:sz w:val="27"/>
        </w:rPr>
        <w:t> </w:t>
      </w:r>
      <w:r>
        <w:rPr>
          <w:sz w:val="27"/>
        </w:rPr>
        <w:t>estimation</w:t>
      </w:r>
      <w:r>
        <w:rPr>
          <w:spacing w:val="33"/>
          <w:sz w:val="27"/>
        </w:rPr>
        <w:t> </w:t>
      </w:r>
      <w:r>
        <w:rPr>
          <w:sz w:val="27"/>
        </w:rPr>
        <w:t>using </w:t>
      </w:r>
      <w:r>
        <w:rPr>
          <w:w w:val="110"/>
          <w:sz w:val="27"/>
        </w:rPr>
        <w:t>Magic</w:t>
      </w:r>
      <w:r>
        <w:rPr>
          <w:spacing w:val="-24"/>
          <w:w w:val="110"/>
          <w:sz w:val="27"/>
        </w:rPr>
        <w:t> </w:t>
      </w:r>
      <w:r>
        <w:rPr>
          <w:w w:val="110"/>
          <w:sz w:val="27"/>
        </w:rPr>
        <w:t>Angle</w:t>
      </w:r>
      <w:r>
        <w:rPr>
          <w:spacing w:val="-22"/>
          <w:w w:val="110"/>
          <w:sz w:val="27"/>
        </w:rPr>
        <w:t> </w:t>
      </w:r>
      <w:r>
        <w:rPr>
          <w:w w:val="110"/>
          <w:sz w:val="27"/>
        </w:rPr>
        <w:t>Directional</w:t>
      </w:r>
      <w:r>
        <w:rPr>
          <w:spacing w:val="-22"/>
          <w:w w:val="110"/>
          <w:sz w:val="27"/>
        </w:rPr>
        <w:t> </w:t>
      </w:r>
      <w:r>
        <w:rPr>
          <w:w w:val="110"/>
          <w:sz w:val="27"/>
        </w:rPr>
        <w:t>Imaging</w:t>
      </w:r>
      <w:r>
        <w:rPr>
          <w:spacing w:val="-21"/>
          <w:w w:val="110"/>
          <w:sz w:val="27"/>
        </w:rPr>
        <w:t> </w:t>
      </w:r>
      <w:r>
        <w:rPr>
          <w:w w:val="110"/>
          <w:sz w:val="27"/>
        </w:rPr>
        <w:t>(MADI)</w:t>
      </w:r>
      <w:r>
        <w:rPr>
          <w:spacing w:val="-22"/>
          <w:w w:val="110"/>
          <w:sz w:val="27"/>
        </w:rPr>
        <w:t> </w:t>
      </w:r>
      <w:r>
        <w:rPr>
          <w:w w:val="110"/>
          <w:sz w:val="27"/>
        </w:rPr>
        <w:t>with</w:t>
      </w:r>
      <w:r>
        <w:rPr>
          <w:spacing w:val="-22"/>
          <w:w w:val="110"/>
          <w:sz w:val="27"/>
        </w:rPr>
        <w:t> </w:t>
      </w:r>
      <w:r>
        <w:rPr>
          <w:w w:val="110"/>
          <w:sz w:val="27"/>
        </w:rPr>
        <w:t>a</w:t>
      </w:r>
      <w:r>
        <w:rPr>
          <w:spacing w:val="-22"/>
          <w:w w:val="110"/>
          <w:sz w:val="27"/>
        </w:rPr>
        <w:t> </w:t>
      </w:r>
      <w:r>
        <w:rPr>
          <w:w w:val="110"/>
          <w:sz w:val="27"/>
        </w:rPr>
        <w:t>priori</w:t>
      </w:r>
      <w:r>
        <w:rPr>
          <w:spacing w:val="-21"/>
          <w:w w:val="110"/>
          <w:sz w:val="27"/>
        </w:rPr>
        <w:t> </w:t>
      </w:r>
      <w:r>
        <w:rPr>
          <w:w w:val="110"/>
          <w:sz w:val="27"/>
        </w:rPr>
        <w:t>information</w:t>
      </w:r>
    </w:p>
    <w:p>
      <w:pPr>
        <w:spacing w:line="371" w:lineRule="exact" w:before="0"/>
        <w:ind w:left="111" w:right="0" w:firstLine="0"/>
        <w:jc w:val="left"/>
        <w:rPr>
          <w:sz w:val="21"/>
        </w:rPr>
      </w:pPr>
      <w:r>
        <w:rPr>
          <w:sz w:val="21"/>
        </w:rPr>
        <w:t>Harry</w:t>
      </w:r>
      <w:r>
        <w:rPr>
          <w:spacing w:val="35"/>
          <w:sz w:val="21"/>
        </w:rPr>
        <w:t> </w:t>
      </w:r>
      <w:r>
        <w:rPr>
          <w:sz w:val="21"/>
        </w:rPr>
        <w:t>Lanz</w:t>
      </w:r>
      <w:r>
        <w:rPr>
          <w:spacing w:val="6"/>
          <w:sz w:val="21"/>
        </w:rPr>
        <w:t> </w:t>
      </w:r>
      <w:hyperlink w:history="true" w:anchor="_bookmark0">
        <w:r>
          <w:rPr>
            <w:rFonts w:ascii="STIX Math" w:hAnsi="STIX Math"/>
            <w:color w:val="007FAC"/>
            <w:sz w:val="21"/>
            <w:vertAlign w:val="superscript"/>
          </w:rPr>
          <w:t>∗</w:t>
        </w:r>
      </w:hyperlink>
      <w:r>
        <w:rPr>
          <w:sz w:val="21"/>
          <w:vertAlign w:val="baseline"/>
        </w:rPr>
        <w:t>,</w:t>
      </w:r>
      <w:r>
        <w:rPr>
          <w:spacing w:val="35"/>
          <w:sz w:val="21"/>
          <w:vertAlign w:val="baseline"/>
        </w:rPr>
        <w:t> </w:t>
      </w:r>
      <w:r>
        <w:rPr>
          <w:sz w:val="21"/>
          <w:vertAlign w:val="baseline"/>
        </w:rPr>
        <w:t>Mihailo</w:t>
      </w:r>
      <w:r>
        <w:rPr>
          <w:spacing w:val="36"/>
          <w:sz w:val="21"/>
          <w:vertAlign w:val="baseline"/>
        </w:rPr>
        <w:t> </w:t>
      </w:r>
      <w:r>
        <w:rPr>
          <w:sz w:val="21"/>
          <w:vertAlign w:val="baseline"/>
        </w:rPr>
        <w:t>Ristic,</w:t>
      </w:r>
      <w:r>
        <w:rPr>
          <w:spacing w:val="36"/>
          <w:sz w:val="21"/>
          <w:vertAlign w:val="baseline"/>
        </w:rPr>
        <w:t> </w:t>
      </w:r>
      <w:r>
        <w:rPr>
          <w:sz w:val="21"/>
          <w:vertAlign w:val="baseline"/>
        </w:rPr>
        <w:t>Karyn</w:t>
      </w:r>
      <w:r>
        <w:rPr>
          <w:spacing w:val="36"/>
          <w:sz w:val="21"/>
          <w:vertAlign w:val="baseline"/>
        </w:rPr>
        <w:t> </w:t>
      </w:r>
      <w:r>
        <w:rPr>
          <w:sz w:val="21"/>
          <w:vertAlign w:val="baseline"/>
        </w:rPr>
        <w:t>E.</w:t>
      </w:r>
      <w:r>
        <w:rPr>
          <w:spacing w:val="35"/>
          <w:sz w:val="21"/>
          <w:vertAlign w:val="baseline"/>
        </w:rPr>
        <w:t> </w:t>
      </w:r>
      <w:r>
        <w:rPr>
          <w:sz w:val="21"/>
          <w:vertAlign w:val="baseline"/>
        </w:rPr>
        <w:t>Chappell,</w:t>
      </w:r>
      <w:r>
        <w:rPr>
          <w:spacing w:val="36"/>
          <w:sz w:val="21"/>
          <w:vertAlign w:val="baseline"/>
        </w:rPr>
        <w:t> </w:t>
      </w:r>
      <w:r>
        <w:rPr>
          <w:sz w:val="21"/>
          <w:vertAlign w:val="baseline"/>
        </w:rPr>
        <w:t>John</w:t>
      </w:r>
      <w:r>
        <w:rPr>
          <w:spacing w:val="36"/>
          <w:sz w:val="21"/>
          <w:vertAlign w:val="baseline"/>
        </w:rPr>
        <w:t> </w:t>
      </w:r>
      <w:r>
        <w:rPr>
          <w:sz w:val="21"/>
          <w:vertAlign w:val="baseline"/>
        </w:rPr>
        <w:t>V.M.</w:t>
      </w:r>
      <w:r>
        <w:rPr>
          <w:spacing w:val="36"/>
          <w:sz w:val="21"/>
          <w:vertAlign w:val="baseline"/>
        </w:rPr>
        <w:t> </w:t>
      </w:r>
      <w:r>
        <w:rPr>
          <w:spacing w:val="-2"/>
          <w:sz w:val="21"/>
          <w:vertAlign w:val="baseline"/>
        </w:rPr>
        <w:t>McGinley</w:t>
      </w:r>
    </w:p>
    <w:p>
      <w:pPr>
        <w:spacing w:before="29"/>
        <w:ind w:left="111" w:right="0" w:firstLine="0"/>
        <w:jc w:val="left"/>
        <w:rPr>
          <w:i/>
          <w:sz w:val="12"/>
        </w:rPr>
      </w:pPr>
      <w:r>
        <w:rPr>
          <w:i/>
          <w:w w:val="105"/>
          <w:sz w:val="12"/>
        </w:rPr>
        <w:t>Mechanical</w:t>
      </w:r>
      <w:r>
        <w:rPr>
          <w:i/>
          <w:spacing w:val="27"/>
          <w:w w:val="105"/>
          <w:sz w:val="12"/>
        </w:rPr>
        <w:t> </w:t>
      </w:r>
      <w:r>
        <w:rPr>
          <w:i/>
          <w:w w:val="105"/>
          <w:sz w:val="12"/>
        </w:rPr>
        <w:t>Engineering</w:t>
      </w:r>
      <w:r>
        <w:rPr>
          <w:i/>
          <w:spacing w:val="27"/>
          <w:w w:val="105"/>
          <w:sz w:val="12"/>
        </w:rPr>
        <w:t> </w:t>
      </w:r>
      <w:r>
        <w:rPr>
          <w:i/>
          <w:w w:val="105"/>
          <w:sz w:val="12"/>
        </w:rPr>
        <w:t>Department,</w:t>
      </w:r>
      <w:r>
        <w:rPr>
          <w:i/>
          <w:spacing w:val="27"/>
          <w:w w:val="105"/>
          <w:sz w:val="12"/>
        </w:rPr>
        <w:t> </w:t>
      </w:r>
      <w:r>
        <w:rPr>
          <w:i/>
          <w:w w:val="105"/>
          <w:sz w:val="12"/>
        </w:rPr>
        <w:t>Imperial</w:t>
      </w:r>
      <w:r>
        <w:rPr>
          <w:i/>
          <w:spacing w:val="27"/>
          <w:w w:val="105"/>
          <w:sz w:val="12"/>
        </w:rPr>
        <w:t> </w:t>
      </w:r>
      <w:r>
        <w:rPr>
          <w:i/>
          <w:w w:val="105"/>
          <w:sz w:val="12"/>
        </w:rPr>
        <w:t>College</w:t>
      </w:r>
      <w:r>
        <w:rPr>
          <w:i/>
          <w:spacing w:val="27"/>
          <w:w w:val="105"/>
          <w:sz w:val="12"/>
        </w:rPr>
        <w:t> </w:t>
      </w:r>
      <w:r>
        <w:rPr>
          <w:i/>
          <w:w w:val="105"/>
          <w:sz w:val="12"/>
        </w:rPr>
        <w:t>London,</w:t>
      </w:r>
      <w:r>
        <w:rPr>
          <w:i/>
          <w:spacing w:val="27"/>
          <w:w w:val="105"/>
          <w:sz w:val="12"/>
        </w:rPr>
        <w:t> </w:t>
      </w:r>
      <w:r>
        <w:rPr>
          <w:i/>
          <w:w w:val="105"/>
          <w:sz w:val="12"/>
        </w:rPr>
        <w:t>London,</w:t>
      </w:r>
      <w:r>
        <w:rPr>
          <w:i/>
          <w:spacing w:val="27"/>
          <w:w w:val="105"/>
          <w:sz w:val="12"/>
        </w:rPr>
        <w:t> </w:t>
      </w:r>
      <w:r>
        <w:rPr>
          <w:i/>
          <w:spacing w:val="-5"/>
          <w:w w:val="105"/>
          <w:sz w:val="12"/>
        </w:rPr>
        <w:t>UK</w:t>
      </w:r>
    </w:p>
    <w:p>
      <w:pPr>
        <w:pStyle w:val="BodyText"/>
        <w:spacing w:before="4"/>
        <w:ind w:left="0"/>
        <w:jc w:val="left"/>
        <w:rPr>
          <w:i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477354</wp:posOffset>
                </wp:positionH>
                <wp:positionV relativeFrom="paragraph">
                  <wp:posOffset>61889</wp:posOffset>
                </wp:positionV>
                <wp:extent cx="6605905" cy="1270"/>
                <wp:effectExtent l="0" t="0" r="0" b="0"/>
                <wp:wrapTopAndBottom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66059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0">
                              <a:moveTo>
                                <a:pt x="0" y="0"/>
                              </a:moveTo>
                              <a:lnTo>
                                <a:pt x="660528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002pt;margin-top:4.87321pt;width:520.15pt;height:.1pt;mso-position-horizontal-relative:page;mso-position-vertical-relative:paragraph;z-index:-15728128;mso-wrap-distance-left:0;mso-wrap-distance-right:0" id="docshape5" coordorigin="752,97" coordsize="10403,0" path="m752,97l11154,97e" filled="false" stroked="true" strokeweight=".3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64"/>
        <w:ind w:left="0"/>
        <w:jc w:val="left"/>
        <w:rPr>
          <w:i/>
          <w:sz w:val="18"/>
        </w:rPr>
      </w:pPr>
    </w:p>
    <w:p>
      <w:pPr>
        <w:tabs>
          <w:tab w:pos="3399" w:val="left" w:leader="none"/>
        </w:tabs>
        <w:spacing w:before="0"/>
        <w:ind w:left="111" w:right="0" w:firstLine="0"/>
        <w:jc w:val="left"/>
        <w:rPr>
          <w:sz w:val="18"/>
        </w:rPr>
      </w:pPr>
      <w:r>
        <w:rPr>
          <w:sz w:val="18"/>
        </w:rPr>
        <w:t>A</w:t>
      </w:r>
      <w:r>
        <w:rPr>
          <w:spacing w:val="13"/>
          <w:sz w:val="18"/>
        </w:rPr>
        <w:t> </w:t>
      </w:r>
      <w:r>
        <w:rPr>
          <w:sz w:val="18"/>
        </w:rPr>
        <w:t>R</w:t>
      </w:r>
      <w:r>
        <w:rPr>
          <w:spacing w:val="13"/>
          <w:sz w:val="18"/>
        </w:rPr>
        <w:t> </w:t>
      </w:r>
      <w:r>
        <w:rPr>
          <w:sz w:val="18"/>
        </w:rPr>
        <w:t>T</w:t>
      </w:r>
      <w:r>
        <w:rPr>
          <w:spacing w:val="14"/>
          <w:sz w:val="18"/>
        </w:rPr>
        <w:t> </w:t>
      </w:r>
      <w:r>
        <w:rPr>
          <w:sz w:val="18"/>
        </w:rPr>
        <w:t>I</w:t>
      </w:r>
      <w:r>
        <w:rPr>
          <w:spacing w:val="13"/>
          <w:sz w:val="18"/>
        </w:rPr>
        <w:t> </w:t>
      </w:r>
      <w:r>
        <w:rPr>
          <w:sz w:val="18"/>
        </w:rPr>
        <w:t>C</w:t>
      </w:r>
      <w:r>
        <w:rPr>
          <w:spacing w:val="13"/>
          <w:sz w:val="18"/>
        </w:rPr>
        <w:t> </w:t>
      </w:r>
      <w:r>
        <w:rPr>
          <w:sz w:val="18"/>
        </w:rPr>
        <w:t>L</w:t>
      </w:r>
      <w:r>
        <w:rPr>
          <w:spacing w:val="14"/>
          <w:sz w:val="18"/>
        </w:rPr>
        <w:t> </w:t>
      </w:r>
      <w:r>
        <w:rPr>
          <w:sz w:val="18"/>
        </w:rPr>
        <w:t>E</w:t>
      </w:r>
      <w:r>
        <w:rPr>
          <w:spacing w:val="43"/>
          <w:sz w:val="18"/>
        </w:rPr>
        <w:t>  </w:t>
      </w:r>
      <w:r>
        <w:rPr>
          <w:sz w:val="18"/>
        </w:rPr>
        <w:t>I</w:t>
      </w:r>
      <w:r>
        <w:rPr>
          <w:spacing w:val="13"/>
          <w:sz w:val="18"/>
        </w:rPr>
        <w:t> </w:t>
      </w:r>
      <w:r>
        <w:rPr>
          <w:sz w:val="18"/>
        </w:rPr>
        <w:t>N</w:t>
      </w:r>
      <w:r>
        <w:rPr>
          <w:spacing w:val="14"/>
          <w:sz w:val="18"/>
        </w:rPr>
        <w:t> </w:t>
      </w:r>
      <w:r>
        <w:rPr>
          <w:sz w:val="18"/>
        </w:rPr>
        <w:t>F</w:t>
      </w:r>
      <w:r>
        <w:rPr>
          <w:spacing w:val="13"/>
          <w:sz w:val="18"/>
        </w:rPr>
        <w:t> </w:t>
      </w:r>
      <w:r>
        <w:rPr>
          <w:spacing w:val="-10"/>
          <w:sz w:val="18"/>
        </w:rPr>
        <w:t>O</w:t>
      </w:r>
      <w:r>
        <w:rPr>
          <w:sz w:val="18"/>
        </w:rPr>
        <w:tab/>
        <w:t>A</w:t>
      </w:r>
      <w:r>
        <w:rPr>
          <w:spacing w:val="7"/>
          <w:sz w:val="18"/>
        </w:rPr>
        <w:t> </w:t>
      </w:r>
      <w:r>
        <w:rPr>
          <w:sz w:val="18"/>
        </w:rPr>
        <w:t>B</w:t>
      </w:r>
      <w:r>
        <w:rPr>
          <w:spacing w:val="8"/>
          <w:sz w:val="18"/>
        </w:rPr>
        <w:t> </w:t>
      </w:r>
      <w:r>
        <w:rPr>
          <w:sz w:val="18"/>
        </w:rPr>
        <w:t>S</w:t>
      </w:r>
      <w:r>
        <w:rPr>
          <w:spacing w:val="7"/>
          <w:sz w:val="18"/>
        </w:rPr>
        <w:t> </w:t>
      </w:r>
      <w:r>
        <w:rPr>
          <w:sz w:val="18"/>
        </w:rPr>
        <w:t>T</w:t>
      </w:r>
      <w:r>
        <w:rPr>
          <w:spacing w:val="8"/>
          <w:sz w:val="18"/>
        </w:rPr>
        <w:t> </w:t>
      </w:r>
      <w:r>
        <w:rPr>
          <w:sz w:val="18"/>
        </w:rPr>
        <w:t>R</w:t>
      </w:r>
      <w:r>
        <w:rPr>
          <w:spacing w:val="8"/>
          <w:sz w:val="18"/>
        </w:rPr>
        <w:t> </w:t>
      </w:r>
      <w:r>
        <w:rPr>
          <w:sz w:val="18"/>
        </w:rPr>
        <w:t>A</w:t>
      </w:r>
      <w:r>
        <w:rPr>
          <w:spacing w:val="8"/>
          <w:sz w:val="18"/>
        </w:rPr>
        <w:t> </w:t>
      </w:r>
      <w:r>
        <w:rPr>
          <w:sz w:val="18"/>
        </w:rPr>
        <w:t>C</w:t>
      </w:r>
      <w:r>
        <w:rPr>
          <w:spacing w:val="8"/>
          <w:sz w:val="18"/>
        </w:rPr>
        <w:t> </w:t>
      </w:r>
      <w:r>
        <w:rPr>
          <w:spacing w:val="-10"/>
          <w:sz w:val="18"/>
        </w:rPr>
        <w:t>T</w:t>
      </w:r>
    </w:p>
    <w:p>
      <w:pPr>
        <w:pStyle w:val="BodyText"/>
        <w:spacing w:before="4"/>
        <w:ind w:left="0"/>
        <w:jc w:val="left"/>
        <w:rPr>
          <w:sz w:val="14"/>
        </w:rPr>
      </w:pPr>
    </w:p>
    <w:p>
      <w:pPr>
        <w:tabs>
          <w:tab w:pos="3399" w:val="left" w:leader="none"/>
        </w:tabs>
        <w:spacing w:line="20" w:lineRule="exact"/>
        <w:ind w:left="111" w:right="0" w:firstLine="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5080"/>
                <wp:effectExtent l="9525" t="0" r="0" b="4445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1692275" cy="5080"/>
                          <a:chExt cx="1692275" cy="5080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2527"/>
                            <a:ext cx="1692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0">
                                <a:moveTo>
                                  <a:pt x="0" y="0"/>
                                </a:moveTo>
                                <a:lnTo>
                                  <a:pt x="1691995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4pt;mso-position-horizontal-relative:char;mso-position-vertical-relative:line" id="docshapegroup6" coordorigin="0,0" coordsize="2665,8">
                <v:line style="position:absolute" from="0,4" to="2665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4500245" cy="5080"/>
                <wp:effectExtent l="9525" t="0" r="0" b="4445"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4500245" cy="5080"/>
                          <a:chExt cx="4500245" cy="5080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2527"/>
                            <a:ext cx="45002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0245" h="0">
                                <a:moveTo>
                                  <a:pt x="0" y="0"/>
                                </a:moveTo>
                                <a:lnTo>
                                  <a:pt x="4500003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4.35pt;height:.4pt;mso-position-horizontal-relative:char;mso-position-vertical-relative:line" id="docshapegroup7" coordorigin="0,0" coordsize="7087,8">
                <v:line style="position:absolute" from="0,4" to="7087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top="620" w:bottom="280" w:left="640" w:right="640"/>
        </w:sectPr>
      </w:pPr>
    </w:p>
    <w:p>
      <w:pPr>
        <w:spacing w:before="37"/>
        <w:ind w:left="111" w:right="0" w:firstLine="0"/>
        <w:jc w:val="left"/>
        <w:rPr>
          <w:i/>
          <w:sz w:val="12"/>
        </w:rPr>
      </w:pPr>
      <w:r>
        <w:rPr>
          <w:i/>
          <w:spacing w:val="-2"/>
          <w:w w:val="105"/>
          <w:sz w:val="12"/>
        </w:rPr>
        <w:t>Keywords:</w:t>
      </w:r>
    </w:p>
    <w:p>
      <w:pPr>
        <w:spacing w:line="297" w:lineRule="auto" w:before="34"/>
        <w:ind w:left="111" w:right="840" w:firstLine="0"/>
        <w:jc w:val="left"/>
        <w:rPr>
          <w:sz w:val="12"/>
        </w:rPr>
      </w:pPr>
      <w:r>
        <w:rPr>
          <w:spacing w:val="-2"/>
          <w:w w:val="115"/>
          <w:sz w:val="12"/>
        </w:rPr>
        <w:t>Collagen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Magic</w:t>
      </w:r>
      <w:r>
        <w:rPr>
          <w:spacing w:val="-7"/>
          <w:w w:val="115"/>
          <w:sz w:val="12"/>
        </w:rPr>
        <w:t> </w:t>
      </w:r>
      <w:r>
        <w:rPr>
          <w:spacing w:val="-2"/>
          <w:w w:val="115"/>
          <w:sz w:val="12"/>
        </w:rPr>
        <w:t>angle</w:t>
      </w:r>
    </w:p>
    <w:p>
      <w:pPr>
        <w:spacing w:line="297" w:lineRule="auto" w:before="0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Magnetic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resonance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imaging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Tractography</w:t>
      </w:r>
    </w:p>
    <w:p>
      <w:pPr>
        <w:spacing w:before="1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Soft</w:t>
      </w:r>
      <w:r>
        <w:rPr>
          <w:spacing w:val="-2"/>
          <w:w w:val="110"/>
          <w:sz w:val="12"/>
        </w:rPr>
        <w:t> </w:t>
      </w:r>
      <w:r>
        <w:rPr>
          <w:spacing w:val="-2"/>
          <w:w w:val="115"/>
          <w:sz w:val="12"/>
        </w:rPr>
        <w:t>registration</w:t>
      </w:r>
    </w:p>
    <w:p>
      <w:pPr>
        <w:spacing w:before="26"/>
        <w:ind w:left="111" w:right="0" w:firstLine="0"/>
        <w:jc w:val="both"/>
        <w:rPr>
          <w:sz w:val="14"/>
        </w:rPr>
      </w:pPr>
      <w:r>
        <w:rPr/>
        <w:br w:type="column"/>
      </w:r>
      <w:r>
        <w:rPr>
          <w:w w:val="110"/>
          <w:sz w:val="14"/>
        </w:rPr>
        <w:t>Tissues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such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as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tendons,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ligaments,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articular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cartilage,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menisci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contain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significant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amounts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29"/>
          <w:w w:val="110"/>
          <w:sz w:val="14"/>
        </w:rPr>
        <w:t> </w:t>
      </w:r>
      <w:r>
        <w:rPr>
          <w:spacing w:val="-2"/>
          <w:w w:val="110"/>
          <w:sz w:val="14"/>
        </w:rPr>
        <w:t>organised</w:t>
      </w:r>
    </w:p>
    <w:p>
      <w:pPr>
        <w:spacing w:line="117" w:lineRule="auto" w:before="97"/>
        <w:ind w:left="111" w:right="136" w:firstLine="0"/>
        <w:jc w:val="both"/>
        <w:rPr>
          <w:sz w:val="14"/>
        </w:rPr>
      </w:pPr>
      <w:r>
        <w:rPr>
          <w:w w:val="115"/>
          <w:sz w:val="14"/>
        </w:rPr>
        <w:t>intensity</w:t>
      </w:r>
      <w:r>
        <w:rPr>
          <w:w w:val="115"/>
          <w:sz w:val="14"/>
        </w:rPr>
        <w:t> response</w:t>
      </w:r>
      <w:r>
        <w:rPr>
          <w:w w:val="115"/>
          <w:sz w:val="14"/>
        </w:rPr>
        <w:t> of</w:t>
      </w:r>
      <w:r>
        <w:rPr>
          <w:w w:val="115"/>
          <w:sz w:val="14"/>
        </w:rPr>
        <w:t> these</w:t>
      </w:r>
      <w:r>
        <w:rPr>
          <w:w w:val="115"/>
          <w:sz w:val="14"/>
        </w:rPr>
        <w:t> tissues</w:t>
      </w:r>
      <w:r>
        <w:rPr>
          <w:w w:val="115"/>
          <w:sz w:val="14"/>
        </w:rPr>
        <w:t> is</w:t>
      </w:r>
      <w:r>
        <w:rPr>
          <w:w w:val="115"/>
          <w:sz w:val="14"/>
        </w:rPr>
        <w:t> dependent</w:t>
      </w:r>
      <w:r>
        <w:rPr>
          <w:w w:val="115"/>
          <w:sz w:val="14"/>
        </w:rPr>
        <w:t> on</w:t>
      </w:r>
      <w:r>
        <w:rPr>
          <w:w w:val="115"/>
          <w:sz w:val="14"/>
        </w:rPr>
        <w:t> the</w:t>
      </w:r>
      <w:r>
        <w:rPr>
          <w:w w:val="115"/>
          <w:sz w:val="14"/>
        </w:rPr>
        <w:t> angle</w:t>
      </w:r>
      <w:r>
        <w:rPr>
          <w:w w:val="115"/>
          <w:sz w:val="14"/>
        </w:rPr>
        <w:t> between</w:t>
      </w:r>
      <w:r>
        <w:rPr>
          <w:w w:val="115"/>
          <w:sz w:val="14"/>
        </w:rPr>
        <w:t> the</w:t>
      </w:r>
      <w:r>
        <w:rPr>
          <w:w w:val="115"/>
          <w:sz w:val="14"/>
        </w:rPr>
        <w:t> main</w:t>
      </w:r>
      <w:r>
        <w:rPr>
          <w:w w:val="115"/>
          <w:sz w:val="14"/>
        </w:rPr>
        <w:t> field,</w:t>
      </w:r>
      <w:r>
        <w:rPr>
          <w:w w:val="115"/>
          <w:sz w:val="14"/>
        </w:rPr>
        <w:t> </w:t>
      </w:r>
      <w:r>
        <w:rPr>
          <w:rFonts w:ascii="STIX Math" w:eastAsia="STIX Math"/>
          <w:i/>
          <w:w w:val="155"/>
          <w:sz w:val="14"/>
        </w:rPr>
        <w:t>𝐵</w:t>
      </w:r>
      <w:r>
        <w:rPr>
          <w:rFonts w:ascii="STIX Math" w:eastAsia="STIX Math"/>
          <w:w w:val="155"/>
          <w:sz w:val="14"/>
          <w:vertAlign w:val="subscript"/>
        </w:rPr>
        <w:t>0</w:t>
      </w:r>
      <w:r>
        <w:rPr>
          <w:w w:val="155"/>
          <w:sz w:val="14"/>
          <w:vertAlign w:val="baseline"/>
        </w:rPr>
        <w:t>,</w:t>
      </w:r>
      <w:r>
        <w:rPr>
          <w:w w:val="15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and</w:t>
      </w:r>
      <w:r>
        <w:rPr>
          <w:w w:val="115"/>
          <w:sz w:val="14"/>
          <w:vertAlign w:val="baseline"/>
        </w:rPr>
        <w:t> the</w:t>
      </w:r>
      <w:r>
        <w:rPr>
          <w:w w:val="115"/>
          <w:sz w:val="14"/>
          <w:vertAlign w:val="baseline"/>
        </w:rPr>
        <w:t> direction collagen</w:t>
      </w:r>
      <w:r>
        <w:rPr>
          <w:spacing w:val="23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which</w:t>
      </w:r>
      <w:r>
        <w:rPr>
          <w:spacing w:val="24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gives</w:t>
      </w:r>
      <w:r>
        <w:rPr>
          <w:spacing w:val="23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rise</w:t>
      </w:r>
      <w:r>
        <w:rPr>
          <w:spacing w:val="24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to</w:t>
      </w:r>
      <w:r>
        <w:rPr>
          <w:spacing w:val="23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the</w:t>
      </w:r>
      <w:r>
        <w:rPr>
          <w:spacing w:val="24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Magic</w:t>
      </w:r>
      <w:r>
        <w:rPr>
          <w:spacing w:val="23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Angle</w:t>
      </w:r>
      <w:r>
        <w:rPr>
          <w:spacing w:val="24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effect</w:t>
      </w:r>
      <w:r>
        <w:rPr>
          <w:spacing w:val="23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during</w:t>
      </w:r>
      <w:r>
        <w:rPr>
          <w:spacing w:val="24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magnetic</w:t>
      </w:r>
      <w:r>
        <w:rPr>
          <w:spacing w:val="23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resonance</w:t>
      </w:r>
      <w:r>
        <w:rPr>
          <w:spacing w:val="24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imaging</w:t>
      </w:r>
      <w:r>
        <w:rPr>
          <w:spacing w:val="23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(MRI).</w:t>
      </w:r>
      <w:r>
        <w:rPr>
          <w:spacing w:val="24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The</w:t>
      </w:r>
      <w:r>
        <w:rPr>
          <w:spacing w:val="23"/>
          <w:w w:val="115"/>
          <w:sz w:val="14"/>
          <w:vertAlign w:val="baseline"/>
        </w:rPr>
        <w:t> </w:t>
      </w:r>
      <w:r>
        <w:rPr>
          <w:spacing w:val="-5"/>
          <w:w w:val="115"/>
          <w:sz w:val="14"/>
          <w:vertAlign w:val="baseline"/>
        </w:rPr>
        <w:t>MR</w:t>
      </w:r>
    </w:p>
    <w:p>
      <w:pPr>
        <w:spacing w:line="285" w:lineRule="auto" w:before="25"/>
        <w:ind w:left="111" w:right="136" w:firstLine="0"/>
        <w:jc w:val="both"/>
        <w:rPr>
          <w:sz w:val="14"/>
        </w:rPr>
      </w:pPr>
      <w:r>
        <w:rPr>
          <w:w w:val="115"/>
          <w:sz w:val="14"/>
        </w:rPr>
        <w:t>of</w:t>
      </w:r>
      <w:r>
        <w:rPr>
          <w:w w:val="115"/>
          <w:sz w:val="14"/>
        </w:rPr>
        <w:t> the</w:t>
      </w:r>
      <w:r>
        <w:rPr>
          <w:w w:val="115"/>
          <w:sz w:val="14"/>
        </w:rPr>
        <w:t> collagen</w:t>
      </w:r>
      <w:r>
        <w:rPr>
          <w:w w:val="115"/>
          <w:sz w:val="14"/>
        </w:rPr>
        <w:t> fibres.</w:t>
      </w:r>
      <w:r>
        <w:rPr>
          <w:w w:val="115"/>
          <w:sz w:val="14"/>
        </w:rPr>
        <w:t> Our</w:t>
      </w:r>
      <w:r>
        <w:rPr>
          <w:w w:val="115"/>
          <w:sz w:val="14"/>
        </w:rPr>
        <w:t> previous</w:t>
      </w:r>
      <w:r>
        <w:rPr>
          <w:w w:val="115"/>
          <w:sz w:val="14"/>
        </w:rPr>
        <w:t> work</w:t>
      </w:r>
      <w:r>
        <w:rPr>
          <w:w w:val="115"/>
          <w:sz w:val="14"/>
        </w:rPr>
        <w:t> showed</w:t>
      </w:r>
      <w:r>
        <w:rPr>
          <w:w w:val="115"/>
          <w:sz w:val="14"/>
        </w:rPr>
        <w:t> that</w:t>
      </w:r>
      <w:r>
        <w:rPr>
          <w:w w:val="115"/>
          <w:sz w:val="14"/>
        </w:rPr>
        <w:t> by</w:t>
      </w:r>
      <w:r>
        <w:rPr>
          <w:w w:val="115"/>
          <w:sz w:val="14"/>
        </w:rPr>
        <w:t> acquiring</w:t>
      </w:r>
      <w:r>
        <w:rPr>
          <w:w w:val="115"/>
          <w:sz w:val="14"/>
        </w:rPr>
        <w:t> scans</w:t>
      </w:r>
      <w:r>
        <w:rPr>
          <w:w w:val="115"/>
          <w:sz w:val="14"/>
        </w:rPr>
        <w:t> at</w:t>
      </w:r>
      <w:r>
        <w:rPr>
          <w:w w:val="115"/>
          <w:sz w:val="14"/>
        </w:rPr>
        <w:t> as</w:t>
      </w:r>
      <w:r>
        <w:rPr>
          <w:w w:val="115"/>
          <w:sz w:val="14"/>
        </w:rPr>
        <w:t> few</w:t>
      </w:r>
      <w:r>
        <w:rPr>
          <w:w w:val="115"/>
          <w:sz w:val="14"/>
        </w:rPr>
        <w:t> as</w:t>
      </w:r>
      <w:r>
        <w:rPr>
          <w:w w:val="115"/>
          <w:sz w:val="14"/>
        </w:rPr>
        <w:t> 7–9</w:t>
      </w:r>
      <w:r>
        <w:rPr>
          <w:w w:val="115"/>
          <w:sz w:val="14"/>
        </w:rPr>
        <w:t> different</w:t>
      </w:r>
      <w:r>
        <w:rPr>
          <w:w w:val="115"/>
          <w:sz w:val="14"/>
        </w:rPr>
        <w:t> field orientations,</w:t>
      </w:r>
      <w:r>
        <w:rPr>
          <w:w w:val="115"/>
          <w:sz w:val="14"/>
        </w:rPr>
        <w:t> depending</w:t>
      </w:r>
      <w:r>
        <w:rPr>
          <w:w w:val="115"/>
          <w:sz w:val="14"/>
        </w:rPr>
        <w:t> on</w:t>
      </w:r>
      <w:r>
        <w:rPr>
          <w:w w:val="115"/>
          <w:sz w:val="14"/>
        </w:rPr>
        <w:t> signal</w:t>
      </w:r>
      <w:r>
        <w:rPr>
          <w:w w:val="115"/>
          <w:sz w:val="14"/>
        </w:rPr>
        <w:t> to</w:t>
      </w:r>
      <w:r>
        <w:rPr>
          <w:w w:val="115"/>
          <w:sz w:val="14"/>
        </w:rPr>
        <w:t> noise</w:t>
      </w:r>
      <w:r>
        <w:rPr>
          <w:w w:val="115"/>
          <w:sz w:val="14"/>
        </w:rPr>
        <w:t> ratio</w:t>
      </w:r>
      <w:r>
        <w:rPr>
          <w:w w:val="115"/>
          <w:sz w:val="14"/>
        </w:rPr>
        <w:t> (SNR),</w:t>
      </w:r>
      <w:r>
        <w:rPr>
          <w:w w:val="115"/>
          <w:sz w:val="14"/>
        </w:rPr>
        <w:t> the</w:t>
      </w:r>
      <w:r>
        <w:rPr>
          <w:w w:val="115"/>
          <w:sz w:val="14"/>
        </w:rPr>
        <w:t> tissue</w:t>
      </w:r>
      <w:r>
        <w:rPr>
          <w:w w:val="115"/>
          <w:sz w:val="14"/>
        </w:rPr>
        <w:t> microstructure</w:t>
      </w:r>
      <w:r>
        <w:rPr>
          <w:w w:val="115"/>
          <w:sz w:val="14"/>
        </w:rPr>
        <w:t> can</w:t>
      </w:r>
      <w:r>
        <w:rPr>
          <w:w w:val="115"/>
          <w:sz w:val="14"/>
        </w:rPr>
        <w:t> be</w:t>
      </w:r>
      <w:r>
        <w:rPr>
          <w:w w:val="115"/>
          <w:sz w:val="14"/>
        </w:rPr>
        <w:t> deduced</w:t>
      </w:r>
      <w:r>
        <w:rPr>
          <w:w w:val="115"/>
          <w:sz w:val="14"/>
        </w:rPr>
        <w:t> from</w:t>
      </w:r>
      <w:r>
        <w:rPr>
          <w:w w:val="115"/>
          <w:sz w:val="14"/>
        </w:rPr>
        <w:t> the intensity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variations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across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set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scans.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Previously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our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Magic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Angle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Directional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Imaging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(MADI)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technique used rigid registration and manual final alignment, and did not assume any knowledge of the target anatomy being</w:t>
      </w:r>
      <w:r>
        <w:rPr>
          <w:w w:val="115"/>
          <w:sz w:val="14"/>
        </w:rPr>
        <w:t> scanned.</w:t>
      </w:r>
      <w:r>
        <w:rPr>
          <w:w w:val="115"/>
          <w:sz w:val="14"/>
        </w:rPr>
        <w:t> In</w:t>
      </w:r>
      <w:r>
        <w:rPr>
          <w:w w:val="115"/>
          <w:sz w:val="14"/>
        </w:rPr>
        <w:t> the</w:t>
      </w:r>
      <w:r>
        <w:rPr>
          <w:w w:val="115"/>
          <w:sz w:val="14"/>
        </w:rPr>
        <w:t> present</w:t>
      </w:r>
      <w:r>
        <w:rPr>
          <w:w w:val="115"/>
          <w:sz w:val="14"/>
        </w:rPr>
        <w:t> work,</w:t>
      </w:r>
      <w:r>
        <w:rPr>
          <w:w w:val="115"/>
          <w:sz w:val="14"/>
        </w:rPr>
        <w:t> fully</w:t>
      </w:r>
      <w:r>
        <w:rPr>
          <w:w w:val="115"/>
          <w:sz w:val="14"/>
        </w:rPr>
        <w:t> automatic</w:t>
      </w:r>
      <w:r>
        <w:rPr>
          <w:w w:val="115"/>
          <w:sz w:val="14"/>
        </w:rPr>
        <w:t> soft</w:t>
      </w:r>
      <w:r>
        <w:rPr>
          <w:w w:val="115"/>
          <w:sz w:val="14"/>
        </w:rPr>
        <w:t> registration</w:t>
      </w:r>
      <w:r>
        <w:rPr>
          <w:w w:val="115"/>
          <w:sz w:val="14"/>
        </w:rPr>
        <w:t> is</w:t>
      </w:r>
      <w:r>
        <w:rPr>
          <w:w w:val="115"/>
          <w:sz w:val="14"/>
        </w:rPr>
        <w:t> incorporated</w:t>
      </w:r>
      <w:r>
        <w:rPr>
          <w:w w:val="115"/>
          <w:sz w:val="14"/>
        </w:rPr>
        <w:t> into</w:t>
      </w:r>
      <w:r>
        <w:rPr>
          <w:w w:val="115"/>
          <w:sz w:val="14"/>
        </w:rPr>
        <w:t> the</w:t>
      </w:r>
      <w:r>
        <w:rPr>
          <w:w w:val="115"/>
          <w:sz w:val="14"/>
        </w:rPr>
        <w:t> MADI</w:t>
      </w:r>
      <w:r>
        <w:rPr>
          <w:w w:val="115"/>
          <w:sz w:val="14"/>
        </w:rPr>
        <w:t> workflow and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priori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knowledge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target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anatomy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is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used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reduce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required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number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scans.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Simulation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studies were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performed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assess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how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many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scans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are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theoretically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necessary.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These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findings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were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then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applied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MRI data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from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caprine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knee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specimen.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Simulations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suggested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that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using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3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scans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might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be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sufficient,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but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practice 4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scans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were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necessary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achieve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high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accuracy.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5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scans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only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offered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marginal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gains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over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4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scans.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15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scan dataset</w:t>
      </w:r>
      <w:r>
        <w:rPr>
          <w:w w:val="115"/>
          <w:sz w:val="14"/>
        </w:rPr>
        <w:t> was</w:t>
      </w:r>
      <w:r>
        <w:rPr>
          <w:w w:val="115"/>
          <w:sz w:val="14"/>
        </w:rPr>
        <w:t> used</w:t>
      </w:r>
      <w:r>
        <w:rPr>
          <w:w w:val="115"/>
          <w:sz w:val="14"/>
        </w:rPr>
        <w:t> as</w:t>
      </w:r>
      <w:r>
        <w:rPr>
          <w:w w:val="115"/>
          <w:sz w:val="14"/>
        </w:rPr>
        <w:t> a</w:t>
      </w:r>
      <w:r>
        <w:rPr>
          <w:w w:val="115"/>
          <w:sz w:val="14"/>
        </w:rPr>
        <w:t> gold</w:t>
      </w:r>
      <w:r>
        <w:rPr>
          <w:w w:val="115"/>
          <w:sz w:val="14"/>
        </w:rPr>
        <w:t> standard</w:t>
      </w:r>
      <w:r>
        <w:rPr>
          <w:w w:val="115"/>
          <w:sz w:val="14"/>
        </w:rPr>
        <w:t> for</w:t>
      </w:r>
      <w:r>
        <w:rPr>
          <w:w w:val="115"/>
          <w:sz w:val="14"/>
        </w:rPr>
        <w:t> quantitative</w:t>
      </w:r>
      <w:r>
        <w:rPr>
          <w:w w:val="115"/>
          <w:sz w:val="14"/>
        </w:rPr>
        <w:t> voxel-to-voxel</w:t>
      </w:r>
      <w:r>
        <w:rPr>
          <w:w w:val="115"/>
          <w:sz w:val="14"/>
        </w:rPr>
        <w:t> comparison</w:t>
      </w:r>
      <w:r>
        <w:rPr>
          <w:w w:val="115"/>
          <w:sz w:val="14"/>
        </w:rPr>
        <w:t> of</w:t>
      </w:r>
      <w:r>
        <w:rPr>
          <w:w w:val="115"/>
          <w:sz w:val="14"/>
        </w:rPr>
        <w:t> computed</w:t>
      </w:r>
      <w:r>
        <w:rPr>
          <w:w w:val="115"/>
          <w:sz w:val="14"/>
        </w:rPr>
        <w:t> fibre</w:t>
      </w:r>
      <w:r>
        <w:rPr>
          <w:w w:val="115"/>
          <w:sz w:val="14"/>
        </w:rPr>
        <w:t> directions, qualitative</w:t>
      </w:r>
      <w:r>
        <w:rPr>
          <w:w w:val="115"/>
          <w:sz w:val="14"/>
        </w:rPr>
        <w:t> comparison</w:t>
      </w:r>
      <w:r>
        <w:rPr>
          <w:w w:val="115"/>
          <w:sz w:val="14"/>
        </w:rPr>
        <w:t> of</w:t>
      </w:r>
      <w:r>
        <w:rPr>
          <w:w w:val="115"/>
          <w:sz w:val="14"/>
        </w:rPr>
        <w:t> collagen</w:t>
      </w:r>
      <w:r>
        <w:rPr>
          <w:w w:val="115"/>
          <w:sz w:val="14"/>
        </w:rPr>
        <w:t> tractography</w:t>
      </w:r>
      <w:r>
        <w:rPr>
          <w:w w:val="115"/>
          <w:sz w:val="14"/>
        </w:rPr>
        <w:t> plots</w:t>
      </w:r>
      <w:r>
        <w:rPr>
          <w:w w:val="115"/>
          <w:sz w:val="14"/>
        </w:rPr>
        <w:t> are</w:t>
      </w:r>
      <w:r>
        <w:rPr>
          <w:w w:val="115"/>
          <w:sz w:val="14"/>
        </w:rPr>
        <w:t> also</w:t>
      </w:r>
      <w:r>
        <w:rPr>
          <w:w w:val="115"/>
          <w:sz w:val="14"/>
        </w:rPr>
        <w:t> presented.</w:t>
      </w:r>
      <w:r>
        <w:rPr>
          <w:w w:val="115"/>
          <w:sz w:val="14"/>
        </w:rPr>
        <w:t> The</w:t>
      </w:r>
      <w:r>
        <w:rPr>
          <w:w w:val="115"/>
          <w:sz w:val="14"/>
        </w:rPr>
        <w:t> results</w:t>
      </w:r>
      <w:r>
        <w:rPr>
          <w:w w:val="115"/>
          <w:sz w:val="14"/>
        </w:rPr>
        <w:t> are</w:t>
      </w:r>
      <w:r>
        <w:rPr>
          <w:w w:val="115"/>
          <w:sz w:val="14"/>
        </w:rPr>
        <w:t> also</w:t>
      </w:r>
      <w:r>
        <w:rPr>
          <w:w w:val="115"/>
          <w:sz w:val="14"/>
        </w:rPr>
        <w:t> encouraging</w:t>
      </w:r>
      <w:r>
        <w:rPr>
          <w:w w:val="115"/>
          <w:sz w:val="14"/>
        </w:rPr>
        <w:t> at low</w:t>
      </w:r>
      <w:r>
        <w:rPr>
          <w:w w:val="115"/>
          <w:sz w:val="14"/>
        </w:rPr>
        <w:t> SNR</w:t>
      </w:r>
      <w:r>
        <w:rPr>
          <w:w w:val="115"/>
          <w:sz w:val="14"/>
        </w:rPr>
        <w:t> values,</w:t>
      </w:r>
      <w:r>
        <w:rPr>
          <w:w w:val="115"/>
          <w:sz w:val="14"/>
        </w:rPr>
        <w:t> showing</w:t>
      </w:r>
      <w:r>
        <w:rPr>
          <w:w w:val="115"/>
          <w:sz w:val="14"/>
        </w:rPr>
        <w:t> robustness</w:t>
      </w:r>
      <w:r>
        <w:rPr>
          <w:w w:val="115"/>
          <w:sz w:val="14"/>
        </w:rPr>
        <w:t> of</w:t>
      </w:r>
      <w:r>
        <w:rPr>
          <w:w w:val="115"/>
          <w:sz w:val="14"/>
        </w:rPr>
        <w:t> the</w:t>
      </w:r>
      <w:r>
        <w:rPr>
          <w:w w:val="115"/>
          <w:sz w:val="14"/>
        </w:rPr>
        <w:t> method</w:t>
      </w:r>
      <w:r>
        <w:rPr>
          <w:w w:val="115"/>
          <w:sz w:val="14"/>
        </w:rPr>
        <w:t> and</w:t>
      </w:r>
      <w:r>
        <w:rPr>
          <w:w w:val="115"/>
          <w:sz w:val="14"/>
        </w:rPr>
        <w:t> applicability</w:t>
      </w:r>
      <w:r>
        <w:rPr>
          <w:w w:val="115"/>
          <w:sz w:val="14"/>
        </w:rPr>
        <w:t> at</w:t>
      </w:r>
      <w:r>
        <w:rPr>
          <w:w w:val="115"/>
          <w:sz w:val="14"/>
        </w:rPr>
        <w:t> low</w:t>
      </w:r>
      <w:r>
        <w:rPr>
          <w:w w:val="115"/>
          <w:sz w:val="14"/>
        </w:rPr>
        <w:t> field.</w:t>
      </w:r>
    </w:p>
    <w:p>
      <w:pPr>
        <w:spacing w:after="0" w:line="285" w:lineRule="auto"/>
        <w:jc w:val="both"/>
        <w:rPr>
          <w:sz w:val="14"/>
        </w:rPr>
        <w:sectPr>
          <w:type w:val="continuous"/>
          <w:pgSz w:w="11910" w:h="15880"/>
          <w:pgMar w:top="620" w:bottom="280" w:left="640" w:right="640"/>
          <w:cols w:num="2" w:equalWidth="0">
            <w:col w:w="1756" w:space="1532"/>
            <w:col w:w="7342"/>
          </w:cols>
        </w:sectPr>
      </w:pPr>
    </w:p>
    <w:p>
      <w:pPr>
        <w:pStyle w:val="BodyText"/>
        <w:spacing w:before="3"/>
        <w:ind w:left="0"/>
        <w:jc w:val="left"/>
        <w:rPr>
          <w:sz w:val="9"/>
        </w:rPr>
      </w:pPr>
    </w:p>
    <w:p>
      <w:pPr>
        <w:pStyle w:val="BodyText"/>
        <w:spacing w:line="20" w:lineRule="exact"/>
        <w:jc w:val="left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905" cy="5080"/>
                <wp:effectExtent l="9525" t="0" r="0" b="4445"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6605905" cy="5080"/>
                          <a:chExt cx="6605905" cy="508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2527"/>
                            <a:ext cx="6605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0">
                                <a:moveTo>
                                  <a:pt x="0" y="0"/>
                                </a:moveTo>
                                <a:lnTo>
                                  <a:pt x="6605282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.4pt;mso-position-horizontal-relative:char;mso-position-vertical-relative:line" id="docshapegroup8" coordorigin="0,0" coordsize="10403,8">
                <v:line style="position:absolute" from="0,4" to="10402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9"/>
        <w:ind w:left="0"/>
        <w:jc w:val="left"/>
        <w:rPr>
          <w:sz w:val="15"/>
        </w:rPr>
      </w:pPr>
    </w:p>
    <w:p>
      <w:pPr>
        <w:spacing w:after="0"/>
        <w:jc w:val="left"/>
        <w:rPr>
          <w:sz w:val="15"/>
        </w:rPr>
        <w:sectPr>
          <w:type w:val="continuous"/>
          <w:pgSz w:w="11910" w:h="15880"/>
          <w:pgMar w:top="620" w:bottom="280" w:left="640" w:right="640"/>
        </w:sectPr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91" w:after="0"/>
        <w:ind w:left="334" w:right="0" w:hanging="223"/>
        <w:jc w:val="left"/>
      </w:pPr>
      <w:bookmarkStart w:name="Introduction" w:id="2"/>
      <w:bookmarkEnd w:id="2"/>
      <w:r>
        <w:rPr>
          <w:b w:val="0"/>
        </w:rPr>
      </w:r>
      <w:r>
        <w:rPr>
          <w:spacing w:val="-2"/>
          <w:w w:val="110"/>
        </w:rPr>
        <w:t>Introduction</w:t>
      </w:r>
    </w:p>
    <w:p>
      <w:pPr>
        <w:pStyle w:val="BodyText"/>
        <w:spacing w:before="59"/>
        <w:ind w:left="0"/>
        <w:jc w:val="left"/>
        <w:rPr>
          <w:b/>
        </w:rPr>
      </w:pPr>
    </w:p>
    <w:p>
      <w:pPr>
        <w:pStyle w:val="BodyText"/>
        <w:spacing w:line="273" w:lineRule="auto"/>
        <w:ind w:right="38" w:firstLine="239"/>
      </w:pPr>
      <w:r>
        <w:rPr>
          <w:w w:val="110"/>
        </w:rPr>
        <w:t>Magnetic</w:t>
      </w:r>
      <w:r>
        <w:rPr>
          <w:w w:val="110"/>
        </w:rPr>
        <w:t> Resonance</w:t>
      </w:r>
      <w:r>
        <w:rPr>
          <w:w w:val="110"/>
        </w:rPr>
        <w:t> Imaging</w:t>
      </w:r>
      <w:r>
        <w:rPr>
          <w:w w:val="110"/>
        </w:rPr>
        <w:t> (MRI)</w:t>
      </w:r>
      <w:r>
        <w:rPr>
          <w:w w:val="110"/>
        </w:rPr>
        <w:t> is</w:t>
      </w:r>
      <w:r>
        <w:rPr>
          <w:w w:val="110"/>
        </w:rPr>
        <w:t> routinely</w:t>
      </w:r>
      <w:r>
        <w:rPr>
          <w:w w:val="110"/>
        </w:rPr>
        <w:t> used</w:t>
      </w:r>
      <w:r>
        <w:rPr>
          <w:w w:val="110"/>
        </w:rPr>
        <w:t> for</w:t>
      </w:r>
      <w:r>
        <w:rPr>
          <w:w w:val="110"/>
        </w:rPr>
        <w:t> </w:t>
      </w:r>
      <w:r>
        <w:rPr>
          <w:w w:val="110"/>
        </w:rPr>
        <w:t>diagnos- tic</w:t>
      </w:r>
      <w:r>
        <w:rPr>
          <w:w w:val="110"/>
        </w:rPr>
        <w:t> imaging</w:t>
      </w:r>
      <w:r>
        <w:rPr>
          <w:w w:val="110"/>
        </w:rPr>
        <w:t> of</w:t>
      </w:r>
      <w:r>
        <w:rPr>
          <w:w w:val="110"/>
        </w:rPr>
        <w:t> various</w:t>
      </w:r>
      <w:r>
        <w:rPr>
          <w:w w:val="110"/>
        </w:rPr>
        <w:t> parts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body</w:t>
      </w:r>
      <w:r>
        <w:rPr>
          <w:w w:val="110"/>
        </w:rPr>
        <w:t> because</w:t>
      </w:r>
      <w:r>
        <w:rPr>
          <w:w w:val="110"/>
        </w:rPr>
        <w:t> it</w:t>
      </w:r>
      <w:r>
        <w:rPr>
          <w:w w:val="110"/>
        </w:rPr>
        <w:t> offers</w:t>
      </w:r>
      <w:r>
        <w:rPr>
          <w:w w:val="110"/>
        </w:rPr>
        <w:t> unrivalled</w:t>
      </w:r>
      <w:r>
        <w:rPr>
          <w:spacing w:val="40"/>
          <w:w w:val="110"/>
        </w:rPr>
        <w:t> </w:t>
      </w:r>
      <w:r>
        <w:rPr>
          <w:w w:val="110"/>
        </w:rPr>
        <w:t>soft</w:t>
      </w:r>
      <w:r>
        <w:rPr>
          <w:w w:val="110"/>
        </w:rPr>
        <w:t> tissue</w:t>
      </w:r>
      <w:r>
        <w:rPr>
          <w:w w:val="110"/>
        </w:rPr>
        <w:t> contrast</w:t>
      </w:r>
      <w:r>
        <w:rPr>
          <w:w w:val="110"/>
        </w:rPr>
        <w:t> and</w:t>
      </w:r>
      <w:r>
        <w:rPr>
          <w:w w:val="110"/>
        </w:rPr>
        <w:t> it</w:t>
      </w:r>
      <w:r>
        <w:rPr>
          <w:w w:val="110"/>
        </w:rPr>
        <w:t> is</w:t>
      </w:r>
      <w:r>
        <w:rPr>
          <w:w w:val="110"/>
        </w:rPr>
        <w:t> safe,</w:t>
      </w:r>
      <w:r>
        <w:rPr>
          <w:w w:val="110"/>
        </w:rPr>
        <w:t> owing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absence</w:t>
      </w:r>
      <w:r>
        <w:rPr>
          <w:w w:val="110"/>
        </w:rPr>
        <w:t> of</w:t>
      </w:r>
      <w:r>
        <w:rPr>
          <w:w w:val="110"/>
        </w:rPr>
        <w:t> harmful ionising</w:t>
      </w:r>
      <w:r>
        <w:rPr>
          <w:w w:val="110"/>
        </w:rPr>
        <w:t> radiation.</w:t>
      </w:r>
      <w:r>
        <w:rPr>
          <w:w w:val="110"/>
        </w:rPr>
        <w:t> However,</w:t>
      </w:r>
      <w:r>
        <w:rPr>
          <w:w w:val="110"/>
        </w:rPr>
        <w:t> conventional</w:t>
      </w:r>
      <w:r>
        <w:rPr>
          <w:w w:val="110"/>
        </w:rPr>
        <w:t> MRI</w:t>
      </w:r>
      <w:r>
        <w:rPr>
          <w:w w:val="110"/>
        </w:rPr>
        <w:t> does</w:t>
      </w:r>
      <w:r>
        <w:rPr>
          <w:w w:val="110"/>
        </w:rPr>
        <w:t> not</w:t>
      </w:r>
      <w:r>
        <w:rPr>
          <w:w w:val="110"/>
        </w:rPr>
        <w:t> provide</w:t>
      </w:r>
      <w:r>
        <w:rPr>
          <w:w w:val="110"/>
        </w:rPr>
        <w:t> suf- ficient information for accurate diagnostics of tissues containing large amounts</w:t>
      </w:r>
      <w:r>
        <w:rPr>
          <w:w w:val="110"/>
        </w:rPr>
        <w:t> of</w:t>
      </w:r>
      <w:r>
        <w:rPr>
          <w:w w:val="110"/>
        </w:rPr>
        <w:t> collagen,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ligaments,</w:t>
      </w:r>
      <w:r>
        <w:rPr>
          <w:w w:val="110"/>
        </w:rPr>
        <w:t> tendons,</w:t>
      </w:r>
      <w:r>
        <w:rPr>
          <w:w w:val="110"/>
        </w:rPr>
        <w:t> articular</w:t>
      </w:r>
      <w:r>
        <w:rPr>
          <w:w w:val="110"/>
        </w:rPr>
        <w:t> cartilage,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meniscus</w:t>
      </w:r>
      <w:r>
        <w:rPr>
          <w:spacing w:val="40"/>
          <w:w w:val="110"/>
        </w:rPr>
        <w:t> </w:t>
      </w:r>
      <w:r>
        <w:rPr>
          <w:w w:val="110"/>
        </w:rPr>
        <w:t>[</w:t>
      </w:r>
      <w:hyperlink w:history="true" w:anchor="_bookmark23">
        <w:r>
          <w:rPr>
            <w:color w:val="007FAC"/>
            <w:w w:val="110"/>
          </w:rPr>
          <w:t>1</w:t>
        </w:r>
      </w:hyperlink>
      <w:r>
        <w:rPr>
          <w:w w:val="110"/>
        </w:rPr>
        <w:t>–</w:t>
      </w:r>
      <w:hyperlink w:history="true" w:anchor="_bookmark24">
        <w:r>
          <w:rPr>
            <w:color w:val="007FAC"/>
            <w:w w:val="110"/>
          </w:rPr>
          <w:t>4</w:t>
        </w:r>
      </w:hyperlink>
      <w:r>
        <w:rPr>
          <w:w w:val="110"/>
        </w:rPr>
        <w:t>].</w:t>
      </w:r>
      <w:r>
        <w:rPr>
          <w:spacing w:val="40"/>
          <w:w w:val="110"/>
        </w:rPr>
        <w:t> </w:t>
      </w:r>
      <w:r>
        <w:rPr>
          <w:w w:val="110"/>
        </w:rPr>
        <w:t>Particularly</w:t>
      </w:r>
      <w:r>
        <w:rPr>
          <w:spacing w:val="40"/>
          <w:w w:val="110"/>
        </w:rPr>
        <w:t> </w:t>
      </w:r>
      <w:r>
        <w:rPr>
          <w:w w:val="110"/>
        </w:rPr>
        <w:t>hard</w:t>
      </w:r>
      <w:r>
        <w:rPr>
          <w:spacing w:val="40"/>
          <w:w w:val="110"/>
        </w:rPr>
        <w:t> </w:t>
      </w:r>
      <w:r>
        <w:rPr>
          <w:w w:val="110"/>
        </w:rPr>
        <w:t>to</w:t>
      </w:r>
      <w:r>
        <w:rPr>
          <w:spacing w:val="40"/>
          <w:w w:val="110"/>
        </w:rPr>
        <w:t> </w:t>
      </w:r>
      <w:r>
        <w:rPr>
          <w:w w:val="110"/>
        </w:rPr>
        <w:t>diagnose</w:t>
      </w:r>
      <w:r>
        <w:rPr>
          <w:spacing w:val="40"/>
          <w:w w:val="110"/>
        </w:rPr>
        <w:t> </w:t>
      </w:r>
      <w:r>
        <w:rPr>
          <w:w w:val="110"/>
        </w:rPr>
        <w:t>are</w:t>
      </w:r>
      <w:r>
        <w:rPr>
          <w:spacing w:val="40"/>
          <w:w w:val="110"/>
        </w:rPr>
        <w:t> </w:t>
      </w:r>
      <w:r>
        <w:rPr>
          <w:w w:val="110"/>
        </w:rPr>
        <w:t>injuries such</w:t>
      </w:r>
      <w:r>
        <w:rPr>
          <w:w w:val="110"/>
        </w:rPr>
        <w:t> as</w:t>
      </w:r>
      <w:r>
        <w:rPr>
          <w:w w:val="110"/>
        </w:rPr>
        <w:t> partial</w:t>
      </w:r>
      <w:r>
        <w:rPr>
          <w:w w:val="110"/>
        </w:rPr>
        <w:t> ligament</w:t>
      </w:r>
      <w:r>
        <w:rPr>
          <w:w w:val="110"/>
        </w:rPr>
        <w:t> tears,</w:t>
      </w:r>
      <w:r>
        <w:rPr>
          <w:w w:val="110"/>
        </w:rPr>
        <w:t> for</w:t>
      </w:r>
      <w:r>
        <w:rPr>
          <w:w w:val="110"/>
        </w:rPr>
        <w:t> which</w:t>
      </w:r>
      <w:r>
        <w:rPr>
          <w:w w:val="110"/>
        </w:rPr>
        <w:t> surgical</w:t>
      </w:r>
      <w:r>
        <w:rPr>
          <w:w w:val="110"/>
        </w:rPr>
        <w:t> techniques</w:t>
      </w:r>
      <w:r>
        <w:rPr>
          <w:w w:val="110"/>
        </w:rPr>
        <w:t> such</w:t>
      </w:r>
      <w:r>
        <w:rPr>
          <w:w w:val="110"/>
        </w:rPr>
        <w:t> as arthroscopy</w:t>
      </w:r>
      <w:r>
        <w:rPr>
          <w:w w:val="110"/>
        </w:rPr>
        <w:t> remain</w:t>
      </w:r>
      <w:r>
        <w:rPr>
          <w:w w:val="110"/>
        </w:rPr>
        <w:t> the</w:t>
      </w:r>
      <w:r>
        <w:rPr>
          <w:w w:val="110"/>
        </w:rPr>
        <w:t> diagnostic</w:t>
      </w:r>
      <w:r>
        <w:rPr>
          <w:w w:val="110"/>
        </w:rPr>
        <w:t> gold</w:t>
      </w:r>
      <w:r>
        <w:rPr>
          <w:w w:val="110"/>
        </w:rPr>
        <w:t> standard,</w:t>
      </w:r>
      <w:r>
        <w:rPr>
          <w:w w:val="110"/>
        </w:rPr>
        <w:t> although</w:t>
      </w:r>
      <w:r>
        <w:rPr>
          <w:w w:val="110"/>
        </w:rPr>
        <w:t> they</w:t>
      </w:r>
      <w:r>
        <w:rPr>
          <w:w w:val="110"/>
        </w:rPr>
        <w:t> are normally undertaken only as therapy [</w:t>
      </w:r>
      <w:hyperlink w:history="true" w:anchor="_bookmark23">
        <w:r>
          <w:rPr>
            <w:color w:val="007FAC"/>
            <w:w w:val="110"/>
          </w:rPr>
          <w:t>1</w:t>
        </w:r>
      </w:hyperlink>
      <w:r>
        <w:rPr>
          <w:w w:val="110"/>
        </w:rPr>
        <w:t>,</w:t>
      </w:r>
      <w:hyperlink w:history="true" w:anchor="_bookmark25">
        <w:r>
          <w:rPr>
            <w:color w:val="007FAC"/>
            <w:w w:val="110"/>
          </w:rPr>
          <w:t>5</w:t>
        </w:r>
      </w:hyperlink>
      <w:r>
        <w:rPr>
          <w:w w:val="110"/>
        </w:rPr>
        <w:t>,</w:t>
      </w:r>
      <w:hyperlink w:history="true" w:anchor="_bookmark26">
        <w:r>
          <w:rPr>
            <w:color w:val="007FAC"/>
            <w:w w:val="110"/>
          </w:rPr>
          <w:t>6</w:t>
        </w:r>
      </w:hyperlink>
      <w:r>
        <w:rPr>
          <w:w w:val="110"/>
        </w:rPr>
        <w:t>].</w:t>
      </w:r>
    </w:p>
    <w:p>
      <w:pPr>
        <w:pStyle w:val="BodyText"/>
        <w:spacing w:line="273" w:lineRule="auto" w:before="7"/>
        <w:ind w:right="38" w:firstLine="239"/>
      </w:pPr>
      <w:r>
        <w:rPr>
          <w:w w:val="110"/>
        </w:rPr>
        <w:t>In these tissues the large collagen molecules are organised in </w:t>
      </w:r>
      <w:r>
        <w:rPr>
          <w:w w:val="110"/>
        </w:rPr>
        <w:t>fibre structures,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MRI</w:t>
      </w:r>
      <w:r>
        <w:rPr>
          <w:w w:val="110"/>
        </w:rPr>
        <w:t> signal</w:t>
      </w:r>
      <w:r>
        <w:rPr>
          <w:w w:val="110"/>
        </w:rPr>
        <w:t> is</w:t>
      </w:r>
      <w:r>
        <w:rPr>
          <w:w w:val="110"/>
        </w:rPr>
        <w:t> produced</w:t>
      </w:r>
      <w:r>
        <w:rPr>
          <w:w w:val="110"/>
        </w:rPr>
        <w:t> by</w:t>
      </w:r>
      <w:r>
        <w:rPr>
          <w:w w:val="110"/>
        </w:rPr>
        <w:t> the</w:t>
      </w:r>
      <w:r>
        <w:rPr>
          <w:w w:val="110"/>
        </w:rPr>
        <w:t> hydrogen</w:t>
      </w:r>
      <w:r>
        <w:rPr>
          <w:w w:val="110"/>
        </w:rPr>
        <w:t> nuclei</w:t>
      </w:r>
      <w:r>
        <w:rPr>
          <w:w w:val="110"/>
        </w:rPr>
        <w:t> of the</w:t>
      </w:r>
      <w:r>
        <w:rPr>
          <w:w w:val="110"/>
        </w:rPr>
        <w:t> water</w:t>
      </w:r>
      <w:r>
        <w:rPr>
          <w:w w:val="110"/>
        </w:rPr>
        <w:t> molecules</w:t>
      </w:r>
      <w:r>
        <w:rPr>
          <w:w w:val="110"/>
        </w:rPr>
        <w:t> bound</w:t>
      </w:r>
      <w:r>
        <w:rPr>
          <w:w w:val="110"/>
        </w:rPr>
        <w:t> to</w:t>
      </w:r>
      <w:r>
        <w:rPr>
          <w:w w:val="110"/>
        </w:rPr>
        <w:t> collagen.</w:t>
      </w:r>
      <w:r>
        <w:rPr>
          <w:w w:val="110"/>
        </w:rPr>
        <w:t> Here,</w:t>
      </w:r>
      <w:r>
        <w:rPr>
          <w:w w:val="110"/>
        </w:rPr>
        <w:t> the</w:t>
      </w:r>
      <w:r>
        <w:rPr>
          <w:w w:val="110"/>
        </w:rPr>
        <w:t> major</w:t>
      </w:r>
      <w:r>
        <w:rPr>
          <w:w w:val="110"/>
        </w:rPr>
        <w:t> signal</w:t>
      </w:r>
      <w:r>
        <w:rPr>
          <w:w w:val="110"/>
        </w:rPr>
        <w:t> decay mechanism</w:t>
      </w:r>
      <w:r>
        <w:rPr>
          <w:spacing w:val="12"/>
          <w:w w:val="110"/>
        </w:rPr>
        <w:t> </w:t>
      </w:r>
      <w:r>
        <w:rPr>
          <w:w w:val="110"/>
        </w:rPr>
        <w:t>is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unaveraged</w:t>
      </w:r>
      <w:r>
        <w:rPr>
          <w:spacing w:val="12"/>
          <w:w w:val="110"/>
        </w:rPr>
        <w:t> </w:t>
      </w:r>
      <w:r>
        <w:rPr>
          <w:w w:val="110"/>
        </w:rPr>
        <w:t>dipolar</w:t>
      </w:r>
      <w:r>
        <w:rPr>
          <w:spacing w:val="12"/>
          <w:w w:val="110"/>
        </w:rPr>
        <w:t> </w:t>
      </w:r>
      <w:r>
        <w:rPr>
          <w:w w:val="110"/>
        </w:rPr>
        <w:t>coupling,</w:t>
      </w:r>
      <w:r>
        <w:rPr>
          <w:spacing w:val="13"/>
          <w:w w:val="110"/>
        </w:rPr>
        <w:t> </w:t>
      </w:r>
      <w:r>
        <w:rPr>
          <w:w w:val="110"/>
        </w:rPr>
        <w:t>resulting</w:t>
      </w:r>
      <w:r>
        <w:rPr>
          <w:spacing w:val="12"/>
          <w:w w:val="110"/>
        </w:rPr>
        <w:t> </w:t>
      </w:r>
      <w:r>
        <w:rPr>
          <w:w w:val="110"/>
        </w:rPr>
        <w:t>in</w:t>
      </w:r>
      <w:r>
        <w:rPr>
          <w:spacing w:val="13"/>
          <w:w w:val="110"/>
        </w:rPr>
        <w:t> </w:t>
      </w:r>
      <w:r>
        <w:rPr>
          <w:spacing w:val="-2"/>
          <w:w w:val="110"/>
        </w:rPr>
        <w:t>extremely</w:t>
      </w:r>
    </w:p>
    <w:p>
      <w:pPr>
        <w:pStyle w:val="BodyText"/>
        <w:spacing w:line="225" w:lineRule="exact"/>
      </w:pPr>
      <w:r>
        <w:rPr>
          <w:w w:val="110"/>
        </w:rPr>
        <w:t>short</w:t>
      </w:r>
      <w:r>
        <w:rPr>
          <w:spacing w:val="1"/>
          <w:w w:val="110"/>
        </w:rPr>
        <w:t> </w:t>
      </w:r>
      <w:r>
        <w:rPr>
          <w:w w:val="110"/>
        </w:rPr>
        <w:t>relaxation</w:t>
      </w:r>
      <w:r>
        <w:rPr>
          <w:spacing w:val="2"/>
          <w:w w:val="110"/>
        </w:rPr>
        <w:t> </w:t>
      </w:r>
      <w:r>
        <w:rPr>
          <w:w w:val="110"/>
        </w:rPr>
        <w:t>time</w:t>
      </w:r>
      <w:r>
        <w:rPr>
          <w:spacing w:val="2"/>
          <w:w w:val="110"/>
        </w:rPr>
        <w:t> </w:t>
      </w:r>
      <w:r>
        <w:rPr>
          <w:rFonts w:ascii="STIX Math" w:eastAsia="STIX Math"/>
          <w:i/>
          <w:w w:val="110"/>
        </w:rPr>
        <w:t>𝑇</w:t>
      </w:r>
      <w:r>
        <w:rPr>
          <w:rFonts w:ascii="STIX Math" w:eastAsia="STIX Math"/>
          <w:w w:val="110"/>
          <w:vertAlign w:val="subscript"/>
        </w:rPr>
        <w:t>2</w:t>
      </w:r>
      <w:r>
        <w:rPr>
          <w:rFonts w:ascii="STIX Math" w:eastAsia="STIX Math"/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consequently</w:t>
      </w:r>
      <w:r>
        <w:rPr>
          <w:spacing w:val="2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2"/>
          <w:w w:val="110"/>
          <w:vertAlign w:val="baseline"/>
        </w:rPr>
        <w:t> </w:t>
      </w:r>
      <w:r>
        <w:rPr>
          <w:w w:val="110"/>
          <w:vertAlign w:val="baseline"/>
        </w:rPr>
        <w:t>very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low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MRI</w:t>
      </w:r>
      <w:r>
        <w:rPr>
          <w:spacing w:val="2"/>
          <w:w w:val="110"/>
          <w:vertAlign w:val="baseline"/>
        </w:rPr>
        <w:t> </w:t>
      </w:r>
      <w:r>
        <w:rPr>
          <w:w w:val="110"/>
          <w:vertAlign w:val="baseline"/>
        </w:rPr>
        <w:t>signal.</w:t>
      </w:r>
      <w:r>
        <w:rPr>
          <w:spacing w:val="1"/>
          <w:w w:val="110"/>
          <w:vertAlign w:val="baseline"/>
        </w:rPr>
        <w:t> </w:t>
      </w:r>
      <w:r>
        <w:rPr>
          <w:spacing w:val="-4"/>
          <w:w w:val="110"/>
          <w:vertAlign w:val="baseline"/>
        </w:rPr>
        <w:t>Such</w:t>
      </w:r>
    </w:p>
    <w:p>
      <w:pPr>
        <w:pStyle w:val="BodyText"/>
        <w:spacing w:line="173" w:lineRule="exact"/>
      </w:pPr>
      <w:r>
        <w:rPr>
          <w:w w:val="110"/>
        </w:rPr>
        <w:t>tissues</w:t>
      </w:r>
      <w:r>
        <w:rPr>
          <w:spacing w:val="-4"/>
          <w:w w:val="110"/>
        </w:rPr>
        <w:t> </w:t>
      </w:r>
      <w:r>
        <w:rPr>
          <w:w w:val="110"/>
        </w:rPr>
        <w:t>normally</w:t>
      </w:r>
      <w:r>
        <w:rPr>
          <w:spacing w:val="-3"/>
          <w:w w:val="110"/>
        </w:rPr>
        <w:t> </w:t>
      </w:r>
      <w:r>
        <w:rPr>
          <w:w w:val="110"/>
        </w:rPr>
        <w:t>appear</w:t>
      </w:r>
      <w:r>
        <w:rPr>
          <w:spacing w:val="-3"/>
          <w:w w:val="110"/>
        </w:rPr>
        <w:t> </w:t>
      </w:r>
      <w:r>
        <w:rPr>
          <w:w w:val="110"/>
        </w:rPr>
        <w:t>very</w:t>
      </w:r>
      <w:r>
        <w:rPr>
          <w:spacing w:val="-3"/>
          <w:w w:val="110"/>
        </w:rPr>
        <w:t> </w:t>
      </w:r>
      <w:r>
        <w:rPr>
          <w:w w:val="110"/>
        </w:rPr>
        <w:t>dark</w:t>
      </w:r>
      <w:r>
        <w:rPr>
          <w:spacing w:val="-3"/>
          <w:w w:val="110"/>
        </w:rPr>
        <w:t> </w:t>
      </w:r>
      <w:r>
        <w:rPr>
          <w:w w:val="110"/>
        </w:rPr>
        <w:t>or</w:t>
      </w:r>
      <w:r>
        <w:rPr>
          <w:spacing w:val="-3"/>
          <w:w w:val="110"/>
        </w:rPr>
        <w:t> </w:t>
      </w:r>
      <w:r>
        <w:rPr>
          <w:w w:val="110"/>
        </w:rPr>
        <w:t>even</w:t>
      </w:r>
      <w:r>
        <w:rPr>
          <w:spacing w:val="-3"/>
          <w:w w:val="110"/>
        </w:rPr>
        <w:t> </w:t>
      </w:r>
      <w:r>
        <w:rPr>
          <w:w w:val="110"/>
        </w:rPr>
        <w:t>black,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any</w:t>
      </w:r>
      <w:r>
        <w:rPr>
          <w:spacing w:val="-3"/>
          <w:w w:val="110"/>
        </w:rPr>
        <w:t> </w:t>
      </w:r>
      <w:r>
        <w:rPr>
          <w:w w:val="110"/>
        </w:rPr>
        <w:t>bright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regions</w:t>
      </w:r>
    </w:p>
    <w:p>
      <w:pPr>
        <w:pStyle w:val="BodyText"/>
        <w:spacing w:line="273" w:lineRule="auto" w:before="27"/>
        <w:ind w:right="38"/>
      </w:pPr>
      <w:r>
        <w:rPr>
          <w:w w:val="110"/>
        </w:rPr>
        <w:t>might</w:t>
      </w:r>
      <w:r>
        <w:rPr>
          <w:spacing w:val="-9"/>
          <w:w w:val="110"/>
        </w:rPr>
        <w:t> </w:t>
      </w:r>
      <w:r>
        <w:rPr>
          <w:w w:val="110"/>
        </w:rPr>
        <w:t>be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sign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disease</w:t>
      </w:r>
      <w:r>
        <w:rPr>
          <w:spacing w:val="-9"/>
          <w:w w:val="110"/>
        </w:rPr>
        <w:t> </w:t>
      </w:r>
      <w:r>
        <w:rPr>
          <w:w w:val="110"/>
        </w:rPr>
        <w:t>or</w:t>
      </w:r>
      <w:r>
        <w:rPr>
          <w:spacing w:val="-9"/>
          <w:w w:val="110"/>
        </w:rPr>
        <w:t> </w:t>
      </w:r>
      <w:r>
        <w:rPr>
          <w:w w:val="110"/>
        </w:rPr>
        <w:t>injury,</w:t>
      </w:r>
      <w:r>
        <w:rPr>
          <w:spacing w:val="-9"/>
          <w:w w:val="110"/>
        </w:rPr>
        <w:t> </w:t>
      </w:r>
      <w:r>
        <w:rPr>
          <w:w w:val="110"/>
        </w:rPr>
        <w:t>but</w:t>
      </w:r>
      <w:r>
        <w:rPr>
          <w:spacing w:val="-9"/>
          <w:w w:val="110"/>
        </w:rPr>
        <w:t> </w:t>
      </w:r>
      <w:r>
        <w:rPr>
          <w:w w:val="110"/>
        </w:rPr>
        <w:t>they</w:t>
      </w:r>
      <w:r>
        <w:rPr>
          <w:spacing w:val="-9"/>
          <w:w w:val="110"/>
        </w:rPr>
        <w:t> </w:t>
      </w:r>
      <w:r>
        <w:rPr>
          <w:w w:val="110"/>
        </w:rPr>
        <w:t>could</w:t>
      </w:r>
      <w:r>
        <w:rPr>
          <w:spacing w:val="-9"/>
          <w:w w:val="110"/>
        </w:rPr>
        <w:t> </w:t>
      </w:r>
      <w:r>
        <w:rPr>
          <w:w w:val="110"/>
        </w:rPr>
        <w:t>also</w:t>
      </w:r>
      <w:r>
        <w:rPr>
          <w:spacing w:val="-9"/>
          <w:w w:val="110"/>
        </w:rPr>
        <w:t> </w:t>
      </w:r>
      <w:r>
        <w:rPr>
          <w:w w:val="110"/>
        </w:rPr>
        <w:t>be</w:t>
      </w:r>
      <w:r>
        <w:rPr>
          <w:spacing w:val="-9"/>
          <w:w w:val="110"/>
        </w:rPr>
        <w:t> </w:t>
      </w:r>
      <w:r>
        <w:rPr>
          <w:w w:val="110"/>
        </w:rPr>
        <w:t>caused</w:t>
      </w:r>
      <w:r>
        <w:rPr>
          <w:spacing w:val="-9"/>
          <w:w w:val="110"/>
        </w:rPr>
        <w:t> </w:t>
      </w:r>
      <w:r>
        <w:rPr>
          <w:w w:val="110"/>
        </w:rPr>
        <w:t>by</w:t>
      </w:r>
      <w:r>
        <w:rPr>
          <w:spacing w:val="-9"/>
          <w:w w:val="110"/>
        </w:rPr>
        <w:t> </w:t>
      </w:r>
      <w:r>
        <w:rPr>
          <w:w w:val="110"/>
        </w:rPr>
        <w:t>the well-known</w:t>
      </w:r>
      <w:r>
        <w:rPr>
          <w:spacing w:val="-2"/>
          <w:w w:val="110"/>
        </w:rPr>
        <w:t> </w:t>
      </w:r>
      <w:r>
        <w:rPr>
          <w:w w:val="110"/>
        </w:rPr>
        <w:t>Magic</w:t>
      </w:r>
      <w:r>
        <w:rPr>
          <w:spacing w:val="-2"/>
          <w:w w:val="110"/>
        </w:rPr>
        <w:t> </w:t>
      </w:r>
      <w:r>
        <w:rPr>
          <w:w w:val="110"/>
        </w:rPr>
        <w:t>Angle</w:t>
      </w:r>
      <w:r>
        <w:rPr>
          <w:spacing w:val="-2"/>
          <w:w w:val="110"/>
        </w:rPr>
        <w:t> </w:t>
      </w:r>
      <w:r>
        <w:rPr>
          <w:w w:val="110"/>
        </w:rPr>
        <w:t>(MA)</w:t>
      </w:r>
      <w:r>
        <w:rPr>
          <w:spacing w:val="-2"/>
          <w:w w:val="110"/>
        </w:rPr>
        <w:t> </w:t>
      </w:r>
      <w:r>
        <w:rPr>
          <w:w w:val="110"/>
        </w:rPr>
        <w:t>effect.</w:t>
      </w:r>
      <w:r>
        <w:rPr>
          <w:spacing w:val="-2"/>
          <w:w w:val="110"/>
        </w:rPr>
        <w:t> </w:t>
      </w:r>
      <w:r>
        <w:rPr>
          <w:w w:val="110"/>
        </w:rPr>
        <w:t>Analysis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dipolar</w:t>
      </w:r>
      <w:r>
        <w:rPr>
          <w:spacing w:val="-2"/>
          <w:w w:val="110"/>
        </w:rPr>
        <w:t> </w:t>
      </w:r>
      <w:r>
        <w:rPr>
          <w:w w:val="110"/>
        </w:rPr>
        <w:t>interactions leads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simple</w:t>
      </w:r>
      <w:r>
        <w:rPr>
          <w:spacing w:val="-4"/>
          <w:w w:val="110"/>
        </w:rPr>
        <w:t> </w:t>
      </w:r>
      <w:r>
        <w:rPr>
          <w:w w:val="110"/>
        </w:rPr>
        <w:t>formula</w:t>
      </w:r>
      <w:r>
        <w:rPr>
          <w:spacing w:val="-3"/>
          <w:w w:val="110"/>
        </w:rPr>
        <w:t> </w:t>
      </w:r>
      <w:r>
        <w:rPr>
          <w:w w:val="110"/>
        </w:rPr>
        <w:t>showing</w:t>
      </w:r>
      <w:r>
        <w:rPr>
          <w:spacing w:val="-4"/>
          <w:w w:val="110"/>
        </w:rPr>
        <w:t> </w:t>
      </w:r>
      <w:r>
        <w:rPr>
          <w:w w:val="110"/>
        </w:rPr>
        <w:t>that</w:t>
      </w:r>
      <w:r>
        <w:rPr>
          <w:spacing w:val="-3"/>
          <w:w w:val="110"/>
        </w:rPr>
        <w:t> </w:t>
      </w:r>
      <w:r>
        <w:rPr>
          <w:w w:val="110"/>
        </w:rPr>
        <w:t>these</w:t>
      </w:r>
      <w:r>
        <w:rPr>
          <w:spacing w:val="-4"/>
          <w:w w:val="110"/>
        </w:rPr>
        <w:t> </w:t>
      </w:r>
      <w:r>
        <w:rPr>
          <w:w w:val="110"/>
        </w:rPr>
        <w:t>interactions</w:t>
      </w:r>
      <w:r>
        <w:rPr>
          <w:spacing w:val="-3"/>
          <w:w w:val="110"/>
        </w:rPr>
        <w:t> </w:t>
      </w:r>
      <w:r>
        <w:rPr>
          <w:w w:val="110"/>
        </w:rPr>
        <w:t>are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minimised</w:t>
      </w:r>
    </w:p>
    <w:p>
      <w:pPr>
        <w:pStyle w:val="BodyText"/>
        <w:spacing w:line="71" w:lineRule="exact" w:before="91"/>
      </w:pPr>
      <w:r>
        <w:rPr/>
        <w:br w:type="column"/>
      </w:r>
      <w:r>
        <w:rPr>
          <w:w w:val="110"/>
        </w:rPr>
        <w:t>when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angle</w:t>
      </w:r>
      <w:r>
        <w:rPr>
          <w:spacing w:val="-4"/>
          <w:w w:val="110"/>
        </w:rPr>
        <w:t> </w:t>
      </w:r>
      <w:r>
        <w:rPr>
          <w:w w:val="110"/>
        </w:rPr>
        <w:t>between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collagen</w:t>
      </w:r>
      <w:r>
        <w:rPr>
          <w:spacing w:val="-3"/>
          <w:w w:val="110"/>
        </w:rPr>
        <w:t> </w:t>
      </w:r>
      <w:r>
        <w:rPr>
          <w:w w:val="110"/>
        </w:rPr>
        <w:t>fibres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main</w:t>
      </w:r>
      <w:r>
        <w:rPr>
          <w:spacing w:val="-4"/>
          <w:w w:val="110"/>
        </w:rPr>
        <w:t> </w:t>
      </w:r>
      <w:r>
        <w:rPr>
          <w:w w:val="110"/>
        </w:rPr>
        <w:t>magnetic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field</w:t>
      </w:r>
    </w:p>
    <w:p>
      <w:pPr>
        <w:pStyle w:val="BodyText"/>
        <w:spacing w:line="105" w:lineRule="auto" w:before="117"/>
        <w:ind w:right="109"/>
        <w:jc w:val="left"/>
      </w:pPr>
      <w:r>
        <w:rPr>
          <w:rFonts w:ascii="STIX Math" w:hAnsi="STIX Math" w:eastAsia="STIX Math"/>
          <w:i/>
          <w:w w:val="110"/>
        </w:rPr>
        <w:t>𝐵</w:t>
      </w:r>
      <w:r>
        <w:rPr>
          <w:rFonts w:ascii="STIX Math" w:hAnsi="STIX Math" w:eastAsia="STIX Math"/>
          <w:w w:val="110"/>
          <w:vertAlign w:val="subscript"/>
        </w:rPr>
        <w:t>0</w:t>
      </w:r>
      <w:r>
        <w:rPr>
          <w:rFonts w:ascii="STIX Math" w:hAnsi="STIX Math" w:eastAsia="STIX Math"/>
          <w:spacing w:val="37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27"/>
          <w:w w:val="110"/>
          <w:vertAlign w:val="baseline"/>
        </w:rPr>
        <w:t> </w:t>
      </w:r>
      <w:r>
        <w:rPr>
          <w:rFonts w:ascii="STIX Math" w:hAnsi="STIX Math" w:eastAsia="STIX Math"/>
          <w:i/>
          <w:w w:val="110"/>
          <w:vertAlign w:val="baseline"/>
        </w:rPr>
        <w:t>𝜃</w:t>
      </w:r>
      <w:r>
        <w:rPr>
          <w:rFonts w:ascii="STIX Math" w:hAnsi="STIX Math" w:eastAsia="STIX Math"/>
          <w:i/>
          <w:spacing w:val="40"/>
          <w:w w:val="110"/>
          <w:vertAlign w:val="baseline"/>
        </w:rPr>
        <w:t> </w:t>
      </w:r>
      <w:r>
        <w:rPr>
          <w:rFonts w:ascii="STIX Math" w:hAnsi="STIX Math" w:eastAsia="STIX Math"/>
          <w:w w:val="110"/>
          <w:vertAlign w:val="baseline"/>
        </w:rPr>
        <w:t>=</w:t>
      </w:r>
      <w:r>
        <w:rPr>
          <w:rFonts w:ascii="STIX Math" w:hAnsi="STIX Math" w:eastAsia="STIX Math"/>
          <w:spacing w:val="27"/>
          <w:w w:val="110"/>
          <w:vertAlign w:val="baseline"/>
        </w:rPr>
        <w:t> </w:t>
      </w:r>
      <w:r>
        <w:rPr>
          <w:rFonts w:ascii="STIX Math" w:hAnsi="STIX Math" w:eastAsia="STIX Math"/>
          <w:w w:val="110"/>
          <w:vertAlign w:val="baseline"/>
        </w:rPr>
        <w:t>54</w:t>
      </w:r>
      <w:r>
        <w:rPr>
          <w:rFonts w:ascii="STIX Math" w:hAnsi="STIX Math" w:eastAsia="STIX Math"/>
          <w:i/>
          <w:w w:val="110"/>
          <w:vertAlign w:val="baseline"/>
        </w:rPr>
        <w:t>.</w:t>
      </w:r>
      <w:r>
        <w:rPr>
          <w:rFonts w:ascii="STIX Math" w:hAnsi="STIX Math" w:eastAsia="STIX Math"/>
          <w:w w:val="110"/>
          <w:vertAlign w:val="baseline"/>
        </w:rPr>
        <w:t>7</w:t>
      </w:r>
      <w:r>
        <w:rPr>
          <w:rFonts w:ascii="FreeSans" w:hAnsi="FreeSans" w:eastAsia="FreeSans"/>
          <w:w w:val="110"/>
          <w:position w:val="6"/>
          <w:sz w:val="12"/>
          <w:vertAlign w:val="baseline"/>
        </w:rPr>
        <w:t>◦</w:t>
      </w:r>
      <w:r>
        <w:rPr>
          <w:w w:val="110"/>
          <w:vertAlign w:val="baseline"/>
        </w:rPr>
        <w:t>,</w:t>
      </w:r>
      <w:r>
        <w:rPr>
          <w:spacing w:val="27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27"/>
          <w:w w:val="110"/>
          <w:vertAlign w:val="baseline"/>
        </w:rPr>
        <w:t> </w:t>
      </w:r>
      <w:r>
        <w:rPr>
          <w:w w:val="110"/>
          <w:vertAlign w:val="baseline"/>
        </w:rPr>
        <w:t>Magic</w:t>
      </w:r>
      <w:r>
        <w:rPr>
          <w:spacing w:val="27"/>
          <w:w w:val="110"/>
          <w:vertAlign w:val="baseline"/>
        </w:rPr>
        <w:t> </w:t>
      </w:r>
      <w:r>
        <w:rPr>
          <w:w w:val="110"/>
          <w:vertAlign w:val="baseline"/>
        </w:rPr>
        <w:t>Angle.</w:t>
      </w:r>
      <w:r>
        <w:rPr>
          <w:spacing w:val="28"/>
          <w:w w:val="110"/>
          <w:vertAlign w:val="baseline"/>
        </w:rPr>
        <w:t> </w:t>
      </w:r>
      <w:r>
        <w:rPr>
          <w:w w:val="110"/>
          <w:vertAlign w:val="baseline"/>
        </w:rPr>
        <w:t>Therefore,</w:t>
      </w:r>
      <w:r>
        <w:rPr>
          <w:spacing w:val="27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27"/>
          <w:w w:val="110"/>
          <w:vertAlign w:val="baseline"/>
        </w:rPr>
        <w:t> </w:t>
      </w:r>
      <w:r>
        <w:rPr>
          <w:w w:val="110"/>
          <w:vertAlign w:val="baseline"/>
        </w:rPr>
        <w:t>collagen</w:t>
      </w:r>
      <w:r>
        <w:rPr>
          <w:spacing w:val="27"/>
          <w:w w:val="110"/>
          <w:vertAlign w:val="baseline"/>
        </w:rPr>
        <w:t> </w:t>
      </w:r>
      <w:r>
        <w:rPr>
          <w:w w:val="110"/>
          <w:vertAlign w:val="baseline"/>
        </w:rPr>
        <w:t>molecules oriented at this angle, the time </w:t>
      </w:r>
      <w:r>
        <w:rPr>
          <w:rFonts w:ascii="STIX Math" w:hAnsi="STIX Math" w:eastAsia="STIX Math"/>
          <w:i/>
          <w:w w:val="110"/>
          <w:vertAlign w:val="baseline"/>
        </w:rPr>
        <w:t>𝑇</w:t>
      </w:r>
      <w:r>
        <w:rPr>
          <w:rFonts w:ascii="STIX Math" w:hAnsi="STIX Math" w:eastAsia="STIX Math"/>
          <w:w w:val="110"/>
          <w:vertAlign w:val="subscript"/>
        </w:rPr>
        <w:t>2</w:t>
      </w:r>
      <w:r>
        <w:rPr>
          <w:rFonts w:ascii="STIX Math" w:hAnsi="STIX Math" w:eastAsia="STIX Math"/>
          <w:spacing w:val="26"/>
          <w:w w:val="110"/>
          <w:vertAlign w:val="baseline"/>
        </w:rPr>
        <w:t> </w:t>
      </w:r>
      <w:r>
        <w:rPr>
          <w:w w:val="110"/>
          <w:vertAlign w:val="baseline"/>
        </w:rPr>
        <w:t>can be significantly extended (from</w:t>
      </w:r>
    </w:p>
    <w:p>
      <w:pPr>
        <w:pStyle w:val="BodyText"/>
        <w:spacing w:before="35"/>
      </w:pPr>
      <w:r>
        <w:rPr>
          <w:w w:val="110"/>
        </w:rPr>
        <w:t>1–2</w:t>
      </w:r>
      <w:r>
        <w:rPr>
          <w:spacing w:val="5"/>
          <w:w w:val="110"/>
        </w:rPr>
        <w:t> </w:t>
      </w:r>
      <w:r>
        <w:rPr>
          <w:w w:val="110"/>
        </w:rPr>
        <w:t>ms</w:t>
      </w:r>
      <w:r>
        <w:rPr>
          <w:spacing w:val="6"/>
          <w:w w:val="110"/>
        </w:rPr>
        <w:t> </w:t>
      </w:r>
      <w:r>
        <w:rPr>
          <w:w w:val="110"/>
        </w:rPr>
        <w:t>to</w:t>
      </w:r>
      <w:r>
        <w:rPr>
          <w:spacing w:val="6"/>
          <w:w w:val="110"/>
        </w:rPr>
        <w:t> </w:t>
      </w:r>
      <w:r>
        <w:rPr>
          <w:w w:val="110"/>
        </w:rPr>
        <w:t>perhaps</w:t>
      </w:r>
      <w:r>
        <w:rPr>
          <w:spacing w:val="6"/>
          <w:w w:val="110"/>
        </w:rPr>
        <w:t> </w:t>
      </w:r>
      <w:r>
        <w:rPr>
          <w:w w:val="110"/>
        </w:rPr>
        <w:t>20</w:t>
      </w:r>
      <w:r>
        <w:rPr>
          <w:spacing w:val="6"/>
          <w:w w:val="110"/>
        </w:rPr>
        <w:t> </w:t>
      </w:r>
      <w:r>
        <w:rPr>
          <w:w w:val="110"/>
        </w:rPr>
        <w:t>ms)</w:t>
      </w:r>
      <w:r>
        <w:rPr>
          <w:spacing w:val="6"/>
          <w:w w:val="110"/>
        </w:rPr>
        <w:t> </w:t>
      </w:r>
      <w:r>
        <w:rPr>
          <w:w w:val="110"/>
        </w:rPr>
        <w:t>to</w:t>
      </w:r>
      <w:r>
        <w:rPr>
          <w:spacing w:val="5"/>
          <w:w w:val="110"/>
        </w:rPr>
        <w:t> </w:t>
      </w:r>
      <w:r>
        <w:rPr>
          <w:w w:val="110"/>
        </w:rPr>
        <w:t>result</w:t>
      </w:r>
      <w:r>
        <w:rPr>
          <w:spacing w:val="6"/>
          <w:w w:val="110"/>
        </w:rPr>
        <w:t> </w:t>
      </w:r>
      <w:r>
        <w:rPr>
          <w:w w:val="110"/>
        </w:rPr>
        <w:t>in</w:t>
      </w:r>
      <w:r>
        <w:rPr>
          <w:spacing w:val="6"/>
          <w:w w:val="110"/>
        </w:rPr>
        <w:t> </w:t>
      </w:r>
      <w:r>
        <w:rPr>
          <w:w w:val="110"/>
        </w:rPr>
        <w:t>a</w:t>
      </w:r>
      <w:r>
        <w:rPr>
          <w:spacing w:val="6"/>
          <w:w w:val="110"/>
        </w:rPr>
        <w:t> </w:t>
      </w:r>
      <w:r>
        <w:rPr>
          <w:w w:val="110"/>
        </w:rPr>
        <w:t>strong</w:t>
      </w:r>
      <w:r>
        <w:rPr>
          <w:spacing w:val="6"/>
          <w:w w:val="110"/>
        </w:rPr>
        <w:t> </w:t>
      </w:r>
      <w:r>
        <w:rPr>
          <w:w w:val="110"/>
        </w:rPr>
        <w:t>MRI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signal.</w:t>
      </w:r>
    </w:p>
    <w:p>
      <w:pPr>
        <w:pStyle w:val="BodyText"/>
        <w:spacing w:line="285" w:lineRule="auto" w:before="35"/>
        <w:ind w:right="109" w:firstLine="239"/>
      </w:pP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w w:val="110"/>
        </w:rPr>
        <w:t>MA</w:t>
      </w:r>
      <w:r>
        <w:rPr>
          <w:spacing w:val="25"/>
          <w:w w:val="110"/>
        </w:rPr>
        <w:t> </w:t>
      </w:r>
      <w:r>
        <w:rPr>
          <w:w w:val="110"/>
        </w:rPr>
        <w:t>effect</w:t>
      </w:r>
      <w:r>
        <w:rPr>
          <w:spacing w:val="25"/>
          <w:w w:val="110"/>
        </w:rPr>
        <w:t> </w:t>
      </w:r>
      <w:r>
        <w:rPr>
          <w:w w:val="110"/>
        </w:rPr>
        <w:t>has</w:t>
      </w:r>
      <w:r>
        <w:rPr>
          <w:spacing w:val="25"/>
          <w:w w:val="110"/>
        </w:rPr>
        <w:t> </w:t>
      </w:r>
      <w:r>
        <w:rPr>
          <w:w w:val="110"/>
        </w:rPr>
        <w:t>long</w:t>
      </w:r>
      <w:r>
        <w:rPr>
          <w:spacing w:val="26"/>
          <w:w w:val="110"/>
        </w:rPr>
        <w:t> </w:t>
      </w:r>
      <w:r>
        <w:rPr>
          <w:w w:val="110"/>
        </w:rPr>
        <w:t>been</w:t>
      </w:r>
      <w:r>
        <w:rPr>
          <w:spacing w:val="26"/>
          <w:w w:val="110"/>
        </w:rPr>
        <w:t> </w:t>
      </w:r>
      <w:r>
        <w:rPr>
          <w:w w:val="110"/>
        </w:rPr>
        <w:t>considered</w:t>
      </w:r>
      <w:r>
        <w:rPr>
          <w:spacing w:val="26"/>
          <w:w w:val="110"/>
        </w:rPr>
        <w:t> </w:t>
      </w:r>
      <w:r>
        <w:rPr>
          <w:w w:val="110"/>
        </w:rPr>
        <w:t>as</w:t>
      </w:r>
      <w:r>
        <w:rPr>
          <w:spacing w:val="25"/>
          <w:w w:val="110"/>
        </w:rPr>
        <w:t> </w:t>
      </w:r>
      <w:r>
        <w:rPr>
          <w:w w:val="110"/>
        </w:rPr>
        <w:t>an</w:t>
      </w:r>
      <w:r>
        <w:rPr>
          <w:spacing w:val="25"/>
          <w:w w:val="110"/>
        </w:rPr>
        <w:t> </w:t>
      </w:r>
      <w:r>
        <w:rPr>
          <w:w w:val="110"/>
        </w:rPr>
        <w:t>unwanted</w:t>
      </w:r>
      <w:r>
        <w:rPr>
          <w:spacing w:val="25"/>
          <w:w w:val="110"/>
        </w:rPr>
        <w:t> </w:t>
      </w:r>
      <w:r>
        <w:rPr>
          <w:w w:val="110"/>
        </w:rPr>
        <w:t>source of imaging artifacts [</w:t>
      </w:r>
      <w:hyperlink w:history="true" w:anchor="_bookmark27">
        <w:r>
          <w:rPr>
            <w:color w:val="007FAC"/>
            <w:w w:val="110"/>
          </w:rPr>
          <w:t>7</w:t>
        </w:r>
      </w:hyperlink>
      <w:r>
        <w:rPr>
          <w:w w:val="110"/>
        </w:rPr>
        <w:t>] that can be reduced using certain </w:t>
      </w:r>
      <w:r>
        <w:rPr>
          <w:w w:val="110"/>
        </w:rPr>
        <w:t>techniques. However,</w:t>
      </w:r>
      <w:r>
        <w:rPr>
          <w:w w:val="110"/>
        </w:rPr>
        <w:t> this</w:t>
      </w:r>
      <w:r>
        <w:rPr>
          <w:w w:val="110"/>
        </w:rPr>
        <w:t> effect</w:t>
      </w:r>
      <w:r>
        <w:rPr>
          <w:w w:val="110"/>
        </w:rPr>
        <w:t> can</w:t>
      </w:r>
      <w:r>
        <w:rPr>
          <w:w w:val="110"/>
        </w:rPr>
        <w:t> also</w:t>
      </w:r>
      <w:r>
        <w:rPr>
          <w:w w:val="110"/>
        </w:rPr>
        <w:t> be</w:t>
      </w:r>
      <w:r>
        <w:rPr>
          <w:w w:val="110"/>
        </w:rPr>
        <w:t> employed</w:t>
      </w:r>
      <w:r>
        <w:rPr>
          <w:w w:val="110"/>
        </w:rPr>
        <w:t> to</w:t>
      </w:r>
      <w:r>
        <w:rPr>
          <w:w w:val="110"/>
        </w:rPr>
        <w:t> provide</w:t>
      </w:r>
      <w:r>
        <w:rPr>
          <w:w w:val="110"/>
        </w:rPr>
        <w:t> valuable</w:t>
      </w:r>
      <w:r>
        <w:rPr>
          <w:w w:val="110"/>
        </w:rPr>
        <w:t> new information</w:t>
      </w:r>
      <w:r>
        <w:rPr>
          <w:spacing w:val="1"/>
          <w:w w:val="110"/>
        </w:rPr>
        <w:t> </w:t>
      </w:r>
      <w:r>
        <w:rPr>
          <w:w w:val="110"/>
        </w:rPr>
        <w:t>about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tissue</w:t>
      </w:r>
      <w:r>
        <w:rPr>
          <w:spacing w:val="1"/>
          <w:w w:val="110"/>
        </w:rPr>
        <w:t> </w:t>
      </w:r>
      <w:r>
        <w:rPr>
          <w:w w:val="110"/>
        </w:rPr>
        <w:t>microstructure.</w:t>
      </w:r>
      <w:r>
        <w:rPr>
          <w:spacing w:val="2"/>
          <w:w w:val="110"/>
        </w:rPr>
        <w:t> </w:t>
      </w:r>
      <w:r>
        <w:rPr>
          <w:w w:val="110"/>
        </w:rPr>
        <w:t>By</w:t>
      </w:r>
      <w:r>
        <w:rPr>
          <w:spacing w:val="1"/>
          <w:w w:val="110"/>
        </w:rPr>
        <w:t> </w:t>
      </w:r>
      <w:r>
        <w:rPr>
          <w:w w:val="110"/>
        </w:rPr>
        <w:t>analysing</w:t>
      </w:r>
      <w:r>
        <w:rPr>
          <w:spacing w:val="2"/>
          <w:w w:val="110"/>
        </w:rPr>
        <w:t> </w:t>
      </w:r>
      <w:r>
        <w:rPr>
          <w:w w:val="110"/>
        </w:rPr>
        <w:t>image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inten-</w:t>
      </w:r>
    </w:p>
    <w:p>
      <w:pPr>
        <w:pStyle w:val="BodyText"/>
        <w:spacing w:line="227" w:lineRule="exact"/>
        <w:jc w:val="left"/>
      </w:pPr>
      <w:r>
        <w:rPr>
          <w:w w:val="110"/>
        </w:rPr>
        <w:t>sities</w:t>
      </w:r>
      <w:r>
        <w:rPr>
          <w:spacing w:val="23"/>
          <w:w w:val="110"/>
        </w:rPr>
        <w:t> </w:t>
      </w:r>
      <w:r>
        <w:rPr>
          <w:w w:val="110"/>
        </w:rPr>
        <w:t>in</w:t>
      </w:r>
      <w:r>
        <w:rPr>
          <w:spacing w:val="23"/>
          <w:w w:val="110"/>
        </w:rPr>
        <w:t> </w:t>
      </w:r>
      <w:r>
        <w:rPr>
          <w:w w:val="110"/>
        </w:rPr>
        <w:t>scans</w:t>
      </w:r>
      <w:r>
        <w:rPr>
          <w:spacing w:val="23"/>
          <w:w w:val="110"/>
        </w:rPr>
        <w:t> </w:t>
      </w:r>
      <w:r>
        <w:rPr>
          <w:w w:val="110"/>
        </w:rPr>
        <w:t>obtained</w:t>
      </w:r>
      <w:r>
        <w:rPr>
          <w:spacing w:val="23"/>
          <w:w w:val="110"/>
        </w:rPr>
        <w:t> </w:t>
      </w:r>
      <w:r>
        <w:rPr>
          <w:w w:val="110"/>
        </w:rPr>
        <w:t>at</w:t>
      </w:r>
      <w:r>
        <w:rPr>
          <w:spacing w:val="24"/>
          <w:w w:val="110"/>
        </w:rPr>
        <w:t> </w:t>
      </w:r>
      <w:r>
        <w:rPr>
          <w:w w:val="110"/>
        </w:rPr>
        <w:t>various</w:t>
      </w:r>
      <w:r>
        <w:rPr>
          <w:spacing w:val="23"/>
          <w:w w:val="110"/>
        </w:rPr>
        <w:t> </w:t>
      </w:r>
      <w:r>
        <w:rPr>
          <w:w w:val="110"/>
        </w:rPr>
        <w:t>orientations</w:t>
      </w:r>
      <w:r>
        <w:rPr>
          <w:spacing w:val="23"/>
          <w:w w:val="110"/>
        </w:rPr>
        <w:t> </w:t>
      </w:r>
      <w:r>
        <w:rPr>
          <w:w w:val="110"/>
        </w:rPr>
        <w:t>to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main</w:t>
      </w:r>
      <w:r>
        <w:rPr>
          <w:spacing w:val="24"/>
          <w:w w:val="110"/>
        </w:rPr>
        <w:t> </w:t>
      </w:r>
      <w:r>
        <w:rPr>
          <w:w w:val="110"/>
        </w:rPr>
        <w:t>field,</w:t>
      </w:r>
      <w:r>
        <w:rPr>
          <w:spacing w:val="23"/>
          <w:w w:val="110"/>
        </w:rPr>
        <w:t> </w:t>
      </w:r>
      <w:r>
        <w:rPr>
          <w:rFonts w:ascii="STIX Math" w:eastAsia="STIX Math"/>
          <w:i/>
          <w:spacing w:val="-5"/>
          <w:w w:val="110"/>
        </w:rPr>
        <w:t>𝐵</w:t>
      </w:r>
      <w:r>
        <w:rPr>
          <w:rFonts w:ascii="STIX Math" w:eastAsia="STIX Math"/>
          <w:spacing w:val="-5"/>
          <w:w w:val="110"/>
          <w:vertAlign w:val="subscript"/>
        </w:rPr>
        <w:t>0</w:t>
      </w:r>
      <w:r>
        <w:rPr>
          <w:spacing w:val="-5"/>
          <w:w w:val="110"/>
          <w:vertAlign w:val="baseline"/>
        </w:rPr>
        <w:t>,</w:t>
      </w:r>
    </w:p>
    <w:p>
      <w:pPr>
        <w:pStyle w:val="BodyText"/>
        <w:spacing w:line="285" w:lineRule="auto"/>
        <w:ind w:right="109"/>
      </w:pPr>
      <w:r>
        <w:rPr>
          <w:w w:val="110"/>
        </w:rPr>
        <w:t>it</w:t>
      </w:r>
      <w:r>
        <w:rPr>
          <w:spacing w:val="15"/>
          <w:w w:val="110"/>
        </w:rPr>
        <w:t> </w:t>
      </w:r>
      <w:r>
        <w:rPr>
          <w:w w:val="110"/>
        </w:rPr>
        <w:t>is</w:t>
      </w:r>
      <w:r>
        <w:rPr>
          <w:spacing w:val="15"/>
          <w:w w:val="110"/>
        </w:rPr>
        <w:t> </w:t>
      </w:r>
      <w:r>
        <w:rPr>
          <w:w w:val="110"/>
        </w:rPr>
        <w:t>possible</w:t>
      </w:r>
      <w:r>
        <w:rPr>
          <w:spacing w:val="15"/>
          <w:w w:val="110"/>
        </w:rPr>
        <w:t> </w:t>
      </w:r>
      <w:r>
        <w:rPr>
          <w:w w:val="110"/>
        </w:rPr>
        <w:t>to</w:t>
      </w:r>
      <w:r>
        <w:rPr>
          <w:spacing w:val="15"/>
          <w:w w:val="110"/>
        </w:rPr>
        <w:t> </w:t>
      </w:r>
      <w:r>
        <w:rPr>
          <w:w w:val="110"/>
        </w:rPr>
        <w:t>estimate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collagen</w:t>
      </w:r>
      <w:r>
        <w:rPr>
          <w:spacing w:val="15"/>
          <w:w w:val="110"/>
        </w:rPr>
        <w:t> </w:t>
      </w:r>
      <w:r>
        <w:rPr>
          <w:w w:val="110"/>
        </w:rPr>
        <w:t>fibre</w:t>
      </w:r>
      <w:r>
        <w:rPr>
          <w:spacing w:val="15"/>
          <w:w w:val="110"/>
        </w:rPr>
        <w:t> </w:t>
      </w:r>
      <w:r>
        <w:rPr>
          <w:w w:val="110"/>
        </w:rPr>
        <w:t>orientation</w:t>
      </w:r>
      <w:r>
        <w:rPr>
          <w:spacing w:val="15"/>
          <w:w w:val="110"/>
        </w:rPr>
        <w:t> </w:t>
      </w:r>
      <w:r>
        <w:rPr>
          <w:w w:val="110"/>
        </w:rPr>
        <w:t>in</w:t>
      </w:r>
      <w:r>
        <w:rPr>
          <w:spacing w:val="15"/>
          <w:w w:val="110"/>
        </w:rPr>
        <w:t> </w:t>
      </w:r>
      <w:r>
        <w:rPr>
          <w:w w:val="110"/>
        </w:rPr>
        <w:t>a</w:t>
      </w:r>
      <w:r>
        <w:rPr>
          <w:spacing w:val="15"/>
          <w:w w:val="110"/>
        </w:rPr>
        <w:t> </w:t>
      </w:r>
      <w:r>
        <w:rPr>
          <w:w w:val="110"/>
        </w:rPr>
        <w:t>voxel</w:t>
      </w:r>
      <w:r>
        <w:rPr>
          <w:spacing w:val="15"/>
          <w:w w:val="110"/>
        </w:rPr>
        <w:t> </w:t>
      </w:r>
      <w:r>
        <w:rPr>
          <w:w w:val="110"/>
        </w:rPr>
        <w:t>and to</w:t>
      </w:r>
      <w:r>
        <w:rPr>
          <w:w w:val="110"/>
        </w:rPr>
        <w:t> obtain</w:t>
      </w:r>
      <w:r>
        <w:rPr>
          <w:w w:val="110"/>
        </w:rPr>
        <w:t> 3D</w:t>
      </w:r>
      <w:r>
        <w:rPr>
          <w:w w:val="110"/>
        </w:rPr>
        <w:t> tractography</w:t>
      </w:r>
      <w:r>
        <w:rPr>
          <w:w w:val="110"/>
        </w:rPr>
        <w:t> plots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fibre</w:t>
      </w:r>
      <w:r>
        <w:rPr>
          <w:w w:val="110"/>
        </w:rPr>
        <w:t> structures.</w:t>
      </w:r>
      <w:r>
        <w:rPr>
          <w:w w:val="110"/>
        </w:rPr>
        <w:t> For</w:t>
      </w:r>
      <w:r>
        <w:rPr>
          <w:w w:val="110"/>
        </w:rPr>
        <w:t> </w:t>
      </w:r>
      <w:r>
        <w:rPr>
          <w:w w:val="110"/>
        </w:rPr>
        <w:t>example, Szeverenyi</w:t>
      </w:r>
      <w:r>
        <w:rPr>
          <w:spacing w:val="20"/>
          <w:w w:val="110"/>
        </w:rPr>
        <w:t> </w:t>
      </w:r>
      <w:r>
        <w:rPr>
          <w:w w:val="110"/>
        </w:rPr>
        <w:t>et</w:t>
      </w:r>
      <w:r>
        <w:rPr>
          <w:spacing w:val="21"/>
          <w:w w:val="110"/>
        </w:rPr>
        <w:t> </w:t>
      </w:r>
      <w:r>
        <w:rPr>
          <w:w w:val="110"/>
        </w:rPr>
        <w:t>al.</w:t>
      </w:r>
      <w:r>
        <w:rPr>
          <w:spacing w:val="21"/>
          <w:w w:val="110"/>
        </w:rPr>
        <w:t> </w:t>
      </w:r>
      <w:r>
        <w:rPr>
          <w:w w:val="110"/>
        </w:rPr>
        <w:t>scanned</w:t>
      </w:r>
      <w:r>
        <w:rPr>
          <w:spacing w:val="21"/>
          <w:w w:val="110"/>
        </w:rPr>
        <w:t> </w:t>
      </w:r>
      <w:r>
        <w:rPr>
          <w:w w:val="110"/>
        </w:rPr>
        <w:t>a</w:t>
      </w:r>
      <w:r>
        <w:rPr>
          <w:spacing w:val="21"/>
          <w:w w:val="110"/>
        </w:rPr>
        <w:t> </w:t>
      </w:r>
      <w:r>
        <w:rPr>
          <w:w w:val="110"/>
        </w:rPr>
        <w:t>goat</w:t>
      </w:r>
      <w:r>
        <w:rPr>
          <w:spacing w:val="21"/>
          <w:w w:val="110"/>
        </w:rPr>
        <w:t> </w:t>
      </w:r>
      <w:r>
        <w:rPr>
          <w:w w:val="110"/>
        </w:rPr>
        <w:t>knee</w:t>
      </w:r>
      <w:r>
        <w:rPr>
          <w:spacing w:val="20"/>
          <w:w w:val="110"/>
        </w:rPr>
        <w:t> </w:t>
      </w:r>
      <w:r>
        <w:rPr>
          <w:w w:val="110"/>
        </w:rPr>
        <w:t>meniscus</w:t>
      </w:r>
      <w:r>
        <w:rPr>
          <w:spacing w:val="21"/>
          <w:w w:val="110"/>
        </w:rPr>
        <w:t> </w:t>
      </w:r>
      <w:r>
        <w:rPr>
          <w:w w:val="110"/>
        </w:rPr>
        <w:t>at</w:t>
      </w:r>
      <w:r>
        <w:rPr>
          <w:spacing w:val="20"/>
          <w:w w:val="110"/>
        </w:rPr>
        <w:t> </w:t>
      </w:r>
      <w:r>
        <w:rPr>
          <w:w w:val="110"/>
        </w:rPr>
        <w:t>15</w:t>
      </w:r>
      <w:r>
        <w:rPr>
          <w:spacing w:val="21"/>
          <w:w w:val="110"/>
        </w:rPr>
        <w:t> </w:t>
      </w:r>
      <w:r>
        <w:rPr>
          <w:w w:val="110"/>
        </w:rPr>
        <w:t>orientations</w:t>
      </w:r>
      <w:r>
        <w:rPr>
          <w:spacing w:val="20"/>
          <w:w w:val="110"/>
        </w:rPr>
        <w:t> </w:t>
      </w:r>
      <w:r>
        <w:rPr>
          <w:spacing w:val="-5"/>
          <w:w w:val="110"/>
        </w:rPr>
        <w:t>to</w:t>
      </w:r>
    </w:p>
    <w:p>
      <w:pPr>
        <w:pStyle w:val="BodyText"/>
        <w:spacing w:line="227" w:lineRule="exact"/>
        <w:jc w:val="left"/>
      </w:pPr>
      <w:r>
        <w:rPr>
          <w:rFonts w:ascii="STIX Math" w:eastAsia="STIX Math"/>
          <w:i/>
          <w:w w:val="110"/>
        </w:rPr>
        <w:t>𝐵</w:t>
      </w:r>
      <w:r>
        <w:rPr>
          <w:rFonts w:ascii="STIX Math" w:eastAsia="STIX Math"/>
          <w:w w:val="110"/>
          <w:vertAlign w:val="subscript"/>
        </w:rPr>
        <w:t>0</w:t>
      </w:r>
      <w:r>
        <w:rPr>
          <w:w w:val="110"/>
          <w:vertAlign w:val="baseline"/>
        </w:rPr>
        <w:t>,</w:t>
      </w:r>
      <w:r>
        <w:rPr>
          <w:spacing w:val="27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27"/>
          <w:w w:val="110"/>
          <w:vertAlign w:val="baseline"/>
        </w:rPr>
        <w:t> </w:t>
      </w:r>
      <w:r>
        <w:rPr>
          <w:w w:val="110"/>
          <w:vertAlign w:val="baseline"/>
        </w:rPr>
        <w:t>used</w:t>
      </w:r>
      <w:r>
        <w:rPr>
          <w:spacing w:val="26"/>
          <w:w w:val="110"/>
          <w:vertAlign w:val="baseline"/>
        </w:rPr>
        <w:t> </w:t>
      </w:r>
      <w:r>
        <w:rPr>
          <w:w w:val="110"/>
          <w:vertAlign w:val="baseline"/>
        </w:rPr>
        <w:t>correlation</w:t>
      </w:r>
      <w:r>
        <w:rPr>
          <w:spacing w:val="27"/>
          <w:w w:val="110"/>
          <w:vertAlign w:val="baseline"/>
        </w:rPr>
        <w:t> </w:t>
      </w:r>
      <w:r>
        <w:rPr>
          <w:w w:val="110"/>
          <w:vertAlign w:val="baseline"/>
        </w:rPr>
        <w:t>between</w:t>
      </w:r>
      <w:r>
        <w:rPr>
          <w:spacing w:val="27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26"/>
          <w:w w:val="110"/>
          <w:vertAlign w:val="baseline"/>
        </w:rPr>
        <w:t> </w:t>
      </w:r>
      <w:r>
        <w:rPr>
          <w:w w:val="110"/>
          <w:vertAlign w:val="baseline"/>
        </w:rPr>
        <w:t>measured</w:t>
      </w:r>
      <w:r>
        <w:rPr>
          <w:spacing w:val="27"/>
          <w:w w:val="110"/>
          <w:vertAlign w:val="baseline"/>
        </w:rPr>
        <w:t> </w:t>
      </w:r>
      <w:r>
        <w:rPr>
          <w:w w:val="110"/>
          <w:vertAlign w:val="baseline"/>
        </w:rPr>
        <w:t>intensities</w:t>
      </w:r>
      <w:r>
        <w:rPr>
          <w:spacing w:val="27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27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those</w:t>
      </w:r>
    </w:p>
    <w:p>
      <w:pPr>
        <w:pStyle w:val="BodyText"/>
        <w:spacing w:line="285" w:lineRule="auto"/>
        <w:ind w:right="109"/>
      </w:pPr>
      <w:r>
        <w:rPr>
          <w:w w:val="110"/>
        </w:rPr>
        <w:t>predicted</w:t>
      </w:r>
      <w:r>
        <w:rPr>
          <w:w w:val="110"/>
        </w:rPr>
        <w:t> using</w:t>
      </w:r>
      <w:r>
        <w:rPr>
          <w:w w:val="110"/>
        </w:rPr>
        <w:t> theoretical</w:t>
      </w:r>
      <w:r>
        <w:rPr>
          <w:w w:val="110"/>
        </w:rPr>
        <w:t> relationships</w:t>
      </w:r>
      <w:r>
        <w:rPr>
          <w:w w:val="110"/>
        </w:rPr>
        <w:t> for</w:t>
      </w:r>
      <w:r>
        <w:rPr>
          <w:w w:val="110"/>
        </w:rPr>
        <w:t> a</w:t>
      </w:r>
      <w:r>
        <w:rPr>
          <w:w w:val="110"/>
        </w:rPr>
        <w:t> large</w:t>
      </w:r>
      <w:r>
        <w:rPr>
          <w:w w:val="110"/>
        </w:rPr>
        <w:t> set</w:t>
      </w:r>
      <w:r>
        <w:rPr>
          <w:w w:val="110"/>
        </w:rPr>
        <w:t> of</w:t>
      </w:r>
      <w:r>
        <w:rPr>
          <w:w w:val="110"/>
        </w:rPr>
        <w:t> </w:t>
      </w:r>
      <w:r>
        <w:rPr>
          <w:w w:val="110"/>
        </w:rPr>
        <w:t>predefined candidate</w:t>
      </w:r>
      <w:r>
        <w:rPr>
          <w:w w:val="110"/>
        </w:rPr>
        <w:t> directions</w:t>
      </w:r>
      <w:r>
        <w:rPr>
          <w:w w:val="110"/>
        </w:rPr>
        <w:t> [</w:t>
      </w:r>
      <w:hyperlink w:history="true" w:anchor="_bookmark28">
        <w:r>
          <w:rPr>
            <w:color w:val="007FAC"/>
            <w:w w:val="110"/>
          </w:rPr>
          <w:t>8</w:t>
        </w:r>
      </w:hyperlink>
      <w:r>
        <w:rPr>
          <w:w w:val="110"/>
        </w:rPr>
        <w:t>].</w:t>
      </w:r>
      <w:r>
        <w:rPr>
          <w:w w:val="110"/>
        </w:rPr>
        <w:t> Seidel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performed</w:t>
      </w:r>
      <w:r>
        <w:rPr>
          <w:w w:val="110"/>
        </w:rPr>
        <w:t> a</w:t>
      </w:r>
      <w:r>
        <w:rPr>
          <w:w w:val="110"/>
        </w:rPr>
        <w:t> similar</w:t>
      </w:r>
      <w:r>
        <w:rPr>
          <w:w w:val="110"/>
        </w:rPr>
        <w:t> study</w:t>
      </w:r>
      <w:r>
        <w:rPr>
          <w:w w:val="110"/>
        </w:rPr>
        <w:t> on</w:t>
      </w:r>
      <w:r>
        <w:rPr>
          <w:w w:val="110"/>
        </w:rPr>
        <w:t> a human</w:t>
      </w:r>
      <w:r>
        <w:rPr>
          <w:spacing w:val="-1"/>
          <w:w w:val="110"/>
        </w:rPr>
        <w:t> </w:t>
      </w:r>
      <w:r>
        <w:rPr>
          <w:w w:val="110"/>
        </w:rPr>
        <w:t>iliotibial</w:t>
      </w:r>
      <w:r>
        <w:rPr>
          <w:spacing w:val="-1"/>
          <w:w w:val="110"/>
        </w:rPr>
        <w:t> </w:t>
      </w:r>
      <w:r>
        <w:rPr>
          <w:w w:val="110"/>
        </w:rPr>
        <w:t>tract</w:t>
      </w:r>
      <w:r>
        <w:rPr>
          <w:spacing w:val="-1"/>
          <w:w w:val="110"/>
        </w:rPr>
        <w:t> </w:t>
      </w:r>
      <w:r>
        <w:rPr>
          <w:w w:val="110"/>
        </w:rPr>
        <w:t>sample</w:t>
      </w:r>
      <w:r>
        <w:rPr>
          <w:spacing w:val="-1"/>
          <w:w w:val="110"/>
        </w:rPr>
        <w:t> </w:t>
      </w:r>
      <w:r>
        <w:rPr>
          <w:w w:val="110"/>
        </w:rPr>
        <w:t>[</w:t>
      </w:r>
      <w:hyperlink w:history="true" w:anchor="_bookmark29">
        <w:r>
          <w:rPr>
            <w:color w:val="007FAC"/>
            <w:w w:val="110"/>
          </w:rPr>
          <w:t>9</w:t>
        </w:r>
      </w:hyperlink>
      <w:r>
        <w:rPr>
          <w:w w:val="110"/>
        </w:rPr>
        <w:t>].</w:t>
      </w:r>
      <w:r>
        <w:rPr>
          <w:spacing w:val="-1"/>
          <w:w w:val="110"/>
        </w:rPr>
        <w:t> </w:t>
      </w:r>
      <w:r>
        <w:rPr>
          <w:w w:val="110"/>
        </w:rPr>
        <w:t>They</w:t>
      </w:r>
      <w:r>
        <w:rPr>
          <w:spacing w:val="-1"/>
          <w:w w:val="110"/>
        </w:rPr>
        <w:t> </w:t>
      </w:r>
      <w:r>
        <w:rPr>
          <w:w w:val="110"/>
        </w:rPr>
        <w:t>performed</w:t>
      </w:r>
      <w:r>
        <w:rPr>
          <w:spacing w:val="-1"/>
          <w:w w:val="110"/>
        </w:rPr>
        <w:t> </w:t>
      </w:r>
      <w:r>
        <w:rPr>
          <w:w w:val="110"/>
        </w:rPr>
        <w:t>35</w:t>
      </w:r>
      <w:r>
        <w:rPr>
          <w:spacing w:val="-1"/>
          <w:w w:val="110"/>
        </w:rPr>
        <w:t> </w:t>
      </w:r>
      <w:r>
        <w:rPr>
          <w:w w:val="110"/>
        </w:rPr>
        <w:t>scans</w:t>
      </w:r>
      <w:r>
        <w:rPr>
          <w:spacing w:val="-1"/>
          <w:w w:val="110"/>
        </w:rPr>
        <w:t> </w:t>
      </w:r>
      <w:r>
        <w:rPr>
          <w:w w:val="110"/>
        </w:rPr>
        <w:t>constrained to</w:t>
      </w:r>
      <w:r>
        <w:rPr>
          <w:w w:val="110"/>
        </w:rPr>
        <w:t> two</w:t>
      </w:r>
      <w:r>
        <w:rPr>
          <w:w w:val="110"/>
        </w:rPr>
        <w:t> planes</w:t>
      </w:r>
      <w:r>
        <w:rPr>
          <w:w w:val="110"/>
        </w:rPr>
        <w:t> and</w:t>
      </w:r>
      <w:r>
        <w:rPr>
          <w:w w:val="110"/>
        </w:rPr>
        <w:t> computed</w:t>
      </w:r>
      <w:r>
        <w:rPr>
          <w:w w:val="110"/>
        </w:rPr>
        <w:t> the</w:t>
      </w:r>
      <w:r>
        <w:rPr>
          <w:w w:val="110"/>
        </w:rPr>
        <w:t> fibre</w:t>
      </w:r>
      <w:r>
        <w:rPr>
          <w:w w:val="110"/>
        </w:rPr>
        <w:t> directions</w:t>
      </w:r>
      <w:r>
        <w:rPr>
          <w:w w:val="110"/>
        </w:rPr>
        <w:t> by</w:t>
      </w:r>
      <w:r>
        <w:rPr>
          <w:w w:val="110"/>
        </w:rPr>
        <w:t> analysing</w:t>
      </w:r>
      <w:r>
        <w:rPr>
          <w:w w:val="110"/>
        </w:rPr>
        <w:t> the maxima of the intensity vectors versus simulated fibre directions.</w:t>
      </w:r>
    </w:p>
    <w:p>
      <w:pPr>
        <w:pStyle w:val="BodyText"/>
        <w:spacing w:line="285" w:lineRule="auto"/>
        <w:ind w:right="109" w:firstLine="239"/>
      </w:pPr>
      <w:r>
        <w:rPr>
          <w:w w:val="110"/>
        </w:rPr>
        <w:t>In view of the practical difficulties of performing lengthy scanning of</w:t>
      </w:r>
      <w:r>
        <w:rPr>
          <w:spacing w:val="25"/>
          <w:w w:val="110"/>
        </w:rPr>
        <w:t> </w:t>
      </w:r>
      <w:r>
        <w:rPr>
          <w:w w:val="110"/>
        </w:rPr>
        <w:t>humans,</w:t>
      </w:r>
      <w:r>
        <w:rPr>
          <w:spacing w:val="25"/>
          <w:w w:val="110"/>
        </w:rPr>
        <w:t> </w:t>
      </w:r>
      <w:r>
        <w:rPr>
          <w:w w:val="110"/>
        </w:rPr>
        <w:t>our</w:t>
      </w:r>
      <w:r>
        <w:rPr>
          <w:spacing w:val="26"/>
          <w:w w:val="110"/>
        </w:rPr>
        <w:t> </w:t>
      </w:r>
      <w:r>
        <w:rPr>
          <w:w w:val="110"/>
        </w:rPr>
        <w:t>previous</w:t>
      </w:r>
      <w:r>
        <w:rPr>
          <w:spacing w:val="25"/>
          <w:w w:val="110"/>
        </w:rPr>
        <w:t> </w:t>
      </w:r>
      <w:r>
        <w:rPr>
          <w:w w:val="110"/>
        </w:rPr>
        <w:t>work</w:t>
      </w:r>
      <w:r>
        <w:rPr>
          <w:spacing w:val="26"/>
          <w:w w:val="110"/>
        </w:rPr>
        <w:t> </w:t>
      </w:r>
      <w:r>
        <w:rPr>
          <w:w w:val="110"/>
        </w:rPr>
        <w:t>[</w:t>
      </w:r>
      <w:hyperlink w:history="true" w:anchor="_bookmark30">
        <w:r>
          <w:rPr>
            <w:color w:val="007FAC"/>
            <w:w w:val="110"/>
          </w:rPr>
          <w:t>10</w:t>
        </w:r>
      </w:hyperlink>
      <w:r>
        <w:rPr>
          <w:w w:val="110"/>
        </w:rPr>
        <w:t>,</w:t>
      </w:r>
      <w:hyperlink w:history="true" w:anchor="_bookmark31">
        <w:r>
          <w:rPr>
            <w:color w:val="007FAC"/>
            <w:w w:val="110"/>
          </w:rPr>
          <w:t>11</w:t>
        </w:r>
      </w:hyperlink>
      <w:r>
        <w:rPr>
          <w:w w:val="110"/>
        </w:rPr>
        <w:t>]</w:t>
      </w:r>
      <w:r>
        <w:rPr>
          <w:spacing w:val="25"/>
          <w:w w:val="110"/>
        </w:rPr>
        <w:t> </w:t>
      </w:r>
      <w:r>
        <w:rPr>
          <w:w w:val="110"/>
        </w:rPr>
        <w:t>was</w:t>
      </w:r>
      <w:r>
        <w:rPr>
          <w:spacing w:val="26"/>
          <w:w w:val="110"/>
        </w:rPr>
        <w:t> </w:t>
      </w:r>
      <w:r>
        <w:rPr>
          <w:w w:val="110"/>
        </w:rPr>
        <w:t>aimed</w:t>
      </w:r>
      <w:r>
        <w:rPr>
          <w:spacing w:val="25"/>
          <w:w w:val="110"/>
        </w:rPr>
        <w:t> </w:t>
      </w:r>
      <w:r>
        <w:rPr>
          <w:w w:val="110"/>
        </w:rPr>
        <w:t>at</w:t>
      </w:r>
      <w:r>
        <w:rPr>
          <w:spacing w:val="25"/>
          <w:w w:val="110"/>
        </w:rPr>
        <w:t> </w:t>
      </w:r>
      <w:r>
        <w:rPr>
          <w:w w:val="110"/>
        </w:rPr>
        <w:t>minimising</w:t>
      </w:r>
      <w:r>
        <w:rPr>
          <w:spacing w:val="26"/>
          <w:w w:val="110"/>
        </w:rPr>
        <w:t> </w:t>
      </w:r>
      <w:r>
        <w:rPr>
          <w:spacing w:val="-5"/>
          <w:w w:val="110"/>
        </w:rPr>
        <w:t>the</w:t>
      </w:r>
    </w:p>
    <w:p>
      <w:pPr>
        <w:spacing w:after="0" w:line="285" w:lineRule="auto"/>
        <w:sectPr>
          <w:type w:val="continuous"/>
          <w:pgSz w:w="11910" w:h="15880"/>
          <w:pgMar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spacing w:before="146"/>
        <w:ind w:left="248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17472">
                <wp:simplePos x="0" y="0"/>
                <wp:positionH relativeFrom="page">
                  <wp:posOffset>477354</wp:posOffset>
                </wp:positionH>
                <wp:positionV relativeFrom="paragraph">
                  <wp:posOffset>227541</wp:posOffset>
                </wp:positionV>
                <wp:extent cx="455930" cy="1270"/>
                <wp:effectExtent l="0" t="0" r="0" b="0"/>
                <wp:wrapNone/>
                <wp:docPr id="18" name="Graphic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Graphic 18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498" y="0"/>
                              </a:lnTo>
                            </a:path>
                          </a:pathLst>
                        </a:cu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299008" from="37.587002pt,17.916655pt" to="73.453002pt,17.916655pt" stroked="true" strokeweight=".4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hAnsi="STIX Math"/>
          <w:w w:val="110"/>
          <w:position w:val="5"/>
          <w:sz w:val="14"/>
        </w:rPr>
        <w:t>∗</w:t>
      </w:r>
      <w:r>
        <w:rPr>
          <w:rFonts w:ascii="STIX Math" w:hAnsi="STIX Math"/>
          <w:spacing w:val="50"/>
          <w:w w:val="110"/>
          <w:position w:val="5"/>
          <w:sz w:val="14"/>
        </w:rPr>
        <w:t> </w:t>
      </w:r>
      <w:bookmarkStart w:name="_bookmark0" w:id="3"/>
      <w:bookmarkEnd w:id="3"/>
      <w:r>
        <w:rPr>
          <w:rFonts w:ascii="STIX Math" w:hAnsi="STIX Math"/>
          <w:spacing w:val="-16"/>
          <w:position w:val="5"/>
          <w:sz w:val="14"/>
        </w:rPr>
      </w:r>
      <w:r>
        <w:rPr>
          <w:w w:val="110"/>
          <w:sz w:val="14"/>
        </w:rPr>
        <w:t>Corresponding</w:t>
      </w:r>
      <w:r>
        <w:rPr>
          <w:spacing w:val="15"/>
          <w:w w:val="110"/>
          <w:sz w:val="14"/>
        </w:rPr>
        <w:t> </w:t>
      </w:r>
      <w:r>
        <w:rPr>
          <w:spacing w:val="-2"/>
          <w:w w:val="110"/>
          <w:sz w:val="14"/>
        </w:rPr>
        <w:t>author.</w:t>
      </w:r>
    </w:p>
    <w:p>
      <w:pPr>
        <w:spacing w:before="29"/>
        <w:ind w:left="410" w:right="0" w:firstLine="0"/>
        <w:jc w:val="left"/>
        <w:rPr>
          <w:sz w:val="14"/>
        </w:rPr>
      </w:pPr>
      <w:r>
        <w:rPr>
          <w:i/>
          <w:w w:val="110"/>
          <w:sz w:val="14"/>
        </w:rPr>
        <w:t>E-mail</w:t>
      </w:r>
      <w:r>
        <w:rPr>
          <w:i/>
          <w:spacing w:val="8"/>
          <w:w w:val="110"/>
          <w:sz w:val="14"/>
        </w:rPr>
        <w:t> </w:t>
      </w:r>
      <w:r>
        <w:rPr>
          <w:i/>
          <w:w w:val="110"/>
          <w:sz w:val="14"/>
        </w:rPr>
        <w:t>address:</w:t>
      </w:r>
      <w:r>
        <w:rPr>
          <w:i/>
          <w:spacing w:val="56"/>
          <w:w w:val="110"/>
          <w:sz w:val="14"/>
        </w:rPr>
        <w:t> </w:t>
      </w:r>
      <w:hyperlink r:id="rId10">
        <w:r>
          <w:rPr>
            <w:color w:val="007FAC"/>
            <w:w w:val="110"/>
            <w:sz w:val="14"/>
          </w:rPr>
          <w:t>harry.lanz15@imperial.ac.uk</w:t>
        </w:r>
      </w:hyperlink>
      <w:r>
        <w:rPr>
          <w:color w:val="007FAC"/>
          <w:spacing w:val="9"/>
          <w:w w:val="110"/>
          <w:sz w:val="14"/>
        </w:rPr>
        <w:t> </w:t>
      </w:r>
      <w:r>
        <w:rPr>
          <w:w w:val="110"/>
          <w:sz w:val="14"/>
        </w:rPr>
        <w:t>(H.</w:t>
      </w:r>
      <w:r>
        <w:rPr>
          <w:spacing w:val="9"/>
          <w:w w:val="110"/>
          <w:sz w:val="14"/>
        </w:rPr>
        <w:t> </w:t>
      </w:r>
      <w:r>
        <w:rPr>
          <w:spacing w:val="-2"/>
          <w:w w:val="110"/>
          <w:sz w:val="14"/>
        </w:rPr>
        <w:t>Lanz).</w:t>
      </w:r>
    </w:p>
    <w:p>
      <w:pPr>
        <w:pStyle w:val="BodyText"/>
        <w:spacing w:before="14"/>
        <w:ind w:left="0"/>
        <w:jc w:val="left"/>
        <w:rPr>
          <w:sz w:val="14"/>
        </w:rPr>
      </w:pPr>
    </w:p>
    <w:p>
      <w:pPr>
        <w:spacing w:before="0"/>
        <w:ind w:left="111" w:right="0" w:firstLine="0"/>
        <w:jc w:val="left"/>
        <w:rPr>
          <w:sz w:val="14"/>
        </w:rPr>
      </w:pPr>
      <w:hyperlink r:id="rId9">
        <w:r>
          <w:rPr>
            <w:color w:val="007FAC"/>
            <w:spacing w:val="-2"/>
            <w:w w:val="120"/>
            <w:sz w:val="14"/>
          </w:rPr>
          <w:t>https://doi.org/10.1016/j.array.2022.100273</w:t>
        </w:r>
      </w:hyperlink>
    </w:p>
    <w:p>
      <w:pPr>
        <w:spacing w:before="31"/>
        <w:ind w:left="111" w:right="0" w:firstLine="0"/>
        <w:jc w:val="left"/>
        <w:rPr>
          <w:sz w:val="14"/>
        </w:rPr>
      </w:pPr>
      <w:r>
        <w:rPr>
          <w:w w:val="110"/>
          <w:sz w:val="14"/>
        </w:rPr>
        <w:t>Received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18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October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2022;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Received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revised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form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14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December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2022;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Accepted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14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December</w:t>
      </w:r>
      <w:r>
        <w:rPr>
          <w:spacing w:val="18"/>
          <w:w w:val="110"/>
          <w:sz w:val="14"/>
        </w:rPr>
        <w:t> </w:t>
      </w:r>
      <w:r>
        <w:rPr>
          <w:spacing w:val="-4"/>
          <w:w w:val="110"/>
          <w:sz w:val="14"/>
        </w:rPr>
        <w:t>2022</w:t>
      </w:r>
    </w:p>
    <w:p>
      <w:pPr>
        <w:spacing w:before="29"/>
        <w:ind w:left="110" w:right="0" w:firstLine="0"/>
        <w:jc w:val="left"/>
        <w:rPr>
          <w:rFonts w:ascii="Georgia"/>
          <w:sz w:val="14"/>
        </w:rPr>
      </w:pPr>
      <w:r>
        <w:rPr>
          <w:rFonts w:ascii="Georgia"/>
          <w:sz w:val="14"/>
        </w:rPr>
        <w:t>Available</w:t>
      </w:r>
      <w:r>
        <w:rPr>
          <w:rFonts w:ascii="Georgia"/>
          <w:spacing w:val="10"/>
          <w:sz w:val="14"/>
        </w:rPr>
        <w:t> </w:t>
      </w:r>
      <w:r>
        <w:rPr>
          <w:rFonts w:ascii="Georgia"/>
          <w:sz w:val="14"/>
        </w:rPr>
        <w:t>online</w:t>
      </w:r>
      <w:r>
        <w:rPr>
          <w:rFonts w:ascii="Georgia"/>
          <w:spacing w:val="11"/>
          <w:sz w:val="14"/>
        </w:rPr>
        <w:t> </w:t>
      </w:r>
      <w:r>
        <w:rPr>
          <w:rFonts w:ascii="Georgia"/>
          <w:sz w:val="14"/>
        </w:rPr>
        <w:t>23</w:t>
      </w:r>
      <w:r>
        <w:rPr>
          <w:rFonts w:ascii="Georgia"/>
          <w:spacing w:val="11"/>
          <w:sz w:val="14"/>
        </w:rPr>
        <w:t> </w:t>
      </w:r>
      <w:r>
        <w:rPr>
          <w:rFonts w:ascii="Georgia"/>
          <w:sz w:val="14"/>
        </w:rPr>
        <w:t>December</w:t>
      </w:r>
      <w:r>
        <w:rPr>
          <w:rFonts w:ascii="Georgia"/>
          <w:spacing w:val="11"/>
          <w:sz w:val="14"/>
        </w:rPr>
        <w:t> </w:t>
      </w:r>
      <w:r>
        <w:rPr>
          <w:rFonts w:ascii="Georgia"/>
          <w:spacing w:val="-4"/>
          <w:sz w:val="14"/>
        </w:rPr>
        <w:t>2022</w:t>
      </w:r>
    </w:p>
    <w:p>
      <w:pPr>
        <w:spacing w:before="3"/>
        <w:ind w:left="110" w:right="0" w:firstLine="0"/>
        <w:jc w:val="left"/>
        <w:rPr>
          <w:rFonts w:ascii="Georgia" w:hAnsi="Georgia"/>
          <w:sz w:val="14"/>
        </w:rPr>
      </w:pPr>
      <w:r>
        <w:rPr>
          <w:rFonts w:ascii="Georgia" w:hAnsi="Georgia"/>
          <w:sz w:val="14"/>
        </w:rPr>
        <w:t>2590-0056/©</w:t>
      </w:r>
      <w:r>
        <w:rPr>
          <w:rFonts w:ascii="Georgia" w:hAnsi="Georgia"/>
          <w:spacing w:val="1"/>
          <w:sz w:val="14"/>
        </w:rPr>
        <w:t> </w:t>
      </w:r>
      <w:r>
        <w:rPr>
          <w:rFonts w:ascii="Georgia" w:hAnsi="Georgia"/>
          <w:sz w:val="14"/>
        </w:rPr>
        <w:t>2022</w:t>
      </w:r>
      <w:r>
        <w:rPr>
          <w:rFonts w:ascii="Georgia" w:hAnsi="Georgia"/>
          <w:spacing w:val="2"/>
          <w:sz w:val="14"/>
        </w:rPr>
        <w:t> </w:t>
      </w:r>
      <w:r>
        <w:rPr>
          <w:rFonts w:ascii="Georgia" w:hAnsi="Georgia"/>
          <w:sz w:val="14"/>
        </w:rPr>
        <w:t>The</w:t>
      </w:r>
      <w:r>
        <w:rPr>
          <w:rFonts w:ascii="Georgia" w:hAnsi="Georgia"/>
          <w:spacing w:val="2"/>
          <w:sz w:val="14"/>
        </w:rPr>
        <w:t> </w:t>
      </w:r>
      <w:r>
        <w:rPr>
          <w:rFonts w:ascii="Georgia" w:hAnsi="Georgia"/>
          <w:sz w:val="14"/>
        </w:rPr>
        <w:t>Author(s).</w:t>
      </w:r>
      <w:r>
        <w:rPr>
          <w:rFonts w:ascii="Georgia" w:hAnsi="Georgia"/>
          <w:spacing w:val="19"/>
          <w:sz w:val="14"/>
        </w:rPr>
        <w:t> </w:t>
      </w:r>
      <w:r>
        <w:rPr>
          <w:rFonts w:ascii="Georgia" w:hAnsi="Georgia"/>
          <w:sz w:val="14"/>
        </w:rPr>
        <w:t>Published</w:t>
      </w:r>
      <w:r>
        <w:rPr>
          <w:rFonts w:ascii="Georgia" w:hAnsi="Georgia"/>
          <w:spacing w:val="2"/>
          <w:sz w:val="14"/>
        </w:rPr>
        <w:t> </w:t>
      </w:r>
      <w:r>
        <w:rPr>
          <w:rFonts w:ascii="Georgia" w:hAnsi="Georgia"/>
          <w:sz w:val="14"/>
        </w:rPr>
        <w:t>by</w:t>
      </w:r>
      <w:r>
        <w:rPr>
          <w:rFonts w:ascii="Georgia" w:hAnsi="Georgia"/>
          <w:spacing w:val="2"/>
          <w:sz w:val="14"/>
        </w:rPr>
        <w:t> </w:t>
      </w:r>
      <w:r>
        <w:rPr>
          <w:rFonts w:ascii="Georgia" w:hAnsi="Georgia"/>
          <w:sz w:val="14"/>
        </w:rPr>
        <w:t>Elsevier</w:t>
      </w:r>
      <w:r>
        <w:rPr>
          <w:rFonts w:ascii="Georgia" w:hAnsi="Georgia"/>
          <w:spacing w:val="3"/>
          <w:sz w:val="14"/>
        </w:rPr>
        <w:t> </w:t>
      </w:r>
      <w:r>
        <w:rPr>
          <w:rFonts w:ascii="Georgia" w:hAnsi="Georgia"/>
          <w:sz w:val="14"/>
        </w:rPr>
        <w:t>Inc.</w:t>
      </w:r>
      <w:r>
        <w:rPr>
          <w:rFonts w:ascii="Georgia" w:hAnsi="Georgia"/>
          <w:spacing w:val="18"/>
          <w:sz w:val="14"/>
        </w:rPr>
        <w:t> </w:t>
      </w:r>
      <w:r>
        <w:rPr>
          <w:rFonts w:ascii="Georgia" w:hAnsi="Georgia"/>
          <w:sz w:val="14"/>
        </w:rPr>
        <w:t>This</w:t>
      </w:r>
      <w:r>
        <w:rPr>
          <w:rFonts w:ascii="Georgia" w:hAnsi="Georgia"/>
          <w:spacing w:val="2"/>
          <w:sz w:val="14"/>
        </w:rPr>
        <w:t> </w:t>
      </w:r>
      <w:r>
        <w:rPr>
          <w:rFonts w:ascii="Georgia" w:hAnsi="Georgia"/>
          <w:sz w:val="14"/>
        </w:rPr>
        <w:t>is</w:t>
      </w:r>
      <w:r>
        <w:rPr>
          <w:rFonts w:ascii="Georgia" w:hAnsi="Georgia"/>
          <w:spacing w:val="2"/>
          <w:sz w:val="14"/>
        </w:rPr>
        <w:t> </w:t>
      </w:r>
      <w:r>
        <w:rPr>
          <w:rFonts w:ascii="Georgia" w:hAnsi="Georgia"/>
          <w:sz w:val="14"/>
        </w:rPr>
        <w:t>an</w:t>
      </w:r>
      <w:r>
        <w:rPr>
          <w:rFonts w:ascii="Georgia" w:hAnsi="Georgia"/>
          <w:spacing w:val="2"/>
          <w:sz w:val="14"/>
        </w:rPr>
        <w:t> </w:t>
      </w:r>
      <w:r>
        <w:rPr>
          <w:rFonts w:ascii="Georgia" w:hAnsi="Georgia"/>
          <w:sz w:val="14"/>
        </w:rPr>
        <w:t>open</w:t>
      </w:r>
      <w:r>
        <w:rPr>
          <w:rFonts w:ascii="Georgia" w:hAnsi="Georgia"/>
          <w:spacing w:val="2"/>
          <w:sz w:val="14"/>
        </w:rPr>
        <w:t> </w:t>
      </w:r>
      <w:r>
        <w:rPr>
          <w:rFonts w:ascii="Georgia" w:hAnsi="Georgia"/>
          <w:sz w:val="14"/>
        </w:rPr>
        <w:t>access</w:t>
      </w:r>
      <w:r>
        <w:rPr>
          <w:rFonts w:ascii="Georgia" w:hAnsi="Georgia"/>
          <w:spacing w:val="2"/>
          <w:sz w:val="14"/>
        </w:rPr>
        <w:t> </w:t>
      </w:r>
      <w:r>
        <w:rPr>
          <w:rFonts w:ascii="Georgia" w:hAnsi="Georgia"/>
          <w:sz w:val="14"/>
        </w:rPr>
        <w:t>article</w:t>
      </w:r>
      <w:r>
        <w:rPr>
          <w:rFonts w:ascii="Georgia" w:hAnsi="Georgia"/>
          <w:spacing w:val="2"/>
          <w:sz w:val="14"/>
        </w:rPr>
        <w:t> </w:t>
      </w:r>
      <w:r>
        <w:rPr>
          <w:rFonts w:ascii="Georgia" w:hAnsi="Georgia"/>
          <w:sz w:val="14"/>
        </w:rPr>
        <w:t>under</w:t>
      </w:r>
      <w:r>
        <w:rPr>
          <w:rFonts w:ascii="Georgia" w:hAnsi="Georgia"/>
          <w:spacing w:val="2"/>
          <w:sz w:val="14"/>
        </w:rPr>
        <w:t> </w:t>
      </w:r>
      <w:r>
        <w:rPr>
          <w:rFonts w:ascii="Georgia" w:hAnsi="Georgia"/>
          <w:sz w:val="14"/>
        </w:rPr>
        <w:t>the</w:t>
      </w:r>
      <w:r>
        <w:rPr>
          <w:rFonts w:ascii="Georgia" w:hAnsi="Georgia"/>
          <w:spacing w:val="2"/>
          <w:sz w:val="14"/>
        </w:rPr>
        <w:t> </w:t>
      </w:r>
      <w:r>
        <w:rPr>
          <w:rFonts w:ascii="Georgia" w:hAnsi="Georgia"/>
          <w:sz w:val="14"/>
        </w:rPr>
        <w:t>CC</w:t>
      </w:r>
      <w:r>
        <w:rPr>
          <w:rFonts w:ascii="Georgia" w:hAnsi="Georgia"/>
          <w:spacing w:val="2"/>
          <w:sz w:val="14"/>
        </w:rPr>
        <w:t> </w:t>
      </w:r>
      <w:r>
        <w:rPr>
          <w:rFonts w:ascii="Georgia" w:hAnsi="Georgia"/>
          <w:sz w:val="14"/>
        </w:rPr>
        <w:t>BY</w:t>
      </w:r>
      <w:r>
        <w:rPr>
          <w:rFonts w:ascii="Georgia" w:hAnsi="Georgia"/>
          <w:spacing w:val="2"/>
          <w:sz w:val="14"/>
        </w:rPr>
        <w:t> </w:t>
      </w:r>
      <w:r>
        <w:rPr>
          <w:rFonts w:ascii="Georgia" w:hAnsi="Georgia"/>
          <w:sz w:val="14"/>
        </w:rPr>
        <w:t>license</w:t>
      </w:r>
      <w:r>
        <w:rPr>
          <w:rFonts w:ascii="Georgia" w:hAnsi="Georgia"/>
          <w:spacing w:val="2"/>
          <w:sz w:val="14"/>
        </w:rPr>
        <w:t> </w:t>
      </w:r>
      <w:r>
        <w:rPr>
          <w:rFonts w:ascii="Georgia" w:hAnsi="Georgia"/>
          <w:spacing w:val="-2"/>
          <w:sz w:val="14"/>
        </w:rPr>
        <w:t>(</w:t>
      </w:r>
      <w:hyperlink r:id="rId11">
        <w:r>
          <w:rPr>
            <w:rFonts w:ascii="Georgia" w:hAnsi="Georgia"/>
            <w:color w:val="00769F"/>
            <w:spacing w:val="-2"/>
            <w:sz w:val="14"/>
          </w:rPr>
          <w:t>http://creativecommons.org/licenses/by/4.0/</w:t>
        </w:r>
      </w:hyperlink>
      <w:r>
        <w:rPr>
          <w:rFonts w:ascii="Georgia" w:hAnsi="Georgia"/>
          <w:spacing w:val="-2"/>
          <w:sz w:val="14"/>
        </w:rPr>
        <w:t>).</w:t>
      </w:r>
    </w:p>
    <w:p>
      <w:pPr>
        <w:spacing w:after="0"/>
        <w:jc w:val="left"/>
        <w:rPr>
          <w:rFonts w:ascii="Georgia" w:hAnsi="Georgia"/>
          <w:sz w:val="14"/>
        </w:rPr>
        <w:sectPr>
          <w:type w:val="continuous"/>
          <w:pgSz w:w="11910" w:h="15880"/>
          <w:pgMar w:top="620" w:bottom="280" w:left="640" w:right="640"/>
        </w:sectPr>
      </w:pPr>
    </w:p>
    <w:p>
      <w:pPr>
        <w:pStyle w:val="BodyText"/>
        <w:spacing w:before="2"/>
        <w:ind w:left="0"/>
        <w:jc w:val="left"/>
        <w:rPr>
          <w:rFonts w:ascii="Georgia"/>
          <w:sz w:val="12"/>
        </w:rPr>
      </w:pPr>
    </w:p>
    <w:p>
      <w:pPr>
        <w:spacing w:after="0"/>
        <w:jc w:val="left"/>
        <w:rPr>
          <w:rFonts w:ascii="Georgia"/>
          <w:sz w:val="12"/>
        </w:rPr>
        <w:sectPr>
          <w:headerReference w:type="default" r:id="rId12"/>
          <w:footerReference w:type="default" r:id="rId13"/>
          <w:pgSz w:w="11910" w:h="15880"/>
          <w:pgMar w:header="655" w:footer="544" w:top="840" w:bottom="740" w:left="640" w:right="640"/>
          <w:pgNumType w:start="2"/>
        </w:sectPr>
      </w:pPr>
    </w:p>
    <w:p>
      <w:pPr>
        <w:pStyle w:val="BodyText"/>
        <w:spacing w:line="271" w:lineRule="auto" w:before="91"/>
        <w:ind w:right="38"/>
      </w:pPr>
      <w:r>
        <w:rPr>
          <w:w w:val="110"/>
        </w:rPr>
        <w:t>number</w:t>
      </w:r>
      <w:r>
        <w:rPr>
          <w:w w:val="110"/>
        </w:rPr>
        <w:t> of scan</w:t>
      </w:r>
      <w:r>
        <w:rPr>
          <w:w w:val="110"/>
        </w:rPr>
        <w:t> directions</w:t>
      </w:r>
      <w:r>
        <w:rPr>
          <w:w w:val="110"/>
        </w:rPr>
        <w:t> required for</w:t>
      </w:r>
      <w:r>
        <w:rPr>
          <w:w w:val="110"/>
        </w:rPr>
        <w:t> accurate</w:t>
      </w:r>
      <w:r>
        <w:rPr>
          <w:w w:val="110"/>
        </w:rPr>
        <w:t> estimation of</w:t>
      </w:r>
      <w:r>
        <w:rPr>
          <w:w w:val="110"/>
        </w:rPr>
        <w:t> </w:t>
      </w:r>
      <w:r>
        <w:rPr>
          <w:w w:val="110"/>
        </w:rPr>
        <w:t>fibre directions, for the case when no a priori knowledge about the expected fibre</w:t>
      </w:r>
      <w:r>
        <w:rPr>
          <w:spacing w:val="-7"/>
          <w:w w:val="110"/>
        </w:rPr>
        <w:t> </w:t>
      </w:r>
      <w:r>
        <w:rPr>
          <w:w w:val="110"/>
        </w:rPr>
        <w:t>directions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available.</w:t>
      </w:r>
      <w:r>
        <w:rPr>
          <w:spacing w:val="-7"/>
          <w:w w:val="110"/>
        </w:rPr>
        <w:t> </w:t>
      </w:r>
      <w:r>
        <w:rPr>
          <w:w w:val="110"/>
        </w:rPr>
        <w:t>We</w:t>
      </w:r>
      <w:r>
        <w:rPr>
          <w:spacing w:val="-7"/>
          <w:w w:val="110"/>
        </w:rPr>
        <w:t> </w:t>
      </w:r>
      <w:r>
        <w:rPr>
          <w:w w:val="110"/>
        </w:rPr>
        <w:t>proposed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MAgic</w:t>
      </w:r>
      <w:r>
        <w:rPr>
          <w:spacing w:val="-7"/>
          <w:w w:val="110"/>
        </w:rPr>
        <w:t> </w:t>
      </w:r>
      <w:r>
        <w:rPr>
          <w:w w:val="110"/>
        </w:rPr>
        <w:t>Angle</w:t>
      </w:r>
      <w:r>
        <w:rPr>
          <w:spacing w:val="-7"/>
          <w:w w:val="110"/>
        </w:rPr>
        <w:t> </w:t>
      </w:r>
      <w:r>
        <w:rPr>
          <w:w w:val="110"/>
        </w:rPr>
        <w:t>Directional Imaging (MADI) method as an extension of the methodology of Szev- ernyi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[</w:t>
      </w:r>
      <w:hyperlink w:history="true" w:anchor="_bookmark28">
        <w:r>
          <w:rPr>
            <w:color w:val="007FAC"/>
            <w:w w:val="110"/>
          </w:rPr>
          <w:t>8</w:t>
        </w:r>
      </w:hyperlink>
      <w:r>
        <w:rPr>
          <w:w w:val="110"/>
        </w:rPr>
        <w:t>],</w:t>
      </w:r>
      <w:r>
        <w:rPr>
          <w:w w:val="110"/>
        </w:rPr>
        <w:t> by</w:t>
      </w:r>
      <w:r>
        <w:rPr>
          <w:w w:val="110"/>
        </w:rPr>
        <w:t> choosing</w:t>
      </w:r>
      <w:r>
        <w:rPr>
          <w:w w:val="110"/>
        </w:rPr>
        <w:t> the</w:t>
      </w:r>
      <w:r>
        <w:rPr>
          <w:w w:val="110"/>
        </w:rPr>
        <w:t> scanning</w:t>
      </w:r>
      <w:r>
        <w:rPr>
          <w:w w:val="110"/>
        </w:rPr>
        <w:t> orientations</w:t>
      </w:r>
      <w:r>
        <w:rPr>
          <w:w w:val="110"/>
        </w:rPr>
        <w:t> evenly</w:t>
      </w:r>
      <w:r>
        <w:rPr>
          <w:w w:val="110"/>
        </w:rPr>
        <w:t> spread over</w:t>
      </w:r>
      <w:r>
        <w:rPr>
          <w:w w:val="110"/>
        </w:rPr>
        <w:t> the</w:t>
      </w:r>
      <w:r>
        <w:rPr>
          <w:w w:val="110"/>
        </w:rPr>
        <w:t> hemisphere,</w:t>
      </w:r>
      <w:r>
        <w:rPr>
          <w:w w:val="110"/>
        </w:rPr>
        <w:t> and</w:t>
      </w:r>
      <w:r>
        <w:rPr>
          <w:w w:val="110"/>
        </w:rPr>
        <w:t> by</w:t>
      </w:r>
      <w:r>
        <w:rPr>
          <w:w w:val="110"/>
        </w:rPr>
        <w:t> employing</w:t>
      </w:r>
      <w:r>
        <w:rPr>
          <w:w w:val="110"/>
        </w:rPr>
        <w:t> an</w:t>
      </w:r>
      <w:r>
        <w:rPr>
          <w:w w:val="110"/>
        </w:rPr>
        <w:t> optimisation</w:t>
      </w:r>
      <w:r>
        <w:rPr>
          <w:w w:val="110"/>
        </w:rPr>
        <w:t> step</w:t>
      </w:r>
      <w:r>
        <w:rPr>
          <w:w w:val="110"/>
        </w:rPr>
        <w:t> to</w:t>
      </w:r>
      <w:r>
        <w:rPr>
          <w:w w:val="110"/>
        </w:rPr>
        <w:t> max- imise the accuracy of the computed fibre direction. We found that by doing</w:t>
      </w:r>
      <w:r>
        <w:rPr>
          <w:spacing w:val="-9"/>
          <w:w w:val="110"/>
        </w:rPr>
        <w:t> </w:t>
      </w:r>
      <w:r>
        <w:rPr>
          <w:w w:val="110"/>
        </w:rPr>
        <w:t>this</w:t>
      </w:r>
      <w:r>
        <w:rPr>
          <w:spacing w:val="-9"/>
          <w:w w:val="110"/>
        </w:rPr>
        <w:t> </w:t>
      </w:r>
      <w:r>
        <w:rPr>
          <w:w w:val="110"/>
        </w:rPr>
        <w:t>it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possible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use</w:t>
      </w:r>
      <w:r>
        <w:rPr>
          <w:spacing w:val="-9"/>
          <w:w w:val="110"/>
        </w:rPr>
        <w:t> </w:t>
      </w:r>
      <w:r>
        <w:rPr>
          <w:w w:val="110"/>
        </w:rPr>
        <w:t>only</w:t>
      </w:r>
      <w:r>
        <w:rPr>
          <w:spacing w:val="-9"/>
          <w:w w:val="110"/>
        </w:rPr>
        <w:t> </w:t>
      </w:r>
      <w:r>
        <w:rPr>
          <w:w w:val="110"/>
        </w:rPr>
        <w:t>7</w:t>
      </w:r>
      <w:r>
        <w:rPr>
          <w:spacing w:val="-9"/>
          <w:w w:val="110"/>
        </w:rPr>
        <w:t> </w:t>
      </w:r>
      <w:r>
        <w:rPr>
          <w:w w:val="110"/>
        </w:rPr>
        <w:t>scan</w:t>
      </w:r>
      <w:r>
        <w:rPr>
          <w:spacing w:val="-9"/>
          <w:w w:val="110"/>
        </w:rPr>
        <w:t> </w:t>
      </w:r>
      <w:r>
        <w:rPr>
          <w:w w:val="110"/>
        </w:rPr>
        <w:t>directions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robustly</w:t>
      </w:r>
      <w:r>
        <w:rPr>
          <w:spacing w:val="-9"/>
          <w:w w:val="110"/>
        </w:rPr>
        <w:t> </w:t>
      </w:r>
      <w:r>
        <w:rPr>
          <w:w w:val="110"/>
        </w:rPr>
        <w:t>estimate fibre</w:t>
      </w:r>
      <w:r>
        <w:rPr>
          <w:w w:val="110"/>
        </w:rPr>
        <w:t> directions,</w:t>
      </w:r>
      <w:r>
        <w:rPr>
          <w:w w:val="110"/>
        </w:rPr>
        <w:t> even</w:t>
      </w:r>
      <w:r>
        <w:rPr>
          <w:w w:val="110"/>
        </w:rPr>
        <w:t> for</w:t>
      </w:r>
      <w:r>
        <w:rPr>
          <w:w w:val="110"/>
        </w:rPr>
        <w:t> images</w:t>
      </w:r>
      <w:r>
        <w:rPr>
          <w:w w:val="110"/>
        </w:rPr>
        <w:t> with</w:t>
      </w:r>
      <w:r>
        <w:rPr>
          <w:w w:val="110"/>
        </w:rPr>
        <w:t> relatively</w:t>
      </w:r>
      <w:r>
        <w:rPr>
          <w:w w:val="110"/>
        </w:rPr>
        <w:t> low</w:t>
      </w:r>
      <w:r>
        <w:rPr>
          <w:w w:val="110"/>
        </w:rPr>
        <w:t> signal-to-noise ratios (SNR).</w:t>
      </w:r>
    </w:p>
    <w:p>
      <w:pPr>
        <w:pStyle w:val="BodyText"/>
        <w:spacing w:line="271" w:lineRule="auto" w:before="9"/>
        <w:ind w:right="38" w:firstLine="239"/>
      </w:pPr>
      <w:r>
        <w:rPr>
          <w:w w:val="110"/>
        </w:rPr>
        <w:t>The</w:t>
      </w:r>
      <w:r>
        <w:rPr>
          <w:w w:val="110"/>
        </w:rPr>
        <w:t> present</w:t>
      </w:r>
      <w:r>
        <w:rPr>
          <w:w w:val="110"/>
        </w:rPr>
        <w:t> work</w:t>
      </w:r>
      <w:r>
        <w:rPr>
          <w:w w:val="110"/>
        </w:rPr>
        <w:t> addresses</w:t>
      </w:r>
      <w:r>
        <w:rPr>
          <w:w w:val="110"/>
        </w:rPr>
        <w:t> the</w:t>
      </w:r>
      <w:r>
        <w:rPr>
          <w:w w:val="110"/>
        </w:rPr>
        <w:t> need</w:t>
      </w:r>
      <w:r>
        <w:rPr>
          <w:w w:val="110"/>
        </w:rPr>
        <w:t> to</w:t>
      </w:r>
      <w:r>
        <w:rPr>
          <w:w w:val="110"/>
        </w:rPr>
        <w:t> minimise</w:t>
      </w:r>
      <w:r>
        <w:rPr>
          <w:w w:val="110"/>
        </w:rPr>
        <w:t> the</w:t>
      </w:r>
      <w:r>
        <w:rPr>
          <w:w w:val="110"/>
        </w:rPr>
        <w:t> number</w:t>
      </w:r>
      <w:r>
        <w:rPr>
          <w:w w:val="110"/>
        </w:rPr>
        <w:t> </w:t>
      </w:r>
      <w:r>
        <w:rPr>
          <w:w w:val="110"/>
        </w:rPr>
        <w:t>of scans</w:t>
      </w:r>
      <w:r>
        <w:rPr>
          <w:w w:val="110"/>
        </w:rPr>
        <w:t> necessary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MADI</w:t>
      </w:r>
      <w:r>
        <w:rPr>
          <w:w w:val="110"/>
        </w:rPr>
        <w:t> technique,</w:t>
      </w:r>
      <w:r>
        <w:rPr>
          <w:w w:val="110"/>
        </w:rPr>
        <w:t> improving</w:t>
      </w:r>
      <w:r>
        <w:rPr>
          <w:w w:val="110"/>
        </w:rPr>
        <w:t> on</w:t>
      </w:r>
      <w:r>
        <w:rPr>
          <w:w w:val="110"/>
        </w:rPr>
        <w:t> our</w:t>
      </w:r>
      <w:r>
        <w:rPr>
          <w:w w:val="110"/>
        </w:rPr>
        <w:t> previous work</w:t>
      </w:r>
      <w:r>
        <w:rPr>
          <w:w w:val="110"/>
        </w:rPr>
        <w:t> from</w:t>
      </w:r>
      <w:r>
        <w:rPr>
          <w:w w:val="110"/>
        </w:rPr>
        <w:t> [</w:t>
      </w:r>
      <w:hyperlink w:history="true" w:anchor="_bookmark30">
        <w:r>
          <w:rPr>
            <w:color w:val="007FAC"/>
            <w:w w:val="110"/>
          </w:rPr>
          <w:t>10</w:t>
        </w:r>
      </w:hyperlink>
      <w:r>
        <w:rPr>
          <w:w w:val="110"/>
        </w:rPr>
        <w:t>]</w:t>
      </w:r>
      <w:r>
        <w:rPr>
          <w:w w:val="110"/>
        </w:rPr>
        <w:t> by</w:t>
      </w:r>
      <w:r>
        <w:rPr>
          <w:w w:val="110"/>
        </w:rPr>
        <w:t> taking</w:t>
      </w:r>
      <w:r>
        <w:rPr>
          <w:w w:val="110"/>
        </w:rPr>
        <w:t> a</w:t>
      </w:r>
      <w:r>
        <w:rPr>
          <w:w w:val="110"/>
        </w:rPr>
        <w:t> priori</w:t>
      </w:r>
      <w:r>
        <w:rPr>
          <w:w w:val="110"/>
        </w:rPr>
        <w:t> knowledge</w:t>
      </w:r>
      <w:r>
        <w:rPr>
          <w:w w:val="110"/>
        </w:rPr>
        <w:t> of</w:t>
      </w:r>
      <w:r>
        <w:rPr>
          <w:w w:val="110"/>
        </w:rPr>
        <w:t> target</w:t>
      </w:r>
      <w:r>
        <w:rPr>
          <w:w w:val="110"/>
        </w:rPr>
        <w:t> anatomy</w:t>
      </w:r>
      <w:r>
        <w:rPr>
          <w:w w:val="110"/>
        </w:rPr>
        <w:t> into account. Clinical application of the MADI technique is limited by data acquisition</w:t>
      </w:r>
      <w:r>
        <w:rPr>
          <w:w w:val="110"/>
        </w:rPr>
        <w:t> time</w:t>
      </w:r>
      <w:r>
        <w:rPr>
          <w:w w:val="110"/>
        </w:rPr>
        <w:t> and</w:t>
      </w:r>
      <w:r>
        <w:rPr>
          <w:w w:val="110"/>
        </w:rPr>
        <w:t> geometry</w:t>
      </w:r>
      <w:r>
        <w:rPr>
          <w:w w:val="110"/>
        </w:rPr>
        <w:t> requirements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scans</w:t>
      </w:r>
      <w:r>
        <w:rPr>
          <w:w w:val="110"/>
        </w:rPr>
        <w:t> at</w:t>
      </w:r>
      <w:r>
        <w:rPr>
          <w:w w:val="110"/>
        </w:rPr>
        <w:t> various orientations. A single scan can take several minutes, and conventional MRI</w:t>
      </w:r>
      <w:r>
        <w:rPr>
          <w:w w:val="110"/>
        </w:rPr>
        <w:t> scanners</w:t>
      </w:r>
      <w:r>
        <w:rPr>
          <w:w w:val="110"/>
        </w:rPr>
        <w:t> are</w:t>
      </w:r>
      <w:r>
        <w:rPr>
          <w:w w:val="110"/>
        </w:rPr>
        <w:t> static</w:t>
      </w:r>
      <w:r>
        <w:rPr>
          <w:w w:val="110"/>
        </w:rPr>
        <w:t> and</w:t>
      </w:r>
      <w:r>
        <w:rPr>
          <w:w w:val="110"/>
        </w:rPr>
        <w:t> patients</w:t>
      </w:r>
      <w:r>
        <w:rPr>
          <w:w w:val="110"/>
        </w:rPr>
        <w:t> cannot</w:t>
      </w:r>
      <w:r>
        <w:rPr>
          <w:w w:val="110"/>
        </w:rPr>
        <w:t> be</w:t>
      </w:r>
      <w:r>
        <w:rPr>
          <w:w w:val="110"/>
        </w:rPr>
        <w:t> easily</w:t>
      </w:r>
      <w:r>
        <w:rPr>
          <w:w w:val="110"/>
        </w:rPr>
        <w:t> moved</w:t>
      </w:r>
      <w:r>
        <w:rPr>
          <w:w w:val="110"/>
        </w:rPr>
        <w:t> relative</w:t>
      </w:r>
      <w:r>
        <w:rPr>
          <w:spacing w:val="80"/>
          <w:w w:val="110"/>
        </w:rPr>
        <w:t> </w:t>
      </w:r>
      <w:r>
        <w:rPr>
          <w:w w:val="110"/>
        </w:rPr>
        <w:t>to</w:t>
      </w:r>
      <w:r>
        <w:rPr>
          <w:w w:val="110"/>
        </w:rPr>
        <w:t> them.</w:t>
      </w:r>
      <w:r>
        <w:rPr>
          <w:w w:val="110"/>
        </w:rPr>
        <w:t> Geometrical</w:t>
      </w:r>
      <w:r>
        <w:rPr>
          <w:w w:val="110"/>
        </w:rPr>
        <w:t> issues</w:t>
      </w:r>
      <w:r>
        <w:rPr>
          <w:w w:val="110"/>
        </w:rPr>
        <w:t> are</w:t>
      </w:r>
      <w:r>
        <w:rPr>
          <w:w w:val="110"/>
        </w:rPr>
        <w:t> addressed</w:t>
      </w:r>
      <w:r>
        <w:rPr>
          <w:w w:val="110"/>
        </w:rPr>
        <w:t> by</w:t>
      </w:r>
      <w:r>
        <w:rPr>
          <w:w w:val="110"/>
        </w:rPr>
        <w:t> our</w:t>
      </w:r>
      <w:r>
        <w:rPr>
          <w:w w:val="110"/>
        </w:rPr>
        <w:t> research</w:t>
      </w:r>
      <w:r>
        <w:rPr>
          <w:w w:val="110"/>
        </w:rPr>
        <w:t> group’s development</w:t>
      </w:r>
      <w:r>
        <w:rPr>
          <w:w w:val="110"/>
        </w:rPr>
        <w:t> of</w:t>
      </w:r>
      <w:r>
        <w:rPr>
          <w:w w:val="110"/>
        </w:rPr>
        <w:t> a</w:t>
      </w:r>
      <w:r>
        <w:rPr>
          <w:w w:val="110"/>
        </w:rPr>
        <w:t> prototype</w:t>
      </w:r>
      <w:r>
        <w:rPr>
          <w:w w:val="110"/>
        </w:rPr>
        <w:t> rotatable</w:t>
      </w:r>
      <w:r>
        <w:rPr>
          <w:w w:val="110"/>
        </w:rPr>
        <w:t> scanner</w:t>
      </w:r>
      <w:r>
        <w:rPr>
          <w:w w:val="110"/>
        </w:rPr>
        <w:t> [</w:t>
      </w:r>
      <w:hyperlink w:history="true" w:anchor="_bookmark32">
        <w:r>
          <w:rPr>
            <w:color w:val="007FAC"/>
            <w:w w:val="110"/>
          </w:rPr>
          <w:t>12</w:t>
        </w:r>
      </w:hyperlink>
      <w:r>
        <w:rPr>
          <w:w w:val="110"/>
        </w:rPr>
        <w:t>],</w:t>
      </w:r>
      <w:r>
        <w:rPr>
          <w:w w:val="110"/>
        </w:rPr>
        <w:t> yet</w:t>
      </w:r>
      <w:r>
        <w:rPr>
          <w:w w:val="110"/>
        </w:rPr>
        <w:t> it</w:t>
      </w:r>
      <w:r>
        <w:rPr>
          <w:w w:val="110"/>
        </w:rPr>
        <w:t> is</w:t>
      </w:r>
      <w:r>
        <w:rPr>
          <w:w w:val="110"/>
        </w:rPr>
        <w:t> still</w:t>
      </w:r>
      <w:r>
        <w:rPr>
          <w:w w:val="110"/>
        </w:rPr>
        <w:t> im- portant</w:t>
      </w:r>
      <w:r>
        <w:rPr>
          <w:spacing w:val="23"/>
          <w:w w:val="110"/>
        </w:rPr>
        <w:t> </w:t>
      </w:r>
      <w:r>
        <w:rPr>
          <w:w w:val="110"/>
        </w:rPr>
        <w:t>to</w:t>
      </w:r>
      <w:r>
        <w:rPr>
          <w:spacing w:val="23"/>
          <w:w w:val="110"/>
        </w:rPr>
        <w:t> </w:t>
      </w:r>
      <w:r>
        <w:rPr>
          <w:w w:val="110"/>
        </w:rPr>
        <w:t>reduce</w:t>
      </w:r>
      <w:r>
        <w:rPr>
          <w:spacing w:val="23"/>
          <w:w w:val="110"/>
        </w:rPr>
        <w:t> </w:t>
      </w:r>
      <w:r>
        <w:rPr>
          <w:w w:val="110"/>
        </w:rPr>
        <w:t>data</w:t>
      </w:r>
      <w:r>
        <w:rPr>
          <w:spacing w:val="23"/>
          <w:w w:val="110"/>
        </w:rPr>
        <w:t> </w:t>
      </w:r>
      <w:r>
        <w:rPr>
          <w:w w:val="110"/>
        </w:rPr>
        <w:t>acquisition</w:t>
      </w:r>
      <w:r>
        <w:rPr>
          <w:spacing w:val="23"/>
          <w:w w:val="110"/>
        </w:rPr>
        <w:t> </w:t>
      </w:r>
      <w:r>
        <w:rPr>
          <w:w w:val="110"/>
        </w:rPr>
        <w:t>time</w:t>
      </w:r>
      <w:r>
        <w:rPr>
          <w:spacing w:val="23"/>
          <w:w w:val="110"/>
        </w:rPr>
        <w:t> </w:t>
      </w:r>
      <w:r>
        <w:rPr>
          <w:w w:val="110"/>
        </w:rPr>
        <w:t>by</w:t>
      </w:r>
      <w:r>
        <w:rPr>
          <w:spacing w:val="23"/>
          <w:w w:val="110"/>
        </w:rPr>
        <w:t> </w:t>
      </w:r>
      <w:r>
        <w:rPr>
          <w:w w:val="110"/>
        </w:rPr>
        <w:t>taking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fewest</w:t>
      </w:r>
      <w:r>
        <w:rPr>
          <w:spacing w:val="23"/>
          <w:w w:val="110"/>
        </w:rPr>
        <w:t> </w:t>
      </w:r>
      <w:r>
        <w:rPr>
          <w:w w:val="110"/>
        </w:rPr>
        <w:t>number of</w:t>
      </w:r>
      <w:r>
        <w:rPr>
          <w:spacing w:val="-1"/>
          <w:w w:val="110"/>
        </w:rPr>
        <w:t> </w:t>
      </w:r>
      <w:r>
        <w:rPr>
          <w:w w:val="110"/>
        </w:rPr>
        <w:t>scans</w:t>
      </w:r>
      <w:r>
        <w:rPr>
          <w:spacing w:val="-1"/>
          <w:w w:val="110"/>
        </w:rPr>
        <w:t> </w:t>
      </w:r>
      <w:r>
        <w:rPr>
          <w:w w:val="110"/>
        </w:rPr>
        <w:t>possible.</w:t>
      </w:r>
      <w:r>
        <w:rPr>
          <w:spacing w:val="-1"/>
          <w:w w:val="110"/>
        </w:rPr>
        <w:t> </w:t>
      </w:r>
      <w:r>
        <w:rPr>
          <w:w w:val="110"/>
        </w:rPr>
        <w:t>This</w:t>
      </w:r>
      <w:r>
        <w:rPr>
          <w:spacing w:val="-1"/>
          <w:w w:val="110"/>
        </w:rPr>
        <w:t> </w:t>
      </w:r>
      <w:r>
        <w:rPr>
          <w:w w:val="110"/>
        </w:rPr>
        <w:t>necessitates</w:t>
      </w:r>
      <w:r>
        <w:rPr>
          <w:spacing w:val="-1"/>
          <w:w w:val="110"/>
        </w:rPr>
        <w:t> </w:t>
      </w:r>
      <w:r>
        <w:rPr>
          <w:w w:val="110"/>
        </w:rPr>
        <w:t>calculation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optimal</w:t>
      </w:r>
      <w:r>
        <w:rPr>
          <w:spacing w:val="-1"/>
          <w:w w:val="110"/>
        </w:rPr>
        <w:t> </w:t>
      </w:r>
      <w:r>
        <w:rPr>
          <w:w w:val="110"/>
        </w:rPr>
        <w:t>scanning orientations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use.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present</w:t>
      </w:r>
      <w:r>
        <w:rPr>
          <w:spacing w:val="-1"/>
          <w:w w:val="110"/>
        </w:rPr>
        <w:t> </w:t>
      </w:r>
      <w:r>
        <w:rPr>
          <w:w w:val="110"/>
        </w:rPr>
        <w:t>work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therefore</w:t>
      </w:r>
      <w:r>
        <w:rPr>
          <w:spacing w:val="-1"/>
          <w:w w:val="110"/>
        </w:rPr>
        <w:t> </w:t>
      </w:r>
      <w:r>
        <w:rPr>
          <w:w w:val="110"/>
        </w:rPr>
        <w:t>important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improve and assess the clinical feasibility of the MADI technique.</w:t>
      </w:r>
    </w:p>
    <w:p>
      <w:pPr>
        <w:pStyle w:val="BodyText"/>
        <w:spacing w:line="271" w:lineRule="auto" w:before="11"/>
        <w:ind w:right="38" w:firstLine="239"/>
      </w:pPr>
      <w:r>
        <w:rPr>
          <w:w w:val="110"/>
        </w:rPr>
        <w:t>In</w:t>
      </w:r>
      <w:r>
        <w:rPr>
          <w:w w:val="110"/>
        </w:rPr>
        <w:t> this</w:t>
      </w:r>
      <w:r>
        <w:rPr>
          <w:w w:val="110"/>
        </w:rPr>
        <w:t> paper</w:t>
      </w:r>
      <w:r>
        <w:rPr>
          <w:w w:val="110"/>
        </w:rPr>
        <w:t> we</w:t>
      </w:r>
      <w:r>
        <w:rPr>
          <w:w w:val="110"/>
        </w:rPr>
        <w:t> set</w:t>
      </w:r>
      <w:r>
        <w:rPr>
          <w:w w:val="110"/>
        </w:rPr>
        <w:t> out</w:t>
      </w:r>
      <w:r>
        <w:rPr>
          <w:w w:val="110"/>
        </w:rPr>
        <w:t> to</w:t>
      </w:r>
      <w:r>
        <w:rPr>
          <w:w w:val="110"/>
        </w:rPr>
        <w:t> investigate</w:t>
      </w:r>
      <w:r>
        <w:rPr>
          <w:w w:val="110"/>
        </w:rPr>
        <w:t> how</w:t>
      </w:r>
      <w:r>
        <w:rPr>
          <w:w w:val="110"/>
        </w:rPr>
        <w:t> a</w:t>
      </w:r>
      <w:r>
        <w:rPr>
          <w:w w:val="110"/>
        </w:rPr>
        <w:t> priori</w:t>
      </w:r>
      <w:r>
        <w:rPr>
          <w:w w:val="110"/>
        </w:rPr>
        <w:t> </w:t>
      </w:r>
      <w:r>
        <w:rPr>
          <w:w w:val="110"/>
        </w:rPr>
        <w:t>information about the expected fibre directions may be employed to further reduce the</w:t>
      </w:r>
      <w:r>
        <w:rPr>
          <w:w w:val="110"/>
        </w:rPr>
        <w:t> required</w:t>
      </w:r>
      <w:r>
        <w:rPr>
          <w:w w:val="110"/>
        </w:rPr>
        <w:t> number</w:t>
      </w:r>
      <w:r>
        <w:rPr>
          <w:w w:val="110"/>
        </w:rPr>
        <w:t> of</w:t>
      </w:r>
      <w:r>
        <w:rPr>
          <w:w w:val="110"/>
        </w:rPr>
        <w:t> scanning</w:t>
      </w:r>
      <w:r>
        <w:rPr>
          <w:w w:val="110"/>
        </w:rPr>
        <w:t> orientations,</w:t>
      </w:r>
      <w:r>
        <w:rPr>
          <w:w w:val="110"/>
        </w:rPr>
        <w:t> whilst</w:t>
      </w:r>
      <w:r>
        <w:rPr>
          <w:w w:val="110"/>
        </w:rPr>
        <w:t> maintaining</w:t>
      </w:r>
      <w:r>
        <w:rPr>
          <w:w w:val="110"/>
        </w:rPr>
        <w:t> the accuracy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technique.</w:t>
      </w:r>
      <w:r>
        <w:rPr>
          <w:spacing w:val="-2"/>
          <w:w w:val="110"/>
        </w:rPr>
        <w:t> </w:t>
      </w:r>
      <w:r>
        <w:rPr>
          <w:w w:val="110"/>
        </w:rPr>
        <w:t>Simulation</w:t>
      </w:r>
      <w:r>
        <w:rPr>
          <w:spacing w:val="-2"/>
          <w:w w:val="110"/>
        </w:rPr>
        <w:t> </w:t>
      </w:r>
      <w:r>
        <w:rPr>
          <w:w w:val="110"/>
        </w:rPr>
        <w:t>studies</w:t>
      </w:r>
      <w:r>
        <w:rPr>
          <w:spacing w:val="-2"/>
          <w:w w:val="110"/>
        </w:rPr>
        <w:t> </w:t>
      </w:r>
      <w:r>
        <w:rPr>
          <w:w w:val="110"/>
        </w:rPr>
        <w:t>were</w:t>
      </w:r>
      <w:r>
        <w:rPr>
          <w:spacing w:val="-2"/>
          <w:w w:val="110"/>
        </w:rPr>
        <w:t> </w:t>
      </w:r>
      <w:r>
        <w:rPr>
          <w:w w:val="110"/>
        </w:rPr>
        <w:t>performed</w:t>
      </w:r>
      <w:r>
        <w:rPr>
          <w:spacing w:val="-2"/>
          <w:w w:val="110"/>
        </w:rPr>
        <w:t> </w:t>
      </w:r>
      <w:r>
        <w:rPr>
          <w:w w:val="110"/>
        </w:rPr>
        <w:t>on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vir- tual collagen fibre with known orientation in order to find theoretical optimal</w:t>
      </w:r>
      <w:r>
        <w:rPr>
          <w:w w:val="110"/>
        </w:rPr>
        <w:t> scanning</w:t>
      </w:r>
      <w:r>
        <w:rPr>
          <w:w w:val="110"/>
        </w:rPr>
        <w:t> orientations</w:t>
      </w:r>
      <w:r>
        <w:rPr>
          <w:w w:val="110"/>
        </w:rPr>
        <w:t> within</w:t>
      </w:r>
      <w:r>
        <w:rPr>
          <w:w w:val="110"/>
        </w:rPr>
        <w:t> a</w:t>
      </w:r>
      <w:r>
        <w:rPr>
          <w:w w:val="110"/>
        </w:rPr>
        <w:t> certain</w:t>
      </w:r>
      <w:r>
        <w:rPr>
          <w:w w:val="110"/>
        </w:rPr>
        <w:t> tolerance.</w:t>
      </w:r>
      <w:r>
        <w:rPr>
          <w:w w:val="110"/>
        </w:rPr>
        <w:t> MADI</w:t>
      </w:r>
      <w:r>
        <w:rPr>
          <w:w w:val="110"/>
        </w:rPr>
        <w:t> was then</w:t>
      </w:r>
      <w:r>
        <w:rPr>
          <w:w w:val="110"/>
        </w:rPr>
        <w:t> applied</w:t>
      </w:r>
      <w:r>
        <w:rPr>
          <w:w w:val="110"/>
        </w:rPr>
        <w:t> to</w:t>
      </w:r>
      <w:r>
        <w:rPr>
          <w:w w:val="110"/>
        </w:rPr>
        <w:t> real</w:t>
      </w:r>
      <w:r>
        <w:rPr>
          <w:w w:val="110"/>
        </w:rPr>
        <w:t> MRI</w:t>
      </w:r>
      <w:r>
        <w:rPr>
          <w:w w:val="110"/>
        </w:rPr>
        <w:t> data</w:t>
      </w:r>
      <w:r>
        <w:rPr>
          <w:w w:val="110"/>
        </w:rPr>
        <w:t> of</w:t>
      </w:r>
      <w:r>
        <w:rPr>
          <w:w w:val="110"/>
        </w:rPr>
        <w:t> a</w:t>
      </w:r>
      <w:r>
        <w:rPr>
          <w:w w:val="110"/>
        </w:rPr>
        <w:t> caprine</w:t>
      </w:r>
      <w:r>
        <w:rPr>
          <w:w w:val="110"/>
        </w:rPr>
        <w:t> knee</w:t>
      </w:r>
      <w:r>
        <w:rPr>
          <w:w w:val="110"/>
        </w:rPr>
        <w:t> specimen</w:t>
      </w:r>
      <w:r>
        <w:rPr>
          <w:w w:val="110"/>
        </w:rPr>
        <w:t> using</w:t>
      </w:r>
      <w:r>
        <w:rPr>
          <w:w w:val="110"/>
        </w:rPr>
        <w:t> 15 scanning</w:t>
      </w:r>
      <w:r>
        <w:rPr>
          <w:w w:val="110"/>
        </w:rPr>
        <w:t> orientations.</w:t>
      </w:r>
      <w:r>
        <w:rPr>
          <w:w w:val="110"/>
        </w:rPr>
        <w:t> MADI</w:t>
      </w:r>
      <w:r>
        <w:rPr>
          <w:w w:val="110"/>
        </w:rPr>
        <w:t> was</w:t>
      </w:r>
      <w:r>
        <w:rPr>
          <w:w w:val="110"/>
        </w:rPr>
        <w:t> then</w:t>
      </w:r>
      <w:r>
        <w:rPr>
          <w:w w:val="110"/>
        </w:rPr>
        <w:t> also</w:t>
      </w:r>
      <w:r>
        <w:rPr>
          <w:w w:val="110"/>
        </w:rPr>
        <w:t> applied</w:t>
      </w:r>
      <w:r>
        <w:rPr>
          <w:w w:val="110"/>
        </w:rPr>
        <w:t> to</w:t>
      </w:r>
      <w:r>
        <w:rPr>
          <w:w w:val="110"/>
        </w:rPr>
        <w:t> subsets</w:t>
      </w:r>
      <w:r>
        <w:rPr>
          <w:w w:val="110"/>
        </w:rPr>
        <w:t> of</w:t>
      </w:r>
      <w:r>
        <w:rPr>
          <w:w w:val="110"/>
        </w:rPr>
        <w:t> this</w:t>
      </w:r>
      <w:r>
        <w:rPr>
          <w:spacing w:val="40"/>
          <w:w w:val="110"/>
        </w:rPr>
        <w:t> </w:t>
      </w:r>
      <w:r>
        <w:rPr>
          <w:w w:val="110"/>
        </w:rPr>
        <w:t>15</w:t>
      </w:r>
      <w:r>
        <w:rPr>
          <w:w w:val="110"/>
        </w:rPr>
        <w:t> scan</w:t>
      </w:r>
      <w:r>
        <w:rPr>
          <w:w w:val="110"/>
        </w:rPr>
        <w:t> dataset,</w:t>
      </w:r>
      <w:r>
        <w:rPr>
          <w:w w:val="110"/>
        </w:rPr>
        <w:t> using</w:t>
      </w:r>
      <w:r>
        <w:rPr>
          <w:w w:val="110"/>
        </w:rPr>
        <w:t> scanning</w:t>
      </w:r>
      <w:r>
        <w:rPr>
          <w:w w:val="110"/>
        </w:rPr>
        <w:t> orientations</w:t>
      </w:r>
      <w:r>
        <w:rPr>
          <w:w w:val="110"/>
        </w:rPr>
        <w:t> found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simulation studies, to assess whether only 3, 4, or 5 scans would be necessary.</w:t>
      </w:r>
    </w:p>
    <w:p>
      <w:pPr>
        <w:pStyle w:val="BodyText"/>
        <w:spacing w:line="271" w:lineRule="auto" w:before="10"/>
        <w:ind w:right="38" w:firstLine="239"/>
      </w:pPr>
      <w:r>
        <w:rPr>
          <w:w w:val="110"/>
        </w:rPr>
        <w:t>In</w:t>
      </w:r>
      <w:r>
        <w:rPr>
          <w:w w:val="110"/>
        </w:rPr>
        <w:t> clinical</w:t>
      </w:r>
      <w:r>
        <w:rPr>
          <w:w w:val="110"/>
        </w:rPr>
        <w:t> practice,</w:t>
      </w:r>
      <w:r>
        <w:rPr>
          <w:w w:val="110"/>
        </w:rPr>
        <w:t> scout</w:t>
      </w:r>
      <w:r>
        <w:rPr>
          <w:w w:val="110"/>
        </w:rPr>
        <w:t> scans</w:t>
      </w:r>
      <w:r>
        <w:rPr>
          <w:w w:val="110"/>
        </w:rPr>
        <w:t> are</w:t>
      </w:r>
      <w:r>
        <w:rPr>
          <w:w w:val="110"/>
        </w:rPr>
        <w:t> normally</w:t>
      </w:r>
      <w:r>
        <w:rPr>
          <w:w w:val="110"/>
        </w:rPr>
        <w:t> used</w:t>
      </w:r>
      <w:r>
        <w:rPr>
          <w:w w:val="110"/>
        </w:rPr>
        <w:t> to</w:t>
      </w:r>
      <w:r>
        <w:rPr>
          <w:w w:val="110"/>
        </w:rPr>
        <w:t> capture</w:t>
      </w:r>
      <w:r>
        <w:rPr>
          <w:w w:val="110"/>
        </w:rPr>
        <w:t> </w:t>
      </w:r>
      <w:r>
        <w:rPr>
          <w:w w:val="110"/>
        </w:rPr>
        <w:t>the overall</w:t>
      </w:r>
      <w:r>
        <w:rPr>
          <w:w w:val="110"/>
        </w:rPr>
        <w:t> anatomy</w:t>
      </w:r>
      <w:r>
        <w:rPr>
          <w:w w:val="110"/>
        </w:rPr>
        <w:t> and</w:t>
      </w:r>
      <w:r>
        <w:rPr>
          <w:w w:val="110"/>
        </w:rPr>
        <w:t> plan</w:t>
      </w:r>
      <w:r>
        <w:rPr>
          <w:w w:val="110"/>
        </w:rPr>
        <w:t> the</w:t>
      </w:r>
      <w:r>
        <w:rPr>
          <w:w w:val="110"/>
        </w:rPr>
        <w:t> detailed</w:t>
      </w:r>
      <w:r>
        <w:rPr>
          <w:w w:val="110"/>
        </w:rPr>
        <w:t> scans.</w:t>
      </w:r>
      <w:r>
        <w:rPr>
          <w:w w:val="110"/>
        </w:rPr>
        <w:t> These</w:t>
      </w:r>
      <w:r>
        <w:rPr>
          <w:w w:val="110"/>
        </w:rPr>
        <w:t> can</w:t>
      </w:r>
      <w:r>
        <w:rPr>
          <w:w w:val="110"/>
        </w:rPr>
        <w:t> also</w:t>
      </w:r>
      <w:r>
        <w:rPr>
          <w:w w:val="110"/>
        </w:rPr>
        <w:t> be</w:t>
      </w:r>
      <w:r>
        <w:rPr>
          <w:w w:val="110"/>
        </w:rPr>
        <w:t> read-</w:t>
      </w:r>
      <w:r>
        <w:rPr>
          <w:spacing w:val="40"/>
          <w:w w:val="110"/>
        </w:rPr>
        <w:t> </w:t>
      </w:r>
      <w:r>
        <w:rPr>
          <w:w w:val="110"/>
        </w:rPr>
        <w:t>ily</w:t>
      </w:r>
      <w:r>
        <w:rPr>
          <w:w w:val="110"/>
        </w:rPr>
        <w:t> used</w:t>
      </w:r>
      <w:r>
        <w:rPr>
          <w:w w:val="110"/>
        </w:rPr>
        <w:t> by</w:t>
      </w:r>
      <w:r>
        <w:rPr>
          <w:w w:val="110"/>
        </w:rPr>
        <w:t> a</w:t>
      </w:r>
      <w:r>
        <w:rPr>
          <w:w w:val="110"/>
        </w:rPr>
        <w:t> medical</w:t>
      </w:r>
      <w:r>
        <w:rPr>
          <w:w w:val="110"/>
        </w:rPr>
        <w:t> specialist</w:t>
      </w:r>
      <w:r>
        <w:rPr>
          <w:w w:val="110"/>
        </w:rPr>
        <w:t> to</w:t>
      </w:r>
      <w:r>
        <w:rPr>
          <w:w w:val="110"/>
        </w:rPr>
        <w:t> define</w:t>
      </w:r>
      <w:r>
        <w:rPr>
          <w:w w:val="110"/>
        </w:rPr>
        <w:t> the</w:t>
      </w:r>
      <w:r>
        <w:rPr>
          <w:w w:val="110"/>
        </w:rPr>
        <w:t> expected</w:t>
      </w:r>
      <w:r>
        <w:rPr>
          <w:w w:val="110"/>
        </w:rPr>
        <w:t> healthy</w:t>
      </w:r>
      <w:r>
        <w:rPr>
          <w:w w:val="110"/>
        </w:rPr>
        <w:t> fibre directions</w:t>
      </w:r>
      <w:r>
        <w:rPr>
          <w:w w:val="110"/>
        </w:rPr>
        <w:t> in</w:t>
      </w:r>
      <w:r>
        <w:rPr>
          <w:w w:val="110"/>
        </w:rPr>
        <w:t> order</w:t>
      </w:r>
      <w:r>
        <w:rPr>
          <w:w w:val="110"/>
        </w:rPr>
        <w:t> to</w:t>
      </w:r>
      <w:r>
        <w:rPr>
          <w:w w:val="110"/>
        </w:rPr>
        <w:t> define</w:t>
      </w:r>
      <w:r>
        <w:rPr>
          <w:w w:val="110"/>
        </w:rPr>
        <w:t> the</w:t>
      </w:r>
      <w:r>
        <w:rPr>
          <w:w w:val="110"/>
        </w:rPr>
        <w:t> field</w:t>
      </w:r>
      <w:r>
        <w:rPr>
          <w:w w:val="110"/>
        </w:rPr>
        <w:t> orientations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subsequent detailed</w:t>
      </w:r>
      <w:r>
        <w:rPr>
          <w:w w:val="110"/>
        </w:rPr>
        <w:t> scans.</w:t>
      </w:r>
      <w:r>
        <w:rPr>
          <w:w w:val="110"/>
        </w:rPr>
        <w:t> For</w:t>
      </w:r>
      <w:r>
        <w:rPr>
          <w:w w:val="110"/>
        </w:rPr>
        <w:t> example,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case</w:t>
      </w:r>
      <w:r>
        <w:rPr>
          <w:w w:val="110"/>
        </w:rPr>
        <w:t> of</w:t>
      </w:r>
      <w:r>
        <w:rPr>
          <w:w w:val="110"/>
        </w:rPr>
        <w:t> ligaments,</w:t>
      </w:r>
      <w:r>
        <w:rPr>
          <w:w w:val="110"/>
        </w:rPr>
        <w:t> the</w:t>
      </w:r>
      <w:r>
        <w:rPr>
          <w:w w:val="110"/>
        </w:rPr>
        <w:t> expected</w:t>
      </w:r>
      <w:r>
        <w:rPr>
          <w:spacing w:val="40"/>
          <w:w w:val="110"/>
        </w:rPr>
        <w:t> </w:t>
      </w:r>
      <w:r>
        <w:rPr>
          <w:w w:val="110"/>
        </w:rPr>
        <w:t>fibre</w:t>
      </w:r>
      <w:r>
        <w:rPr>
          <w:w w:val="110"/>
        </w:rPr>
        <w:t> orientation</w:t>
      </w:r>
      <w:r>
        <w:rPr>
          <w:w w:val="110"/>
        </w:rPr>
        <w:t> would</w:t>
      </w:r>
      <w:r>
        <w:rPr>
          <w:w w:val="110"/>
        </w:rPr>
        <w:t> clearly</w:t>
      </w:r>
      <w:r>
        <w:rPr>
          <w:w w:val="110"/>
        </w:rPr>
        <w:t> be</w:t>
      </w:r>
      <w:r>
        <w:rPr>
          <w:w w:val="110"/>
        </w:rPr>
        <w:t> along</w:t>
      </w:r>
      <w:r>
        <w:rPr>
          <w:w w:val="110"/>
        </w:rPr>
        <w:t> the</w:t>
      </w:r>
      <w:r>
        <w:rPr>
          <w:w w:val="110"/>
        </w:rPr>
        <w:t> ligament</w:t>
      </w:r>
      <w:r>
        <w:rPr>
          <w:w w:val="110"/>
        </w:rPr>
        <w:t> to</w:t>
      </w:r>
      <w:r>
        <w:rPr>
          <w:w w:val="110"/>
        </w:rPr>
        <w:t> result</w:t>
      </w:r>
      <w:r>
        <w:rPr>
          <w:w w:val="110"/>
        </w:rPr>
        <w:t> in</w:t>
      </w:r>
      <w:r>
        <w:rPr>
          <w:w w:val="110"/>
        </w:rPr>
        <w:t> its maximum</w:t>
      </w:r>
      <w:r>
        <w:rPr>
          <w:w w:val="110"/>
        </w:rPr>
        <w:t> tensile</w:t>
      </w:r>
      <w:r>
        <w:rPr>
          <w:w w:val="110"/>
        </w:rPr>
        <w:t> strength,</w:t>
      </w:r>
      <w:r>
        <w:rPr>
          <w:w w:val="110"/>
        </w:rPr>
        <w:t> and</w:t>
      </w:r>
      <w:r>
        <w:rPr>
          <w:w w:val="110"/>
        </w:rPr>
        <w:t> local</w:t>
      </w:r>
      <w:r>
        <w:rPr>
          <w:w w:val="110"/>
        </w:rPr>
        <w:t> deviations</w:t>
      </w:r>
      <w:r>
        <w:rPr>
          <w:w w:val="110"/>
        </w:rPr>
        <w:t> from</w:t>
      </w:r>
      <w:r>
        <w:rPr>
          <w:w w:val="110"/>
        </w:rPr>
        <w:t> this</w:t>
      </w:r>
      <w:r>
        <w:rPr>
          <w:w w:val="110"/>
        </w:rPr>
        <w:t> could</w:t>
      </w:r>
      <w:r>
        <w:rPr>
          <w:w w:val="110"/>
        </w:rPr>
        <w:t> be</w:t>
      </w:r>
      <w:r>
        <w:rPr>
          <w:w w:val="110"/>
        </w:rPr>
        <w:t> a sign of injury or disease.</w:t>
      </w:r>
    </w:p>
    <w:p>
      <w:pPr>
        <w:pStyle w:val="BodyText"/>
        <w:spacing w:line="271" w:lineRule="auto" w:before="7"/>
        <w:ind w:right="38" w:firstLine="239"/>
      </w:pPr>
      <w:r>
        <w:rPr>
          <w:w w:val="110"/>
        </w:rPr>
        <w:t>We have also updated the overall image processing pipeline to </w:t>
      </w:r>
      <w:r>
        <w:rPr>
          <w:w w:val="110"/>
        </w:rPr>
        <w:t>in- clude</w:t>
      </w:r>
      <w:r>
        <w:rPr>
          <w:spacing w:val="-2"/>
          <w:w w:val="110"/>
        </w:rPr>
        <w:t> </w:t>
      </w:r>
      <w:r>
        <w:rPr>
          <w:w w:val="110"/>
        </w:rPr>
        <w:t>soft</w:t>
      </w:r>
      <w:r>
        <w:rPr>
          <w:spacing w:val="-1"/>
          <w:w w:val="110"/>
        </w:rPr>
        <w:t> </w:t>
      </w:r>
      <w:r>
        <w:rPr>
          <w:w w:val="110"/>
        </w:rPr>
        <w:t>registration.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our</w:t>
      </w:r>
      <w:r>
        <w:rPr>
          <w:spacing w:val="-1"/>
          <w:w w:val="110"/>
        </w:rPr>
        <w:t> </w:t>
      </w:r>
      <w:r>
        <w:rPr>
          <w:w w:val="110"/>
        </w:rPr>
        <w:t>previous</w:t>
      </w:r>
      <w:r>
        <w:rPr>
          <w:spacing w:val="-2"/>
          <w:w w:val="110"/>
        </w:rPr>
        <w:t> </w:t>
      </w:r>
      <w:r>
        <w:rPr>
          <w:w w:val="110"/>
        </w:rPr>
        <w:t>work</w:t>
      </w:r>
      <w:r>
        <w:rPr>
          <w:spacing w:val="-1"/>
          <w:w w:val="110"/>
        </w:rPr>
        <w:t> </w:t>
      </w:r>
      <w:r>
        <w:rPr>
          <w:w w:val="110"/>
        </w:rPr>
        <w:t>we</w:t>
      </w:r>
      <w:r>
        <w:rPr>
          <w:spacing w:val="-1"/>
          <w:w w:val="110"/>
        </w:rPr>
        <w:t> </w:t>
      </w:r>
      <w:r>
        <w:rPr>
          <w:w w:val="110"/>
        </w:rPr>
        <w:t>introduced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registration</w:t>
      </w:r>
    </w:p>
    <w:p>
      <w:pPr>
        <w:pStyle w:val="BodyText"/>
        <w:spacing w:line="112" w:lineRule="auto" w:before="81"/>
        <w:ind w:right="38"/>
      </w:pPr>
      <w:r>
        <w:rPr>
          <w:w w:val="110"/>
        </w:rPr>
        <w:t>various directions of </w:t>
      </w:r>
      <w:r>
        <w:rPr>
          <w:rFonts w:ascii="STIX Math" w:eastAsia="STIX Math"/>
          <w:i/>
          <w:w w:val="110"/>
        </w:rPr>
        <w:t>𝐵</w:t>
      </w:r>
      <w:r>
        <w:rPr>
          <w:rFonts w:ascii="STIX Math" w:eastAsia="STIX Math"/>
          <w:w w:val="110"/>
          <w:vertAlign w:val="subscript"/>
        </w:rPr>
        <w:t>0</w:t>
      </w:r>
      <w:r>
        <w:rPr>
          <w:w w:val="110"/>
          <w:vertAlign w:val="baseline"/>
        </w:rPr>
        <w:t>, instead of relying on the measurements of the based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on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fiducial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markers</w:t>
      </w:r>
      <w:r>
        <w:rPr>
          <w:spacing w:val="8"/>
          <w:w w:val="110"/>
          <w:vertAlign w:val="baseline"/>
        </w:rPr>
        <w:t> </w:t>
      </w:r>
      <w:r>
        <w:rPr>
          <w:w w:val="110"/>
          <w:vertAlign w:val="baseline"/>
        </w:rPr>
        <w:t>as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method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8"/>
          <w:w w:val="110"/>
          <w:vertAlign w:val="baseline"/>
        </w:rPr>
        <w:t> </w:t>
      </w:r>
      <w:r>
        <w:rPr>
          <w:w w:val="110"/>
          <w:vertAlign w:val="baseline"/>
        </w:rPr>
        <w:t>align</w:t>
      </w:r>
      <w:r>
        <w:rPr>
          <w:spacing w:val="8"/>
          <w:w w:val="110"/>
          <w:vertAlign w:val="baseline"/>
        </w:rPr>
        <w:t> </w:t>
      </w:r>
      <w:r>
        <w:rPr>
          <w:w w:val="110"/>
          <w:vertAlign w:val="baseline"/>
        </w:rPr>
        <w:t>3D</w:t>
      </w:r>
      <w:r>
        <w:rPr>
          <w:spacing w:val="8"/>
          <w:w w:val="110"/>
          <w:vertAlign w:val="baseline"/>
        </w:rPr>
        <w:t> </w:t>
      </w:r>
      <w:r>
        <w:rPr>
          <w:w w:val="110"/>
          <w:vertAlign w:val="baseline"/>
        </w:rPr>
        <w:t>images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obtained</w:t>
      </w:r>
      <w:r>
        <w:rPr>
          <w:spacing w:val="8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at</w:t>
      </w:r>
    </w:p>
    <w:p>
      <w:pPr>
        <w:pStyle w:val="BodyText"/>
        <w:spacing w:line="271" w:lineRule="auto" w:before="19"/>
        <w:ind w:right="38"/>
      </w:pPr>
      <w:r>
        <w:rPr>
          <w:w w:val="110"/>
        </w:rPr>
        <w:t>rotation angles that was employed by other researchers. However, MR images</w:t>
      </w:r>
      <w:r>
        <w:rPr>
          <w:spacing w:val="-1"/>
          <w:w w:val="110"/>
        </w:rPr>
        <w:t> </w:t>
      </w:r>
      <w:r>
        <w:rPr>
          <w:w w:val="110"/>
        </w:rPr>
        <w:t>inevitably</w:t>
      </w:r>
      <w:r>
        <w:rPr>
          <w:spacing w:val="-1"/>
          <w:w w:val="110"/>
        </w:rPr>
        <w:t> </w:t>
      </w:r>
      <w:r>
        <w:rPr>
          <w:w w:val="110"/>
        </w:rPr>
        <w:t>involve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certain</w:t>
      </w:r>
      <w:r>
        <w:rPr>
          <w:spacing w:val="-1"/>
          <w:w w:val="110"/>
        </w:rPr>
        <w:t> </w:t>
      </w:r>
      <w:r>
        <w:rPr>
          <w:w w:val="110"/>
        </w:rPr>
        <w:t>amount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geometric</w:t>
      </w:r>
      <w:r>
        <w:rPr>
          <w:spacing w:val="-1"/>
          <w:w w:val="110"/>
        </w:rPr>
        <w:t> </w:t>
      </w:r>
      <w:r>
        <w:rPr>
          <w:w w:val="110"/>
        </w:rPr>
        <w:t>distortion</w:t>
      </w:r>
      <w:r>
        <w:rPr>
          <w:spacing w:val="-1"/>
          <w:w w:val="110"/>
        </w:rPr>
        <w:t> </w:t>
      </w:r>
      <w:r>
        <w:rPr>
          <w:w w:val="110"/>
        </w:rPr>
        <w:t>due to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linearity</w:t>
      </w:r>
      <w:r>
        <w:rPr>
          <w:spacing w:val="-3"/>
          <w:w w:val="110"/>
        </w:rPr>
        <w:t> </w:t>
      </w:r>
      <w:r>
        <w:rPr>
          <w:w w:val="110"/>
        </w:rPr>
        <w:t>tolerances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gradient</w:t>
      </w:r>
      <w:r>
        <w:rPr>
          <w:spacing w:val="-3"/>
          <w:w w:val="110"/>
        </w:rPr>
        <w:t> </w:t>
      </w:r>
      <w:r>
        <w:rPr>
          <w:w w:val="110"/>
        </w:rPr>
        <w:t>field</w:t>
      </w:r>
      <w:r>
        <w:rPr>
          <w:spacing w:val="-3"/>
          <w:w w:val="110"/>
        </w:rPr>
        <w:t> </w:t>
      </w:r>
      <w:r>
        <w:rPr>
          <w:w w:val="110"/>
        </w:rPr>
        <w:t>as</w:t>
      </w:r>
      <w:r>
        <w:rPr>
          <w:spacing w:val="-3"/>
          <w:w w:val="110"/>
        </w:rPr>
        <w:t> </w:t>
      </w:r>
      <w:r>
        <w:rPr>
          <w:w w:val="110"/>
        </w:rPr>
        <w:t>well</w:t>
      </w:r>
      <w:r>
        <w:rPr>
          <w:spacing w:val="-3"/>
          <w:w w:val="110"/>
        </w:rPr>
        <w:t> </w:t>
      </w:r>
      <w:r>
        <w:rPr>
          <w:w w:val="110"/>
        </w:rPr>
        <w:t>as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main</w:t>
      </w:r>
      <w:r>
        <w:rPr>
          <w:spacing w:val="-3"/>
          <w:w w:val="110"/>
        </w:rPr>
        <w:t> </w:t>
      </w:r>
      <w:r>
        <w:rPr>
          <w:w w:val="110"/>
        </w:rPr>
        <w:t>field, which</w:t>
      </w:r>
      <w:r>
        <w:rPr>
          <w:spacing w:val="-5"/>
          <w:w w:val="110"/>
        </w:rPr>
        <w:t> </w:t>
      </w:r>
      <w:r>
        <w:rPr>
          <w:w w:val="110"/>
        </w:rPr>
        <w:t>can</w:t>
      </w:r>
      <w:r>
        <w:rPr>
          <w:spacing w:val="-5"/>
          <w:w w:val="110"/>
        </w:rPr>
        <w:t> </w:t>
      </w:r>
      <w:r>
        <w:rPr>
          <w:w w:val="110"/>
        </w:rPr>
        <w:t>make</w:t>
      </w:r>
      <w:r>
        <w:rPr>
          <w:spacing w:val="-5"/>
          <w:w w:val="110"/>
        </w:rPr>
        <w:t> </w:t>
      </w:r>
      <w:r>
        <w:rPr>
          <w:w w:val="110"/>
        </w:rPr>
        <w:t>fiducial-based</w:t>
      </w:r>
      <w:r>
        <w:rPr>
          <w:spacing w:val="-5"/>
          <w:w w:val="110"/>
        </w:rPr>
        <w:t> </w:t>
      </w:r>
      <w:r>
        <w:rPr>
          <w:w w:val="110"/>
        </w:rPr>
        <w:t>rigid</w:t>
      </w:r>
      <w:r>
        <w:rPr>
          <w:spacing w:val="-5"/>
          <w:w w:val="110"/>
        </w:rPr>
        <w:t> </w:t>
      </w:r>
      <w:r>
        <w:rPr>
          <w:w w:val="110"/>
        </w:rPr>
        <w:t>registration</w:t>
      </w:r>
      <w:r>
        <w:rPr>
          <w:spacing w:val="-5"/>
          <w:w w:val="110"/>
        </w:rPr>
        <w:t> </w:t>
      </w:r>
      <w:r>
        <w:rPr>
          <w:w w:val="110"/>
        </w:rPr>
        <w:t>insufficiently</w:t>
      </w:r>
      <w:r>
        <w:rPr>
          <w:spacing w:val="-5"/>
          <w:w w:val="110"/>
        </w:rPr>
        <w:t> </w:t>
      </w:r>
      <w:r>
        <w:rPr>
          <w:w w:val="110"/>
        </w:rPr>
        <w:t>accurate in</w:t>
      </w:r>
      <w:r>
        <w:rPr>
          <w:spacing w:val="-7"/>
          <w:w w:val="110"/>
        </w:rPr>
        <w:t> </w:t>
      </w:r>
      <w:r>
        <w:rPr>
          <w:w w:val="110"/>
        </w:rPr>
        <w:t>high-resolution</w:t>
      </w:r>
      <w:r>
        <w:rPr>
          <w:spacing w:val="-7"/>
          <w:w w:val="110"/>
        </w:rPr>
        <w:t> </w:t>
      </w:r>
      <w:r>
        <w:rPr>
          <w:w w:val="110"/>
        </w:rPr>
        <w:t>images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demands</w:t>
      </w:r>
      <w:r>
        <w:rPr>
          <w:spacing w:val="-7"/>
          <w:w w:val="110"/>
        </w:rPr>
        <w:t> </w:t>
      </w:r>
      <w:r>
        <w:rPr>
          <w:w w:val="110"/>
        </w:rPr>
        <w:t>manual</w:t>
      </w:r>
      <w:r>
        <w:rPr>
          <w:spacing w:val="-7"/>
          <w:w w:val="110"/>
        </w:rPr>
        <w:t> </w:t>
      </w:r>
      <w:r>
        <w:rPr>
          <w:w w:val="110"/>
        </w:rPr>
        <w:t>fine</w:t>
      </w:r>
      <w:r>
        <w:rPr>
          <w:spacing w:val="-7"/>
          <w:w w:val="110"/>
        </w:rPr>
        <w:t> </w:t>
      </w:r>
      <w:r>
        <w:rPr>
          <w:w w:val="110"/>
        </w:rPr>
        <w:t>adjustment,</w:t>
      </w:r>
      <w:r>
        <w:rPr>
          <w:spacing w:val="-7"/>
          <w:w w:val="110"/>
        </w:rPr>
        <w:t> </w:t>
      </w:r>
      <w:r>
        <w:rPr>
          <w:w w:val="110"/>
        </w:rPr>
        <w:t>though often</w:t>
      </w:r>
      <w:r>
        <w:rPr>
          <w:w w:val="110"/>
        </w:rPr>
        <w:t> of</w:t>
      </w:r>
      <w:r>
        <w:rPr>
          <w:w w:val="110"/>
        </w:rPr>
        <w:t> no</w:t>
      </w:r>
      <w:r>
        <w:rPr>
          <w:w w:val="110"/>
        </w:rPr>
        <w:t> more</w:t>
      </w:r>
      <w:r>
        <w:rPr>
          <w:w w:val="110"/>
        </w:rPr>
        <w:t> than</w:t>
      </w:r>
      <w:r>
        <w:rPr>
          <w:w w:val="110"/>
        </w:rPr>
        <w:t> one</w:t>
      </w:r>
      <w:r>
        <w:rPr>
          <w:w w:val="110"/>
        </w:rPr>
        <w:t> or</w:t>
      </w:r>
      <w:r>
        <w:rPr>
          <w:w w:val="110"/>
        </w:rPr>
        <w:t> two</w:t>
      </w:r>
      <w:r>
        <w:rPr>
          <w:w w:val="110"/>
        </w:rPr>
        <w:t> voxels.</w:t>
      </w:r>
      <w:r>
        <w:rPr>
          <w:w w:val="110"/>
        </w:rPr>
        <w:t> Our</w:t>
      </w:r>
      <w:r>
        <w:rPr>
          <w:w w:val="110"/>
        </w:rPr>
        <w:t> aim</w:t>
      </w:r>
      <w:r>
        <w:rPr>
          <w:w w:val="110"/>
        </w:rPr>
        <w:t> was</w:t>
      </w:r>
      <w:r>
        <w:rPr>
          <w:w w:val="110"/>
        </w:rPr>
        <w:t> therefore</w:t>
      </w:r>
      <w:r>
        <w:rPr>
          <w:w w:val="110"/>
        </w:rPr>
        <w:t> to establish</w:t>
      </w:r>
      <w:r>
        <w:rPr>
          <w:w w:val="110"/>
        </w:rPr>
        <w:t> that</w:t>
      </w:r>
      <w:r>
        <w:rPr>
          <w:w w:val="110"/>
        </w:rPr>
        <w:t> soft</w:t>
      </w:r>
      <w:r>
        <w:rPr>
          <w:w w:val="110"/>
        </w:rPr>
        <w:t> registration</w:t>
      </w:r>
      <w:r>
        <w:rPr>
          <w:w w:val="110"/>
        </w:rPr>
        <w:t> could</w:t>
      </w:r>
      <w:r>
        <w:rPr>
          <w:w w:val="110"/>
        </w:rPr>
        <w:t> be</w:t>
      </w:r>
      <w:r>
        <w:rPr>
          <w:w w:val="110"/>
        </w:rPr>
        <w:t> adequately</w:t>
      </w:r>
      <w:r>
        <w:rPr>
          <w:w w:val="110"/>
        </w:rPr>
        <w:t> employed</w:t>
      </w:r>
      <w:r>
        <w:rPr>
          <w:w w:val="110"/>
        </w:rPr>
        <w:t> to</w:t>
      </w:r>
      <w:r>
        <w:rPr>
          <w:w w:val="110"/>
        </w:rPr>
        <w:t> fully automate this task while achieving accurate results.</w:t>
      </w:r>
    </w:p>
    <w:p>
      <w:pPr>
        <w:pStyle w:val="BodyText"/>
        <w:spacing w:before="31"/>
        <w:ind w:left="0"/>
        <w:jc w:val="left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0" w:after="0"/>
        <w:ind w:left="334" w:right="0" w:hanging="223"/>
        <w:jc w:val="left"/>
      </w:pPr>
      <w:bookmarkStart w:name="Methods" w:id="4"/>
      <w:bookmarkEnd w:id="4"/>
      <w:r>
        <w:rPr>
          <w:b w:val="0"/>
        </w:rPr>
      </w:r>
      <w:r>
        <w:rPr>
          <w:spacing w:val="-2"/>
          <w:w w:val="110"/>
        </w:rPr>
        <w:t>Methods</w:t>
      </w:r>
    </w:p>
    <w:p>
      <w:pPr>
        <w:pStyle w:val="BodyText"/>
        <w:spacing w:before="49"/>
        <w:ind w:left="0"/>
        <w:jc w:val="left"/>
        <w:rPr>
          <w:b/>
        </w:rPr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1" w:after="0"/>
        <w:ind w:left="456" w:right="0" w:hanging="345"/>
        <w:jc w:val="left"/>
        <w:rPr>
          <w:i/>
          <w:sz w:val="16"/>
        </w:rPr>
      </w:pPr>
      <w:bookmarkStart w:name="Magic Angle Directional Imaging (MADI)" w:id="5"/>
      <w:bookmarkEnd w:id="5"/>
      <w:r>
        <w:rPr/>
      </w:r>
      <w:r>
        <w:rPr>
          <w:i/>
          <w:sz w:val="16"/>
        </w:rPr>
        <w:t>Magic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Angle</w:t>
      </w:r>
      <w:r>
        <w:rPr>
          <w:i/>
          <w:spacing w:val="5"/>
          <w:sz w:val="16"/>
        </w:rPr>
        <w:t> </w:t>
      </w:r>
      <w:r>
        <w:rPr>
          <w:i/>
          <w:sz w:val="16"/>
        </w:rPr>
        <w:t>Directional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Imaging</w:t>
      </w:r>
      <w:r>
        <w:rPr>
          <w:i/>
          <w:spacing w:val="5"/>
          <w:sz w:val="16"/>
        </w:rPr>
        <w:t> </w:t>
      </w:r>
      <w:r>
        <w:rPr>
          <w:i/>
          <w:spacing w:val="-2"/>
          <w:sz w:val="16"/>
        </w:rPr>
        <w:t>(MADI)</w:t>
      </w:r>
    </w:p>
    <w:p>
      <w:pPr>
        <w:pStyle w:val="BodyText"/>
        <w:spacing w:before="49"/>
        <w:ind w:left="0"/>
        <w:jc w:val="left"/>
        <w:rPr>
          <w:i/>
        </w:rPr>
      </w:pPr>
    </w:p>
    <w:p>
      <w:pPr>
        <w:pStyle w:val="BodyText"/>
        <w:spacing w:line="271" w:lineRule="auto"/>
        <w:ind w:right="38" w:firstLine="239"/>
      </w:pPr>
      <w:r>
        <w:rPr>
          <w:w w:val="110"/>
        </w:rPr>
        <w:t>Fullerton</w:t>
      </w:r>
      <w:r>
        <w:rPr>
          <w:w w:val="110"/>
        </w:rPr>
        <w:t> and</w:t>
      </w:r>
      <w:r>
        <w:rPr>
          <w:w w:val="110"/>
        </w:rPr>
        <w:t> Rahal</w:t>
      </w:r>
      <w:r>
        <w:rPr>
          <w:w w:val="110"/>
        </w:rPr>
        <w:t> [</w:t>
      </w:r>
      <w:hyperlink w:history="true" w:anchor="_bookmark33">
        <w:r>
          <w:rPr>
            <w:color w:val="007FAC"/>
            <w:w w:val="110"/>
          </w:rPr>
          <w:t>13</w:t>
        </w:r>
      </w:hyperlink>
      <w:r>
        <w:rPr>
          <w:w w:val="110"/>
        </w:rPr>
        <w:t>]</w:t>
      </w:r>
      <w:r>
        <w:rPr>
          <w:w w:val="110"/>
        </w:rPr>
        <w:t> found</w:t>
      </w:r>
      <w:r>
        <w:rPr>
          <w:w w:val="110"/>
        </w:rPr>
        <w:t> that</w:t>
      </w:r>
      <w:r>
        <w:rPr>
          <w:w w:val="110"/>
        </w:rPr>
        <w:t> at</w:t>
      </w:r>
      <w:r>
        <w:rPr>
          <w:w w:val="110"/>
        </w:rPr>
        <w:t> physiological</w:t>
      </w:r>
      <w:r>
        <w:rPr>
          <w:w w:val="110"/>
        </w:rPr>
        <w:t> </w:t>
      </w:r>
      <w:r>
        <w:rPr>
          <w:w w:val="110"/>
        </w:rPr>
        <w:t>hydration levels,</w:t>
      </w:r>
      <w:r>
        <w:rPr>
          <w:w w:val="110"/>
        </w:rPr>
        <w:t> 89%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water</w:t>
      </w:r>
      <w:r>
        <w:rPr>
          <w:w w:val="110"/>
        </w:rPr>
        <w:t> in</w:t>
      </w:r>
      <w:r>
        <w:rPr>
          <w:w w:val="110"/>
        </w:rPr>
        <w:t> collagen</w:t>
      </w:r>
      <w:r>
        <w:rPr>
          <w:w w:val="110"/>
        </w:rPr>
        <w:t> rich</w:t>
      </w:r>
      <w:r>
        <w:rPr>
          <w:w w:val="110"/>
        </w:rPr>
        <w:t> tissues</w:t>
      </w:r>
      <w:r>
        <w:rPr>
          <w:w w:val="110"/>
        </w:rPr>
        <w:t> is</w:t>
      </w:r>
      <w:r>
        <w:rPr>
          <w:w w:val="110"/>
        </w:rPr>
        <w:t> ‘orientationally restricted’. Dipole–dipole interactions between the proteins that make up collagen and the water molecules orient the water molecules trans- versely to the collagen fibre direction in a regular repeating structure. Due</w:t>
      </w:r>
      <w:r>
        <w:rPr>
          <w:w w:val="110"/>
        </w:rPr>
        <w:t> to</w:t>
      </w:r>
      <w:r>
        <w:rPr>
          <w:w w:val="110"/>
        </w:rPr>
        <w:t> this</w:t>
      </w:r>
      <w:r>
        <w:rPr>
          <w:w w:val="110"/>
        </w:rPr>
        <w:t> there</w:t>
      </w:r>
      <w:r>
        <w:rPr>
          <w:w w:val="110"/>
        </w:rPr>
        <w:t> are</w:t>
      </w:r>
      <w:r>
        <w:rPr>
          <w:w w:val="110"/>
        </w:rPr>
        <w:t> residual</w:t>
      </w:r>
      <w:r>
        <w:rPr>
          <w:w w:val="110"/>
        </w:rPr>
        <w:t> dipolar</w:t>
      </w:r>
      <w:r>
        <w:rPr>
          <w:w w:val="110"/>
        </w:rPr>
        <w:t> couplings</w:t>
      </w:r>
      <w:r>
        <w:rPr>
          <w:w w:val="110"/>
        </w:rPr>
        <w:t> oriented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fibre direction, giving collagen rich tissues a very short T2 which yields</w:t>
      </w:r>
      <w:r>
        <w:rPr>
          <w:spacing w:val="80"/>
          <w:w w:val="110"/>
        </w:rPr>
        <w:t> </w:t>
      </w:r>
      <w:r>
        <w:rPr>
          <w:w w:val="110"/>
        </w:rPr>
        <w:t>low</w:t>
      </w:r>
      <w:r>
        <w:rPr>
          <w:spacing w:val="7"/>
          <w:w w:val="110"/>
        </w:rPr>
        <w:t> </w:t>
      </w:r>
      <w:r>
        <w:rPr>
          <w:w w:val="110"/>
        </w:rPr>
        <w:t>MR</w:t>
      </w:r>
      <w:r>
        <w:rPr>
          <w:spacing w:val="7"/>
          <w:w w:val="110"/>
        </w:rPr>
        <w:t> </w:t>
      </w:r>
      <w:r>
        <w:rPr>
          <w:w w:val="110"/>
        </w:rPr>
        <w:t>signal</w:t>
      </w:r>
      <w:r>
        <w:rPr>
          <w:spacing w:val="8"/>
          <w:w w:val="110"/>
        </w:rPr>
        <w:t> </w:t>
      </w:r>
      <w:r>
        <w:rPr>
          <w:w w:val="110"/>
        </w:rPr>
        <w:t>intensity.</w:t>
      </w:r>
      <w:r>
        <w:rPr>
          <w:spacing w:val="7"/>
          <w:w w:val="110"/>
        </w:rPr>
        <w:t> </w:t>
      </w:r>
      <w:r>
        <w:rPr>
          <w:w w:val="110"/>
        </w:rPr>
        <w:t>However,</w:t>
      </w:r>
      <w:r>
        <w:rPr>
          <w:spacing w:val="7"/>
          <w:w w:val="110"/>
        </w:rPr>
        <w:t> </w:t>
      </w:r>
      <w:r>
        <w:rPr>
          <w:w w:val="110"/>
        </w:rPr>
        <w:t>when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fibres</w:t>
      </w:r>
      <w:r>
        <w:rPr>
          <w:spacing w:val="7"/>
          <w:w w:val="110"/>
        </w:rPr>
        <w:t> </w:t>
      </w:r>
      <w:r>
        <w:rPr>
          <w:w w:val="110"/>
        </w:rPr>
        <w:t>are</w:t>
      </w:r>
      <w:r>
        <w:rPr>
          <w:spacing w:val="8"/>
          <w:w w:val="110"/>
        </w:rPr>
        <w:t> </w:t>
      </w:r>
      <w:r>
        <w:rPr>
          <w:w w:val="110"/>
        </w:rPr>
        <w:t>oriented</w:t>
      </w:r>
      <w:r>
        <w:rPr>
          <w:spacing w:val="7"/>
          <w:w w:val="110"/>
        </w:rPr>
        <w:t> </w:t>
      </w:r>
      <w:r>
        <w:rPr>
          <w:w w:val="110"/>
        </w:rPr>
        <w:t>at</w:t>
      </w:r>
      <w:r>
        <w:rPr>
          <w:spacing w:val="7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312" w:lineRule="exact"/>
      </w:pPr>
      <w:r>
        <w:rPr/>
        <w:br w:type="column"/>
      </w:r>
      <w:r>
        <w:rPr>
          <w:w w:val="110"/>
        </w:rPr>
        <w:t>Magic</w:t>
      </w:r>
      <w:r>
        <w:rPr>
          <w:spacing w:val="16"/>
          <w:w w:val="110"/>
        </w:rPr>
        <w:t> </w:t>
      </w:r>
      <w:r>
        <w:rPr>
          <w:w w:val="110"/>
        </w:rPr>
        <w:t>Angle</w:t>
      </w:r>
      <w:r>
        <w:rPr>
          <w:spacing w:val="16"/>
          <w:w w:val="110"/>
        </w:rPr>
        <w:t> </w:t>
      </w:r>
      <w:r>
        <w:rPr>
          <w:w w:val="110"/>
        </w:rPr>
        <w:t>relative</w:t>
      </w:r>
      <w:r>
        <w:rPr>
          <w:spacing w:val="17"/>
          <w:w w:val="110"/>
        </w:rPr>
        <w:t> </w:t>
      </w:r>
      <w:r>
        <w:rPr>
          <w:w w:val="110"/>
        </w:rPr>
        <w:t>to</w:t>
      </w:r>
      <w:r>
        <w:rPr>
          <w:spacing w:val="16"/>
          <w:w w:val="110"/>
        </w:rPr>
        <w:t> </w:t>
      </w:r>
      <w:r>
        <w:rPr>
          <w:rFonts w:ascii="STIX Math" w:eastAsia="STIX Math"/>
          <w:i/>
          <w:w w:val="110"/>
        </w:rPr>
        <w:t>𝐵</w:t>
      </w:r>
      <w:r>
        <w:rPr>
          <w:rFonts w:ascii="STIX Math" w:eastAsia="STIX Math"/>
          <w:w w:val="110"/>
          <w:vertAlign w:val="subscript"/>
        </w:rPr>
        <w:t>0</w:t>
      </w:r>
      <w:r>
        <w:rPr>
          <w:w w:val="110"/>
          <w:vertAlign w:val="baseline"/>
        </w:rPr>
        <w:t>,</w:t>
      </w:r>
      <w:r>
        <w:rPr>
          <w:spacing w:val="16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17"/>
          <w:w w:val="110"/>
          <w:vertAlign w:val="baseline"/>
        </w:rPr>
        <w:t> </w:t>
      </w:r>
      <w:r>
        <w:rPr>
          <w:w w:val="110"/>
          <w:vertAlign w:val="baseline"/>
        </w:rPr>
        <w:t>dipole</w:t>
      </w:r>
      <w:r>
        <w:rPr>
          <w:spacing w:val="16"/>
          <w:w w:val="110"/>
          <w:vertAlign w:val="baseline"/>
        </w:rPr>
        <w:t> </w:t>
      </w:r>
      <w:r>
        <w:rPr>
          <w:w w:val="110"/>
          <w:vertAlign w:val="baseline"/>
        </w:rPr>
        <w:t>interactions</w:t>
      </w:r>
      <w:r>
        <w:rPr>
          <w:spacing w:val="16"/>
          <w:w w:val="110"/>
          <w:vertAlign w:val="baseline"/>
        </w:rPr>
        <w:t> </w:t>
      </w:r>
      <w:r>
        <w:rPr>
          <w:w w:val="110"/>
          <w:vertAlign w:val="baseline"/>
        </w:rPr>
        <w:t>are</w:t>
      </w:r>
      <w:r>
        <w:rPr>
          <w:spacing w:val="17"/>
          <w:w w:val="110"/>
          <w:vertAlign w:val="baseline"/>
        </w:rPr>
        <w:t> </w:t>
      </w:r>
      <w:r>
        <w:rPr>
          <w:w w:val="110"/>
          <w:vertAlign w:val="baseline"/>
        </w:rPr>
        <w:t>overcome</w:t>
      </w:r>
      <w:r>
        <w:rPr>
          <w:spacing w:val="16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and</w:t>
      </w:r>
    </w:p>
    <w:p>
      <w:pPr>
        <w:pStyle w:val="BodyText"/>
        <w:spacing w:line="172" w:lineRule="exact"/>
      </w:pPr>
      <w:r>
        <w:rPr>
          <w:w w:val="110"/>
        </w:rPr>
        <w:t>the relaxation</w:t>
      </w:r>
      <w:r>
        <w:rPr>
          <w:spacing w:val="1"/>
          <w:w w:val="110"/>
        </w:rPr>
        <w:t> </w:t>
      </w:r>
      <w:r>
        <w:rPr>
          <w:w w:val="110"/>
        </w:rPr>
        <w:t>time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collagen</w:t>
      </w:r>
      <w:r>
        <w:rPr>
          <w:spacing w:val="1"/>
          <w:w w:val="110"/>
        </w:rPr>
        <w:t> </w:t>
      </w:r>
      <w:r>
        <w:rPr>
          <w:w w:val="110"/>
        </w:rPr>
        <w:t>rich</w:t>
      </w:r>
      <w:r>
        <w:rPr>
          <w:spacing w:val="1"/>
          <w:w w:val="110"/>
        </w:rPr>
        <w:t> </w:t>
      </w:r>
      <w:r>
        <w:rPr>
          <w:w w:val="110"/>
        </w:rPr>
        <w:t>tissues is</w:t>
      </w:r>
      <w:r>
        <w:rPr>
          <w:spacing w:val="1"/>
          <w:w w:val="110"/>
        </w:rPr>
        <w:t> </w:t>
      </w:r>
      <w:r>
        <w:rPr>
          <w:w w:val="110"/>
        </w:rPr>
        <w:t>increased,</w:t>
      </w:r>
      <w:r>
        <w:rPr>
          <w:spacing w:val="1"/>
          <w:w w:val="110"/>
        </w:rPr>
        <w:t> </w:t>
      </w:r>
      <w:r>
        <w:rPr>
          <w:w w:val="110"/>
        </w:rPr>
        <w:t>thus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increasing</w:t>
      </w:r>
    </w:p>
    <w:p>
      <w:pPr>
        <w:pStyle w:val="BodyText"/>
        <w:spacing w:line="273" w:lineRule="auto" w:before="25"/>
        <w:ind w:right="109"/>
      </w:pPr>
      <w:r>
        <w:rPr>
          <w:w w:val="110"/>
        </w:rPr>
        <w:t>the</w:t>
      </w:r>
      <w:r>
        <w:rPr>
          <w:w w:val="110"/>
        </w:rPr>
        <w:t> measured</w:t>
      </w:r>
      <w:r>
        <w:rPr>
          <w:w w:val="110"/>
        </w:rPr>
        <w:t> signal</w:t>
      </w:r>
      <w:r>
        <w:rPr>
          <w:w w:val="110"/>
        </w:rPr>
        <w:t> as</w:t>
      </w:r>
      <w:r>
        <w:rPr>
          <w:w w:val="110"/>
        </w:rPr>
        <w:t> shown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4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4">
        <w:r>
          <w:rPr>
            <w:color w:val="007FAC"/>
            <w:w w:val="110"/>
          </w:rPr>
          <w:t>1</w:t>
        </w:r>
      </w:hyperlink>
      <w:r>
        <w:rPr>
          <w:w w:val="110"/>
        </w:rPr>
        <w:t>.</w:t>
      </w:r>
      <w:r>
        <w:rPr>
          <w:w w:val="110"/>
        </w:rPr>
        <w:t> Szeverenyi</w:t>
      </w:r>
      <w:r>
        <w:rPr>
          <w:w w:val="110"/>
        </w:rPr>
        <w:t> and</w:t>
      </w:r>
      <w:r>
        <w:rPr>
          <w:w w:val="110"/>
        </w:rPr>
        <w:t> Bydder</w:t>
      </w:r>
      <w:r>
        <w:rPr>
          <w:w w:val="110"/>
        </w:rPr>
        <w:t> </w:t>
      </w:r>
      <w:r>
        <w:rPr>
          <w:w w:val="110"/>
        </w:rPr>
        <w:t>[</w:t>
      </w:r>
      <w:hyperlink w:history="true" w:anchor="_bookmark28">
        <w:r>
          <w:rPr>
            <w:color w:val="007FAC"/>
            <w:w w:val="110"/>
          </w:rPr>
          <w:t>8</w:t>
        </w:r>
      </w:hyperlink>
      <w:r>
        <w:rPr>
          <w:w w:val="110"/>
        </w:rPr>
        <w:t>] modelled the resulting MR angle sensitivity of collagen fibres as:</w:t>
      </w:r>
    </w:p>
    <w:p>
      <w:pPr>
        <w:tabs>
          <w:tab w:pos="4923" w:val="left" w:leader="none"/>
        </w:tabs>
        <w:spacing w:line="278" w:lineRule="exact" w:before="0"/>
        <w:ind w:left="111" w:right="0" w:firstLine="0"/>
        <w:jc w:val="both"/>
        <w:rPr>
          <w:sz w:val="16"/>
        </w:rPr>
      </w:pPr>
      <w:r>
        <w:rPr>
          <w:rFonts w:ascii="STIX Math" w:hAnsi="STIX Math" w:eastAsia="STIX Math"/>
          <w:i/>
          <w:sz w:val="16"/>
        </w:rPr>
        <w:t>𝐼</w:t>
      </w:r>
      <w:r>
        <w:rPr>
          <w:rFonts w:ascii="STIX Math" w:hAnsi="STIX Math" w:eastAsia="STIX Math"/>
          <w:i/>
          <w:spacing w:val="13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1"/>
          <w:sz w:val="16"/>
        </w:rPr>
        <w:t> </w:t>
      </w:r>
      <w:r>
        <w:rPr>
          <w:rFonts w:ascii="STIX Math" w:hAnsi="STIX Math" w:eastAsia="STIX Math"/>
          <w:i/>
          <w:sz w:val="16"/>
        </w:rPr>
        <w:t>𝐴</w:t>
      </w:r>
      <w:r>
        <w:rPr>
          <w:rFonts w:ascii="STIX Math" w:hAnsi="STIX Math" w:eastAsia="STIX Math"/>
          <w:i/>
          <w:spacing w:val="-7"/>
          <w:sz w:val="16"/>
        </w:rPr>
        <w:t> </w:t>
      </w:r>
      <w:r>
        <w:rPr>
          <w:rFonts w:ascii="FreeSans" w:hAnsi="FreeSans" w:eastAsia="FreeSans"/>
          <w:sz w:val="16"/>
        </w:rPr>
        <w:t>⋅</w:t>
      </w:r>
      <w:r>
        <w:rPr>
          <w:rFonts w:ascii="FreeSans" w:hAnsi="FreeSans" w:eastAsia="FreeSans"/>
          <w:spacing w:val="-7"/>
          <w:sz w:val="16"/>
        </w:rPr>
        <w:t> </w:t>
      </w:r>
      <w:r>
        <w:rPr>
          <w:rFonts w:ascii="STIX Math" w:hAnsi="STIX Math" w:eastAsia="STIX Math"/>
          <w:sz w:val="16"/>
        </w:rPr>
        <w:t>exp(−</w:t>
      </w:r>
      <w:r>
        <w:rPr>
          <w:rFonts w:ascii="STIX Math" w:hAnsi="STIX Math" w:eastAsia="STIX Math"/>
          <w:i/>
          <w:sz w:val="16"/>
        </w:rPr>
        <w:t>𝐵</w:t>
      </w:r>
      <w:r>
        <w:rPr>
          <w:rFonts w:ascii="STIX Math" w:hAnsi="STIX Math" w:eastAsia="STIX Math"/>
          <w:i/>
          <w:spacing w:val="-1"/>
          <w:sz w:val="16"/>
        </w:rPr>
        <w:t> </w:t>
      </w:r>
      <w:r>
        <w:rPr>
          <w:rFonts w:ascii="FreeSans" w:hAnsi="FreeSans" w:eastAsia="FreeSans"/>
          <w:sz w:val="16"/>
        </w:rPr>
        <w:t>⋅</w:t>
      </w:r>
      <w:r>
        <w:rPr>
          <w:rFonts w:ascii="FreeSans" w:hAnsi="FreeSans" w:eastAsia="FreeSans"/>
          <w:spacing w:val="-7"/>
          <w:sz w:val="16"/>
        </w:rPr>
        <w:t> </w:t>
      </w:r>
      <w:r>
        <w:rPr>
          <w:rFonts w:ascii="STIX Math" w:hAnsi="STIX Math" w:eastAsia="STIX Math"/>
          <w:sz w:val="16"/>
        </w:rPr>
        <w:t>(3</w:t>
      </w:r>
      <w:r>
        <w:rPr>
          <w:rFonts w:ascii="STIX Math" w:hAnsi="STIX Math" w:eastAsia="STIX Math"/>
          <w:spacing w:val="-14"/>
          <w:sz w:val="16"/>
        </w:rPr>
        <w:t> </w:t>
      </w:r>
      <w:r>
        <w:rPr>
          <w:rFonts w:ascii="STIX Math" w:hAnsi="STIX Math" w:eastAsia="STIX Math"/>
          <w:sz w:val="16"/>
        </w:rPr>
        <w:t>cos</w:t>
      </w:r>
      <w:r>
        <w:rPr>
          <w:rFonts w:ascii="STIX Math" w:hAnsi="STIX Math" w:eastAsia="STIX Math"/>
          <w:position w:val="6"/>
          <w:sz w:val="12"/>
        </w:rPr>
        <w:t>2</w:t>
      </w:r>
      <w:r>
        <w:rPr>
          <w:rFonts w:ascii="STIX Math" w:hAnsi="STIX Math" w:eastAsia="STIX Math"/>
          <w:spacing w:val="4"/>
          <w:position w:val="6"/>
          <w:sz w:val="12"/>
        </w:rPr>
        <w:t> </w:t>
      </w:r>
      <w:r>
        <w:rPr>
          <w:rFonts w:ascii="STIX Math" w:hAnsi="STIX Math" w:eastAsia="STIX Math"/>
          <w:i/>
          <w:sz w:val="16"/>
        </w:rPr>
        <w:t>𝜃</w:t>
      </w:r>
      <w:r>
        <w:rPr>
          <w:rFonts w:ascii="STIX Math" w:hAnsi="STIX Math" w:eastAsia="STIX Math"/>
          <w:i/>
          <w:spacing w:val="-1"/>
          <w:sz w:val="16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-7"/>
          <w:sz w:val="16"/>
        </w:rPr>
        <w:t> </w:t>
      </w:r>
      <w:r>
        <w:rPr>
          <w:rFonts w:ascii="STIX Math" w:hAnsi="STIX Math" w:eastAsia="STIX Math"/>
          <w:spacing w:val="-4"/>
          <w:sz w:val="16"/>
        </w:rPr>
        <w:t>1)</w:t>
      </w:r>
      <w:r>
        <w:rPr>
          <w:rFonts w:ascii="STIX Math" w:hAnsi="STIX Math" w:eastAsia="STIX Math"/>
          <w:spacing w:val="-4"/>
          <w:position w:val="6"/>
          <w:sz w:val="12"/>
        </w:rPr>
        <w:t>2</w:t>
      </w:r>
      <w:r>
        <w:rPr>
          <w:rFonts w:ascii="STIX Math" w:hAnsi="STIX Math" w:eastAsia="STIX Math"/>
          <w:spacing w:val="-4"/>
          <w:sz w:val="16"/>
        </w:rPr>
        <w:t>)</w:t>
      </w:r>
      <w:r>
        <w:rPr>
          <w:rFonts w:ascii="STIX Math" w:hAnsi="STIX Math" w:eastAsia="STIX Math"/>
          <w:sz w:val="16"/>
        </w:rPr>
        <w:tab/>
      </w:r>
      <w:bookmarkStart w:name="_bookmark1" w:id="6"/>
      <w:bookmarkEnd w:id="6"/>
      <w:r>
        <w:rPr>
          <w:rFonts w:ascii="STIX Math" w:hAnsi="STIX Math" w:eastAsia="STIX Math"/>
          <w:sz w:val="16"/>
        </w:rPr>
      </w:r>
      <w:r>
        <w:rPr>
          <w:spacing w:val="-5"/>
          <w:sz w:val="16"/>
        </w:rPr>
        <w:t>(1)</w:t>
      </w:r>
    </w:p>
    <w:p>
      <w:pPr>
        <w:pStyle w:val="BodyText"/>
        <w:spacing w:line="100" w:lineRule="auto" w:before="157"/>
        <w:ind w:right="109"/>
      </w:pPr>
      <w:r>
        <w:rPr>
          <w:w w:val="110"/>
        </w:rPr>
        <w:t>where</w:t>
      </w:r>
      <w:r>
        <w:rPr>
          <w:spacing w:val="40"/>
          <w:w w:val="110"/>
        </w:rPr>
        <w:t> </w:t>
      </w:r>
      <w:r>
        <w:rPr>
          <w:rFonts w:ascii="STIX Math" w:eastAsia="STIX Math"/>
          <w:i/>
          <w:w w:val="110"/>
        </w:rPr>
        <w:t>𝐼</w:t>
      </w:r>
      <w:r>
        <w:rPr>
          <w:rFonts w:ascii="STIX Math" w:eastAsia="STIX Math"/>
          <w:i/>
          <w:spacing w:val="66"/>
          <w:w w:val="110"/>
        </w:rPr>
        <w:t> </w:t>
      </w:r>
      <w:r>
        <w:rPr>
          <w:w w:val="110"/>
        </w:rPr>
        <w:t>is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recorded</w:t>
      </w:r>
      <w:r>
        <w:rPr>
          <w:spacing w:val="40"/>
          <w:w w:val="110"/>
        </w:rPr>
        <w:t> </w:t>
      </w:r>
      <w:r>
        <w:rPr>
          <w:w w:val="110"/>
        </w:rPr>
        <w:t>intensity,</w:t>
      </w:r>
      <w:r>
        <w:rPr>
          <w:spacing w:val="40"/>
          <w:w w:val="110"/>
        </w:rPr>
        <w:t> </w:t>
      </w:r>
      <w:r>
        <w:rPr>
          <w:rFonts w:ascii="STIX Math" w:eastAsia="STIX Math"/>
          <w:i/>
          <w:w w:val="110"/>
        </w:rPr>
        <w:t>𝐴</w:t>
      </w:r>
      <w:r>
        <w:rPr>
          <w:rFonts w:ascii="STIX Math" w:eastAsia="STIX Math"/>
          <w:i/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rFonts w:ascii="STIX Math" w:eastAsia="STIX Math"/>
          <w:i/>
          <w:w w:val="110"/>
        </w:rPr>
        <w:t>𝐵</w:t>
      </w:r>
      <w:r>
        <w:rPr>
          <w:rFonts w:ascii="STIX Math" w:eastAsia="STIX Math"/>
          <w:i/>
          <w:spacing w:val="40"/>
          <w:w w:val="110"/>
        </w:rPr>
        <w:t> </w:t>
      </w:r>
      <w:r>
        <w:rPr>
          <w:w w:val="110"/>
        </w:rPr>
        <w:t>are</w:t>
      </w:r>
      <w:r>
        <w:rPr>
          <w:spacing w:val="40"/>
          <w:w w:val="110"/>
        </w:rPr>
        <w:t> </w:t>
      </w:r>
      <w:r>
        <w:rPr>
          <w:w w:val="110"/>
        </w:rPr>
        <w:t>constants,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rFonts w:ascii="STIX Math" w:eastAsia="STIX Math"/>
          <w:i/>
          <w:w w:val="110"/>
        </w:rPr>
        <w:t>𝜃</w:t>
      </w:r>
      <w:r>
        <w:rPr>
          <w:rFonts w:ascii="STIX Math" w:eastAsia="STIX Math"/>
          <w:i/>
          <w:spacing w:val="40"/>
          <w:w w:val="110"/>
        </w:rPr>
        <w:t> </w:t>
      </w:r>
      <w:r>
        <w:rPr>
          <w:w w:val="110"/>
        </w:rPr>
        <w:t>is the</w:t>
      </w:r>
      <w:r>
        <w:rPr>
          <w:spacing w:val="30"/>
          <w:w w:val="110"/>
        </w:rPr>
        <w:t> </w:t>
      </w:r>
      <w:r>
        <w:rPr>
          <w:w w:val="110"/>
        </w:rPr>
        <w:t>angle</w:t>
      </w:r>
      <w:r>
        <w:rPr>
          <w:spacing w:val="29"/>
          <w:w w:val="110"/>
        </w:rPr>
        <w:t> </w:t>
      </w:r>
      <w:r>
        <w:rPr>
          <w:w w:val="110"/>
        </w:rPr>
        <w:t>between</w:t>
      </w:r>
      <w:r>
        <w:rPr>
          <w:spacing w:val="29"/>
          <w:w w:val="110"/>
        </w:rPr>
        <w:t> </w:t>
      </w:r>
      <w:r>
        <w:rPr>
          <w:w w:val="110"/>
        </w:rPr>
        <w:t>the</w:t>
      </w:r>
      <w:r>
        <w:rPr>
          <w:spacing w:val="30"/>
          <w:w w:val="110"/>
        </w:rPr>
        <w:t> </w:t>
      </w:r>
      <w:r>
        <w:rPr>
          <w:w w:val="110"/>
        </w:rPr>
        <w:t>collagen</w:t>
      </w:r>
      <w:r>
        <w:rPr>
          <w:spacing w:val="30"/>
          <w:w w:val="110"/>
        </w:rPr>
        <w:t> </w:t>
      </w:r>
      <w:r>
        <w:rPr>
          <w:w w:val="110"/>
        </w:rPr>
        <w:t>fibre</w:t>
      </w:r>
      <w:r>
        <w:rPr>
          <w:spacing w:val="29"/>
          <w:w w:val="110"/>
        </w:rPr>
        <w:t> </w:t>
      </w:r>
      <w:r>
        <w:rPr>
          <w:w w:val="110"/>
        </w:rPr>
        <w:t>direction</w:t>
      </w:r>
      <w:r>
        <w:rPr>
          <w:spacing w:val="30"/>
          <w:w w:val="110"/>
        </w:rPr>
        <w:t> </w:t>
      </w:r>
      <w:r>
        <w:rPr>
          <w:w w:val="110"/>
        </w:rPr>
        <w:t>and</w:t>
      </w:r>
      <w:r>
        <w:rPr>
          <w:spacing w:val="30"/>
          <w:w w:val="110"/>
        </w:rPr>
        <w:t> </w:t>
      </w:r>
      <w:r>
        <w:rPr>
          <w:rFonts w:ascii="STIX Math" w:eastAsia="STIX Math"/>
          <w:i/>
          <w:w w:val="110"/>
        </w:rPr>
        <w:t>𝐵</w:t>
      </w:r>
      <w:r>
        <w:rPr>
          <w:rFonts w:ascii="STIX Math" w:eastAsia="STIX Math"/>
          <w:w w:val="110"/>
          <w:vertAlign w:val="subscript"/>
        </w:rPr>
        <w:t>0</w:t>
      </w:r>
      <w:r>
        <w:rPr>
          <w:w w:val="110"/>
          <w:vertAlign w:val="baseline"/>
        </w:rPr>
        <w:t>.</w:t>
      </w:r>
      <w:r>
        <w:rPr>
          <w:spacing w:val="30"/>
          <w:w w:val="110"/>
          <w:vertAlign w:val="baseline"/>
        </w:rPr>
        <w:t> </w:t>
      </w:r>
      <w:r>
        <w:rPr>
          <w:w w:val="110"/>
          <w:vertAlign w:val="baseline"/>
        </w:rPr>
        <w:t>Knowing</w:t>
      </w:r>
      <w:r>
        <w:rPr>
          <w:spacing w:val="30"/>
          <w:w w:val="110"/>
          <w:vertAlign w:val="baseline"/>
        </w:rPr>
        <w:t> </w:t>
      </w:r>
      <w:r>
        <w:rPr>
          <w:w w:val="110"/>
          <w:vertAlign w:val="baseline"/>
        </w:rPr>
        <w:t>this</w:t>
      </w:r>
    </w:p>
    <w:p>
      <w:pPr>
        <w:pStyle w:val="BodyText"/>
        <w:spacing w:line="108" w:lineRule="auto" w:before="109"/>
        <w:ind w:right="109"/>
      </w:pPr>
      <w:r>
        <w:rPr>
          <w:w w:val="110"/>
        </w:rPr>
        <w:t>from</w:t>
      </w:r>
      <w:r>
        <w:rPr>
          <w:w w:val="110"/>
        </w:rPr>
        <w:t> multiple</w:t>
      </w:r>
      <w:r>
        <w:rPr>
          <w:w w:val="110"/>
        </w:rPr>
        <w:t> scans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same</w:t>
      </w:r>
      <w:r>
        <w:rPr>
          <w:w w:val="110"/>
        </w:rPr>
        <w:t> subject</w:t>
      </w:r>
      <w:r>
        <w:rPr>
          <w:w w:val="110"/>
        </w:rPr>
        <w:t> at</w:t>
      </w:r>
      <w:r>
        <w:rPr>
          <w:w w:val="110"/>
        </w:rPr>
        <w:t> different</w:t>
      </w:r>
      <w:r>
        <w:rPr>
          <w:w w:val="110"/>
        </w:rPr>
        <w:t> </w:t>
      </w:r>
      <w:r>
        <w:rPr>
          <w:rFonts w:ascii="STIX Math" w:hAnsi="STIX Math" w:eastAsia="STIX Math"/>
          <w:i/>
          <w:w w:val="110"/>
        </w:rPr>
        <w:t>𝐵</w:t>
      </w:r>
      <w:r>
        <w:rPr>
          <w:rFonts w:ascii="STIX Math" w:hAnsi="STIX Math" w:eastAsia="STIX Math"/>
          <w:w w:val="110"/>
          <w:vertAlign w:val="subscript"/>
        </w:rPr>
        <w:t>0</w:t>
      </w:r>
      <w:r>
        <w:rPr>
          <w:rFonts w:ascii="STIX Math" w:hAnsi="STIX Math" w:eastAsia="STIX Math"/>
          <w:w w:val="110"/>
          <w:vertAlign w:val="baseline"/>
        </w:rPr>
        <w:t> </w:t>
      </w:r>
      <w:r>
        <w:rPr>
          <w:w w:val="110"/>
          <w:vertAlign w:val="baseline"/>
        </w:rPr>
        <w:t>orientations. relationship, it is possible to deduce the orientation of collagen fibres Each </w:t>
      </w:r>
      <w:r>
        <w:rPr>
          <w:rFonts w:ascii="STIX Math" w:hAnsi="STIX Math" w:eastAsia="STIX Math"/>
          <w:i/>
          <w:w w:val="110"/>
          <w:vertAlign w:val="baseline"/>
        </w:rPr>
        <w:t>𝐵</w:t>
      </w:r>
      <w:r>
        <w:rPr>
          <w:rFonts w:ascii="STIX Math" w:hAnsi="STIX Math" w:eastAsia="STIX Math"/>
          <w:w w:val="110"/>
          <w:vertAlign w:val="subscript"/>
        </w:rPr>
        <w:t>0</w:t>
      </w:r>
      <w:r>
        <w:rPr>
          <w:rFonts w:ascii="STIX Math" w:hAnsi="STIX Math" w:eastAsia="STIX Math"/>
          <w:w w:val="110"/>
          <w:vertAlign w:val="baseline"/>
        </w:rPr>
        <w:t> </w:t>
      </w:r>
      <w:r>
        <w:rPr>
          <w:w w:val="110"/>
          <w:vertAlign w:val="baseline"/>
        </w:rPr>
        <w:t>orientation, defined in the scanned subject’s reference frame,</w:t>
      </w:r>
    </w:p>
    <w:p>
      <w:pPr>
        <w:pStyle w:val="BodyText"/>
        <w:spacing w:before="19"/>
      </w:pPr>
      <w:r>
        <w:rPr>
          <w:w w:val="110"/>
        </w:rPr>
        <w:t>is</w:t>
      </w:r>
      <w:r>
        <w:rPr>
          <w:spacing w:val="8"/>
          <w:w w:val="110"/>
        </w:rPr>
        <w:t> </w:t>
      </w:r>
      <w:r>
        <w:rPr>
          <w:w w:val="110"/>
        </w:rPr>
        <w:t>referred</w:t>
      </w:r>
      <w:r>
        <w:rPr>
          <w:spacing w:val="9"/>
          <w:w w:val="110"/>
        </w:rPr>
        <w:t> </w:t>
      </w:r>
      <w:r>
        <w:rPr>
          <w:w w:val="110"/>
        </w:rPr>
        <w:t>to</w:t>
      </w:r>
      <w:r>
        <w:rPr>
          <w:spacing w:val="8"/>
          <w:w w:val="110"/>
        </w:rPr>
        <w:t> </w:t>
      </w:r>
      <w:r>
        <w:rPr>
          <w:w w:val="110"/>
        </w:rPr>
        <w:t>as</w:t>
      </w:r>
      <w:r>
        <w:rPr>
          <w:spacing w:val="9"/>
          <w:w w:val="110"/>
        </w:rPr>
        <w:t> </w:t>
      </w:r>
      <w:r>
        <w:rPr>
          <w:w w:val="110"/>
        </w:rPr>
        <w:t>a</w:t>
      </w:r>
      <w:r>
        <w:rPr>
          <w:spacing w:val="9"/>
          <w:w w:val="110"/>
        </w:rPr>
        <w:t> </w:t>
      </w:r>
      <w:r>
        <w:rPr>
          <w:w w:val="110"/>
        </w:rPr>
        <w:t>scanning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orientation.</w:t>
      </w:r>
    </w:p>
    <w:p>
      <w:pPr>
        <w:pStyle w:val="BodyText"/>
        <w:spacing w:line="273" w:lineRule="auto" w:before="27"/>
        <w:ind w:right="109" w:firstLine="239"/>
      </w:pPr>
      <w:r>
        <w:rPr>
          <w:spacing w:val="-2"/>
          <w:w w:val="110"/>
        </w:rPr>
        <w:t>Following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our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previous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work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[</w:t>
      </w:r>
      <w:hyperlink w:history="true" w:anchor="_bookmark30">
        <w:r>
          <w:rPr>
            <w:color w:val="007FAC"/>
            <w:spacing w:val="-2"/>
            <w:w w:val="110"/>
          </w:rPr>
          <w:t>10</w:t>
        </w:r>
      </w:hyperlink>
      <w:r>
        <w:rPr>
          <w:spacing w:val="-2"/>
          <w:w w:val="110"/>
        </w:rPr>
        <w:t>,</w:t>
      </w:r>
      <w:hyperlink w:history="true" w:anchor="_bookmark31">
        <w:r>
          <w:rPr>
            <w:color w:val="007FAC"/>
            <w:spacing w:val="-2"/>
            <w:w w:val="110"/>
          </w:rPr>
          <w:t>11</w:t>
        </w:r>
      </w:hyperlink>
      <w:r>
        <w:rPr>
          <w:spacing w:val="-2"/>
          <w:w w:val="110"/>
        </w:rPr>
        <w:t>],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overall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MADI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method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may </w:t>
      </w:r>
      <w:r>
        <w:rPr>
          <w:w w:val="110"/>
        </w:rPr>
        <w:t>be summarised as follows:</w:t>
      </w:r>
    </w:p>
    <w:p>
      <w:pPr>
        <w:pStyle w:val="ListParagraph"/>
        <w:numPr>
          <w:ilvl w:val="2"/>
          <w:numId w:val="1"/>
        </w:numPr>
        <w:tabs>
          <w:tab w:pos="588" w:val="left" w:leader="none"/>
        </w:tabs>
        <w:spacing w:line="258" w:lineRule="exact" w:before="0" w:after="0"/>
        <w:ind w:left="588" w:right="0" w:hanging="213"/>
        <w:jc w:val="both"/>
        <w:rPr>
          <w:sz w:val="16"/>
        </w:rPr>
      </w:pPr>
      <w:r>
        <w:rPr>
          <w:w w:val="110"/>
          <w:sz w:val="16"/>
        </w:rPr>
        <w:t>Acquire</w:t>
      </w:r>
      <w:r>
        <w:rPr>
          <w:spacing w:val="-8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𝑁</w:t>
      </w:r>
      <w:r>
        <w:rPr>
          <w:rFonts w:ascii="STIX Math" w:eastAsia="STIX Math"/>
          <w:i/>
          <w:spacing w:val="6"/>
          <w:w w:val="110"/>
          <w:sz w:val="16"/>
        </w:rPr>
        <w:t> </w:t>
      </w:r>
      <w:r>
        <w:rPr>
          <w:w w:val="110"/>
          <w:sz w:val="16"/>
        </w:rPr>
        <w:t>scans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subject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using</w:t>
      </w:r>
      <w:r>
        <w:rPr>
          <w:spacing w:val="-8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𝑁</w:t>
      </w:r>
      <w:r>
        <w:rPr>
          <w:rFonts w:ascii="STIX Math" w:eastAsia="STIX Math"/>
          <w:i/>
          <w:spacing w:val="6"/>
          <w:w w:val="110"/>
          <w:sz w:val="16"/>
        </w:rPr>
        <w:t> </w:t>
      </w:r>
      <w:r>
        <w:rPr>
          <w:w w:val="110"/>
          <w:sz w:val="16"/>
        </w:rPr>
        <w:t>different</w:t>
      </w:r>
      <w:r>
        <w:rPr>
          <w:spacing w:val="-7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𝐵</w:t>
      </w:r>
      <w:r>
        <w:rPr>
          <w:rFonts w:ascii="STIX Math" w:eastAsia="STIX Math"/>
          <w:w w:val="110"/>
          <w:sz w:val="16"/>
          <w:vertAlign w:val="subscript"/>
        </w:rPr>
        <w:t>0</w:t>
      </w:r>
      <w:r>
        <w:rPr>
          <w:rFonts w:ascii="STIX Math" w:eastAsia="STIX Math"/>
          <w:spacing w:val="1"/>
          <w:w w:val="110"/>
          <w:sz w:val="16"/>
          <w:vertAlign w:val="baseline"/>
        </w:rPr>
        <w:t> </w:t>
      </w:r>
      <w:r>
        <w:rPr>
          <w:spacing w:val="-2"/>
          <w:w w:val="110"/>
          <w:sz w:val="16"/>
          <w:vertAlign w:val="baseline"/>
        </w:rPr>
        <w:t>orientations.</w:t>
      </w:r>
    </w:p>
    <w:p>
      <w:pPr>
        <w:pStyle w:val="ListParagraph"/>
        <w:numPr>
          <w:ilvl w:val="2"/>
          <w:numId w:val="1"/>
        </w:numPr>
        <w:tabs>
          <w:tab w:pos="588" w:val="left" w:leader="none"/>
        </w:tabs>
        <w:spacing w:line="349" w:lineRule="exact" w:before="0" w:after="0"/>
        <w:ind w:left="588" w:right="0" w:hanging="213"/>
        <w:jc w:val="both"/>
        <w:rPr>
          <w:sz w:val="16"/>
        </w:rPr>
      </w:pPr>
      <w:r>
        <w:rPr>
          <w:w w:val="110"/>
          <w:sz w:val="16"/>
        </w:rPr>
        <w:t>Register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acquired</w:t>
      </w:r>
      <w:r>
        <w:rPr>
          <w:spacing w:val="6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𝑁</w:t>
      </w:r>
      <w:r>
        <w:rPr>
          <w:rFonts w:ascii="STIX Math" w:eastAsia="STIX Math"/>
          <w:i/>
          <w:spacing w:val="19"/>
          <w:w w:val="110"/>
          <w:sz w:val="16"/>
        </w:rPr>
        <w:t> </w:t>
      </w:r>
      <w:r>
        <w:rPr>
          <w:w w:val="110"/>
          <w:sz w:val="16"/>
        </w:rPr>
        <w:t>volume</w:t>
      </w:r>
      <w:r>
        <w:rPr>
          <w:spacing w:val="6"/>
          <w:w w:val="110"/>
          <w:sz w:val="16"/>
        </w:rPr>
        <w:t> </w:t>
      </w:r>
      <w:r>
        <w:rPr>
          <w:spacing w:val="-2"/>
          <w:w w:val="110"/>
          <w:sz w:val="16"/>
        </w:rPr>
        <w:t>images.</w:t>
      </w:r>
    </w:p>
    <w:p>
      <w:pPr>
        <w:pStyle w:val="ListParagraph"/>
        <w:numPr>
          <w:ilvl w:val="2"/>
          <w:numId w:val="1"/>
        </w:numPr>
        <w:tabs>
          <w:tab w:pos="587" w:val="left" w:leader="none"/>
          <w:tab w:pos="589" w:val="left" w:leader="none"/>
        </w:tabs>
        <w:spacing w:line="273" w:lineRule="auto" w:before="0" w:after="0"/>
        <w:ind w:left="589" w:right="109" w:hanging="215"/>
        <w:jc w:val="both"/>
        <w:rPr>
          <w:sz w:val="16"/>
        </w:rPr>
      </w:pPr>
      <w:r>
        <w:rPr>
          <w:w w:val="110"/>
          <w:sz w:val="16"/>
        </w:rPr>
        <w:t>Detect</w:t>
      </w:r>
      <w:r>
        <w:rPr>
          <w:w w:val="110"/>
          <w:sz w:val="16"/>
        </w:rPr>
        <w:t> voxels</w:t>
      </w:r>
      <w:r>
        <w:rPr>
          <w:w w:val="110"/>
          <w:sz w:val="16"/>
        </w:rPr>
        <w:t> with</w:t>
      </w:r>
      <w:r>
        <w:rPr>
          <w:w w:val="110"/>
          <w:sz w:val="16"/>
        </w:rPr>
        <w:t> significant</w:t>
      </w:r>
      <w:r>
        <w:rPr>
          <w:w w:val="110"/>
          <w:sz w:val="16"/>
        </w:rPr>
        <w:t> intensity</w:t>
      </w:r>
      <w:r>
        <w:rPr>
          <w:w w:val="110"/>
          <w:sz w:val="16"/>
        </w:rPr>
        <w:t> variation</w:t>
      </w:r>
      <w:r>
        <w:rPr>
          <w:w w:val="110"/>
          <w:sz w:val="16"/>
        </w:rPr>
        <w:t> as</w:t>
      </w:r>
      <w:r>
        <w:rPr>
          <w:w w:val="110"/>
          <w:sz w:val="16"/>
        </w:rPr>
        <w:t> the</w:t>
      </w:r>
      <w:r>
        <w:rPr>
          <w:w w:val="110"/>
          <w:sz w:val="16"/>
        </w:rPr>
        <w:t> likely collagen-containing</w:t>
      </w:r>
      <w:r>
        <w:rPr>
          <w:w w:val="110"/>
          <w:sz w:val="16"/>
        </w:rPr>
        <w:t> voxels;</w:t>
      </w:r>
      <w:r>
        <w:rPr>
          <w:w w:val="110"/>
          <w:sz w:val="16"/>
        </w:rPr>
        <w:t> on</w:t>
      </w:r>
      <w:r>
        <w:rPr>
          <w:w w:val="110"/>
          <w:sz w:val="16"/>
        </w:rPr>
        <w:t> this</w:t>
      </w:r>
      <w:r>
        <w:rPr>
          <w:w w:val="110"/>
          <w:sz w:val="16"/>
        </w:rPr>
        <w:t> basis</w:t>
      </w:r>
      <w:r>
        <w:rPr>
          <w:w w:val="110"/>
          <w:sz w:val="16"/>
        </w:rPr>
        <w:t> segment</w:t>
      </w:r>
      <w:r>
        <w:rPr>
          <w:w w:val="110"/>
          <w:sz w:val="16"/>
        </w:rPr>
        <w:t> the</w:t>
      </w:r>
      <w:r>
        <w:rPr>
          <w:w w:val="110"/>
          <w:sz w:val="16"/>
        </w:rPr>
        <w:t> region</w:t>
      </w:r>
      <w:r>
        <w:rPr>
          <w:w w:val="110"/>
          <w:sz w:val="16"/>
        </w:rPr>
        <w:t> </w:t>
      </w:r>
      <w:r>
        <w:rPr>
          <w:w w:val="110"/>
          <w:sz w:val="16"/>
        </w:rPr>
        <w:t>of </w:t>
      </w:r>
      <w:bookmarkStart w:name="_bookmark2" w:id="7"/>
      <w:bookmarkEnd w:id="7"/>
      <w:r>
        <w:rPr>
          <w:w w:val="110"/>
          <w:sz w:val="16"/>
        </w:rPr>
        <w:t>interest</w:t>
      </w:r>
      <w:r>
        <w:rPr>
          <w:w w:val="110"/>
          <w:sz w:val="16"/>
        </w:rPr>
        <w:t> (ROI).</w:t>
      </w:r>
    </w:p>
    <w:p>
      <w:pPr>
        <w:pStyle w:val="BodyText"/>
        <w:spacing w:line="112" w:lineRule="auto" w:before="70"/>
        <w:ind w:left="589" w:right="109" w:hanging="215"/>
      </w:pPr>
      <w:r>
        <w:rPr>
          <w:w w:val="110"/>
        </w:rPr>
        <w:t>calculate</w:t>
      </w:r>
      <w:r>
        <w:rPr>
          <w:spacing w:val="77"/>
          <w:w w:val="150"/>
        </w:rPr>
        <w:t> </w:t>
      </w:r>
      <w:r>
        <w:rPr>
          <w:w w:val="110"/>
        </w:rPr>
        <w:t>theoretical</w:t>
      </w:r>
      <w:r>
        <w:rPr>
          <w:spacing w:val="77"/>
          <w:w w:val="150"/>
        </w:rPr>
        <w:t> </w:t>
      </w:r>
      <w:r>
        <w:rPr>
          <w:w w:val="110"/>
        </w:rPr>
        <w:t>intensities</w:t>
      </w:r>
      <w:r>
        <w:rPr>
          <w:spacing w:val="78"/>
          <w:w w:val="150"/>
        </w:rPr>
        <w:t> </w:t>
      </w:r>
      <w:r>
        <w:rPr>
          <w:w w:val="110"/>
        </w:rPr>
        <w:t>corresponding</w:t>
      </w:r>
      <w:r>
        <w:rPr>
          <w:spacing w:val="77"/>
          <w:w w:val="150"/>
        </w:rPr>
        <w:t> </w:t>
      </w:r>
      <w:r>
        <w:rPr>
          <w:w w:val="110"/>
        </w:rPr>
        <w:t>to</w:t>
      </w:r>
      <w:r>
        <w:rPr>
          <w:spacing w:val="77"/>
          <w:w w:val="150"/>
        </w:rPr>
        <w:t> </w:t>
      </w:r>
      <w:r>
        <w:rPr>
          <w:rFonts w:ascii="STIX Math" w:eastAsia="STIX Math"/>
          <w:i/>
          <w:w w:val="110"/>
        </w:rPr>
        <w:t>𝑁</w:t>
      </w:r>
      <w:r>
        <w:rPr>
          <w:rFonts w:ascii="STIX Math" w:eastAsia="STIX Math"/>
          <w:i/>
          <w:spacing w:val="43"/>
          <w:w w:val="110"/>
        </w:rPr>
        <w:t>  </w:t>
      </w:r>
      <w:r>
        <w:rPr>
          <w:w w:val="110"/>
        </w:rPr>
        <w:t>scans.</w:t>
      </w:r>
      <w:r>
        <w:rPr>
          <w:spacing w:val="80"/>
          <w:w w:val="110"/>
        </w:rPr>
        <w:t> </w:t>
      </w:r>
      <w:r>
        <w:rPr>
          <w:w w:val="110"/>
        </w:rPr>
        <w:t>4.</w:t>
      </w:r>
      <w:r>
        <w:rPr>
          <w:spacing w:val="33"/>
          <w:w w:val="110"/>
        </w:rPr>
        <w:t> </w:t>
      </w:r>
      <w:r>
        <w:rPr>
          <w:w w:val="110"/>
        </w:rPr>
        <w:t>For</w:t>
      </w:r>
      <w:r>
        <w:rPr>
          <w:spacing w:val="40"/>
          <w:w w:val="110"/>
        </w:rPr>
        <w:t> </w:t>
      </w:r>
      <w:r>
        <w:rPr>
          <w:w w:val="110"/>
        </w:rPr>
        <w:t>a</w:t>
      </w:r>
      <w:r>
        <w:rPr>
          <w:spacing w:val="40"/>
          <w:w w:val="110"/>
        </w:rPr>
        <w:t> </w:t>
      </w:r>
      <w:r>
        <w:rPr>
          <w:w w:val="110"/>
        </w:rPr>
        <w:t>predefined</w:t>
      </w:r>
      <w:r>
        <w:rPr>
          <w:spacing w:val="40"/>
          <w:w w:val="110"/>
        </w:rPr>
        <w:t> </w:t>
      </w:r>
      <w:r>
        <w:rPr>
          <w:w w:val="110"/>
        </w:rPr>
        <w:t>set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candidate</w:t>
      </w:r>
      <w:r>
        <w:rPr>
          <w:spacing w:val="40"/>
          <w:w w:val="110"/>
        </w:rPr>
        <w:t> </w:t>
      </w:r>
      <w:r>
        <w:rPr>
          <w:w w:val="110"/>
        </w:rPr>
        <w:t>directions,</w:t>
      </w:r>
      <w:r>
        <w:rPr>
          <w:spacing w:val="40"/>
          <w:w w:val="110"/>
        </w:rPr>
        <w:t> </w:t>
      </w:r>
      <w:r>
        <w:rPr>
          <w:w w:val="110"/>
        </w:rPr>
        <w:t>use</w:t>
      </w:r>
      <w:r>
        <w:rPr>
          <w:spacing w:val="40"/>
          <w:w w:val="110"/>
        </w:rPr>
        <w:t> </w:t>
      </w:r>
      <w:r>
        <w:rPr>
          <w:w w:val="110"/>
        </w:rPr>
        <w:t>Eq.</w:t>
      </w:r>
      <w:r>
        <w:rPr>
          <w:spacing w:val="40"/>
          <w:w w:val="110"/>
        </w:rPr>
        <w:t> </w:t>
      </w:r>
      <w:r>
        <w:rPr>
          <w:color w:val="007FAC"/>
          <w:w w:val="110"/>
        </w:rPr>
        <w:t>(</w:t>
      </w:r>
      <w:hyperlink w:history="true" w:anchor="_bookmark1">
        <w:r>
          <w:rPr>
            <w:color w:val="007FAC"/>
            <w:w w:val="110"/>
          </w:rPr>
          <w:t>1</w:t>
        </w:r>
      </w:hyperlink>
      <w:r>
        <w:rPr>
          <w:color w:val="007FAC"/>
          <w:w w:val="110"/>
        </w:rPr>
        <w:t>)</w:t>
      </w:r>
      <w:r>
        <w:rPr>
          <w:color w:val="007FAC"/>
          <w:spacing w:val="80"/>
          <w:w w:val="110"/>
        </w:rPr>
        <w:t> </w:t>
      </w:r>
      <w:r>
        <w:rPr>
          <w:spacing w:val="-73"/>
          <w:w w:val="110"/>
        </w:rPr>
        <w:t>to</w:t>
      </w:r>
    </w:p>
    <w:p>
      <w:pPr>
        <w:pStyle w:val="ListParagraph"/>
        <w:numPr>
          <w:ilvl w:val="0"/>
          <w:numId w:val="2"/>
        </w:numPr>
        <w:tabs>
          <w:tab w:pos="588" w:val="left" w:leader="none"/>
        </w:tabs>
        <w:spacing w:line="240" w:lineRule="auto" w:before="27" w:after="0"/>
        <w:ind w:left="588" w:right="0" w:hanging="213"/>
        <w:jc w:val="both"/>
        <w:rPr>
          <w:sz w:val="16"/>
        </w:rPr>
      </w:pPr>
      <w:r>
        <w:rPr>
          <w:w w:val="110"/>
          <w:sz w:val="16"/>
        </w:rPr>
        <w:t>Estimate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fibre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direction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each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voxel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4"/>
          <w:w w:val="110"/>
          <w:sz w:val="16"/>
        </w:rPr>
        <w:t> </w:t>
      </w:r>
      <w:r>
        <w:rPr>
          <w:spacing w:val="-4"/>
          <w:w w:val="110"/>
          <w:sz w:val="16"/>
        </w:rPr>
        <w:t>ROI:</w:t>
      </w:r>
    </w:p>
    <w:p>
      <w:pPr>
        <w:pStyle w:val="ListParagraph"/>
        <w:numPr>
          <w:ilvl w:val="1"/>
          <w:numId w:val="2"/>
        </w:numPr>
        <w:tabs>
          <w:tab w:pos="1066" w:val="left" w:leader="none"/>
          <w:tab w:pos="1068" w:val="left" w:leader="none"/>
        </w:tabs>
        <w:spacing w:line="273" w:lineRule="auto" w:before="146" w:after="0"/>
        <w:ind w:left="1068" w:right="109" w:hanging="281"/>
        <w:jc w:val="both"/>
        <w:rPr>
          <w:sz w:val="16"/>
        </w:rPr>
      </w:pPr>
      <w:r>
        <w:rPr>
          <w:w w:val="110"/>
          <w:sz w:val="16"/>
        </w:rPr>
        <w:t>Find</w:t>
      </w:r>
      <w:r>
        <w:rPr>
          <w:w w:val="110"/>
          <w:sz w:val="16"/>
        </w:rPr>
        <w:t> the</w:t>
      </w:r>
      <w:r>
        <w:rPr>
          <w:w w:val="110"/>
          <w:sz w:val="16"/>
        </w:rPr>
        <w:t> candidate</w:t>
      </w:r>
      <w:r>
        <w:rPr>
          <w:w w:val="110"/>
          <w:sz w:val="16"/>
        </w:rPr>
        <w:t> direction</w:t>
      </w:r>
      <w:r>
        <w:rPr>
          <w:w w:val="110"/>
          <w:sz w:val="16"/>
        </w:rPr>
        <w:t> in</w:t>
      </w:r>
      <w:r>
        <w:rPr>
          <w:w w:val="110"/>
          <w:sz w:val="16"/>
        </w:rPr>
        <w:t> the</w:t>
      </w:r>
      <w:r>
        <w:rPr>
          <w:w w:val="110"/>
          <w:sz w:val="16"/>
        </w:rPr>
        <w:t> set,</w:t>
      </w:r>
      <w:r>
        <w:rPr>
          <w:w w:val="110"/>
          <w:sz w:val="16"/>
        </w:rPr>
        <w:t> which</w:t>
      </w:r>
      <w:r>
        <w:rPr>
          <w:w w:val="110"/>
          <w:sz w:val="16"/>
        </w:rPr>
        <w:t> has</w:t>
      </w:r>
      <w:r>
        <w:rPr>
          <w:w w:val="110"/>
          <w:sz w:val="16"/>
        </w:rPr>
        <w:t> </w:t>
      </w:r>
      <w:r>
        <w:rPr>
          <w:w w:val="110"/>
          <w:sz w:val="16"/>
        </w:rPr>
        <w:t>the theoretical intensities with the highest correlation to the measured</w:t>
      </w:r>
      <w:r>
        <w:rPr>
          <w:w w:val="110"/>
          <w:sz w:val="16"/>
        </w:rPr>
        <w:t> ones,</w:t>
      </w:r>
      <w:r>
        <w:rPr>
          <w:w w:val="110"/>
          <w:sz w:val="16"/>
        </w:rPr>
        <w:t> and</w:t>
      </w:r>
      <w:r>
        <w:rPr>
          <w:w w:val="110"/>
          <w:sz w:val="16"/>
        </w:rPr>
        <w:t> use</w:t>
      </w:r>
      <w:r>
        <w:rPr>
          <w:w w:val="110"/>
          <w:sz w:val="16"/>
        </w:rPr>
        <w:t> it</w:t>
      </w:r>
      <w:r>
        <w:rPr>
          <w:w w:val="110"/>
          <w:sz w:val="16"/>
        </w:rPr>
        <w:t> as</w:t>
      </w:r>
      <w:r>
        <w:rPr>
          <w:w w:val="110"/>
          <w:sz w:val="16"/>
        </w:rPr>
        <w:t> the</w:t>
      </w:r>
      <w:r>
        <w:rPr>
          <w:w w:val="110"/>
          <w:sz w:val="16"/>
        </w:rPr>
        <w:t> initial</w:t>
      </w:r>
      <w:r>
        <w:rPr>
          <w:w w:val="110"/>
          <w:sz w:val="16"/>
        </w:rPr>
        <w:t> guess</w:t>
      </w:r>
      <w:r>
        <w:rPr>
          <w:w w:val="110"/>
          <w:sz w:val="16"/>
        </w:rPr>
        <w:t> for</w:t>
      </w:r>
      <w:r>
        <w:rPr>
          <w:w w:val="110"/>
          <w:sz w:val="16"/>
        </w:rPr>
        <w:t> the </w:t>
      </w:r>
      <w:bookmarkStart w:name="_bookmark3" w:id="8"/>
      <w:bookmarkEnd w:id="8"/>
      <w:r>
        <w:rPr>
          <w:w w:val="110"/>
          <w:sz w:val="16"/>
        </w:rPr>
        <w:t>optimisation</w:t>
      </w:r>
      <w:r>
        <w:rPr>
          <w:w w:val="110"/>
          <w:sz w:val="16"/>
        </w:rPr>
        <w:t> step.</w:t>
      </w:r>
    </w:p>
    <w:p>
      <w:pPr>
        <w:pStyle w:val="ListParagraph"/>
        <w:numPr>
          <w:ilvl w:val="1"/>
          <w:numId w:val="2"/>
        </w:numPr>
        <w:tabs>
          <w:tab w:pos="1066" w:val="left" w:leader="none"/>
          <w:tab w:pos="1068" w:val="left" w:leader="none"/>
        </w:tabs>
        <w:spacing w:line="273" w:lineRule="auto" w:before="4" w:after="0"/>
        <w:ind w:left="1068" w:right="109" w:hanging="289"/>
        <w:jc w:val="both"/>
        <w:rPr>
          <w:sz w:val="16"/>
        </w:rPr>
      </w:pPr>
      <w:r>
        <w:rPr>
          <w:w w:val="110"/>
          <w:sz w:val="16"/>
        </w:rPr>
        <w:t>Use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an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optimisation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process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compute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fibre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direction that maximises the correlation between the theoretical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and measured intensities.</w:t>
      </w:r>
    </w:p>
    <w:p>
      <w:pPr>
        <w:pStyle w:val="BodyText"/>
        <w:spacing w:line="273" w:lineRule="auto" w:before="161"/>
        <w:ind w:right="109" w:firstLine="239"/>
      </w:pPr>
      <w:r>
        <w:rPr>
          <w:w w:val="110"/>
        </w:rPr>
        <w:t>The</w:t>
      </w:r>
      <w:r>
        <w:rPr>
          <w:w w:val="110"/>
        </w:rPr>
        <w:t> predefined</w:t>
      </w:r>
      <w:r>
        <w:rPr>
          <w:w w:val="110"/>
        </w:rPr>
        <w:t> candidate</w:t>
      </w:r>
      <w:r>
        <w:rPr>
          <w:w w:val="110"/>
        </w:rPr>
        <w:t> directions</w:t>
      </w:r>
      <w:r>
        <w:rPr>
          <w:w w:val="110"/>
        </w:rPr>
        <w:t> in</w:t>
      </w:r>
      <w:r>
        <w:rPr>
          <w:w w:val="110"/>
        </w:rPr>
        <w:t> step</w:t>
      </w:r>
      <w:r>
        <w:rPr>
          <w:w w:val="110"/>
        </w:rPr>
        <w:t> </w:t>
      </w:r>
      <w:hyperlink w:history="true" w:anchor="_bookmark2">
        <w:r>
          <w:rPr>
            <w:color w:val="007FAC"/>
            <w:w w:val="110"/>
          </w:rPr>
          <w:t>4</w:t>
        </w:r>
      </w:hyperlink>
      <w:r>
        <w:rPr>
          <w:color w:val="007FAC"/>
          <w:w w:val="110"/>
        </w:rPr>
        <w:t> </w:t>
      </w:r>
      <w:r>
        <w:rPr>
          <w:w w:val="110"/>
        </w:rPr>
        <w:t>were</w:t>
      </w:r>
      <w:r>
        <w:rPr>
          <w:w w:val="110"/>
        </w:rPr>
        <w:t> a</w:t>
      </w:r>
      <w:r>
        <w:rPr>
          <w:w w:val="110"/>
        </w:rPr>
        <w:t> bouquet</w:t>
      </w:r>
      <w:r>
        <w:rPr>
          <w:w w:val="110"/>
        </w:rPr>
        <w:t> </w:t>
      </w:r>
      <w:r>
        <w:rPr>
          <w:w w:val="110"/>
        </w:rPr>
        <w:t>of</w:t>
      </w:r>
      <w:r>
        <w:rPr>
          <w:spacing w:val="80"/>
          <w:w w:val="110"/>
        </w:rPr>
        <w:t> </w:t>
      </w:r>
      <w:r>
        <w:rPr>
          <w:w w:val="110"/>
        </w:rPr>
        <w:t>400 directions uniformly distributed on a hemisphere, which had been previously</w:t>
      </w:r>
      <w:r>
        <w:rPr>
          <w:w w:val="110"/>
        </w:rPr>
        <w:t> shown</w:t>
      </w:r>
      <w:r>
        <w:rPr>
          <w:w w:val="110"/>
        </w:rPr>
        <w:t> to</w:t>
      </w:r>
      <w:r>
        <w:rPr>
          <w:w w:val="110"/>
        </w:rPr>
        <w:t> lead to</w:t>
      </w:r>
      <w:r>
        <w:rPr>
          <w:w w:val="110"/>
        </w:rPr>
        <w:t> robust</w:t>
      </w:r>
      <w:r>
        <w:rPr>
          <w:w w:val="110"/>
        </w:rPr>
        <w:t> initial</w:t>
      </w:r>
      <w:r>
        <w:rPr>
          <w:w w:val="110"/>
        </w:rPr>
        <w:t> guess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subsequent simplex</w:t>
      </w:r>
      <w:r>
        <w:rPr>
          <w:w w:val="110"/>
        </w:rPr>
        <w:t> minimisation</w:t>
      </w:r>
      <w:r>
        <w:rPr>
          <w:w w:val="110"/>
        </w:rPr>
        <w:t> [</w:t>
      </w:r>
      <w:hyperlink w:history="true" w:anchor="_bookmark30">
        <w:r>
          <w:rPr>
            <w:color w:val="007FAC"/>
            <w:w w:val="110"/>
          </w:rPr>
          <w:t>10</w:t>
        </w:r>
      </w:hyperlink>
      <w:r>
        <w:rPr>
          <w:w w:val="110"/>
        </w:rPr>
        <w:t>].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cases</w:t>
      </w:r>
      <w:r>
        <w:rPr>
          <w:w w:val="110"/>
        </w:rPr>
        <w:t> considered</w:t>
      </w:r>
      <w:r>
        <w:rPr>
          <w:w w:val="110"/>
        </w:rPr>
        <w:t> here,</w:t>
      </w:r>
      <w:r>
        <w:rPr>
          <w:w w:val="110"/>
        </w:rPr>
        <w:t> where</w:t>
      </w:r>
      <w:r>
        <w:rPr>
          <w:w w:val="110"/>
        </w:rPr>
        <w:t> a</w:t>
      </w:r>
      <w:r>
        <w:rPr>
          <w:spacing w:val="80"/>
          <w:w w:val="110"/>
        </w:rPr>
        <w:t> </w:t>
      </w:r>
      <w:r>
        <w:rPr>
          <w:w w:val="110"/>
        </w:rPr>
        <w:t>priori</w:t>
      </w:r>
      <w:r>
        <w:rPr>
          <w:w w:val="110"/>
        </w:rPr>
        <w:t> knowledge</w:t>
      </w:r>
      <w:r>
        <w:rPr>
          <w:w w:val="110"/>
        </w:rPr>
        <w:t> was</w:t>
      </w:r>
      <w:r>
        <w:rPr>
          <w:w w:val="110"/>
        </w:rPr>
        <w:t> available,</w:t>
      </w:r>
      <w:r>
        <w:rPr>
          <w:w w:val="110"/>
        </w:rPr>
        <w:t> this</w:t>
      </w:r>
      <w:r>
        <w:rPr>
          <w:w w:val="110"/>
        </w:rPr>
        <w:t> was</w:t>
      </w:r>
      <w:r>
        <w:rPr>
          <w:w w:val="110"/>
        </w:rPr>
        <w:t> reduced</w:t>
      </w:r>
      <w:r>
        <w:rPr>
          <w:w w:val="110"/>
        </w:rPr>
        <w:t> to</w:t>
      </w:r>
      <w:r>
        <w:rPr>
          <w:w w:val="110"/>
        </w:rPr>
        <w:t> a</w:t>
      </w:r>
      <w:r>
        <w:rPr>
          <w:w w:val="110"/>
        </w:rPr>
        <w:t> subset</w:t>
      </w:r>
      <w:r>
        <w:rPr>
          <w:w w:val="110"/>
        </w:rPr>
        <w:t> of</w:t>
      </w:r>
      <w:r>
        <w:rPr>
          <w:w w:val="110"/>
        </w:rPr>
        <w:t> 100 candidates,</w:t>
      </w:r>
      <w:r>
        <w:rPr>
          <w:spacing w:val="-3"/>
          <w:w w:val="110"/>
        </w:rPr>
        <w:t> </w:t>
      </w:r>
      <w:r>
        <w:rPr>
          <w:w w:val="110"/>
        </w:rPr>
        <w:t>with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higher</w:t>
      </w:r>
      <w:r>
        <w:rPr>
          <w:spacing w:val="-3"/>
          <w:w w:val="110"/>
        </w:rPr>
        <w:t> </w:t>
      </w:r>
      <w:r>
        <w:rPr>
          <w:w w:val="110"/>
        </w:rPr>
        <w:t>density</w:t>
      </w:r>
      <w:r>
        <w:rPr>
          <w:spacing w:val="-4"/>
          <w:w w:val="110"/>
        </w:rPr>
        <w:t> </w:t>
      </w:r>
      <w:r>
        <w:rPr>
          <w:w w:val="110"/>
        </w:rPr>
        <w:t>near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assumed</w:t>
      </w:r>
      <w:r>
        <w:rPr>
          <w:spacing w:val="-4"/>
          <w:w w:val="110"/>
        </w:rPr>
        <w:t> </w:t>
      </w:r>
      <w:r>
        <w:rPr>
          <w:w w:val="110"/>
        </w:rPr>
        <w:t>direction.</w:t>
      </w:r>
      <w:r>
        <w:rPr>
          <w:spacing w:val="-3"/>
          <w:w w:val="110"/>
        </w:rPr>
        <w:t> </w:t>
      </w:r>
      <w:r>
        <w:rPr>
          <w:w w:val="110"/>
        </w:rPr>
        <w:t>However, the whole hemisphere was still spanned to avoid overfitting.</w:t>
      </w:r>
    </w:p>
    <w:p>
      <w:pPr>
        <w:pStyle w:val="BodyText"/>
        <w:spacing w:line="273" w:lineRule="auto" w:before="1"/>
        <w:ind w:right="109" w:firstLine="239"/>
      </w:pPr>
      <w:r>
        <w:rPr>
          <w:w w:val="110"/>
        </w:rPr>
        <w:t>The</w:t>
      </w:r>
      <w:r>
        <w:rPr>
          <w:w w:val="110"/>
        </w:rPr>
        <w:t> optimisation</w:t>
      </w:r>
      <w:r>
        <w:rPr>
          <w:w w:val="110"/>
        </w:rPr>
        <w:t> step</w:t>
      </w:r>
      <w:r>
        <w:rPr>
          <w:w w:val="110"/>
        </w:rPr>
        <w:t> </w:t>
      </w:r>
      <w:hyperlink w:history="true" w:anchor="_bookmark3">
        <w:r>
          <w:rPr>
            <w:color w:val="007FAC"/>
            <w:w w:val="110"/>
          </w:rPr>
          <w:t>5b</w:t>
        </w:r>
      </w:hyperlink>
      <w:r>
        <w:rPr>
          <w:color w:val="007FAC"/>
          <w:w w:val="110"/>
        </w:rPr>
        <w:t> </w:t>
      </w:r>
      <w:r>
        <w:rPr>
          <w:w w:val="110"/>
        </w:rPr>
        <w:t>was</w:t>
      </w:r>
      <w:r>
        <w:rPr>
          <w:w w:val="110"/>
        </w:rPr>
        <w:t> performed</w:t>
      </w:r>
      <w:r>
        <w:rPr>
          <w:w w:val="110"/>
        </w:rPr>
        <w:t> using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Nelder–Mead simplex algorithm to minimise:</w:t>
      </w:r>
    </w:p>
    <w:p>
      <w:pPr>
        <w:spacing w:line="120" w:lineRule="exact" w:before="0"/>
        <w:ind w:left="665" w:right="0" w:firstLine="0"/>
        <w:jc w:val="left"/>
        <w:rPr>
          <w:rFonts w:ascii="STIX Math" w:eastAsia="STIX Math"/>
          <w:i/>
          <w:sz w:val="12"/>
        </w:rPr>
      </w:pPr>
      <w:r>
        <w:rPr>
          <w:rFonts w:ascii="STIX Math" w:eastAsia="STIX Math"/>
          <w:i/>
          <w:spacing w:val="-10"/>
          <w:sz w:val="12"/>
        </w:rPr>
        <w:t>𝑁</w:t>
      </w:r>
    </w:p>
    <w:p>
      <w:pPr>
        <w:tabs>
          <w:tab w:pos="4923" w:val="left" w:leader="none"/>
        </w:tabs>
        <w:spacing w:line="255" w:lineRule="exact" w:before="0"/>
        <w:ind w:left="111" w:right="0" w:firstLine="0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18496">
                <wp:simplePos x="0" y="0"/>
                <wp:positionH relativeFrom="page">
                  <wp:posOffset>4215663</wp:posOffset>
                </wp:positionH>
                <wp:positionV relativeFrom="paragraph">
                  <wp:posOffset>7109</wp:posOffset>
                </wp:positionV>
                <wp:extent cx="130810" cy="318770"/>
                <wp:effectExtent l="0" t="0" r="0" b="0"/>
                <wp:wrapNone/>
                <wp:docPr id="22" name="Textbox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Textbox 22"/>
                      <wps:cNvSpPr txBox="1"/>
                      <wps:spPr>
                        <a:xfrm>
                          <a:off x="0" y="0"/>
                          <a:ext cx="130810" cy="3187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1" w:lineRule="exact" w:before="0"/>
                              <w:ind w:left="0" w:right="0" w:firstLine="0"/>
                              <w:jc w:val="left"/>
                              <w:rPr>
                                <w:rFonts w:ascii="UKIJ Imaret" w:hAnsi="UKIJ Imaret"/>
                                <w:sz w:val="16"/>
                              </w:rPr>
                            </w:pPr>
                            <w:r>
                              <w:rPr>
                                <w:rFonts w:ascii="UKIJ Imaret" w:hAnsi="UKIJ Imaret"/>
                                <w:spacing w:val="-10"/>
                                <w:w w:val="180"/>
                                <w:sz w:val="16"/>
                              </w:rPr>
                              <w:t>∑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1.941986pt;margin-top:.559832pt;width:10.3pt;height:25.1pt;mso-position-horizontal-relative:page;mso-position-vertical-relative:paragraph;z-index:-16297984" type="#_x0000_t202" id="docshape12" filled="false" stroked="false">
                <v:textbox inset="0,0,0,0">
                  <w:txbxContent>
                    <w:p>
                      <w:pPr>
                        <w:spacing w:line="181" w:lineRule="exact" w:before="0"/>
                        <w:ind w:left="0" w:right="0" w:firstLine="0"/>
                        <w:jc w:val="left"/>
                        <w:rPr>
                          <w:rFonts w:ascii="UKIJ Imaret" w:hAnsi="UKIJ Imaret"/>
                          <w:sz w:val="16"/>
                        </w:rPr>
                      </w:pPr>
                      <w:r>
                        <w:rPr>
                          <w:rFonts w:ascii="UKIJ Imaret" w:hAnsi="UKIJ Imaret"/>
                          <w:spacing w:val="-10"/>
                          <w:w w:val="180"/>
                          <w:sz w:val="16"/>
                        </w:rPr>
                        <w:t>∑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4428896</wp:posOffset>
                </wp:positionH>
                <wp:positionV relativeFrom="paragraph">
                  <wp:posOffset>152326</wp:posOffset>
                </wp:positionV>
                <wp:extent cx="302895" cy="76835"/>
                <wp:effectExtent l="0" t="0" r="0" b="0"/>
                <wp:wrapNone/>
                <wp:docPr id="23" name="Textbox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Textbox 23"/>
                      <wps:cNvSpPr txBox="1"/>
                      <wps:spPr>
                        <a:xfrm>
                          <a:off x="0" y="0"/>
                          <a:ext cx="302895" cy="76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11" w:val="left" w:leader="none"/>
                              </w:tabs>
                              <w:spacing w:line="121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𝑘</w:t>
                            </w:r>
                            <w:r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𝑘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8.731995pt;margin-top:11.994249pt;width:23.85pt;height:6.05pt;mso-position-horizontal-relative:page;mso-position-vertical-relative:paragraph;z-index:15735296" type="#_x0000_t202" id="docshape13" filled="false" stroked="false">
                <v:textbox inset="0,0,0,0">
                  <w:txbxContent>
                    <w:p>
                      <w:pPr>
                        <w:tabs>
                          <w:tab w:pos="411" w:val="left" w:leader="none"/>
                        </w:tabs>
                        <w:spacing w:line="121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𝑘</w:t>
                      </w:r>
                      <w:r>
                        <w:rPr>
                          <w:rFonts w:ascii="STIX Math" w:eastAsia="STIX Math"/>
                          <w:i/>
                          <w:sz w:val="12"/>
                        </w:rPr>
                        <w:tab/>
                      </w: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𝑘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i/>
          <w:w w:val="110"/>
          <w:sz w:val="16"/>
        </w:rPr>
        <w:t>𝐶</w:t>
      </w:r>
      <w:r>
        <w:rPr>
          <w:rFonts w:ascii="STIX Math" w:hAnsi="STIX Math" w:eastAsia="STIX Math"/>
          <w:w w:val="110"/>
          <w:sz w:val="16"/>
        </w:rPr>
        <w:t>(</w:t>
      </w:r>
      <w:r>
        <w:rPr>
          <w:rFonts w:ascii="STIX Math" w:hAnsi="STIX Math" w:eastAsia="STIX Math"/>
          <w:b/>
          <w:w w:val="110"/>
          <w:sz w:val="16"/>
        </w:rPr>
        <w:t>𝐱</w:t>
      </w:r>
      <w:r>
        <w:rPr>
          <w:rFonts w:ascii="STIX Math" w:hAnsi="STIX Math" w:eastAsia="STIX Math"/>
          <w:w w:val="110"/>
          <w:sz w:val="16"/>
        </w:rPr>
        <w:t>)</w:t>
      </w:r>
      <w:r>
        <w:rPr>
          <w:rFonts w:ascii="STIX Math" w:hAnsi="STIX Math" w:eastAsia="STIX Math"/>
          <w:spacing w:val="2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=</w:t>
      </w:r>
      <w:r>
        <w:rPr>
          <w:rFonts w:ascii="STIX Math" w:hAnsi="STIX Math" w:eastAsia="STIX Math"/>
          <w:spacing w:val="71"/>
          <w:w w:val="150"/>
          <w:sz w:val="16"/>
        </w:rPr>
        <w:t>  </w:t>
      </w:r>
      <w:r>
        <w:rPr>
          <w:rFonts w:ascii="STIX Math" w:hAnsi="STIX Math" w:eastAsia="STIX Math"/>
          <w:w w:val="110"/>
          <w:sz w:val="16"/>
        </w:rPr>
        <w:t>(</w:t>
      </w:r>
      <w:r>
        <w:rPr>
          <w:rFonts w:ascii="STIX Math" w:hAnsi="STIX Math" w:eastAsia="STIX Math"/>
          <w:i/>
          <w:w w:val="110"/>
          <w:sz w:val="16"/>
        </w:rPr>
        <w:t>𝐼</w:t>
      </w:r>
      <w:r>
        <w:rPr>
          <w:rFonts w:ascii="STIX Math" w:hAnsi="STIX Math" w:eastAsia="STIX Math"/>
          <w:i/>
          <w:w w:val="110"/>
          <w:sz w:val="16"/>
          <w:vertAlign w:val="superscript"/>
        </w:rPr>
        <w:t>𝑀</w:t>
      </w:r>
      <w:r>
        <w:rPr>
          <w:rFonts w:ascii="STIX Math" w:hAnsi="STIX Math" w:eastAsia="STIX Math"/>
          <w:i/>
          <w:spacing w:val="16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−</w:t>
      </w:r>
      <w:r>
        <w:rPr>
          <w:rFonts w:ascii="STIX Math" w:hAnsi="STIX Math" w:eastAsia="STIX Math"/>
          <w:spacing w:val="-7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𝐼</w:t>
      </w:r>
      <w:r>
        <w:rPr>
          <w:rFonts w:ascii="STIX Math" w:hAnsi="STIX Math" w:eastAsia="STIX Math"/>
          <w:i/>
          <w:spacing w:val="-29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20"/>
          <w:sz w:val="16"/>
          <w:vertAlign w:val="superscript"/>
        </w:rPr>
        <w:t>𝐶</w:t>
      </w:r>
      <w:r>
        <w:rPr>
          <w:rFonts w:ascii="STIX Math" w:hAnsi="STIX Math" w:eastAsia="STIX Math"/>
          <w:i/>
          <w:spacing w:val="-28"/>
          <w:w w:val="120"/>
          <w:sz w:val="16"/>
          <w:vertAlign w:val="baseline"/>
        </w:rPr>
        <w:t> </w:t>
      </w:r>
      <w:r>
        <w:rPr>
          <w:rFonts w:ascii="STIX Math" w:hAnsi="STIX Math" w:eastAsia="STIX Math"/>
          <w:spacing w:val="-2"/>
          <w:w w:val="110"/>
          <w:sz w:val="16"/>
          <w:vertAlign w:val="baseline"/>
        </w:rPr>
        <w:t>(</w:t>
      </w:r>
      <w:r>
        <w:rPr>
          <w:rFonts w:ascii="STIX Math" w:hAnsi="STIX Math" w:eastAsia="STIX Math"/>
          <w:b/>
          <w:spacing w:val="-2"/>
          <w:w w:val="110"/>
          <w:sz w:val="16"/>
          <w:vertAlign w:val="baseline"/>
        </w:rPr>
        <w:t>𝐱</w:t>
      </w:r>
      <w:r>
        <w:rPr>
          <w:rFonts w:ascii="STIX Math" w:hAnsi="STIX Math" w:eastAsia="STIX Math"/>
          <w:spacing w:val="-2"/>
          <w:w w:val="110"/>
          <w:sz w:val="16"/>
          <w:vertAlign w:val="baseline"/>
        </w:rPr>
        <w:t>))</w:t>
      </w:r>
      <w:r>
        <w:rPr>
          <w:rFonts w:ascii="STIX Math" w:hAnsi="STIX Math" w:eastAsia="STIX Math"/>
          <w:spacing w:val="-2"/>
          <w:w w:val="110"/>
          <w:position w:val="6"/>
          <w:sz w:val="12"/>
          <w:vertAlign w:val="baseline"/>
        </w:rPr>
        <w:t>2</w:t>
      </w:r>
      <w:r>
        <w:rPr>
          <w:rFonts w:ascii="STIX Math" w:hAnsi="STIX Math" w:eastAsia="STIX Math"/>
          <w:position w:val="6"/>
          <w:sz w:val="12"/>
          <w:vertAlign w:val="baseline"/>
        </w:rPr>
        <w:tab/>
      </w:r>
      <w:r>
        <w:rPr>
          <w:spacing w:val="-5"/>
          <w:w w:val="110"/>
          <w:sz w:val="16"/>
          <w:vertAlign w:val="baseline"/>
        </w:rPr>
        <w:t>(2)</w:t>
      </w:r>
    </w:p>
    <w:p>
      <w:pPr>
        <w:spacing w:line="155" w:lineRule="exact" w:before="0"/>
        <w:ind w:left="618" w:right="0" w:firstLine="0"/>
        <w:jc w:val="left"/>
        <w:rPr>
          <w:rFonts w:ascii="STIX Math" w:eastAsia="STIX Math"/>
          <w:sz w:val="12"/>
        </w:rPr>
      </w:pPr>
      <w:r>
        <w:rPr>
          <w:rFonts w:ascii="STIX Math" w:eastAsia="STIX Math"/>
          <w:i/>
          <w:spacing w:val="-5"/>
          <w:sz w:val="12"/>
        </w:rPr>
        <w:t>𝑘</w:t>
      </w:r>
      <w:r>
        <w:rPr>
          <w:rFonts w:ascii="STIX Math" w:eastAsia="STIX Math"/>
          <w:spacing w:val="-5"/>
          <w:sz w:val="12"/>
        </w:rPr>
        <w:t>=1</w:t>
      </w:r>
    </w:p>
    <w:p>
      <w:pPr>
        <w:pStyle w:val="BodyText"/>
        <w:spacing w:line="100" w:lineRule="auto" w:before="127"/>
        <w:ind w:right="10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19008">
                <wp:simplePos x="0" y="0"/>
                <wp:positionH relativeFrom="page">
                  <wp:posOffset>6193167</wp:posOffset>
                </wp:positionH>
                <wp:positionV relativeFrom="paragraph">
                  <wp:posOffset>304301</wp:posOffset>
                </wp:positionV>
                <wp:extent cx="41275" cy="76200"/>
                <wp:effectExtent l="0" t="0" r="0" b="0"/>
                <wp:wrapNone/>
                <wp:docPr id="24" name="Textbox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Textbox 24"/>
                      <wps:cNvSpPr txBox="1"/>
                      <wps:spPr>
                        <a:xfrm>
                          <a:off x="0" y="0"/>
                          <a:ext cx="4127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𝑘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7.651001pt;margin-top:23.960749pt;width:3.25pt;height:6pt;mso-position-horizontal-relative:page;mso-position-vertical-relative:paragraph;z-index:-16297472" type="#_x0000_t202" id="docshape14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𝑘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19520">
                <wp:simplePos x="0" y="0"/>
                <wp:positionH relativeFrom="page">
                  <wp:posOffset>5150624</wp:posOffset>
                </wp:positionH>
                <wp:positionV relativeFrom="paragraph">
                  <wp:posOffset>437473</wp:posOffset>
                </wp:positionV>
                <wp:extent cx="41275" cy="76200"/>
                <wp:effectExtent l="0" t="0" r="0" b="0"/>
                <wp:wrapNone/>
                <wp:docPr id="25" name="Textbox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Textbox 25"/>
                      <wps:cNvSpPr txBox="1"/>
                      <wps:spPr>
                        <a:xfrm>
                          <a:off x="0" y="0"/>
                          <a:ext cx="4127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𝑘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5.561005pt;margin-top:34.446747pt;width:3.25pt;height:6pt;mso-position-horizontal-relative:page;mso-position-vertical-relative:paragraph;z-index:-16296960" type="#_x0000_t202" id="docshape15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𝑘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where</w:t>
      </w:r>
      <w:r>
        <w:rPr>
          <w:w w:val="110"/>
        </w:rPr>
        <w:t> </w:t>
      </w:r>
      <w:r>
        <w:rPr>
          <w:rFonts w:ascii="STIX Math" w:eastAsia="STIX Math"/>
          <w:i/>
          <w:w w:val="110"/>
        </w:rPr>
        <w:t>𝐶</w:t>
      </w:r>
      <w:r>
        <w:rPr>
          <w:rFonts w:ascii="STIX Math" w:eastAsia="STIX Math"/>
          <w:w w:val="110"/>
        </w:rPr>
        <w:t>(</w:t>
      </w:r>
      <w:r>
        <w:rPr>
          <w:rFonts w:ascii="STIX Math" w:eastAsia="STIX Math"/>
          <w:b/>
          <w:w w:val="110"/>
        </w:rPr>
        <w:t>𝐱</w:t>
      </w:r>
      <w:r>
        <w:rPr>
          <w:rFonts w:ascii="STIX Math" w:eastAsia="STIX Math"/>
          <w:w w:val="110"/>
        </w:rPr>
        <w:t>)</w:t>
      </w:r>
      <w:r>
        <w:rPr>
          <w:rFonts w:ascii="STIX Math" w:eastAsia="STIX Math"/>
          <w:w w:val="110"/>
        </w:rPr>
        <w:t> </w:t>
      </w:r>
      <w:r>
        <w:rPr>
          <w:w w:val="110"/>
        </w:rPr>
        <w:t>is</w:t>
      </w:r>
      <w:r>
        <w:rPr>
          <w:w w:val="110"/>
        </w:rPr>
        <w:t> the</w:t>
      </w:r>
      <w:r>
        <w:rPr>
          <w:w w:val="110"/>
        </w:rPr>
        <w:t> cost</w:t>
      </w:r>
      <w:r>
        <w:rPr>
          <w:w w:val="110"/>
        </w:rPr>
        <w:t> as</w:t>
      </w:r>
      <w:r>
        <w:rPr>
          <w:w w:val="110"/>
        </w:rPr>
        <w:t> a</w:t>
      </w:r>
      <w:r>
        <w:rPr>
          <w:w w:val="110"/>
        </w:rPr>
        <w:t> function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current</w:t>
      </w:r>
      <w:r>
        <w:rPr>
          <w:w w:val="110"/>
        </w:rPr>
        <w:t> computed</w:t>
      </w:r>
      <w:r>
        <w:rPr>
          <w:w w:val="110"/>
        </w:rPr>
        <w:t> fibre direction</w:t>
      </w:r>
      <w:r>
        <w:rPr>
          <w:w w:val="110"/>
        </w:rPr>
        <w:t> </w:t>
      </w:r>
      <w:r>
        <w:rPr>
          <w:rFonts w:ascii="STIX Math" w:eastAsia="STIX Math"/>
          <w:b/>
          <w:w w:val="110"/>
        </w:rPr>
        <w:t>𝐱</w:t>
      </w:r>
      <w:r>
        <w:rPr>
          <w:rFonts w:ascii="STIX Math" w:eastAsia="STIX Math"/>
          <w:b/>
          <w:w w:val="110"/>
        </w:rPr>
        <w:t> </w:t>
      </w:r>
      <w:r>
        <w:rPr>
          <w:w w:val="110"/>
        </w:rPr>
        <w:t>with</w:t>
      </w:r>
      <w:r>
        <w:rPr>
          <w:w w:val="110"/>
        </w:rPr>
        <w:t> </w:t>
      </w:r>
      <w:r>
        <w:rPr>
          <w:rFonts w:ascii="STIX Math" w:eastAsia="STIX Math"/>
          <w:i/>
          <w:w w:val="110"/>
        </w:rPr>
        <w:t>𝑁</w:t>
      </w:r>
      <w:r>
        <w:rPr>
          <w:rFonts w:ascii="STIX Math" w:eastAsia="STIX Math"/>
          <w:i/>
          <w:spacing w:val="40"/>
          <w:w w:val="110"/>
        </w:rPr>
        <w:t> </w:t>
      </w:r>
      <w:r>
        <w:rPr>
          <w:w w:val="110"/>
        </w:rPr>
        <w:t>associated</w:t>
      </w:r>
      <w:r>
        <w:rPr>
          <w:w w:val="110"/>
        </w:rPr>
        <w:t> intensity</w:t>
      </w:r>
      <w:r>
        <w:rPr>
          <w:w w:val="110"/>
        </w:rPr>
        <w:t> values,</w:t>
      </w:r>
      <w:r>
        <w:rPr>
          <w:w w:val="110"/>
        </w:rPr>
        <w:t> </w:t>
      </w:r>
      <w:r>
        <w:rPr>
          <w:rFonts w:ascii="STIX Math" w:eastAsia="STIX Math"/>
          <w:i/>
          <w:w w:val="110"/>
        </w:rPr>
        <w:t>𝐼</w:t>
      </w:r>
      <w:r>
        <w:rPr>
          <w:rFonts w:ascii="STIX Math" w:eastAsia="STIX Math"/>
          <w:i/>
          <w:w w:val="110"/>
          <w:vertAlign w:val="superscript"/>
        </w:rPr>
        <w:t>𝑀</w:t>
      </w:r>
      <w:r>
        <w:rPr>
          <w:rFonts w:ascii="STIX Math" w:eastAsia="STIX Math"/>
          <w:i/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measured intensity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(see</w:t>
      </w:r>
      <w:r>
        <w:rPr>
          <w:spacing w:val="33"/>
          <w:w w:val="110"/>
          <w:vertAlign w:val="baseline"/>
        </w:rPr>
        <w:t> </w:t>
      </w:r>
      <w:hyperlink w:history="true" w:anchor="_bookmark7">
        <w:r>
          <w:rPr>
            <w:color w:val="007FAC"/>
            <w:w w:val="110"/>
            <w:vertAlign w:val="baseline"/>
          </w:rPr>
          <w:t>Fig.</w:t>
        </w:r>
      </w:hyperlink>
      <w:r>
        <w:rPr>
          <w:color w:val="007FAC"/>
          <w:spacing w:val="33"/>
          <w:w w:val="110"/>
          <w:vertAlign w:val="baseline"/>
        </w:rPr>
        <w:t> </w:t>
      </w:r>
      <w:hyperlink w:history="true" w:anchor="_bookmark7">
        <w:r>
          <w:rPr>
            <w:color w:val="007FAC"/>
            <w:w w:val="110"/>
            <w:vertAlign w:val="baseline"/>
          </w:rPr>
          <w:t>2</w:t>
        </w:r>
      </w:hyperlink>
      <w:r>
        <w:rPr>
          <w:w w:val="110"/>
          <w:vertAlign w:val="baseline"/>
        </w:rPr>
        <w:t>)</w:t>
      </w:r>
      <w:r>
        <w:rPr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33"/>
          <w:w w:val="110"/>
          <w:vertAlign w:val="baseline"/>
        </w:rPr>
        <w:t> </w:t>
      </w:r>
      <w:r>
        <w:rPr>
          <w:rFonts w:ascii="STIX Math" w:eastAsia="STIX Math"/>
          <w:i/>
          <w:w w:val="110"/>
          <w:vertAlign w:val="baseline"/>
        </w:rPr>
        <w:t>𝐼</w:t>
      </w:r>
      <w:r>
        <w:rPr>
          <w:rFonts w:ascii="STIX Math" w:eastAsia="STIX Math"/>
          <w:i/>
          <w:spacing w:val="-11"/>
          <w:w w:val="110"/>
          <w:vertAlign w:val="baseline"/>
        </w:rPr>
        <w:t> </w:t>
      </w:r>
      <w:r>
        <w:rPr>
          <w:rFonts w:ascii="STIX Math" w:eastAsia="STIX Math"/>
          <w:i/>
          <w:w w:val="120"/>
          <w:vertAlign w:val="superscript"/>
        </w:rPr>
        <w:t>𝐶</w:t>
      </w:r>
      <w:r>
        <w:rPr>
          <w:rFonts w:ascii="STIX Math" w:eastAsia="STIX Math"/>
          <w:i/>
          <w:spacing w:val="-12"/>
          <w:w w:val="120"/>
          <w:vertAlign w:val="baseline"/>
        </w:rPr>
        <w:t> </w:t>
      </w:r>
      <w:r>
        <w:rPr>
          <w:rFonts w:ascii="STIX Math" w:eastAsia="STIX Math"/>
          <w:w w:val="110"/>
          <w:vertAlign w:val="baseline"/>
        </w:rPr>
        <w:t>(</w:t>
      </w:r>
      <w:r>
        <w:rPr>
          <w:rFonts w:ascii="STIX Math" w:eastAsia="STIX Math"/>
          <w:b/>
          <w:w w:val="110"/>
          <w:vertAlign w:val="baseline"/>
        </w:rPr>
        <w:t>𝐱</w:t>
      </w:r>
      <w:r>
        <w:rPr>
          <w:rFonts w:ascii="STIX Math" w:eastAsia="STIX Math"/>
          <w:w w:val="110"/>
          <w:vertAlign w:val="baseline"/>
        </w:rPr>
        <w:t>)</w:t>
      </w:r>
      <w:r>
        <w:rPr>
          <w:rFonts w:ascii="STIX Math" w:eastAsia="STIX Math"/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computed</w:t>
      </w:r>
      <w:r>
        <w:rPr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theoretical</w:t>
      </w:r>
      <w:r>
        <w:rPr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intensity of a fibre with orientation </w:t>
      </w:r>
      <w:r>
        <w:rPr>
          <w:rFonts w:ascii="STIX Math" w:eastAsia="STIX Math"/>
          <w:b/>
          <w:w w:val="110"/>
          <w:vertAlign w:val="baseline"/>
        </w:rPr>
        <w:t>𝐱 </w:t>
      </w:r>
      <w:r>
        <w:rPr>
          <w:w w:val="110"/>
          <w:vertAlign w:val="baseline"/>
        </w:rPr>
        <w:t>.</w:t>
      </w:r>
    </w:p>
    <w:p>
      <w:pPr>
        <w:pStyle w:val="BodyText"/>
        <w:spacing w:before="63"/>
        <w:ind w:left="0"/>
        <w:jc w:val="left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both"/>
        <w:rPr>
          <w:i/>
          <w:sz w:val="16"/>
        </w:rPr>
      </w:pPr>
      <w:bookmarkStart w:name="Soft Registration" w:id="9"/>
      <w:bookmarkEnd w:id="9"/>
      <w:r>
        <w:rPr/>
      </w:r>
      <w:r>
        <w:rPr>
          <w:i/>
          <w:sz w:val="16"/>
        </w:rPr>
        <w:t>Soft</w:t>
      </w:r>
      <w:r>
        <w:rPr>
          <w:i/>
          <w:spacing w:val="25"/>
          <w:sz w:val="16"/>
        </w:rPr>
        <w:t> </w:t>
      </w:r>
      <w:r>
        <w:rPr>
          <w:i/>
          <w:spacing w:val="-2"/>
          <w:sz w:val="16"/>
        </w:rPr>
        <w:t>registration</w:t>
      </w:r>
    </w:p>
    <w:p>
      <w:pPr>
        <w:pStyle w:val="BodyText"/>
        <w:spacing w:before="54"/>
        <w:ind w:left="0"/>
        <w:jc w:val="left"/>
        <w:rPr>
          <w:i/>
        </w:rPr>
      </w:pPr>
    </w:p>
    <w:p>
      <w:pPr>
        <w:pStyle w:val="BodyText"/>
        <w:spacing w:line="273" w:lineRule="auto" w:before="1"/>
        <w:ind w:right="109" w:firstLine="239"/>
      </w:pP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acquired</w:t>
      </w:r>
      <w:r>
        <w:rPr>
          <w:spacing w:val="-5"/>
          <w:w w:val="110"/>
        </w:rPr>
        <w:t> </w:t>
      </w:r>
      <w:r>
        <w:rPr>
          <w:w w:val="110"/>
        </w:rPr>
        <w:t>volume</w:t>
      </w:r>
      <w:r>
        <w:rPr>
          <w:spacing w:val="-5"/>
          <w:w w:val="110"/>
        </w:rPr>
        <w:t> </w:t>
      </w:r>
      <w:r>
        <w:rPr>
          <w:w w:val="110"/>
        </w:rPr>
        <w:t>images</w:t>
      </w:r>
      <w:r>
        <w:rPr>
          <w:spacing w:val="-5"/>
          <w:w w:val="110"/>
        </w:rPr>
        <w:t> </w:t>
      </w:r>
      <w:r>
        <w:rPr>
          <w:w w:val="110"/>
        </w:rPr>
        <w:t>were</w:t>
      </w:r>
      <w:r>
        <w:rPr>
          <w:spacing w:val="-5"/>
          <w:w w:val="110"/>
        </w:rPr>
        <w:t> </w:t>
      </w:r>
      <w:r>
        <w:rPr>
          <w:w w:val="110"/>
        </w:rPr>
        <w:t>first</w:t>
      </w:r>
      <w:r>
        <w:rPr>
          <w:spacing w:val="-5"/>
          <w:w w:val="110"/>
        </w:rPr>
        <w:t> </w:t>
      </w:r>
      <w:r>
        <w:rPr>
          <w:w w:val="110"/>
        </w:rPr>
        <w:t>pre-aligned</w:t>
      </w:r>
      <w:r>
        <w:rPr>
          <w:spacing w:val="-5"/>
          <w:w w:val="110"/>
        </w:rPr>
        <w:t> </w:t>
      </w:r>
      <w:r>
        <w:rPr>
          <w:w w:val="110"/>
        </w:rPr>
        <w:t>using</w:t>
      </w:r>
      <w:r>
        <w:rPr>
          <w:spacing w:val="-5"/>
          <w:w w:val="110"/>
        </w:rPr>
        <w:t> </w:t>
      </w:r>
      <w:r>
        <w:rPr>
          <w:w w:val="110"/>
        </w:rPr>
        <w:t>rigid</w:t>
      </w:r>
      <w:r>
        <w:rPr>
          <w:spacing w:val="-5"/>
          <w:w w:val="110"/>
        </w:rPr>
        <w:t> </w:t>
      </w:r>
      <w:r>
        <w:rPr>
          <w:w w:val="110"/>
        </w:rPr>
        <w:t>body registration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fiducial</w:t>
      </w:r>
      <w:r>
        <w:rPr>
          <w:w w:val="110"/>
        </w:rPr>
        <w:t> markers,</w:t>
      </w:r>
      <w:r>
        <w:rPr>
          <w:w w:val="110"/>
        </w:rPr>
        <w:t> followed</w:t>
      </w:r>
      <w:r>
        <w:rPr>
          <w:w w:val="110"/>
        </w:rPr>
        <w:t> by</w:t>
      </w:r>
      <w:r>
        <w:rPr>
          <w:w w:val="110"/>
        </w:rPr>
        <w:t> soft</w:t>
      </w:r>
      <w:r>
        <w:rPr>
          <w:w w:val="110"/>
        </w:rPr>
        <w:t> registration which</w:t>
      </w:r>
      <w:r>
        <w:rPr>
          <w:w w:val="110"/>
        </w:rPr>
        <w:t> also</w:t>
      </w:r>
      <w:r>
        <w:rPr>
          <w:w w:val="110"/>
        </w:rPr>
        <w:t> allowed</w:t>
      </w:r>
      <w:r>
        <w:rPr>
          <w:w w:val="110"/>
        </w:rPr>
        <w:t> for</w:t>
      </w:r>
      <w:r>
        <w:rPr>
          <w:w w:val="110"/>
        </w:rPr>
        <w:t> any</w:t>
      </w:r>
      <w:r>
        <w:rPr>
          <w:w w:val="110"/>
        </w:rPr>
        <w:t> geometric</w:t>
      </w:r>
      <w:r>
        <w:rPr>
          <w:w w:val="110"/>
        </w:rPr>
        <w:t> distortions.</w:t>
      </w:r>
      <w:r>
        <w:rPr>
          <w:w w:val="110"/>
        </w:rPr>
        <w:t> The</w:t>
      </w:r>
      <w:r>
        <w:rPr>
          <w:w w:val="110"/>
        </w:rPr>
        <w:t> pre-alignment stage</w:t>
      </w:r>
      <w:r>
        <w:rPr>
          <w:spacing w:val="-2"/>
          <w:w w:val="110"/>
        </w:rPr>
        <w:t> </w:t>
      </w:r>
      <w:r>
        <w:rPr>
          <w:w w:val="110"/>
        </w:rPr>
        <w:t>relies</w:t>
      </w:r>
      <w:r>
        <w:rPr>
          <w:spacing w:val="-2"/>
          <w:w w:val="110"/>
        </w:rPr>
        <w:t> </w:t>
      </w:r>
      <w:r>
        <w:rPr>
          <w:w w:val="110"/>
        </w:rPr>
        <w:t>on</w:t>
      </w:r>
      <w:r>
        <w:rPr>
          <w:spacing w:val="-2"/>
          <w:w w:val="110"/>
        </w:rPr>
        <w:t> </w:t>
      </w:r>
      <w:r>
        <w:rPr>
          <w:w w:val="110"/>
        </w:rPr>
        <w:t>3</w:t>
      </w:r>
      <w:r>
        <w:rPr>
          <w:spacing w:val="-2"/>
          <w:w w:val="110"/>
        </w:rPr>
        <w:t> </w:t>
      </w:r>
      <w:r>
        <w:rPr>
          <w:w w:val="110"/>
        </w:rPr>
        <w:t>fiducial</w:t>
      </w:r>
      <w:r>
        <w:rPr>
          <w:spacing w:val="-2"/>
          <w:w w:val="110"/>
        </w:rPr>
        <w:t> </w:t>
      </w:r>
      <w:r>
        <w:rPr>
          <w:w w:val="110"/>
        </w:rPr>
        <w:t>markers</w:t>
      </w:r>
      <w:r>
        <w:rPr>
          <w:spacing w:val="-2"/>
          <w:w w:val="110"/>
        </w:rPr>
        <w:t> </w:t>
      </w:r>
      <w:r>
        <w:rPr>
          <w:w w:val="110"/>
        </w:rPr>
        <w:t>attached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specimen,</w:t>
      </w:r>
      <w:r>
        <w:rPr>
          <w:spacing w:val="-2"/>
          <w:w w:val="110"/>
        </w:rPr>
        <w:t> </w:t>
      </w:r>
      <w:r>
        <w:rPr>
          <w:w w:val="110"/>
        </w:rPr>
        <w:t>represented by</w:t>
      </w:r>
      <w:r>
        <w:rPr>
          <w:w w:val="110"/>
        </w:rPr>
        <w:t> 10</w:t>
      </w:r>
      <w:r>
        <w:rPr>
          <w:w w:val="110"/>
        </w:rPr>
        <w:t> mm</w:t>
      </w:r>
      <w:r>
        <w:rPr>
          <w:w w:val="110"/>
        </w:rPr>
        <w:t> diameter</w:t>
      </w:r>
      <w:r>
        <w:rPr>
          <w:w w:val="110"/>
        </w:rPr>
        <w:t> water</w:t>
      </w:r>
      <w:r>
        <w:rPr>
          <w:w w:val="110"/>
        </w:rPr>
        <w:t> filled</w:t>
      </w:r>
      <w:r>
        <w:rPr>
          <w:w w:val="110"/>
        </w:rPr>
        <w:t> spheres</w:t>
      </w:r>
      <w:r>
        <w:rPr>
          <w:w w:val="110"/>
        </w:rPr>
        <w:t> (.43</w:t>
      </w:r>
      <w:r>
        <w:rPr>
          <w:w w:val="110"/>
        </w:rPr>
        <w:t> Caliber</w:t>
      </w:r>
      <w:r>
        <w:rPr>
          <w:w w:val="110"/>
        </w:rPr>
        <w:t> Clear</w:t>
      </w:r>
      <w:r>
        <w:rPr>
          <w:w w:val="110"/>
        </w:rPr>
        <w:t> Paintballs 8000,</w:t>
      </w:r>
      <w:r>
        <w:rPr>
          <w:spacing w:val="37"/>
          <w:w w:val="110"/>
        </w:rPr>
        <w:t> </w:t>
      </w:r>
      <w:r>
        <w:rPr>
          <w:w w:val="110"/>
        </w:rPr>
        <w:t>Rap4</w:t>
      </w:r>
      <w:r>
        <w:rPr>
          <w:spacing w:val="38"/>
          <w:w w:val="110"/>
        </w:rPr>
        <w:t> </w:t>
      </w:r>
      <w:r>
        <w:rPr>
          <w:w w:val="110"/>
        </w:rPr>
        <w:t>UK).</w:t>
      </w:r>
      <w:r>
        <w:rPr>
          <w:spacing w:val="38"/>
          <w:w w:val="110"/>
        </w:rPr>
        <w:t> </w:t>
      </w:r>
      <w:r>
        <w:rPr>
          <w:w w:val="110"/>
        </w:rPr>
        <w:t>Following</w:t>
      </w:r>
      <w:r>
        <w:rPr>
          <w:spacing w:val="38"/>
          <w:w w:val="110"/>
        </w:rPr>
        <w:t> </w:t>
      </w:r>
      <w:r>
        <w:rPr>
          <w:w w:val="110"/>
        </w:rPr>
        <w:t>the</w:t>
      </w:r>
      <w:r>
        <w:rPr>
          <w:spacing w:val="38"/>
          <w:w w:val="110"/>
        </w:rPr>
        <w:t> </w:t>
      </w:r>
      <w:r>
        <w:rPr>
          <w:w w:val="110"/>
        </w:rPr>
        <w:t>methodology</w:t>
      </w:r>
      <w:r>
        <w:rPr>
          <w:spacing w:val="38"/>
          <w:w w:val="110"/>
        </w:rPr>
        <w:t> </w:t>
      </w:r>
      <w:r>
        <w:rPr>
          <w:w w:val="110"/>
        </w:rPr>
        <w:t>of</w:t>
      </w:r>
      <w:r>
        <w:rPr>
          <w:spacing w:val="38"/>
          <w:w w:val="110"/>
        </w:rPr>
        <w:t> </w:t>
      </w:r>
      <w:r>
        <w:rPr>
          <w:w w:val="110"/>
        </w:rPr>
        <w:t>de</w:t>
      </w:r>
      <w:r>
        <w:rPr>
          <w:spacing w:val="38"/>
          <w:w w:val="110"/>
        </w:rPr>
        <w:t> </w:t>
      </w:r>
      <w:r>
        <w:rPr>
          <w:w w:val="110"/>
        </w:rPr>
        <w:t>Oliveira</w:t>
      </w:r>
      <w:r>
        <w:rPr>
          <w:spacing w:val="37"/>
          <w:w w:val="110"/>
        </w:rPr>
        <w:t> </w:t>
      </w:r>
      <w:r>
        <w:rPr>
          <w:w w:val="110"/>
        </w:rPr>
        <w:t>et</w:t>
      </w:r>
      <w:r>
        <w:rPr>
          <w:spacing w:val="38"/>
          <w:w w:val="110"/>
        </w:rPr>
        <w:t> </w:t>
      </w:r>
      <w:r>
        <w:rPr>
          <w:spacing w:val="-5"/>
          <w:w w:val="110"/>
        </w:rPr>
        <w:t>al.</w:t>
      </w:r>
    </w:p>
    <w:p>
      <w:pPr>
        <w:pStyle w:val="BodyText"/>
        <w:spacing w:line="273" w:lineRule="auto"/>
        <w:ind w:right="109"/>
      </w:pPr>
      <w:r>
        <w:rPr>
          <w:w w:val="110"/>
        </w:rPr>
        <w:t>[</w:t>
      </w:r>
      <w:hyperlink w:history="true" w:anchor="_bookmark34">
        <w:r>
          <w:rPr>
            <w:color w:val="007FAC"/>
            <w:w w:val="110"/>
          </w:rPr>
          <w:t>14</w:t>
        </w:r>
      </w:hyperlink>
      <w:r>
        <w:rPr>
          <w:w w:val="110"/>
        </w:rPr>
        <w:t>]</w:t>
      </w:r>
      <w:r>
        <w:rPr>
          <w:w w:val="110"/>
        </w:rPr>
        <w:t> and</w:t>
      </w:r>
      <w:r>
        <w:rPr>
          <w:w w:val="110"/>
        </w:rPr>
        <w:t> Brujic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[</w:t>
      </w:r>
      <w:hyperlink w:history="true" w:anchor="_bookmark30">
        <w:r>
          <w:rPr>
            <w:color w:val="007FAC"/>
            <w:w w:val="110"/>
          </w:rPr>
          <w:t>10</w:t>
        </w:r>
      </w:hyperlink>
      <w:r>
        <w:rPr>
          <w:w w:val="110"/>
        </w:rPr>
        <w:t>],</w:t>
      </w:r>
      <w:r>
        <w:rPr>
          <w:w w:val="110"/>
        </w:rPr>
        <w:t> these</w:t>
      </w:r>
      <w:r>
        <w:rPr>
          <w:w w:val="110"/>
        </w:rPr>
        <w:t> spheres</w:t>
      </w:r>
      <w:r>
        <w:rPr>
          <w:w w:val="110"/>
        </w:rPr>
        <w:t> were</w:t>
      </w:r>
      <w:r>
        <w:rPr>
          <w:w w:val="110"/>
        </w:rPr>
        <w:t> located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MR</w:t>
      </w:r>
      <w:r>
        <w:rPr>
          <w:spacing w:val="40"/>
          <w:w w:val="110"/>
        </w:rPr>
        <w:t> </w:t>
      </w:r>
      <w:r>
        <w:rPr>
          <w:w w:val="110"/>
        </w:rPr>
        <w:t>images using the template matching technique and the</w:t>
      </w:r>
      <w:r>
        <w:rPr>
          <w:spacing w:val="-1"/>
          <w:w w:val="110"/>
        </w:rPr>
        <w:t> </w:t>
      </w:r>
      <w:r>
        <w:rPr>
          <w:w w:val="110"/>
        </w:rPr>
        <w:t>Fourier </w:t>
      </w:r>
      <w:r>
        <w:rPr>
          <w:w w:val="110"/>
        </w:rPr>
        <w:t>filtering</w:t>
      </w:r>
      <w:r>
        <w:rPr>
          <w:w w:val="110"/>
        </w:rPr>
        <w:t> method</w:t>
      </w:r>
      <w:r>
        <w:rPr>
          <w:spacing w:val="-1"/>
          <w:w w:val="110"/>
        </w:rPr>
        <w:t> </w:t>
      </w:r>
      <w:r>
        <w:rPr>
          <w:w w:val="110"/>
        </w:rPr>
        <w:t>[</w:t>
      </w:r>
      <w:hyperlink w:history="true" w:anchor="_bookmark35">
        <w:r>
          <w:rPr>
            <w:color w:val="007FAC"/>
            <w:w w:val="110"/>
          </w:rPr>
          <w:t>15</w:t>
        </w:r>
      </w:hyperlink>
      <w:r>
        <w:rPr>
          <w:w w:val="110"/>
        </w:rPr>
        <w:t>].</w:t>
      </w:r>
      <w:r>
        <w:rPr>
          <w:spacing w:val="2"/>
          <w:w w:val="110"/>
        </w:rPr>
        <w:t> </w:t>
      </w:r>
      <w:r>
        <w:rPr>
          <w:w w:val="110"/>
        </w:rPr>
        <w:t>This</w:t>
      </w:r>
      <w:r>
        <w:rPr>
          <w:spacing w:val="2"/>
          <w:w w:val="110"/>
        </w:rPr>
        <w:t> </w:t>
      </w:r>
      <w:r>
        <w:rPr>
          <w:w w:val="110"/>
        </w:rPr>
        <w:t>method</w:t>
      </w:r>
      <w:r>
        <w:rPr>
          <w:spacing w:val="2"/>
          <w:w w:val="110"/>
        </w:rPr>
        <w:t> </w:t>
      </w:r>
      <w:r>
        <w:rPr>
          <w:w w:val="110"/>
        </w:rPr>
        <w:t>was</w:t>
      </w:r>
      <w:r>
        <w:rPr>
          <w:spacing w:val="2"/>
          <w:w w:val="110"/>
        </w:rPr>
        <w:t> </w:t>
      </w:r>
      <w:r>
        <w:rPr>
          <w:w w:val="110"/>
        </w:rPr>
        <w:t>found</w:t>
      </w:r>
      <w:r>
        <w:rPr>
          <w:spacing w:val="2"/>
          <w:w w:val="110"/>
        </w:rPr>
        <w:t> </w:t>
      </w:r>
      <w:r>
        <w:rPr>
          <w:w w:val="110"/>
        </w:rPr>
        <w:t>to</w:t>
      </w:r>
      <w:r>
        <w:rPr>
          <w:spacing w:val="2"/>
          <w:w w:val="110"/>
        </w:rPr>
        <w:t> </w:t>
      </w:r>
      <w:r>
        <w:rPr>
          <w:w w:val="110"/>
        </w:rPr>
        <w:t>give</w:t>
      </w:r>
      <w:r>
        <w:rPr>
          <w:spacing w:val="2"/>
          <w:w w:val="110"/>
        </w:rPr>
        <w:t> </w:t>
      </w:r>
      <w:r>
        <w:rPr>
          <w:w w:val="110"/>
        </w:rPr>
        <w:t>a</w:t>
      </w:r>
      <w:r>
        <w:rPr>
          <w:spacing w:val="2"/>
          <w:w w:val="110"/>
        </w:rPr>
        <w:t> </w:t>
      </w:r>
      <w:r>
        <w:rPr>
          <w:w w:val="110"/>
        </w:rPr>
        <w:t>localisation</w:t>
      </w:r>
      <w:r>
        <w:rPr>
          <w:spacing w:val="2"/>
          <w:w w:val="110"/>
        </w:rPr>
        <w:t> </w:t>
      </w:r>
      <w:r>
        <w:rPr>
          <w:w w:val="110"/>
        </w:rPr>
        <w:t>accuracy</w:t>
      </w:r>
      <w:r>
        <w:rPr>
          <w:spacing w:val="2"/>
          <w:w w:val="110"/>
        </w:rPr>
        <w:t> </w:t>
      </w:r>
      <w:r>
        <w:rPr>
          <w:spacing w:val="-5"/>
          <w:w w:val="110"/>
        </w:rPr>
        <w:t>of</w:t>
      </w:r>
    </w:p>
    <w:p>
      <w:pPr>
        <w:pStyle w:val="BodyText"/>
        <w:spacing w:line="221" w:lineRule="exact"/>
      </w:pPr>
      <w:r>
        <w:rPr>
          <w:rFonts w:ascii="STIX Math"/>
          <w:i/>
          <w:w w:val="110"/>
        </w:rPr>
        <w:t>&lt;</w:t>
      </w:r>
      <w:r>
        <w:rPr>
          <w:rFonts w:ascii="STIX Math"/>
          <w:w w:val="110"/>
        </w:rPr>
        <w:t>0</w:t>
      </w:r>
      <w:r>
        <w:rPr>
          <w:rFonts w:ascii="STIX Math"/>
          <w:i/>
          <w:w w:val="110"/>
        </w:rPr>
        <w:t>.</w:t>
      </w:r>
      <w:r>
        <w:rPr>
          <w:rFonts w:ascii="STIX Math"/>
          <w:w w:val="110"/>
        </w:rPr>
        <w:t>3</w:t>
      </w:r>
      <w:r>
        <w:rPr>
          <w:rFonts w:ascii="STIX Math"/>
          <w:spacing w:val="-9"/>
          <w:w w:val="110"/>
        </w:rPr>
        <w:t> </w:t>
      </w:r>
      <w:r>
        <w:rPr>
          <w:w w:val="110"/>
        </w:rPr>
        <w:t>voxels</w:t>
      </w:r>
      <w:r>
        <w:rPr>
          <w:spacing w:val="-9"/>
          <w:w w:val="110"/>
        </w:rPr>
        <w:t> </w:t>
      </w:r>
      <w:r>
        <w:rPr>
          <w:w w:val="110"/>
        </w:rPr>
        <w:t>by</w:t>
      </w:r>
      <w:r>
        <w:rPr>
          <w:spacing w:val="-9"/>
          <w:w w:val="110"/>
        </w:rPr>
        <w:t> </w:t>
      </w:r>
      <w:r>
        <w:rPr>
          <w:w w:val="110"/>
        </w:rPr>
        <w:t>Franco</w:t>
      </w:r>
      <w:r>
        <w:rPr>
          <w:spacing w:val="-9"/>
          <w:w w:val="110"/>
        </w:rPr>
        <w:t> </w:t>
      </w:r>
      <w:r>
        <w:rPr>
          <w:w w:val="110"/>
        </w:rPr>
        <w:t>et</w:t>
      </w:r>
      <w:r>
        <w:rPr>
          <w:spacing w:val="-9"/>
          <w:w w:val="110"/>
        </w:rPr>
        <w:t> </w:t>
      </w:r>
      <w:r>
        <w:rPr>
          <w:w w:val="110"/>
        </w:rPr>
        <w:t>al.</w:t>
      </w:r>
      <w:r>
        <w:rPr>
          <w:spacing w:val="-9"/>
          <w:w w:val="110"/>
        </w:rPr>
        <w:t> </w:t>
      </w:r>
      <w:r>
        <w:rPr>
          <w:w w:val="110"/>
        </w:rPr>
        <w:t>[</w:t>
      </w:r>
      <w:hyperlink w:history="true" w:anchor="_bookmark36">
        <w:r>
          <w:rPr>
            <w:color w:val="007FAC"/>
            <w:w w:val="110"/>
          </w:rPr>
          <w:t>16</w:t>
        </w:r>
      </w:hyperlink>
      <w:r>
        <w:rPr>
          <w:w w:val="110"/>
        </w:rPr>
        <w:t>].</w:t>
      </w:r>
      <w:r>
        <w:rPr>
          <w:spacing w:val="-9"/>
          <w:w w:val="110"/>
        </w:rPr>
        <w:t> </w:t>
      </w:r>
      <w:r>
        <w:rPr>
          <w:w w:val="110"/>
        </w:rPr>
        <w:t>Since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markers</w:t>
      </w:r>
      <w:r>
        <w:rPr>
          <w:spacing w:val="-9"/>
          <w:w w:val="110"/>
        </w:rPr>
        <w:t> </w:t>
      </w:r>
      <w:r>
        <w:rPr>
          <w:w w:val="110"/>
        </w:rPr>
        <w:t>were</w:t>
      </w:r>
      <w:r>
        <w:rPr>
          <w:spacing w:val="-9"/>
          <w:w w:val="110"/>
        </w:rPr>
        <w:t> </w:t>
      </w:r>
      <w:r>
        <w:rPr>
          <w:w w:val="110"/>
        </w:rPr>
        <w:t>arranged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spacing w:val="-5"/>
          <w:w w:val="110"/>
        </w:rPr>
        <w:t>an</w:t>
      </w:r>
    </w:p>
    <w:p>
      <w:pPr>
        <w:pStyle w:val="BodyText"/>
        <w:spacing w:line="172" w:lineRule="exact"/>
      </w:pPr>
      <w:r>
        <w:rPr>
          <w:w w:val="110"/>
        </w:rPr>
        <w:t>irregular</w:t>
      </w:r>
      <w:r>
        <w:rPr>
          <w:spacing w:val="3"/>
          <w:w w:val="110"/>
        </w:rPr>
        <w:t> </w:t>
      </w:r>
      <w:r>
        <w:rPr>
          <w:w w:val="110"/>
        </w:rPr>
        <w:t>triangle,</w:t>
      </w:r>
      <w:r>
        <w:rPr>
          <w:spacing w:val="3"/>
          <w:w w:val="110"/>
        </w:rPr>
        <w:t> </w:t>
      </w:r>
      <w:r>
        <w:rPr>
          <w:w w:val="110"/>
        </w:rPr>
        <w:t>each</w:t>
      </w:r>
      <w:r>
        <w:rPr>
          <w:spacing w:val="4"/>
          <w:w w:val="110"/>
        </w:rPr>
        <w:t> </w:t>
      </w:r>
      <w:r>
        <w:rPr>
          <w:w w:val="110"/>
        </w:rPr>
        <w:t>vertex</w:t>
      </w:r>
      <w:r>
        <w:rPr>
          <w:spacing w:val="3"/>
          <w:w w:val="110"/>
        </w:rPr>
        <w:t> </w:t>
      </w:r>
      <w:r>
        <w:rPr>
          <w:w w:val="110"/>
        </w:rPr>
        <w:t>was</w:t>
      </w:r>
      <w:r>
        <w:rPr>
          <w:spacing w:val="3"/>
          <w:w w:val="110"/>
        </w:rPr>
        <w:t> </w:t>
      </w:r>
      <w:r>
        <w:rPr>
          <w:w w:val="110"/>
        </w:rPr>
        <w:t>uniquely</w:t>
      </w:r>
      <w:r>
        <w:rPr>
          <w:spacing w:val="4"/>
          <w:w w:val="110"/>
        </w:rPr>
        <w:t> </w:t>
      </w:r>
      <w:r>
        <w:rPr>
          <w:w w:val="110"/>
        </w:rPr>
        <w:t>defined</w:t>
      </w:r>
      <w:r>
        <w:rPr>
          <w:spacing w:val="3"/>
          <w:w w:val="110"/>
        </w:rPr>
        <w:t> </w:t>
      </w:r>
      <w:r>
        <w:rPr>
          <w:w w:val="110"/>
        </w:rPr>
        <w:t>by</w:t>
      </w:r>
      <w:r>
        <w:rPr>
          <w:spacing w:val="4"/>
          <w:w w:val="110"/>
        </w:rPr>
        <w:t> </w:t>
      </w:r>
      <w:r>
        <w:rPr>
          <w:w w:val="110"/>
        </w:rPr>
        <w:t>which</w:t>
      </w:r>
      <w:r>
        <w:rPr>
          <w:spacing w:val="3"/>
          <w:w w:val="110"/>
        </w:rPr>
        <w:t> </w:t>
      </w:r>
      <w:r>
        <w:rPr>
          <w:w w:val="110"/>
        </w:rPr>
        <w:t>two</w:t>
      </w:r>
      <w:r>
        <w:rPr>
          <w:spacing w:val="3"/>
          <w:w w:val="110"/>
        </w:rPr>
        <w:t> </w:t>
      </w:r>
      <w:r>
        <w:rPr>
          <w:spacing w:val="-4"/>
          <w:w w:val="110"/>
        </w:rPr>
        <w:t>side</w:t>
      </w:r>
    </w:p>
    <w:p>
      <w:pPr>
        <w:pStyle w:val="BodyText"/>
        <w:spacing w:line="273" w:lineRule="auto" w:before="25"/>
        <w:ind w:right="109"/>
      </w:pPr>
      <w:r>
        <w:rPr>
          <w:w w:val="110"/>
        </w:rPr>
        <w:t>lengths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triangle</w:t>
      </w:r>
      <w:r>
        <w:rPr>
          <w:w w:val="110"/>
        </w:rPr>
        <w:t> associated</w:t>
      </w:r>
      <w:r>
        <w:rPr>
          <w:w w:val="110"/>
        </w:rPr>
        <w:t> with</w:t>
      </w:r>
      <w:r>
        <w:rPr>
          <w:w w:val="110"/>
        </w:rPr>
        <w:t> it,</w:t>
      </w:r>
      <w:r>
        <w:rPr>
          <w:w w:val="110"/>
        </w:rPr>
        <w:t> allowing</w:t>
      </w:r>
      <w:r>
        <w:rPr>
          <w:w w:val="110"/>
        </w:rPr>
        <w:t> each</w:t>
      </w:r>
      <w:r>
        <w:rPr>
          <w:w w:val="110"/>
        </w:rPr>
        <w:t> marker</w:t>
      </w:r>
      <w:r>
        <w:rPr>
          <w:w w:val="110"/>
        </w:rPr>
        <w:t> to</w:t>
      </w:r>
      <w:r>
        <w:rPr>
          <w:w w:val="110"/>
        </w:rPr>
        <w:t> </w:t>
      </w:r>
      <w:r>
        <w:rPr>
          <w:w w:val="110"/>
        </w:rPr>
        <w:t>be unambiguously</w:t>
      </w:r>
      <w:r>
        <w:rPr>
          <w:spacing w:val="-1"/>
          <w:w w:val="110"/>
        </w:rPr>
        <w:t> </w:t>
      </w:r>
      <w:r>
        <w:rPr>
          <w:w w:val="110"/>
        </w:rPr>
        <w:t>identified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given</w:t>
      </w:r>
      <w:r>
        <w:rPr>
          <w:spacing w:val="-1"/>
          <w:w w:val="110"/>
        </w:rPr>
        <w:t> </w:t>
      </w:r>
      <w:r>
        <w:rPr>
          <w:w w:val="110"/>
        </w:rPr>
        <w:t>3D</w:t>
      </w:r>
      <w:r>
        <w:rPr>
          <w:spacing w:val="-2"/>
          <w:w w:val="110"/>
        </w:rPr>
        <w:t> </w:t>
      </w:r>
      <w:r>
        <w:rPr>
          <w:w w:val="110"/>
        </w:rPr>
        <w:t>image.</w:t>
      </w:r>
      <w:r>
        <w:rPr>
          <w:spacing w:val="-1"/>
          <w:w w:val="110"/>
        </w:rPr>
        <w:t> </w:t>
      </w:r>
      <w:r>
        <w:rPr>
          <w:w w:val="110"/>
        </w:rPr>
        <w:t>Rigid</w:t>
      </w:r>
      <w:r>
        <w:rPr>
          <w:spacing w:val="-2"/>
          <w:w w:val="110"/>
        </w:rPr>
        <w:t> </w:t>
      </w:r>
      <w:r>
        <w:rPr>
          <w:w w:val="110"/>
        </w:rPr>
        <w:t>body</w:t>
      </w:r>
      <w:r>
        <w:rPr>
          <w:spacing w:val="-2"/>
          <w:w w:val="110"/>
        </w:rPr>
        <w:t> </w:t>
      </w:r>
      <w:r>
        <w:rPr>
          <w:w w:val="110"/>
        </w:rPr>
        <w:t>registration was therefore performed as the translation and the rotation about the image centre of mass and to align the markers.</w:t>
      </w:r>
    </w:p>
    <w:p>
      <w:pPr>
        <w:spacing w:after="0" w:line="273" w:lineRule="auto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30" w:after="1"/>
        <w:ind w:left="0"/>
        <w:jc w:val="left"/>
        <w:rPr>
          <w:sz w:val="20"/>
        </w:rPr>
      </w:pPr>
    </w:p>
    <w:p>
      <w:pPr>
        <w:pStyle w:val="BodyText"/>
        <w:ind w:left="1427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935220" cy="2371090"/>
                <wp:effectExtent l="0" t="0" r="0" b="635"/>
                <wp:docPr id="26" name="Group 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" name="Group 26"/>
                      <wpg:cNvGrpSpPr/>
                      <wpg:grpSpPr>
                        <a:xfrm>
                          <a:off x="0" y="0"/>
                          <a:ext cx="4935220" cy="2371090"/>
                          <a:chExt cx="4935220" cy="2371090"/>
                        </a:xfrm>
                      </wpg:grpSpPr>
                      <pic:pic>
                        <pic:nvPicPr>
                          <pic:cNvPr id="27" name="Image 27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5093" cy="23705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Graphic 28"/>
                        <wps:cNvSpPr/>
                        <wps:spPr>
                          <a:xfrm>
                            <a:off x="475132" y="1549222"/>
                            <a:ext cx="379730" cy="360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9730" h="360680">
                                <a:moveTo>
                                  <a:pt x="379666" y="0"/>
                                </a:moveTo>
                                <a:lnTo>
                                  <a:pt x="0" y="360260"/>
                                </a:lnTo>
                              </a:path>
                            </a:pathLst>
                          </a:custGeom>
                          <a:solidFill>
                            <a:srgbClr val="00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475132" y="1549222"/>
                            <a:ext cx="379730" cy="360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9730" h="360680">
                                <a:moveTo>
                                  <a:pt x="0" y="360260"/>
                                </a:moveTo>
                                <a:lnTo>
                                  <a:pt x="379666" y="0"/>
                                </a:lnTo>
                              </a:path>
                            </a:pathLst>
                          </a:custGeom>
                          <a:ln w="27101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0" name="Image 30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2315" y="1523352"/>
                            <a:ext cx="189369" cy="184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Graphic 31"/>
                        <wps:cNvSpPr/>
                        <wps:spPr>
                          <a:xfrm>
                            <a:off x="405307" y="510730"/>
                            <a:ext cx="355600" cy="375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0" h="375920">
                                <a:moveTo>
                                  <a:pt x="0" y="0"/>
                                </a:moveTo>
                                <a:lnTo>
                                  <a:pt x="355473" y="375818"/>
                                </a:lnTo>
                              </a:path>
                            </a:pathLst>
                          </a:custGeom>
                          <a:solidFill>
                            <a:srgbClr val="00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405307" y="510730"/>
                            <a:ext cx="355600" cy="375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0" h="375920">
                                <a:moveTo>
                                  <a:pt x="0" y="0"/>
                                </a:moveTo>
                                <a:lnTo>
                                  <a:pt x="355473" y="375818"/>
                                </a:lnTo>
                              </a:path>
                            </a:pathLst>
                          </a:custGeom>
                          <a:ln w="26606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3" name="Image 33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5326" y="726941"/>
                            <a:ext cx="180822" cy="1860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Graphic 34"/>
                        <wps:cNvSpPr/>
                        <wps:spPr>
                          <a:xfrm>
                            <a:off x="2065172" y="166103"/>
                            <a:ext cx="1270" cy="4914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91490">
                                <a:moveTo>
                                  <a:pt x="0" y="49112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963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5" name="Image 35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73992" y="113239"/>
                            <a:ext cx="181686" cy="24234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" name="Image 36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73187" y="104902"/>
                            <a:ext cx="213372" cy="20971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" name="Image 37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15033" y="221132"/>
                            <a:ext cx="100622" cy="1418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Graphic 38"/>
                        <wps:cNvSpPr/>
                        <wps:spPr>
                          <a:xfrm>
                            <a:off x="3041091" y="1549222"/>
                            <a:ext cx="379730" cy="360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9730" h="360680">
                                <a:moveTo>
                                  <a:pt x="379666" y="0"/>
                                </a:moveTo>
                                <a:lnTo>
                                  <a:pt x="0" y="360260"/>
                                </a:lnTo>
                              </a:path>
                            </a:pathLst>
                          </a:custGeom>
                          <a:solidFill>
                            <a:srgbClr val="00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3041091" y="1549222"/>
                            <a:ext cx="379730" cy="360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9730" h="360680">
                                <a:moveTo>
                                  <a:pt x="0" y="360260"/>
                                </a:moveTo>
                                <a:lnTo>
                                  <a:pt x="379666" y="0"/>
                                </a:lnTo>
                              </a:path>
                            </a:pathLst>
                          </a:custGeom>
                          <a:ln w="27101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0" name="Image 40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58273" y="1523352"/>
                            <a:ext cx="189369" cy="184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Graphic 41"/>
                        <wps:cNvSpPr/>
                        <wps:spPr>
                          <a:xfrm>
                            <a:off x="2971279" y="510730"/>
                            <a:ext cx="355600" cy="375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0" h="375920">
                                <a:moveTo>
                                  <a:pt x="0" y="0"/>
                                </a:moveTo>
                                <a:lnTo>
                                  <a:pt x="355473" y="375818"/>
                                </a:lnTo>
                              </a:path>
                            </a:pathLst>
                          </a:custGeom>
                          <a:solidFill>
                            <a:srgbClr val="00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2971279" y="510730"/>
                            <a:ext cx="355600" cy="375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0" h="375920">
                                <a:moveTo>
                                  <a:pt x="0" y="0"/>
                                </a:moveTo>
                                <a:lnTo>
                                  <a:pt x="355473" y="375818"/>
                                </a:lnTo>
                              </a:path>
                            </a:pathLst>
                          </a:custGeom>
                          <a:ln w="26606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3" name="Image 43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71272" y="726941"/>
                            <a:ext cx="180835" cy="1860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" name="Graphic 44"/>
                        <wps:cNvSpPr/>
                        <wps:spPr>
                          <a:xfrm>
                            <a:off x="4448606" y="223685"/>
                            <a:ext cx="330200" cy="363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0" h="363855">
                                <a:moveTo>
                                  <a:pt x="0" y="363613"/>
                                </a:moveTo>
                                <a:lnTo>
                                  <a:pt x="330123" y="0"/>
                                </a:lnTo>
                              </a:path>
                            </a:pathLst>
                          </a:custGeom>
                          <a:ln w="34963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5" name="Image 45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86547" y="182632"/>
                            <a:ext cx="229590" cy="2395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" name="Image 46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39145" y="104902"/>
                            <a:ext cx="213372" cy="20971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" name="Image 47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81004" y="221132"/>
                            <a:ext cx="100609" cy="14187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388.6pt;height:186.7pt;mso-position-horizontal-relative:char;mso-position-vertical-relative:line" id="docshapegroup16" coordorigin="0,0" coordsize="7772,3734">
                <v:shape style="position:absolute;left:0;top:0;width:7772;height:3734" type="#_x0000_t75" id="docshape17" stroked="false">
                  <v:imagedata r:id="rId14" o:title=""/>
                </v:shape>
                <v:shape style="position:absolute;left:748;top:2439;width:598;height:568" id="docshape18" coordorigin="748,2440" coordsize="598,568" path="m1346,2440l748,3007e" filled="true" fillcolor="#00ffff" stroked="false">
                  <v:path arrowok="t"/>
                  <v:fill type="solid"/>
                </v:shape>
                <v:line style="position:absolute" from="748,3007" to="1346,2440" stroked="true" strokeweight="2.134pt" strokecolor="#ffffff">
                  <v:stroke dashstyle="solid"/>
                </v:line>
                <v:shape style="position:absolute;left:1090;top:2398;width:299;height:291" type="#_x0000_t75" id="docshape19" stroked="false">
                  <v:imagedata r:id="rId15" o:title=""/>
                </v:shape>
                <v:shape style="position:absolute;left:638;top:804;width:560;height:592" id="docshape20" coordorigin="638,804" coordsize="560,592" path="m638,804l1198,1396e" filled="true" fillcolor="#00ffff" stroked="false">
                  <v:path arrowok="t"/>
                  <v:fill type="solid"/>
                </v:shape>
                <v:line style="position:absolute" from="638,804" to="1198,1396" stroked="true" strokeweight="2.095pt" strokecolor="#ffffff">
                  <v:stroke dashstyle="solid"/>
                </v:line>
                <v:shape style="position:absolute;left:953;top:1144;width:285;height:293" type="#_x0000_t75" id="docshape21" stroked="false">
                  <v:imagedata r:id="rId16" o:title=""/>
                </v:shape>
                <v:line style="position:absolute" from="3252,1035" to="3252,262" stroked="true" strokeweight="2.753pt" strokecolor="#ffffff">
                  <v:stroke dashstyle="solid"/>
                </v:line>
                <v:shape style="position:absolute;left:3108;top:178;width:287;height:382" type="#_x0000_t75" id="docshape22" stroked="false">
                  <v:imagedata r:id="rId17" o:title=""/>
                </v:shape>
                <v:shape style="position:absolute;left:2477;top:165;width:337;height:331" type="#_x0000_t75" id="docshape23" stroked="false">
                  <v:imagedata r:id="rId18" o:title=""/>
                </v:shape>
                <v:shape style="position:absolute;left:2858;top:348;width:159;height:224" type="#_x0000_t75" id="docshape24" stroked="false">
                  <v:imagedata r:id="rId19" o:title=""/>
                </v:shape>
                <v:shape style="position:absolute;left:4789;top:2439;width:598;height:568" id="docshape25" coordorigin="4789,2440" coordsize="598,568" path="m5387,2440l4789,3007e" filled="true" fillcolor="#00ffff" stroked="false">
                  <v:path arrowok="t"/>
                  <v:fill type="solid"/>
                </v:shape>
                <v:line style="position:absolute" from="4789,3007" to="5387,2440" stroked="true" strokeweight="2.134pt" strokecolor="#ffffff">
                  <v:stroke dashstyle="solid"/>
                </v:line>
                <v:shape style="position:absolute;left:5131;top:2398;width:299;height:291" type="#_x0000_t75" id="docshape26" stroked="false">
                  <v:imagedata r:id="rId15" o:title=""/>
                </v:shape>
                <v:shape style="position:absolute;left:4679;top:804;width:560;height:592" id="docshape27" coordorigin="4679,804" coordsize="560,592" path="m4679,804l5239,1396e" filled="true" fillcolor="#00ffff" stroked="false">
                  <v:path arrowok="t"/>
                  <v:fill type="solid"/>
                </v:shape>
                <v:line style="position:absolute" from="4679,804" to="5239,1396" stroked="true" strokeweight="2.095pt" strokecolor="#ffffff">
                  <v:stroke dashstyle="solid"/>
                </v:line>
                <v:shape style="position:absolute;left:4994;top:1144;width:285;height:293" type="#_x0000_t75" id="docshape28" stroked="false">
                  <v:imagedata r:id="rId20" o:title=""/>
                </v:shape>
                <v:line style="position:absolute" from="7006,925" to="7526,352" stroked="true" strokeweight="2.753pt" strokecolor="#ffffff">
                  <v:stroke dashstyle="solid"/>
                </v:line>
                <v:shape style="position:absolute;left:7222;top:287;width:362;height:378" type="#_x0000_t75" id="docshape29" stroked="false">
                  <v:imagedata r:id="rId21" o:title=""/>
                </v:shape>
                <v:shape style="position:absolute;left:6518;top:165;width:337;height:331" type="#_x0000_t75" id="docshape30" stroked="false">
                  <v:imagedata r:id="rId22" o:title=""/>
                </v:shape>
                <v:shape style="position:absolute;left:6899;top:348;width:159;height:224" type="#_x0000_t75" id="docshape31" stroked="false">
                  <v:imagedata r:id="rId23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7"/>
        <w:ind w:left="0"/>
        <w:jc w:val="left"/>
        <w:rPr>
          <w:sz w:val="7"/>
        </w:rPr>
      </w:pPr>
      <w:r>
        <w:rPr/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1949081</wp:posOffset>
            </wp:positionH>
            <wp:positionV relativeFrom="paragraph">
              <wp:posOffset>71399</wp:posOffset>
            </wp:positionV>
            <wp:extent cx="117372" cy="102012"/>
            <wp:effectExtent l="0" t="0" r="0" b="0"/>
            <wp:wrapTopAndBottom/>
            <wp:docPr id="48" name="Image 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" name="Image 48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72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032">
                <wp:simplePos x="0" y="0"/>
                <wp:positionH relativeFrom="page">
                  <wp:posOffset>2116569</wp:posOffset>
                </wp:positionH>
                <wp:positionV relativeFrom="paragraph">
                  <wp:posOffset>77063</wp:posOffset>
                </wp:positionV>
                <wp:extent cx="929005" cy="90170"/>
                <wp:effectExtent l="0" t="0" r="0" b="0"/>
                <wp:wrapTopAndBottom/>
                <wp:docPr id="49" name="Group 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" name="Group 49"/>
                      <wpg:cNvGrpSpPr/>
                      <wpg:grpSpPr>
                        <a:xfrm>
                          <a:off x="0" y="0"/>
                          <a:ext cx="929005" cy="90170"/>
                          <a:chExt cx="929005" cy="90170"/>
                        </a:xfrm>
                      </wpg:grpSpPr>
                      <pic:pic>
                        <pic:nvPicPr>
                          <pic:cNvPr id="50" name="Image 50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094" cy="712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" name="Image 51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6308" y="0"/>
                            <a:ext cx="312381" cy="898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" name="Image 52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7400" y="0"/>
                            <a:ext cx="341160" cy="712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66.658997pt;margin-top:6.068pt;width:73.150pt;height:7.1pt;mso-position-horizontal-relative:page;mso-position-vertical-relative:paragraph;z-index:-15720448;mso-wrap-distance-left:0;mso-wrap-distance-right:0" id="docshapegroup32" coordorigin="3333,121" coordsize="1463,142">
                <v:shape style="position:absolute;left:3333;top:121;width:306;height:113" type="#_x0000_t75" id="docshape33" stroked="false">
                  <v:imagedata r:id="rId25" o:title=""/>
                </v:shape>
                <v:shape style="position:absolute;left:3705;top:121;width:492;height:142" type="#_x0000_t75" id="docshape34" stroked="false">
                  <v:imagedata r:id="rId26" o:title=""/>
                </v:shape>
                <v:shape style="position:absolute;left:4258;top:121;width:538;height:113" type="#_x0000_t75" id="docshape35" stroked="false">
                  <v:imagedata r:id="rId27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544">
                <wp:simplePos x="0" y="0"/>
                <wp:positionH relativeFrom="page">
                  <wp:posOffset>4462716</wp:posOffset>
                </wp:positionH>
                <wp:positionV relativeFrom="paragraph">
                  <wp:posOffset>71399</wp:posOffset>
                </wp:positionV>
                <wp:extent cx="1200785" cy="101600"/>
                <wp:effectExtent l="0" t="0" r="0" b="0"/>
                <wp:wrapTopAndBottom/>
                <wp:docPr id="53" name="Group 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" name="Group 53"/>
                      <wpg:cNvGrpSpPr/>
                      <wpg:grpSpPr>
                        <a:xfrm>
                          <a:off x="0" y="0"/>
                          <a:ext cx="1200785" cy="101600"/>
                          <a:chExt cx="1200785" cy="101600"/>
                        </a:xfrm>
                      </wpg:grpSpPr>
                      <pic:pic>
                        <pic:nvPicPr>
                          <pic:cNvPr id="54" name="Image 54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964" cy="1012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Graphic 55"/>
                        <wps:cNvSpPr/>
                        <wps:spPr>
                          <a:xfrm>
                            <a:off x="712368" y="5663"/>
                            <a:ext cx="108585" cy="71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585" h="71755">
                                <a:moveTo>
                                  <a:pt x="22783" y="66903"/>
                                </a:moveTo>
                                <a:lnTo>
                                  <a:pt x="15074" y="66903"/>
                                </a:lnTo>
                                <a:lnTo>
                                  <a:pt x="15074" y="0"/>
                                </a:lnTo>
                                <a:lnTo>
                                  <a:pt x="0" y="1104"/>
                                </a:lnTo>
                                <a:lnTo>
                                  <a:pt x="0" y="4445"/>
                                </a:lnTo>
                                <a:lnTo>
                                  <a:pt x="6883" y="4445"/>
                                </a:lnTo>
                                <a:lnTo>
                                  <a:pt x="7683" y="5156"/>
                                </a:lnTo>
                                <a:lnTo>
                                  <a:pt x="7683" y="66903"/>
                                </a:lnTo>
                                <a:lnTo>
                                  <a:pt x="0" y="66903"/>
                                </a:lnTo>
                                <a:lnTo>
                                  <a:pt x="0" y="70243"/>
                                </a:lnTo>
                                <a:lnTo>
                                  <a:pt x="3949" y="69938"/>
                                </a:lnTo>
                                <a:lnTo>
                                  <a:pt x="18821" y="69938"/>
                                </a:lnTo>
                                <a:lnTo>
                                  <a:pt x="22783" y="70243"/>
                                </a:lnTo>
                                <a:lnTo>
                                  <a:pt x="22783" y="66903"/>
                                </a:lnTo>
                                <a:close/>
                              </a:path>
                              <a:path w="108585" h="71755">
                                <a:moveTo>
                                  <a:pt x="52641" y="66903"/>
                                </a:moveTo>
                                <a:lnTo>
                                  <a:pt x="44958" y="66903"/>
                                </a:lnTo>
                                <a:lnTo>
                                  <a:pt x="44958" y="0"/>
                                </a:lnTo>
                                <a:lnTo>
                                  <a:pt x="29870" y="1104"/>
                                </a:lnTo>
                                <a:lnTo>
                                  <a:pt x="29870" y="4445"/>
                                </a:lnTo>
                                <a:lnTo>
                                  <a:pt x="36753" y="4445"/>
                                </a:lnTo>
                                <a:lnTo>
                                  <a:pt x="37566" y="5156"/>
                                </a:lnTo>
                                <a:lnTo>
                                  <a:pt x="37566" y="66903"/>
                                </a:lnTo>
                                <a:lnTo>
                                  <a:pt x="29870" y="66903"/>
                                </a:lnTo>
                                <a:lnTo>
                                  <a:pt x="29870" y="70243"/>
                                </a:lnTo>
                                <a:lnTo>
                                  <a:pt x="33820" y="69938"/>
                                </a:lnTo>
                                <a:lnTo>
                                  <a:pt x="48704" y="69938"/>
                                </a:lnTo>
                                <a:lnTo>
                                  <a:pt x="52641" y="70243"/>
                                </a:lnTo>
                                <a:lnTo>
                                  <a:pt x="52641" y="66903"/>
                                </a:lnTo>
                                <a:close/>
                              </a:path>
                              <a:path w="108585" h="71755">
                                <a:moveTo>
                                  <a:pt x="90309" y="64897"/>
                                </a:moveTo>
                                <a:lnTo>
                                  <a:pt x="89700" y="66001"/>
                                </a:lnTo>
                                <a:lnTo>
                                  <a:pt x="90309" y="65798"/>
                                </a:lnTo>
                                <a:lnTo>
                                  <a:pt x="90309" y="64897"/>
                                </a:lnTo>
                                <a:close/>
                              </a:path>
                              <a:path w="108585" h="71755">
                                <a:moveTo>
                                  <a:pt x="108534" y="55562"/>
                                </a:moveTo>
                                <a:lnTo>
                                  <a:pt x="105397" y="55562"/>
                                </a:lnTo>
                                <a:lnTo>
                                  <a:pt x="105397" y="65278"/>
                                </a:lnTo>
                                <a:lnTo>
                                  <a:pt x="103860" y="66903"/>
                                </a:lnTo>
                                <a:lnTo>
                                  <a:pt x="97993" y="66903"/>
                                </a:lnTo>
                                <a:lnTo>
                                  <a:pt x="97993" y="63055"/>
                                </a:lnTo>
                                <a:lnTo>
                                  <a:pt x="97993" y="45961"/>
                                </a:lnTo>
                                <a:lnTo>
                                  <a:pt x="97993" y="30162"/>
                                </a:lnTo>
                                <a:lnTo>
                                  <a:pt x="93776" y="27940"/>
                                </a:lnTo>
                                <a:lnTo>
                                  <a:pt x="88392" y="25095"/>
                                </a:lnTo>
                                <a:lnTo>
                                  <a:pt x="70777" y="25095"/>
                                </a:lnTo>
                                <a:lnTo>
                                  <a:pt x="63284" y="28333"/>
                                </a:lnTo>
                                <a:lnTo>
                                  <a:pt x="63284" y="38049"/>
                                </a:lnTo>
                                <a:lnTo>
                                  <a:pt x="65405" y="39878"/>
                                </a:lnTo>
                                <a:lnTo>
                                  <a:pt x="70878" y="39878"/>
                                </a:lnTo>
                                <a:lnTo>
                                  <a:pt x="72796" y="37858"/>
                                </a:lnTo>
                                <a:lnTo>
                                  <a:pt x="72796" y="32689"/>
                                </a:lnTo>
                                <a:lnTo>
                                  <a:pt x="71272" y="30975"/>
                                </a:lnTo>
                                <a:lnTo>
                                  <a:pt x="69049" y="30467"/>
                                </a:lnTo>
                                <a:lnTo>
                                  <a:pt x="72796" y="27940"/>
                                </a:lnTo>
                                <a:lnTo>
                                  <a:pt x="84645" y="27940"/>
                                </a:lnTo>
                                <a:lnTo>
                                  <a:pt x="90309" y="31889"/>
                                </a:lnTo>
                                <a:lnTo>
                                  <a:pt x="90309" y="43319"/>
                                </a:lnTo>
                                <a:lnTo>
                                  <a:pt x="77660" y="43929"/>
                                </a:lnTo>
                                <a:lnTo>
                                  <a:pt x="70561" y="46863"/>
                                </a:lnTo>
                                <a:lnTo>
                                  <a:pt x="61658" y="50711"/>
                                </a:lnTo>
                                <a:lnTo>
                                  <a:pt x="59931" y="56578"/>
                                </a:lnTo>
                                <a:lnTo>
                                  <a:pt x="59931" y="68630"/>
                                </a:lnTo>
                                <a:lnTo>
                                  <a:pt x="70167" y="71259"/>
                                </a:lnTo>
                                <a:lnTo>
                                  <a:pt x="84543" y="71259"/>
                                </a:lnTo>
                                <a:lnTo>
                                  <a:pt x="87642" y="68427"/>
                                </a:lnTo>
                                <a:lnTo>
                                  <a:pt x="89090" y="67106"/>
                                </a:lnTo>
                                <a:lnTo>
                                  <a:pt x="89700" y="66001"/>
                                </a:lnTo>
                                <a:lnTo>
                                  <a:pt x="82016" y="68427"/>
                                </a:lnTo>
                                <a:lnTo>
                                  <a:pt x="72694" y="68427"/>
                                </a:lnTo>
                                <a:lnTo>
                                  <a:pt x="68249" y="64897"/>
                                </a:lnTo>
                                <a:lnTo>
                                  <a:pt x="68249" y="60020"/>
                                </a:lnTo>
                                <a:lnTo>
                                  <a:pt x="69469" y="55079"/>
                                </a:lnTo>
                                <a:lnTo>
                                  <a:pt x="73355" y="50673"/>
                                </a:lnTo>
                                <a:lnTo>
                                  <a:pt x="80200" y="47434"/>
                                </a:lnTo>
                                <a:lnTo>
                                  <a:pt x="90309" y="45961"/>
                                </a:lnTo>
                                <a:lnTo>
                                  <a:pt x="90309" y="64897"/>
                                </a:lnTo>
                                <a:lnTo>
                                  <a:pt x="91313" y="63055"/>
                                </a:lnTo>
                                <a:lnTo>
                                  <a:pt x="91821" y="66903"/>
                                </a:lnTo>
                                <a:lnTo>
                                  <a:pt x="94449" y="70751"/>
                                </a:lnTo>
                                <a:lnTo>
                                  <a:pt x="99923" y="70751"/>
                                </a:lnTo>
                                <a:lnTo>
                                  <a:pt x="108534" y="70345"/>
                                </a:lnTo>
                                <a:lnTo>
                                  <a:pt x="108534" y="66903"/>
                                </a:lnTo>
                                <a:lnTo>
                                  <a:pt x="108534" y="555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6" name="Image 56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9497" y="5664"/>
                            <a:ext cx="341172" cy="712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51.394989pt;margin-top:5.622pt;width:94.55pt;height:8pt;mso-position-horizontal-relative:page;mso-position-vertical-relative:paragraph;z-index:-15719936;mso-wrap-distance-left:0;mso-wrap-distance-right:0" id="docshapegroup36" coordorigin="7028,112" coordsize="1891,160">
                <v:shape style="position:absolute;left:7027;top:112;width:1111;height:160" type="#_x0000_t75" id="docshape37" stroked="false">
                  <v:imagedata r:id="rId28" o:title=""/>
                </v:shape>
                <v:shape style="position:absolute;left:8149;top:121;width:171;height:113" id="docshape38" coordorigin="8150,121" coordsize="171,113" path="m8186,227l8173,227,8173,121,8150,123,8150,128,8161,128,8162,129,8162,227,8150,227,8150,232,8156,231,8179,231,8186,232,8186,227xm8233,227l8221,227,8221,121,8197,123,8197,128,8208,128,8209,129,8209,227,8197,227,8197,232,8203,231,8226,231,8233,232,8233,227xm8292,224l8291,225,8292,225,8292,224xm8321,209l8316,209,8316,224,8313,227,8304,227,8304,221,8304,194,8304,169,8297,165,8289,161,8261,161,8249,166,8249,181,8253,184,8261,184,8264,181,8264,173,8262,170,8258,169,8264,165,8283,165,8292,172,8292,190,8272,191,8261,195,8247,201,8244,210,8244,229,8260,234,8283,234,8288,229,8290,227,8291,225,8279,229,8264,229,8257,224,8257,216,8259,208,8265,201,8276,196,8292,194,8292,224,8294,221,8294,227,8298,233,8307,233,8321,232,8321,227,8321,209xe" filled="true" fillcolor="#000000" stroked="false">
                  <v:path arrowok="t"/>
                  <v:fill type="solid"/>
                </v:shape>
                <v:shape style="position:absolute;left:8381;top:121;width:538;height:113" type="#_x0000_t75" id="docshape39" stroked="false">
                  <v:imagedata r:id="rId29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57"/>
        <w:ind w:left="0"/>
        <w:jc w:val="left"/>
        <w:rPr>
          <w:sz w:val="12"/>
        </w:rPr>
      </w:pPr>
    </w:p>
    <w:p>
      <w:pPr>
        <w:spacing w:line="110" w:lineRule="auto" w:before="1"/>
        <w:ind w:left="111" w:right="109" w:firstLine="0"/>
        <w:jc w:val="left"/>
        <w:rPr>
          <w:sz w:val="12"/>
        </w:rPr>
      </w:pPr>
      <w:bookmarkStart w:name="_bookmark4" w:id="10"/>
      <w:bookmarkEnd w:id="10"/>
      <w:r>
        <w:rPr/>
      </w:r>
      <w:bookmarkStart w:name="_bookmark5" w:id="11"/>
      <w:bookmarkEnd w:id="11"/>
      <w:r>
        <w:rPr/>
      </w:r>
      <w:bookmarkStart w:name="_bookmark6" w:id="12"/>
      <w:bookmarkEnd w:id="12"/>
      <w:r>
        <w:rPr/>
      </w:r>
      <w:r>
        <w:rPr>
          <w:b/>
          <w:w w:val="120"/>
          <w:sz w:val="12"/>
        </w:rPr>
        <w:t>/ig.</w:t>
      </w:r>
      <w:r>
        <w:rPr>
          <w:b/>
          <w:w w:val="120"/>
          <w:sz w:val="12"/>
        </w:rPr>
        <w:t> 1.</w:t>
      </w:r>
      <w:r>
        <w:rPr>
          <w:b/>
          <w:spacing w:val="39"/>
          <w:w w:val="120"/>
          <w:sz w:val="12"/>
        </w:rPr>
        <w:t> </w:t>
      </w:r>
      <w:r>
        <w:rPr>
          <w:w w:val="120"/>
          <w:sz w:val="12"/>
        </w:rPr>
        <w:t>Sample</w:t>
      </w:r>
      <w:r>
        <w:rPr>
          <w:w w:val="120"/>
          <w:sz w:val="12"/>
        </w:rPr>
        <w:t> images</w:t>
      </w:r>
      <w:r>
        <w:rPr>
          <w:w w:val="120"/>
          <w:sz w:val="12"/>
        </w:rPr>
        <w:t> of</w:t>
      </w:r>
      <w:r>
        <w:rPr>
          <w:w w:val="120"/>
          <w:sz w:val="12"/>
        </w:rPr>
        <w:t> a</w:t>
      </w:r>
      <w:r>
        <w:rPr>
          <w:w w:val="120"/>
          <w:sz w:val="12"/>
        </w:rPr>
        <w:t> caprine</w:t>
      </w:r>
      <w:r>
        <w:rPr>
          <w:w w:val="120"/>
          <w:sz w:val="12"/>
        </w:rPr>
        <w:t> knee</w:t>
      </w:r>
      <w:r>
        <w:rPr>
          <w:w w:val="120"/>
          <w:sz w:val="12"/>
        </w:rPr>
        <w:t> specimen</w:t>
      </w:r>
      <w:r>
        <w:rPr>
          <w:w w:val="120"/>
          <w:sz w:val="12"/>
        </w:rPr>
        <w:t> obtained</w:t>
      </w:r>
      <w:r>
        <w:rPr>
          <w:w w:val="120"/>
          <w:sz w:val="12"/>
        </w:rPr>
        <w:t> at</w:t>
      </w:r>
      <w:r>
        <w:rPr>
          <w:w w:val="120"/>
          <w:sz w:val="12"/>
        </w:rPr>
        <w:t> different</w:t>
      </w:r>
      <w:r>
        <w:rPr>
          <w:w w:val="120"/>
          <w:sz w:val="12"/>
        </w:rPr>
        <w:t> orientations</w:t>
      </w:r>
      <w:r>
        <w:rPr>
          <w:w w:val="120"/>
          <w:sz w:val="12"/>
        </w:rPr>
        <w:t> to</w:t>
      </w:r>
      <w:r>
        <w:rPr>
          <w:w w:val="120"/>
          <w:sz w:val="12"/>
        </w:rPr>
        <w:t> </w:t>
      </w:r>
      <w:r>
        <w:rPr>
          <w:rFonts w:ascii="STIX Math" w:hAnsi="STIX Math" w:eastAsia="STIX Math"/>
          <w:i/>
          <w:w w:val="120"/>
          <w:sz w:val="12"/>
        </w:rPr>
        <w:t>𝐵</w:t>
      </w:r>
      <w:r>
        <w:rPr>
          <w:rFonts w:ascii="STIX Math" w:hAnsi="STIX Math" w:eastAsia="STIX Math"/>
          <w:w w:val="120"/>
          <w:sz w:val="12"/>
          <w:vertAlign w:val="subscript"/>
        </w:rPr>
        <w:t>0</w:t>
      </w:r>
      <w:r>
        <w:rPr>
          <w:w w:val="120"/>
          <w:sz w:val="12"/>
          <w:vertAlign w:val="baseline"/>
        </w:rPr>
        <w:t>.</w:t>
      </w:r>
      <w:r>
        <w:rPr>
          <w:w w:val="120"/>
          <w:sz w:val="12"/>
          <w:vertAlign w:val="baseline"/>
        </w:rPr>
        <w:t> The</w:t>
      </w:r>
      <w:r>
        <w:rPr>
          <w:w w:val="120"/>
          <w:sz w:val="12"/>
          <w:vertAlign w:val="baseline"/>
        </w:rPr>
        <w:t> attachment</w:t>
      </w:r>
      <w:r>
        <w:rPr>
          <w:w w:val="120"/>
          <w:sz w:val="12"/>
          <w:vertAlign w:val="baseline"/>
        </w:rPr>
        <w:t> points</w:t>
      </w:r>
      <w:r>
        <w:rPr>
          <w:w w:val="120"/>
          <w:sz w:val="12"/>
          <w:vertAlign w:val="baseline"/>
        </w:rPr>
        <w:t> of</w:t>
      </w:r>
      <w:r>
        <w:rPr>
          <w:w w:val="120"/>
          <w:sz w:val="12"/>
          <w:vertAlign w:val="baseline"/>
        </w:rPr>
        <w:t> the</w:t>
      </w:r>
      <w:r>
        <w:rPr>
          <w:w w:val="120"/>
          <w:sz w:val="12"/>
          <w:vertAlign w:val="baseline"/>
        </w:rPr>
        <w:t> patella</w:t>
      </w:r>
      <w:r>
        <w:rPr>
          <w:w w:val="120"/>
          <w:sz w:val="12"/>
          <w:vertAlign w:val="baseline"/>
        </w:rPr>
        <w:t> tendon</w:t>
      </w:r>
      <w:r>
        <w:rPr>
          <w:w w:val="120"/>
          <w:sz w:val="12"/>
          <w:vertAlign w:val="baseline"/>
        </w:rPr>
        <w:t> are</w:t>
      </w:r>
      <w:r>
        <w:rPr>
          <w:w w:val="120"/>
          <w:sz w:val="12"/>
          <w:vertAlign w:val="baseline"/>
        </w:rPr>
        <w:t> shown</w:t>
      </w:r>
      <w:r>
        <w:rPr>
          <w:w w:val="120"/>
          <w:sz w:val="12"/>
          <w:vertAlign w:val="baseline"/>
        </w:rPr>
        <w:t> by</w:t>
      </w:r>
      <w:r>
        <w:rPr>
          <w:w w:val="120"/>
          <w:sz w:val="12"/>
          <w:vertAlign w:val="baseline"/>
        </w:rPr>
        <w:t> the</w:t>
      </w:r>
      <w:r>
        <w:rPr>
          <w:w w:val="120"/>
          <w:sz w:val="12"/>
          <w:vertAlign w:val="baseline"/>
        </w:rPr>
        <w:t> white</w:t>
      </w:r>
      <w:r>
        <w:rPr>
          <w:w w:val="120"/>
          <w:sz w:val="12"/>
          <w:vertAlign w:val="baseline"/>
        </w:rPr>
        <w:t> arrows.</w:t>
      </w:r>
      <w:r>
        <w:rPr>
          <w:w w:val="120"/>
          <w:sz w:val="12"/>
          <w:vertAlign w:val="baseline"/>
        </w:rPr>
        <w:t> The</w:t>
      </w:r>
      <w:r>
        <w:rPr>
          <w:w w:val="120"/>
          <w:sz w:val="12"/>
          <w:vertAlign w:val="baseline"/>
        </w:rPr>
        <w:t> Magic</w:t>
      </w:r>
      <w:r>
        <w:rPr>
          <w:spacing w:val="40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Angle</w:t>
      </w:r>
      <w:r>
        <w:rPr>
          <w:spacing w:val="16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effect</w:t>
      </w:r>
      <w:r>
        <w:rPr>
          <w:spacing w:val="16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is</w:t>
      </w:r>
      <w:r>
        <w:rPr>
          <w:spacing w:val="16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illustrated</w:t>
      </w:r>
      <w:r>
        <w:rPr>
          <w:spacing w:val="16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here</w:t>
      </w:r>
      <w:r>
        <w:rPr>
          <w:spacing w:val="16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as</w:t>
      </w:r>
      <w:r>
        <w:rPr>
          <w:spacing w:val="16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the</w:t>
      </w:r>
      <w:r>
        <w:rPr>
          <w:spacing w:val="16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patella</w:t>
      </w:r>
      <w:r>
        <w:rPr>
          <w:spacing w:val="16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tendon</w:t>
      </w:r>
      <w:r>
        <w:rPr>
          <w:spacing w:val="16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is</w:t>
      </w:r>
      <w:r>
        <w:rPr>
          <w:spacing w:val="16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dark</w:t>
      </w:r>
      <w:r>
        <w:rPr>
          <w:spacing w:val="16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in</w:t>
      </w:r>
      <w:r>
        <w:rPr>
          <w:spacing w:val="16"/>
          <w:w w:val="120"/>
          <w:sz w:val="12"/>
          <w:vertAlign w:val="baseline"/>
        </w:rPr>
        <w:t> </w:t>
      </w:r>
      <w:hyperlink w:history="true" w:anchor="_bookmark5">
        <w:r>
          <w:rPr>
            <w:color w:val="007FAC"/>
            <w:w w:val="120"/>
            <w:sz w:val="12"/>
            <w:vertAlign w:val="baseline"/>
          </w:rPr>
          <w:t>1(a)</w:t>
        </w:r>
      </w:hyperlink>
      <w:r>
        <w:rPr>
          <w:color w:val="007FAC"/>
          <w:spacing w:val="16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yet</w:t>
      </w:r>
      <w:r>
        <w:rPr>
          <w:spacing w:val="16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much</w:t>
      </w:r>
      <w:r>
        <w:rPr>
          <w:spacing w:val="16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brighter</w:t>
      </w:r>
      <w:r>
        <w:rPr>
          <w:spacing w:val="16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in</w:t>
      </w:r>
      <w:r>
        <w:rPr>
          <w:spacing w:val="16"/>
          <w:w w:val="120"/>
          <w:sz w:val="12"/>
          <w:vertAlign w:val="baseline"/>
        </w:rPr>
        <w:t> </w:t>
      </w:r>
      <w:hyperlink w:history="true" w:anchor="_bookmark6">
        <w:r>
          <w:rPr>
            <w:color w:val="007FAC"/>
            <w:w w:val="120"/>
            <w:sz w:val="12"/>
            <w:vertAlign w:val="baseline"/>
          </w:rPr>
          <w:t>1(b)</w:t>
        </w:r>
      </w:hyperlink>
      <w:r>
        <w:rPr>
          <w:color w:val="007FAC"/>
          <w:spacing w:val="16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as</w:t>
      </w:r>
      <w:r>
        <w:rPr>
          <w:spacing w:val="16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the</w:t>
      </w:r>
      <w:r>
        <w:rPr>
          <w:spacing w:val="16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main</w:t>
      </w:r>
      <w:r>
        <w:rPr>
          <w:spacing w:val="16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field</w:t>
      </w:r>
      <w:r>
        <w:rPr>
          <w:spacing w:val="16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was</w:t>
      </w:r>
      <w:r>
        <w:rPr>
          <w:spacing w:val="16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at</w:t>
      </w:r>
      <w:r>
        <w:rPr>
          <w:spacing w:val="16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approximately</w:t>
      </w:r>
      <w:r>
        <w:rPr>
          <w:spacing w:val="16"/>
          <w:w w:val="120"/>
          <w:sz w:val="12"/>
          <w:vertAlign w:val="baseline"/>
        </w:rPr>
        <w:t> </w:t>
      </w:r>
      <w:r>
        <w:rPr>
          <w:rFonts w:ascii="STIX Math" w:hAnsi="STIX Math" w:eastAsia="STIX Math"/>
          <w:w w:val="120"/>
          <w:sz w:val="12"/>
          <w:vertAlign w:val="baseline"/>
        </w:rPr>
        <w:t>55</w:t>
      </w:r>
      <w:r>
        <w:rPr>
          <w:rFonts w:ascii="FreeSans" w:hAnsi="FreeSans" w:eastAsia="FreeSans"/>
          <w:w w:val="120"/>
          <w:position w:val="4"/>
          <w:sz w:val="9"/>
          <w:vertAlign w:val="baseline"/>
        </w:rPr>
        <w:t>◦</w:t>
      </w:r>
      <w:r>
        <w:rPr>
          <w:rFonts w:ascii="FreeSans" w:hAnsi="FreeSans" w:eastAsia="FreeSans"/>
          <w:spacing w:val="34"/>
          <w:w w:val="120"/>
          <w:position w:val="4"/>
          <w:sz w:val="9"/>
          <w:vertAlign w:val="baseline"/>
        </w:rPr>
        <w:t> </w:t>
      </w:r>
      <w:r>
        <w:rPr>
          <w:w w:val="120"/>
          <w:sz w:val="12"/>
          <w:vertAlign w:val="baseline"/>
        </w:rPr>
        <w:t>to</w:t>
      </w:r>
      <w:r>
        <w:rPr>
          <w:spacing w:val="16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the</w:t>
      </w:r>
      <w:r>
        <w:rPr>
          <w:spacing w:val="16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collagen</w:t>
      </w:r>
      <w:r>
        <w:rPr>
          <w:spacing w:val="16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fibres</w:t>
      </w:r>
      <w:r>
        <w:rPr>
          <w:spacing w:val="16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in</w:t>
      </w:r>
      <w:r>
        <w:rPr>
          <w:spacing w:val="16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the</w:t>
      </w:r>
      <w:r>
        <w:rPr>
          <w:spacing w:val="16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tendon.</w:t>
      </w:r>
    </w:p>
    <w:p>
      <w:pPr>
        <w:pStyle w:val="BodyText"/>
        <w:spacing w:before="67"/>
        <w:ind w:left="0"/>
        <w:jc w:val="lef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7056">
                <wp:simplePos x="0" y="0"/>
                <wp:positionH relativeFrom="page">
                  <wp:posOffset>1312292</wp:posOffset>
                </wp:positionH>
                <wp:positionV relativeFrom="paragraph">
                  <wp:posOffset>204156</wp:posOffset>
                </wp:positionV>
                <wp:extent cx="4935855" cy="1421765"/>
                <wp:effectExtent l="0" t="0" r="0" b="0"/>
                <wp:wrapTopAndBottom/>
                <wp:docPr id="57" name="Group 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" name="Group 57"/>
                      <wpg:cNvGrpSpPr/>
                      <wpg:grpSpPr>
                        <a:xfrm>
                          <a:off x="0" y="0"/>
                          <a:ext cx="4935855" cy="1421765"/>
                          <a:chExt cx="4935855" cy="1421765"/>
                        </a:xfrm>
                      </wpg:grpSpPr>
                      <pic:pic>
                        <pic:nvPicPr>
                          <pic:cNvPr id="58" name="Image 58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3" y="0"/>
                            <a:ext cx="4935093" cy="14215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" name="Graphic 59"/>
                        <wps:cNvSpPr/>
                        <wps:spPr>
                          <a:xfrm>
                            <a:off x="5194" y="38595"/>
                            <a:ext cx="769620" cy="1374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9620" h="1374140">
                                <a:moveTo>
                                  <a:pt x="7844" y="0"/>
                                </a:moveTo>
                                <a:lnTo>
                                  <a:pt x="769298" y="259041"/>
                                </a:lnTo>
                                <a:lnTo>
                                  <a:pt x="769298" y="1373746"/>
                                </a:lnTo>
                                <a:lnTo>
                                  <a:pt x="0" y="1020508"/>
                                </a:lnTo>
                                <a:lnTo>
                                  <a:pt x="7844" y="0"/>
                                </a:lnTo>
                                <a:close/>
                              </a:path>
                            </a:pathLst>
                          </a:custGeom>
                          <a:ln w="1038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3.330139pt;margin-top:16.075287pt;width:388.65pt;height:111.95pt;mso-position-horizontal-relative:page;mso-position-vertical-relative:paragraph;z-index:-15719424;mso-wrap-distance-left:0;mso-wrap-distance-right:0" id="docshapegroup40" coordorigin="2067,322" coordsize="7773,2239">
                <v:shape style="position:absolute;left:2067;top:321;width:7772;height:2239" type="#_x0000_t75" id="docshape41" stroked="false">
                  <v:imagedata r:id="rId30" o:title=""/>
                </v:shape>
                <v:shape style="position:absolute;left:2074;top:382;width:1212;height:2164" id="docshape42" coordorigin="2075,382" coordsize="1212,2164" path="m2087,382l3286,790,3286,2546,2075,1989,2087,382xe" filled="false" stroked="true" strokeweight=".818pt" strokecolor="#000000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89"/>
        <w:ind w:left="0"/>
        <w:jc w:val="left"/>
        <w:rPr>
          <w:sz w:val="12"/>
        </w:rPr>
      </w:pPr>
    </w:p>
    <w:p>
      <w:pPr>
        <w:spacing w:line="297" w:lineRule="auto" w:before="0"/>
        <w:ind w:left="111" w:right="109" w:firstLine="0"/>
        <w:jc w:val="both"/>
        <w:rPr>
          <w:sz w:val="12"/>
        </w:rPr>
      </w:pPr>
      <w:bookmarkStart w:name="_bookmark7" w:id="13"/>
      <w:bookmarkEnd w:id="13"/>
      <w:r>
        <w:rPr/>
      </w:r>
      <w:r>
        <w:rPr>
          <w:b/>
          <w:w w:val="120"/>
          <w:sz w:val="12"/>
        </w:rPr>
        <w:t>/ig.</w:t>
      </w:r>
      <w:r>
        <w:rPr>
          <w:b/>
          <w:w w:val="120"/>
          <w:sz w:val="12"/>
        </w:rPr>
        <w:t> 2.</w:t>
      </w:r>
      <w:r>
        <w:rPr>
          <w:b/>
          <w:spacing w:val="34"/>
          <w:w w:val="120"/>
          <w:sz w:val="12"/>
        </w:rPr>
        <w:t> </w:t>
      </w:r>
      <w:r>
        <w:rPr>
          <w:w w:val="120"/>
          <w:sz w:val="12"/>
        </w:rPr>
        <w:t>An</w:t>
      </w:r>
      <w:r>
        <w:rPr>
          <w:w w:val="120"/>
          <w:sz w:val="12"/>
        </w:rPr>
        <w:t> example</w:t>
      </w:r>
      <w:r>
        <w:rPr>
          <w:w w:val="120"/>
          <w:sz w:val="12"/>
        </w:rPr>
        <w:t> set</w:t>
      </w:r>
      <w:r>
        <w:rPr>
          <w:w w:val="120"/>
          <w:sz w:val="12"/>
        </w:rPr>
        <w:t> of</w:t>
      </w:r>
      <w:r>
        <w:rPr>
          <w:w w:val="120"/>
          <w:sz w:val="12"/>
        </w:rPr>
        <w:t> six</w:t>
      </w:r>
      <w:r>
        <w:rPr>
          <w:w w:val="120"/>
          <w:sz w:val="12"/>
        </w:rPr>
        <w:t> scans</w:t>
      </w:r>
      <w:r>
        <w:rPr>
          <w:w w:val="120"/>
          <w:sz w:val="12"/>
        </w:rPr>
        <w:t> with</w:t>
      </w:r>
      <w:r>
        <w:rPr>
          <w:w w:val="120"/>
          <w:sz w:val="12"/>
        </w:rPr>
        <w:t> different</w:t>
      </w:r>
      <w:r>
        <w:rPr>
          <w:w w:val="120"/>
          <w:sz w:val="12"/>
        </w:rPr>
        <w:t> scanning</w:t>
      </w:r>
      <w:r>
        <w:rPr>
          <w:w w:val="120"/>
          <w:sz w:val="12"/>
        </w:rPr>
        <w:t> orientations</w:t>
      </w:r>
      <w:r>
        <w:rPr>
          <w:w w:val="120"/>
          <w:sz w:val="12"/>
        </w:rPr>
        <w:t> that</w:t>
      </w:r>
      <w:r>
        <w:rPr>
          <w:w w:val="120"/>
          <w:sz w:val="12"/>
        </w:rPr>
        <w:t> have</w:t>
      </w:r>
      <w:r>
        <w:rPr>
          <w:w w:val="120"/>
          <w:sz w:val="12"/>
        </w:rPr>
        <w:t> been</w:t>
      </w:r>
      <w:r>
        <w:rPr>
          <w:w w:val="120"/>
          <w:sz w:val="12"/>
        </w:rPr>
        <w:t> registered.</w:t>
      </w:r>
      <w:r>
        <w:rPr>
          <w:w w:val="120"/>
          <w:sz w:val="12"/>
        </w:rPr>
        <w:t> The</w:t>
      </w:r>
      <w:r>
        <w:rPr>
          <w:w w:val="120"/>
          <w:sz w:val="12"/>
        </w:rPr>
        <w:t> dark</w:t>
      </w:r>
      <w:r>
        <w:rPr>
          <w:w w:val="120"/>
          <w:sz w:val="12"/>
        </w:rPr>
        <w:t> inner</w:t>
      </w:r>
      <w:r>
        <w:rPr>
          <w:w w:val="120"/>
          <w:sz w:val="12"/>
        </w:rPr>
        <w:t> area</w:t>
      </w:r>
      <w:r>
        <w:rPr>
          <w:w w:val="120"/>
          <w:sz w:val="12"/>
        </w:rPr>
        <w:t> is</w:t>
      </w:r>
      <w:r>
        <w:rPr>
          <w:w w:val="120"/>
          <w:sz w:val="12"/>
        </w:rPr>
        <w:t> representative</w:t>
      </w:r>
      <w:r>
        <w:rPr>
          <w:w w:val="120"/>
          <w:sz w:val="12"/>
        </w:rPr>
        <w:t> of</w:t>
      </w:r>
      <w:r>
        <w:rPr>
          <w:w w:val="120"/>
          <w:sz w:val="12"/>
        </w:rPr>
        <w:t> collagen</w:t>
      </w:r>
      <w:r>
        <w:rPr>
          <w:w w:val="120"/>
          <w:sz w:val="12"/>
        </w:rPr>
        <w:t> and</w:t>
      </w:r>
      <w:r>
        <w:rPr>
          <w:w w:val="120"/>
          <w:sz w:val="12"/>
        </w:rPr>
        <w:t> hence</w:t>
      </w:r>
      <w:r>
        <w:rPr>
          <w:w w:val="120"/>
          <w:sz w:val="12"/>
        </w:rPr>
        <w:t> shows</w:t>
      </w:r>
      <w:r>
        <w:rPr>
          <w:w w:val="120"/>
          <w:sz w:val="12"/>
        </w:rPr>
        <w:t> variable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intensity.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red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blue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lines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show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corresponding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voxels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collagen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rich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non-collagen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rich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regions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respectively.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(For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interpretation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references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to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colour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this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figure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legend,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reader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is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referred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to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web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version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this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article.)</w:t>
      </w:r>
    </w:p>
    <w:p>
      <w:pPr>
        <w:pStyle w:val="BodyText"/>
        <w:spacing w:before="4"/>
        <w:ind w:left="0"/>
        <w:jc w:val="left"/>
        <w:rPr>
          <w:sz w:val="13"/>
        </w:rPr>
      </w:pPr>
    </w:p>
    <w:p>
      <w:pPr>
        <w:spacing w:after="0"/>
        <w:jc w:val="left"/>
        <w:rPr>
          <w:sz w:val="13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line="273" w:lineRule="auto" w:before="91"/>
        <w:ind w:right="38" w:firstLine="239"/>
      </w:pPr>
      <w:r>
        <w:rPr>
          <w:w w:val="110"/>
        </w:rPr>
        <w:t>Soft</w:t>
      </w:r>
      <w:r>
        <w:rPr>
          <w:spacing w:val="-7"/>
          <w:w w:val="110"/>
        </w:rPr>
        <w:t> </w:t>
      </w:r>
      <w:r>
        <w:rPr>
          <w:w w:val="110"/>
        </w:rPr>
        <w:t>registration</w:t>
      </w:r>
      <w:r>
        <w:rPr>
          <w:spacing w:val="-7"/>
          <w:w w:val="110"/>
        </w:rPr>
        <w:t> </w:t>
      </w:r>
      <w:r>
        <w:rPr>
          <w:w w:val="110"/>
        </w:rPr>
        <w:t>was</w:t>
      </w:r>
      <w:r>
        <w:rPr>
          <w:spacing w:val="-7"/>
          <w:w w:val="110"/>
        </w:rPr>
        <w:t> </w:t>
      </w:r>
      <w:r>
        <w:rPr>
          <w:w w:val="110"/>
        </w:rPr>
        <w:t>then</w:t>
      </w:r>
      <w:r>
        <w:rPr>
          <w:spacing w:val="-7"/>
          <w:w w:val="110"/>
        </w:rPr>
        <w:t> </w:t>
      </w:r>
      <w:r>
        <w:rPr>
          <w:w w:val="110"/>
        </w:rPr>
        <w:t>performed</w:t>
      </w:r>
      <w:r>
        <w:rPr>
          <w:spacing w:val="-7"/>
          <w:w w:val="110"/>
        </w:rPr>
        <w:t> </w:t>
      </w:r>
      <w:r>
        <w:rPr>
          <w:w w:val="110"/>
        </w:rPr>
        <w:t>by</w:t>
      </w:r>
      <w:r>
        <w:rPr>
          <w:spacing w:val="-7"/>
          <w:w w:val="110"/>
        </w:rPr>
        <w:t> </w:t>
      </w:r>
      <w:r>
        <w:rPr>
          <w:w w:val="110"/>
        </w:rPr>
        <w:t>optimising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B-spline</w:t>
      </w:r>
      <w:r>
        <w:rPr>
          <w:spacing w:val="-7"/>
          <w:w w:val="110"/>
        </w:rPr>
        <w:t> </w:t>
      </w:r>
      <w:r>
        <w:rPr>
          <w:w w:val="110"/>
        </w:rPr>
        <w:t>trans- form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fixed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moving</w:t>
      </w:r>
      <w:r>
        <w:rPr>
          <w:w w:val="110"/>
        </w:rPr>
        <w:t> image,</w:t>
      </w:r>
      <w:r>
        <w:rPr>
          <w:w w:val="110"/>
        </w:rPr>
        <w:t> and</w:t>
      </w:r>
      <w:r>
        <w:rPr>
          <w:w w:val="110"/>
        </w:rPr>
        <w:t> then</w:t>
      </w:r>
      <w:r>
        <w:rPr>
          <w:w w:val="110"/>
        </w:rPr>
        <w:t> assigning</w:t>
      </w:r>
      <w:r>
        <w:rPr>
          <w:w w:val="110"/>
        </w:rPr>
        <w:t> the interpolated</w:t>
      </w:r>
      <w:r>
        <w:rPr>
          <w:spacing w:val="33"/>
          <w:w w:val="110"/>
        </w:rPr>
        <w:t> </w:t>
      </w:r>
      <w:r>
        <w:rPr>
          <w:w w:val="110"/>
        </w:rPr>
        <w:t>values</w:t>
      </w:r>
      <w:r>
        <w:rPr>
          <w:spacing w:val="33"/>
          <w:w w:val="110"/>
        </w:rPr>
        <w:t> </w:t>
      </w:r>
      <w:r>
        <w:rPr>
          <w:w w:val="110"/>
        </w:rPr>
        <w:t>in</w:t>
      </w:r>
      <w:r>
        <w:rPr>
          <w:spacing w:val="33"/>
          <w:w w:val="110"/>
        </w:rPr>
        <w:t> </w:t>
      </w:r>
      <w:r>
        <w:rPr>
          <w:w w:val="110"/>
        </w:rPr>
        <w:t>the</w:t>
      </w:r>
      <w:r>
        <w:rPr>
          <w:spacing w:val="33"/>
          <w:w w:val="110"/>
        </w:rPr>
        <w:t> </w:t>
      </w:r>
      <w:r>
        <w:rPr>
          <w:w w:val="110"/>
        </w:rPr>
        <w:t>moving</w:t>
      </w:r>
      <w:r>
        <w:rPr>
          <w:spacing w:val="33"/>
          <w:w w:val="110"/>
        </w:rPr>
        <w:t> </w:t>
      </w:r>
      <w:r>
        <w:rPr>
          <w:w w:val="110"/>
        </w:rPr>
        <w:t>image</w:t>
      </w:r>
      <w:r>
        <w:rPr>
          <w:spacing w:val="33"/>
          <w:w w:val="110"/>
        </w:rPr>
        <w:t> </w:t>
      </w:r>
      <w:r>
        <w:rPr>
          <w:w w:val="110"/>
        </w:rPr>
        <w:t>to</w:t>
      </w:r>
      <w:r>
        <w:rPr>
          <w:spacing w:val="33"/>
          <w:w w:val="110"/>
        </w:rPr>
        <w:t> </w:t>
      </w:r>
      <w:r>
        <w:rPr>
          <w:w w:val="110"/>
        </w:rPr>
        <w:t>the</w:t>
      </w:r>
      <w:r>
        <w:rPr>
          <w:spacing w:val="33"/>
          <w:w w:val="110"/>
        </w:rPr>
        <w:t> </w:t>
      </w:r>
      <w:r>
        <w:rPr>
          <w:w w:val="110"/>
        </w:rPr>
        <w:t>corresponding</w:t>
      </w:r>
      <w:r>
        <w:rPr>
          <w:spacing w:val="33"/>
          <w:w w:val="110"/>
        </w:rPr>
        <w:t> </w:t>
      </w:r>
      <w:r>
        <w:rPr>
          <w:w w:val="110"/>
        </w:rPr>
        <w:t>vox- els</w:t>
      </w:r>
      <w:r>
        <w:rPr>
          <w:spacing w:val="50"/>
          <w:w w:val="110"/>
        </w:rPr>
        <w:t> </w:t>
      </w:r>
      <w:r>
        <w:rPr>
          <w:w w:val="110"/>
        </w:rPr>
        <w:t>in</w:t>
      </w:r>
      <w:r>
        <w:rPr>
          <w:spacing w:val="51"/>
          <w:w w:val="110"/>
        </w:rPr>
        <w:t> </w:t>
      </w:r>
      <w:r>
        <w:rPr>
          <w:w w:val="110"/>
        </w:rPr>
        <w:t>the</w:t>
      </w:r>
      <w:r>
        <w:rPr>
          <w:spacing w:val="51"/>
          <w:w w:val="110"/>
        </w:rPr>
        <w:t> </w:t>
      </w:r>
      <w:r>
        <w:rPr>
          <w:w w:val="110"/>
        </w:rPr>
        <w:t>fixed</w:t>
      </w:r>
      <w:r>
        <w:rPr>
          <w:spacing w:val="51"/>
          <w:w w:val="110"/>
        </w:rPr>
        <w:t> </w:t>
      </w:r>
      <w:r>
        <w:rPr>
          <w:w w:val="110"/>
        </w:rPr>
        <w:t>image</w:t>
      </w:r>
      <w:r>
        <w:rPr>
          <w:spacing w:val="50"/>
          <w:w w:val="110"/>
        </w:rPr>
        <w:t> </w:t>
      </w:r>
      <w:r>
        <w:rPr>
          <w:w w:val="110"/>
        </w:rPr>
        <w:t>[</w:t>
      </w:r>
      <w:hyperlink w:history="true" w:anchor="_bookmark37">
        <w:r>
          <w:rPr>
            <w:color w:val="007FAC"/>
            <w:w w:val="110"/>
          </w:rPr>
          <w:t>17</w:t>
        </w:r>
      </w:hyperlink>
      <w:r>
        <w:rPr>
          <w:w w:val="110"/>
        </w:rPr>
        <w:t>].</w:t>
      </w:r>
      <w:r>
        <w:rPr>
          <w:spacing w:val="52"/>
          <w:w w:val="110"/>
        </w:rPr>
        <w:t> </w:t>
      </w:r>
      <w:r>
        <w:rPr>
          <w:w w:val="110"/>
        </w:rPr>
        <w:t>The</w:t>
      </w:r>
      <w:r>
        <w:rPr>
          <w:spacing w:val="51"/>
          <w:w w:val="110"/>
        </w:rPr>
        <w:t> </w:t>
      </w:r>
      <w:r>
        <w:rPr>
          <w:w w:val="110"/>
        </w:rPr>
        <w:t>parameterisation</w:t>
      </w:r>
      <w:r>
        <w:rPr>
          <w:spacing w:val="51"/>
          <w:w w:val="110"/>
        </w:rPr>
        <w:t> </w:t>
      </w:r>
      <w:r>
        <w:rPr>
          <w:w w:val="110"/>
        </w:rPr>
        <w:t>of</w:t>
      </w:r>
      <w:r>
        <w:rPr>
          <w:spacing w:val="50"/>
          <w:w w:val="110"/>
        </w:rPr>
        <w:t> </w:t>
      </w:r>
      <w:r>
        <w:rPr>
          <w:w w:val="110"/>
        </w:rPr>
        <w:t>the</w:t>
      </w:r>
      <w:r>
        <w:rPr>
          <w:spacing w:val="51"/>
          <w:w w:val="110"/>
        </w:rPr>
        <w:t> </w:t>
      </w:r>
      <w:r>
        <w:rPr>
          <w:w w:val="110"/>
        </w:rPr>
        <w:t>B-</w:t>
      </w:r>
      <w:r>
        <w:rPr>
          <w:spacing w:val="-2"/>
          <w:w w:val="105"/>
        </w:rPr>
        <w:t>spline</w:t>
      </w:r>
    </w:p>
    <w:p>
      <w:pPr>
        <w:pStyle w:val="BodyText"/>
        <w:spacing w:line="176" w:lineRule="exact"/>
        <w:jc w:val="left"/>
        <w:rPr>
          <w:sz w:val="17"/>
        </w:rPr>
      </w:pPr>
      <w:r>
        <w:rPr>
          <w:position w:val="-3"/>
          <w:sz w:val="17"/>
        </w:rPr>
        <mc:AlternateContent>
          <mc:Choice Requires="wps">
            <w:drawing>
              <wp:inline distT="0" distB="0" distL="0" distR="0">
                <wp:extent cx="1045844" cy="112395"/>
                <wp:effectExtent l="0" t="0" r="0" b="0"/>
                <wp:docPr id="60" name="Textbox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Textbox 60"/>
                      <wps:cNvSpPr txBox="1"/>
                      <wps:spPr>
                        <a:xfrm>
                          <a:off x="0" y="0"/>
                          <a:ext cx="1045844" cy="1123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ind w:left="0"/>
                              <w:jc w:val="left"/>
                            </w:pPr>
                            <w:r>
                              <w:rPr>
                                <w:w w:val="110"/>
                              </w:rPr>
                              <w:t>transform</w:t>
                            </w:r>
                            <w:r>
                              <w:rPr>
                                <w:spacing w:val="20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[</w:t>
                            </w:r>
                            <w:hyperlink w:history="true" w:anchor="_bookmark37">
                              <w:r>
                                <w:rPr>
                                  <w:color w:val="007FAC"/>
                                  <w:w w:val="110"/>
                                </w:rPr>
                                <w:t>17</w:t>
                              </w:r>
                            </w:hyperlink>
                            <w:r>
                              <w:rPr>
                                <w:w w:val="110"/>
                              </w:rPr>
                              <w:t>,</w:t>
                            </w:r>
                            <w:hyperlink w:history="true" w:anchor="_bookmark38">
                              <w:r>
                                <w:rPr>
                                  <w:color w:val="007FAC"/>
                                  <w:w w:val="110"/>
                                </w:rPr>
                                <w:t>18</w:t>
                              </w:r>
                            </w:hyperlink>
                            <w:r>
                              <w:rPr>
                                <w:w w:val="110"/>
                              </w:rPr>
                              <w:t>]</w:t>
                            </w:r>
                            <w:r>
                              <w:rPr>
                                <w:spacing w:val="20"/>
                                <w:w w:val="110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0"/>
                              </w:rPr>
                              <w:t>was: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82.35pt;height:8.85pt;mso-position-horizontal-relative:char;mso-position-vertical-relative:line" type="#_x0000_t202" id="docshape43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ind w:left="0"/>
                        <w:jc w:val="left"/>
                      </w:pPr>
                      <w:r>
                        <w:rPr>
                          <w:w w:val="110"/>
                        </w:rPr>
                        <w:t>transform</w:t>
                      </w:r>
                      <w:r>
                        <w:rPr>
                          <w:spacing w:val="20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[</w:t>
                      </w:r>
                      <w:hyperlink w:history="true" w:anchor="_bookmark37">
                        <w:r>
                          <w:rPr>
                            <w:color w:val="007FAC"/>
                            <w:w w:val="110"/>
                          </w:rPr>
                          <w:t>17</w:t>
                        </w:r>
                      </w:hyperlink>
                      <w:r>
                        <w:rPr>
                          <w:w w:val="110"/>
                        </w:rPr>
                        <w:t>,</w:t>
                      </w:r>
                      <w:hyperlink w:history="true" w:anchor="_bookmark38">
                        <w:r>
                          <w:rPr>
                            <w:color w:val="007FAC"/>
                            <w:w w:val="110"/>
                          </w:rPr>
                          <w:t>18</w:t>
                        </w:r>
                      </w:hyperlink>
                      <w:r>
                        <w:rPr>
                          <w:w w:val="110"/>
                        </w:rPr>
                        <w:t>]</w:t>
                      </w:r>
                      <w:r>
                        <w:rPr>
                          <w:spacing w:val="20"/>
                          <w:w w:val="110"/>
                        </w:rPr>
                        <w:t> </w:t>
                      </w:r>
                      <w:r>
                        <w:rPr>
                          <w:spacing w:val="-4"/>
                          <w:w w:val="110"/>
                        </w:rPr>
                        <w:t>was: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7"/>
        </w:rPr>
      </w:r>
    </w:p>
    <w:p>
      <w:pPr>
        <w:pStyle w:val="BodyText"/>
        <w:spacing w:line="283" w:lineRule="auto" w:before="91"/>
        <w:ind w:right="109" w:firstLine="239"/>
      </w:pPr>
      <w:r>
        <w:rPr/>
        <w:br w:type="column"/>
      </w:r>
      <w:r>
        <w:rPr>
          <w:w w:val="110"/>
        </w:rPr>
        <w:t>The</w:t>
      </w:r>
      <w:r>
        <w:rPr>
          <w:w w:val="110"/>
        </w:rPr>
        <w:t> metric</w:t>
      </w:r>
      <w:r>
        <w:rPr>
          <w:w w:val="110"/>
        </w:rPr>
        <w:t> employed</w:t>
      </w:r>
      <w:r>
        <w:rPr>
          <w:w w:val="110"/>
        </w:rPr>
        <w:t> to</w:t>
      </w:r>
      <w:r>
        <w:rPr>
          <w:w w:val="110"/>
        </w:rPr>
        <w:t> quantify</w:t>
      </w:r>
      <w:r>
        <w:rPr>
          <w:w w:val="110"/>
        </w:rPr>
        <w:t> registration</w:t>
      </w:r>
      <w:r>
        <w:rPr>
          <w:w w:val="110"/>
        </w:rPr>
        <w:t> accuracy</w:t>
      </w:r>
      <w:r>
        <w:rPr>
          <w:w w:val="110"/>
        </w:rPr>
        <w:t> was</w:t>
      </w:r>
      <w:r>
        <w:rPr>
          <w:w w:val="110"/>
        </w:rPr>
        <w:t> </w:t>
      </w:r>
      <w:r>
        <w:rPr>
          <w:w w:val="110"/>
        </w:rPr>
        <w:t>the Mutual</w:t>
      </w:r>
      <w:r>
        <w:rPr>
          <w:spacing w:val="-5"/>
          <w:w w:val="110"/>
        </w:rPr>
        <w:t> </w:t>
      </w:r>
      <w:r>
        <w:rPr>
          <w:w w:val="110"/>
        </w:rPr>
        <w:t>Information</w:t>
      </w:r>
      <w:r>
        <w:rPr>
          <w:spacing w:val="-5"/>
          <w:w w:val="110"/>
        </w:rPr>
        <w:t> </w:t>
      </w:r>
      <w:r>
        <w:rPr>
          <w:w w:val="110"/>
        </w:rPr>
        <w:t>(MI)</w:t>
      </w:r>
      <w:r>
        <w:rPr>
          <w:spacing w:val="-5"/>
          <w:w w:val="110"/>
        </w:rPr>
        <w:t> </w:t>
      </w:r>
      <w:r>
        <w:rPr>
          <w:w w:val="110"/>
        </w:rPr>
        <w:t>[</w:t>
      </w:r>
      <w:hyperlink w:history="true" w:anchor="_bookmark40">
        <w:r>
          <w:rPr>
            <w:color w:val="007FAC"/>
            <w:w w:val="110"/>
          </w:rPr>
          <w:t>20</w:t>
        </w:r>
      </w:hyperlink>
      <w:r>
        <w:rPr>
          <w:w w:val="110"/>
        </w:rPr>
        <w:t>–</w:t>
      </w:r>
      <w:hyperlink w:history="true" w:anchor="_bookmark41">
        <w:r>
          <w:rPr>
            <w:color w:val="007FAC"/>
            <w:w w:val="110"/>
          </w:rPr>
          <w:t>22</w:t>
        </w:r>
      </w:hyperlink>
      <w:r>
        <w:rPr>
          <w:w w:val="110"/>
        </w:rPr>
        <w:t>],</w:t>
      </w:r>
      <w:r>
        <w:rPr>
          <w:spacing w:val="-5"/>
          <w:w w:val="110"/>
        </w:rPr>
        <w:t> </w:t>
      </w:r>
      <w:r>
        <w:rPr>
          <w:w w:val="110"/>
        </w:rPr>
        <w:t>defined</w:t>
      </w:r>
      <w:r>
        <w:rPr>
          <w:spacing w:val="-5"/>
          <w:w w:val="110"/>
        </w:rPr>
        <w:t> </w:t>
      </w:r>
      <w:r>
        <w:rPr>
          <w:w w:val="110"/>
        </w:rPr>
        <w:t>by</w:t>
      </w:r>
      <w:r>
        <w:rPr>
          <w:spacing w:val="-5"/>
          <w:w w:val="110"/>
        </w:rPr>
        <w:t> </w:t>
      </w:r>
      <w:r>
        <w:rPr>
          <w:w w:val="110"/>
        </w:rPr>
        <w:t>Thévenaz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Unser</w:t>
      </w:r>
      <w:r>
        <w:rPr>
          <w:spacing w:val="-5"/>
          <w:w w:val="110"/>
        </w:rPr>
        <w:t> </w:t>
      </w:r>
      <w:r>
        <w:rPr>
          <w:w w:val="110"/>
        </w:rPr>
        <w:t>[</w:t>
      </w:r>
      <w:hyperlink w:history="true" w:anchor="_bookmark42">
        <w:r>
          <w:rPr>
            <w:color w:val="007FAC"/>
            <w:w w:val="110"/>
          </w:rPr>
          <w:t>23</w:t>
        </w:r>
      </w:hyperlink>
      <w:r>
        <w:rPr>
          <w:w w:val="110"/>
        </w:rPr>
        <w:t>] </w:t>
      </w:r>
      <w:r>
        <w:rPr>
          <w:spacing w:val="-4"/>
          <w:w w:val="110"/>
        </w:rPr>
        <w:t>as:</w:t>
      </w:r>
    </w:p>
    <w:p>
      <w:pPr>
        <w:tabs>
          <w:tab w:pos="3127" w:val="left" w:leader="none"/>
          <w:tab w:pos="4386" w:val="left" w:leader="none"/>
        </w:tabs>
        <w:spacing w:line="285" w:lineRule="exact" w:before="0"/>
        <w:ind w:left="1397" w:right="0" w:firstLine="0"/>
        <w:jc w:val="left"/>
        <w:rPr>
          <w:rFonts w:ascii="UKIJ Imaret" w:hAnsi="UKIJ Imaret" w:eastAsia="UKIJ Imaret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3893862</wp:posOffset>
                </wp:positionH>
                <wp:positionV relativeFrom="paragraph">
                  <wp:posOffset>92097</wp:posOffset>
                </wp:positionV>
                <wp:extent cx="735965" cy="145415"/>
                <wp:effectExtent l="0" t="0" r="0" b="0"/>
                <wp:wrapNone/>
                <wp:docPr id="61" name="Textbox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Textbox 61"/>
                      <wps:cNvSpPr txBox="1"/>
                      <wps:spPr>
                        <a:xfrm>
                          <a:off x="0" y="0"/>
                          <a:ext cx="735965" cy="1454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28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  <w:t>𝑀𝐼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  <w:t>𝜇</w:t>
                            </w:r>
                            <w:r>
                              <w:rPr>
                                <w:rFonts w:ascii="STIX Math" w:eastAsia="STIX Math"/>
                                <w:sz w:val="16"/>
                              </w:rPr>
                              <w:t>;</w:t>
                            </w:r>
                            <w:r>
                              <w:rPr>
                                <w:rFonts w:ascii="STIX Math" w:eastAsia="STIX Math"/>
                                <w:spacing w:val="-1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  <w:t>𝐼</w:t>
                            </w:r>
                            <w:r>
                              <w:rPr>
                                <w:rFonts w:ascii="STIX Math" w:eastAsia="STIX Math"/>
                                <w:i/>
                                <w:position w:val="-3"/>
                                <w:sz w:val="12"/>
                              </w:rPr>
                              <w:t>𝐹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1"/>
                                <w:position w:val="-3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sz w:val="16"/>
                              </w:rPr>
                              <w:t>;</w:t>
                            </w:r>
                            <w:r>
                              <w:rPr>
                                <w:rFonts w:ascii="STIX Math" w:eastAsia="STIX Math"/>
                                <w:spacing w:val="-1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  <w:t>𝐼</w:t>
                            </w:r>
                            <w:r>
                              <w:rPr>
                                <w:rFonts w:ascii="STIX Math" w:eastAsia="STIX Math"/>
                                <w:i/>
                                <w:position w:val="-3"/>
                                <w:sz w:val="12"/>
                              </w:rPr>
                              <w:t>𝑀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8"/>
                                <w:position w:val="-3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sz w:val="16"/>
                              </w:rPr>
                              <w:t>)</w:t>
                            </w:r>
                            <w:r>
                              <w:rPr>
                                <w:rFonts w:ascii="STIX Math" w:eastAsia="STIX Math"/>
                                <w:spacing w:val="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spacing w:val="-10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603363pt;margin-top:7.251754pt;width:57.95pt;height:11.45pt;mso-position-horizontal-relative:page;mso-position-vertical-relative:paragraph;z-index:15739392" type="#_x0000_t202" id="docshape44" filled="false" stroked="false">
                <v:textbox inset="0,0,0,0">
                  <w:txbxContent>
                    <w:p>
                      <w:pPr>
                        <w:spacing w:line="228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i/>
                          <w:sz w:val="16"/>
                        </w:rPr>
                        <w:t>𝑀𝐼</w:t>
                      </w:r>
                      <w:r>
                        <w:rPr>
                          <w:rFonts w:ascii="STIX Math" w:eastAsia="STIX Math"/>
                          <w:i/>
                          <w:spacing w:val="-25"/>
                          <w:sz w:val="16"/>
                        </w:rPr>
                        <w:t> </w:t>
                      </w:r>
                      <w:r>
                        <w:rPr>
                          <w:rFonts w:ascii="STIX Math" w:eastAsia="STIX Math"/>
                          <w:sz w:val="16"/>
                        </w:rPr>
                        <w:t>(</w:t>
                      </w:r>
                      <w:r>
                        <w:rPr>
                          <w:rFonts w:ascii="STIX Math" w:eastAsia="STIX Math"/>
                          <w:i/>
                          <w:sz w:val="16"/>
                        </w:rPr>
                        <w:t>𝜇</w:t>
                      </w:r>
                      <w:r>
                        <w:rPr>
                          <w:rFonts w:ascii="STIX Math" w:eastAsia="STIX Math"/>
                          <w:sz w:val="16"/>
                        </w:rPr>
                        <w:t>;</w:t>
                      </w:r>
                      <w:r>
                        <w:rPr>
                          <w:rFonts w:ascii="STIX Math" w:eastAsia="STIX Math"/>
                          <w:spacing w:val="-12"/>
                          <w:sz w:val="16"/>
                        </w:rPr>
                        <w:t> </w:t>
                      </w:r>
                      <w:r>
                        <w:rPr>
                          <w:rFonts w:ascii="STIX Math" w:eastAsia="STIX Math"/>
                          <w:i/>
                          <w:sz w:val="16"/>
                        </w:rPr>
                        <w:t>𝐼</w:t>
                      </w:r>
                      <w:r>
                        <w:rPr>
                          <w:rFonts w:ascii="STIX Math" w:eastAsia="STIX Math"/>
                          <w:i/>
                          <w:position w:val="-3"/>
                          <w:sz w:val="12"/>
                        </w:rPr>
                        <w:t>𝐹</w:t>
                      </w:r>
                      <w:r>
                        <w:rPr>
                          <w:rFonts w:ascii="STIX Math" w:eastAsia="STIX Math"/>
                          <w:i/>
                          <w:spacing w:val="-1"/>
                          <w:position w:val="-3"/>
                          <w:sz w:val="12"/>
                        </w:rPr>
                        <w:t> </w:t>
                      </w:r>
                      <w:r>
                        <w:rPr>
                          <w:rFonts w:ascii="STIX Math" w:eastAsia="STIX Math"/>
                          <w:sz w:val="16"/>
                        </w:rPr>
                        <w:t>;</w:t>
                      </w:r>
                      <w:r>
                        <w:rPr>
                          <w:rFonts w:ascii="STIX Math" w:eastAsia="STIX Math"/>
                          <w:spacing w:val="-12"/>
                          <w:sz w:val="16"/>
                        </w:rPr>
                        <w:t> </w:t>
                      </w:r>
                      <w:r>
                        <w:rPr>
                          <w:rFonts w:ascii="STIX Math" w:eastAsia="STIX Math"/>
                          <w:i/>
                          <w:sz w:val="16"/>
                        </w:rPr>
                        <w:t>𝐼</w:t>
                      </w:r>
                      <w:r>
                        <w:rPr>
                          <w:rFonts w:ascii="STIX Math" w:eastAsia="STIX Math"/>
                          <w:i/>
                          <w:position w:val="-3"/>
                          <w:sz w:val="12"/>
                        </w:rPr>
                        <w:t>𝑀</w:t>
                      </w:r>
                      <w:r>
                        <w:rPr>
                          <w:rFonts w:ascii="STIX Math" w:eastAsia="STIX Math"/>
                          <w:i/>
                          <w:spacing w:val="-8"/>
                          <w:position w:val="-3"/>
                          <w:sz w:val="12"/>
                        </w:rPr>
                        <w:t> </w:t>
                      </w:r>
                      <w:r>
                        <w:rPr>
                          <w:rFonts w:ascii="STIX Math" w:eastAsia="STIX Math"/>
                          <w:sz w:val="16"/>
                        </w:rPr>
                        <w:t>)</w:t>
                      </w:r>
                      <w:r>
                        <w:rPr>
                          <w:rFonts w:ascii="STIX Math" w:eastAsia="STIX Math"/>
                          <w:spacing w:val="8"/>
                          <w:sz w:val="16"/>
                        </w:rPr>
                        <w:t> </w:t>
                      </w:r>
                      <w:r>
                        <w:rPr>
                          <w:rFonts w:ascii="STIX Math" w:eastAsia="STIX Math"/>
                          <w:spacing w:val="-10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904">
                <wp:simplePos x="0" y="0"/>
                <wp:positionH relativeFrom="page">
                  <wp:posOffset>4657919</wp:posOffset>
                </wp:positionH>
                <wp:positionV relativeFrom="paragraph">
                  <wp:posOffset>232233</wp:posOffset>
                </wp:positionV>
                <wp:extent cx="160020" cy="104139"/>
                <wp:effectExtent l="0" t="0" r="0" b="0"/>
                <wp:wrapNone/>
                <wp:docPr id="62" name="Textbox 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" name="Textbox 62"/>
                      <wps:cNvSpPr txBox="1"/>
                      <wps:spPr>
                        <a:xfrm>
                          <a:off x="0" y="0"/>
                          <a:ext cx="160020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i/>
                                <w:spacing w:val="-5"/>
                                <w:sz w:val="12"/>
                              </w:rPr>
                              <w:t>𝑚</w:t>
                            </w:r>
                            <w:r>
                              <w:rPr>
                                <w:rFonts w:ascii="STIX Math" w:hAnsi="STIX Math" w:eastAsia="STIX Math"/>
                                <w:spacing w:val="-5"/>
                                <w:sz w:val="12"/>
                              </w:rPr>
                              <w:t>∈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5"/>
                                <w:sz w:val="12"/>
                              </w:rPr>
                              <w:t>𝐿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6.76535pt;margin-top:18.286081pt;width:12.6pt;height:8.2pt;mso-position-horizontal-relative:page;mso-position-vertical-relative:paragraph;z-index:15739904" type="#_x0000_t202" id="docshape45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 w:hAns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hAnsi="STIX Math" w:eastAsia="STIX Math"/>
                          <w:i/>
                          <w:spacing w:val="-5"/>
                          <w:sz w:val="12"/>
                        </w:rPr>
                        <w:t>𝑚</w:t>
                      </w:r>
                      <w:r>
                        <w:rPr>
                          <w:rFonts w:ascii="STIX Math" w:hAnsi="STIX Math" w:eastAsia="STIX Math"/>
                          <w:spacing w:val="-5"/>
                          <w:sz w:val="12"/>
                        </w:rPr>
                        <w:t>∈</w:t>
                      </w:r>
                      <w:r>
                        <w:rPr>
                          <w:rFonts w:ascii="STIX Math" w:hAnsi="STIX Math" w:eastAsia="STIX Math"/>
                          <w:i/>
                          <w:spacing w:val="-5"/>
                          <w:sz w:val="12"/>
                        </w:rPr>
                        <w:t>𝐿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25152">
                <wp:simplePos x="0" y="0"/>
                <wp:positionH relativeFrom="page">
                  <wp:posOffset>4910027</wp:posOffset>
                </wp:positionH>
                <wp:positionV relativeFrom="paragraph">
                  <wp:posOffset>232233</wp:posOffset>
                </wp:positionV>
                <wp:extent cx="157480" cy="104139"/>
                <wp:effectExtent l="0" t="0" r="0" b="0"/>
                <wp:wrapNone/>
                <wp:docPr id="63" name="Textbox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Textbox 63"/>
                      <wps:cNvSpPr txBox="1"/>
                      <wps:spPr>
                        <a:xfrm>
                          <a:off x="0" y="0"/>
                          <a:ext cx="157480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i/>
                                <w:spacing w:val="-2"/>
                                <w:sz w:val="12"/>
                              </w:rPr>
                              <w:t>𝑓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spacing w:val="-5"/>
                                <w:sz w:val="12"/>
                              </w:rPr>
                              <w:t>∈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5"/>
                                <w:sz w:val="12"/>
                              </w:rPr>
                              <w:t>𝐿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6.616364pt;margin-top:18.286081pt;width:12.4pt;height:8.2pt;mso-position-horizontal-relative:page;mso-position-vertical-relative:paragraph;z-index:-16291328" type="#_x0000_t202" id="docshape46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 w:hAns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hAnsi="STIX Math" w:eastAsia="STIX Math"/>
                          <w:i/>
                          <w:spacing w:val="-2"/>
                          <w:sz w:val="12"/>
                        </w:rPr>
                        <w:t>𝑓</w:t>
                      </w:r>
                      <w:r>
                        <w:rPr>
                          <w:rFonts w:ascii="STIX Math" w:hAnsi="STIX Math" w:eastAsia="STIX Math"/>
                          <w:i/>
                          <w:spacing w:val="-15"/>
                          <w:sz w:val="12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spacing w:val="-5"/>
                          <w:sz w:val="12"/>
                        </w:rPr>
                        <w:t>∈</w:t>
                      </w:r>
                      <w:r>
                        <w:rPr>
                          <w:rFonts w:ascii="STIX Math" w:hAnsi="STIX Math" w:eastAsia="STIX Math"/>
                          <w:i/>
                          <w:spacing w:val="-5"/>
                          <w:sz w:val="12"/>
                        </w:rPr>
                        <w:t>𝐿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25664">
                <wp:simplePos x="0" y="0"/>
                <wp:positionH relativeFrom="page">
                  <wp:posOffset>5138487</wp:posOffset>
                </wp:positionH>
                <wp:positionV relativeFrom="paragraph">
                  <wp:posOffset>92097</wp:posOffset>
                </wp:positionV>
                <wp:extent cx="647700" cy="155575"/>
                <wp:effectExtent l="0" t="0" r="0" b="0"/>
                <wp:wrapNone/>
                <wp:docPr id="64" name="Textbox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Textbox 64"/>
                      <wps:cNvSpPr txBox="1"/>
                      <wps:spPr>
                        <a:xfrm>
                          <a:off x="0" y="0"/>
                          <a:ext cx="647700" cy="1555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5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 w:eastAsia="STIX Math"/>
                                <w:sz w:val="16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i/>
                                <w:sz w:val="16"/>
                              </w:rPr>
                              <w:t>𝑝</w:t>
                            </w:r>
                            <w:r>
                              <w:rPr>
                                <w:rFonts w:ascii="STIX Math" w:hAnsi="STIX Math" w:eastAsia="STIX Math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z w:val="16"/>
                              </w:rPr>
                              <w:t>𝑓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2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z w:val="16"/>
                              </w:rPr>
                              <w:t>,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1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z w:val="16"/>
                              </w:rPr>
                              <w:t>𝑚</w:t>
                            </w:r>
                            <w:r>
                              <w:rPr>
                                <w:rFonts w:ascii="STIX Math" w:hAnsi="STIX Math" w:eastAsia="STIX Math"/>
                                <w:sz w:val="16"/>
                              </w:rPr>
                              <w:t>;</w:t>
                            </w:r>
                            <w:r>
                              <w:rPr>
                                <w:rFonts w:ascii="STIX Math" w:hAnsi="STIX Math" w:eastAsia="STIX Math"/>
                                <w:spacing w:val="-1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z w:val="16"/>
                              </w:rPr>
                              <w:t>𝜇</w:t>
                            </w:r>
                            <w:r>
                              <w:rPr>
                                <w:rFonts w:ascii="STIX Math" w:hAnsi="STIX Math" w:eastAsia="STIX Math"/>
                                <w:sz w:val="16"/>
                              </w:rPr>
                              <w:t>)</w:t>
                            </w:r>
                            <w:r>
                              <w:rPr>
                                <w:rFonts w:ascii="STIX Math" w:hAnsi="STIX Math" w:eastAsia="STIX Math"/>
                                <w:spacing w:val="-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FreeSans" w:hAnsi="FreeSans" w:eastAsia="FreeSans"/>
                                <w:sz w:val="16"/>
                              </w:rPr>
                              <w:t>⋅</w:t>
                            </w:r>
                            <w:r>
                              <w:rPr>
                                <w:rFonts w:ascii="FreeSans" w:hAnsi="FreeSans" w:eastAsia="FreeSans"/>
                                <w:spacing w:val="-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spacing w:val="-4"/>
                                <w:sz w:val="16"/>
                              </w:rPr>
                              <w:t>log</w:t>
                            </w:r>
                            <w:r>
                              <w:rPr>
                                <w:rFonts w:ascii="STIX Math" w:hAnsi="STIX Math" w:eastAsia="STIX Math"/>
                                <w:spacing w:val="-4"/>
                                <w:sz w:val="16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4.605347pt;margin-top:7.251754pt;width:51pt;height:12.25pt;mso-position-horizontal-relative:page;mso-position-vertical-relative:paragraph;z-index:-16290816" type="#_x0000_t202" id="docshape47" filled="false" stroked="false">
                <v:textbox inset="0,0,0,0">
                  <w:txbxContent>
                    <w:p>
                      <w:pPr>
                        <w:spacing w:line="245" w:lineRule="exact" w:before="0"/>
                        <w:ind w:left="0" w:right="0" w:firstLine="0"/>
                        <w:jc w:val="left"/>
                        <w:rPr>
                          <w:rFonts w:ascii="STIX Math" w:hAnsi="STIX Math" w:eastAsia="STIX Math"/>
                          <w:sz w:val="16"/>
                        </w:rPr>
                      </w:pPr>
                      <w:r>
                        <w:rPr>
                          <w:rFonts w:ascii="STIX Math" w:hAnsi="STIX Math" w:eastAsia="STIX Math"/>
                          <w:i/>
                          <w:sz w:val="16"/>
                        </w:rPr>
                        <w:t>𝑝</w:t>
                      </w:r>
                      <w:r>
                        <w:rPr>
                          <w:rFonts w:ascii="STIX Math" w:hAnsi="STIX Math" w:eastAsia="STIX Math"/>
                          <w:sz w:val="16"/>
                        </w:rPr>
                        <w:t>(</w:t>
                      </w:r>
                      <w:r>
                        <w:rPr>
                          <w:rFonts w:ascii="STIX Math" w:hAnsi="STIX Math" w:eastAsia="STIX Math"/>
                          <w:i/>
                          <w:sz w:val="16"/>
                        </w:rPr>
                        <w:t>𝑓</w:t>
                      </w:r>
                      <w:r>
                        <w:rPr>
                          <w:rFonts w:ascii="STIX Math" w:hAnsi="STIX Math" w:eastAsia="STIX Math"/>
                          <w:i/>
                          <w:spacing w:val="-21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sz w:val="16"/>
                        </w:rPr>
                        <w:t>,</w:t>
                      </w:r>
                      <w:r>
                        <w:rPr>
                          <w:rFonts w:ascii="STIX Math" w:hAnsi="STIX Math" w:eastAsia="STIX Math"/>
                          <w:i/>
                          <w:spacing w:val="-14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sz w:val="16"/>
                        </w:rPr>
                        <w:t>𝑚</w:t>
                      </w:r>
                      <w:r>
                        <w:rPr>
                          <w:rFonts w:ascii="STIX Math" w:hAnsi="STIX Math" w:eastAsia="STIX Math"/>
                          <w:sz w:val="16"/>
                        </w:rPr>
                        <w:t>;</w:t>
                      </w:r>
                      <w:r>
                        <w:rPr>
                          <w:rFonts w:ascii="STIX Math" w:hAnsi="STIX Math" w:eastAsia="STIX Math"/>
                          <w:spacing w:val="-14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sz w:val="16"/>
                        </w:rPr>
                        <w:t>𝜇</w:t>
                      </w:r>
                      <w:r>
                        <w:rPr>
                          <w:rFonts w:ascii="STIX Math" w:hAnsi="STIX Math" w:eastAsia="STIX Math"/>
                          <w:sz w:val="16"/>
                        </w:rPr>
                        <w:t>)</w:t>
                      </w:r>
                      <w:r>
                        <w:rPr>
                          <w:rFonts w:ascii="STIX Math" w:hAnsi="STIX Math" w:eastAsia="STIX Math"/>
                          <w:spacing w:val="-8"/>
                          <w:sz w:val="16"/>
                        </w:rPr>
                        <w:t> </w:t>
                      </w:r>
                      <w:r>
                        <w:rPr>
                          <w:rFonts w:ascii="FreeSans" w:hAnsi="FreeSans" w:eastAsia="FreeSans"/>
                          <w:sz w:val="16"/>
                        </w:rPr>
                        <w:t>⋅</w:t>
                      </w:r>
                      <w:r>
                        <w:rPr>
                          <w:rFonts w:ascii="FreeSans" w:hAnsi="FreeSans" w:eastAsia="FreeSans"/>
                          <w:spacing w:val="-5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spacing w:val="-4"/>
                          <w:sz w:val="16"/>
                        </w:rPr>
                        <w:t>log</w:t>
                      </w:r>
                      <w:r>
                        <w:rPr>
                          <w:rFonts w:ascii="STIX Math" w:hAnsi="STIX Math" w:eastAsia="STIX Math"/>
                          <w:spacing w:val="-4"/>
                          <w:sz w:val="16"/>
                          <w:vertAlign w:val="subscript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440">
                <wp:simplePos x="0" y="0"/>
                <wp:positionH relativeFrom="page">
                  <wp:posOffset>5899975</wp:posOffset>
                </wp:positionH>
                <wp:positionV relativeFrom="paragraph">
                  <wp:posOffset>186588</wp:posOffset>
                </wp:positionV>
                <wp:extent cx="96520" cy="121285"/>
                <wp:effectExtent l="0" t="0" r="0" b="0"/>
                <wp:wrapNone/>
                <wp:docPr id="65" name="Textbox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Textbox 65"/>
                      <wps:cNvSpPr txBox="1"/>
                      <wps:spPr>
                        <a:xfrm>
                          <a:off x="0" y="0"/>
                          <a:ext cx="96520" cy="121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2" w:lineRule="auto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6"/>
                              </w:rPr>
                              <w:t>𝑝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position w:val="-3"/>
                                <w:sz w:val="12"/>
                              </w:rPr>
                              <w:t>𝐹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4.565002pt;margin-top:14.691982pt;width:7.6pt;height:9.550pt;mso-position-horizontal-relative:page;mso-position-vertical-relative:paragraph;z-index:15741440" type="#_x0000_t202" id="docshape48" filled="false" stroked="false">
                <v:textbox inset="0,0,0,0">
                  <w:txbxContent>
                    <w:p>
                      <w:pPr>
                        <w:spacing w:line="72" w:lineRule="auto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5"/>
                          <w:sz w:val="16"/>
                        </w:rPr>
                        <w:t>𝑝</w:t>
                      </w:r>
                      <w:r>
                        <w:rPr>
                          <w:rFonts w:ascii="STIX Math" w:eastAsia="STIX Math"/>
                          <w:i/>
                          <w:spacing w:val="-5"/>
                          <w:position w:val="-3"/>
                          <w:sz w:val="12"/>
                        </w:rPr>
                        <w:t>𝐹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952">
                <wp:simplePos x="0" y="0"/>
                <wp:positionH relativeFrom="page">
                  <wp:posOffset>6013716</wp:posOffset>
                </wp:positionH>
                <wp:positionV relativeFrom="paragraph">
                  <wp:posOffset>162950</wp:posOffset>
                </wp:positionV>
                <wp:extent cx="335915" cy="145415"/>
                <wp:effectExtent l="0" t="0" r="0" b="0"/>
                <wp:wrapNone/>
                <wp:docPr id="66" name="Textbox 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" name="Textbox 66"/>
                      <wps:cNvSpPr txBox="1"/>
                      <wps:spPr>
                        <a:xfrm>
                          <a:off x="0" y="0"/>
                          <a:ext cx="335915" cy="1454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28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z w:val="16"/>
                              </w:rPr>
                              <w:t>𝑓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2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sz w:val="16"/>
                              </w:rPr>
                              <w:t>)</w:t>
                            </w:r>
                            <w:r>
                              <w:rPr>
                                <w:rFonts w:ascii="STIX Math" w:hAnsi="STIX Math" w:eastAsia="STIX Math"/>
                                <w:spacing w:val="-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FreeSans" w:hAnsi="FreeSans" w:eastAsia="FreeSans"/>
                                <w:sz w:val="16"/>
                              </w:rPr>
                              <w:t>⋅</w:t>
                            </w:r>
                            <w:r>
                              <w:rPr>
                                <w:rFonts w:ascii="FreeSans" w:hAnsi="FreeSans" w:eastAsia="FreeSans"/>
                                <w:spacing w:val="-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5"/>
                                <w:sz w:val="16"/>
                              </w:rPr>
                              <w:t>𝑝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5"/>
                                <w:position w:val="-3"/>
                                <w:sz w:val="12"/>
                              </w:rPr>
                              <w:t>𝑀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3.520996pt;margin-top:12.830753pt;width:26.45pt;height:11.45pt;mso-position-horizontal-relative:page;mso-position-vertical-relative:paragraph;z-index:15741952" type="#_x0000_t202" id="docshape49" filled="false" stroked="false">
                <v:textbox inset="0,0,0,0">
                  <w:txbxContent>
                    <w:p>
                      <w:pPr>
                        <w:spacing w:line="228" w:lineRule="exact" w:before="0"/>
                        <w:ind w:left="0" w:right="0" w:firstLine="0"/>
                        <w:jc w:val="left"/>
                        <w:rPr>
                          <w:rFonts w:ascii="STIX Math" w:hAns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hAnsi="STIX Math" w:eastAsia="STIX Math"/>
                          <w:sz w:val="16"/>
                        </w:rPr>
                        <w:t>(</w:t>
                      </w:r>
                      <w:r>
                        <w:rPr>
                          <w:rFonts w:ascii="STIX Math" w:hAnsi="STIX Math" w:eastAsia="STIX Math"/>
                          <w:i/>
                          <w:sz w:val="16"/>
                        </w:rPr>
                        <w:t>𝑓</w:t>
                      </w:r>
                      <w:r>
                        <w:rPr>
                          <w:rFonts w:ascii="STIX Math" w:hAnsi="STIX Math" w:eastAsia="STIX Math"/>
                          <w:i/>
                          <w:spacing w:val="-21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sz w:val="16"/>
                        </w:rPr>
                        <w:t>)</w:t>
                      </w:r>
                      <w:r>
                        <w:rPr>
                          <w:rFonts w:ascii="STIX Math" w:hAnsi="STIX Math" w:eastAsia="STIX Math"/>
                          <w:spacing w:val="-8"/>
                          <w:sz w:val="16"/>
                        </w:rPr>
                        <w:t> </w:t>
                      </w:r>
                      <w:r>
                        <w:rPr>
                          <w:rFonts w:ascii="FreeSans" w:hAnsi="FreeSans" w:eastAsia="FreeSans"/>
                          <w:sz w:val="16"/>
                        </w:rPr>
                        <w:t>⋅</w:t>
                      </w:r>
                      <w:r>
                        <w:rPr>
                          <w:rFonts w:ascii="FreeSans" w:hAnsi="FreeSans" w:eastAsia="FreeSans"/>
                          <w:spacing w:val="-6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spacing w:val="-5"/>
                          <w:sz w:val="16"/>
                        </w:rPr>
                        <w:t>𝑝</w:t>
                      </w:r>
                      <w:r>
                        <w:rPr>
                          <w:rFonts w:ascii="STIX Math" w:hAnsi="STIX Math" w:eastAsia="STIX Math"/>
                          <w:i/>
                          <w:spacing w:val="-5"/>
                          <w:position w:val="-3"/>
                          <w:sz w:val="12"/>
                        </w:rPr>
                        <w:t>𝑀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6362344</wp:posOffset>
                </wp:positionH>
                <wp:positionV relativeFrom="paragraph">
                  <wp:posOffset>162950</wp:posOffset>
                </wp:positionV>
                <wp:extent cx="246379" cy="138430"/>
                <wp:effectExtent l="0" t="0" r="0" b="0"/>
                <wp:wrapNone/>
                <wp:docPr id="67" name="Textbox 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" name="Textbox 67"/>
                      <wps:cNvSpPr txBox="1"/>
                      <wps:spPr>
                        <a:xfrm>
                          <a:off x="0" y="0"/>
                          <a:ext cx="246379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7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spacing w:val="-2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2"/>
                                <w:sz w:val="16"/>
                              </w:rPr>
                              <w:t>𝑚</w:t>
                            </w:r>
                            <w:r>
                              <w:rPr>
                                <w:rFonts w:ascii="STIX Math" w:eastAsia="STIX Math"/>
                                <w:spacing w:val="-2"/>
                                <w:sz w:val="16"/>
                              </w:rPr>
                              <w:t>;</w:t>
                            </w:r>
                            <w:r>
                              <w:rPr>
                                <w:rFonts w:ascii="STIX Math" w:eastAsia="STIX Math"/>
                                <w:spacing w:val="-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7"/>
                                <w:sz w:val="16"/>
                              </w:rPr>
                              <w:t>𝜇</w:t>
                            </w:r>
                            <w:r>
                              <w:rPr>
                                <w:rFonts w:ascii="STIX Math" w:eastAsia="STIX Math"/>
                                <w:spacing w:val="-7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0.971985pt;margin-top:12.830753pt;width:19.4pt;height:10.9pt;mso-position-horizontal-relative:page;mso-position-vertical-relative:paragraph;z-index:15742464" type="#_x0000_t202" id="docshape50" filled="false" stroked="false">
                <v:textbox inset="0,0,0,0">
                  <w:txbxContent>
                    <w:p>
                      <w:pPr>
                        <w:spacing w:line="217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spacing w:val="-2"/>
                          <w:sz w:val="16"/>
                        </w:rPr>
                        <w:t>(</w:t>
                      </w:r>
                      <w:r>
                        <w:rPr>
                          <w:rFonts w:ascii="STIX Math" w:eastAsia="STIX Math"/>
                          <w:i/>
                          <w:spacing w:val="-2"/>
                          <w:sz w:val="16"/>
                        </w:rPr>
                        <w:t>𝑚</w:t>
                      </w:r>
                      <w:r>
                        <w:rPr>
                          <w:rFonts w:ascii="STIX Math" w:eastAsia="STIX Math"/>
                          <w:spacing w:val="-2"/>
                          <w:sz w:val="16"/>
                        </w:rPr>
                        <w:t>;</w:t>
                      </w:r>
                      <w:r>
                        <w:rPr>
                          <w:rFonts w:ascii="STIX Math" w:eastAsia="STIX Math"/>
                          <w:spacing w:val="-10"/>
                          <w:sz w:val="16"/>
                        </w:rPr>
                        <w:t> </w:t>
                      </w:r>
                      <w:r>
                        <w:rPr>
                          <w:rFonts w:ascii="STIX Math" w:eastAsia="STIX Math"/>
                          <w:i/>
                          <w:spacing w:val="-7"/>
                          <w:sz w:val="16"/>
                        </w:rPr>
                        <w:t>𝜇</w:t>
                      </w:r>
                      <w:r>
                        <w:rPr>
                          <w:rFonts w:ascii="STIX Math" w:eastAsia="STIX Math"/>
                          <w:spacing w:val="-7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976">
                <wp:simplePos x="0" y="0"/>
                <wp:positionH relativeFrom="page">
                  <wp:posOffset>6949541</wp:posOffset>
                </wp:positionH>
                <wp:positionV relativeFrom="paragraph">
                  <wp:posOffset>106682</wp:posOffset>
                </wp:positionV>
                <wp:extent cx="133350" cy="112395"/>
                <wp:effectExtent l="0" t="0" r="0" b="0"/>
                <wp:wrapNone/>
                <wp:docPr id="68" name="Textbox 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" name="Textbox 68"/>
                      <wps:cNvSpPr txBox="1"/>
                      <wps:spPr>
                        <a:xfrm>
                          <a:off x="0" y="0"/>
                          <a:ext cx="133350" cy="1123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ind w:left="0"/>
                              <w:jc w:val="left"/>
                            </w:pPr>
                            <w:r>
                              <w:rPr>
                                <w:spacing w:val="-5"/>
                                <w:w w:val="110"/>
                              </w:rPr>
                              <w:t>(4)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7.208008pt;margin-top:8.400195pt;width:10.5pt;height:8.85pt;mso-position-horizontal-relative:page;mso-position-vertical-relative:paragraph;z-index:15742976" type="#_x0000_t202" id="docshape51" filled="false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ind w:left="0"/>
                        <w:jc w:val="left"/>
                      </w:pPr>
                      <w:r>
                        <w:rPr>
                          <w:spacing w:val="-5"/>
                          <w:w w:val="110"/>
                        </w:rPr>
                        <w:t>(4)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8" w:id="14"/>
      <w:bookmarkEnd w:id="14"/>
      <w:r>
        <w:rPr/>
      </w:r>
      <w:r>
        <w:rPr>
          <w:rFonts w:ascii="UKIJ Imaret" w:hAnsi="UKIJ Imaret" w:eastAsia="UKIJ Imaret"/>
          <w:w w:val="160"/>
          <w:position w:val="4"/>
          <w:sz w:val="16"/>
        </w:rPr>
        <w:t>∑</w:t>
      </w:r>
      <w:r>
        <w:rPr>
          <w:rFonts w:ascii="UKIJ Imaret" w:hAnsi="UKIJ Imaret" w:eastAsia="UKIJ Imaret"/>
          <w:spacing w:val="-8"/>
          <w:w w:val="160"/>
          <w:position w:val="4"/>
          <w:sz w:val="16"/>
        </w:rPr>
        <w:t>  </w:t>
      </w:r>
      <w:r>
        <w:rPr>
          <w:rFonts w:ascii="UKIJ Imaret" w:hAnsi="UKIJ Imaret" w:eastAsia="UKIJ Imaret"/>
          <w:spacing w:val="-10"/>
          <w:w w:val="160"/>
          <w:position w:val="4"/>
          <w:sz w:val="16"/>
        </w:rPr>
        <w:t>∑</w:t>
      </w:r>
      <w:r>
        <w:rPr>
          <w:rFonts w:ascii="UKIJ Imaret" w:hAnsi="UKIJ Imaret" w:eastAsia="UKIJ Imaret"/>
          <w:position w:val="4"/>
          <w:sz w:val="16"/>
        </w:rPr>
        <w:tab/>
      </w:r>
      <w:r>
        <w:rPr>
          <w:rFonts w:ascii="UKIJ Imaret" w:hAnsi="UKIJ Imaret" w:eastAsia="UKIJ Imaret"/>
          <w:w w:val="160"/>
          <w:position w:val="12"/>
          <w:sz w:val="16"/>
        </w:rPr>
        <w:t>(</w:t>
      </w:r>
      <w:r>
        <w:rPr>
          <w:rFonts w:ascii="UKIJ Imaret" w:hAnsi="UKIJ Imaret" w:eastAsia="UKIJ Imaret"/>
          <w:spacing w:val="-82"/>
          <w:w w:val="160"/>
          <w:position w:val="12"/>
          <w:sz w:val="16"/>
        </w:rPr>
        <w:t> </w:t>
      </w:r>
      <w:r>
        <w:rPr>
          <w:spacing w:val="28"/>
          <w:w w:val="160"/>
          <w:sz w:val="16"/>
          <w:u w:val="single"/>
        </w:rPr>
        <w:t>  </w:t>
      </w:r>
      <w:r>
        <w:rPr>
          <w:rFonts w:ascii="STIX Math" w:hAnsi="STIX Math" w:eastAsia="STIX Math"/>
          <w:i/>
          <w:w w:val="120"/>
          <w:sz w:val="16"/>
          <w:u w:val="single"/>
        </w:rPr>
        <w:t>𝑝</w:t>
      </w:r>
      <w:r>
        <w:rPr>
          <w:rFonts w:ascii="STIX Math" w:hAnsi="STIX Math" w:eastAsia="STIX Math"/>
          <w:w w:val="120"/>
          <w:sz w:val="16"/>
          <w:u w:val="single"/>
        </w:rPr>
        <w:t>(</w:t>
      </w:r>
      <w:r>
        <w:rPr>
          <w:rFonts w:ascii="STIX Math" w:hAnsi="STIX Math" w:eastAsia="STIX Math"/>
          <w:i/>
          <w:w w:val="120"/>
          <w:sz w:val="16"/>
          <w:u w:val="single"/>
        </w:rPr>
        <w:t>𝑓</w:t>
      </w:r>
      <w:r>
        <w:rPr>
          <w:rFonts w:ascii="STIX Math" w:hAnsi="STIX Math" w:eastAsia="STIX Math"/>
          <w:i/>
          <w:spacing w:val="-29"/>
          <w:w w:val="120"/>
          <w:sz w:val="16"/>
          <w:u w:val="none"/>
        </w:rPr>
        <w:t> </w:t>
      </w:r>
      <w:r>
        <w:rPr>
          <w:rFonts w:ascii="STIX Math" w:hAnsi="STIX Math" w:eastAsia="STIX Math"/>
          <w:i/>
          <w:w w:val="120"/>
          <w:sz w:val="16"/>
          <w:u w:val="single"/>
        </w:rPr>
        <w:t>,</w:t>
      </w:r>
      <w:r>
        <w:rPr>
          <w:rFonts w:ascii="STIX Math" w:hAnsi="STIX Math" w:eastAsia="STIX Math"/>
          <w:i/>
          <w:spacing w:val="-22"/>
          <w:w w:val="120"/>
          <w:sz w:val="16"/>
          <w:u w:val="single"/>
        </w:rPr>
        <w:t> </w:t>
      </w:r>
      <w:r>
        <w:rPr>
          <w:rFonts w:ascii="STIX Math" w:hAnsi="STIX Math" w:eastAsia="STIX Math"/>
          <w:i/>
          <w:w w:val="120"/>
          <w:sz w:val="16"/>
          <w:u w:val="single"/>
        </w:rPr>
        <w:t>𝑚</w:t>
      </w:r>
      <w:r>
        <w:rPr>
          <w:rFonts w:ascii="STIX Math" w:hAnsi="STIX Math" w:eastAsia="STIX Math"/>
          <w:w w:val="120"/>
          <w:sz w:val="16"/>
          <w:u w:val="single"/>
        </w:rPr>
        <w:t>;</w:t>
      </w:r>
      <w:r>
        <w:rPr>
          <w:rFonts w:ascii="STIX Math" w:hAnsi="STIX Math" w:eastAsia="STIX Math"/>
          <w:spacing w:val="-22"/>
          <w:w w:val="120"/>
          <w:sz w:val="16"/>
          <w:u w:val="single"/>
        </w:rPr>
        <w:t> </w:t>
      </w:r>
      <w:r>
        <w:rPr>
          <w:rFonts w:ascii="STIX Math" w:hAnsi="STIX Math" w:eastAsia="STIX Math"/>
          <w:i/>
          <w:spacing w:val="-5"/>
          <w:w w:val="120"/>
          <w:sz w:val="16"/>
          <w:u w:val="single"/>
        </w:rPr>
        <w:t>𝜇</w:t>
      </w:r>
      <w:r>
        <w:rPr>
          <w:rFonts w:ascii="STIX Math" w:hAnsi="STIX Math" w:eastAsia="STIX Math"/>
          <w:spacing w:val="-5"/>
          <w:w w:val="120"/>
          <w:sz w:val="16"/>
          <w:u w:val="single"/>
        </w:rPr>
        <w:t>)</w:t>
      </w:r>
      <w:r>
        <w:rPr>
          <w:rFonts w:ascii="STIX Math" w:hAnsi="STIX Math" w:eastAsia="STIX Math"/>
          <w:sz w:val="16"/>
          <w:u w:val="single"/>
        </w:rPr>
        <w:tab/>
      </w:r>
      <w:r>
        <w:rPr>
          <w:rFonts w:ascii="STIX Math" w:hAnsi="STIX Math" w:eastAsia="STIX Math"/>
          <w:spacing w:val="-17"/>
          <w:sz w:val="16"/>
          <w:u w:val="none"/>
        </w:rPr>
        <w:t> </w:t>
      </w:r>
      <w:r>
        <w:rPr>
          <w:rFonts w:ascii="UKIJ Imaret" w:hAnsi="UKIJ Imaret" w:eastAsia="UKIJ Imaret"/>
          <w:w w:val="160"/>
          <w:position w:val="12"/>
          <w:sz w:val="16"/>
          <w:u w:val="none"/>
        </w:rPr>
        <w:t>)</w:t>
      </w:r>
    </w:p>
    <w:p>
      <w:pPr>
        <w:spacing w:after="0" w:line="285" w:lineRule="exact"/>
        <w:jc w:val="left"/>
        <w:rPr>
          <w:rFonts w:ascii="UKIJ Imaret" w:hAnsi="UKIJ Imaret" w:eastAsia="UKIJ Imaret"/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tabs>
          <w:tab w:pos="1598" w:val="left" w:leader="none"/>
        </w:tabs>
        <w:spacing w:line="151" w:lineRule="exact" w:before="0"/>
        <w:ind w:left="1054" w:right="0" w:firstLine="0"/>
        <w:jc w:val="left"/>
        <w:rPr>
          <w:rFonts w:ascii="UKIJ Imaret" w:hAnsi="UKIJ Imaret" w:eastAsia="UKIJ Imaret"/>
          <w:sz w:val="16"/>
        </w:rPr>
      </w:pPr>
      <w:r>
        <w:rPr>
          <w:rFonts w:ascii="UKIJ Imaret" w:hAnsi="UKIJ Imaret" w:eastAsia="UKIJ Imaret"/>
          <w:spacing w:val="-10"/>
          <w:w w:val="160"/>
          <w:position w:val="3"/>
          <w:sz w:val="16"/>
        </w:rPr>
        <w:t>∑</w:t>
      </w:r>
      <w:r>
        <w:rPr>
          <w:rFonts w:ascii="UKIJ Imaret" w:hAnsi="UKIJ Imaret" w:eastAsia="UKIJ Imaret"/>
          <w:position w:val="3"/>
          <w:sz w:val="16"/>
        </w:rPr>
        <w:tab/>
      </w:r>
      <w:r>
        <w:rPr>
          <w:rFonts w:ascii="STIX Math" w:hAnsi="STIX Math" w:eastAsia="STIX Math"/>
          <w:w w:val="110"/>
          <w:position w:val="-4"/>
          <w:sz w:val="12"/>
        </w:rPr>
        <w:t>3</w:t>
      </w:r>
      <w:r>
        <w:rPr>
          <w:rFonts w:ascii="STIX Math" w:hAnsi="STIX Math" w:eastAsia="STIX Math"/>
          <w:spacing w:val="-1"/>
          <w:w w:val="110"/>
          <w:position w:val="-4"/>
          <w:sz w:val="12"/>
        </w:rPr>
        <w:t> </w:t>
      </w:r>
      <w:r>
        <w:rPr>
          <w:rFonts w:ascii="UKIJ Imaret" w:hAnsi="UKIJ Imaret" w:eastAsia="UKIJ Imaret"/>
          <w:w w:val="110"/>
          <w:position w:val="6"/>
          <w:sz w:val="16"/>
        </w:rPr>
        <w:t>(</w:t>
      </w:r>
      <w:r>
        <w:rPr>
          <w:rFonts w:ascii="UKIJ Imaret" w:hAnsi="UKIJ Imaret" w:eastAsia="UKIJ Imaret"/>
          <w:spacing w:val="-49"/>
          <w:w w:val="110"/>
          <w:position w:val="6"/>
          <w:sz w:val="16"/>
        </w:rPr>
        <w:t> </w:t>
      </w:r>
      <w:r>
        <w:rPr>
          <w:rFonts w:ascii="STIX Math" w:hAnsi="STIX Math" w:eastAsia="STIX Math"/>
          <w:b/>
          <w:w w:val="110"/>
          <w:sz w:val="16"/>
        </w:rPr>
        <w:t>𝐱</w:t>
      </w:r>
      <w:r>
        <w:rPr>
          <w:rFonts w:ascii="STIX Math" w:hAnsi="STIX Math" w:eastAsia="STIX Math"/>
          <w:b/>
          <w:spacing w:val="-7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  <w:u w:val="single"/>
        </w:rPr>
        <w:t>−</w:t>
      </w:r>
      <w:r>
        <w:rPr>
          <w:rFonts w:ascii="STIX Math" w:hAnsi="STIX Math" w:eastAsia="STIX Math"/>
          <w:spacing w:val="-11"/>
          <w:w w:val="110"/>
          <w:sz w:val="16"/>
          <w:u w:val="single"/>
        </w:rPr>
        <w:t> </w:t>
      </w:r>
      <w:r>
        <w:rPr>
          <w:rFonts w:ascii="STIX Math" w:hAnsi="STIX Math" w:eastAsia="STIX Math"/>
          <w:b/>
          <w:w w:val="110"/>
          <w:sz w:val="16"/>
          <w:u w:val="none"/>
        </w:rPr>
        <w:t>𝐱</w:t>
      </w:r>
      <w:r>
        <w:rPr>
          <w:rFonts w:ascii="STIX Math" w:hAnsi="STIX Math" w:eastAsia="STIX Math"/>
          <w:i/>
          <w:w w:val="110"/>
          <w:sz w:val="16"/>
          <w:u w:val="single"/>
          <w:vertAlign w:val="subscript"/>
        </w:rPr>
        <w:t>𝑘</w:t>
      </w:r>
      <w:r>
        <w:rPr>
          <w:rFonts w:ascii="STIX Math" w:hAnsi="STIX Math" w:eastAsia="STIX Math"/>
          <w:i/>
          <w:spacing w:val="-11"/>
          <w:w w:val="110"/>
          <w:sz w:val="16"/>
          <w:u w:val="none"/>
          <w:vertAlign w:val="baseline"/>
        </w:rPr>
        <w:t> </w:t>
      </w:r>
      <w:r>
        <w:rPr>
          <w:rFonts w:ascii="UKIJ Imaret" w:hAnsi="UKIJ Imaret" w:eastAsia="UKIJ Imaret"/>
          <w:spacing w:val="-12"/>
          <w:w w:val="110"/>
          <w:position w:val="6"/>
          <w:sz w:val="16"/>
          <w:u w:val="none"/>
          <w:vertAlign w:val="baseline"/>
        </w:rPr>
        <w:t>)</w:t>
      </w:r>
    </w:p>
    <w:p>
      <w:pPr>
        <w:tabs>
          <w:tab w:pos="1447" w:val="left" w:leader="none"/>
        </w:tabs>
        <w:spacing w:line="151" w:lineRule="exact" w:before="0"/>
        <w:ind w:left="1054" w:right="0" w:firstLine="0"/>
        <w:jc w:val="left"/>
        <w:rPr>
          <w:rFonts w:ascii="STIX Math" w:eastAsia="STIX Math"/>
          <w:i/>
          <w:sz w:val="10"/>
        </w:rPr>
      </w:pPr>
      <w:r>
        <w:rPr/>
        <w:br w:type="column"/>
      </w:r>
      <w:r>
        <w:rPr>
          <w:rFonts w:ascii="STIX Math" w:eastAsia="STIX Math"/>
          <w:i/>
          <w:spacing w:val="-10"/>
          <w:sz w:val="10"/>
        </w:rPr>
        <w:t>𝑀</w:t>
      </w:r>
      <w:r>
        <w:rPr>
          <w:rFonts w:ascii="STIX Math" w:eastAsia="STIX Math"/>
          <w:i/>
          <w:sz w:val="10"/>
        </w:rPr>
        <w:tab/>
      </w:r>
      <w:r>
        <w:rPr>
          <w:rFonts w:ascii="STIX Math" w:eastAsia="STIX Math"/>
          <w:i/>
          <w:spacing w:val="-10"/>
          <w:sz w:val="10"/>
        </w:rPr>
        <w:t>𝐹</w:t>
      </w:r>
    </w:p>
    <w:p>
      <w:pPr>
        <w:spacing w:after="0" w:line="151" w:lineRule="exact"/>
        <w:jc w:val="left"/>
        <w:rPr>
          <w:rFonts w:ascii="STIX Math" w:eastAsia="STIX Math"/>
          <w:sz w:val="10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2391" w:space="3501"/>
            <w:col w:w="4738"/>
          </w:cols>
        </w:sectPr>
      </w:pPr>
    </w:p>
    <w:p>
      <w:pPr>
        <w:spacing w:line="271" w:lineRule="exact" w:before="0"/>
        <w:ind w:left="111" w:right="0" w:firstLine="0"/>
        <w:jc w:val="left"/>
        <w:rPr>
          <w:rFonts w:ascii="STIX Math" w:eastAsia="STIX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23616">
                <wp:simplePos x="0" y="0"/>
                <wp:positionH relativeFrom="page">
                  <wp:posOffset>564540</wp:posOffset>
                </wp:positionH>
                <wp:positionV relativeFrom="paragraph">
                  <wp:posOffset>101128</wp:posOffset>
                </wp:positionV>
                <wp:extent cx="34290" cy="63500"/>
                <wp:effectExtent l="0" t="0" r="0" b="0"/>
                <wp:wrapNone/>
                <wp:docPr id="69" name="Textbox 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" name="Textbox 69"/>
                      <wps:cNvSpPr txBox="1"/>
                      <wps:spPr>
                        <a:xfrm>
                          <a:off x="0" y="0"/>
                          <a:ext cx="34290" cy="635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0"/>
                              </w:rPr>
                              <w:t>𝑘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.45203pt;margin-top:7.96285pt;width:2.7pt;height:5pt;mso-position-horizontal-relative:page;mso-position-vertical-relative:paragraph;z-index:-16292864" type="#_x0000_t202" id="docshape52" filled="false" stroked="false">
                <v:textbox inset="0,0,0,0">
                  <w:txbxContent>
                    <w:p>
                      <w:pPr>
                        <w:spacing w:line="10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0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0"/>
                        </w:rPr>
                        <w:t>𝑘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i/>
          <w:sz w:val="16"/>
        </w:rPr>
        <w:t>𝑇</w:t>
      </w:r>
      <w:r>
        <w:rPr>
          <w:rFonts w:ascii="STIX Math" w:eastAsia="STIX Math"/>
          <w:i/>
          <w:position w:val="-3"/>
          <w:sz w:val="12"/>
        </w:rPr>
        <w:t>𝑐</w:t>
      </w:r>
      <w:r>
        <w:rPr>
          <w:rFonts w:ascii="STIX Math" w:eastAsia="STIX Math"/>
          <w:i/>
          <w:spacing w:val="42"/>
          <w:position w:val="-3"/>
          <w:sz w:val="12"/>
        </w:rPr>
        <w:t> </w:t>
      </w:r>
      <w:r>
        <w:rPr>
          <w:rFonts w:ascii="STIX Math" w:eastAsia="STIX Math"/>
          <w:sz w:val="16"/>
        </w:rPr>
        <w:t>(</w:t>
      </w:r>
      <w:r>
        <w:rPr>
          <w:rFonts w:ascii="STIX Math" w:eastAsia="STIX Math"/>
          <w:b/>
          <w:sz w:val="16"/>
        </w:rPr>
        <w:t>𝐱</w:t>
      </w:r>
      <w:r>
        <w:rPr>
          <w:rFonts w:ascii="STIX Math" w:eastAsia="STIX Math"/>
          <w:sz w:val="16"/>
        </w:rPr>
        <w:t>)</w:t>
      </w:r>
      <w:r>
        <w:rPr>
          <w:rFonts w:ascii="STIX Math" w:eastAsia="STIX Math"/>
          <w:spacing w:val="4"/>
          <w:sz w:val="16"/>
        </w:rPr>
        <w:t> </w:t>
      </w:r>
      <w:r>
        <w:rPr>
          <w:rFonts w:ascii="STIX Math" w:eastAsia="STIX Math"/>
          <w:sz w:val="16"/>
        </w:rPr>
        <w:t>=</w:t>
      </w:r>
      <w:r>
        <w:rPr>
          <w:rFonts w:ascii="STIX Math" w:eastAsia="STIX Math"/>
          <w:spacing w:val="4"/>
          <w:sz w:val="16"/>
        </w:rPr>
        <w:t> </w:t>
      </w:r>
      <w:r>
        <w:rPr>
          <w:rFonts w:ascii="STIX Math" w:eastAsia="STIX Math"/>
          <w:b/>
          <w:sz w:val="16"/>
        </w:rPr>
        <w:t>𝐱</w:t>
      </w:r>
      <w:r>
        <w:rPr>
          <w:rFonts w:ascii="STIX Math" w:eastAsia="STIX Math"/>
          <w:b/>
          <w:spacing w:val="-2"/>
          <w:sz w:val="16"/>
        </w:rPr>
        <w:t> </w:t>
      </w:r>
      <w:r>
        <w:rPr>
          <w:rFonts w:ascii="STIX Math" w:eastAsia="STIX Math"/>
          <w:spacing w:val="-10"/>
          <w:sz w:val="16"/>
        </w:rPr>
        <w:t>+</w:t>
      </w:r>
    </w:p>
    <w:p>
      <w:pPr>
        <w:spacing w:line="305" w:lineRule="exact" w:before="40"/>
        <w:ind w:left="0" w:right="0" w:firstLine="0"/>
        <w:jc w:val="left"/>
        <w:rPr>
          <w:rFonts w:ascii="STIX Math" w:hAnsi="STIX Math" w:eastAsia="STIX Math"/>
          <w:b/>
          <w:sz w:val="10"/>
        </w:rPr>
      </w:pPr>
      <w:r>
        <w:rPr/>
        <w:br w:type="column"/>
      </w:r>
      <w:r>
        <w:rPr>
          <w:rFonts w:ascii="STIX Math" w:hAnsi="STIX Math" w:eastAsia="STIX Math"/>
          <w:b/>
          <w:spacing w:val="-2"/>
          <w:sz w:val="12"/>
        </w:rPr>
        <w:t>𝐱</w:t>
      </w:r>
      <w:r>
        <w:rPr>
          <w:rFonts w:ascii="STIX Math" w:hAnsi="STIX Math" w:eastAsia="STIX Math"/>
          <w:i/>
          <w:spacing w:val="-2"/>
          <w:position w:val="-2"/>
          <w:sz w:val="10"/>
        </w:rPr>
        <w:t>𝑘</w:t>
      </w:r>
      <w:r>
        <w:rPr>
          <w:rFonts w:ascii="STIX Math" w:hAnsi="STIX Math" w:eastAsia="STIX Math"/>
          <w:i/>
          <w:spacing w:val="-13"/>
          <w:position w:val="-2"/>
          <w:sz w:val="10"/>
        </w:rPr>
        <w:t> </w:t>
      </w:r>
      <w:r>
        <w:rPr>
          <w:rFonts w:ascii="STIX Math" w:hAnsi="STIX Math" w:eastAsia="STIX Math"/>
          <w:spacing w:val="-5"/>
          <w:sz w:val="12"/>
        </w:rPr>
        <w:t>∈</w:t>
      </w:r>
      <w:r>
        <w:rPr>
          <w:rFonts w:ascii="STIX Math" w:hAnsi="STIX Math" w:eastAsia="STIX Math"/>
          <w:i/>
          <w:spacing w:val="-5"/>
          <w:sz w:val="12"/>
        </w:rPr>
        <w:t>𝑁</w:t>
      </w:r>
      <w:r>
        <w:rPr>
          <w:rFonts w:ascii="STIX Math" w:hAnsi="STIX Math" w:eastAsia="STIX Math"/>
          <w:b/>
          <w:spacing w:val="-5"/>
          <w:position w:val="-2"/>
          <w:sz w:val="10"/>
        </w:rPr>
        <w:t>𝐱</w:t>
      </w:r>
    </w:p>
    <w:p>
      <w:pPr>
        <w:tabs>
          <w:tab w:pos="605" w:val="left" w:leader="none"/>
        </w:tabs>
        <w:spacing w:line="96" w:lineRule="auto" w:before="0"/>
        <w:ind w:left="0" w:right="0" w:firstLine="0"/>
        <w:jc w:val="left"/>
        <w:rPr>
          <w:rFonts w:ascii="STIX Math" w:eastAsia="STIX Math"/>
          <w:i/>
          <w:sz w:val="16"/>
        </w:rPr>
      </w:pPr>
      <w:r>
        <w:rPr/>
        <w:br w:type="column"/>
      </w:r>
      <w:r>
        <w:rPr>
          <w:rFonts w:ascii="STIX Math" w:eastAsia="STIX Math"/>
          <w:i/>
          <w:spacing w:val="-5"/>
          <w:sz w:val="16"/>
        </w:rPr>
        <w:t>𝑐</w:t>
      </w:r>
      <w:r>
        <w:rPr>
          <w:rFonts w:ascii="STIX Math" w:eastAsia="STIX Math"/>
          <w:i/>
          <w:spacing w:val="-5"/>
          <w:position w:val="-3"/>
          <w:sz w:val="12"/>
        </w:rPr>
        <w:t>𝑘</w:t>
      </w:r>
      <w:r>
        <w:rPr>
          <w:rFonts w:ascii="STIX Math" w:eastAsia="STIX Math"/>
          <w:i/>
          <w:spacing w:val="-5"/>
          <w:sz w:val="16"/>
        </w:rPr>
        <w:t>𝛽</w:t>
      </w:r>
      <w:r>
        <w:rPr>
          <w:rFonts w:ascii="STIX Math" w:eastAsia="STIX Math"/>
          <w:i/>
          <w:sz w:val="16"/>
        </w:rPr>
        <w:tab/>
      </w:r>
      <w:r>
        <w:rPr>
          <w:rFonts w:ascii="STIX Math" w:eastAsia="STIX Math"/>
          <w:i/>
          <w:spacing w:val="-10"/>
          <w:position w:val="-10"/>
          <w:sz w:val="16"/>
        </w:rPr>
        <w:t>𝜎</w:t>
      </w:r>
    </w:p>
    <w:p>
      <w:pPr>
        <w:spacing w:before="18"/>
        <w:ind w:left="111" w:right="0" w:firstLine="0"/>
        <w:jc w:val="left"/>
        <w:rPr>
          <w:sz w:val="16"/>
        </w:rPr>
      </w:pPr>
      <w:r>
        <w:rPr/>
        <w:br w:type="column"/>
      </w:r>
      <w:r>
        <w:rPr>
          <w:spacing w:val="-5"/>
          <w:w w:val="110"/>
          <w:sz w:val="16"/>
        </w:rPr>
        <w:t>(3)</w:t>
      </w:r>
    </w:p>
    <w:p>
      <w:pPr>
        <w:pStyle w:val="BodyText"/>
        <w:spacing w:line="345" w:lineRule="exact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w w:val="110"/>
        </w:rPr>
        <w:t>where</w:t>
      </w:r>
      <w:r>
        <w:rPr>
          <w:spacing w:val="8"/>
          <w:w w:val="110"/>
        </w:rPr>
        <w:t> </w:t>
      </w:r>
      <w:r>
        <w:rPr>
          <w:rFonts w:ascii="STIX Math" w:eastAsia="STIX Math"/>
          <w:i/>
          <w:w w:val="110"/>
        </w:rPr>
        <w:t>𝜇</w:t>
      </w:r>
      <w:r>
        <w:rPr>
          <w:rFonts w:ascii="STIX Math" w:eastAsia="STIX Math"/>
          <w:i/>
          <w:spacing w:val="13"/>
          <w:w w:val="110"/>
        </w:rPr>
        <w:t> </w:t>
      </w:r>
      <w:r>
        <w:rPr>
          <w:w w:val="110"/>
        </w:rPr>
        <w:t>are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transform</w:t>
      </w:r>
      <w:r>
        <w:rPr>
          <w:spacing w:val="9"/>
          <w:w w:val="110"/>
        </w:rPr>
        <w:t> </w:t>
      </w:r>
      <w:r>
        <w:rPr>
          <w:w w:val="110"/>
        </w:rPr>
        <w:t>parameters,</w:t>
      </w:r>
      <w:r>
        <w:rPr>
          <w:spacing w:val="8"/>
          <w:w w:val="110"/>
        </w:rPr>
        <w:t> </w:t>
      </w:r>
      <w:r>
        <w:rPr>
          <w:rFonts w:ascii="STIX Math" w:eastAsia="STIX Math"/>
          <w:i/>
          <w:spacing w:val="-5"/>
          <w:w w:val="110"/>
        </w:rPr>
        <w:t>𝐼</w:t>
      </w:r>
      <w:r>
        <w:rPr>
          <w:rFonts w:ascii="STIX Math" w:eastAsia="STIX Math"/>
          <w:i/>
          <w:spacing w:val="-5"/>
          <w:w w:val="110"/>
          <w:position w:val="-3"/>
          <w:sz w:val="12"/>
        </w:rPr>
        <w:t>𝐹</w:t>
      </w:r>
    </w:p>
    <w:p>
      <w:pPr>
        <w:pStyle w:val="BodyText"/>
        <w:spacing w:line="345" w:lineRule="exact"/>
        <w:ind w:left="36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w w:val="110"/>
        </w:rPr>
        <w:t>is the</w:t>
      </w:r>
      <w:r>
        <w:rPr>
          <w:spacing w:val="1"/>
          <w:w w:val="110"/>
        </w:rPr>
        <w:t> </w:t>
      </w:r>
      <w:r>
        <w:rPr>
          <w:w w:val="110"/>
        </w:rPr>
        <w:t>fixed</w:t>
      </w:r>
      <w:r>
        <w:rPr>
          <w:spacing w:val="1"/>
          <w:w w:val="110"/>
        </w:rPr>
        <w:t> </w:t>
      </w:r>
      <w:r>
        <w:rPr>
          <w:w w:val="110"/>
        </w:rPr>
        <w:t>image,</w:t>
      </w:r>
      <w:r>
        <w:rPr>
          <w:spacing w:val="1"/>
          <w:w w:val="110"/>
        </w:rPr>
        <w:t> </w:t>
      </w:r>
      <w:r>
        <w:rPr>
          <w:rFonts w:ascii="STIX Math" w:eastAsia="STIX Math"/>
          <w:i/>
          <w:spacing w:val="-5"/>
          <w:w w:val="110"/>
        </w:rPr>
        <w:t>𝐼</w:t>
      </w:r>
      <w:r>
        <w:rPr>
          <w:rFonts w:ascii="STIX Math" w:eastAsia="STIX Math"/>
          <w:i/>
          <w:spacing w:val="-5"/>
          <w:w w:val="110"/>
          <w:position w:val="-3"/>
          <w:sz w:val="12"/>
        </w:rPr>
        <w:t>𝑀</w:t>
      </w:r>
    </w:p>
    <w:p>
      <w:pPr>
        <w:pStyle w:val="BodyText"/>
        <w:spacing w:before="118"/>
        <w:ind w:left="29"/>
        <w:jc w:val="left"/>
      </w:pPr>
      <w:r>
        <w:rPr/>
        <w:br w:type="column"/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spacing w:val="-5"/>
          <w:w w:val="110"/>
        </w:rPr>
        <w:t>the</w:t>
      </w:r>
    </w:p>
    <w:p>
      <w:pPr>
        <w:spacing w:after="0"/>
        <w:jc w:val="left"/>
        <w:sectPr>
          <w:type w:val="continuous"/>
          <w:pgSz w:w="11910" w:h="15880"/>
          <w:pgMar w:header="655" w:footer="544" w:top="620" w:bottom="280" w:left="640" w:right="640"/>
          <w:cols w:num="7" w:equalWidth="0">
            <w:col w:w="938" w:space="35"/>
            <w:col w:w="358" w:space="38"/>
            <w:col w:w="732" w:space="2711"/>
            <w:col w:w="362" w:space="206"/>
            <w:col w:w="3053" w:space="40"/>
            <w:col w:w="1587" w:space="39"/>
            <w:col w:w="531"/>
          </w:cols>
        </w:sectPr>
      </w:pPr>
    </w:p>
    <w:p>
      <w:pPr>
        <w:pStyle w:val="BodyText"/>
        <w:spacing w:line="226" w:lineRule="exact"/>
        <w:jc w:val="left"/>
      </w:pPr>
      <w:r>
        <w:rPr>
          <w:w w:val="110"/>
        </w:rPr>
        <w:t>where</w:t>
      </w:r>
      <w:r>
        <w:rPr>
          <w:spacing w:val="30"/>
          <w:w w:val="110"/>
        </w:rPr>
        <w:t> </w:t>
      </w:r>
      <w:r>
        <w:rPr>
          <w:rFonts w:ascii="STIX Math" w:eastAsia="STIX Math"/>
          <w:b/>
          <w:w w:val="110"/>
        </w:rPr>
        <w:t>𝐱</w:t>
      </w:r>
      <w:r>
        <w:rPr>
          <w:rFonts w:ascii="STIX Math" w:eastAsia="STIX Math"/>
          <w:b/>
          <w:spacing w:val="33"/>
          <w:w w:val="110"/>
        </w:rPr>
        <w:t> </w:t>
      </w:r>
      <w:r>
        <w:rPr>
          <w:w w:val="110"/>
        </w:rPr>
        <w:t>is</w:t>
      </w:r>
      <w:r>
        <w:rPr>
          <w:spacing w:val="31"/>
          <w:w w:val="110"/>
        </w:rPr>
        <w:t> </w:t>
      </w:r>
      <w:r>
        <w:rPr>
          <w:w w:val="110"/>
        </w:rPr>
        <w:t>the</w:t>
      </w:r>
      <w:r>
        <w:rPr>
          <w:spacing w:val="30"/>
          <w:w w:val="110"/>
        </w:rPr>
        <w:t> </w:t>
      </w:r>
      <w:r>
        <w:rPr>
          <w:w w:val="110"/>
        </w:rPr>
        <w:t>3D</w:t>
      </w:r>
      <w:r>
        <w:rPr>
          <w:spacing w:val="31"/>
          <w:w w:val="110"/>
        </w:rPr>
        <w:t> </w:t>
      </w:r>
      <w:r>
        <w:rPr>
          <w:w w:val="110"/>
        </w:rPr>
        <w:t>coordinate</w:t>
      </w:r>
      <w:r>
        <w:rPr>
          <w:spacing w:val="30"/>
          <w:w w:val="110"/>
        </w:rPr>
        <w:t> </w:t>
      </w:r>
      <w:r>
        <w:rPr>
          <w:w w:val="110"/>
        </w:rPr>
        <w:t>being</w:t>
      </w:r>
      <w:r>
        <w:rPr>
          <w:spacing w:val="31"/>
          <w:w w:val="110"/>
        </w:rPr>
        <w:t> </w:t>
      </w:r>
      <w:r>
        <w:rPr>
          <w:w w:val="110"/>
        </w:rPr>
        <w:t>transformed,</w:t>
      </w:r>
      <w:r>
        <w:rPr>
          <w:spacing w:val="30"/>
          <w:w w:val="110"/>
        </w:rPr>
        <w:t> </w:t>
      </w:r>
      <w:r>
        <w:rPr>
          <w:rFonts w:ascii="STIX Math" w:eastAsia="STIX Math"/>
          <w:b/>
          <w:w w:val="110"/>
        </w:rPr>
        <w:t>𝐱</w:t>
      </w:r>
      <w:r>
        <w:rPr>
          <w:rFonts w:ascii="STIX Math" w:eastAsia="STIX Math"/>
          <w:i/>
          <w:w w:val="110"/>
          <w:vertAlign w:val="subscript"/>
        </w:rPr>
        <w:t>𝑘</w:t>
      </w:r>
      <w:r>
        <w:rPr>
          <w:rFonts w:ascii="STIX Math" w:eastAsia="STIX Math"/>
          <w:i/>
          <w:spacing w:val="41"/>
          <w:w w:val="110"/>
          <w:vertAlign w:val="baseline"/>
        </w:rPr>
        <w:t> </w:t>
      </w:r>
      <w:r>
        <w:rPr>
          <w:w w:val="110"/>
          <w:vertAlign w:val="baseline"/>
        </w:rPr>
        <w:t>are</w:t>
      </w:r>
      <w:r>
        <w:rPr>
          <w:spacing w:val="3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31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control</w:t>
      </w:r>
    </w:p>
    <w:p>
      <w:pPr>
        <w:pStyle w:val="BodyText"/>
        <w:spacing w:line="209" w:lineRule="exact"/>
        <w:jc w:val="left"/>
      </w:pPr>
      <w:r>
        <w:rPr>
          <w:w w:val="110"/>
        </w:rPr>
        <w:t>points,</w:t>
      </w:r>
      <w:r>
        <w:rPr>
          <w:spacing w:val="44"/>
          <w:w w:val="110"/>
        </w:rPr>
        <w:t> </w:t>
      </w:r>
      <w:r>
        <w:rPr>
          <w:rFonts w:ascii="STIX Math" w:eastAsia="STIX Math"/>
          <w:i/>
          <w:w w:val="110"/>
        </w:rPr>
        <w:t>𝑁</w:t>
      </w:r>
      <w:r>
        <w:rPr>
          <w:rFonts w:ascii="STIX Math" w:eastAsia="STIX Math"/>
          <w:b/>
          <w:w w:val="110"/>
          <w:position w:val="-3"/>
          <w:sz w:val="12"/>
        </w:rPr>
        <w:t>𝐱</w:t>
      </w:r>
      <w:r>
        <w:rPr>
          <w:rFonts w:ascii="STIX Math" w:eastAsia="STIX Math"/>
          <w:b/>
          <w:spacing w:val="67"/>
          <w:w w:val="110"/>
          <w:position w:val="-3"/>
          <w:sz w:val="12"/>
        </w:rPr>
        <w:t> </w:t>
      </w:r>
      <w:r>
        <w:rPr>
          <w:w w:val="110"/>
        </w:rPr>
        <w:t>is</w:t>
      </w:r>
      <w:r>
        <w:rPr>
          <w:spacing w:val="44"/>
          <w:w w:val="110"/>
        </w:rPr>
        <w:t> </w:t>
      </w:r>
      <w:r>
        <w:rPr>
          <w:w w:val="110"/>
        </w:rPr>
        <w:t>the</w:t>
      </w:r>
      <w:r>
        <w:rPr>
          <w:spacing w:val="44"/>
          <w:w w:val="110"/>
        </w:rPr>
        <w:t> </w:t>
      </w:r>
      <w:r>
        <w:rPr>
          <w:w w:val="110"/>
        </w:rPr>
        <w:t>set</w:t>
      </w:r>
      <w:r>
        <w:rPr>
          <w:spacing w:val="44"/>
          <w:w w:val="110"/>
        </w:rPr>
        <w:t> </w:t>
      </w:r>
      <w:r>
        <w:rPr>
          <w:w w:val="110"/>
        </w:rPr>
        <w:t>of</w:t>
      </w:r>
      <w:r>
        <w:rPr>
          <w:spacing w:val="44"/>
          <w:w w:val="110"/>
        </w:rPr>
        <w:t> </w:t>
      </w:r>
      <w:r>
        <w:rPr>
          <w:w w:val="110"/>
        </w:rPr>
        <w:t>all</w:t>
      </w:r>
      <w:r>
        <w:rPr>
          <w:spacing w:val="45"/>
          <w:w w:val="110"/>
        </w:rPr>
        <w:t> </w:t>
      </w:r>
      <w:r>
        <w:rPr>
          <w:w w:val="110"/>
        </w:rPr>
        <w:t>the</w:t>
      </w:r>
      <w:r>
        <w:rPr>
          <w:spacing w:val="44"/>
          <w:w w:val="110"/>
        </w:rPr>
        <w:t> </w:t>
      </w:r>
      <w:r>
        <w:rPr>
          <w:w w:val="110"/>
        </w:rPr>
        <w:t>control</w:t>
      </w:r>
      <w:r>
        <w:rPr>
          <w:spacing w:val="44"/>
          <w:w w:val="110"/>
        </w:rPr>
        <w:t> </w:t>
      </w:r>
      <w:r>
        <w:rPr>
          <w:w w:val="110"/>
        </w:rPr>
        <w:t>points</w:t>
      </w:r>
      <w:r>
        <w:rPr>
          <w:spacing w:val="45"/>
          <w:w w:val="110"/>
        </w:rPr>
        <w:t> </w:t>
      </w:r>
      <w:r>
        <w:rPr>
          <w:w w:val="110"/>
        </w:rPr>
        <w:t>within</w:t>
      </w:r>
      <w:r>
        <w:rPr>
          <w:spacing w:val="44"/>
          <w:w w:val="110"/>
        </w:rPr>
        <w:t> </w:t>
      </w:r>
      <w:r>
        <w:rPr>
          <w:w w:val="110"/>
        </w:rPr>
        <w:t>the</w:t>
      </w:r>
      <w:r>
        <w:rPr>
          <w:spacing w:val="43"/>
          <w:w w:val="110"/>
        </w:rPr>
        <w:t> </w:t>
      </w:r>
      <w:r>
        <w:rPr>
          <w:spacing w:val="-2"/>
          <w:w w:val="110"/>
        </w:rPr>
        <w:t>compact</w:t>
      </w:r>
    </w:p>
    <w:p>
      <w:pPr>
        <w:pStyle w:val="BodyText"/>
        <w:spacing w:line="95" w:lineRule="exact"/>
        <w:jc w:val="left"/>
      </w:pPr>
      <w:r>
        <w:rPr/>
        <w:br w:type="column"/>
      </w:r>
      <w:r>
        <w:rPr>
          <w:w w:val="110"/>
        </w:rPr>
        <w:t>moving</w:t>
      </w:r>
      <w:r>
        <w:rPr>
          <w:spacing w:val="15"/>
          <w:w w:val="110"/>
        </w:rPr>
        <w:t> </w:t>
      </w:r>
      <w:r>
        <w:rPr>
          <w:w w:val="110"/>
        </w:rPr>
        <w:t>image,</w:t>
      </w:r>
      <w:r>
        <w:rPr>
          <w:spacing w:val="15"/>
          <w:w w:val="110"/>
        </w:rPr>
        <w:t> </w:t>
      </w:r>
      <w:r>
        <w:rPr>
          <w:rFonts w:ascii="STIX Math" w:eastAsia="STIX Math"/>
          <w:i/>
          <w:w w:val="110"/>
        </w:rPr>
        <w:t>𝐿</w:t>
      </w:r>
      <w:r>
        <w:rPr>
          <w:rFonts w:ascii="STIX Math" w:eastAsia="STIX Math"/>
          <w:i/>
          <w:w w:val="110"/>
          <w:position w:val="-3"/>
          <w:sz w:val="12"/>
        </w:rPr>
        <w:t>𝐹</w:t>
      </w:r>
      <w:r>
        <w:rPr>
          <w:rFonts w:ascii="STIX Math" w:eastAsia="STIX Math"/>
          <w:i/>
          <w:spacing w:val="54"/>
          <w:w w:val="110"/>
          <w:position w:val="-3"/>
          <w:sz w:val="12"/>
        </w:rPr>
        <w:t> </w:t>
      </w:r>
      <w:r>
        <w:rPr>
          <w:w w:val="110"/>
        </w:rPr>
        <w:t>and</w:t>
      </w:r>
      <w:r>
        <w:rPr>
          <w:spacing w:val="15"/>
          <w:w w:val="110"/>
        </w:rPr>
        <w:t> </w:t>
      </w:r>
      <w:r>
        <w:rPr>
          <w:rFonts w:ascii="STIX Math" w:eastAsia="STIX Math"/>
          <w:i/>
          <w:w w:val="110"/>
        </w:rPr>
        <w:t>𝐿</w:t>
      </w:r>
      <w:r>
        <w:rPr>
          <w:rFonts w:ascii="STIX Math" w:eastAsia="STIX Math"/>
          <w:i/>
          <w:w w:val="110"/>
          <w:position w:val="-3"/>
          <w:sz w:val="12"/>
        </w:rPr>
        <w:t>𝑀</w:t>
      </w:r>
      <w:r>
        <w:rPr>
          <w:rFonts w:ascii="STIX Math" w:eastAsia="STIX Math"/>
          <w:i/>
          <w:spacing w:val="47"/>
          <w:w w:val="110"/>
          <w:position w:val="-3"/>
          <w:sz w:val="12"/>
        </w:rPr>
        <w:t> </w:t>
      </w:r>
      <w:r>
        <w:rPr>
          <w:w w:val="110"/>
        </w:rPr>
        <w:t>are</w:t>
      </w:r>
      <w:r>
        <w:rPr>
          <w:spacing w:val="15"/>
          <w:w w:val="110"/>
        </w:rPr>
        <w:t> </w:t>
      </w:r>
      <w:r>
        <w:rPr>
          <w:w w:val="110"/>
        </w:rPr>
        <w:t>regularly</w:t>
      </w:r>
      <w:r>
        <w:rPr>
          <w:spacing w:val="15"/>
          <w:w w:val="110"/>
        </w:rPr>
        <w:t> </w:t>
      </w:r>
      <w:r>
        <w:rPr>
          <w:w w:val="110"/>
        </w:rPr>
        <w:t>spaced</w:t>
      </w:r>
      <w:r>
        <w:rPr>
          <w:spacing w:val="16"/>
          <w:w w:val="110"/>
        </w:rPr>
        <w:t> </w:t>
      </w:r>
      <w:r>
        <w:rPr>
          <w:w w:val="110"/>
        </w:rPr>
        <w:t>intensity</w:t>
      </w:r>
      <w:r>
        <w:rPr>
          <w:spacing w:val="15"/>
          <w:w w:val="110"/>
        </w:rPr>
        <w:t> </w:t>
      </w:r>
      <w:r>
        <w:rPr>
          <w:w w:val="110"/>
        </w:rPr>
        <w:t>bin</w:t>
      </w:r>
      <w:r>
        <w:rPr>
          <w:spacing w:val="15"/>
          <w:w w:val="110"/>
        </w:rPr>
        <w:t> </w:t>
      </w:r>
      <w:r>
        <w:rPr>
          <w:spacing w:val="-2"/>
          <w:w w:val="110"/>
        </w:rPr>
        <w:t>centres</w:t>
      </w:r>
    </w:p>
    <w:p>
      <w:pPr>
        <w:pStyle w:val="BodyText"/>
        <w:spacing w:line="340" w:lineRule="exact"/>
        <w:jc w:val="left"/>
        <w:rPr>
          <w:rFonts w:ascii="STIX Math" w:eastAsia="STIX Math"/>
          <w:i/>
          <w:sz w:val="12"/>
        </w:rPr>
      </w:pPr>
      <w:r>
        <w:rPr>
          <w:w w:val="110"/>
        </w:rPr>
        <w:t>for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fixed</w:t>
      </w:r>
      <w:r>
        <w:rPr>
          <w:spacing w:val="6"/>
          <w:w w:val="110"/>
        </w:rPr>
        <w:t> </w:t>
      </w:r>
      <w:r>
        <w:rPr>
          <w:w w:val="110"/>
        </w:rPr>
        <w:t>and</w:t>
      </w:r>
      <w:r>
        <w:rPr>
          <w:spacing w:val="6"/>
          <w:w w:val="110"/>
        </w:rPr>
        <w:t> </w:t>
      </w:r>
      <w:r>
        <w:rPr>
          <w:w w:val="110"/>
        </w:rPr>
        <w:t>moving</w:t>
      </w:r>
      <w:r>
        <w:rPr>
          <w:spacing w:val="6"/>
          <w:w w:val="110"/>
        </w:rPr>
        <w:t> </w:t>
      </w:r>
      <w:r>
        <w:rPr>
          <w:w w:val="110"/>
        </w:rPr>
        <w:t>images,</w:t>
      </w:r>
      <w:r>
        <w:rPr>
          <w:spacing w:val="6"/>
          <w:w w:val="110"/>
        </w:rPr>
        <w:t> </w:t>
      </w:r>
      <w:r>
        <w:rPr>
          <w:rFonts w:ascii="STIX Math" w:eastAsia="STIX Math"/>
          <w:i/>
          <w:w w:val="110"/>
        </w:rPr>
        <w:t>𝑝</w:t>
      </w:r>
      <w:r>
        <w:rPr>
          <w:rFonts w:ascii="STIX Math" w:eastAsia="STIX Math"/>
          <w:i/>
          <w:spacing w:val="6"/>
          <w:w w:val="110"/>
        </w:rPr>
        <w:t> </w:t>
      </w:r>
      <w:r>
        <w:rPr>
          <w:w w:val="110"/>
        </w:rPr>
        <w:t>is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discrete</w:t>
      </w:r>
      <w:r>
        <w:rPr>
          <w:spacing w:val="6"/>
          <w:w w:val="110"/>
        </w:rPr>
        <w:t> </w:t>
      </w:r>
      <w:r>
        <w:rPr>
          <w:w w:val="110"/>
        </w:rPr>
        <w:t>joint</w:t>
      </w:r>
      <w:r>
        <w:rPr>
          <w:spacing w:val="6"/>
          <w:w w:val="110"/>
        </w:rPr>
        <w:t> </w:t>
      </w:r>
      <w:r>
        <w:rPr>
          <w:w w:val="110"/>
        </w:rPr>
        <w:t>probability,</w:t>
      </w:r>
      <w:r>
        <w:rPr>
          <w:spacing w:val="6"/>
          <w:w w:val="110"/>
        </w:rPr>
        <w:t> </w:t>
      </w:r>
      <w:r>
        <w:rPr>
          <w:rFonts w:ascii="STIX Math" w:eastAsia="STIX Math"/>
          <w:i/>
          <w:spacing w:val="-7"/>
          <w:w w:val="110"/>
        </w:rPr>
        <w:t>𝑝</w:t>
      </w:r>
      <w:r>
        <w:rPr>
          <w:rFonts w:ascii="STIX Math" w:eastAsia="STIX Math"/>
          <w:i/>
          <w:spacing w:val="-7"/>
          <w:w w:val="110"/>
          <w:position w:val="-3"/>
          <w:sz w:val="12"/>
        </w:rPr>
        <w:t>𝐹</w:t>
      </w:r>
    </w:p>
    <w:p>
      <w:pPr>
        <w:spacing w:after="0" w:line="340" w:lineRule="exact"/>
        <w:jc w:val="left"/>
        <w:rPr>
          <w:rFonts w:ascii="STIX Math" w:eastAsia="STIX Math"/>
          <w:sz w:val="12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spacing w:line="312" w:lineRule="exact" w:before="0"/>
        <w:ind w:left="111" w:right="0" w:firstLine="0"/>
        <w:jc w:val="left"/>
        <w:rPr>
          <w:rFonts w:ascii="STIX Math" w:eastAsia="STIX Math"/>
          <w:i/>
          <w:sz w:val="12"/>
        </w:rPr>
      </w:pPr>
      <w:r>
        <w:rPr>
          <w:w w:val="110"/>
          <w:sz w:val="16"/>
        </w:rPr>
        <w:t>support</w:t>
      </w:r>
      <w:r>
        <w:rPr>
          <w:spacing w:val="16"/>
          <w:w w:val="110"/>
          <w:sz w:val="16"/>
        </w:rPr>
        <w:t> </w:t>
      </w:r>
      <w:r>
        <w:rPr>
          <w:w w:val="110"/>
          <w:sz w:val="16"/>
        </w:rPr>
        <w:t>at</w:t>
      </w:r>
      <w:r>
        <w:rPr>
          <w:spacing w:val="17"/>
          <w:w w:val="110"/>
          <w:sz w:val="16"/>
        </w:rPr>
        <w:t> </w:t>
      </w:r>
      <w:r>
        <w:rPr>
          <w:rFonts w:ascii="STIX Math" w:eastAsia="STIX Math"/>
          <w:b/>
          <w:w w:val="110"/>
          <w:sz w:val="16"/>
        </w:rPr>
        <w:t>𝐱</w:t>
      </w:r>
      <w:r>
        <w:rPr>
          <w:w w:val="110"/>
          <w:sz w:val="16"/>
        </w:rPr>
        <w:t>,</w:t>
      </w:r>
      <w:r>
        <w:rPr>
          <w:spacing w:val="17"/>
          <w:w w:val="110"/>
          <w:sz w:val="16"/>
        </w:rPr>
        <w:t> </w:t>
      </w:r>
      <w:r>
        <w:rPr>
          <w:rFonts w:ascii="STIX Math" w:eastAsia="STIX Math"/>
          <w:i/>
          <w:spacing w:val="-5"/>
          <w:w w:val="110"/>
          <w:sz w:val="16"/>
        </w:rPr>
        <w:t>𝑐</w:t>
      </w:r>
      <w:r>
        <w:rPr>
          <w:rFonts w:ascii="STIX Math" w:eastAsia="STIX Math"/>
          <w:i/>
          <w:spacing w:val="-5"/>
          <w:w w:val="110"/>
          <w:position w:val="-3"/>
          <w:sz w:val="12"/>
        </w:rPr>
        <w:t>𝑘</w:t>
      </w:r>
    </w:p>
    <w:p>
      <w:pPr>
        <w:pStyle w:val="BodyText"/>
        <w:spacing w:line="235" w:lineRule="exact"/>
        <w:ind w:left="27"/>
        <w:jc w:val="left"/>
      </w:pPr>
      <w:r>
        <w:rPr/>
        <w:br w:type="column"/>
      </w:r>
      <w:r>
        <w:rPr>
          <w:w w:val="105"/>
        </w:rPr>
        <w:t>are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B-spline</w:t>
      </w:r>
      <w:r>
        <w:rPr>
          <w:spacing w:val="26"/>
          <w:w w:val="105"/>
        </w:rPr>
        <w:t> </w:t>
      </w:r>
      <w:r>
        <w:rPr>
          <w:w w:val="105"/>
        </w:rPr>
        <w:t>coefficient</w:t>
      </w:r>
      <w:r>
        <w:rPr>
          <w:spacing w:val="26"/>
          <w:w w:val="105"/>
        </w:rPr>
        <w:t> </w:t>
      </w:r>
      <w:r>
        <w:rPr>
          <w:w w:val="105"/>
        </w:rPr>
        <w:t>vectors,</w:t>
      </w:r>
      <w:r>
        <w:rPr>
          <w:spacing w:val="26"/>
          <w:w w:val="105"/>
        </w:rPr>
        <w:t> </w:t>
      </w:r>
      <w:r>
        <w:rPr>
          <w:rFonts w:ascii="STIX Math" w:eastAsia="STIX Math"/>
          <w:i/>
          <w:w w:val="105"/>
        </w:rPr>
        <w:t>𝜎</w:t>
      </w:r>
      <w:r>
        <w:rPr>
          <w:rFonts w:ascii="STIX Math" w:eastAsia="STIX Math"/>
          <w:i/>
          <w:spacing w:val="36"/>
          <w:w w:val="105"/>
        </w:rPr>
        <w:t> </w:t>
      </w:r>
      <w:r>
        <w:rPr>
          <w:w w:val="105"/>
        </w:rPr>
        <w:t>are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B-</w:t>
      </w:r>
      <w:r>
        <w:rPr>
          <w:spacing w:val="-2"/>
          <w:w w:val="105"/>
        </w:rPr>
        <w:t>spline</w:t>
      </w:r>
    </w:p>
    <w:p>
      <w:pPr>
        <w:spacing w:line="77" w:lineRule="exact" w:before="0"/>
        <w:ind w:left="1267" w:right="0" w:firstLine="0"/>
        <w:jc w:val="left"/>
        <w:rPr>
          <w:rFonts w:ascii="STIX Math"/>
          <w:sz w:val="12"/>
        </w:rPr>
      </w:pPr>
      <w:r>
        <w:rPr>
          <w:rFonts w:ascii="STIX Math"/>
          <w:spacing w:val="-10"/>
          <w:sz w:val="12"/>
        </w:rPr>
        <w:t>3</w:t>
      </w:r>
    </w:p>
    <w:p>
      <w:pPr>
        <w:pStyle w:val="BodyText"/>
        <w:spacing w:line="95" w:lineRule="exact"/>
        <w:jc w:val="left"/>
      </w:pPr>
      <w:r>
        <w:rPr/>
        <w:br w:type="column"/>
      </w:r>
      <w:r>
        <w:rPr>
          <w:w w:val="110"/>
        </w:rPr>
        <w:t>and</w:t>
      </w:r>
      <w:r>
        <w:rPr>
          <w:spacing w:val="4"/>
          <w:w w:val="110"/>
        </w:rPr>
        <w:t> </w:t>
      </w:r>
      <w:r>
        <w:rPr>
          <w:rFonts w:ascii="STIX Math" w:eastAsia="STIX Math"/>
          <w:i/>
          <w:w w:val="110"/>
        </w:rPr>
        <w:t>𝑝</w:t>
      </w:r>
      <w:r>
        <w:rPr>
          <w:rFonts w:ascii="STIX Math" w:eastAsia="STIX Math"/>
          <w:i/>
          <w:w w:val="110"/>
          <w:position w:val="-3"/>
          <w:sz w:val="12"/>
        </w:rPr>
        <w:t>𝑀</w:t>
      </w:r>
      <w:r>
        <w:rPr>
          <w:rFonts w:ascii="STIX Math" w:eastAsia="STIX Math"/>
          <w:i/>
          <w:spacing w:val="36"/>
          <w:w w:val="110"/>
          <w:position w:val="-3"/>
          <w:sz w:val="12"/>
        </w:rPr>
        <w:t> </w:t>
      </w:r>
      <w:r>
        <w:rPr>
          <w:w w:val="110"/>
        </w:rPr>
        <w:t>are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marginal</w:t>
      </w:r>
      <w:r>
        <w:rPr>
          <w:spacing w:val="5"/>
          <w:w w:val="110"/>
        </w:rPr>
        <w:t> </w:t>
      </w:r>
      <w:r>
        <w:rPr>
          <w:w w:val="110"/>
        </w:rPr>
        <w:t>discrete</w:t>
      </w:r>
      <w:r>
        <w:rPr>
          <w:spacing w:val="4"/>
          <w:w w:val="110"/>
        </w:rPr>
        <w:t> </w:t>
      </w:r>
      <w:r>
        <w:rPr>
          <w:w w:val="110"/>
        </w:rPr>
        <w:t>probabilities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fixed</w:t>
      </w:r>
      <w:r>
        <w:rPr>
          <w:spacing w:val="4"/>
          <w:w w:val="110"/>
        </w:rPr>
        <w:t> </w:t>
      </w:r>
      <w:r>
        <w:rPr>
          <w:w w:val="110"/>
        </w:rPr>
        <w:t>and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moving</w:t>
      </w:r>
    </w:p>
    <w:p>
      <w:pPr>
        <w:pStyle w:val="BodyText"/>
        <w:spacing w:line="217" w:lineRule="exact"/>
        <w:jc w:val="left"/>
      </w:pPr>
      <w:r>
        <w:rPr>
          <w:w w:val="110"/>
        </w:rPr>
        <w:t>images</w:t>
      </w:r>
      <w:r>
        <w:rPr>
          <w:spacing w:val="22"/>
          <w:w w:val="110"/>
        </w:rPr>
        <w:t> </w:t>
      </w:r>
      <w:r>
        <w:rPr>
          <w:w w:val="110"/>
        </w:rPr>
        <w:t>—</w:t>
      </w:r>
      <w:r>
        <w:rPr>
          <w:spacing w:val="22"/>
          <w:w w:val="110"/>
        </w:rPr>
        <w:t> </w:t>
      </w:r>
      <w:r>
        <w:rPr>
          <w:w w:val="110"/>
        </w:rPr>
        <w:t>obtained</w:t>
      </w:r>
      <w:r>
        <w:rPr>
          <w:spacing w:val="22"/>
          <w:w w:val="110"/>
        </w:rPr>
        <w:t> </w:t>
      </w:r>
      <w:r>
        <w:rPr>
          <w:w w:val="110"/>
        </w:rPr>
        <w:t>by</w:t>
      </w:r>
      <w:r>
        <w:rPr>
          <w:spacing w:val="22"/>
          <w:w w:val="110"/>
        </w:rPr>
        <w:t> </w:t>
      </w:r>
      <w:r>
        <w:rPr>
          <w:w w:val="110"/>
        </w:rPr>
        <w:t>summing</w:t>
      </w:r>
      <w:r>
        <w:rPr>
          <w:spacing w:val="22"/>
          <w:w w:val="110"/>
        </w:rPr>
        <w:t> </w:t>
      </w:r>
      <w:r>
        <w:rPr>
          <w:rFonts w:ascii="STIX Math" w:hAnsi="STIX Math" w:eastAsia="STIX Math"/>
          <w:i/>
          <w:w w:val="110"/>
        </w:rPr>
        <w:t>𝑝</w:t>
      </w:r>
      <w:r>
        <w:rPr>
          <w:rFonts w:ascii="STIX Math" w:hAnsi="STIX Math" w:eastAsia="STIX Math"/>
          <w:i/>
          <w:spacing w:val="23"/>
          <w:w w:val="110"/>
        </w:rPr>
        <w:t> </w:t>
      </w:r>
      <w:r>
        <w:rPr>
          <w:w w:val="110"/>
        </w:rPr>
        <w:t>over</w:t>
      </w:r>
      <w:r>
        <w:rPr>
          <w:spacing w:val="22"/>
          <w:w w:val="110"/>
        </w:rPr>
        <w:t> </w:t>
      </w:r>
      <w:r>
        <w:rPr>
          <w:rFonts w:ascii="STIX Math" w:hAnsi="STIX Math" w:eastAsia="STIX Math"/>
          <w:i/>
          <w:w w:val="110"/>
        </w:rPr>
        <w:t>𝑀</w:t>
      </w:r>
      <w:r>
        <w:rPr>
          <w:rFonts w:ascii="STIX Math" w:hAnsi="STIX Math" w:eastAsia="STIX Math"/>
          <w:i/>
          <w:spacing w:val="35"/>
          <w:w w:val="110"/>
        </w:rPr>
        <w:t> </w:t>
      </w:r>
      <w:r>
        <w:rPr>
          <w:w w:val="110"/>
        </w:rPr>
        <w:t>and</w:t>
      </w:r>
      <w:r>
        <w:rPr>
          <w:spacing w:val="22"/>
          <w:w w:val="110"/>
        </w:rPr>
        <w:t> </w:t>
      </w:r>
      <w:r>
        <w:rPr>
          <w:rFonts w:ascii="STIX Math" w:hAnsi="STIX Math" w:eastAsia="STIX Math"/>
          <w:i/>
          <w:w w:val="110"/>
        </w:rPr>
        <w:t>𝐹</w:t>
      </w:r>
      <w:r>
        <w:rPr>
          <w:rFonts w:ascii="STIX Math" w:hAnsi="STIX Math" w:eastAsia="STIX Math"/>
          <w:i/>
          <w:spacing w:val="44"/>
          <w:w w:val="110"/>
        </w:rPr>
        <w:t> </w:t>
      </w:r>
      <w:r>
        <w:rPr>
          <w:w w:val="110"/>
        </w:rPr>
        <w:t>respectively</w:t>
      </w:r>
      <w:r>
        <w:rPr>
          <w:spacing w:val="22"/>
          <w:w w:val="110"/>
        </w:rPr>
        <w:t> </w:t>
      </w:r>
      <w:r>
        <w:rPr>
          <w:spacing w:val="-2"/>
          <w:w w:val="110"/>
        </w:rPr>
        <w:t>[</w:t>
      </w:r>
      <w:hyperlink w:history="true" w:anchor="_bookmark37">
        <w:r>
          <w:rPr>
            <w:color w:val="007FAC"/>
            <w:spacing w:val="-2"/>
            <w:w w:val="110"/>
          </w:rPr>
          <w:t>17</w:t>
        </w:r>
      </w:hyperlink>
      <w:r>
        <w:rPr>
          <w:spacing w:val="-2"/>
          <w:w w:val="110"/>
        </w:rPr>
        <w:t>].</w:t>
      </w:r>
    </w:p>
    <w:p>
      <w:pPr>
        <w:spacing w:after="0" w:line="217" w:lineRule="exact"/>
        <w:jc w:val="left"/>
        <w:sectPr>
          <w:type w:val="continuous"/>
          <w:pgSz w:w="11910" w:h="15880"/>
          <w:pgMar w:header="655" w:footer="544" w:top="620" w:bottom="280" w:left="640" w:right="640"/>
          <w:cols w:num="3" w:equalWidth="0">
            <w:col w:w="1213" w:space="40"/>
            <w:col w:w="3922" w:space="206"/>
            <w:col w:w="5249"/>
          </w:cols>
        </w:sectPr>
      </w:pPr>
    </w:p>
    <w:p>
      <w:pPr>
        <w:pStyle w:val="BodyText"/>
        <w:spacing w:line="100" w:lineRule="auto"/>
        <w:ind w:right="38"/>
      </w:pPr>
      <w:r>
        <w:rPr>
          <w:w w:val="110"/>
        </w:rPr>
        <w:t>control point spacings [</w:t>
      </w:r>
      <w:hyperlink w:history="true" w:anchor="_bookmark37">
        <w:r>
          <w:rPr>
            <w:color w:val="007FAC"/>
            <w:w w:val="110"/>
          </w:rPr>
          <w:t>17</w:t>
        </w:r>
      </w:hyperlink>
      <w:r>
        <w:rPr>
          <w:w w:val="110"/>
        </w:rPr>
        <w:t>], and </w:t>
      </w:r>
      <w:r>
        <w:rPr>
          <w:rFonts w:ascii="STIX Math" w:eastAsia="STIX Math"/>
          <w:i/>
          <w:w w:val="110"/>
        </w:rPr>
        <w:t>𝛽</w:t>
      </w:r>
      <w:r>
        <w:rPr>
          <w:rFonts w:ascii="STIX Math" w:eastAsia="STIX Math"/>
          <w:i/>
          <w:spacing w:val="40"/>
          <w:w w:val="110"/>
        </w:rPr>
        <w:t> </w:t>
      </w:r>
      <w:r>
        <w:rPr>
          <w:rFonts w:ascii="STIX Math" w:eastAsia="STIX Math"/>
          <w:w w:val="110"/>
        </w:rPr>
        <w:t>(</w:t>
      </w:r>
      <w:r>
        <w:rPr>
          <w:rFonts w:ascii="STIX Math" w:eastAsia="STIX Math"/>
          <w:b/>
          <w:w w:val="110"/>
        </w:rPr>
        <w:t>𝐱</w:t>
      </w:r>
      <w:r>
        <w:rPr>
          <w:rFonts w:ascii="STIX Math" w:eastAsia="STIX Math"/>
          <w:w w:val="110"/>
        </w:rPr>
        <w:t>) </w:t>
      </w:r>
      <w:r>
        <w:rPr>
          <w:w w:val="110"/>
        </w:rPr>
        <w:t>is the cubic multidimensional B- spline polynomial [</w:t>
      </w:r>
      <w:hyperlink w:history="true" w:anchor="_bookmark39">
        <w:r>
          <w:rPr>
            <w:color w:val="007FAC"/>
            <w:w w:val="110"/>
          </w:rPr>
          <w:t>19</w:t>
        </w:r>
      </w:hyperlink>
      <w:r>
        <w:rPr>
          <w:w w:val="110"/>
        </w:rPr>
        <w:t>]. The coefficient vectors </w:t>
      </w:r>
      <w:r>
        <w:rPr>
          <w:rFonts w:ascii="STIX Math" w:eastAsia="STIX Math"/>
          <w:i/>
          <w:w w:val="110"/>
        </w:rPr>
        <w:t>𝑐</w:t>
      </w:r>
      <w:r>
        <w:rPr>
          <w:rFonts w:ascii="STIX Math" w:eastAsia="STIX Math"/>
          <w:i/>
          <w:w w:val="110"/>
          <w:position w:val="-3"/>
          <w:sz w:val="12"/>
        </w:rPr>
        <w:t>𝑘</w:t>
      </w:r>
      <w:r>
        <w:rPr>
          <w:rFonts w:ascii="STIX Math" w:eastAsia="STIX Math"/>
          <w:i/>
          <w:spacing w:val="32"/>
          <w:w w:val="110"/>
          <w:position w:val="-3"/>
          <w:sz w:val="12"/>
        </w:rPr>
        <w:t> </w:t>
      </w:r>
      <w:r>
        <w:rPr>
          <w:w w:val="110"/>
        </w:rPr>
        <w:t>are the optimisation parameters and not </w:t>
      </w:r>
      <w:r>
        <w:rPr>
          <w:rFonts w:ascii="STIX Math" w:eastAsia="STIX Math"/>
          <w:b/>
          <w:w w:val="110"/>
        </w:rPr>
        <w:t>𝐱</w:t>
      </w:r>
      <w:r>
        <w:rPr>
          <w:rFonts w:ascii="STIX Math" w:eastAsia="STIX Math"/>
          <w:i/>
          <w:w w:val="110"/>
          <w:vertAlign w:val="subscript"/>
        </w:rPr>
        <w:t>𝑘</w:t>
      </w:r>
      <w:r>
        <w:rPr>
          <w:w w:val="110"/>
          <w:vertAlign w:val="baseline"/>
        </w:rPr>
        <w:t>. Changes to </w:t>
      </w:r>
      <w:r>
        <w:rPr>
          <w:rFonts w:ascii="STIX Math" w:eastAsia="STIX Math"/>
          <w:i/>
          <w:w w:val="110"/>
          <w:vertAlign w:val="baseline"/>
        </w:rPr>
        <w:t>𝑐</w:t>
      </w:r>
      <w:r>
        <w:rPr>
          <w:rFonts w:ascii="STIX Math" w:eastAsia="STIX Math"/>
          <w:i/>
          <w:w w:val="110"/>
          <w:position w:val="-3"/>
          <w:sz w:val="12"/>
          <w:vertAlign w:val="baseline"/>
        </w:rPr>
        <w:t>𝑘</w:t>
      </w:r>
      <w:r>
        <w:rPr>
          <w:rFonts w:ascii="STIX Math" w:eastAsia="STIX Math"/>
          <w:i/>
          <w:spacing w:val="40"/>
          <w:w w:val="110"/>
          <w:position w:val="-3"/>
          <w:sz w:val="12"/>
          <w:vertAlign w:val="baseline"/>
        </w:rPr>
        <w:t> </w:t>
      </w:r>
      <w:r>
        <w:rPr>
          <w:w w:val="110"/>
          <w:vertAlign w:val="baseline"/>
        </w:rPr>
        <w:t>affect the position of the control</w:t>
      </w:r>
    </w:p>
    <w:p>
      <w:pPr>
        <w:pStyle w:val="BodyText"/>
        <w:spacing w:line="58" w:lineRule="exact"/>
      </w:pPr>
      <w:r>
        <w:rPr>
          <w:w w:val="110"/>
        </w:rPr>
        <w:t>points</w:t>
      </w:r>
      <w:r>
        <w:rPr>
          <w:spacing w:val="13"/>
          <w:w w:val="110"/>
        </w:rPr>
        <w:t> </w:t>
      </w:r>
      <w:r>
        <w:rPr>
          <w:w w:val="110"/>
        </w:rPr>
        <w:t>and</w:t>
      </w:r>
      <w:r>
        <w:rPr>
          <w:spacing w:val="13"/>
          <w:w w:val="110"/>
        </w:rPr>
        <w:t> </w:t>
      </w:r>
      <w:r>
        <w:rPr>
          <w:w w:val="110"/>
        </w:rPr>
        <w:t>hence</w:t>
      </w:r>
      <w:r>
        <w:rPr>
          <w:spacing w:val="14"/>
          <w:w w:val="110"/>
        </w:rPr>
        <w:t> </w:t>
      </w:r>
      <w:r>
        <w:rPr>
          <w:w w:val="110"/>
        </w:rPr>
        <w:t>are</w:t>
      </w:r>
      <w:r>
        <w:rPr>
          <w:spacing w:val="13"/>
          <w:w w:val="110"/>
        </w:rPr>
        <w:t> </w:t>
      </w:r>
      <w:r>
        <w:rPr>
          <w:w w:val="110"/>
        </w:rPr>
        <w:t>used</w:t>
      </w:r>
      <w:r>
        <w:rPr>
          <w:spacing w:val="14"/>
          <w:w w:val="110"/>
        </w:rPr>
        <w:t> </w:t>
      </w:r>
      <w:r>
        <w:rPr>
          <w:w w:val="110"/>
        </w:rPr>
        <w:t>to</w:t>
      </w:r>
      <w:r>
        <w:rPr>
          <w:spacing w:val="13"/>
          <w:w w:val="110"/>
        </w:rPr>
        <w:t> </w:t>
      </w:r>
      <w:r>
        <w:rPr>
          <w:w w:val="110"/>
        </w:rPr>
        <w:t>optimise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transform</w:t>
      </w:r>
      <w:r>
        <w:rPr>
          <w:spacing w:val="13"/>
          <w:w w:val="110"/>
        </w:rPr>
        <w:t> </w:t>
      </w:r>
      <w:r>
        <w:rPr>
          <w:w w:val="110"/>
        </w:rPr>
        <w:t>rather</w:t>
      </w:r>
      <w:r>
        <w:rPr>
          <w:spacing w:val="14"/>
          <w:w w:val="110"/>
        </w:rPr>
        <w:t> </w:t>
      </w:r>
      <w:r>
        <w:rPr>
          <w:w w:val="110"/>
        </w:rPr>
        <w:t>than</w:t>
      </w:r>
      <w:r>
        <w:rPr>
          <w:spacing w:val="13"/>
          <w:w w:val="110"/>
        </w:rPr>
        <w:t> </w:t>
      </w:r>
      <w:r>
        <w:rPr>
          <w:spacing w:val="-4"/>
          <w:w w:val="110"/>
        </w:rPr>
        <w:t>move</w:t>
      </w:r>
    </w:p>
    <w:p>
      <w:pPr>
        <w:spacing w:line="236" w:lineRule="exact" w:before="0"/>
        <w:ind w:left="111" w:right="0" w:firstLine="0"/>
        <w:jc w:val="both"/>
        <w:rPr>
          <w:sz w:val="16"/>
        </w:rPr>
      </w:pPr>
      <w:r>
        <w:rPr>
          <w:rFonts w:ascii="STIX Math" w:eastAsia="STIX Math"/>
          <w:b/>
          <w:w w:val="115"/>
          <w:sz w:val="16"/>
        </w:rPr>
        <w:t>𝐱</w:t>
      </w:r>
      <w:r>
        <w:rPr>
          <w:rFonts w:ascii="STIX Math" w:eastAsia="STIX Math"/>
          <w:i/>
          <w:w w:val="115"/>
          <w:sz w:val="16"/>
          <w:vertAlign w:val="subscript"/>
        </w:rPr>
        <w:t>𝑘</w:t>
      </w:r>
      <w:r>
        <w:rPr>
          <w:rFonts w:ascii="STIX Math" w:eastAsia="STIX Math"/>
          <w:i/>
          <w:spacing w:val="17"/>
          <w:w w:val="115"/>
          <w:sz w:val="16"/>
          <w:vertAlign w:val="baseline"/>
        </w:rPr>
        <w:t> </w:t>
      </w:r>
      <w:r>
        <w:rPr>
          <w:spacing w:val="-2"/>
          <w:w w:val="115"/>
          <w:sz w:val="16"/>
          <w:vertAlign w:val="baseline"/>
        </w:rPr>
        <w:t>directly.</w:t>
      </w:r>
    </w:p>
    <w:p>
      <w:pPr>
        <w:pStyle w:val="BodyText"/>
        <w:spacing w:line="211" w:lineRule="exact"/>
        <w:ind w:left="350"/>
      </w:pP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images</w:t>
      </w:r>
      <w:r>
        <w:rPr>
          <w:spacing w:val="16"/>
          <w:w w:val="110"/>
        </w:rPr>
        <w:t> </w:t>
      </w:r>
      <w:r>
        <w:rPr>
          <w:w w:val="110"/>
        </w:rPr>
        <w:t>obtained</w:t>
      </w:r>
      <w:r>
        <w:rPr>
          <w:spacing w:val="15"/>
          <w:w w:val="110"/>
        </w:rPr>
        <w:t> </w:t>
      </w:r>
      <w:r>
        <w:rPr>
          <w:w w:val="110"/>
        </w:rPr>
        <w:t>experimentally</w:t>
      </w:r>
      <w:r>
        <w:rPr>
          <w:spacing w:val="16"/>
          <w:w w:val="110"/>
        </w:rPr>
        <w:t> </w:t>
      </w:r>
      <w:r>
        <w:rPr>
          <w:w w:val="110"/>
        </w:rPr>
        <w:t>in</w:t>
      </w:r>
      <w:r>
        <w:rPr>
          <w:spacing w:val="15"/>
          <w:w w:val="110"/>
        </w:rPr>
        <w:t> </w:t>
      </w:r>
      <w:r>
        <w:rPr>
          <w:w w:val="110"/>
        </w:rPr>
        <w:t>this</w:t>
      </w:r>
      <w:r>
        <w:rPr>
          <w:spacing w:val="16"/>
          <w:w w:val="110"/>
        </w:rPr>
        <w:t> </w:t>
      </w:r>
      <w:r>
        <w:rPr>
          <w:w w:val="110"/>
        </w:rPr>
        <w:t>work</w:t>
      </w:r>
      <w:r>
        <w:rPr>
          <w:spacing w:val="16"/>
          <w:w w:val="110"/>
        </w:rPr>
        <w:t> </w:t>
      </w:r>
      <w:r>
        <w:rPr>
          <w:w w:val="110"/>
        </w:rPr>
        <w:t>were</w:t>
      </w:r>
      <w:r>
        <w:rPr>
          <w:spacing w:val="15"/>
          <w:w w:val="110"/>
        </w:rPr>
        <w:t> </w:t>
      </w:r>
      <w:r>
        <w:rPr>
          <w:w w:val="110"/>
        </w:rPr>
        <w:t>256</w:t>
      </w:r>
      <w:r>
        <w:rPr>
          <w:spacing w:val="16"/>
          <w:w w:val="110"/>
        </w:rPr>
        <w:t> </w:t>
      </w:r>
      <w:r>
        <w:rPr>
          <w:rFonts w:ascii="STIX Math" w:hAnsi="STIX Math"/>
          <w:w w:val="110"/>
        </w:rPr>
        <w:t>×</w:t>
      </w:r>
      <w:r>
        <w:rPr>
          <w:rFonts w:ascii="STIX Math" w:hAnsi="STIX Math"/>
          <w:spacing w:val="15"/>
          <w:w w:val="110"/>
        </w:rPr>
        <w:t> </w:t>
      </w:r>
      <w:r>
        <w:rPr>
          <w:spacing w:val="-5"/>
          <w:w w:val="110"/>
        </w:rPr>
        <w:t>256</w:t>
      </w:r>
    </w:p>
    <w:p>
      <w:pPr>
        <w:pStyle w:val="BodyText"/>
        <w:spacing w:line="103" w:lineRule="auto" w:before="89"/>
        <w:ind w:right="38"/>
      </w:pPr>
      <w:r>
        <w:rPr>
          <w:rFonts w:ascii="STIX Math" w:hAnsi="STIX Math" w:eastAsia="STIX Math"/>
          <w:w w:val="110"/>
        </w:rPr>
        <w:t>×</w:t>
      </w:r>
      <w:r>
        <w:rPr>
          <w:rFonts w:ascii="STIX Math" w:hAnsi="STIX Math" w:eastAsia="STIX Math"/>
          <w:spacing w:val="-1"/>
          <w:w w:val="110"/>
        </w:rPr>
        <w:t> </w:t>
      </w:r>
      <w:r>
        <w:rPr>
          <w:w w:val="110"/>
        </w:rPr>
        <w:t>208</w:t>
      </w:r>
      <w:r>
        <w:rPr>
          <w:spacing w:val="-1"/>
          <w:w w:val="110"/>
        </w:rPr>
        <w:t> </w:t>
      </w:r>
      <w:r>
        <w:rPr>
          <w:w w:val="110"/>
        </w:rPr>
        <w:t>(1</w:t>
      </w:r>
      <w:r>
        <w:rPr>
          <w:spacing w:val="-1"/>
          <w:w w:val="110"/>
        </w:rPr>
        <w:t> </w:t>
      </w:r>
      <w:r>
        <w:rPr>
          <w:w w:val="110"/>
        </w:rPr>
        <w:t>mm</w:t>
      </w:r>
      <w:r>
        <w:rPr>
          <w:spacing w:val="-1"/>
          <w:w w:val="110"/>
        </w:rPr>
        <w:t> </w:t>
      </w:r>
      <w:r>
        <w:rPr>
          <w:w w:val="110"/>
        </w:rPr>
        <w:t>voxel</w:t>
      </w:r>
      <w:r>
        <w:rPr>
          <w:spacing w:val="-1"/>
          <w:w w:val="110"/>
        </w:rPr>
        <w:t> </w:t>
      </w:r>
      <w:r>
        <w:rPr>
          <w:w w:val="110"/>
        </w:rPr>
        <w:t>size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each</w:t>
      </w:r>
      <w:r>
        <w:rPr>
          <w:spacing w:val="-1"/>
          <w:w w:val="110"/>
        </w:rPr>
        <w:t> </w:t>
      </w:r>
      <w:r>
        <w:rPr>
          <w:w w:val="110"/>
        </w:rPr>
        <w:t>dimension)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collagen</w:t>
      </w:r>
      <w:r>
        <w:rPr>
          <w:spacing w:val="-1"/>
          <w:w w:val="110"/>
        </w:rPr>
        <w:t> </w:t>
      </w:r>
      <w:r>
        <w:rPr>
          <w:w w:val="110"/>
        </w:rPr>
        <w:t>structures of</w:t>
      </w:r>
      <w:r>
        <w:rPr>
          <w:spacing w:val="-4"/>
          <w:w w:val="110"/>
        </w:rPr>
        <w:t> </w:t>
      </w:r>
      <w:r>
        <w:rPr>
          <w:w w:val="110"/>
        </w:rPr>
        <w:t>interest</w:t>
      </w:r>
      <w:r>
        <w:rPr>
          <w:spacing w:val="-4"/>
          <w:w w:val="110"/>
        </w:rPr>
        <w:t> </w:t>
      </w:r>
      <w:r>
        <w:rPr>
          <w:w w:val="110"/>
        </w:rPr>
        <w:t>existed</w:t>
      </w:r>
      <w:r>
        <w:rPr>
          <w:spacing w:val="-4"/>
          <w:w w:val="110"/>
        </w:rPr>
        <w:t> </w:t>
      </w:r>
      <w:r>
        <w:rPr>
          <w:w w:val="110"/>
        </w:rPr>
        <w:t>on</w:t>
      </w:r>
      <w:r>
        <w:rPr>
          <w:spacing w:val="-4"/>
          <w:w w:val="110"/>
        </w:rPr>
        <w:t> </w:t>
      </w:r>
      <w:r>
        <w:rPr>
          <w:w w:val="110"/>
        </w:rPr>
        <w:t>length</w:t>
      </w:r>
      <w:r>
        <w:rPr>
          <w:spacing w:val="-4"/>
          <w:w w:val="110"/>
        </w:rPr>
        <w:t> </w:t>
      </w:r>
      <w:r>
        <w:rPr>
          <w:w w:val="110"/>
        </w:rPr>
        <w:t>scales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rFonts w:ascii="Verdana" w:hAnsi="Verdana" w:eastAsia="Verdana"/>
          <w:w w:val="110"/>
        </w:rPr>
        <w:t>U</w:t>
      </w:r>
      <w:r>
        <w:rPr>
          <w:rFonts w:ascii="STIX Math" w:hAnsi="STIX Math" w:eastAsia="STIX Math"/>
          <w:w w:val="110"/>
        </w:rPr>
        <w:t>(10</w:t>
      </w:r>
      <w:r>
        <w:rPr>
          <w:rFonts w:ascii="STIX Math" w:hAnsi="STIX Math" w:eastAsia="STIX Math"/>
          <w:w w:val="110"/>
          <w:position w:val="6"/>
          <w:sz w:val="12"/>
        </w:rPr>
        <w:t>0</w:t>
      </w:r>
      <w:r>
        <w:rPr>
          <w:rFonts w:ascii="STIX Math" w:hAnsi="STIX Math" w:eastAsia="STIX Math"/>
          <w:w w:val="110"/>
        </w:rPr>
        <w:t>)</w:t>
      </w:r>
      <w:r>
        <w:rPr>
          <w:rFonts w:ascii="STIX Math" w:hAnsi="STIX Math" w:eastAsia="STIX Math"/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rFonts w:ascii="Verdana" w:hAnsi="Verdana" w:eastAsia="Verdana"/>
          <w:w w:val="110"/>
        </w:rPr>
        <w:t>U</w:t>
      </w:r>
      <w:r>
        <w:rPr>
          <w:rFonts w:ascii="STIX Math" w:hAnsi="STIX Math" w:eastAsia="STIX Math"/>
          <w:w w:val="110"/>
        </w:rPr>
        <w:t>(10</w:t>
      </w:r>
      <w:r>
        <w:rPr>
          <w:rFonts w:ascii="STIX Math" w:hAnsi="STIX Math" w:eastAsia="STIX Math"/>
          <w:w w:val="110"/>
          <w:position w:val="6"/>
          <w:sz w:val="12"/>
        </w:rPr>
        <w:t>1</w:t>
      </w:r>
      <w:r>
        <w:rPr>
          <w:rFonts w:ascii="STIX Math" w:hAnsi="STIX Math" w:eastAsia="STIX Math"/>
          <w:w w:val="110"/>
        </w:rPr>
        <w:t>)</w:t>
      </w:r>
      <w:r>
        <w:rPr>
          <w:rFonts w:ascii="STIX Math" w:hAnsi="STIX Math" w:eastAsia="STIX Math"/>
          <w:spacing w:val="-4"/>
          <w:w w:val="110"/>
        </w:rPr>
        <w:t> </w:t>
      </w:r>
      <w:r>
        <w:rPr>
          <w:rFonts w:ascii="STIX Math" w:hAnsi="STIX Math" w:eastAsia="STIX Math"/>
          <w:w w:val="110"/>
        </w:rPr>
        <w:t>mm</w:t>
      </w:r>
      <w:r>
        <w:rPr>
          <w:w w:val="110"/>
        </w:rPr>
        <w:t>.</w:t>
      </w:r>
      <w:r>
        <w:rPr>
          <w:spacing w:val="-4"/>
          <w:w w:val="110"/>
        </w:rPr>
        <w:t> </w:t>
      </w:r>
      <w:r>
        <w:rPr>
          <w:w w:val="110"/>
        </w:rPr>
        <w:t>Based</w:t>
      </w:r>
      <w:r>
        <w:rPr>
          <w:spacing w:val="-4"/>
          <w:w w:val="110"/>
        </w:rPr>
        <w:t> </w:t>
      </w:r>
      <w:r>
        <w:rPr>
          <w:w w:val="110"/>
        </w:rPr>
        <w:t>on this, the control point spacing </w:t>
      </w:r>
      <w:r>
        <w:rPr>
          <w:rFonts w:ascii="STIX Math" w:hAnsi="STIX Math" w:eastAsia="STIX Math"/>
          <w:i/>
          <w:w w:val="110"/>
        </w:rPr>
        <w:t>𝜎</w:t>
      </w:r>
      <w:r>
        <w:rPr>
          <w:rFonts w:ascii="STIX Math" w:hAnsi="STIX Math" w:eastAsia="STIX Math"/>
          <w:i/>
          <w:spacing w:val="18"/>
          <w:w w:val="110"/>
        </w:rPr>
        <w:t> </w:t>
      </w:r>
      <w:r>
        <w:rPr>
          <w:w w:val="110"/>
        </w:rPr>
        <w:t>was set to 16 voxels (16 mm) in each</w:t>
      </w:r>
    </w:p>
    <w:p>
      <w:pPr>
        <w:pStyle w:val="BodyText"/>
        <w:spacing w:line="273" w:lineRule="auto" w:before="20"/>
        <w:ind w:right="38"/>
      </w:pPr>
      <w:r>
        <w:rPr>
          <w:w w:val="110"/>
        </w:rPr>
        <w:t>direction</w:t>
      </w:r>
      <w:r>
        <w:rPr>
          <w:spacing w:val="-8"/>
          <w:w w:val="110"/>
        </w:rPr>
        <w:t> </w:t>
      </w:r>
      <w:r>
        <w:rPr>
          <w:w w:val="110"/>
        </w:rPr>
        <w:t>allowing</w:t>
      </w:r>
      <w:r>
        <w:rPr>
          <w:spacing w:val="-8"/>
          <w:w w:val="110"/>
        </w:rPr>
        <w:t> </w:t>
      </w:r>
      <w:r>
        <w:rPr>
          <w:w w:val="110"/>
        </w:rPr>
        <w:t>sufficiently</w:t>
      </w:r>
      <w:r>
        <w:rPr>
          <w:spacing w:val="-8"/>
          <w:w w:val="110"/>
        </w:rPr>
        <w:t> </w:t>
      </w:r>
      <w:r>
        <w:rPr>
          <w:w w:val="110"/>
        </w:rPr>
        <w:t>fine</w:t>
      </w:r>
      <w:r>
        <w:rPr>
          <w:spacing w:val="-8"/>
          <w:w w:val="110"/>
        </w:rPr>
        <w:t> </w:t>
      </w:r>
      <w:r>
        <w:rPr>
          <w:w w:val="110"/>
        </w:rPr>
        <w:t>control</w:t>
      </w:r>
      <w:r>
        <w:rPr>
          <w:spacing w:val="-8"/>
          <w:w w:val="110"/>
        </w:rPr>
        <w:t> </w:t>
      </w:r>
      <w:r>
        <w:rPr>
          <w:w w:val="110"/>
        </w:rPr>
        <w:t>over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B-spline</w:t>
      </w:r>
      <w:r>
        <w:rPr>
          <w:spacing w:val="-8"/>
          <w:w w:val="110"/>
        </w:rPr>
        <w:t> </w:t>
      </w:r>
      <w:r>
        <w:rPr>
          <w:w w:val="110"/>
        </w:rPr>
        <w:t>transforms without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need</w:t>
      </w:r>
      <w:r>
        <w:rPr>
          <w:spacing w:val="21"/>
          <w:w w:val="110"/>
        </w:rPr>
        <w:t> </w:t>
      </w:r>
      <w:r>
        <w:rPr>
          <w:w w:val="110"/>
        </w:rPr>
        <w:t>for</w:t>
      </w:r>
      <w:r>
        <w:rPr>
          <w:spacing w:val="21"/>
          <w:w w:val="110"/>
        </w:rPr>
        <w:t> </w:t>
      </w:r>
      <w:r>
        <w:rPr>
          <w:w w:val="110"/>
        </w:rPr>
        <w:t>heavy</w:t>
      </w:r>
      <w:r>
        <w:rPr>
          <w:spacing w:val="21"/>
          <w:w w:val="110"/>
        </w:rPr>
        <w:t> </w:t>
      </w:r>
      <w:r>
        <w:rPr>
          <w:w w:val="110"/>
        </w:rPr>
        <w:t>regularisation.</w:t>
      </w:r>
      <w:r>
        <w:rPr>
          <w:spacing w:val="21"/>
          <w:w w:val="110"/>
        </w:rPr>
        <w:t> </w:t>
      </w:r>
      <w:r>
        <w:rPr>
          <w:w w:val="110"/>
        </w:rPr>
        <w:t>Bending</w:t>
      </w:r>
      <w:r>
        <w:rPr>
          <w:spacing w:val="21"/>
          <w:w w:val="110"/>
        </w:rPr>
        <w:t> </w:t>
      </w:r>
      <w:r>
        <w:rPr>
          <w:w w:val="110"/>
        </w:rPr>
        <w:t>energy</w:t>
      </w:r>
      <w:r>
        <w:rPr>
          <w:spacing w:val="21"/>
          <w:w w:val="110"/>
        </w:rPr>
        <w:t> </w:t>
      </w:r>
      <w:r>
        <w:rPr>
          <w:w w:val="110"/>
        </w:rPr>
        <w:t>was</w:t>
      </w:r>
      <w:r>
        <w:rPr>
          <w:spacing w:val="21"/>
          <w:w w:val="110"/>
        </w:rPr>
        <w:t> </w:t>
      </w:r>
      <w:r>
        <w:rPr>
          <w:w w:val="110"/>
        </w:rPr>
        <w:t>used to penalise excessive curvature of the B-splines based on their second spatial</w:t>
      </w:r>
      <w:r>
        <w:rPr>
          <w:w w:val="110"/>
        </w:rPr>
        <w:t> derivatives</w:t>
      </w:r>
      <w:r>
        <w:rPr>
          <w:w w:val="110"/>
        </w:rPr>
        <w:t> [</w:t>
      </w:r>
      <w:hyperlink w:history="true" w:anchor="_bookmark37">
        <w:r>
          <w:rPr>
            <w:color w:val="007FAC"/>
            <w:w w:val="110"/>
          </w:rPr>
          <w:t>17</w:t>
        </w:r>
      </w:hyperlink>
      <w:r>
        <w:rPr>
          <w:w w:val="110"/>
        </w:rPr>
        <w:t>],</w:t>
      </w:r>
      <w:r>
        <w:rPr>
          <w:w w:val="110"/>
        </w:rPr>
        <w:t> however,</w:t>
      </w:r>
      <w:r>
        <w:rPr>
          <w:w w:val="110"/>
        </w:rPr>
        <w:t> a</w:t>
      </w:r>
      <w:r>
        <w:rPr>
          <w:w w:val="110"/>
        </w:rPr>
        <w:t> low</w:t>
      </w:r>
      <w:r>
        <w:rPr>
          <w:w w:val="110"/>
        </w:rPr>
        <w:t> weight</w:t>
      </w:r>
      <w:r>
        <w:rPr>
          <w:w w:val="110"/>
        </w:rPr>
        <w:t> of</w:t>
      </w:r>
      <w:r>
        <w:rPr>
          <w:w w:val="110"/>
        </w:rPr>
        <w:t> 1</w:t>
      </w:r>
      <w:r>
        <w:rPr>
          <w:w w:val="110"/>
        </w:rPr>
        <w:t> was</w:t>
      </w:r>
      <w:r>
        <w:rPr>
          <w:w w:val="110"/>
        </w:rPr>
        <w:t> assigned</w:t>
      </w:r>
      <w:r>
        <w:rPr>
          <w:w w:val="110"/>
        </w:rPr>
        <w:t> to this</w:t>
      </w:r>
      <w:r>
        <w:rPr>
          <w:w w:val="110"/>
        </w:rPr>
        <w:t> regularisation</w:t>
      </w:r>
      <w:r>
        <w:rPr>
          <w:w w:val="110"/>
        </w:rPr>
        <w:t> term,</w:t>
      </w:r>
      <w:r>
        <w:rPr>
          <w:w w:val="110"/>
        </w:rPr>
        <w:t> as</w:t>
      </w:r>
      <w:r>
        <w:rPr>
          <w:w w:val="110"/>
        </w:rPr>
        <w:t> spurious</w:t>
      </w:r>
      <w:r>
        <w:rPr>
          <w:w w:val="110"/>
        </w:rPr>
        <w:t> bending</w:t>
      </w:r>
      <w:r>
        <w:rPr>
          <w:w w:val="110"/>
        </w:rPr>
        <w:t> mainly</w:t>
      </w:r>
      <w:r>
        <w:rPr>
          <w:w w:val="110"/>
        </w:rPr>
        <w:t> occurs</w:t>
      </w:r>
      <w:r>
        <w:rPr>
          <w:w w:val="110"/>
        </w:rPr>
        <w:t> in</w:t>
      </w:r>
      <w:r>
        <w:rPr>
          <w:w w:val="110"/>
        </w:rPr>
        <w:t> large homogeneous</w:t>
      </w:r>
      <w:r>
        <w:rPr>
          <w:w w:val="110"/>
        </w:rPr>
        <w:t> regions</w:t>
      </w:r>
      <w:r>
        <w:rPr>
          <w:w w:val="110"/>
        </w:rPr>
        <w:t> due</w:t>
      </w:r>
      <w:r>
        <w:rPr>
          <w:w w:val="110"/>
        </w:rPr>
        <w:t> to</w:t>
      </w:r>
      <w:r>
        <w:rPr>
          <w:w w:val="110"/>
        </w:rPr>
        <w:t> lack</w:t>
      </w:r>
      <w:r>
        <w:rPr>
          <w:w w:val="110"/>
        </w:rPr>
        <w:t> of</w:t>
      </w:r>
      <w:r>
        <w:rPr>
          <w:w w:val="110"/>
        </w:rPr>
        <w:t> information,</w:t>
      </w:r>
      <w:r>
        <w:rPr>
          <w:w w:val="110"/>
        </w:rPr>
        <w:t> which</w:t>
      </w:r>
      <w:r>
        <w:rPr>
          <w:w w:val="110"/>
        </w:rPr>
        <w:t> was</w:t>
      </w:r>
      <w:r>
        <w:rPr>
          <w:w w:val="110"/>
        </w:rPr>
        <w:t> not</w:t>
      </w:r>
      <w:r>
        <w:rPr>
          <w:w w:val="110"/>
        </w:rPr>
        <w:t> an issue for our ROI.</w:t>
      </w:r>
    </w:p>
    <w:p>
      <w:pPr>
        <w:pStyle w:val="BodyText"/>
        <w:spacing w:before="114"/>
      </w:pPr>
      <w:r>
        <w:rPr/>
        <w:br w:type="column"/>
      </w:r>
      <w:r>
        <w:rPr>
          <w:w w:val="110"/>
        </w:rPr>
        <w:t>Histogram</w:t>
      </w:r>
      <w:r>
        <w:rPr>
          <w:spacing w:val="8"/>
          <w:w w:val="110"/>
        </w:rPr>
        <w:t> </w:t>
      </w:r>
      <w:r>
        <w:rPr>
          <w:w w:val="110"/>
        </w:rPr>
        <w:t>bin</w:t>
      </w:r>
      <w:r>
        <w:rPr>
          <w:spacing w:val="8"/>
          <w:w w:val="110"/>
        </w:rPr>
        <w:t> </w:t>
      </w:r>
      <w:r>
        <w:rPr>
          <w:w w:val="110"/>
        </w:rPr>
        <w:t>widths</w:t>
      </w:r>
      <w:r>
        <w:rPr>
          <w:spacing w:val="9"/>
          <w:w w:val="110"/>
        </w:rPr>
        <w:t> </w:t>
      </w:r>
      <w:r>
        <w:rPr>
          <w:w w:val="110"/>
        </w:rPr>
        <w:t>were</w:t>
      </w:r>
      <w:r>
        <w:rPr>
          <w:spacing w:val="8"/>
          <w:w w:val="110"/>
        </w:rPr>
        <w:t> </w:t>
      </w:r>
      <w:r>
        <w:rPr>
          <w:w w:val="110"/>
        </w:rPr>
        <w:t>chosen</w:t>
      </w:r>
      <w:r>
        <w:rPr>
          <w:spacing w:val="8"/>
          <w:w w:val="110"/>
        </w:rPr>
        <w:t> </w:t>
      </w:r>
      <w:r>
        <w:rPr>
          <w:w w:val="110"/>
        </w:rPr>
        <w:t>based</w:t>
      </w:r>
      <w:r>
        <w:rPr>
          <w:spacing w:val="9"/>
          <w:w w:val="110"/>
        </w:rPr>
        <w:t> </w:t>
      </w:r>
      <w:r>
        <w:rPr>
          <w:w w:val="110"/>
        </w:rPr>
        <w:t>on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dynamic</w:t>
      </w:r>
      <w:r>
        <w:rPr>
          <w:spacing w:val="9"/>
          <w:w w:val="110"/>
        </w:rPr>
        <w:t> </w:t>
      </w:r>
      <w:r>
        <w:rPr>
          <w:w w:val="110"/>
        </w:rPr>
        <w:t>range</w:t>
      </w:r>
      <w:r>
        <w:rPr>
          <w:spacing w:val="8"/>
          <w:w w:val="110"/>
        </w:rPr>
        <w:t> </w:t>
      </w:r>
      <w:r>
        <w:rPr>
          <w:w w:val="110"/>
        </w:rPr>
        <w:t>of</w:t>
      </w:r>
      <w:r>
        <w:rPr>
          <w:spacing w:val="8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117" w:lineRule="auto" w:before="109"/>
        <w:ind w:right="109"/>
      </w:pPr>
      <w:r>
        <w:rPr>
          <w:w w:val="110"/>
        </w:rPr>
        <w:t>maximum voxel intensity was </w:t>
      </w:r>
      <w:r>
        <w:rPr>
          <w:rFonts w:ascii="STIX Math"/>
          <w:i/>
          <w:w w:val="110"/>
        </w:rPr>
        <w:t>&lt;</w:t>
      </w:r>
      <w:r>
        <w:rPr>
          <w:rFonts w:ascii="STIX Math"/>
          <w:w w:val="110"/>
        </w:rPr>
        <w:t>400</w:t>
      </w:r>
      <w:r>
        <w:rPr>
          <w:w w:val="110"/>
        </w:rPr>
        <w:t>, therefore 32 histogram bins </w:t>
      </w:r>
      <w:r>
        <w:rPr>
          <w:w w:val="110"/>
        </w:rPr>
        <w:t>were images.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images</w:t>
      </w:r>
      <w:r>
        <w:rPr>
          <w:spacing w:val="25"/>
          <w:w w:val="110"/>
        </w:rPr>
        <w:t> </w:t>
      </w:r>
      <w:r>
        <w:rPr>
          <w:w w:val="110"/>
        </w:rPr>
        <w:t>in</w:t>
      </w:r>
      <w:r>
        <w:rPr>
          <w:spacing w:val="26"/>
          <w:w w:val="110"/>
        </w:rPr>
        <w:t> </w:t>
      </w:r>
      <w:r>
        <w:rPr>
          <w:w w:val="110"/>
        </w:rPr>
        <w:t>this</w:t>
      </w:r>
      <w:r>
        <w:rPr>
          <w:spacing w:val="25"/>
          <w:w w:val="110"/>
        </w:rPr>
        <w:t> </w:t>
      </w:r>
      <w:r>
        <w:rPr>
          <w:w w:val="110"/>
        </w:rPr>
        <w:t>work</w:t>
      </w:r>
      <w:r>
        <w:rPr>
          <w:spacing w:val="26"/>
          <w:w w:val="110"/>
        </w:rPr>
        <w:t> </w:t>
      </w:r>
      <w:r>
        <w:rPr>
          <w:w w:val="110"/>
        </w:rPr>
        <w:t>had</w:t>
      </w:r>
      <w:r>
        <w:rPr>
          <w:spacing w:val="25"/>
          <w:w w:val="110"/>
        </w:rPr>
        <w:t> </w:t>
      </w:r>
      <w:r>
        <w:rPr>
          <w:w w:val="110"/>
        </w:rPr>
        <w:t>fairly</w:t>
      </w:r>
      <w:r>
        <w:rPr>
          <w:spacing w:val="26"/>
          <w:w w:val="110"/>
        </w:rPr>
        <w:t> </w:t>
      </w:r>
      <w:r>
        <w:rPr>
          <w:w w:val="110"/>
        </w:rPr>
        <w:t>low</w:t>
      </w:r>
      <w:r>
        <w:rPr>
          <w:spacing w:val="25"/>
          <w:w w:val="110"/>
        </w:rPr>
        <w:t> </w:t>
      </w:r>
      <w:r>
        <w:rPr>
          <w:w w:val="110"/>
        </w:rPr>
        <w:t>dynamic</w:t>
      </w:r>
      <w:r>
        <w:rPr>
          <w:spacing w:val="26"/>
          <w:w w:val="110"/>
        </w:rPr>
        <w:t> </w:t>
      </w:r>
      <w:r>
        <w:rPr>
          <w:w w:val="110"/>
        </w:rPr>
        <w:t>range,</w:t>
      </w:r>
      <w:r>
        <w:rPr>
          <w:spacing w:val="26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83" w:lineRule="auto" w:before="27"/>
        <w:ind w:right="109"/>
      </w:pPr>
      <w:r>
        <w:rPr>
          <w:w w:val="110"/>
        </w:rPr>
        <w:t>used.</w:t>
      </w:r>
      <w:r>
        <w:rPr>
          <w:spacing w:val="-6"/>
          <w:w w:val="110"/>
        </w:rPr>
        <w:t> </w:t>
      </w:r>
      <w:r>
        <w:rPr>
          <w:w w:val="110"/>
        </w:rPr>
        <w:t>MI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suitable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registration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multi</w:t>
      </w:r>
      <w:r>
        <w:rPr>
          <w:spacing w:val="-6"/>
          <w:w w:val="110"/>
        </w:rPr>
        <w:t> </w:t>
      </w:r>
      <w:r>
        <w:rPr>
          <w:w w:val="110"/>
        </w:rPr>
        <w:t>modal</w:t>
      </w:r>
      <w:r>
        <w:rPr>
          <w:spacing w:val="-6"/>
          <w:w w:val="110"/>
        </w:rPr>
        <w:t> </w:t>
      </w:r>
      <w:r>
        <w:rPr>
          <w:w w:val="110"/>
        </w:rPr>
        <w:t>images</w:t>
      </w:r>
      <w:r>
        <w:rPr>
          <w:spacing w:val="-7"/>
          <w:w w:val="110"/>
        </w:rPr>
        <w:t> </w:t>
      </w:r>
      <w:r>
        <w:rPr>
          <w:w w:val="110"/>
        </w:rPr>
        <w:t>[</w:t>
      </w:r>
      <w:hyperlink w:history="true" w:anchor="_bookmark37">
        <w:r>
          <w:rPr>
            <w:color w:val="007FAC"/>
            <w:w w:val="110"/>
          </w:rPr>
          <w:t>17</w:t>
        </w:r>
      </w:hyperlink>
      <w:r>
        <w:rPr>
          <w:w w:val="110"/>
        </w:rPr>
        <w:t>]</w:t>
      </w:r>
      <w:r>
        <w:rPr>
          <w:spacing w:val="-6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using MI helps to align features despite potential intensity differences, rather than</w:t>
      </w:r>
      <w:r>
        <w:rPr>
          <w:w w:val="110"/>
        </w:rPr>
        <w:t> simply</w:t>
      </w:r>
      <w:r>
        <w:rPr>
          <w:w w:val="110"/>
        </w:rPr>
        <w:t> matching</w:t>
      </w:r>
      <w:r>
        <w:rPr>
          <w:w w:val="110"/>
        </w:rPr>
        <w:t> intensities.</w:t>
      </w:r>
      <w:r>
        <w:rPr>
          <w:w w:val="110"/>
        </w:rPr>
        <w:t> Our</w:t>
      </w:r>
      <w:r>
        <w:rPr>
          <w:w w:val="110"/>
        </w:rPr>
        <w:t> data</w:t>
      </w:r>
      <w:r>
        <w:rPr>
          <w:w w:val="110"/>
        </w:rPr>
        <w:t> was</w:t>
      </w:r>
      <w:r>
        <w:rPr>
          <w:w w:val="110"/>
        </w:rPr>
        <w:t> single</w:t>
      </w:r>
      <w:r>
        <w:rPr>
          <w:w w:val="110"/>
        </w:rPr>
        <w:t> mode,</w:t>
      </w:r>
      <w:r>
        <w:rPr>
          <w:w w:val="110"/>
        </w:rPr>
        <w:t> but</w:t>
      </w:r>
      <w:r>
        <w:rPr>
          <w:w w:val="110"/>
        </w:rPr>
        <w:t> the angle-sensitivity</w:t>
      </w:r>
      <w:r>
        <w:rPr>
          <w:w w:val="110"/>
        </w:rPr>
        <w:t> of</w:t>
      </w:r>
      <w:r>
        <w:rPr>
          <w:w w:val="110"/>
        </w:rPr>
        <w:t> collagen</w:t>
      </w:r>
      <w:r>
        <w:rPr>
          <w:w w:val="110"/>
        </w:rPr>
        <w:t> rich</w:t>
      </w:r>
      <w:r>
        <w:rPr>
          <w:w w:val="110"/>
        </w:rPr>
        <w:t> tissues</w:t>
      </w:r>
      <w:r>
        <w:rPr>
          <w:w w:val="110"/>
        </w:rPr>
        <w:t> meant</w:t>
      </w:r>
      <w:r>
        <w:rPr>
          <w:w w:val="110"/>
        </w:rPr>
        <w:t> that</w:t>
      </w:r>
      <w:r>
        <w:rPr>
          <w:w w:val="110"/>
        </w:rPr>
        <w:t> certain</w:t>
      </w:r>
      <w:r>
        <w:rPr>
          <w:w w:val="110"/>
        </w:rPr>
        <w:t> structures showed significant intensity changes, necessitating a transform metric that was robust to intensity variations.</w:t>
      </w:r>
    </w:p>
    <w:p>
      <w:pPr>
        <w:pStyle w:val="BodyText"/>
        <w:spacing w:line="117" w:lineRule="auto" w:before="95"/>
        <w:ind w:right="109" w:firstLine="239"/>
      </w:pPr>
      <w:r>
        <w:rPr>
          <w:w w:val="110"/>
        </w:rPr>
        <w:t>parameters</w:t>
      </w:r>
      <w:r>
        <w:rPr>
          <w:w w:val="110"/>
        </w:rPr>
        <w:t> </w:t>
      </w:r>
      <w:r>
        <w:rPr>
          <w:rFonts w:ascii="STIX Math" w:eastAsia="STIX Math"/>
          <w:i/>
          <w:w w:val="110"/>
        </w:rPr>
        <w:t>𝜇</w:t>
      </w:r>
      <w:r>
        <w:rPr>
          <w:rFonts w:ascii="STIX Math" w:eastAsia="STIX Math"/>
          <w:i/>
          <w:spacing w:val="40"/>
          <w:w w:val="110"/>
        </w:rPr>
        <w:t> </w:t>
      </w:r>
      <w:r>
        <w:rPr>
          <w:rFonts w:ascii="STIX Math" w:eastAsia="STIX Math"/>
          <w:w w:val="110"/>
        </w:rPr>
        <w:t>=</w:t>
      </w:r>
      <w:r>
        <w:rPr>
          <w:rFonts w:ascii="STIX Math" w:eastAsia="STIX Math"/>
          <w:spacing w:val="39"/>
          <w:w w:val="110"/>
        </w:rPr>
        <w:t> </w:t>
      </w:r>
      <w:r>
        <w:rPr>
          <w:rFonts w:ascii="STIX Math" w:eastAsia="STIX Math"/>
          <w:i/>
          <w:w w:val="110"/>
        </w:rPr>
        <w:t>𝑐</w:t>
      </w:r>
      <w:r>
        <w:rPr>
          <w:rFonts w:ascii="STIX Math" w:eastAsia="STIX Math"/>
          <w:i/>
          <w:w w:val="110"/>
          <w:position w:val="-3"/>
          <w:sz w:val="12"/>
        </w:rPr>
        <w:t>𝑘</w:t>
      </w:r>
      <w:r>
        <w:rPr>
          <w:w w:val="110"/>
        </w:rPr>
        <w:t>,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metric</w:t>
      </w:r>
      <w:r>
        <w:rPr>
          <w:w w:val="110"/>
        </w:rPr>
        <w:t> MI.</w:t>
      </w:r>
      <w:r>
        <w:rPr>
          <w:w w:val="110"/>
        </w:rPr>
        <w:t> The</w:t>
      </w:r>
      <w:r>
        <w:rPr>
          <w:w w:val="110"/>
        </w:rPr>
        <w:t> adaptive</w:t>
      </w:r>
      <w:r>
        <w:rPr>
          <w:w w:val="110"/>
        </w:rPr>
        <w:t> </w:t>
      </w:r>
      <w:r>
        <w:rPr>
          <w:w w:val="110"/>
        </w:rPr>
        <w:t>stochas- The</w:t>
      </w:r>
      <w:r>
        <w:rPr>
          <w:spacing w:val="36"/>
          <w:w w:val="110"/>
        </w:rPr>
        <w:t> </w:t>
      </w:r>
      <w:r>
        <w:rPr>
          <w:w w:val="110"/>
        </w:rPr>
        <w:t>B-spline</w:t>
      </w:r>
      <w:r>
        <w:rPr>
          <w:spacing w:val="36"/>
          <w:w w:val="110"/>
        </w:rPr>
        <w:t> </w:t>
      </w:r>
      <w:r>
        <w:rPr>
          <w:w w:val="110"/>
        </w:rPr>
        <w:t>transformation</w:t>
      </w:r>
      <w:r>
        <w:rPr>
          <w:spacing w:val="36"/>
          <w:w w:val="110"/>
        </w:rPr>
        <w:t> </w:t>
      </w:r>
      <w:r>
        <w:rPr>
          <w:w w:val="110"/>
        </w:rPr>
        <w:t>in</w:t>
      </w:r>
      <w:r>
        <w:rPr>
          <w:spacing w:val="36"/>
          <w:w w:val="110"/>
        </w:rPr>
        <w:t> </w:t>
      </w:r>
      <w:r>
        <w:rPr>
          <w:w w:val="110"/>
        </w:rPr>
        <w:t>Eq.</w:t>
      </w:r>
      <w:r>
        <w:rPr>
          <w:spacing w:val="36"/>
          <w:w w:val="110"/>
        </w:rPr>
        <w:t> </w:t>
      </w:r>
      <w:r>
        <w:rPr>
          <w:color w:val="007FAC"/>
          <w:w w:val="110"/>
        </w:rPr>
        <w:t>(</w:t>
      </w:r>
      <w:hyperlink w:history="true" w:anchor="_bookmark8">
        <w:r>
          <w:rPr>
            <w:color w:val="007FAC"/>
            <w:w w:val="110"/>
          </w:rPr>
          <w:t>3</w:t>
        </w:r>
      </w:hyperlink>
      <w:r>
        <w:rPr>
          <w:color w:val="007FAC"/>
          <w:w w:val="110"/>
        </w:rPr>
        <w:t>)</w:t>
      </w:r>
      <w:r>
        <w:rPr>
          <w:color w:val="007FAC"/>
          <w:spacing w:val="36"/>
          <w:w w:val="110"/>
        </w:rPr>
        <w:t> </w:t>
      </w:r>
      <w:r>
        <w:rPr>
          <w:w w:val="110"/>
        </w:rPr>
        <w:t>was</w:t>
      </w:r>
      <w:r>
        <w:rPr>
          <w:spacing w:val="36"/>
          <w:w w:val="110"/>
        </w:rPr>
        <w:t> </w:t>
      </w:r>
      <w:r>
        <w:rPr>
          <w:w w:val="110"/>
        </w:rPr>
        <w:t>optimised</w:t>
      </w:r>
      <w:r>
        <w:rPr>
          <w:spacing w:val="36"/>
          <w:w w:val="110"/>
        </w:rPr>
        <w:t> </w:t>
      </w:r>
      <w:r>
        <w:rPr>
          <w:w w:val="110"/>
        </w:rPr>
        <w:t>in</w:t>
      </w:r>
      <w:r>
        <w:rPr>
          <w:spacing w:val="36"/>
          <w:w w:val="110"/>
        </w:rPr>
        <w:t> </w:t>
      </w:r>
      <w:r>
        <w:rPr>
          <w:w w:val="110"/>
        </w:rPr>
        <w:t>terms</w:t>
      </w:r>
      <w:r>
        <w:rPr>
          <w:spacing w:val="36"/>
          <w:w w:val="110"/>
        </w:rPr>
        <w:t> </w:t>
      </w:r>
      <w:r>
        <w:rPr>
          <w:w w:val="110"/>
        </w:rPr>
        <w:t>of</w:t>
      </w:r>
    </w:p>
    <w:p>
      <w:pPr>
        <w:pStyle w:val="BodyText"/>
        <w:spacing w:line="283" w:lineRule="auto" w:before="8"/>
        <w:ind w:right="109"/>
      </w:pPr>
      <w:r>
        <w:rPr>
          <w:w w:val="110"/>
        </w:rPr>
        <w:t>tic</w:t>
      </w:r>
      <w:r>
        <w:rPr>
          <w:w w:val="110"/>
        </w:rPr>
        <w:t> gradient</w:t>
      </w:r>
      <w:r>
        <w:rPr>
          <w:w w:val="110"/>
        </w:rPr>
        <w:t> descent</w:t>
      </w:r>
      <w:r>
        <w:rPr>
          <w:w w:val="110"/>
        </w:rPr>
        <w:t> method</w:t>
      </w:r>
      <w:r>
        <w:rPr>
          <w:w w:val="110"/>
        </w:rPr>
        <w:t> [</w:t>
      </w:r>
      <w:hyperlink w:history="true" w:anchor="_bookmark43">
        <w:r>
          <w:rPr>
            <w:color w:val="007FAC"/>
            <w:w w:val="110"/>
          </w:rPr>
          <w:t>24</w:t>
        </w:r>
      </w:hyperlink>
      <w:r>
        <w:rPr>
          <w:w w:val="110"/>
        </w:rPr>
        <w:t>]</w:t>
      </w:r>
      <w:r>
        <w:rPr>
          <w:w w:val="110"/>
        </w:rPr>
        <w:t> was</w:t>
      </w:r>
      <w:r>
        <w:rPr>
          <w:w w:val="110"/>
        </w:rPr>
        <w:t> employed</w:t>
      </w:r>
      <w:r>
        <w:rPr>
          <w:w w:val="110"/>
        </w:rPr>
        <w:t> to</w:t>
      </w:r>
      <w:r>
        <w:rPr>
          <w:w w:val="110"/>
        </w:rPr>
        <w:t> optimise</w:t>
      </w:r>
      <w:r>
        <w:rPr>
          <w:w w:val="110"/>
        </w:rPr>
        <w:t> over</w:t>
      </w:r>
      <w:r>
        <w:rPr>
          <w:w w:val="110"/>
        </w:rPr>
        <w:t> </w:t>
      </w:r>
      <w:r>
        <w:rPr>
          <w:w w:val="110"/>
        </w:rPr>
        <w:t>a maximum of 1000 iterations. Once the transformation was optimised, the</w:t>
      </w:r>
      <w:r>
        <w:rPr>
          <w:w w:val="110"/>
        </w:rPr>
        <w:t> registered</w:t>
      </w:r>
      <w:r>
        <w:rPr>
          <w:w w:val="110"/>
        </w:rPr>
        <w:t> image</w:t>
      </w:r>
      <w:r>
        <w:rPr>
          <w:w w:val="110"/>
        </w:rPr>
        <w:t> was</w:t>
      </w:r>
      <w:r>
        <w:rPr>
          <w:w w:val="110"/>
        </w:rPr>
        <w:t> reconstructed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moving</w:t>
      </w:r>
      <w:r>
        <w:rPr>
          <w:w w:val="110"/>
        </w:rPr>
        <w:t> image</w:t>
      </w:r>
      <w:r>
        <w:rPr>
          <w:w w:val="110"/>
        </w:rPr>
        <w:t> by transforming</w:t>
      </w:r>
      <w:r>
        <w:rPr>
          <w:spacing w:val="16"/>
          <w:w w:val="110"/>
        </w:rPr>
        <w:t> </w:t>
      </w:r>
      <w:r>
        <w:rPr>
          <w:w w:val="110"/>
        </w:rPr>
        <w:t>a</w:t>
      </w:r>
      <w:r>
        <w:rPr>
          <w:spacing w:val="17"/>
          <w:w w:val="110"/>
        </w:rPr>
        <w:t> </w:t>
      </w:r>
      <w:r>
        <w:rPr>
          <w:w w:val="110"/>
        </w:rPr>
        <w:t>voxel</w:t>
      </w:r>
      <w:r>
        <w:rPr>
          <w:spacing w:val="16"/>
          <w:w w:val="110"/>
        </w:rPr>
        <w:t> </w:t>
      </w:r>
      <w:r>
        <w:rPr>
          <w:w w:val="110"/>
        </w:rPr>
        <w:t>coordinate</w:t>
      </w:r>
      <w:r>
        <w:rPr>
          <w:spacing w:val="17"/>
          <w:w w:val="110"/>
        </w:rPr>
        <w:t> </w:t>
      </w:r>
      <w:r>
        <w:rPr>
          <w:w w:val="110"/>
        </w:rPr>
        <w:t>from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fixed</w:t>
      </w:r>
      <w:r>
        <w:rPr>
          <w:spacing w:val="17"/>
          <w:w w:val="110"/>
        </w:rPr>
        <w:t> </w:t>
      </w:r>
      <w:r>
        <w:rPr>
          <w:w w:val="110"/>
        </w:rPr>
        <w:t>to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moving</w:t>
      </w:r>
      <w:r>
        <w:rPr>
          <w:spacing w:val="16"/>
          <w:w w:val="110"/>
        </w:rPr>
        <w:t> </w:t>
      </w:r>
      <w:r>
        <w:rPr>
          <w:spacing w:val="-2"/>
          <w:w w:val="110"/>
        </w:rPr>
        <w:t>image,</w:t>
      </w:r>
    </w:p>
    <w:p>
      <w:pPr>
        <w:spacing w:after="0" w:line="283" w:lineRule="auto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ind w:left="0"/>
        <w:jc w:val="left"/>
        <w:rPr>
          <w:sz w:val="12"/>
        </w:rPr>
      </w:pPr>
    </w:p>
    <w:p>
      <w:pPr>
        <w:spacing w:after="0"/>
        <w:jc w:val="left"/>
        <w:rPr>
          <w:sz w:val="12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line="273" w:lineRule="auto" w:before="91"/>
        <w:ind w:right="38"/>
      </w:pPr>
      <w:r>
        <w:rPr>
          <w:w w:val="110"/>
        </w:rPr>
        <w:t>in</w:t>
      </w:r>
      <w:r>
        <w:rPr>
          <w:w w:val="110"/>
        </w:rPr>
        <w:t> which</w:t>
      </w:r>
      <w:r>
        <w:rPr>
          <w:w w:val="110"/>
        </w:rPr>
        <w:t> the</w:t>
      </w:r>
      <w:r>
        <w:rPr>
          <w:w w:val="110"/>
        </w:rPr>
        <w:t> intensity</w:t>
      </w:r>
      <w:r>
        <w:rPr>
          <w:w w:val="110"/>
        </w:rPr>
        <w:t> at</w:t>
      </w:r>
      <w:r>
        <w:rPr>
          <w:w w:val="110"/>
        </w:rPr>
        <w:t> this</w:t>
      </w:r>
      <w:r>
        <w:rPr>
          <w:w w:val="110"/>
        </w:rPr>
        <w:t> coordinate</w:t>
      </w:r>
      <w:r>
        <w:rPr>
          <w:w w:val="110"/>
        </w:rPr>
        <w:t> was</w:t>
      </w:r>
      <w:r>
        <w:rPr>
          <w:w w:val="110"/>
        </w:rPr>
        <w:t> obtained</w:t>
      </w:r>
      <w:r>
        <w:rPr>
          <w:w w:val="110"/>
        </w:rPr>
        <w:t> using</w:t>
      </w:r>
      <w:r>
        <w:rPr>
          <w:w w:val="110"/>
        </w:rPr>
        <w:t> cubic</w:t>
      </w:r>
      <w:r>
        <w:rPr>
          <w:w w:val="110"/>
        </w:rPr>
        <w:t> </w:t>
      </w:r>
      <w:r>
        <w:rPr>
          <w:w w:val="110"/>
        </w:rPr>
        <w:t>B- spline</w:t>
      </w:r>
      <w:r>
        <w:rPr>
          <w:spacing w:val="-6"/>
          <w:w w:val="110"/>
        </w:rPr>
        <w:t> </w:t>
      </w:r>
      <w:r>
        <w:rPr>
          <w:w w:val="110"/>
        </w:rPr>
        <w:t>interpolation.</w:t>
      </w:r>
      <w:r>
        <w:rPr>
          <w:spacing w:val="-6"/>
          <w:w w:val="110"/>
        </w:rPr>
        <w:t> </w:t>
      </w:r>
      <w:r>
        <w:rPr>
          <w:w w:val="110"/>
        </w:rPr>
        <w:t>This</w:t>
      </w:r>
      <w:r>
        <w:rPr>
          <w:spacing w:val="-6"/>
          <w:w w:val="110"/>
        </w:rPr>
        <w:t> </w:t>
      </w:r>
      <w:r>
        <w:rPr>
          <w:w w:val="110"/>
        </w:rPr>
        <w:t>intensity</w:t>
      </w:r>
      <w:r>
        <w:rPr>
          <w:spacing w:val="-6"/>
          <w:w w:val="110"/>
        </w:rPr>
        <w:t> </w:t>
      </w:r>
      <w:r>
        <w:rPr>
          <w:w w:val="110"/>
        </w:rPr>
        <w:t>was</w:t>
      </w:r>
      <w:r>
        <w:rPr>
          <w:spacing w:val="-6"/>
          <w:w w:val="110"/>
        </w:rPr>
        <w:t> </w:t>
      </w:r>
      <w:r>
        <w:rPr>
          <w:w w:val="110"/>
        </w:rPr>
        <w:t>then</w:t>
      </w:r>
      <w:r>
        <w:rPr>
          <w:spacing w:val="-6"/>
          <w:w w:val="110"/>
        </w:rPr>
        <w:t> </w:t>
      </w:r>
      <w:r>
        <w:rPr>
          <w:w w:val="110"/>
        </w:rPr>
        <w:t>recorded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reconstructed image, at the original fixed image voxel coordinate.</w:t>
      </w:r>
    </w:p>
    <w:p>
      <w:pPr>
        <w:pStyle w:val="BodyText"/>
        <w:spacing w:line="273" w:lineRule="auto"/>
        <w:ind w:right="38" w:firstLine="239"/>
      </w:pPr>
      <w:r>
        <w:rPr>
          <w:w w:val="110"/>
        </w:rPr>
        <w:t>When</w:t>
      </w:r>
      <w:r>
        <w:rPr>
          <w:w w:val="110"/>
        </w:rPr>
        <w:t> registering</w:t>
      </w:r>
      <w:r>
        <w:rPr>
          <w:w w:val="110"/>
        </w:rPr>
        <w:t> multiple</w:t>
      </w:r>
      <w:r>
        <w:rPr>
          <w:w w:val="110"/>
        </w:rPr>
        <w:t> scans,</w:t>
      </w:r>
      <w:r>
        <w:rPr>
          <w:w w:val="110"/>
        </w:rPr>
        <w:t> one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3D</w:t>
      </w:r>
      <w:r>
        <w:rPr>
          <w:w w:val="110"/>
        </w:rPr>
        <w:t> images</w:t>
      </w:r>
      <w:r>
        <w:rPr>
          <w:w w:val="110"/>
        </w:rPr>
        <w:t> was</w:t>
      </w:r>
      <w:r>
        <w:rPr>
          <w:w w:val="110"/>
        </w:rPr>
        <w:t> </w:t>
      </w:r>
      <w:r>
        <w:rPr>
          <w:w w:val="110"/>
        </w:rPr>
        <w:t>des- ignated</w:t>
      </w:r>
      <w:r>
        <w:rPr>
          <w:w w:val="110"/>
        </w:rPr>
        <w:t> the</w:t>
      </w:r>
      <w:r>
        <w:rPr>
          <w:w w:val="110"/>
        </w:rPr>
        <w:t> fixed</w:t>
      </w:r>
      <w:r>
        <w:rPr>
          <w:w w:val="110"/>
        </w:rPr>
        <w:t> image</w:t>
      </w:r>
      <w:r>
        <w:rPr>
          <w:w w:val="110"/>
        </w:rPr>
        <w:t> and</w:t>
      </w:r>
      <w:r>
        <w:rPr>
          <w:w w:val="110"/>
        </w:rPr>
        <w:t> all</w:t>
      </w:r>
      <w:r>
        <w:rPr>
          <w:w w:val="110"/>
        </w:rPr>
        <w:t> other</w:t>
      </w:r>
      <w:r>
        <w:rPr>
          <w:w w:val="110"/>
        </w:rPr>
        <w:t> images</w:t>
      </w:r>
      <w:r>
        <w:rPr>
          <w:w w:val="110"/>
        </w:rPr>
        <w:t> where</w:t>
      </w:r>
      <w:r>
        <w:rPr>
          <w:w w:val="110"/>
        </w:rPr>
        <w:t> registered</w:t>
      </w:r>
      <w:r>
        <w:rPr>
          <w:w w:val="110"/>
        </w:rPr>
        <w:t> to</w:t>
      </w:r>
      <w:r>
        <w:rPr>
          <w:w w:val="110"/>
        </w:rPr>
        <w:t> it. Registration</w:t>
      </w:r>
      <w:r>
        <w:rPr>
          <w:w w:val="110"/>
        </w:rPr>
        <w:t> was</w:t>
      </w:r>
      <w:r>
        <w:rPr>
          <w:w w:val="110"/>
        </w:rPr>
        <w:t> further</w:t>
      </w:r>
      <w:r>
        <w:rPr>
          <w:w w:val="110"/>
        </w:rPr>
        <w:t> improved</w:t>
      </w:r>
      <w:r>
        <w:rPr>
          <w:w w:val="110"/>
        </w:rPr>
        <w:t> by</w:t>
      </w:r>
      <w:r>
        <w:rPr>
          <w:w w:val="110"/>
        </w:rPr>
        <w:t> applying</w:t>
      </w:r>
      <w:r>
        <w:rPr>
          <w:w w:val="110"/>
        </w:rPr>
        <w:t> a</w:t>
      </w:r>
      <w:r>
        <w:rPr>
          <w:w w:val="110"/>
        </w:rPr>
        <w:t> binary</w:t>
      </w:r>
      <w:r>
        <w:rPr>
          <w:w w:val="110"/>
        </w:rPr>
        <w:t> mask</w:t>
      </w:r>
      <w:r>
        <w:rPr>
          <w:w w:val="110"/>
        </w:rPr>
        <w:t> to</w:t>
      </w:r>
      <w:r>
        <w:rPr>
          <w:w w:val="110"/>
        </w:rPr>
        <w:t> the fixed</w:t>
      </w:r>
      <w:r>
        <w:rPr>
          <w:spacing w:val="11"/>
          <w:w w:val="110"/>
        </w:rPr>
        <w:t> </w:t>
      </w:r>
      <w:r>
        <w:rPr>
          <w:w w:val="110"/>
        </w:rPr>
        <w:t>image</w:t>
      </w:r>
      <w:r>
        <w:rPr>
          <w:spacing w:val="13"/>
          <w:w w:val="110"/>
        </w:rPr>
        <w:t> </w:t>
      </w:r>
      <w:r>
        <w:rPr>
          <w:w w:val="110"/>
        </w:rPr>
        <w:t>in</w:t>
      </w:r>
      <w:r>
        <w:rPr>
          <w:spacing w:val="12"/>
          <w:w w:val="110"/>
        </w:rPr>
        <w:t> </w:t>
      </w:r>
      <w:r>
        <w:rPr>
          <w:w w:val="110"/>
        </w:rPr>
        <w:t>order</w:t>
      </w:r>
      <w:r>
        <w:rPr>
          <w:spacing w:val="13"/>
          <w:w w:val="110"/>
        </w:rPr>
        <w:t> </w:t>
      </w:r>
      <w:r>
        <w:rPr>
          <w:w w:val="110"/>
        </w:rPr>
        <w:t>to</w:t>
      </w:r>
      <w:r>
        <w:rPr>
          <w:spacing w:val="12"/>
          <w:w w:val="110"/>
        </w:rPr>
        <w:t> </w:t>
      </w:r>
      <w:r>
        <w:rPr>
          <w:w w:val="110"/>
        </w:rPr>
        <w:t>exclude</w:t>
      </w:r>
      <w:r>
        <w:rPr>
          <w:spacing w:val="11"/>
          <w:w w:val="110"/>
        </w:rPr>
        <w:t> </w:t>
      </w:r>
      <w:r>
        <w:rPr>
          <w:w w:val="110"/>
        </w:rPr>
        <w:t>from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scope</w:t>
      </w:r>
      <w:r>
        <w:rPr>
          <w:spacing w:val="13"/>
          <w:w w:val="110"/>
        </w:rPr>
        <w:t> </w:t>
      </w:r>
      <w:r>
        <w:rPr>
          <w:w w:val="110"/>
        </w:rPr>
        <w:t>of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registration</w:t>
      </w:r>
      <w:r>
        <w:rPr>
          <w:spacing w:val="12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112" w:lineRule="auto" w:before="73"/>
        <w:ind w:right="38"/>
      </w:pPr>
      <w:r>
        <w:rPr>
          <w:w w:val="110"/>
        </w:rPr>
        <w:t>a</w:t>
      </w:r>
      <w:r>
        <w:rPr>
          <w:w w:val="110"/>
        </w:rPr>
        <w:t> 3D</w:t>
      </w:r>
      <w:r>
        <w:rPr>
          <w:w w:val="110"/>
        </w:rPr>
        <w:t> Gaussian</w:t>
      </w:r>
      <w:r>
        <w:rPr>
          <w:w w:val="110"/>
        </w:rPr>
        <w:t> blur</w:t>
      </w:r>
      <w:r>
        <w:rPr>
          <w:w w:val="110"/>
        </w:rPr>
        <w:t> with</w:t>
      </w:r>
      <w:r>
        <w:rPr>
          <w:w w:val="110"/>
        </w:rPr>
        <w:t> a</w:t>
      </w:r>
      <w:r>
        <w:rPr>
          <w:w w:val="110"/>
        </w:rPr>
        <w:t> kernel</w:t>
      </w:r>
      <w:r>
        <w:rPr>
          <w:w w:val="110"/>
        </w:rPr>
        <w:t> size</w:t>
      </w:r>
      <w:r>
        <w:rPr>
          <w:w w:val="110"/>
        </w:rPr>
        <w:t> of</w:t>
      </w:r>
      <w:r>
        <w:rPr>
          <w:w w:val="110"/>
        </w:rPr>
        <w:t> 61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rFonts w:ascii="STIX Math" w:eastAsia="STIX Math"/>
          <w:i/>
          <w:w w:val="110"/>
        </w:rPr>
        <w:t>𝜎</w:t>
      </w:r>
      <w:r>
        <w:rPr>
          <w:rFonts w:ascii="STIX Math" w:eastAsia="STIX Math"/>
          <w:i/>
          <w:spacing w:val="33"/>
          <w:w w:val="110"/>
        </w:rPr>
        <w:t> </w:t>
      </w:r>
      <w:r>
        <w:rPr>
          <w:rFonts w:ascii="STIX Math" w:eastAsia="STIX Math"/>
          <w:w w:val="110"/>
        </w:rPr>
        <w:t>=</w:t>
      </w:r>
      <w:r>
        <w:rPr>
          <w:rFonts w:ascii="STIX Math" w:eastAsia="STIX Math"/>
          <w:w w:val="110"/>
        </w:rPr>
        <w:t> 10</w:t>
      </w:r>
      <w:r>
        <w:rPr>
          <w:rFonts w:ascii="STIX Math" w:eastAsia="STIX Math"/>
          <w:w w:val="110"/>
        </w:rPr>
        <w:t> </w:t>
      </w:r>
      <w:r>
        <w:rPr>
          <w:w w:val="110"/>
        </w:rPr>
        <w:t>to</w:t>
      </w:r>
      <w:r>
        <w:rPr>
          <w:w w:val="110"/>
        </w:rPr>
        <w:t> the</w:t>
      </w:r>
      <w:r>
        <w:rPr>
          <w:w w:val="110"/>
        </w:rPr>
        <w:t> fixed noisy</w:t>
      </w:r>
      <w:r>
        <w:rPr>
          <w:spacing w:val="2"/>
          <w:w w:val="110"/>
        </w:rPr>
        <w:t> </w:t>
      </w:r>
      <w:r>
        <w:rPr>
          <w:w w:val="110"/>
        </w:rPr>
        <w:t>air</w:t>
      </w:r>
      <w:r>
        <w:rPr>
          <w:spacing w:val="3"/>
          <w:w w:val="110"/>
        </w:rPr>
        <w:t> </w:t>
      </w:r>
      <w:r>
        <w:rPr>
          <w:w w:val="110"/>
        </w:rPr>
        <w:t>surrounding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sample.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mask</w:t>
      </w:r>
      <w:r>
        <w:rPr>
          <w:spacing w:val="3"/>
          <w:w w:val="110"/>
        </w:rPr>
        <w:t> </w:t>
      </w:r>
      <w:r>
        <w:rPr>
          <w:w w:val="110"/>
        </w:rPr>
        <w:t>was</w:t>
      </w:r>
      <w:r>
        <w:rPr>
          <w:spacing w:val="3"/>
          <w:w w:val="110"/>
        </w:rPr>
        <w:t> </w:t>
      </w:r>
      <w:r>
        <w:rPr>
          <w:w w:val="110"/>
        </w:rPr>
        <w:t>produced</w:t>
      </w:r>
      <w:r>
        <w:rPr>
          <w:spacing w:val="2"/>
          <w:w w:val="110"/>
        </w:rPr>
        <w:t> </w:t>
      </w:r>
      <w:r>
        <w:rPr>
          <w:w w:val="110"/>
        </w:rPr>
        <w:t>by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applying</w:t>
      </w:r>
    </w:p>
    <w:p>
      <w:pPr>
        <w:pStyle w:val="BodyText"/>
        <w:spacing w:line="273" w:lineRule="auto" w:before="19"/>
        <w:ind w:right="38"/>
      </w:pPr>
      <w:r>
        <w:rPr>
          <w:w w:val="110"/>
        </w:rPr>
        <w:t>image. A threshold value based on the noise in the air then turned </w:t>
      </w:r>
      <w:r>
        <w:rPr>
          <w:w w:val="110"/>
        </w:rPr>
        <w:t>the blurred</w:t>
      </w:r>
      <w:r>
        <w:rPr>
          <w:w w:val="110"/>
        </w:rPr>
        <w:t> image</w:t>
      </w:r>
      <w:r>
        <w:rPr>
          <w:w w:val="110"/>
        </w:rPr>
        <w:t> into</w:t>
      </w:r>
      <w:r>
        <w:rPr>
          <w:w w:val="110"/>
        </w:rPr>
        <w:t> a</w:t>
      </w:r>
      <w:r>
        <w:rPr>
          <w:w w:val="110"/>
        </w:rPr>
        <w:t> 3D</w:t>
      </w:r>
      <w:r>
        <w:rPr>
          <w:w w:val="110"/>
        </w:rPr>
        <w:t> Boolean</w:t>
      </w:r>
      <w:r>
        <w:rPr>
          <w:w w:val="110"/>
        </w:rPr>
        <w:t> mask</w:t>
      </w:r>
      <w:r>
        <w:rPr>
          <w:w w:val="110"/>
        </w:rPr>
        <w:t> which</w:t>
      </w:r>
      <w:r>
        <w:rPr>
          <w:w w:val="110"/>
        </w:rPr>
        <w:t> included</w:t>
      </w:r>
      <w:r>
        <w:rPr>
          <w:w w:val="110"/>
        </w:rPr>
        <w:t> the</w:t>
      </w:r>
      <w:r>
        <w:rPr>
          <w:w w:val="110"/>
        </w:rPr>
        <w:t> specimen and a few layers of air around it for registration, whilst excluding the majority of the empty space.</w:t>
      </w:r>
    </w:p>
    <w:p>
      <w:pPr>
        <w:pStyle w:val="BodyText"/>
        <w:spacing w:line="266" w:lineRule="auto"/>
        <w:ind w:right="38" w:firstLine="239"/>
      </w:pPr>
      <w:r>
        <w:rPr>
          <w:w w:val="110"/>
        </w:rPr>
        <w:t>Both the rigid and the soft registration steps were </w:t>
      </w:r>
      <w:r>
        <w:rPr>
          <w:w w:val="110"/>
        </w:rPr>
        <w:t>implemented using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rFonts w:ascii="MathJax_Typewriter"/>
          <w:w w:val="110"/>
          <w:sz w:val="19"/>
        </w:rPr>
        <w:t>elastix</w:t>
      </w:r>
      <w:r>
        <w:rPr>
          <w:rFonts w:ascii="MathJax_Typewriter"/>
          <w:w w:val="110"/>
          <w:sz w:val="19"/>
        </w:rPr>
        <w:t> </w:t>
      </w:r>
      <w:r>
        <w:rPr>
          <w:w w:val="110"/>
        </w:rPr>
        <w:t>toolbox</w:t>
      </w:r>
      <w:r>
        <w:rPr>
          <w:w w:val="110"/>
        </w:rPr>
        <w:t> [</w:t>
      </w:r>
      <w:hyperlink w:history="true" w:anchor="_bookmark37">
        <w:r>
          <w:rPr>
            <w:color w:val="007FAC"/>
            <w:w w:val="110"/>
          </w:rPr>
          <w:t>17</w:t>
        </w:r>
      </w:hyperlink>
      <w:r>
        <w:rPr>
          <w:w w:val="110"/>
        </w:rPr>
        <w:t>]</w:t>
      </w:r>
      <w:r>
        <w:rPr>
          <w:w w:val="110"/>
        </w:rPr>
        <w:t> as</w:t>
      </w:r>
      <w:r>
        <w:rPr>
          <w:w w:val="110"/>
        </w:rPr>
        <w:t> the</w:t>
      </w:r>
      <w:r>
        <w:rPr>
          <w:w w:val="110"/>
        </w:rPr>
        <w:t> functionality</w:t>
      </w:r>
      <w:r>
        <w:rPr>
          <w:w w:val="110"/>
        </w:rPr>
        <w:t> offered</w:t>
      </w:r>
      <w:r>
        <w:rPr>
          <w:w w:val="110"/>
        </w:rPr>
        <w:t> was sufficient for our needs.</w:t>
      </w:r>
    </w:p>
    <w:p>
      <w:pPr>
        <w:pStyle w:val="BodyText"/>
        <w:spacing w:before="26"/>
        <w:ind w:left="0"/>
        <w:jc w:val="left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Simulation Studies" w:id="15"/>
      <w:bookmarkEnd w:id="15"/>
      <w:r>
        <w:rPr/>
      </w:r>
      <w:r>
        <w:rPr>
          <w:i/>
          <w:sz w:val="16"/>
        </w:rPr>
        <w:t>Simulation</w:t>
      </w:r>
      <w:r>
        <w:rPr>
          <w:i/>
          <w:spacing w:val="26"/>
          <w:sz w:val="16"/>
        </w:rPr>
        <w:t> </w:t>
      </w:r>
      <w:r>
        <w:rPr>
          <w:i/>
          <w:spacing w:val="-2"/>
          <w:sz w:val="16"/>
        </w:rPr>
        <w:t>studies</w:t>
      </w:r>
    </w:p>
    <w:p>
      <w:pPr>
        <w:pStyle w:val="BodyText"/>
        <w:spacing w:before="49"/>
        <w:ind w:left="0"/>
        <w:jc w:val="left"/>
        <w:rPr>
          <w:i/>
        </w:rPr>
      </w:pPr>
    </w:p>
    <w:p>
      <w:pPr>
        <w:pStyle w:val="BodyText"/>
        <w:ind w:firstLine="239"/>
      </w:pPr>
      <w:r>
        <w:rPr>
          <w:w w:val="110"/>
        </w:rPr>
        <w:t>Assuming perfect</w:t>
      </w:r>
      <w:r>
        <w:rPr>
          <w:spacing w:val="1"/>
          <w:w w:val="110"/>
        </w:rPr>
        <w:t> </w:t>
      </w:r>
      <w:r>
        <w:rPr>
          <w:w w:val="110"/>
        </w:rPr>
        <w:t>registration,</w:t>
      </w:r>
      <w:r>
        <w:rPr>
          <w:spacing w:val="1"/>
          <w:w w:val="110"/>
        </w:rPr>
        <w:t> </w:t>
      </w:r>
      <w:r>
        <w:rPr>
          <w:w w:val="110"/>
        </w:rPr>
        <w:t>simulation</w:t>
      </w:r>
      <w:r>
        <w:rPr>
          <w:spacing w:val="1"/>
          <w:w w:val="110"/>
        </w:rPr>
        <w:t> </w:t>
      </w:r>
      <w:r>
        <w:rPr>
          <w:w w:val="110"/>
        </w:rPr>
        <w:t>studies</w:t>
      </w:r>
      <w:r>
        <w:rPr>
          <w:spacing w:val="1"/>
          <w:w w:val="110"/>
        </w:rPr>
        <w:t> </w:t>
      </w:r>
      <w:r>
        <w:rPr>
          <w:w w:val="110"/>
        </w:rPr>
        <w:t>involving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single</w:t>
      </w:r>
    </w:p>
    <w:p>
      <w:pPr>
        <w:pStyle w:val="BodyText"/>
        <w:spacing w:line="105" w:lineRule="auto" w:before="109"/>
        <w:ind w:right="38"/>
      </w:pPr>
      <w:r>
        <w:rPr>
          <w:w w:val="110"/>
        </w:rPr>
        <w:t>for different numbers of scans </w:t>
      </w:r>
      <w:r>
        <w:rPr>
          <w:rFonts w:ascii="STIX Math" w:hAnsi="STIX Math" w:eastAsia="STIX Math"/>
          <w:i/>
          <w:w w:val="110"/>
        </w:rPr>
        <w:t>𝑁</w:t>
      </w:r>
      <w:r>
        <w:rPr>
          <w:rFonts w:ascii="STIX Math" w:hAnsi="STIX Math" w:eastAsia="STIX Math"/>
          <w:i/>
          <w:w w:val="110"/>
        </w:rPr>
        <w:t> </w:t>
      </w:r>
      <w:r>
        <w:rPr>
          <w:rFonts w:ascii="STIX Math" w:hAnsi="STIX Math" w:eastAsia="STIX Math"/>
          <w:w w:val="110"/>
        </w:rPr>
        <w:t>= 3</w:t>
      </w:r>
      <w:r>
        <w:rPr>
          <w:rFonts w:ascii="STIX Math" w:hAnsi="STIX Math" w:eastAsia="STIX Math"/>
          <w:i/>
          <w:w w:val="110"/>
        </w:rPr>
        <w:t>,</w:t>
      </w:r>
      <w:r>
        <w:rPr>
          <w:rFonts w:ascii="STIX Math" w:hAnsi="STIX Math" w:eastAsia="STIX Math"/>
          <w:i/>
          <w:spacing w:val="-11"/>
          <w:w w:val="110"/>
        </w:rPr>
        <w:t> </w:t>
      </w:r>
      <w:r>
        <w:rPr>
          <w:rFonts w:ascii="STIX Math" w:hAnsi="STIX Math" w:eastAsia="STIX Math"/>
          <w:w w:val="110"/>
        </w:rPr>
        <w:t>4</w:t>
      </w:r>
      <w:r>
        <w:rPr>
          <w:rFonts w:ascii="STIX Math" w:hAnsi="STIX Math" w:eastAsia="STIX Math"/>
          <w:i/>
          <w:w w:val="110"/>
        </w:rPr>
        <w:t>,</w:t>
      </w:r>
      <w:r>
        <w:rPr>
          <w:rFonts w:ascii="STIX Math" w:hAnsi="STIX Math" w:eastAsia="STIX Math"/>
          <w:i/>
          <w:spacing w:val="-11"/>
          <w:w w:val="110"/>
        </w:rPr>
        <w:t> </w:t>
      </w:r>
      <w:r>
        <w:rPr>
          <w:rFonts w:ascii="STIX Math" w:hAnsi="STIX Math" w:eastAsia="STIX Math"/>
          <w:w w:val="110"/>
        </w:rPr>
        <w:t>5</w:t>
      </w:r>
      <w:r>
        <w:rPr>
          <w:w w:val="110"/>
        </w:rPr>
        <w:t>, at angles </w:t>
      </w:r>
      <w:r>
        <w:rPr>
          <w:rFonts w:ascii="STIX Math" w:hAnsi="STIX Math" w:eastAsia="STIX Math"/>
          <w:i/>
          <w:w w:val="110"/>
        </w:rPr>
        <w:t>𝜃</w:t>
      </w:r>
      <w:r>
        <w:rPr>
          <w:rFonts w:ascii="STIX Math" w:hAnsi="STIX Math" w:eastAsia="STIX Math"/>
          <w:w w:val="110"/>
          <w:position w:val="-3"/>
          <w:sz w:val="12"/>
        </w:rPr>
        <w:t>1</w:t>
      </w:r>
      <w:r>
        <w:rPr>
          <w:rFonts w:ascii="STIX Math" w:hAnsi="STIX Math" w:eastAsia="STIX Math"/>
          <w:i/>
          <w:w w:val="110"/>
          <w:position w:val="-3"/>
          <w:sz w:val="12"/>
        </w:rPr>
        <w:t>...𝑁</w:t>
      </w:r>
      <w:r>
        <w:rPr>
          <w:rFonts w:ascii="STIX Math" w:hAnsi="STIX Math" w:eastAsia="STIX Math"/>
          <w:i/>
          <w:spacing w:val="40"/>
          <w:w w:val="110"/>
          <w:position w:val="-3"/>
          <w:sz w:val="12"/>
        </w:rPr>
        <w:t> </w:t>
      </w:r>
      <w:r>
        <w:rPr>
          <w:w w:val="110"/>
        </w:rPr>
        <w:t>in the range collagen-rich</w:t>
      </w:r>
      <w:r>
        <w:rPr>
          <w:w w:val="110"/>
        </w:rPr>
        <w:t> voxel</w:t>
      </w:r>
      <w:r>
        <w:rPr>
          <w:w w:val="110"/>
        </w:rPr>
        <w:t> were</w:t>
      </w:r>
      <w:r>
        <w:rPr>
          <w:w w:val="110"/>
        </w:rPr>
        <w:t> performed</w:t>
      </w:r>
      <w:r>
        <w:rPr>
          <w:w w:val="110"/>
        </w:rPr>
        <w:t> to</w:t>
      </w:r>
      <w:r>
        <w:rPr>
          <w:w w:val="110"/>
        </w:rPr>
        <w:t> assess</w:t>
      </w:r>
      <w:r>
        <w:rPr>
          <w:w w:val="110"/>
        </w:rPr>
        <w:t> the</w:t>
      </w:r>
      <w:r>
        <w:rPr>
          <w:w w:val="110"/>
        </w:rPr>
        <w:t> overall</w:t>
      </w:r>
      <w:r>
        <w:rPr>
          <w:w w:val="110"/>
        </w:rPr>
        <w:t> </w:t>
      </w:r>
      <w:r>
        <w:rPr>
          <w:w w:val="110"/>
        </w:rPr>
        <w:t>performance </w:t>
      </w:r>
      <w:r>
        <w:rPr>
          <w:rFonts w:ascii="STIX Math" w:hAnsi="STIX Math" w:eastAsia="STIX Math"/>
          <w:w w:val="110"/>
        </w:rPr>
        <w:t>15</w:t>
      </w:r>
      <w:r>
        <w:rPr>
          <w:rFonts w:ascii="FreeSans" w:hAnsi="FreeSans" w:eastAsia="FreeSans"/>
          <w:w w:val="110"/>
          <w:position w:val="6"/>
          <w:sz w:val="12"/>
        </w:rPr>
        <w:t>◦</w:t>
      </w:r>
      <w:r>
        <w:rPr>
          <w:w w:val="110"/>
        </w:rPr>
        <w:t>–</w:t>
      </w:r>
      <w:r>
        <w:rPr>
          <w:rFonts w:ascii="STIX Math" w:hAnsi="STIX Math" w:eastAsia="STIX Math"/>
          <w:w w:val="110"/>
        </w:rPr>
        <w:t>85</w:t>
      </w:r>
      <w:r>
        <w:rPr>
          <w:rFonts w:ascii="FreeSans" w:hAnsi="FreeSans" w:eastAsia="FreeSans"/>
          <w:w w:val="110"/>
          <w:position w:val="6"/>
          <w:sz w:val="12"/>
        </w:rPr>
        <w:t>◦</w:t>
      </w:r>
      <w:r>
        <w:rPr>
          <w:rFonts w:ascii="FreeSans" w:hAnsi="FreeSans" w:eastAsia="FreeSans"/>
          <w:spacing w:val="54"/>
          <w:w w:val="110"/>
          <w:position w:val="6"/>
          <w:sz w:val="12"/>
        </w:rPr>
        <w:t> </w:t>
      </w:r>
      <w:r>
        <w:rPr>
          <w:w w:val="110"/>
        </w:rPr>
        <w:t>in</w:t>
      </w:r>
      <w:r>
        <w:rPr>
          <w:spacing w:val="35"/>
          <w:w w:val="110"/>
        </w:rPr>
        <w:t> </w:t>
      </w:r>
      <w:r>
        <w:rPr>
          <w:rFonts w:ascii="STIX Math" w:hAnsi="STIX Math" w:eastAsia="STIX Math"/>
          <w:w w:val="110"/>
        </w:rPr>
        <w:t>1</w:t>
      </w:r>
      <w:r>
        <w:rPr>
          <w:rFonts w:ascii="FreeSans" w:hAnsi="FreeSans" w:eastAsia="FreeSans"/>
          <w:w w:val="110"/>
          <w:position w:val="6"/>
          <w:sz w:val="12"/>
        </w:rPr>
        <w:t>◦</w:t>
      </w:r>
      <w:r>
        <w:rPr>
          <w:rFonts w:ascii="FreeSans" w:hAnsi="FreeSans" w:eastAsia="FreeSans"/>
          <w:spacing w:val="55"/>
          <w:w w:val="110"/>
          <w:position w:val="6"/>
          <w:sz w:val="12"/>
        </w:rPr>
        <w:t> </w:t>
      </w:r>
      <w:r>
        <w:rPr>
          <w:w w:val="110"/>
        </w:rPr>
        <w:t>increments.</w:t>
      </w:r>
      <w:r>
        <w:rPr>
          <w:spacing w:val="34"/>
          <w:w w:val="110"/>
        </w:rPr>
        <w:t> </w:t>
      </w:r>
      <w:r>
        <w:rPr>
          <w:w w:val="110"/>
        </w:rPr>
        <w:t>Eq.</w:t>
      </w:r>
      <w:r>
        <w:rPr>
          <w:spacing w:val="35"/>
          <w:w w:val="110"/>
        </w:rPr>
        <w:t> </w:t>
      </w:r>
      <w:r>
        <w:rPr>
          <w:color w:val="007FAC"/>
          <w:w w:val="110"/>
        </w:rPr>
        <w:t>(</w:t>
      </w:r>
      <w:hyperlink w:history="true" w:anchor="_bookmark1">
        <w:r>
          <w:rPr>
            <w:color w:val="007FAC"/>
            <w:w w:val="110"/>
          </w:rPr>
          <w:t>1</w:t>
        </w:r>
      </w:hyperlink>
      <w:r>
        <w:rPr>
          <w:color w:val="007FAC"/>
          <w:w w:val="110"/>
        </w:rPr>
        <w:t>)</w:t>
      </w:r>
      <w:r>
        <w:rPr>
          <w:color w:val="007FAC"/>
          <w:spacing w:val="34"/>
          <w:w w:val="110"/>
        </w:rPr>
        <w:t> </w:t>
      </w:r>
      <w:r>
        <w:rPr>
          <w:w w:val="110"/>
        </w:rPr>
        <w:t>was</w:t>
      </w:r>
      <w:r>
        <w:rPr>
          <w:spacing w:val="35"/>
          <w:w w:val="110"/>
        </w:rPr>
        <w:t> </w:t>
      </w:r>
      <w:r>
        <w:rPr>
          <w:w w:val="110"/>
        </w:rPr>
        <w:t>used</w:t>
      </w:r>
      <w:r>
        <w:rPr>
          <w:spacing w:val="34"/>
          <w:w w:val="110"/>
        </w:rPr>
        <w:t> </w:t>
      </w:r>
      <w:r>
        <w:rPr>
          <w:w w:val="110"/>
        </w:rPr>
        <w:t>to</w:t>
      </w:r>
      <w:r>
        <w:rPr>
          <w:spacing w:val="35"/>
          <w:w w:val="110"/>
        </w:rPr>
        <w:t> </w:t>
      </w:r>
      <w:r>
        <w:rPr>
          <w:w w:val="110"/>
        </w:rPr>
        <w:t>simulate</w:t>
      </w:r>
      <w:r>
        <w:rPr>
          <w:spacing w:val="34"/>
          <w:w w:val="110"/>
        </w:rPr>
        <w:t> </w:t>
      </w:r>
      <w:r>
        <w:rPr>
          <w:w w:val="110"/>
        </w:rPr>
        <w:t>MR</w:t>
      </w:r>
      <w:r>
        <w:rPr>
          <w:spacing w:val="35"/>
          <w:w w:val="110"/>
        </w:rPr>
        <w:t> </w:t>
      </w:r>
      <w:r>
        <w:rPr>
          <w:spacing w:val="-4"/>
          <w:w w:val="110"/>
        </w:rPr>
        <w:t>image</w:t>
      </w:r>
    </w:p>
    <w:p>
      <w:pPr>
        <w:pStyle w:val="BodyText"/>
        <w:spacing w:line="273" w:lineRule="auto" w:before="7"/>
        <w:ind w:right="38"/>
      </w:pPr>
      <w:r>
        <w:rPr>
          <w:w w:val="110"/>
        </w:rPr>
        <w:t>intensity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voxel</w:t>
      </w:r>
      <w:r>
        <w:rPr>
          <w:w w:val="110"/>
        </w:rPr>
        <w:t> with</w:t>
      </w:r>
      <w:r>
        <w:rPr>
          <w:w w:val="110"/>
        </w:rPr>
        <w:t> added</w:t>
      </w:r>
      <w:r>
        <w:rPr>
          <w:w w:val="110"/>
        </w:rPr>
        <w:t> noise,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fibre</w:t>
      </w:r>
      <w:r>
        <w:rPr>
          <w:w w:val="110"/>
        </w:rPr>
        <w:t> direction</w:t>
      </w:r>
      <w:r>
        <w:rPr>
          <w:w w:val="110"/>
        </w:rPr>
        <w:t> </w:t>
      </w:r>
      <w:r>
        <w:rPr>
          <w:w w:val="110"/>
        </w:rPr>
        <w:t>was</w:t>
      </w:r>
      <w:r>
        <w:rPr>
          <w:spacing w:val="40"/>
          <w:w w:val="110"/>
        </w:rPr>
        <w:t> </w:t>
      </w:r>
      <w:r>
        <w:rPr>
          <w:w w:val="110"/>
        </w:rPr>
        <w:t>then</w:t>
      </w:r>
      <w:r>
        <w:rPr>
          <w:w w:val="110"/>
        </w:rPr>
        <w:t> estimated</w:t>
      </w:r>
      <w:r>
        <w:rPr>
          <w:w w:val="110"/>
        </w:rPr>
        <w:t> using</w:t>
      </w:r>
      <w:r>
        <w:rPr>
          <w:w w:val="110"/>
        </w:rPr>
        <w:t> the</w:t>
      </w:r>
      <w:r>
        <w:rPr>
          <w:w w:val="110"/>
        </w:rPr>
        <w:t> MADI</w:t>
      </w:r>
      <w:r>
        <w:rPr>
          <w:w w:val="110"/>
        </w:rPr>
        <w:t> technique</w:t>
      </w:r>
      <w:r>
        <w:rPr>
          <w:w w:val="110"/>
        </w:rPr>
        <w:t> described</w:t>
      </w:r>
      <w:r>
        <w:rPr>
          <w:w w:val="110"/>
        </w:rPr>
        <w:t> above.</w:t>
      </w:r>
      <w:r>
        <w:rPr>
          <w:w w:val="110"/>
        </w:rPr>
        <w:t> The</w:t>
      </w:r>
      <w:r>
        <w:rPr>
          <w:w w:val="110"/>
        </w:rPr>
        <w:t> error angle</w:t>
      </w:r>
      <w:r>
        <w:rPr>
          <w:spacing w:val="15"/>
          <w:w w:val="110"/>
        </w:rPr>
        <w:t> </w:t>
      </w:r>
      <w:r>
        <w:rPr>
          <w:w w:val="110"/>
        </w:rPr>
        <w:t>between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computed</w:t>
      </w:r>
      <w:r>
        <w:rPr>
          <w:spacing w:val="15"/>
          <w:w w:val="110"/>
        </w:rPr>
        <w:t> </w:t>
      </w:r>
      <w:r>
        <w:rPr>
          <w:w w:val="110"/>
        </w:rPr>
        <w:t>fibre</w:t>
      </w:r>
      <w:r>
        <w:rPr>
          <w:spacing w:val="16"/>
          <w:w w:val="110"/>
        </w:rPr>
        <w:t> </w:t>
      </w:r>
      <w:r>
        <w:rPr>
          <w:w w:val="110"/>
        </w:rPr>
        <w:t>direction</w:t>
      </w:r>
      <w:r>
        <w:rPr>
          <w:spacing w:val="16"/>
          <w:w w:val="110"/>
        </w:rPr>
        <w:t> </w:t>
      </w:r>
      <w:r>
        <w:rPr>
          <w:w w:val="110"/>
        </w:rPr>
        <w:t>and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ground</w:t>
      </w:r>
      <w:r>
        <w:rPr>
          <w:spacing w:val="16"/>
          <w:w w:val="110"/>
        </w:rPr>
        <w:t> </w:t>
      </w:r>
      <w:r>
        <w:rPr>
          <w:w w:val="110"/>
        </w:rPr>
        <w:t>truth</w:t>
      </w:r>
      <w:r>
        <w:rPr>
          <w:spacing w:val="15"/>
          <w:w w:val="110"/>
        </w:rPr>
        <w:t> </w:t>
      </w:r>
      <w:r>
        <w:rPr>
          <w:spacing w:val="-5"/>
          <w:w w:val="110"/>
        </w:rPr>
        <w:t>was</w:t>
      </w:r>
    </w:p>
    <w:p>
      <w:pPr>
        <w:pStyle w:val="BodyText"/>
        <w:spacing w:line="88" w:lineRule="exact"/>
      </w:pPr>
      <w:r>
        <w:rPr>
          <w:w w:val="110"/>
        </w:rPr>
        <w:t>recorded</w:t>
      </w:r>
      <w:r>
        <w:rPr>
          <w:spacing w:val="33"/>
          <w:w w:val="110"/>
        </w:rPr>
        <w:t> </w:t>
      </w:r>
      <w:r>
        <w:rPr>
          <w:w w:val="110"/>
        </w:rPr>
        <w:t>and</w:t>
      </w:r>
      <w:r>
        <w:rPr>
          <w:spacing w:val="33"/>
          <w:w w:val="110"/>
        </w:rPr>
        <w:t> </w:t>
      </w:r>
      <w:r>
        <w:rPr>
          <w:w w:val="110"/>
        </w:rPr>
        <w:t>stored</w:t>
      </w:r>
      <w:r>
        <w:rPr>
          <w:spacing w:val="34"/>
          <w:w w:val="110"/>
        </w:rPr>
        <w:t> </w:t>
      </w:r>
      <w:r>
        <w:rPr>
          <w:w w:val="110"/>
        </w:rPr>
        <w:t>in</w:t>
      </w:r>
      <w:r>
        <w:rPr>
          <w:spacing w:val="34"/>
          <w:w w:val="110"/>
        </w:rPr>
        <w:t> </w:t>
      </w:r>
      <w:r>
        <w:rPr>
          <w:w w:val="110"/>
        </w:rPr>
        <w:t>an</w:t>
      </w:r>
      <w:r>
        <w:rPr>
          <w:spacing w:val="33"/>
          <w:w w:val="110"/>
        </w:rPr>
        <w:t> </w:t>
      </w:r>
      <w:r>
        <w:rPr>
          <w:rFonts w:ascii="STIX Math" w:eastAsia="STIX Math"/>
          <w:i/>
          <w:w w:val="110"/>
        </w:rPr>
        <w:t>𝑁</w:t>
      </w:r>
      <w:r>
        <w:rPr>
          <w:rFonts w:ascii="STIX Math" w:eastAsia="STIX Math"/>
          <w:i/>
          <w:spacing w:val="-30"/>
          <w:w w:val="110"/>
        </w:rPr>
        <w:t> </w:t>
      </w:r>
      <w:r>
        <w:rPr>
          <w:w w:val="110"/>
        </w:rPr>
        <w:t>-dimensional</w:t>
      </w:r>
      <w:r>
        <w:rPr>
          <w:spacing w:val="34"/>
          <w:w w:val="110"/>
        </w:rPr>
        <w:t> </w:t>
      </w:r>
      <w:r>
        <w:rPr>
          <w:w w:val="110"/>
        </w:rPr>
        <w:t>matrix.</w:t>
      </w:r>
      <w:r>
        <w:rPr>
          <w:spacing w:val="33"/>
          <w:w w:val="110"/>
        </w:rPr>
        <w:t> </w:t>
      </w:r>
      <w:r>
        <w:rPr>
          <w:w w:val="110"/>
        </w:rPr>
        <w:t>The</w:t>
      </w:r>
      <w:r>
        <w:rPr>
          <w:spacing w:val="34"/>
          <w:w w:val="110"/>
        </w:rPr>
        <w:t> </w:t>
      </w:r>
      <w:r>
        <w:rPr>
          <w:w w:val="110"/>
        </w:rPr>
        <w:t>ground</w:t>
      </w:r>
      <w:r>
        <w:rPr>
          <w:spacing w:val="33"/>
          <w:w w:val="110"/>
        </w:rPr>
        <w:t> </w:t>
      </w:r>
      <w:r>
        <w:rPr>
          <w:spacing w:val="-2"/>
          <w:w w:val="110"/>
        </w:rPr>
        <w:t>truth</w:t>
      </w:r>
    </w:p>
    <w:p>
      <w:pPr>
        <w:pStyle w:val="BodyText"/>
        <w:spacing w:line="100" w:lineRule="auto" w:before="96"/>
        <w:ind w:right="38"/>
      </w:pPr>
      <w:r>
        <w:rPr>
          <w:w w:val="110"/>
        </w:rPr>
        <w:t>collagen orientation was along the </w:t>
      </w:r>
      <w:r>
        <w:rPr>
          <w:rFonts w:ascii="STIX Math" w:eastAsia="STIX Math"/>
          <w:i/>
          <w:w w:val="110"/>
        </w:rPr>
        <w:t>𝑍 </w:t>
      </w:r>
      <w:r>
        <w:rPr>
          <w:w w:val="110"/>
        </w:rPr>
        <w:t>axis. Intensity values for different angles</w:t>
      </w:r>
      <w:r>
        <w:rPr>
          <w:spacing w:val="39"/>
          <w:w w:val="110"/>
        </w:rPr>
        <w:t> </w:t>
      </w:r>
      <w:r>
        <w:rPr>
          <w:rFonts w:ascii="STIX Math" w:eastAsia="STIX Math"/>
          <w:i/>
          <w:w w:val="110"/>
        </w:rPr>
        <w:t>𝜃</w:t>
      </w:r>
      <w:r>
        <w:rPr>
          <w:rFonts w:ascii="STIX Math" w:eastAsia="STIX Math"/>
          <w:i/>
          <w:spacing w:val="40"/>
          <w:w w:val="110"/>
        </w:rPr>
        <w:t> </w:t>
      </w:r>
      <w:r>
        <w:rPr>
          <w:w w:val="110"/>
        </w:rPr>
        <w:t>were</w:t>
      </w:r>
      <w:r>
        <w:rPr>
          <w:spacing w:val="38"/>
          <w:w w:val="110"/>
        </w:rPr>
        <w:t> </w:t>
      </w:r>
      <w:r>
        <w:rPr>
          <w:w w:val="110"/>
        </w:rPr>
        <w:t>with</w:t>
      </w:r>
      <w:r>
        <w:rPr>
          <w:spacing w:val="38"/>
          <w:w w:val="110"/>
        </w:rPr>
        <w:t> </w:t>
      </w:r>
      <w:r>
        <w:rPr>
          <w:w w:val="110"/>
        </w:rPr>
        <w:t>constants</w:t>
      </w:r>
      <w:r>
        <w:rPr>
          <w:spacing w:val="38"/>
          <w:w w:val="110"/>
        </w:rPr>
        <w:t> </w:t>
      </w:r>
      <w:r>
        <w:rPr>
          <w:rFonts w:ascii="STIX Math" w:eastAsia="STIX Math"/>
          <w:i/>
          <w:w w:val="110"/>
        </w:rPr>
        <w:t>𝐴</w:t>
      </w:r>
      <w:r>
        <w:rPr>
          <w:rFonts w:ascii="STIX Math" w:eastAsia="STIX Math"/>
          <w:i/>
          <w:spacing w:val="40"/>
          <w:w w:val="110"/>
        </w:rPr>
        <w:t> </w:t>
      </w:r>
      <w:r>
        <w:rPr>
          <w:rFonts w:ascii="STIX Math" w:eastAsia="STIX Math"/>
          <w:w w:val="110"/>
        </w:rPr>
        <w:t>=</w:t>
      </w:r>
      <w:r>
        <w:rPr>
          <w:rFonts w:ascii="STIX Math" w:eastAsia="STIX Math"/>
          <w:spacing w:val="40"/>
          <w:w w:val="110"/>
        </w:rPr>
        <w:t> </w:t>
      </w:r>
      <w:r>
        <w:rPr>
          <w:rFonts w:ascii="STIX Math" w:eastAsia="STIX Math"/>
          <w:w w:val="110"/>
        </w:rPr>
        <w:t>300</w:t>
      </w:r>
      <w:r>
        <w:rPr>
          <w:rFonts w:ascii="STIX Math" w:eastAsia="STIX Math"/>
          <w:spacing w:val="38"/>
          <w:w w:val="110"/>
        </w:rPr>
        <w:t> </w:t>
      </w:r>
      <w:r>
        <w:rPr>
          <w:w w:val="110"/>
        </w:rPr>
        <w:t>and</w:t>
      </w:r>
      <w:r>
        <w:rPr>
          <w:spacing w:val="38"/>
          <w:w w:val="110"/>
        </w:rPr>
        <w:t> </w:t>
      </w:r>
      <w:r>
        <w:rPr>
          <w:rFonts w:ascii="STIX Math" w:eastAsia="STIX Math"/>
          <w:i/>
          <w:w w:val="110"/>
        </w:rPr>
        <w:t>𝐵</w:t>
      </w:r>
      <w:r>
        <w:rPr>
          <w:rFonts w:ascii="STIX Math" w:eastAsia="STIX Math"/>
          <w:i/>
          <w:spacing w:val="40"/>
          <w:w w:val="110"/>
        </w:rPr>
        <w:t> </w:t>
      </w:r>
      <w:r>
        <w:rPr>
          <w:rFonts w:ascii="STIX Math" w:eastAsia="STIX Math"/>
          <w:w w:val="110"/>
        </w:rPr>
        <w:t>=</w:t>
      </w:r>
      <w:r>
        <w:rPr>
          <w:rFonts w:ascii="STIX Math" w:eastAsia="STIX Math"/>
          <w:spacing w:val="40"/>
          <w:w w:val="110"/>
        </w:rPr>
        <w:t> </w:t>
      </w:r>
      <w:r>
        <w:rPr>
          <w:rFonts w:ascii="STIX Math" w:eastAsia="STIX Math"/>
          <w:w w:val="110"/>
        </w:rPr>
        <w:t>1</w:t>
      </w:r>
      <w:r>
        <w:rPr>
          <w:rFonts w:ascii="STIX Math" w:eastAsia="STIX Math"/>
          <w:spacing w:val="38"/>
          <w:w w:val="110"/>
        </w:rPr>
        <w:t> </w:t>
      </w:r>
      <w:r>
        <w:rPr>
          <w:w w:val="110"/>
        </w:rPr>
        <w:t>in</w:t>
      </w:r>
      <w:r>
        <w:rPr>
          <w:spacing w:val="38"/>
          <w:w w:val="110"/>
        </w:rPr>
        <w:t> </w:t>
      </w:r>
      <w:r>
        <w:rPr>
          <w:w w:val="110"/>
        </w:rPr>
        <w:t>Eq.</w:t>
      </w:r>
      <w:r>
        <w:rPr>
          <w:spacing w:val="38"/>
          <w:w w:val="110"/>
        </w:rPr>
        <w:t> </w:t>
      </w:r>
      <w:r>
        <w:rPr>
          <w:color w:val="007FAC"/>
          <w:w w:val="110"/>
        </w:rPr>
        <w:t>(</w:t>
      </w:r>
      <w:hyperlink w:history="true" w:anchor="_bookmark1">
        <w:r>
          <w:rPr>
            <w:color w:val="007FAC"/>
            <w:w w:val="110"/>
          </w:rPr>
          <w:t>1</w:t>
        </w:r>
      </w:hyperlink>
      <w:r>
        <w:rPr>
          <w:color w:val="007FAC"/>
          <w:w w:val="110"/>
        </w:rPr>
        <w:t>)</w:t>
      </w:r>
      <w:r>
        <w:rPr>
          <w:w w:val="110"/>
        </w:rPr>
        <w:t>.</w:t>
      </w:r>
      <w:r>
        <w:rPr>
          <w:spacing w:val="39"/>
          <w:w w:val="110"/>
        </w:rPr>
        <w:t> </w:t>
      </w:r>
      <w:r>
        <w:rPr>
          <w:w w:val="110"/>
        </w:rPr>
        <w:t>The final intensity value was taken from a normal distribution with </w:t>
      </w:r>
      <w:r>
        <w:rPr>
          <w:rFonts w:ascii="STIX Math" w:eastAsia="STIX Math"/>
          <w:i/>
          <w:w w:val="110"/>
        </w:rPr>
        <w:t>𝜇 </w:t>
      </w:r>
      <w:r>
        <w:rPr>
          <w:rFonts w:ascii="STIX Math" w:eastAsia="STIX Math"/>
          <w:w w:val="110"/>
        </w:rPr>
        <w:t>= </w:t>
      </w:r>
      <w:r>
        <w:rPr>
          <w:rFonts w:ascii="STIX Math" w:eastAsia="STIX Math"/>
          <w:i/>
          <w:w w:val="110"/>
        </w:rPr>
        <w:t>𝐼 </w:t>
      </w:r>
      <w:r>
        <w:rPr>
          <w:w w:val="110"/>
        </w:rPr>
        <w:t>from</w:t>
      </w:r>
      <w:r>
        <w:rPr>
          <w:spacing w:val="-4"/>
          <w:w w:val="110"/>
        </w:rPr>
        <w:t> </w:t>
      </w:r>
      <w:r>
        <w:rPr>
          <w:w w:val="110"/>
        </w:rPr>
        <w:t>Eq.</w:t>
      </w:r>
      <w:r>
        <w:rPr>
          <w:spacing w:val="-4"/>
          <w:w w:val="110"/>
        </w:rPr>
        <w:t> </w:t>
      </w:r>
      <w:r>
        <w:rPr>
          <w:color w:val="007FAC"/>
          <w:w w:val="110"/>
        </w:rPr>
        <w:t>(</w:t>
      </w:r>
      <w:hyperlink w:history="true" w:anchor="_bookmark1">
        <w:r>
          <w:rPr>
            <w:color w:val="007FAC"/>
            <w:w w:val="110"/>
          </w:rPr>
          <w:t>1</w:t>
        </w:r>
      </w:hyperlink>
      <w:r>
        <w:rPr>
          <w:color w:val="007FAC"/>
          <w:w w:val="110"/>
        </w:rPr>
        <w:t>)</w:t>
      </w:r>
      <w:r>
        <w:rPr>
          <w:w w:val="110"/>
        </w:rPr>
        <w:t>,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rFonts w:ascii="STIX Math" w:eastAsia="STIX Math"/>
          <w:i/>
          <w:w w:val="110"/>
        </w:rPr>
        <w:t>𝜎 </w:t>
      </w:r>
      <w:r>
        <w:rPr>
          <w:rFonts w:ascii="STIX Math" w:eastAsia="STIX Math"/>
          <w:w w:val="110"/>
        </w:rPr>
        <w:t>= 20</w:t>
      </w:r>
      <w:r>
        <w:rPr>
          <w:rFonts w:ascii="STIX Math" w:eastAsia="STIX Math"/>
          <w:spacing w:val="-4"/>
          <w:w w:val="110"/>
        </w:rPr>
        <w:t> </w:t>
      </w:r>
      <w:r>
        <w:rPr>
          <w:w w:val="110"/>
        </w:rPr>
        <w:t>which</w:t>
      </w:r>
      <w:r>
        <w:rPr>
          <w:spacing w:val="-4"/>
          <w:w w:val="110"/>
        </w:rPr>
        <w:t> </w:t>
      </w:r>
      <w:r>
        <w:rPr>
          <w:w w:val="110"/>
        </w:rPr>
        <w:t>was</w:t>
      </w:r>
      <w:r>
        <w:rPr>
          <w:spacing w:val="-4"/>
          <w:w w:val="110"/>
        </w:rPr>
        <w:t> </w:t>
      </w:r>
      <w:r>
        <w:rPr>
          <w:w w:val="110"/>
        </w:rPr>
        <w:t>chosen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approximate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standard</w:t>
      </w:r>
    </w:p>
    <w:p>
      <w:pPr>
        <w:pStyle w:val="BodyText"/>
        <w:spacing w:line="273" w:lineRule="auto" w:before="28"/>
        <w:ind w:right="38"/>
      </w:pPr>
      <w:r>
        <w:rPr>
          <w:w w:val="110"/>
        </w:rPr>
        <w:t>deviation</w:t>
      </w:r>
      <w:r>
        <w:rPr>
          <w:w w:val="110"/>
        </w:rPr>
        <w:t> seen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real</w:t>
      </w:r>
      <w:r>
        <w:rPr>
          <w:w w:val="110"/>
        </w:rPr>
        <w:t> MR</w:t>
      </w:r>
      <w:r>
        <w:rPr>
          <w:w w:val="110"/>
        </w:rPr>
        <w:t> data</w:t>
      </w:r>
      <w:r>
        <w:rPr>
          <w:w w:val="110"/>
        </w:rPr>
        <w:t> from</w:t>
      </w:r>
      <w:r>
        <w:rPr>
          <w:w w:val="110"/>
        </w:rPr>
        <w:t> Section</w:t>
      </w:r>
      <w:r>
        <w:rPr>
          <w:w w:val="110"/>
        </w:rPr>
        <w:t> </w:t>
      </w:r>
      <w:hyperlink w:history="true" w:anchor="_bookmark9">
        <w:r>
          <w:rPr>
            <w:color w:val="007FAC"/>
            <w:w w:val="110"/>
          </w:rPr>
          <w:t>2.4</w:t>
        </w:r>
      </w:hyperlink>
      <w:r>
        <w:rPr>
          <w:w w:val="110"/>
        </w:rPr>
        <w:t>.</w:t>
      </w:r>
      <w:r>
        <w:rPr>
          <w:w w:val="110"/>
        </w:rPr>
        <w:t> Absolute</w:t>
      </w:r>
      <w:r>
        <w:rPr>
          <w:w w:val="110"/>
        </w:rPr>
        <w:t> </w:t>
      </w:r>
      <w:r>
        <w:rPr>
          <w:w w:val="110"/>
        </w:rPr>
        <w:t>values were taken to avoid negative intensities in low signal regions far from the Magic Angle.</w:t>
      </w:r>
    </w:p>
    <w:p>
      <w:pPr>
        <w:pStyle w:val="BodyText"/>
        <w:spacing w:before="21"/>
        <w:ind w:left="0"/>
        <w:jc w:val="left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MRI Data Acquisition" w:id="16"/>
      <w:bookmarkEnd w:id="16"/>
      <w:r>
        <w:rPr/>
      </w:r>
      <w:r>
        <w:rPr>
          <w:i/>
          <w:sz w:val="16"/>
        </w:rPr>
        <w:t>MRI</w:t>
      </w:r>
      <w:r>
        <w:rPr>
          <w:i/>
          <w:spacing w:val="20"/>
          <w:sz w:val="16"/>
        </w:rPr>
        <w:t> </w:t>
      </w:r>
      <w:r>
        <w:rPr>
          <w:i/>
          <w:sz w:val="16"/>
        </w:rPr>
        <w:t>data</w:t>
      </w:r>
      <w:r>
        <w:rPr>
          <w:i/>
          <w:spacing w:val="20"/>
          <w:sz w:val="16"/>
        </w:rPr>
        <w:t> </w:t>
      </w:r>
      <w:r>
        <w:rPr>
          <w:i/>
          <w:spacing w:val="-2"/>
          <w:sz w:val="16"/>
        </w:rPr>
        <w:t>acquisition</w:t>
      </w:r>
    </w:p>
    <w:p>
      <w:pPr>
        <w:pStyle w:val="BodyText"/>
        <w:spacing w:before="49"/>
        <w:ind w:left="0"/>
        <w:jc w:val="left"/>
        <w:rPr>
          <w:i/>
        </w:rPr>
      </w:pPr>
    </w:p>
    <w:p>
      <w:pPr>
        <w:pStyle w:val="BodyText"/>
        <w:spacing w:line="273" w:lineRule="auto"/>
        <w:ind w:right="38" w:firstLine="239"/>
      </w:pPr>
      <w:bookmarkStart w:name="_bookmark9" w:id="17"/>
      <w:bookmarkEnd w:id="17"/>
      <w:r>
        <w:rPr/>
      </w:r>
      <w:r>
        <w:rPr>
          <w:w w:val="110"/>
        </w:rPr>
        <w:t>We</w:t>
      </w:r>
      <w:r>
        <w:rPr>
          <w:spacing w:val="-8"/>
          <w:w w:val="110"/>
        </w:rPr>
        <w:t> </w:t>
      </w:r>
      <w:r>
        <w:rPr>
          <w:w w:val="110"/>
        </w:rPr>
        <w:t>have</w:t>
      </w:r>
      <w:r>
        <w:rPr>
          <w:spacing w:val="-8"/>
          <w:w w:val="110"/>
        </w:rPr>
        <w:t> </w:t>
      </w:r>
      <w:r>
        <w:rPr>
          <w:w w:val="110"/>
        </w:rPr>
        <w:t>previously</w:t>
      </w:r>
      <w:r>
        <w:rPr>
          <w:spacing w:val="-8"/>
          <w:w w:val="110"/>
        </w:rPr>
        <w:t> </w:t>
      </w:r>
      <w:r>
        <w:rPr>
          <w:w w:val="110"/>
        </w:rPr>
        <w:t>conducted</w:t>
      </w:r>
      <w:r>
        <w:rPr>
          <w:spacing w:val="-8"/>
          <w:w w:val="110"/>
        </w:rPr>
        <w:t> </w:t>
      </w:r>
      <w:r>
        <w:rPr>
          <w:w w:val="110"/>
        </w:rPr>
        <w:t>extensive</w:t>
      </w:r>
      <w:r>
        <w:rPr>
          <w:spacing w:val="-8"/>
          <w:w w:val="110"/>
        </w:rPr>
        <w:t> </w:t>
      </w:r>
      <w:r>
        <w:rPr>
          <w:w w:val="110"/>
        </w:rPr>
        <w:t>experiments</w:t>
      </w:r>
      <w:r>
        <w:rPr>
          <w:spacing w:val="-8"/>
          <w:w w:val="110"/>
        </w:rPr>
        <w:t> </w:t>
      </w:r>
      <w:r>
        <w:rPr>
          <w:w w:val="110"/>
        </w:rPr>
        <w:t>[</w:t>
      </w:r>
      <w:hyperlink w:history="true" w:anchor="_bookmark30">
        <w:r>
          <w:rPr>
            <w:color w:val="007FAC"/>
            <w:w w:val="110"/>
          </w:rPr>
          <w:t>10</w:t>
        </w:r>
      </w:hyperlink>
      <w:r>
        <w:rPr>
          <w:w w:val="110"/>
        </w:rPr>
        <w:t>,</w:t>
      </w:r>
      <w:hyperlink w:history="true" w:anchor="_bookmark31">
        <w:r>
          <w:rPr>
            <w:color w:val="007FAC"/>
            <w:w w:val="110"/>
          </w:rPr>
          <w:t>11</w:t>
        </w:r>
      </w:hyperlink>
      <w:r>
        <w:rPr>
          <w:w w:val="110"/>
        </w:rPr>
        <w:t>]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ob- tain</w:t>
      </w:r>
      <w:r>
        <w:rPr>
          <w:spacing w:val="-7"/>
          <w:w w:val="110"/>
        </w:rPr>
        <w:t> </w:t>
      </w:r>
      <w:r>
        <w:rPr>
          <w:w w:val="110"/>
        </w:rPr>
        <w:t>reference</w:t>
      </w:r>
      <w:r>
        <w:rPr>
          <w:spacing w:val="-8"/>
          <w:w w:val="110"/>
        </w:rPr>
        <w:t> </w:t>
      </w:r>
      <w:r>
        <w:rPr>
          <w:w w:val="110"/>
        </w:rPr>
        <w:t>MRI</w:t>
      </w:r>
      <w:r>
        <w:rPr>
          <w:spacing w:val="-7"/>
          <w:w w:val="110"/>
        </w:rPr>
        <w:t> </w:t>
      </w:r>
      <w:r>
        <w:rPr>
          <w:w w:val="110"/>
        </w:rPr>
        <w:t>scan</w:t>
      </w:r>
      <w:r>
        <w:rPr>
          <w:spacing w:val="-8"/>
          <w:w w:val="110"/>
        </w:rPr>
        <w:t> </w:t>
      </w:r>
      <w:r>
        <w:rPr>
          <w:w w:val="110"/>
        </w:rPr>
        <w:t>data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caprine</w:t>
      </w:r>
      <w:r>
        <w:rPr>
          <w:spacing w:val="-8"/>
          <w:w w:val="110"/>
        </w:rPr>
        <w:t> </w:t>
      </w:r>
      <w:r>
        <w:rPr>
          <w:w w:val="110"/>
        </w:rPr>
        <w:t>knee</w:t>
      </w:r>
      <w:r>
        <w:rPr>
          <w:spacing w:val="-8"/>
          <w:w w:val="110"/>
        </w:rPr>
        <w:t> </w:t>
      </w:r>
      <w:r>
        <w:rPr>
          <w:w w:val="110"/>
        </w:rPr>
        <w:t>specimen.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specimen was</w:t>
      </w:r>
      <w:r>
        <w:rPr>
          <w:spacing w:val="14"/>
          <w:w w:val="110"/>
        </w:rPr>
        <w:t> </w:t>
      </w:r>
      <w:r>
        <w:rPr>
          <w:w w:val="110"/>
        </w:rPr>
        <w:t>mounted</w:t>
      </w:r>
      <w:r>
        <w:rPr>
          <w:spacing w:val="14"/>
          <w:w w:val="110"/>
        </w:rPr>
        <w:t> </w:t>
      </w:r>
      <w:r>
        <w:rPr>
          <w:w w:val="110"/>
        </w:rPr>
        <w:t>inside</w:t>
      </w:r>
      <w:r>
        <w:rPr>
          <w:spacing w:val="14"/>
          <w:w w:val="110"/>
        </w:rPr>
        <w:t> </w:t>
      </w:r>
      <w:r>
        <w:rPr>
          <w:w w:val="110"/>
        </w:rPr>
        <w:t>a</w:t>
      </w:r>
      <w:r>
        <w:rPr>
          <w:spacing w:val="14"/>
          <w:w w:val="110"/>
        </w:rPr>
        <w:t> </w:t>
      </w:r>
      <w:r>
        <w:rPr>
          <w:w w:val="110"/>
        </w:rPr>
        <w:t>plastic</w:t>
      </w:r>
      <w:r>
        <w:rPr>
          <w:spacing w:val="14"/>
          <w:w w:val="110"/>
        </w:rPr>
        <w:t> </w:t>
      </w:r>
      <w:r>
        <w:rPr>
          <w:w w:val="110"/>
        </w:rPr>
        <w:t>sphere</w:t>
      </w:r>
      <w:r>
        <w:rPr>
          <w:spacing w:val="14"/>
          <w:w w:val="110"/>
        </w:rPr>
        <w:t> </w:t>
      </w:r>
      <w:r>
        <w:rPr>
          <w:w w:val="110"/>
        </w:rPr>
        <w:t>with</w:t>
      </w:r>
      <w:r>
        <w:rPr>
          <w:spacing w:val="15"/>
          <w:w w:val="110"/>
        </w:rPr>
        <w:t> </w:t>
      </w:r>
      <w:r>
        <w:rPr>
          <w:w w:val="110"/>
        </w:rPr>
        <w:t>marking</w:t>
      </w:r>
      <w:r>
        <w:rPr>
          <w:spacing w:val="14"/>
          <w:w w:val="110"/>
        </w:rPr>
        <w:t> </w:t>
      </w:r>
      <w:r>
        <w:rPr>
          <w:w w:val="110"/>
        </w:rPr>
        <w:t>which</w:t>
      </w:r>
      <w:r>
        <w:rPr>
          <w:spacing w:val="14"/>
          <w:w w:val="110"/>
        </w:rPr>
        <w:t> </w:t>
      </w:r>
      <w:r>
        <w:rPr>
          <w:w w:val="110"/>
        </w:rPr>
        <w:t>allowed</w:t>
      </w:r>
      <w:r>
        <w:rPr>
          <w:spacing w:val="14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112" w:lineRule="auto" w:before="77"/>
        <w:ind w:right="38"/>
      </w:pPr>
      <w:r>
        <w:rPr>
          <w:w w:val="110"/>
        </w:rPr>
        <w:t>to</w:t>
      </w:r>
      <w:r>
        <w:rPr>
          <w:w w:val="110"/>
        </w:rPr>
        <w:t> </w:t>
      </w:r>
      <w:r>
        <w:rPr>
          <w:rFonts w:ascii="STIX Math" w:eastAsia="STIX Math"/>
          <w:i/>
          <w:w w:val="110"/>
        </w:rPr>
        <w:t>𝐵</w:t>
      </w:r>
      <w:r>
        <w:rPr>
          <w:rFonts w:ascii="STIX Math" w:eastAsia="STIX Math"/>
          <w:w w:val="110"/>
          <w:vertAlign w:val="subscript"/>
        </w:rPr>
        <w:t>0</w:t>
      </w:r>
      <w:r>
        <w:rPr>
          <w:w w:val="110"/>
          <w:vertAlign w:val="baseline"/>
        </w:rPr>
        <w:t>.</w:t>
      </w:r>
      <w:r>
        <w:rPr>
          <w:w w:val="110"/>
          <w:vertAlign w:val="baseline"/>
        </w:rPr>
        <w:t> Scans</w:t>
      </w:r>
      <w:r>
        <w:rPr>
          <w:w w:val="110"/>
          <w:vertAlign w:val="baseline"/>
        </w:rPr>
        <w:t> were</w:t>
      </w:r>
      <w:r>
        <w:rPr>
          <w:w w:val="110"/>
          <w:vertAlign w:val="baseline"/>
        </w:rPr>
        <w:t> obtained</w:t>
      </w:r>
      <w:r>
        <w:rPr>
          <w:w w:val="110"/>
          <w:vertAlign w:val="baseline"/>
        </w:rPr>
        <w:t> at</w:t>
      </w:r>
      <w:r>
        <w:rPr>
          <w:w w:val="110"/>
          <w:vertAlign w:val="baseline"/>
        </w:rPr>
        <w:t> 15</w:t>
      </w:r>
      <w:r>
        <w:rPr>
          <w:w w:val="110"/>
          <w:vertAlign w:val="baseline"/>
        </w:rPr>
        <w:t> different</w:t>
      </w:r>
      <w:r>
        <w:rPr>
          <w:w w:val="110"/>
          <w:vertAlign w:val="baseline"/>
        </w:rPr>
        <w:t> orientations</w:t>
      </w:r>
      <w:r>
        <w:rPr>
          <w:w w:val="110"/>
          <w:vertAlign w:val="baseline"/>
        </w:rPr>
        <w:t> which</w:t>
      </w:r>
      <w:r>
        <w:rPr>
          <w:w w:val="110"/>
          <w:vertAlign w:val="baseline"/>
        </w:rPr>
        <w:t> were sample</w:t>
      </w:r>
      <w:r>
        <w:rPr>
          <w:spacing w:val="24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25"/>
          <w:w w:val="110"/>
          <w:vertAlign w:val="baseline"/>
        </w:rPr>
        <w:t> </w:t>
      </w:r>
      <w:r>
        <w:rPr>
          <w:w w:val="110"/>
          <w:vertAlign w:val="baseline"/>
        </w:rPr>
        <w:t>be</w:t>
      </w:r>
      <w:r>
        <w:rPr>
          <w:spacing w:val="24"/>
          <w:w w:val="110"/>
          <w:vertAlign w:val="baseline"/>
        </w:rPr>
        <w:t> </w:t>
      </w:r>
      <w:r>
        <w:rPr>
          <w:w w:val="110"/>
          <w:vertAlign w:val="baseline"/>
        </w:rPr>
        <w:t>rotated</w:t>
      </w:r>
      <w:r>
        <w:rPr>
          <w:spacing w:val="25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24"/>
          <w:w w:val="110"/>
          <w:vertAlign w:val="baseline"/>
        </w:rPr>
        <w:t> </w:t>
      </w:r>
      <w:r>
        <w:rPr>
          <w:w w:val="110"/>
          <w:vertAlign w:val="baseline"/>
        </w:rPr>
        <w:t>order</w:t>
      </w:r>
      <w:r>
        <w:rPr>
          <w:spacing w:val="25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25"/>
          <w:w w:val="110"/>
          <w:vertAlign w:val="baseline"/>
        </w:rPr>
        <w:t> </w:t>
      </w:r>
      <w:r>
        <w:rPr>
          <w:w w:val="110"/>
          <w:vertAlign w:val="baseline"/>
        </w:rPr>
        <w:t>achieve</w:t>
      </w:r>
      <w:r>
        <w:rPr>
          <w:spacing w:val="24"/>
          <w:w w:val="110"/>
          <w:vertAlign w:val="baseline"/>
        </w:rPr>
        <w:t> </w:t>
      </w:r>
      <w:r>
        <w:rPr>
          <w:w w:val="110"/>
          <w:vertAlign w:val="baseline"/>
        </w:rPr>
        <w:t>known</w:t>
      </w:r>
      <w:r>
        <w:rPr>
          <w:spacing w:val="25"/>
          <w:w w:val="110"/>
          <w:vertAlign w:val="baseline"/>
        </w:rPr>
        <w:t> </w:t>
      </w:r>
      <w:r>
        <w:rPr>
          <w:w w:val="110"/>
          <w:vertAlign w:val="baseline"/>
        </w:rPr>
        <w:t>orientations</w:t>
      </w:r>
      <w:r>
        <w:rPr>
          <w:spacing w:val="2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relative</w:t>
      </w:r>
    </w:p>
    <w:p>
      <w:pPr>
        <w:pStyle w:val="BodyText"/>
        <w:spacing w:line="273" w:lineRule="auto" w:before="19"/>
        <w:ind w:right="38"/>
      </w:pPr>
      <w:r>
        <w:rPr>
          <w:w w:val="110"/>
        </w:rPr>
        <w:t>chosen to be equally distributed on a hemisphere. A 12-channel </w:t>
      </w:r>
      <w:r>
        <w:rPr>
          <w:w w:val="110"/>
        </w:rPr>
        <w:t>head coil</w:t>
      </w:r>
      <w:r>
        <w:rPr>
          <w:spacing w:val="27"/>
          <w:w w:val="110"/>
        </w:rPr>
        <w:t> </w:t>
      </w:r>
      <w:r>
        <w:rPr>
          <w:w w:val="110"/>
        </w:rPr>
        <w:t>was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0"/>
        </w:rPr>
        <w:t> </w:t>
      </w:r>
      <w:r>
        <w:rPr>
          <w:w w:val="110"/>
        </w:rPr>
        <w:t>signal</w:t>
      </w:r>
      <w:r>
        <w:rPr>
          <w:spacing w:val="27"/>
          <w:w w:val="110"/>
        </w:rPr>
        <w:t> </w:t>
      </w:r>
      <w:r>
        <w:rPr>
          <w:w w:val="110"/>
        </w:rPr>
        <w:t>receiver.</w:t>
      </w:r>
      <w:r>
        <w:rPr>
          <w:spacing w:val="27"/>
          <w:w w:val="110"/>
        </w:rPr>
        <w:t> </w:t>
      </w:r>
      <w:r>
        <w:rPr>
          <w:w w:val="110"/>
        </w:rPr>
        <w:t>Volume</w:t>
      </w:r>
      <w:r>
        <w:rPr>
          <w:spacing w:val="27"/>
          <w:w w:val="110"/>
        </w:rPr>
        <w:t> </w:t>
      </w:r>
      <w:r>
        <w:rPr>
          <w:w w:val="110"/>
        </w:rPr>
        <w:t>scans</w:t>
      </w:r>
      <w:r>
        <w:rPr>
          <w:spacing w:val="27"/>
          <w:w w:val="110"/>
        </w:rPr>
        <w:t> </w:t>
      </w:r>
      <w:r>
        <w:rPr>
          <w:w w:val="110"/>
        </w:rPr>
        <w:t>were</w:t>
      </w:r>
      <w:r>
        <w:rPr>
          <w:spacing w:val="27"/>
          <w:w w:val="110"/>
        </w:rPr>
        <w:t> </w:t>
      </w:r>
      <w:r>
        <w:rPr>
          <w:w w:val="110"/>
        </w:rPr>
        <w:t>performed</w:t>
      </w:r>
      <w:r>
        <w:rPr>
          <w:spacing w:val="27"/>
          <w:w w:val="110"/>
        </w:rPr>
        <w:t> </w:t>
      </w:r>
      <w:r>
        <w:rPr>
          <w:w w:val="110"/>
        </w:rPr>
        <w:t>using</w:t>
      </w:r>
      <w:r>
        <w:rPr>
          <w:spacing w:val="27"/>
          <w:w w:val="110"/>
        </w:rPr>
        <w:t> </w:t>
      </w:r>
      <w:r>
        <w:rPr>
          <w:w w:val="110"/>
        </w:rPr>
        <w:t>a 3T</w:t>
      </w:r>
      <w:r>
        <w:rPr>
          <w:w w:val="110"/>
        </w:rPr>
        <w:t> hospital</w:t>
      </w:r>
      <w:r>
        <w:rPr>
          <w:w w:val="110"/>
        </w:rPr>
        <w:t> scanner</w:t>
      </w:r>
      <w:r>
        <w:rPr>
          <w:w w:val="110"/>
        </w:rPr>
        <w:t> (Magnetom</w:t>
      </w:r>
      <w:r>
        <w:rPr>
          <w:w w:val="110"/>
        </w:rPr>
        <w:t> Verio,</w:t>
      </w:r>
      <w:r>
        <w:rPr>
          <w:w w:val="110"/>
        </w:rPr>
        <w:t> Siemens,</w:t>
      </w:r>
      <w:r>
        <w:rPr>
          <w:w w:val="110"/>
        </w:rPr>
        <w:t> Erlangen,</w:t>
      </w:r>
      <w:r>
        <w:rPr>
          <w:w w:val="110"/>
        </w:rPr>
        <w:t> Germany), using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3D</w:t>
      </w:r>
      <w:r>
        <w:rPr>
          <w:spacing w:val="-4"/>
          <w:w w:val="110"/>
        </w:rPr>
        <w:t> </w:t>
      </w:r>
      <w:r>
        <w:rPr>
          <w:w w:val="110"/>
        </w:rPr>
        <w:t>T1</w:t>
      </w:r>
      <w:r>
        <w:rPr>
          <w:spacing w:val="-5"/>
          <w:w w:val="110"/>
        </w:rPr>
        <w:t> </w:t>
      </w:r>
      <w:r>
        <w:rPr>
          <w:w w:val="110"/>
        </w:rPr>
        <w:t>FLASH</w:t>
      </w:r>
      <w:r>
        <w:rPr>
          <w:spacing w:val="-5"/>
          <w:w w:val="110"/>
        </w:rPr>
        <w:t> </w:t>
      </w:r>
      <w:r>
        <w:rPr>
          <w:w w:val="110"/>
        </w:rPr>
        <w:t>(Fast</w:t>
      </w:r>
      <w:r>
        <w:rPr>
          <w:spacing w:val="-5"/>
          <w:w w:val="110"/>
        </w:rPr>
        <w:t> </w:t>
      </w:r>
      <w:r>
        <w:rPr>
          <w:w w:val="110"/>
        </w:rPr>
        <w:t>Low</w:t>
      </w:r>
      <w:r>
        <w:rPr>
          <w:spacing w:val="-5"/>
          <w:w w:val="110"/>
        </w:rPr>
        <w:t> </w:t>
      </w:r>
      <w:r>
        <w:rPr>
          <w:w w:val="110"/>
        </w:rPr>
        <w:t>Angle</w:t>
      </w:r>
      <w:r>
        <w:rPr>
          <w:spacing w:val="-6"/>
          <w:w w:val="110"/>
        </w:rPr>
        <w:t> </w:t>
      </w:r>
      <w:r>
        <w:rPr>
          <w:w w:val="110"/>
        </w:rPr>
        <w:t>SHot)</w:t>
      </w:r>
      <w:r>
        <w:rPr>
          <w:spacing w:val="-4"/>
          <w:w w:val="110"/>
        </w:rPr>
        <w:t> </w:t>
      </w:r>
      <w:r>
        <w:rPr>
          <w:w w:val="110"/>
        </w:rPr>
        <w:t>sequence:</w:t>
      </w:r>
      <w:r>
        <w:rPr>
          <w:spacing w:val="-5"/>
          <w:w w:val="110"/>
        </w:rPr>
        <w:t> </w:t>
      </w:r>
      <w:r>
        <w:rPr>
          <w:w w:val="110"/>
        </w:rPr>
        <w:t>TR</w:t>
      </w:r>
      <w:r>
        <w:rPr>
          <w:spacing w:val="-5"/>
          <w:w w:val="110"/>
        </w:rPr>
        <w:t> </w:t>
      </w:r>
      <w:r>
        <w:rPr>
          <w:w w:val="110"/>
        </w:rPr>
        <w:t>13</w:t>
      </w:r>
      <w:r>
        <w:rPr>
          <w:spacing w:val="-5"/>
          <w:w w:val="110"/>
        </w:rPr>
        <w:t> </w:t>
      </w:r>
      <w:r>
        <w:rPr>
          <w:w w:val="110"/>
        </w:rPr>
        <w:t>ms,</w:t>
      </w:r>
      <w:r>
        <w:rPr>
          <w:spacing w:val="-5"/>
          <w:w w:val="110"/>
        </w:rPr>
        <w:t> TE</w:t>
      </w:r>
    </w:p>
    <w:p>
      <w:pPr>
        <w:pStyle w:val="BodyText"/>
        <w:spacing w:line="87" w:lineRule="exact"/>
        <w:jc w:val="left"/>
      </w:pPr>
      <w:r>
        <w:rPr>
          <w:w w:val="110"/>
        </w:rPr>
        <w:t>4.9</w:t>
      </w:r>
      <w:r>
        <w:rPr>
          <w:spacing w:val="1"/>
          <w:w w:val="110"/>
        </w:rPr>
        <w:t> </w:t>
      </w:r>
      <w:r>
        <w:rPr>
          <w:w w:val="110"/>
        </w:rPr>
        <w:t>ms.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image</w:t>
      </w:r>
      <w:r>
        <w:rPr>
          <w:spacing w:val="1"/>
          <w:w w:val="110"/>
        </w:rPr>
        <w:t> </w:t>
      </w:r>
      <w:r>
        <w:rPr>
          <w:w w:val="110"/>
        </w:rPr>
        <w:t>resolution</w:t>
      </w:r>
      <w:r>
        <w:rPr>
          <w:spacing w:val="1"/>
          <w:w w:val="110"/>
        </w:rPr>
        <w:t> </w:t>
      </w:r>
      <w:r>
        <w:rPr>
          <w:w w:val="110"/>
        </w:rPr>
        <w:t>was</w:t>
      </w:r>
      <w:r>
        <w:rPr>
          <w:spacing w:val="1"/>
          <w:w w:val="110"/>
        </w:rPr>
        <w:t> </w:t>
      </w:r>
      <w:r>
        <w:rPr>
          <w:rFonts w:ascii="STIX Math"/>
          <w:w w:val="110"/>
        </w:rPr>
        <w:t>1</w:t>
      </w:r>
      <w:r>
        <w:rPr>
          <w:rFonts w:ascii="STIX Math"/>
          <w:spacing w:val="2"/>
          <w:w w:val="110"/>
        </w:rPr>
        <w:t> </w:t>
      </w:r>
      <w:r>
        <w:rPr>
          <w:w w:val="110"/>
        </w:rPr>
        <w:t>mm</w:t>
      </w:r>
      <w:r>
        <w:rPr>
          <w:rFonts w:ascii="STIX Math"/>
          <w:w w:val="110"/>
          <w:vertAlign w:val="superscript"/>
        </w:rPr>
        <w:t>3</w:t>
      </w:r>
      <w:r>
        <w:rPr>
          <w:rFonts w:ascii="STIX Math"/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voxels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with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an</w:t>
      </w:r>
      <w:r>
        <w:rPr>
          <w:spacing w:val="2"/>
          <w:w w:val="110"/>
          <w:vertAlign w:val="baseline"/>
        </w:rPr>
        <w:t> </w:t>
      </w:r>
      <w:r>
        <w:rPr>
          <w:w w:val="110"/>
          <w:vertAlign w:val="baseline"/>
        </w:rPr>
        <w:t>image</w:t>
      </w:r>
      <w:r>
        <w:rPr>
          <w:spacing w:val="1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volume</w:t>
      </w:r>
    </w:p>
    <w:p>
      <w:pPr>
        <w:pStyle w:val="BodyText"/>
        <w:spacing w:line="339" w:lineRule="exact"/>
        <w:ind w:left="0" w:right="38"/>
        <w:jc w:val="right"/>
      </w:pPr>
      <w:r>
        <w:rPr>
          <w:w w:val="110"/>
        </w:rPr>
        <w:t>of</w:t>
      </w:r>
      <w:r>
        <w:rPr>
          <w:spacing w:val="15"/>
          <w:w w:val="110"/>
        </w:rPr>
        <w:t> </w:t>
      </w:r>
      <w:r>
        <w:rPr>
          <w:w w:val="110"/>
        </w:rPr>
        <w:t>256</w:t>
      </w:r>
      <w:r>
        <w:rPr>
          <w:spacing w:val="15"/>
          <w:w w:val="110"/>
        </w:rPr>
        <w:t> </w:t>
      </w:r>
      <w:r>
        <w:rPr>
          <w:rFonts w:ascii="STIX Math" w:hAnsi="STIX Math"/>
          <w:w w:val="110"/>
        </w:rPr>
        <w:t>×</w:t>
      </w:r>
      <w:r>
        <w:rPr>
          <w:rFonts w:ascii="STIX Math" w:hAnsi="STIX Math"/>
          <w:spacing w:val="15"/>
          <w:w w:val="110"/>
        </w:rPr>
        <w:t> </w:t>
      </w:r>
      <w:r>
        <w:rPr>
          <w:w w:val="110"/>
        </w:rPr>
        <w:t>256</w:t>
      </w:r>
      <w:r>
        <w:rPr>
          <w:spacing w:val="15"/>
          <w:w w:val="110"/>
        </w:rPr>
        <w:t> </w:t>
      </w:r>
      <w:r>
        <w:rPr>
          <w:rFonts w:ascii="STIX Math" w:hAnsi="STIX Math"/>
          <w:w w:val="110"/>
        </w:rPr>
        <w:t>×</w:t>
      </w:r>
      <w:r>
        <w:rPr>
          <w:rFonts w:ascii="STIX Math" w:hAnsi="STIX Math"/>
          <w:spacing w:val="15"/>
          <w:w w:val="110"/>
        </w:rPr>
        <w:t> </w:t>
      </w:r>
      <w:r>
        <w:rPr>
          <w:w w:val="110"/>
        </w:rPr>
        <w:t>208</w:t>
      </w:r>
      <w:r>
        <w:rPr>
          <w:spacing w:val="15"/>
          <w:w w:val="110"/>
        </w:rPr>
        <w:t> </w:t>
      </w:r>
      <w:r>
        <w:rPr>
          <w:w w:val="110"/>
        </w:rPr>
        <w:t>voxels.</w:t>
      </w:r>
      <w:r>
        <w:rPr>
          <w:spacing w:val="16"/>
          <w:w w:val="110"/>
        </w:rPr>
        <w:t> </w:t>
      </w:r>
      <w:r>
        <w:rPr>
          <w:w w:val="110"/>
        </w:rPr>
        <w:t>This</w:t>
      </w:r>
      <w:r>
        <w:rPr>
          <w:spacing w:val="15"/>
          <w:w w:val="110"/>
        </w:rPr>
        <w:t> </w:t>
      </w:r>
      <w:r>
        <w:rPr>
          <w:w w:val="110"/>
        </w:rPr>
        <w:t>data</w:t>
      </w:r>
      <w:r>
        <w:rPr>
          <w:spacing w:val="15"/>
          <w:w w:val="110"/>
        </w:rPr>
        <w:t> </w:t>
      </w:r>
      <w:r>
        <w:rPr>
          <w:w w:val="110"/>
        </w:rPr>
        <w:t>allowed</w:t>
      </w:r>
      <w:r>
        <w:rPr>
          <w:spacing w:val="15"/>
          <w:w w:val="110"/>
        </w:rPr>
        <w:t> </w:t>
      </w:r>
      <w:r>
        <w:rPr>
          <w:w w:val="110"/>
        </w:rPr>
        <w:t>for</w:t>
      </w:r>
      <w:r>
        <w:rPr>
          <w:spacing w:val="15"/>
          <w:w w:val="110"/>
        </w:rPr>
        <w:t> </w:t>
      </w:r>
      <w:r>
        <w:rPr>
          <w:w w:val="110"/>
        </w:rPr>
        <w:t>comparison</w:t>
      </w:r>
      <w:r>
        <w:rPr>
          <w:spacing w:val="15"/>
          <w:w w:val="110"/>
        </w:rPr>
        <w:t> </w:t>
      </w:r>
      <w:r>
        <w:rPr>
          <w:w w:val="110"/>
        </w:rPr>
        <w:t>of</w:t>
      </w:r>
      <w:r>
        <w:rPr>
          <w:spacing w:val="15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172" w:lineRule="exact"/>
      </w:pPr>
      <w:r>
        <w:rPr>
          <w:w w:val="110"/>
        </w:rPr>
        <w:t>updated</w:t>
      </w:r>
      <w:r>
        <w:rPr>
          <w:spacing w:val="15"/>
          <w:w w:val="110"/>
        </w:rPr>
        <w:t> </w:t>
      </w:r>
      <w:r>
        <w:rPr>
          <w:w w:val="110"/>
        </w:rPr>
        <w:t>MADI</w:t>
      </w:r>
      <w:r>
        <w:rPr>
          <w:spacing w:val="16"/>
          <w:w w:val="110"/>
        </w:rPr>
        <w:t> </w:t>
      </w:r>
      <w:r>
        <w:rPr>
          <w:w w:val="110"/>
        </w:rPr>
        <w:t>technique</w:t>
      </w:r>
      <w:r>
        <w:rPr>
          <w:spacing w:val="16"/>
          <w:w w:val="110"/>
        </w:rPr>
        <w:t> </w:t>
      </w:r>
      <w:r>
        <w:rPr>
          <w:w w:val="110"/>
        </w:rPr>
        <w:t>to</w:t>
      </w:r>
      <w:r>
        <w:rPr>
          <w:spacing w:val="16"/>
          <w:w w:val="110"/>
        </w:rPr>
        <w:t> </w:t>
      </w:r>
      <w:r>
        <w:rPr>
          <w:w w:val="110"/>
        </w:rPr>
        <w:t>previous</w:t>
      </w:r>
      <w:r>
        <w:rPr>
          <w:spacing w:val="16"/>
          <w:w w:val="110"/>
        </w:rPr>
        <w:t> </w:t>
      </w:r>
      <w:r>
        <w:rPr>
          <w:w w:val="110"/>
        </w:rPr>
        <w:t>work</w:t>
      </w:r>
      <w:r>
        <w:rPr>
          <w:spacing w:val="16"/>
          <w:w w:val="110"/>
        </w:rPr>
        <w:t> </w:t>
      </w:r>
      <w:r>
        <w:rPr>
          <w:w w:val="110"/>
        </w:rPr>
        <w:t>and</w:t>
      </w:r>
      <w:r>
        <w:rPr>
          <w:spacing w:val="15"/>
          <w:w w:val="110"/>
        </w:rPr>
        <w:t> </w:t>
      </w:r>
      <w:r>
        <w:rPr>
          <w:w w:val="110"/>
        </w:rPr>
        <w:t>also</w:t>
      </w:r>
      <w:r>
        <w:rPr>
          <w:spacing w:val="16"/>
          <w:w w:val="110"/>
        </w:rPr>
        <w:t> </w:t>
      </w:r>
      <w:r>
        <w:rPr>
          <w:w w:val="110"/>
        </w:rPr>
        <w:t>served</w:t>
      </w:r>
      <w:r>
        <w:rPr>
          <w:spacing w:val="16"/>
          <w:w w:val="110"/>
        </w:rPr>
        <w:t> </w:t>
      </w:r>
      <w:r>
        <w:rPr>
          <w:w w:val="110"/>
        </w:rPr>
        <w:t>as</w:t>
      </w:r>
      <w:r>
        <w:rPr>
          <w:spacing w:val="16"/>
          <w:w w:val="110"/>
        </w:rPr>
        <w:t> </w:t>
      </w:r>
      <w:r>
        <w:rPr>
          <w:w w:val="110"/>
        </w:rPr>
        <w:t>a</w:t>
      </w:r>
      <w:r>
        <w:rPr>
          <w:spacing w:val="16"/>
          <w:w w:val="110"/>
        </w:rPr>
        <w:t> </w:t>
      </w:r>
      <w:r>
        <w:rPr>
          <w:spacing w:val="-4"/>
          <w:w w:val="110"/>
        </w:rPr>
        <w:t>gold</w:t>
      </w:r>
    </w:p>
    <w:p>
      <w:pPr>
        <w:pStyle w:val="BodyText"/>
        <w:spacing w:before="25"/>
      </w:pPr>
      <w:r>
        <w:rPr>
          <w:w w:val="110"/>
        </w:rPr>
        <w:t>standard</w:t>
      </w:r>
      <w:r>
        <w:rPr>
          <w:spacing w:val="5"/>
          <w:w w:val="110"/>
        </w:rPr>
        <w:t> </w:t>
      </w:r>
      <w:r>
        <w:rPr>
          <w:w w:val="110"/>
        </w:rPr>
        <w:t>reference</w:t>
      </w:r>
      <w:r>
        <w:rPr>
          <w:spacing w:val="6"/>
          <w:w w:val="110"/>
        </w:rPr>
        <w:t> </w:t>
      </w:r>
      <w:r>
        <w:rPr>
          <w:w w:val="110"/>
        </w:rPr>
        <w:t>for</w:t>
      </w:r>
      <w:r>
        <w:rPr>
          <w:spacing w:val="6"/>
          <w:w w:val="110"/>
        </w:rPr>
        <w:t> </w:t>
      </w:r>
      <w:r>
        <w:rPr>
          <w:w w:val="110"/>
        </w:rPr>
        <w:t>subset</w:t>
      </w:r>
      <w:r>
        <w:rPr>
          <w:spacing w:val="6"/>
          <w:w w:val="110"/>
        </w:rPr>
        <w:t> </w:t>
      </w:r>
      <w:r>
        <w:rPr>
          <w:w w:val="110"/>
        </w:rPr>
        <w:t>studies</w:t>
      </w:r>
      <w:r>
        <w:rPr>
          <w:spacing w:val="6"/>
          <w:w w:val="110"/>
        </w:rPr>
        <w:t> </w:t>
      </w:r>
      <w:r>
        <w:rPr>
          <w:w w:val="110"/>
        </w:rPr>
        <w:t>in</w:t>
      </w:r>
      <w:r>
        <w:rPr>
          <w:spacing w:val="5"/>
          <w:w w:val="110"/>
        </w:rPr>
        <w:t> </w:t>
      </w:r>
      <w:r>
        <w:rPr>
          <w:w w:val="110"/>
        </w:rPr>
        <w:t>Section</w:t>
      </w:r>
      <w:r>
        <w:rPr>
          <w:spacing w:val="6"/>
          <w:w w:val="110"/>
        </w:rPr>
        <w:t> </w:t>
      </w:r>
      <w:hyperlink w:history="true" w:anchor="_bookmark13">
        <w:r>
          <w:rPr>
            <w:color w:val="007FAC"/>
            <w:spacing w:val="-4"/>
            <w:w w:val="110"/>
          </w:rPr>
          <w:t>3.2</w:t>
        </w:r>
      </w:hyperlink>
      <w:r>
        <w:rPr>
          <w:spacing w:val="-4"/>
          <w:w w:val="110"/>
        </w:rPr>
        <w:t>.</w:t>
      </w:r>
    </w:p>
    <w:p>
      <w:pPr>
        <w:pStyle w:val="BodyText"/>
        <w:spacing w:before="49"/>
        <w:ind w:left="0"/>
        <w:jc w:val="left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Studies Using MRI Data" w:id="18"/>
      <w:bookmarkEnd w:id="18"/>
      <w:r>
        <w:rPr/>
      </w:r>
      <w:r>
        <w:rPr>
          <w:i/>
          <w:sz w:val="16"/>
        </w:rPr>
        <w:t>Studies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using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MRI</w:t>
      </w:r>
      <w:r>
        <w:rPr>
          <w:i/>
          <w:spacing w:val="13"/>
          <w:sz w:val="16"/>
        </w:rPr>
        <w:t> </w:t>
      </w:r>
      <w:r>
        <w:rPr>
          <w:i/>
          <w:spacing w:val="-4"/>
          <w:sz w:val="16"/>
        </w:rPr>
        <w:t>data</w:t>
      </w:r>
    </w:p>
    <w:p>
      <w:pPr>
        <w:pStyle w:val="BodyText"/>
        <w:spacing w:before="49"/>
        <w:ind w:left="0"/>
        <w:jc w:val="left"/>
        <w:rPr>
          <w:i/>
        </w:rPr>
      </w:pPr>
    </w:p>
    <w:p>
      <w:pPr>
        <w:pStyle w:val="BodyText"/>
        <w:spacing w:line="273" w:lineRule="auto"/>
        <w:ind w:right="38" w:firstLine="239"/>
      </w:pPr>
      <w:r>
        <w:rPr>
          <w:w w:val="110"/>
        </w:rPr>
        <w:t>The reference dataset consisting of all 15 scans was first used with the</w:t>
      </w:r>
      <w:r>
        <w:rPr>
          <w:spacing w:val="-10"/>
          <w:w w:val="110"/>
        </w:rPr>
        <w:t> </w:t>
      </w:r>
      <w:r>
        <w:rPr>
          <w:w w:val="110"/>
        </w:rPr>
        <w:t>MADI</w:t>
      </w:r>
      <w:r>
        <w:rPr>
          <w:spacing w:val="-10"/>
          <w:w w:val="110"/>
        </w:rPr>
        <w:t> </w:t>
      </w:r>
      <w:r>
        <w:rPr>
          <w:w w:val="110"/>
        </w:rPr>
        <w:t>method</w:t>
      </w:r>
      <w:r>
        <w:rPr>
          <w:spacing w:val="-10"/>
          <w:w w:val="110"/>
        </w:rPr>
        <w:t> </w:t>
      </w:r>
      <w:r>
        <w:rPr>
          <w:w w:val="110"/>
        </w:rPr>
        <w:t>described</w:t>
      </w:r>
      <w:r>
        <w:rPr>
          <w:spacing w:val="-10"/>
          <w:w w:val="110"/>
        </w:rPr>
        <w:t> </w:t>
      </w:r>
      <w:r>
        <w:rPr>
          <w:w w:val="110"/>
        </w:rPr>
        <w:t>above</w:t>
      </w:r>
      <w:r>
        <w:rPr>
          <w:spacing w:val="-10"/>
          <w:w w:val="110"/>
        </w:rPr>
        <w:t> </w:t>
      </w:r>
      <w:r>
        <w:rPr>
          <w:w w:val="110"/>
        </w:rPr>
        <w:t>with</w:t>
      </w:r>
      <w:r>
        <w:rPr>
          <w:spacing w:val="-10"/>
          <w:w w:val="110"/>
        </w:rPr>
        <w:t> </w:t>
      </w:r>
      <w:r>
        <w:rPr>
          <w:w w:val="110"/>
        </w:rPr>
        <w:t>no</w:t>
      </w:r>
      <w:r>
        <w:rPr>
          <w:spacing w:val="-10"/>
          <w:w w:val="110"/>
        </w:rPr>
        <w:t> </w:t>
      </w:r>
      <w:r>
        <w:rPr>
          <w:w w:val="110"/>
        </w:rPr>
        <w:t>assumed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priori</w:t>
      </w:r>
      <w:r>
        <w:rPr>
          <w:spacing w:val="-10"/>
          <w:w w:val="110"/>
        </w:rPr>
        <w:t> </w:t>
      </w:r>
      <w:r>
        <w:rPr>
          <w:w w:val="110"/>
        </w:rPr>
        <w:t>knowledge about</w:t>
      </w:r>
      <w:r>
        <w:rPr>
          <w:w w:val="110"/>
        </w:rPr>
        <w:t> the</w:t>
      </w:r>
      <w:r>
        <w:rPr>
          <w:w w:val="110"/>
        </w:rPr>
        <w:t> collagen</w:t>
      </w:r>
      <w:r>
        <w:rPr>
          <w:w w:val="110"/>
        </w:rPr>
        <w:t> orientation.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way</w:t>
      </w:r>
      <w:r>
        <w:rPr>
          <w:w w:val="110"/>
        </w:rPr>
        <w:t> we</w:t>
      </w:r>
      <w:r>
        <w:rPr>
          <w:w w:val="110"/>
        </w:rPr>
        <w:t> generated</w:t>
      </w:r>
      <w:r>
        <w:rPr>
          <w:w w:val="110"/>
        </w:rPr>
        <w:t> </w:t>
      </w:r>
      <w:r>
        <w:rPr>
          <w:w w:val="110"/>
        </w:rPr>
        <w:t>reference tractography</w:t>
      </w:r>
      <w:r>
        <w:rPr>
          <w:w w:val="110"/>
        </w:rPr>
        <w:t> results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patella</w:t>
      </w:r>
      <w:r>
        <w:rPr>
          <w:w w:val="110"/>
        </w:rPr>
        <w:t> tendon,</w:t>
      </w:r>
      <w:r>
        <w:rPr>
          <w:w w:val="110"/>
        </w:rPr>
        <w:t> which</w:t>
      </w:r>
      <w:r>
        <w:rPr>
          <w:w w:val="110"/>
        </w:rPr>
        <w:t> was</w:t>
      </w:r>
      <w:r>
        <w:rPr>
          <w:w w:val="110"/>
        </w:rPr>
        <w:t> subsequently used as the basis for evaluation of results involving reduced number of scans</w:t>
      </w:r>
      <w:r>
        <w:rPr>
          <w:w w:val="110"/>
        </w:rPr>
        <w:t> and</w:t>
      </w:r>
      <w:r>
        <w:rPr>
          <w:w w:val="110"/>
        </w:rPr>
        <w:t> added</w:t>
      </w:r>
      <w:r>
        <w:rPr>
          <w:w w:val="110"/>
        </w:rPr>
        <w:t> image</w:t>
      </w:r>
      <w:r>
        <w:rPr>
          <w:w w:val="110"/>
        </w:rPr>
        <w:t> noise.</w:t>
      </w:r>
      <w:r>
        <w:rPr>
          <w:w w:val="110"/>
        </w:rPr>
        <w:t> Justification</w:t>
      </w:r>
      <w:r>
        <w:rPr>
          <w:w w:val="110"/>
        </w:rPr>
        <w:t> for</w:t>
      </w:r>
      <w:r>
        <w:rPr>
          <w:w w:val="110"/>
        </w:rPr>
        <w:t> this</w:t>
      </w:r>
      <w:r>
        <w:rPr>
          <w:w w:val="110"/>
        </w:rPr>
        <w:t> approach</w:t>
      </w:r>
      <w:r>
        <w:rPr>
          <w:w w:val="110"/>
        </w:rPr>
        <w:t> was</w:t>
      </w:r>
      <w:r>
        <w:rPr>
          <w:w w:val="110"/>
        </w:rPr>
        <w:t> our previous</w:t>
      </w:r>
      <w:r>
        <w:rPr>
          <w:spacing w:val="-1"/>
          <w:w w:val="110"/>
        </w:rPr>
        <w:t> </w:t>
      </w:r>
      <w:r>
        <w:rPr>
          <w:w w:val="110"/>
        </w:rPr>
        <w:t>work [</w:t>
      </w:r>
      <w:hyperlink w:history="true" w:anchor="_bookmark30">
        <w:r>
          <w:rPr>
            <w:color w:val="007FAC"/>
            <w:w w:val="110"/>
          </w:rPr>
          <w:t>10</w:t>
        </w:r>
      </w:hyperlink>
      <w:r>
        <w:rPr>
          <w:w w:val="110"/>
        </w:rPr>
        <w:t>],</w:t>
      </w:r>
      <w:r>
        <w:rPr>
          <w:spacing w:val="-1"/>
          <w:w w:val="110"/>
        </w:rPr>
        <w:t> </w:t>
      </w:r>
      <w:r>
        <w:rPr>
          <w:w w:val="110"/>
        </w:rPr>
        <w:t>which has shown</w:t>
      </w:r>
      <w:r>
        <w:rPr>
          <w:spacing w:val="-1"/>
          <w:w w:val="110"/>
        </w:rPr>
        <w:t> </w:t>
      </w:r>
      <w:r>
        <w:rPr>
          <w:w w:val="110"/>
        </w:rPr>
        <w:t>that accurate</w:t>
      </w:r>
      <w:r>
        <w:rPr>
          <w:spacing w:val="-1"/>
          <w:w w:val="110"/>
        </w:rPr>
        <w:t> </w:t>
      </w:r>
      <w:r>
        <w:rPr>
          <w:w w:val="110"/>
        </w:rPr>
        <w:t>results are </w:t>
      </w:r>
      <w:r>
        <w:rPr>
          <w:spacing w:val="-2"/>
          <w:w w:val="110"/>
        </w:rPr>
        <w:t>obtained</w:t>
      </w:r>
    </w:p>
    <w:p>
      <w:pPr>
        <w:pStyle w:val="BodyText"/>
        <w:spacing w:line="112" w:lineRule="auto" w:before="73"/>
        <w:ind w:right="38"/>
      </w:pPr>
      <w:r>
        <w:rPr>
          <w:w w:val="110"/>
        </w:rPr>
        <w:t>therefore</w:t>
      </w:r>
      <w:r>
        <w:rPr>
          <w:spacing w:val="-6"/>
          <w:w w:val="110"/>
        </w:rPr>
        <w:t> </w:t>
      </w:r>
      <w:r>
        <w:rPr>
          <w:w w:val="110"/>
        </w:rPr>
        <w:t>we</w:t>
      </w:r>
      <w:r>
        <w:rPr>
          <w:spacing w:val="-6"/>
          <w:w w:val="110"/>
        </w:rPr>
        <w:t> </w:t>
      </w:r>
      <w:r>
        <w:rPr>
          <w:w w:val="110"/>
        </w:rPr>
        <w:t>assumed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using</w:t>
      </w:r>
      <w:r>
        <w:rPr>
          <w:spacing w:val="-6"/>
          <w:w w:val="110"/>
        </w:rPr>
        <w:t> </w:t>
      </w:r>
      <w:r>
        <w:rPr>
          <w:w w:val="110"/>
        </w:rPr>
        <w:t>15</w:t>
      </w:r>
      <w:r>
        <w:rPr>
          <w:spacing w:val="-6"/>
          <w:w w:val="110"/>
        </w:rPr>
        <w:t> </w:t>
      </w:r>
      <w:r>
        <w:rPr>
          <w:w w:val="110"/>
        </w:rPr>
        <w:t>scans</w:t>
      </w:r>
      <w:r>
        <w:rPr>
          <w:spacing w:val="-6"/>
          <w:w w:val="110"/>
        </w:rPr>
        <w:t> </w:t>
      </w:r>
      <w:r>
        <w:rPr>
          <w:w w:val="110"/>
        </w:rPr>
        <w:t>with</w:t>
      </w:r>
      <w:r>
        <w:rPr>
          <w:spacing w:val="-6"/>
          <w:w w:val="110"/>
        </w:rPr>
        <w:t> </w:t>
      </w:r>
      <w:r>
        <w:rPr>
          <w:w w:val="110"/>
        </w:rPr>
        <w:t>high</w:t>
      </w:r>
      <w:r>
        <w:rPr>
          <w:spacing w:val="-6"/>
          <w:w w:val="110"/>
        </w:rPr>
        <w:t> </w:t>
      </w:r>
      <w:r>
        <w:rPr>
          <w:w w:val="110"/>
        </w:rPr>
        <w:t>SNR</w:t>
      </w:r>
      <w:r>
        <w:rPr>
          <w:spacing w:val="-6"/>
          <w:w w:val="110"/>
        </w:rPr>
        <w:t> </w:t>
      </w:r>
      <w:r>
        <w:rPr>
          <w:w w:val="110"/>
        </w:rPr>
        <w:t>(SNR</w:t>
      </w:r>
      <w:r>
        <w:rPr>
          <w:spacing w:val="-6"/>
          <w:w w:val="110"/>
        </w:rPr>
        <w:t> </w:t>
      </w:r>
      <w:r>
        <w:rPr>
          <w:rFonts w:ascii="STIX Math"/>
          <w:i/>
          <w:w w:val="110"/>
        </w:rPr>
        <w:t>&gt;</w:t>
      </w:r>
      <w:r>
        <w:rPr>
          <w:rFonts w:ascii="STIX Math"/>
          <w:i/>
          <w:spacing w:val="-9"/>
          <w:w w:val="110"/>
        </w:rPr>
        <w:t> </w:t>
      </w:r>
      <w:r>
        <w:rPr>
          <w:rFonts w:ascii="STIX Math"/>
          <w:w w:val="110"/>
        </w:rPr>
        <w:t>50</w:t>
      </w:r>
      <w:r>
        <w:rPr>
          <w:w w:val="110"/>
        </w:rPr>
        <w:t>)</w:t>
      </w:r>
      <w:r>
        <w:rPr>
          <w:spacing w:val="-6"/>
          <w:w w:val="110"/>
        </w:rPr>
        <w:t> </w:t>
      </w:r>
      <w:r>
        <w:rPr>
          <w:w w:val="110"/>
        </w:rPr>
        <w:t>is using</w:t>
      </w:r>
      <w:r>
        <w:rPr>
          <w:spacing w:val="30"/>
          <w:w w:val="110"/>
        </w:rPr>
        <w:t> </w:t>
      </w:r>
      <w:r>
        <w:rPr>
          <w:w w:val="110"/>
        </w:rPr>
        <w:t>7</w:t>
      </w:r>
      <w:r>
        <w:rPr>
          <w:spacing w:val="31"/>
          <w:w w:val="110"/>
        </w:rPr>
        <w:t> </w:t>
      </w:r>
      <w:r>
        <w:rPr>
          <w:w w:val="110"/>
        </w:rPr>
        <w:t>scans</w:t>
      </w:r>
      <w:r>
        <w:rPr>
          <w:spacing w:val="30"/>
          <w:w w:val="110"/>
        </w:rPr>
        <w:t> </w:t>
      </w:r>
      <w:r>
        <w:rPr>
          <w:w w:val="110"/>
        </w:rPr>
        <w:t>in</w:t>
      </w:r>
      <w:r>
        <w:rPr>
          <w:spacing w:val="31"/>
          <w:w w:val="110"/>
        </w:rPr>
        <w:t> </w:t>
      </w:r>
      <w:r>
        <w:rPr>
          <w:w w:val="110"/>
        </w:rPr>
        <w:t>the</w:t>
      </w:r>
      <w:r>
        <w:rPr>
          <w:spacing w:val="31"/>
          <w:w w:val="110"/>
        </w:rPr>
        <w:t> </w:t>
      </w:r>
      <w:r>
        <w:rPr>
          <w:w w:val="110"/>
        </w:rPr>
        <w:t>case</w:t>
      </w:r>
      <w:r>
        <w:rPr>
          <w:spacing w:val="31"/>
          <w:w w:val="110"/>
        </w:rPr>
        <w:t> </w:t>
      </w:r>
      <w:r>
        <w:rPr>
          <w:w w:val="110"/>
        </w:rPr>
        <w:t>when</w:t>
      </w:r>
      <w:r>
        <w:rPr>
          <w:spacing w:val="31"/>
          <w:w w:val="110"/>
        </w:rPr>
        <w:t> </w:t>
      </w:r>
      <w:r>
        <w:rPr>
          <w:w w:val="110"/>
        </w:rPr>
        <w:t>no</w:t>
      </w:r>
      <w:r>
        <w:rPr>
          <w:spacing w:val="30"/>
          <w:w w:val="110"/>
        </w:rPr>
        <w:t> </w:t>
      </w:r>
      <w:r>
        <w:rPr>
          <w:w w:val="110"/>
        </w:rPr>
        <w:t>a</w:t>
      </w:r>
      <w:r>
        <w:rPr>
          <w:spacing w:val="30"/>
          <w:w w:val="110"/>
        </w:rPr>
        <w:t> </w:t>
      </w:r>
      <w:r>
        <w:rPr>
          <w:w w:val="110"/>
        </w:rPr>
        <w:t>priori</w:t>
      </w:r>
      <w:r>
        <w:rPr>
          <w:spacing w:val="31"/>
          <w:w w:val="110"/>
        </w:rPr>
        <w:t> </w:t>
      </w:r>
      <w:r>
        <w:rPr>
          <w:w w:val="110"/>
        </w:rPr>
        <w:t>knowledge</w:t>
      </w:r>
      <w:r>
        <w:rPr>
          <w:spacing w:val="31"/>
          <w:w w:val="110"/>
        </w:rPr>
        <w:t> </w:t>
      </w:r>
      <w:r>
        <w:rPr>
          <w:w w:val="110"/>
        </w:rPr>
        <w:t>is</w:t>
      </w:r>
      <w:r>
        <w:rPr>
          <w:spacing w:val="31"/>
          <w:w w:val="110"/>
        </w:rPr>
        <w:t> </w:t>
      </w:r>
      <w:r>
        <w:rPr>
          <w:spacing w:val="-2"/>
          <w:w w:val="110"/>
        </w:rPr>
        <w:t>available,</w:t>
      </w:r>
    </w:p>
    <w:p>
      <w:pPr>
        <w:pStyle w:val="BodyText"/>
        <w:spacing w:line="66" w:lineRule="exact" w:before="20"/>
        <w:ind w:left="350" w:hanging="240"/>
        <w:jc w:val="left"/>
      </w:pPr>
      <w:r>
        <w:rPr>
          <w:w w:val="110"/>
        </w:rPr>
        <w:t>more than adequate</w:t>
      </w:r>
      <w:r>
        <w:rPr>
          <w:spacing w:val="1"/>
          <w:w w:val="110"/>
        </w:rPr>
        <w:t> </w:t>
      </w:r>
      <w:r>
        <w:rPr>
          <w:w w:val="110"/>
        </w:rPr>
        <w:t>to provide a</w:t>
      </w:r>
      <w:r>
        <w:rPr>
          <w:spacing w:val="1"/>
          <w:w w:val="110"/>
        </w:rPr>
        <w:t> </w:t>
      </w:r>
      <w:r>
        <w:rPr>
          <w:w w:val="110"/>
        </w:rPr>
        <w:t>gold standard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method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performance.</w:t>
      </w:r>
    </w:p>
    <w:p>
      <w:pPr>
        <w:pStyle w:val="BodyText"/>
        <w:spacing w:line="364" w:lineRule="exact"/>
        <w:ind w:left="0" w:right="38"/>
        <w:jc w:val="right"/>
      </w:pP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subsequent</w:t>
      </w:r>
      <w:r>
        <w:rPr>
          <w:spacing w:val="-10"/>
          <w:w w:val="110"/>
        </w:rPr>
        <w:t> </w:t>
      </w:r>
      <w:r>
        <w:rPr>
          <w:w w:val="110"/>
        </w:rPr>
        <w:t>studies</w:t>
      </w:r>
      <w:r>
        <w:rPr>
          <w:spacing w:val="-6"/>
          <w:w w:val="110"/>
        </w:rPr>
        <w:t> </w:t>
      </w:r>
      <w:r>
        <w:rPr>
          <w:w w:val="110"/>
        </w:rPr>
        <w:t>we</w:t>
      </w:r>
      <w:r>
        <w:rPr>
          <w:spacing w:val="-6"/>
          <w:w w:val="110"/>
        </w:rPr>
        <w:t> </w:t>
      </w:r>
      <w:r>
        <w:rPr>
          <w:w w:val="110"/>
        </w:rPr>
        <w:t>used</w:t>
      </w:r>
      <w:r>
        <w:rPr>
          <w:spacing w:val="-7"/>
          <w:w w:val="110"/>
        </w:rPr>
        <w:t> </w:t>
      </w:r>
      <w:r>
        <w:rPr>
          <w:w w:val="110"/>
        </w:rPr>
        <w:t>subsets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rFonts w:ascii="STIX Math" w:eastAsia="STIX Math"/>
          <w:i/>
          <w:w w:val="110"/>
        </w:rPr>
        <w:t>𝑁</w:t>
      </w:r>
      <w:r>
        <w:rPr>
          <w:rFonts w:ascii="STIX Math" w:eastAsia="STIX Math"/>
          <w:i/>
          <w:spacing w:val="6"/>
          <w:w w:val="110"/>
        </w:rPr>
        <w:t> </w:t>
      </w:r>
      <w:r>
        <w:rPr>
          <w:rFonts w:ascii="STIX Math" w:eastAsia="STIX Math"/>
          <w:w w:val="110"/>
        </w:rPr>
        <w:t>=</w:t>
      </w:r>
      <w:r>
        <w:rPr>
          <w:rFonts w:ascii="STIX Math" w:eastAsia="STIX Math"/>
          <w:spacing w:val="-7"/>
          <w:w w:val="110"/>
        </w:rPr>
        <w:t> </w:t>
      </w:r>
      <w:r>
        <w:rPr>
          <w:rFonts w:ascii="STIX Math" w:eastAsia="STIX Math"/>
          <w:w w:val="110"/>
        </w:rPr>
        <w:t>3</w:t>
      </w:r>
      <w:r>
        <w:rPr>
          <w:rFonts w:ascii="STIX Math" w:eastAsia="STIX Math"/>
          <w:i/>
          <w:w w:val="110"/>
        </w:rPr>
        <w:t>,</w:t>
      </w:r>
      <w:r>
        <w:rPr>
          <w:rFonts w:ascii="STIX Math" w:eastAsia="STIX Math"/>
          <w:i/>
          <w:spacing w:val="-18"/>
          <w:w w:val="110"/>
        </w:rPr>
        <w:t> </w:t>
      </w:r>
      <w:r>
        <w:rPr>
          <w:rFonts w:ascii="STIX Math" w:eastAsia="STIX Math"/>
          <w:w w:val="110"/>
        </w:rPr>
        <w:t>4</w:t>
      </w:r>
      <w:r>
        <w:rPr>
          <w:rFonts w:ascii="STIX Math" w:eastAsia="STIX Math"/>
          <w:i/>
          <w:w w:val="110"/>
        </w:rPr>
        <w:t>,</w:t>
      </w:r>
      <w:r>
        <w:rPr>
          <w:rFonts w:ascii="STIX Math" w:eastAsia="STIX Math"/>
          <w:i/>
          <w:spacing w:val="-18"/>
          <w:w w:val="110"/>
        </w:rPr>
        <w:t> </w:t>
      </w:r>
      <w:r>
        <w:rPr>
          <w:rFonts w:ascii="STIX Math" w:eastAsia="STIX Math"/>
          <w:w w:val="110"/>
        </w:rPr>
        <w:t>5</w:t>
      </w:r>
      <w:r>
        <w:rPr>
          <w:rFonts w:ascii="STIX Math" w:eastAsia="STIX Math"/>
          <w:spacing w:val="-6"/>
          <w:w w:val="110"/>
        </w:rPr>
        <w:t> </w:t>
      </w:r>
      <w:r>
        <w:rPr>
          <w:w w:val="110"/>
        </w:rPr>
        <w:t>from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full</w:t>
      </w:r>
      <w:r>
        <w:rPr>
          <w:spacing w:val="-6"/>
          <w:w w:val="110"/>
        </w:rPr>
        <w:t> </w:t>
      </w:r>
      <w:r>
        <w:rPr>
          <w:spacing w:val="-5"/>
          <w:w w:val="110"/>
        </w:rPr>
        <w:t>set</w:t>
      </w:r>
    </w:p>
    <w:p>
      <w:pPr>
        <w:pStyle w:val="BodyText"/>
        <w:spacing w:line="172" w:lineRule="exact"/>
      </w:pP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15</w:t>
      </w:r>
      <w:r>
        <w:rPr>
          <w:spacing w:val="2"/>
          <w:w w:val="110"/>
        </w:rPr>
        <w:t> </w:t>
      </w:r>
      <w:r>
        <w:rPr>
          <w:w w:val="110"/>
        </w:rPr>
        <w:t>reference</w:t>
      </w:r>
      <w:r>
        <w:rPr>
          <w:spacing w:val="1"/>
          <w:w w:val="110"/>
        </w:rPr>
        <w:t> </w:t>
      </w:r>
      <w:r>
        <w:rPr>
          <w:w w:val="110"/>
        </w:rPr>
        <w:t>scans,</w:t>
      </w:r>
      <w:r>
        <w:rPr>
          <w:spacing w:val="2"/>
          <w:w w:val="110"/>
        </w:rPr>
        <w:t> </w:t>
      </w:r>
      <w:r>
        <w:rPr>
          <w:w w:val="110"/>
        </w:rPr>
        <w:t>with</w:t>
      </w:r>
      <w:r>
        <w:rPr>
          <w:spacing w:val="1"/>
          <w:w w:val="110"/>
        </w:rPr>
        <w:t> </w:t>
      </w:r>
      <w:r>
        <w:rPr>
          <w:w w:val="110"/>
        </w:rPr>
        <w:t>orientations</w:t>
      </w:r>
      <w:r>
        <w:rPr>
          <w:spacing w:val="2"/>
          <w:w w:val="110"/>
        </w:rPr>
        <w:t> </w:t>
      </w:r>
      <w:r>
        <w:rPr>
          <w:w w:val="110"/>
        </w:rPr>
        <w:t>that</w:t>
      </w:r>
      <w:r>
        <w:rPr>
          <w:spacing w:val="1"/>
          <w:w w:val="110"/>
        </w:rPr>
        <w:t> </w:t>
      </w:r>
      <w:r>
        <w:rPr>
          <w:w w:val="110"/>
        </w:rPr>
        <w:t>were</w:t>
      </w:r>
      <w:r>
        <w:rPr>
          <w:spacing w:val="2"/>
          <w:w w:val="110"/>
        </w:rPr>
        <w:t> </w:t>
      </w:r>
      <w:r>
        <w:rPr>
          <w:w w:val="110"/>
        </w:rPr>
        <w:t>closest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desired</w:t>
      </w:r>
    </w:p>
    <w:p>
      <w:pPr>
        <w:pStyle w:val="BodyText"/>
        <w:spacing w:before="25"/>
      </w:pPr>
      <w:r>
        <w:rPr>
          <w:w w:val="110"/>
        </w:rPr>
        <w:t>ones.</w:t>
      </w:r>
      <w:r>
        <w:rPr>
          <w:spacing w:val="18"/>
          <w:w w:val="110"/>
        </w:rPr>
        <w:t> </w:t>
      </w:r>
      <w:r>
        <w:rPr>
          <w:w w:val="110"/>
        </w:rPr>
        <w:t>Therefore</w:t>
      </w:r>
      <w:r>
        <w:rPr>
          <w:spacing w:val="18"/>
          <w:w w:val="110"/>
        </w:rPr>
        <w:t> </w:t>
      </w:r>
      <w:r>
        <w:rPr>
          <w:w w:val="110"/>
        </w:rPr>
        <w:t>this</w:t>
      </w:r>
      <w:r>
        <w:rPr>
          <w:spacing w:val="19"/>
          <w:w w:val="110"/>
        </w:rPr>
        <w:t> </w:t>
      </w:r>
      <w:r>
        <w:rPr>
          <w:w w:val="110"/>
        </w:rPr>
        <w:t>assumed</w:t>
      </w:r>
      <w:r>
        <w:rPr>
          <w:spacing w:val="18"/>
          <w:w w:val="110"/>
        </w:rPr>
        <w:t> </w:t>
      </w:r>
      <w:r>
        <w:rPr>
          <w:w w:val="110"/>
        </w:rPr>
        <w:t>that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orientation</w:t>
      </w:r>
      <w:r>
        <w:rPr>
          <w:spacing w:val="18"/>
          <w:w w:val="110"/>
        </w:rPr>
        <w:t> </w:t>
      </w:r>
      <w:r>
        <w:rPr>
          <w:w w:val="110"/>
        </w:rPr>
        <w:t>could</w:t>
      </w:r>
      <w:r>
        <w:rPr>
          <w:spacing w:val="19"/>
          <w:w w:val="110"/>
        </w:rPr>
        <w:t> </w:t>
      </w:r>
      <w:r>
        <w:rPr>
          <w:w w:val="110"/>
        </w:rPr>
        <w:t>be</w:t>
      </w:r>
      <w:r>
        <w:rPr>
          <w:spacing w:val="18"/>
          <w:w w:val="110"/>
        </w:rPr>
        <w:t> </w:t>
      </w:r>
      <w:r>
        <w:rPr>
          <w:spacing w:val="-2"/>
          <w:w w:val="110"/>
        </w:rPr>
        <w:t>controlled</w:t>
      </w:r>
    </w:p>
    <w:p>
      <w:pPr>
        <w:spacing w:line="57" w:lineRule="exact" w:before="101"/>
        <w:ind w:left="111" w:right="0" w:firstLine="0"/>
        <w:jc w:val="left"/>
        <w:rPr>
          <w:b/>
          <w:sz w:val="12"/>
        </w:rPr>
      </w:pPr>
      <w:r>
        <w:rPr/>
        <w:br w:type="column"/>
      </w:r>
      <w:r>
        <w:rPr>
          <w:b/>
          <w:w w:val="115"/>
          <w:sz w:val="12"/>
        </w:rPr>
        <w:t>Table</w:t>
      </w:r>
      <w:r>
        <w:rPr>
          <w:b/>
          <w:spacing w:val="12"/>
          <w:w w:val="115"/>
          <w:sz w:val="12"/>
        </w:rPr>
        <w:t> </w:t>
      </w:r>
      <w:r>
        <w:rPr>
          <w:b/>
          <w:spacing w:val="-10"/>
          <w:w w:val="115"/>
          <w:sz w:val="12"/>
        </w:rPr>
        <w:t>1</w:t>
      </w:r>
    </w:p>
    <w:p>
      <w:pPr>
        <w:spacing w:line="288" w:lineRule="exact" w:before="0"/>
        <w:ind w:left="111" w:right="0" w:firstLine="0"/>
        <w:jc w:val="both"/>
        <w:rPr>
          <w:sz w:val="12"/>
        </w:rPr>
      </w:pPr>
      <w:bookmarkStart w:name="_bookmark10" w:id="19"/>
      <w:bookmarkEnd w:id="19"/>
      <w:r>
        <w:rPr/>
      </w:r>
      <w:r>
        <w:rPr>
          <w:w w:val="120"/>
          <w:sz w:val="12"/>
        </w:rPr>
        <w:t>The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average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angle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computed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fibres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patella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tendon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made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with</w:t>
      </w:r>
      <w:r>
        <w:rPr>
          <w:spacing w:val="17"/>
          <w:w w:val="120"/>
          <w:sz w:val="12"/>
        </w:rPr>
        <w:t> </w:t>
      </w:r>
      <w:r>
        <w:rPr>
          <w:rFonts w:ascii="STIX Math" w:eastAsia="STIX Math"/>
          <w:i/>
          <w:w w:val="120"/>
          <w:sz w:val="12"/>
        </w:rPr>
        <w:t>𝐵</w:t>
      </w:r>
      <w:r>
        <w:rPr>
          <w:rFonts w:ascii="STIX Math" w:eastAsia="STIX Math"/>
          <w:w w:val="120"/>
          <w:sz w:val="12"/>
          <w:vertAlign w:val="subscript"/>
        </w:rPr>
        <w:t>0</w:t>
      </w:r>
      <w:r>
        <w:rPr>
          <w:rFonts w:ascii="STIX Math" w:eastAsia="STIX Math"/>
          <w:spacing w:val="26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for</w:t>
      </w:r>
      <w:r>
        <w:rPr>
          <w:spacing w:val="17"/>
          <w:w w:val="120"/>
          <w:sz w:val="12"/>
          <w:vertAlign w:val="baseline"/>
        </w:rPr>
        <w:t> </w:t>
      </w:r>
      <w:r>
        <w:rPr>
          <w:spacing w:val="-4"/>
          <w:w w:val="120"/>
          <w:sz w:val="12"/>
          <w:vertAlign w:val="baseline"/>
        </w:rPr>
        <w:t>each</w:t>
      </w:r>
    </w:p>
    <w:p>
      <w:pPr>
        <w:spacing w:line="136" w:lineRule="exact" w:before="0"/>
        <w:ind w:left="111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scan.</w:t>
      </w:r>
    </w:p>
    <w:p>
      <w:pPr>
        <w:pStyle w:val="BodyText"/>
        <w:spacing w:before="10"/>
        <w:ind w:left="0"/>
        <w:jc w:val="left"/>
        <w:rPr>
          <w:sz w:val="2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2"/>
        <w:gridCol w:w="344"/>
        <w:gridCol w:w="416"/>
        <w:gridCol w:w="416"/>
        <w:gridCol w:w="3022"/>
      </w:tblGrid>
      <w:tr>
        <w:trPr>
          <w:trHeight w:val="190" w:hRule="atLeast"/>
        </w:trPr>
        <w:tc>
          <w:tcPr>
            <w:tcW w:w="822" w:type="dxa"/>
            <w:tcBorders>
              <w:top w:val="single" w:sz="4" w:space="0" w:color="000000"/>
            </w:tcBorders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Scan</w:t>
            </w:r>
          </w:p>
        </w:tc>
        <w:tc>
          <w:tcPr>
            <w:tcW w:w="344" w:type="dxa"/>
            <w:tcBorders>
              <w:top w:val="single" w:sz="4" w:space="0" w:color="000000"/>
            </w:tcBorders>
          </w:tcPr>
          <w:p>
            <w:pPr>
              <w:pStyle w:val="TableParagraph"/>
              <w:ind w:left="82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416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2</w:t>
            </w:r>
          </w:p>
        </w:tc>
        <w:tc>
          <w:tcPr>
            <w:tcW w:w="416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3</w:t>
            </w:r>
          </w:p>
        </w:tc>
        <w:tc>
          <w:tcPr>
            <w:tcW w:w="3022" w:type="dxa"/>
            <w:tcBorders>
              <w:top w:val="single" w:sz="4" w:space="0" w:color="000000"/>
            </w:tcBorders>
          </w:tcPr>
          <w:p>
            <w:pPr>
              <w:pStyle w:val="TableParagraph"/>
              <w:tabs>
                <w:tab w:pos="500" w:val="left" w:leader="none"/>
                <w:tab w:pos="916" w:val="left" w:leader="none"/>
                <w:tab w:pos="1332" w:val="left" w:leader="none"/>
                <w:tab w:pos="1749" w:val="left" w:leader="none"/>
                <w:tab w:pos="2165" w:val="left" w:leader="none"/>
                <w:tab w:pos="2582" w:val="left" w:leader="none"/>
              </w:tabs>
              <w:ind w:left="84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4</w:t>
            </w:r>
            <w:r>
              <w:rPr>
                <w:sz w:val="12"/>
              </w:rPr>
              <w:tab/>
            </w:r>
            <w:r>
              <w:rPr>
                <w:spacing w:val="-12"/>
                <w:w w:val="120"/>
                <w:sz w:val="12"/>
              </w:rPr>
              <w:t>5</w:t>
            </w:r>
            <w:r>
              <w:rPr>
                <w:sz w:val="12"/>
              </w:rPr>
              <w:tab/>
            </w:r>
            <w:r>
              <w:rPr>
                <w:spacing w:val="-10"/>
                <w:w w:val="120"/>
                <w:sz w:val="12"/>
              </w:rPr>
              <w:t>6</w:t>
            </w:r>
            <w:r>
              <w:rPr>
                <w:sz w:val="12"/>
              </w:rPr>
              <w:tab/>
            </w:r>
            <w:r>
              <w:rPr>
                <w:spacing w:val="-10"/>
                <w:w w:val="120"/>
                <w:sz w:val="12"/>
              </w:rPr>
              <w:t>7</w:t>
            </w:r>
            <w:r>
              <w:rPr>
                <w:sz w:val="12"/>
              </w:rPr>
              <w:tab/>
            </w:r>
            <w:r>
              <w:rPr>
                <w:spacing w:val="-10"/>
                <w:w w:val="120"/>
                <w:sz w:val="12"/>
              </w:rPr>
              <w:t>8</w:t>
            </w:r>
            <w:r>
              <w:rPr>
                <w:sz w:val="12"/>
              </w:rPr>
              <w:tab/>
            </w:r>
            <w:r>
              <w:rPr>
                <w:spacing w:val="-10"/>
                <w:w w:val="120"/>
                <w:sz w:val="12"/>
              </w:rPr>
              <w:t>9</w:t>
            </w:r>
            <w:r>
              <w:rPr>
                <w:sz w:val="12"/>
              </w:rPr>
              <w:tab/>
            </w:r>
            <w:r>
              <w:rPr>
                <w:spacing w:val="-2"/>
                <w:w w:val="120"/>
                <w:sz w:val="12"/>
              </w:rPr>
              <w:t>10–15</w:t>
            </w:r>
          </w:p>
        </w:tc>
      </w:tr>
      <w:tr>
        <w:trPr>
          <w:trHeight w:val="208" w:hRule="atLeast"/>
        </w:trPr>
        <w:tc>
          <w:tcPr>
            <w:tcW w:w="82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88" w:lineRule="exact" w:before="0"/>
              <w:ind w:left="90"/>
              <w:rPr>
                <w:sz w:val="12"/>
              </w:rPr>
            </w:pPr>
            <w:r>
              <w:rPr>
                <w:w w:val="120"/>
                <w:sz w:val="12"/>
              </w:rPr>
              <w:t>Mean</w:t>
            </w:r>
            <w:r>
              <w:rPr>
                <w:spacing w:val="5"/>
                <w:w w:val="120"/>
                <w:sz w:val="12"/>
              </w:rPr>
              <w:t> </w:t>
            </w:r>
            <w:r>
              <w:rPr>
                <w:rFonts w:ascii="STIX Math" w:hAnsi="STIX Math" w:eastAsia="STIX Math"/>
                <w:i/>
                <w:w w:val="120"/>
                <w:sz w:val="12"/>
              </w:rPr>
              <w:t>𝜃</w:t>
            </w:r>
            <w:r>
              <w:rPr>
                <w:rFonts w:ascii="STIX Math" w:hAnsi="STIX Math" w:eastAsia="STIX Math"/>
                <w:i/>
                <w:spacing w:val="10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[</w:t>
            </w:r>
            <w:r>
              <w:rPr>
                <w:rFonts w:ascii="FreeSans" w:hAnsi="FreeSans" w:eastAsia="FreeSans"/>
                <w:spacing w:val="-5"/>
                <w:w w:val="120"/>
                <w:sz w:val="12"/>
                <w:vertAlign w:val="superscript"/>
              </w:rPr>
              <w:t>◦</w:t>
            </w:r>
            <w:r>
              <w:rPr>
                <w:spacing w:val="-5"/>
                <w:w w:val="120"/>
                <w:sz w:val="12"/>
                <w:vertAlign w:val="baseline"/>
              </w:rPr>
              <w:t>]</w:t>
            </w:r>
          </w:p>
        </w:tc>
        <w:tc>
          <w:tcPr>
            <w:tcW w:w="34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8"/>
              <w:ind w:left="82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9.3</w:t>
            </w:r>
          </w:p>
        </w:tc>
        <w:tc>
          <w:tcPr>
            <w:tcW w:w="41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34.0</w:t>
            </w:r>
          </w:p>
        </w:tc>
        <w:tc>
          <w:tcPr>
            <w:tcW w:w="41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24.6</w:t>
            </w:r>
          </w:p>
        </w:tc>
        <w:tc>
          <w:tcPr>
            <w:tcW w:w="302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8"/>
              <w:ind w:left="84"/>
              <w:rPr>
                <w:sz w:val="12"/>
              </w:rPr>
            </w:pPr>
            <w:r>
              <w:rPr>
                <w:w w:val="120"/>
                <w:sz w:val="12"/>
              </w:rPr>
              <w:t>29.0</w:t>
            </w:r>
            <w:r>
              <w:rPr>
                <w:spacing w:val="45"/>
                <w:w w:val="120"/>
                <w:sz w:val="12"/>
              </w:rPr>
              <w:t>  </w:t>
            </w:r>
            <w:r>
              <w:rPr>
                <w:w w:val="120"/>
                <w:sz w:val="12"/>
              </w:rPr>
              <w:t>35.4</w:t>
            </w:r>
            <w:r>
              <w:rPr>
                <w:spacing w:val="45"/>
                <w:w w:val="120"/>
                <w:sz w:val="12"/>
              </w:rPr>
              <w:t>  </w:t>
            </w:r>
            <w:r>
              <w:rPr>
                <w:w w:val="120"/>
                <w:sz w:val="12"/>
              </w:rPr>
              <w:t>62.0</w:t>
            </w:r>
            <w:r>
              <w:rPr>
                <w:spacing w:val="46"/>
                <w:w w:val="120"/>
                <w:sz w:val="12"/>
              </w:rPr>
              <w:t>  </w:t>
            </w:r>
            <w:r>
              <w:rPr>
                <w:w w:val="120"/>
                <w:sz w:val="12"/>
              </w:rPr>
              <w:t>68.8</w:t>
            </w:r>
            <w:r>
              <w:rPr>
                <w:spacing w:val="45"/>
                <w:w w:val="120"/>
                <w:sz w:val="12"/>
              </w:rPr>
              <w:t>  </w:t>
            </w:r>
            <w:r>
              <w:rPr>
                <w:w w:val="120"/>
                <w:sz w:val="12"/>
              </w:rPr>
              <w:t>61.8</w:t>
            </w:r>
            <w:r>
              <w:rPr>
                <w:spacing w:val="46"/>
                <w:w w:val="120"/>
                <w:sz w:val="12"/>
              </w:rPr>
              <w:t>  </w:t>
            </w:r>
            <w:r>
              <w:rPr>
                <w:w w:val="120"/>
                <w:sz w:val="12"/>
              </w:rPr>
              <w:t>56.5</w:t>
            </w:r>
            <w:r>
              <w:rPr>
                <w:spacing w:val="45"/>
                <w:w w:val="120"/>
                <w:sz w:val="12"/>
              </w:rPr>
              <w:t>  </w:t>
            </w:r>
            <w:r>
              <w:rPr>
                <w:spacing w:val="-2"/>
                <w:w w:val="120"/>
                <w:sz w:val="12"/>
              </w:rPr>
              <w:t>80–85</w:t>
            </w:r>
          </w:p>
        </w:tc>
      </w:tr>
    </w:tbl>
    <w:p>
      <w:pPr>
        <w:pStyle w:val="BodyText"/>
        <w:ind w:left="0"/>
        <w:jc w:val="left"/>
        <w:rPr>
          <w:sz w:val="12"/>
        </w:rPr>
      </w:pPr>
    </w:p>
    <w:p>
      <w:pPr>
        <w:pStyle w:val="BodyText"/>
        <w:spacing w:before="17"/>
        <w:ind w:left="0"/>
        <w:jc w:val="left"/>
        <w:rPr>
          <w:sz w:val="12"/>
        </w:rPr>
      </w:pPr>
    </w:p>
    <w:p>
      <w:pPr>
        <w:pStyle w:val="BodyText"/>
        <w:spacing w:line="213" w:lineRule="auto"/>
        <w:ind w:right="109"/>
      </w:pPr>
      <w:r>
        <w:rPr>
          <w:w w:val="110"/>
        </w:rPr>
        <w:t>with an accuracy of about </w:t>
      </w:r>
      <w:r>
        <w:rPr>
          <w:rFonts w:ascii="STIX Math" w:hAnsi="STIX Math"/>
          <w:w w:val="110"/>
        </w:rPr>
        <w:t>±7</w:t>
      </w:r>
      <w:r>
        <w:rPr>
          <w:rFonts w:ascii="FreeSans" w:hAnsi="FreeSans"/>
          <w:w w:val="110"/>
          <w:position w:val="6"/>
          <w:sz w:val="12"/>
        </w:rPr>
        <w:t>◦</w:t>
      </w:r>
      <w:r>
        <w:rPr>
          <w:w w:val="110"/>
        </w:rPr>
        <w:t>, which is considered reasonable </w:t>
      </w:r>
      <w:r>
        <w:rPr>
          <w:w w:val="110"/>
        </w:rPr>
        <w:t>for practical situations.</w:t>
      </w:r>
    </w:p>
    <w:p>
      <w:pPr>
        <w:pStyle w:val="BodyText"/>
        <w:spacing w:line="271" w:lineRule="auto" w:before="26"/>
        <w:ind w:right="109" w:firstLine="239"/>
      </w:pPr>
      <w:r>
        <w:rPr>
          <w:w w:val="110"/>
        </w:rPr>
        <w:t>The</w:t>
      </w:r>
      <w:r>
        <w:rPr>
          <w:w w:val="110"/>
        </w:rPr>
        <w:t> effect</w:t>
      </w:r>
      <w:r>
        <w:rPr>
          <w:w w:val="110"/>
        </w:rPr>
        <w:t> of</w:t>
      </w:r>
      <w:r>
        <w:rPr>
          <w:w w:val="110"/>
        </w:rPr>
        <w:t> noise</w:t>
      </w:r>
      <w:r>
        <w:rPr>
          <w:w w:val="110"/>
        </w:rPr>
        <w:t> was</w:t>
      </w:r>
      <w:r>
        <w:rPr>
          <w:w w:val="110"/>
        </w:rPr>
        <w:t> analysed</w:t>
      </w:r>
      <w:r>
        <w:rPr>
          <w:w w:val="110"/>
        </w:rPr>
        <w:t> by</w:t>
      </w:r>
      <w:r>
        <w:rPr>
          <w:w w:val="110"/>
        </w:rPr>
        <w:t> adding</w:t>
      </w:r>
      <w:r>
        <w:rPr>
          <w:w w:val="110"/>
        </w:rPr>
        <w:t> Rician</w:t>
      </w:r>
      <w:r>
        <w:rPr>
          <w:w w:val="110"/>
        </w:rPr>
        <w:t> noise</w:t>
      </w:r>
      <w:r>
        <w:rPr>
          <w:w w:val="110"/>
        </w:rPr>
        <w:t> to</w:t>
      </w:r>
      <w:r>
        <w:rPr>
          <w:w w:val="110"/>
        </w:rPr>
        <w:t> </w:t>
      </w:r>
      <w:r>
        <w:rPr>
          <w:w w:val="110"/>
        </w:rPr>
        <w:t>the images [</w:t>
      </w:r>
      <w:hyperlink w:history="true" w:anchor="_bookmark44">
        <w:r>
          <w:rPr>
            <w:color w:val="007FAC"/>
            <w:w w:val="110"/>
          </w:rPr>
          <w:t>25</w:t>
        </w:r>
      </w:hyperlink>
      <w:r>
        <w:rPr>
          <w:w w:val="110"/>
        </w:rPr>
        <w:t>] corresponding to certain SNRs. SNR was calculated as:</w:t>
      </w:r>
    </w:p>
    <w:p>
      <w:pPr>
        <w:spacing w:line="93" w:lineRule="exact" w:before="0"/>
        <w:ind w:left="967" w:right="0" w:firstLine="0"/>
        <w:jc w:val="left"/>
        <w:rPr>
          <w:rFonts w:ascii="STIX Math" w:eastAsia="STIX Math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28736">
                <wp:simplePos x="0" y="0"/>
                <wp:positionH relativeFrom="page">
                  <wp:posOffset>4165015</wp:posOffset>
                </wp:positionH>
                <wp:positionV relativeFrom="paragraph">
                  <wp:posOffset>53020</wp:posOffset>
                </wp:positionV>
                <wp:extent cx="570865" cy="318770"/>
                <wp:effectExtent l="0" t="0" r="0" b="0"/>
                <wp:wrapNone/>
                <wp:docPr id="70" name="Textbox 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" name="Textbox 70"/>
                      <wps:cNvSpPr txBox="1"/>
                      <wps:spPr>
                        <a:xfrm>
                          <a:off x="0" y="0"/>
                          <a:ext cx="570865" cy="3187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77" w:val="left" w:leader="none"/>
                                <w:tab w:pos="890" w:val="left" w:leader="none"/>
                              </w:tabs>
                              <w:spacing w:line="313" w:lineRule="exact" w:before="0"/>
                              <w:ind w:left="0" w:right="0" w:firstLine="0"/>
                              <w:jc w:val="left"/>
                              <w:rPr>
                                <w:rFonts w:ascii="UKIJ Imaret"/>
                                <w:sz w:val="16"/>
                              </w:rPr>
                            </w:pPr>
                            <w:r>
                              <w:rPr>
                                <w:rFonts w:ascii="STIX Math"/>
                                <w:spacing w:val="-10"/>
                                <w:position w:val="-10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STIX Math"/>
                                <w:position w:val="-10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UKIJ Imaret"/>
                                <w:spacing w:val="-10"/>
                                <w:sz w:val="16"/>
                              </w:rPr>
                              <w:t>|</w:t>
                            </w:r>
                            <w:r>
                              <w:rPr>
                                <w:rFonts w:ascii="UKIJ Imaret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UKIJ Imaret"/>
                                <w:spacing w:val="-63"/>
                                <w:sz w:val="16"/>
                              </w:rPr>
                              <w:t>|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7.95401pt;margin-top:4.174839pt;width:44.95pt;height:25.1pt;mso-position-horizontal-relative:page;mso-position-vertical-relative:paragraph;z-index:-16287744" type="#_x0000_t202" id="docshape53" filled="false" stroked="false">
                <v:textbox inset="0,0,0,0">
                  <w:txbxContent>
                    <w:p>
                      <w:pPr>
                        <w:tabs>
                          <w:tab w:pos="377" w:val="left" w:leader="none"/>
                          <w:tab w:pos="890" w:val="left" w:leader="none"/>
                        </w:tabs>
                        <w:spacing w:line="313" w:lineRule="exact" w:before="0"/>
                        <w:ind w:left="0" w:right="0" w:firstLine="0"/>
                        <w:jc w:val="left"/>
                        <w:rPr>
                          <w:rFonts w:ascii="UKIJ Imaret"/>
                          <w:sz w:val="16"/>
                        </w:rPr>
                      </w:pPr>
                      <w:r>
                        <w:rPr>
                          <w:rFonts w:ascii="STIX Math"/>
                          <w:spacing w:val="-10"/>
                          <w:position w:val="-10"/>
                          <w:sz w:val="16"/>
                        </w:rPr>
                        <w:t>=</w:t>
                      </w:r>
                      <w:r>
                        <w:rPr>
                          <w:rFonts w:ascii="STIX Math"/>
                          <w:position w:val="-10"/>
                          <w:sz w:val="16"/>
                        </w:rPr>
                        <w:tab/>
                      </w:r>
                      <w:r>
                        <w:rPr>
                          <w:rFonts w:ascii="UKIJ Imaret"/>
                          <w:spacing w:val="-10"/>
                          <w:sz w:val="16"/>
                        </w:rPr>
                        <w:t>|</w:t>
                      </w:r>
                      <w:r>
                        <w:rPr>
                          <w:rFonts w:ascii="UKIJ Imaret"/>
                          <w:sz w:val="16"/>
                        </w:rPr>
                        <w:tab/>
                      </w:r>
                      <w:r>
                        <w:rPr>
                          <w:rFonts w:ascii="UKIJ Imaret"/>
                          <w:spacing w:val="-63"/>
                          <w:sz w:val="16"/>
                        </w:rPr>
                        <w:t>|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i/>
          <w:spacing w:val="-2"/>
          <w:sz w:val="16"/>
        </w:rPr>
        <w:t>𝑆𝑖𝑔𝑛𝑎𝑙</w:t>
      </w:r>
    </w:p>
    <w:p>
      <w:pPr>
        <w:tabs>
          <w:tab w:pos="4923" w:val="left" w:leader="none"/>
        </w:tabs>
        <w:spacing w:line="292" w:lineRule="exact" w:before="0"/>
        <w:ind w:left="111" w:right="0" w:firstLine="0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28224">
                <wp:simplePos x="0" y="0"/>
                <wp:positionH relativeFrom="page">
                  <wp:posOffset>4277652</wp:posOffset>
                </wp:positionH>
                <wp:positionV relativeFrom="paragraph">
                  <wp:posOffset>112222</wp:posOffset>
                </wp:positionV>
                <wp:extent cx="612775" cy="1270"/>
                <wp:effectExtent l="0" t="0" r="0" b="0"/>
                <wp:wrapNone/>
                <wp:docPr id="71" name="Graphic 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" name="Graphic 71"/>
                      <wps:cNvSpPr/>
                      <wps:spPr>
                        <a:xfrm>
                          <a:off x="0" y="0"/>
                          <a:ext cx="6127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2775" h="0">
                              <a:moveTo>
                                <a:pt x="0" y="0"/>
                              </a:moveTo>
                              <a:lnTo>
                                <a:pt x="612381" y="0"/>
                              </a:lnTo>
                            </a:path>
                          </a:pathLst>
                        </a:custGeom>
                        <a:ln w="66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288256" from="336.822998pt,8.836402pt" to="385.041998pt,8.836402pt" stroked="true" strokeweight=".52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eastAsia="STIX Math"/>
          <w:i/>
          <w:position w:val="11"/>
          <w:sz w:val="16"/>
        </w:rPr>
        <w:t>𝑆𝑁𝑅</w:t>
      </w:r>
      <w:r>
        <w:rPr>
          <w:rFonts w:ascii="STIX Math" w:eastAsia="STIX Math"/>
          <w:i/>
          <w:spacing w:val="66"/>
          <w:w w:val="150"/>
          <w:position w:val="11"/>
          <w:sz w:val="16"/>
        </w:rPr>
        <w:t>  </w:t>
      </w:r>
      <w:r>
        <w:rPr>
          <w:rFonts w:ascii="STIX Math" w:eastAsia="STIX Math"/>
          <w:i/>
          <w:sz w:val="16"/>
        </w:rPr>
        <w:t>𝑆𝑡𝐷𝑒𝑣</w:t>
      </w:r>
      <w:r>
        <w:rPr>
          <w:rFonts w:ascii="STIX Math" w:eastAsia="STIX Math"/>
          <w:sz w:val="16"/>
        </w:rPr>
        <w:t>(</w:t>
      </w:r>
      <w:r>
        <w:rPr>
          <w:rFonts w:ascii="STIX Math" w:eastAsia="STIX Math"/>
          <w:i/>
          <w:sz w:val="16"/>
        </w:rPr>
        <w:t>𝑁</w:t>
      </w:r>
      <w:r>
        <w:rPr>
          <w:rFonts w:ascii="STIX Math" w:eastAsia="STIX Math"/>
          <w:i/>
          <w:spacing w:val="-24"/>
          <w:sz w:val="16"/>
        </w:rPr>
        <w:t> </w:t>
      </w:r>
      <w:r>
        <w:rPr>
          <w:rFonts w:ascii="STIX Math" w:eastAsia="STIX Math"/>
          <w:i/>
          <w:spacing w:val="-2"/>
          <w:sz w:val="16"/>
        </w:rPr>
        <w:t>𝑜𝑖𝑠𝑒</w:t>
      </w:r>
      <w:r>
        <w:rPr>
          <w:rFonts w:ascii="STIX Math" w:eastAsia="STIX Math"/>
          <w:spacing w:val="-2"/>
          <w:sz w:val="16"/>
        </w:rPr>
        <w:t>)</w:t>
      </w:r>
      <w:r>
        <w:rPr>
          <w:rFonts w:ascii="STIX Math" w:eastAsia="STIX Math"/>
          <w:sz w:val="16"/>
        </w:rPr>
        <w:tab/>
      </w:r>
      <w:r>
        <w:rPr>
          <w:spacing w:val="-5"/>
          <w:position w:val="11"/>
          <w:sz w:val="16"/>
        </w:rPr>
        <w:t>(5)</w:t>
      </w:r>
    </w:p>
    <w:p>
      <w:pPr>
        <w:pStyle w:val="BodyText"/>
        <w:spacing w:line="362" w:lineRule="exac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29248">
                <wp:simplePos x="0" y="0"/>
                <wp:positionH relativeFrom="page">
                  <wp:posOffset>4227245</wp:posOffset>
                </wp:positionH>
                <wp:positionV relativeFrom="paragraph">
                  <wp:posOffset>109605</wp:posOffset>
                </wp:positionV>
                <wp:extent cx="342265" cy="318770"/>
                <wp:effectExtent l="0" t="0" r="0" b="0"/>
                <wp:wrapNone/>
                <wp:docPr id="72" name="Textbox 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" name="Textbox 72"/>
                      <wps:cNvSpPr txBox="1"/>
                      <wps:spPr>
                        <a:xfrm>
                          <a:off x="0" y="0"/>
                          <a:ext cx="342265" cy="3187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513" w:val="left" w:leader="none"/>
                              </w:tabs>
                              <w:spacing w:line="181" w:lineRule="exact" w:before="0"/>
                              <w:ind w:left="0" w:right="0" w:firstLine="0"/>
                              <w:jc w:val="left"/>
                              <w:rPr>
                                <w:rFonts w:ascii="UKIJ Imaret"/>
                                <w:sz w:val="16"/>
                              </w:rPr>
                            </w:pPr>
                            <w:r>
                              <w:rPr>
                                <w:rFonts w:ascii="UKIJ Imaret"/>
                                <w:spacing w:val="-10"/>
                                <w:sz w:val="16"/>
                              </w:rPr>
                              <w:t>|</w:t>
                            </w:r>
                            <w:r>
                              <w:rPr>
                                <w:rFonts w:ascii="UKIJ Imaret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UKIJ Imaret"/>
                                <w:spacing w:val="-37"/>
                                <w:sz w:val="16"/>
                              </w:rPr>
                              <w:t>|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2.854004pt;margin-top:8.630327pt;width:26.95pt;height:25.1pt;mso-position-horizontal-relative:page;mso-position-vertical-relative:paragraph;z-index:-16287232" type="#_x0000_t202" id="docshape54" filled="false" stroked="false">
                <v:textbox inset="0,0,0,0">
                  <w:txbxContent>
                    <w:p>
                      <w:pPr>
                        <w:tabs>
                          <w:tab w:pos="513" w:val="left" w:leader="none"/>
                        </w:tabs>
                        <w:spacing w:line="181" w:lineRule="exact" w:before="0"/>
                        <w:ind w:left="0" w:right="0" w:firstLine="0"/>
                        <w:jc w:val="left"/>
                        <w:rPr>
                          <w:rFonts w:ascii="UKIJ Imaret"/>
                          <w:sz w:val="16"/>
                        </w:rPr>
                      </w:pPr>
                      <w:r>
                        <w:rPr>
                          <w:rFonts w:ascii="UKIJ Imaret"/>
                          <w:spacing w:val="-10"/>
                          <w:sz w:val="16"/>
                        </w:rPr>
                        <w:t>|</w:t>
                      </w:r>
                      <w:r>
                        <w:rPr>
                          <w:rFonts w:ascii="UKIJ Imaret"/>
                          <w:sz w:val="16"/>
                        </w:rPr>
                        <w:tab/>
                      </w:r>
                      <w:r>
                        <w:rPr>
                          <w:rFonts w:ascii="UKIJ Imaret"/>
                          <w:spacing w:val="-37"/>
                          <w:sz w:val="16"/>
                        </w:rPr>
                        <w:t>|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where</w:t>
      </w:r>
      <w:r>
        <w:rPr>
          <w:spacing w:val="26"/>
          <w:w w:val="110"/>
        </w:rPr>
        <w:t>  </w:t>
      </w:r>
      <w:r>
        <w:rPr>
          <w:rFonts w:ascii="STIX Math" w:eastAsia="STIX Math"/>
          <w:i/>
          <w:w w:val="110"/>
        </w:rPr>
        <w:t>𝑆𝑖𝑔𝑛𝑎𝑙</w:t>
      </w:r>
      <w:r>
        <w:rPr>
          <w:rFonts w:ascii="STIX Math" w:eastAsia="STIX Math"/>
          <w:i/>
          <w:spacing w:val="27"/>
          <w:w w:val="110"/>
        </w:rPr>
        <w:t>  </w:t>
      </w:r>
      <w:r>
        <w:rPr>
          <w:w w:val="110"/>
        </w:rPr>
        <w:t>is</w:t>
      </w:r>
      <w:r>
        <w:rPr>
          <w:spacing w:val="46"/>
          <w:w w:val="110"/>
        </w:rPr>
        <w:t> </w:t>
      </w:r>
      <w:r>
        <w:rPr>
          <w:w w:val="110"/>
        </w:rPr>
        <w:t>the</w:t>
      </w:r>
      <w:r>
        <w:rPr>
          <w:spacing w:val="45"/>
          <w:w w:val="110"/>
        </w:rPr>
        <w:t> </w:t>
      </w:r>
      <w:r>
        <w:rPr>
          <w:w w:val="110"/>
        </w:rPr>
        <w:t>mean</w:t>
      </w:r>
      <w:r>
        <w:rPr>
          <w:spacing w:val="45"/>
          <w:w w:val="110"/>
        </w:rPr>
        <w:t> </w:t>
      </w:r>
      <w:r>
        <w:rPr>
          <w:w w:val="110"/>
        </w:rPr>
        <w:t>signal,</w:t>
      </w:r>
      <w:r>
        <w:rPr>
          <w:spacing w:val="46"/>
          <w:w w:val="110"/>
        </w:rPr>
        <w:t> </w:t>
      </w:r>
      <w:r>
        <w:rPr>
          <w:w w:val="110"/>
        </w:rPr>
        <w:t>calculated</w:t>
      </w:r>
      <w:r>
        <w:rPr>
          <w:spacing w:val="44"/>
          <w:w w:val="110"/>
        </w:rPr>
        <w:t> </w:t>
      </w:r>
      <w:r>
        <w:rPr>
          <w:w w:val="110"/>
        </w:rPr>
        <w:t>by</w:t>
      </w:r>
      <w:r>
        <w:rPr>
          <w:spacing w:val="46"/>
          <w:w w:val="110"/>
        </w:rPr>
        <w:t> </w:t>
      </w:r>
      <w:r>
        <w:rPr>
          <w:w w:val="110"/>
        </w:rPr>
        <w:t>taking</w:t>
      </w:r>
      <w:r>
        <w:rPr>
          <w:spacing w:val="44"/>
          <w:w w:val="110"/>
        </w:rPr>
        <w:t> </w:t>
      </w:r>
      <w:r>
        <w:rPr>
          <w:w w:val="110"/>
        </w:rPr>
        <w:t>the</w:t>
      </w:r>
      <w:r>
        <w:rPr>
          <w:spacing w:val="46"/>
          <w:w w:val="110"/>
        </w:rPr>
        <w:t> </w:t>
      </w:r>
      <w:r>
        <w:rPr>
          <w:spacing w:val="-4"/>
          <w:w w:val="110"/>
        </w:rPr>
        <w:t>mean</w:t>
      </w:r>
    </w:p>
    <w:p>
      <w:pPr>
        <w:pStyle w:val="BodyText"/>
        <w:spacing w:line="52" w:lineRule="exact"/>
      </w:pPr>
      <w:r>
        <w:rPr>
          <w:w w:val="110"/>
        </w:rPr>
        <w:t>of</w:t>
      </w:r>
      <w:r>
        <w:rPr>
          <w:spacing w:val="42"/>
          <w:w w:val="110"/>
        </w:rPr>
        <w:t> </w:t>
      </w:r>
      <w:r>
        <w:rPr>
          <w:w w:val="110"/>
        </w:rPr>
        <w:t>all</w:t>
      </w:r>
      <w:r>
        <w:rPr>
          <w:spacing w:val="42"/>
          <w:w w:val="110"/>
        </w:rPr>
        <w:t> </w:t>
      </w:r>
      <w:r>
        <w:rPr>
          <w:w w:val="110"/>
        </w:rPr>
        <w:t>intensities</w:t>
      </w:r>
      <w:r>
        <w:rPr>
          <w:spacing w:val="42"/>
          <w:w w:val="110"/>
        </w:rPr>
        <w:t> </w:t>
      </w:r>
      <w:r>
        <w:rPr>
          <w:w w:val="110"/>
        </w:rPr>
        <w:t>in</w:t>
      </w:r>
      <w:r>
        <w:rPr>
          <w:spacing w:val="42"/>
          <w:w w:val="110"/>
        </w:rPr>
        <w:t> </w:t>
      </w:r>
      <w:r>
        <w:rPr>
          <w:w w:val="110"/>
        </w:rPr>
        <w:t>a</w:t>
      </w:r>
      <w:r>
        <w:rPr>
          <w:spacing w:val="42"/>
          <w:w w:val="110"/>
        </w:rPr>
        <w:t> </w:t>
      </w:r>
      <w:r>
        <w:rPr>
          <w:w w:val="110"/>
        </w:rPr>
        <w:t>dataset</w:t>
      </w:r>
      <w:r>
        <w:rPr>
          <w:spacing w:val="42"/>
          <w:w w:val="110"/>
        </w:rPr>
        <w:t> </w:t>
      </w:r>
      <w:r>
        <w:rPr>
          <w:w w:val="110"/>
        </w:rPr>
        <w:t>within</w:t>
      </w:r>
      <w:r>
        <w:rPr>
          <w:spacing w:val="42"/>
          <w:w w:val="110"/>
        </w:rPr>
        <w:t> </w:t>
      </w:r>
      <w:r>
        <w:rPr>
          <w:w w:val="110"/>
        </w:rPr>
        <w:t>a</w:t>
      </w:r>
      <w:r>
        <w:rPr>
          <w:spacing w:val="43"/>
          <w:w w:val="110"/>
        </w:rPr>
        <w:t> </w:t>
      </w:r>
      <w:r>
        <w:rPr>
          <w:w w:val="110"/>
        </w:rPr>
        <w:t>mask</w:t>
      </w:r>
      <w:r>
        <w:rPr>
          <w:spacing w:val="42"/>
          <w:w w:val="110"/>
        </w:rPr>
        <w:t> </w:t>
      </w:r>
      <w:r>
        <w:rPr>
          <w:w w:val="110"/>
        </w:rPr>
        <w:t>of</w:t>
      </w:r>
      <w:r>
        <w:rPr>
          <w:spacing w:val="42"/>
          <w:w w:val="110"/>
        </w:rPr>
        <w:t> </w:t>
      </w:r>
      <w:r>
        <w:rPr>
          <w:w w:val="110"/>
        </w:rPr>
        <w:t>the</w:t>
      </w:r>
      <w:r>
        <w:rPr>
          <w:spacing w:val="42"/>
          <w:w w:val="110"/>
        </w:rPr>
        <w:t> </w:t>
      </w:r>
      <w:r>
        <w:rPr>
          <w:w w:val="110"/>
        </w:rPr>
        <w:t>specimen,</w:t>
      </w:r>
      <w:r>
        <w:rPr>
          <w:spacing w:val="42"/>
          <w:w w:val="110"/>
        </w:rPr>
        <w:t> </w:t>
      </w:r>
      <w:r>
        <w:rPr>
          <w:spacing w:val="-5"/>
          <w:w w:val="110"/>
        </w:rPr>
        <w:t>and</w:t>
      </w:r>
    </w:p>
    <w:p>
      <w:pPr>
        <w:spacing w:line="362" w:lineRule="exact" w:before="0"/>
        <w:ind w:left="111" w:right="0" w:firstLine="0"/>
        <w:jc w:val="both"/>
        <w:rPr>
          <w:sz w:val="16"/>
        </w:rPr>
      </w:pPr>
      <w:r>
        <w:rPr>
          <w:rFonts w:ascii="STIX Math" w:eastAsia="STIX Math"/>
          <w:i/>
          <w:w w:val="110"/>
          <w:sz w:val="16"/>
        </w:rPr>
        <w:t>𝑆𝑡𝐷𝑒𝑣</w:t>
      </w:r>
      <w:r>
        <w:rPr>
          <w:rFonts w:ascii="STIX Math" w:eastAsia="STIX Math"/>
          <w:w w:val="110"/>
          <w:sz w:val="16"/>
        </w:rPr>
        <w:t>(</w:t>
      </w:r>
      <w:r>
        <w:rPr>
          <w:rFonts w:ascii="STIX Math" w:eastAsia="STIX Math"/>
          <w:i/>
          <w:w w:val="110"/>
          <w:sz w:val="16"/>
        </w:rPr>
        <w:t>𝑁</w:t>
      </w:r>
      <w:r>
        <w:rPr>
          <w:rFonts w:ascii="STIX Math" w:eastAsia="STIX Math"/>
          <w:i/>
          <w:spacing w:val="-30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𝑜𝑖𝑠𝑒</w:t>
      </w:r>
      <w:r>
        <w:rPr>
          <w:rFonts w:ascii="STIX Math" w:eastAsia="STIX Math"/>
          <w:w w:val="110"/>
          <w:sz w:val="16"/>
        </w:rPr>
        <w:t>)</w:t>
      </w:r>
      <w:r>
        <w:rPr>
          <w:rFonts w:ascii="STIX Math" w:eastAsia="STIX Math"/>
          <w:spacing w:val="14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14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15"/>
          <w:w w:val="110"/>
          <w:sz w:val="16"/>
        </w:rPr>
        <w:t> </w:t>
      </w:r>
      <w:r>
        <w:rPr>
          <w:w w:val="110"/>
          <w:sz w:val="16"/>
        </w:rPr>
        <w:t>standard</w:t>
      </w:r>
      <w:r>
        <w:rPr>
          <w:spacing w:val="15"/>
          <w:w w:val="110"/>
          <w:sz w:val="16"/>
        </w:rPr>
        <w:t> </w:t>
      </w:r>
      <w:r>
        <w:rPr>
          <w:w w:val="110"/>
          <w:sz w:val="16"/>
        </w:rPr>
        <w:t>deviation</w:t>
      </w:r>
      <w:r>
        <w:rPr>
          <w:spacing w:val="14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15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14"/>
          <w:w w:val="110"/>
          <w:sz w:val="16"/>
        </w:rPr>
        <w:t> </w:t>
      </w:r>
      <w:r>
        <w:rPr>
          <w:w w:val="110"/>
          <w:sz w:val="16"/>
        </w:rPr>
        <w:t>noise</w:t>
      </w:r>
      <w:r>
        <w:rPr>
          <w:spacing w:val="15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14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15"/>
          <w:w w:val="110"/>
          <w:sz w:val="16"/>
        </w:rPr>
        <w:t> </w:t>
      </w:r>
      <w:r>
        <w:rPr>
          <w:w w:val="110"/>
          <w:sz w:val="16"/>
        </w:rPr>
        <w:t>air</w:t>
      </w:r>
      <w:r>
        <w:rPr>
          <w:spacing w:val="15"/>
          <w:w w:val="110"/>
          <w:sz w:val="16"/>
        </w:rPr>
        <w:t> </w:t>
      </w:r>
      <w:r>
        <w:rPr>
          <w:spacing w:val="-2"/>
          <w:w w:val="110"/>
          <w:sz w:val="16"/>
        </w:rPr>
        <w:t>around</w:t>
      </w:r>
    </w:p>
    <w:p>
      <w:pPr>
        <w:pStyle w:val="BodyText"/>
        <w:spacing w:line="171" w:lineRule="exact"/>
      </w:pP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w w:val="110"/>
        </w:rPr>
        <w:t>specimen.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w w:val="110"/>
        </w:rPr>
        <w:t>mask</w:t>
      </w:r>
      <w:r>
        <w:rPr>
          <w:spacing w:val="25"/>
          <w:w w:val="110"/>
        </w:rPr>
        <w:t> </w:t>
      </w:r>
      <w:r>
        <w:rPr>
          <w:w w:val="110"/>
        </w:rPr>
        <w:t>used</w:t>
      </w:r>
      <w:r>
        <w:rPr>
          <w:spacing w:val="25"/>
          <w:w w:val="110"/>
        </w:rPr>
        <w:t> </w:t>
      </w:r>
      <w:r>
        <w:rPr>
          <w:w w:val="110"/>
        </w:rPr>
        <w:t>for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w w:val="110"/>
        </w:rPr>
        <w:t>mean</w:t>
      </w:r>
      <w:r>
        <w:rPr>
          <w:spacing w:val="25"/>
          <w:w w:val="110"/>
        </w:rPr>
        <w:t> </w:t>
      </w:r>
      <w:r>
        <w:rPr>
          <w:w w:val="110"/>
        </w:rPr>
        <w:t>signal</w:t>
      </w:r>
      <w:r>
        <w:rPr>
          <w:spacing w:val="25"/>
          <w:w w:val="110"/>
        </w:rPr>
        <w:t> </w:t>
      </w:r>
      <w:r>
        <w:rPr>
          <w:w w:val="110"/>
        </w:rPr>
        <w:t>calculation</w:t>
      </w:r>
      <w:r>
        <w:rPr>
          <w:spacing w:val="25"/>
          <w:w w:val="110"/>
        </w:rPr>
        <w:t> </w:t>
      </w:r>
      <w:r>
        <w:rPr>
          <w:w w:val="110"/>
        </w:rPr>
        <w:t>was</w:t>
      </w:r>
      <w:r>
        <w:rPr>
          <w:spacing w:val="25"/>
          <w:w w:val="110"/>
        </w:rPr>
        <w:t> </w:t>
      </w:r>
      <w:r>
        <w:rPr>
          <w:spacing w:val="-12"/>
          <w:w w:val="110"/>
        </w:rPr>
        <w:t>a</w:t>
      </w:r>
    </w:p>
    <w:p>
      <w:pPr>
        <w:pStyle w:val="BodyText"/>
        <w:spacing w:line="271" w:lineRule="auto" w:before="23"/>
        <w:ind w:right="109"/>
      </w:pPr>
      <w:r>
        <w:rPr>
          <w:w w:val="110"/>
        </w:rPr>
        <w:t>slimmed</w:t>
      </w:r>
      <w:r>
        <w:rPr>
          <w:w w:val="110"/>
        </w:rPr>
        <w:t> version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registration</w:t>
      </w:r>
      <w:r>
        <w:rPr>
          <w:w w:val="110"/>
        </w:rPr>
        <w:t> mask,</w:t>
      </w:r>
      <w:r>
        <w:rPr>
          <w:w w:val="110"/>
        </w:rPr>
        <w:t> so</w:t>
      </w:r>
      <w:r>
        <w:rPr>
          <w:w w:val="110"/>
        </w:rPr>
        <w:t> not</w:t>
      </w:r>
      <w:r>
        <w:rPr>
          <w:w w:val="110"/>
        </w:rPr>
        <w:t> to</w:t>
      </w:r>
      <w:r>
        <w:rPr>
          <w:w w:val="110"/>
        </w:rPr>
        <w:t> include</w:t>
      </w:r>
      <w:r>
        <w:rPr>
          <w:w w:val="110"/>
        </w:rPr>
        <w:t> the</w:t>
      </w:r>
      <w:r>
        <w:rPr>
          <w:w w:val="110"/>
        </w:rPr>
        <w:t> air surrounding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specimen,</w:t>
      </w:r>
      <w:r>
        <w:rPr>
          <w:spacing w:val="-7"/>
          <w:w w:val="110"/>
        </w:rPr>
        <w:t> </w:t>
      </w:r>
      <w:r>
        <w:rPr>
          <w:w w:val="110"/>
        </w:rPr>
        <w:t>while</w:t>
      </w:r>
      <w:r>
        <w:rPr>
          <w:spacing w:val="-7"/>
          <w:w w:val="110"/>
        </w:rPr>
        <w:t> </w:t>
      </w:r>
      <w:r>
        <w:rPr>
          <w:w w:val="110"/>
        </w:rPr>
        <w:t>an</w:t>
      </w:r>
      <w:r>
        <w:rPr>
          <w:spacing w:val="-7"/>
          <w:w w:val="110"/>
        </w:rPr>
        <w:t> </w:t>
      </w:r>
      <w:r>
        <w:rPr>
          <w:w w:val="110"/>
        </w:rPr>
        <w:t>expanded</w:t>
      </w:r>
      <w:r>
        <w:rPr>
          <w:spacing w:val="-7"/>
          <w:w w:val="110"/>
        </w:rPr>
        <w:t> </w:t>
      </w:r>
      <w:r>
        <w:rPr>
          <w:w w:val="110"/>
        </w:rPr>
        <w:t>version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same</w:t>
      </w:r>
      <w:r>
        <w:rPr>
          <w:spacing w:val="-7"/>
          <w:w w:val="110"/>
        </w:rPr>
        <w:t> </w:t>
      </w:r>
      <w:r>
        <w:rPr>
          <w:w w:val="110"/>
        </w:rPr>
        <w:t>mask was used to calculate the standard deviation of noise in the air and to exclude any signal from the specimen.</w:t>
      </w:r>
    </w:p>
    <w:p>
      <w:pPr>
        <w:pStyle w:val="BodyText"/>
        <w:spacing w:line="271" w:lineRule="auto"/>
        <w:ind w:right="109" w:firstLine="239"/>
      </w:pPr>
      <w:r>
        <w:rPr>
          <w:w w:val="110"/>
        </w:rPr>
        <w:t>In all studies, the collagen-rich regions of the images were </w:t>
      </w:r>
      <w:r>
        <w:rPr>
          <w:w w:val="110"/>
        </w:rPr>
        <w:t>seg- mented</w:t>
      </w:r>
      <w:r>
        <w:rPr>
          <w:w w:val="110"/>
        </w:rPr>
        <w:t> via</w:t>
      </w:r>
      <w:r>
        <w:rPr>
          <w:w w:val="110"/>
        </w:rPr>
        <w:t> two</w:t>
      </w:r>
      <w:r>
        <w:rPr>
          <w:w w:val="110"/>
        </w:rPr>
        <w:t> interactive</w:t>
      </w:r>
      <w:r>
        <w:rPr>
          <w:w w:val="110"/>
        </w:rPr>
        <w:t> steps.</w:t>
      </w:r>
      <w:r>
        <w:rPr>
          <w:w w:val="110"/>
        </w:rPr>
        <w:t> A</w:t>
      </w:r>
      <w:r>
        <w:rPr>
          <w:w w:val="110"/>
        </w:rPr>
        <w:t> cuboid</w:t>
      </w:r>
      <w:r>
        <w:rPr>
          <w:w w:val="110"/>
        </w:rPr>
        <w:t> ROI</w:t>
      </w:r>
      <w:r>
        <w:rPr>
          <w:w w:val="110"/>
        </w:rPr>
        <w:t> was</w:t>
      </w:r>
      <w:r>
        <w:rPr>
          <w:w w:val="110"/>
        </w:rPr>
        <w:t> first</w:t>
      </w:r>
      <w:r>
        <w:rPr>
          <w:w w:val="110"/>
        </w:rPr>
        <w:t> selected interactively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fixed</w:t>
      </w:r>
      <w:r>
        <w:rPr>
          <w:w w:val="110"/>
        </w:rPr>
        <w:t> image,</w:t>
      </w:r>
      <w:r>
        <w:rPr>
          <w:w w:val="110"/>
        </w:rPr>
        <w:t> and</w:t>
      </w:r>
      <w:r>
        <w:rPr>
          <w:w w:val="110"/>
        </w:rPr>
        <w:t> then</w:t>
      </w:r>
      <w:r>
        <w:rPr>
          <w:w w:val="110"/>
        </w:rPr>
        <w:t> applied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subsequent registered</w:t>
      </w:r>
      <w:r>
        <w:rPr>
          <w:w w:val="110"/>
        </w:rPr>
        <w:t> images.</w:t>
      </w:r>
      <w:r>
        <w:rPr>
          <w:w w:val="110"/>
        </w:rPr>
        <w:t> Standard</w:t>
      </w:r>
      <w:r>
        <w:rPr>
          <w:w w:val="110"/>
        </w:rPr>
        <w:t> deviation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intensity</w:t>
      </w:r>
      <w:r>
        <w:rPr>
          <w:w w:val="110"/>
        </w:rPr>
        <w:t> was</w:t>
      </w:r>
      <w:r>
        <w:rPr>
          <w:w w:val="110"/>
        </w:rPr>
        <w:t> calculated across</w:t>
      </w:r>
      <w:r>
        <w:rPr>
          <w:w w:val="110"/>
        </w:rPr>
        <w:t> all</w:t>
      </w:r>
      <w:r>
        <w:rPr>
          <w:w w:val="110"/>
        </w:rPr>
        <w:t> corresponding</w:t>
      </w:r>
      <w:r>
        <w:rPr>
          <w:w w:val="110"/>
        </w:rPr>
        <w:t> voxels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ROI</w:t>
      </w:r>
      <w:r>
        <w:rPr>
          <w:w w:val="110"/>
        </w:rPr>
        <w:t> to</w:t>
      </w:r>
      <w:r>
        <w:rPr>
          <w:w w:val="110"/>
        </w:rPr>
        <w:t> produce</w:t>
      </w:r>
      <w:r>
        <w:rPr>
          <w:w w:val="110"/>
        </w:rPr>
        <w:t> a</w:t>
      </w:r>
      <w:r>
        <w:rPr>
          <w:w w:val="110"/>
        </w:rPr>
        <w:t> standard deviation</w:t>
      </w:r>
      <w:r>
        <w:rPr>
          <w:w w:val="110"/>
        </w:rPr>
        <w:t> image,</w:t>
      </w:r>
      <w:r>
        <w:rPr>
          <w:w w:val="110"/>
        </w:rPr>
        <w:t> where</w:t>
      </w:r>
      <w:r>
        <w:rPr>
          <w:w w:val="110"/>
        </w:rPr>
        <w:t> bright,</w:t>
      </w:r>
      <w:r>
        <w:rPr>
          <w:w w:val="110"/>
        </w:rPr>
        <w:t> high</w:t>
      </w:r>
      <w:r>
        <w:rPr>
          <w:w w:val="110"/>
        </w:rPr>
        <w:t> standard</w:t>
      </w:r>
      <w:r>
        <w:rPr>
          <w:w w:val="110"/>
        </w:rPr>
        <w:t> deviation</w:t>
      </w:r>
      <w:r>
        <w:rPr>
          <w:w w:val="110"/>
        </w:rPr>
        <w:t> voxels</w:t>
      </w:r>
      <w:r>
        <w:rPr>
          <w:w w:val="110"/>
        </w:rPr>
        <w:t> were likely</w:t>
      </w:r>
      <w:r>
        <w:rPr>
          <w:w w:val="110"/>
        </w:rPr>
        <w:t> to</w:t>
      </w:r>
      <w:r>
        <w:rPr>
          <w:w w:val="110"/>
        </w:rPr>
        <w:t> contain</w:t>
      </w:r>
      <w:r>
        <w:rPr>
          <w:w w:val="110"/>
        </w:rPr>
        <w:t> collagen.</w:t>
      </w:r>
      <w:r>
        <w:rPr>
          <w:w w:val="110"/>
        </w:rPr>
        <w:t> The</w:t>
      </w:r>
      <w:r>
        <w:rPr>
          <w:w w:val="110"/>
        </w:rPr>
        <w:t> standard</w:t>
      </w:r>
      <w:r>
        <w:rPr>
          <w:w w:val="110"/>
        </w:rPr>
        <w:t> deviation</w:t>
      </w:r>
      <w:r>
        <w:rPr>
          <w:w w:val="110"/>
        </w:rPr>
        <w:t> was</w:t>
      </w:r>
      <w:r>
        <w:rPr>
          <w:w w:val="110"/>
        </w:rPr>
        <w:t> normalised</w:t>
      </w:r>
      <w:r>
        <w:rPr>
          <w:w w:val="110"/>
        </w:rPr>
        <w:t> by the</w:t>
      </w:r>
      <w:r>
        <w:rPr>
          <w:spacing w:val="49"/>
          <w:w w:val="110"/>
        </w:rPr>
        <w:t> </w:t>
      </w:r>
      <w:r>
        <w:rPr>
          <w:w w:val="110"/>
        </w:rPr>
        <w:t>maximum</w:t>
      </w:r>
      <w:r>
        <w:rPr>
          <w:spacing w:val="49"/>
          <w:w w:val="110"/>
        </w:rPr>
        <w:t> </w:t>
      </w:r>
      <w:r>
        <w:rPr>
          <w:w w:val="110"/>
        </w:rPr>
        <w:t>value</w:t>
      </w:r>
      <w:r>
        <w:rPr>
          <w:spacing w:val="50"/>
          <w:w w:val="110"/>
        </w:rPr>
        <w:t> </w:t>
      </w:r>
      <w:r>
        <w:rPr>
          <w:w w:val="110"/>
        </w:rPr>
        <w:t>and</w:t>
      </w:r>
      <w:r>
        <w:rPr>
          <w:spacing w:val="49"/>
          <w:w w:val="110"/>
        </w:rPr>
        <w:t> </w:t>
      </w:r>
      <w:r>
        <w:rPr>
          <w:w w:val="110"/>
        </w:rPr>
        <w:t>the</w:t>
      </w:r>
      <w:r>
        <w:rPr>
          <w:spacing w:val="50"/>
          <w:w w:val="110"/>
        </w:rPr>
        <w:t> </w:t>
      </w:r>
      <w:r>
        <w:rPr>
          <w:w w:val="110"/>
        </w:rPr>
        <w:t>user</w:t>
      </w:r>
      <w:r>
        <w:rPr>
          <w:spacing w:val="49"/>
          <w:w w:val="110"/>
        </w:rPr>
        <w:t> </w:t>
      </w:r>
      <w:r>
        <w:rPr>
          <w:w w:val="110"/>
        </w:rPr>
        <w:t>then</w:t>
      </w:r>
      <w:r>
        <w:rPr>
          <w:spacing w:val="50"/>
          <w:w w:val="110"/>
        </w:rPr>
        <w:t> </w:t>
      </w:r>
      <w:r>
        <w:rPr>
          <w:w w:val="110"/>
        </w:rPr>
        <w:t>iteratively</w:t>
      </w:r>
      <w:r>
        <w:rPr>
          <w:spacing w:val="49"/>
          <w:w w:val="110"/>
        </w:rPr>
        <w:t> </w:t>
      </w:r>
      <w:r>
        <w:rPr>
          <w:w w:val="110"/>
        </w:rPr>
        <w:t>set</w:t>
      </w:r>
      <w:r>
        <w:rPr>
          <w:spacing w:val="50"/>
          <w:w w:val="110"/>
        </w:rPr>
        <w:t> </w:t>
      </w:r>
      <w:r>
        <w:rPr>
          <w:w w:val="110"/>
        </w:rPr>
        <w:t>a</w:t>
      </w:r>
      <w:r>
        <w:rPr>
          <w:spacing w:val="49"/>
          <w:w w:val="110"/>
        </w:rPr>
        <w:t> </w:t>
      </w:r>
      <w:r>
        <w:rPr>
          <w:spacing w:val="-2"/>
          <w:w w:val="110"/>
        </w:rPr>
        <w:t>threshold,</w:t>
      </w:r>
    </w:p>
    <w:p>
      <w:pPr>
        <w:pStyle w:val="BodyText"/>
        <w:spacing w:line="214" w:lineRule="exact"/>
      </w:pPr>
      <w:r>
        <w:rPr>
          <w:rFonts w:ascii="STIX Math"/>
          <w:w w:val="110"/>
        </w:rPr>
        <w:t>[0</w:t>
      </w:r>
      <w:r>
        <w:rPr>
          <w:rFonts w:ascii="STIX Math"/>
          <w:i/>
          <w:w w:val="110"/>
        </w:rPr>
        <w:t>...</w:t>
      </w:r>
      <w:r>
        <w:rPr>
          <w:rFonts w:ascii="STIX Math"/>
          <w:w w:val="110"/>
        </w:rPr>
        <w:t>1]</w:t>
      </w:r>
      <w:r>
        <w:rPr>
          <w:w w:val="110"/>
        </w:rPr>
        <w:t>,</w:t>
      </w:r>
      <w:r>
        <w:rPr>
          <w:spacing w:val="16"/>
          <w:w w:val="110"/>
        </w:rPr>
        <w:t> </w:t>
      </w:r>
      <w:r>
        <w:rPr>
          <w:w w:val="110"/>
        </w:rPr>
        <w:t>to</w:t>
      </w:r>
      <w:r>
        <w:rPr>
          <w:spacing w:val="17"/>
          <w:w w:val="110"/>
        </w:rPr>
        <w:t> </w:t>
      </w:r>
      <w:r>
        <w:rPr>
          <w:w w:val="110"/>
        </w:rPr>
        <w:t>isolate</w:t>
      </w:r>
      <w:r>
        <w:rPr>
          <w:spacing w:val="17"/>
          <w:w w:val="110"/>
        </w:rPr>
        <w:t> </w:t>
      </w:r>
      <w:r>
        <w:rPr>
          <w:w w:val="110"/>
        </w:rPr>
        <w:t>voxels</w:t>
      </w:r>
      <w:r>
        <w:rPr>
          <w:spacing w:val="17"/>
          <w:w w:val="110"/>
        </w:rPr>
        <w:t> </w:t>
      </w:r>
      <w:r>
        <w:rPr>
          <w:w w:val="110"/>
        </w:rPr>
        <w:t>with</w:t>
      </w:r>
      <w:r>
        <w:rPr>
          <w:spacing w:val="17"/>
          <w:w w:val="110"/>
        </w:rPr>
        <w:t> </w:t>
      </w:r>
      <w:r>
        <w:rPr>
          <w:w w:val="110"/>
        </w:rPr>
        <w:t>significant</w:t>
      </w:r>
      <w:r>
        <w:rPr>
          <w:spacing w:val="17"/>
          <w:w w:val="110"/>
        </w:rPr>
        <w:t> </w:t>
      </w:r>
      <w:r>
        <w:rPr>
          <w:w w:val="110"/>
        </w:rPr>
        <w:t>standard</w:t>
      </w:r>
      <w:r>
        <w:rPr>
          <w:spacing w:val="17"/>
          <w:w w:val="110"/>
        </w:rPr>
        <w:t> </w:t>
      </w:r>
      <w:r>
        <w:rPr>
          <w:w w:val="110"/>
        </w:rPr>
        <w:t>deviation.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spacing w:val="-4"/>
          <w:w w:val="110"/>
        </w:rPr>
        <w:t>user</w:t>
      </w:r>
    </w:p>
    <w:p>
      <w:pPr>
        <w:pStyle w:val="BodyText"/>
        <w:spacing w:line="171" w:lineRule="exact"/>
      </w:pPr>
      <w:r>
        <w:rPr>
          <w:w w:val="110"/>
        </w:rPr>
        <w:t>was</w:t>
      </w:r>
      <w:r>
        <w:rPr>
          <w:spacing w:val="18"/>
          <w:w w:val="110"/>
        </w:rPr>
        <w:t> </w:t>
      </w:r>
      <w:r>
        <w:rPr>
          <w:w w:val="110"/>
        </w:rPr>
        <w:t>presented</w:t>
      </w:r>
      <w:r>
        <w:rPr>
          <w:spacing w:val="18"/>
          <w:w w:val="110"/>
        </w:rPr>
        <w:t> </w:t>
      </w:r>
      <w:r>
        <w:rPr>
          <w:w w:val="110"/>
        </w:rPr>
        <w:t>with</w:t>
      </w:r>
      <w:r>
        <w:rPr>
          <w:spacing w:val="18"/>
          <w:w w:val="110"/>
        </w:rPr>
        <w:t> </w:t>
      </w:r>
      <w:r>
        <w:rPr>
          <w:w w:val="110"/>
        </w:rPr>
        <w:t>a</w:t>
      </w:r>
      <w:r>
        <w:rPr>
          <w:spacing w:val="18"/>
          <w:w w:val="110"/>
        </w:rPr>
        <w:t> </w:t>
      </w:r>
      <w:r>
        <w:rPr>
          <w:w w:val="110"/>
        </w:rPr>
        <w:t>3D</w:t>
      </w:r>
      <w:r>
        <w:rPr>
          <w:spacing w:val="19"/>
          <w:w w:val="110"/>
        </w:rPr>
        <w:t> </w:t>
      </w:r>
      <w:r>
        <w:rPr>
          <w:w w:val="110"/>
        </w:rPr>
        <w:t>plot</w:t>
      </w:r>
      <w:r>
        <w:rPr>
          <w:spacing w:val="18"/>
          <w:w w:val="110"/>
        </w:rPr>
        <w:t> </w:t>
      </w:r>
      <w:r>
        <w:rPr>
          <w:w w:val="110"/>
        </w:rPr>
        <w:t>of</w:t>
      </w:r>
      <w:r>
        <w:rPr>
          <w:spacing w:val="18"/>
          <w:w w:val="110"/>
        </w:rPr>
        <w:t> </w:t>
      </w:r>
      <w:r>
        <w:rPr>
          <w:w w:val="110"/>
        </w:rPr>
        <w:t>all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voxels</w:t>
      </w:r>
      <w:r>
        <w:rPr>
          <w:spacing w:val="19"/>
          <w:w w:val="110"/>
        </w:rPr>
        <w:t> </w:t>
      </w:r>
      <w:r>
        <w:rPr>
          <w:w w:val="110"/>
        </w:rPr>
        <w:t>in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ROI</w:t>
      </w:r>
      <w:r>
        <w:rPr>
          <w:spacing w:val="18"/>
          <w:w w:val="110"/>
        </w:rPr>
        <w:t> </w:t>
      </w:r>
      <w:r>
        <w:rPr>
          <w:w w:val="110"/>
        </w:rPr>
        <w:t>above</w:t>
      </w:r>
      <w:r>
        <w:rPr>
          <w:spacing w:val="18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71" w:lineRule="auto" w:before="21"/>
        <w:ind w:right="109"/>
      </w:pPr>
      <w:r>
        <w:rPr>
          <w:w w:val="110"/>
        </w:rPr>
        <w:t>threshold. This visualisation ensured the collagen structure of </w:t>
      </w:r>
      <w:r>
        <w:rPr>
          <w:w w:val="110"/>
        </w:rPr>
        <w:t>interest was</w:t>
      </w:r>
      <w:r>
        <w:rPr>
          <w:w w:val="110"/>
        </w:rPr>
        <w:t> suitably</w:t>
      </w:r>
      <w:r>
        <w:rPr>
          <w:w w:val="110"/>
        </w:rPr>
        <w:t> captured</w:t>
      </w:r>
      <w:r>
        <w:rPr>
          <w:w w:val="110"/>
        </w:rPr>
        <w:t> before</w:t>
      </w:r>
      <w:r>
        <w:rPr>
          <w:w w:val="110"/>
        </w:rPr>
        <w:t> fibre</w:t>
      </w:r>
      <w:r>
        <w:rPr>
          <w:w w:val="110"/>
        </w:rPr>
        <w:t> direction</w:t>
      </w:r>
      <w:r>
        <w:rPr>
          <w:w w:val="110"/>
        </w:rPr>
        <w:t> computation.</w:t>
      </w:r>
      <w:r>
        <w:rPr>
          <w:w w:val="110"/>
        </w:rPr>
        <w:t> Discretion was</w:t>
      </w:r>
      <w:r>
        <w:rPr>
          <w:w w:val="110"/>
        </w:rPr>
        <w:t> required</w:t>
      </w:r>
      <w:r>
        <w:rPr>
          <w:w w:val="110"/>
        </w:rPr>
        <w:t> to</w:t>
      </w:r>
      <w:r>
        <w:rPr>
          <w:w w:val="110"/>
        </w:rPr>
        <w:t> avoid</w:t>
      </w:r>
      <w:r>
        <w:rPr>
          <w:w w:val="110"/>
        </w:rPr>
        <w:t> inclusion</w:t>
      </w:r>
      <w:r>
        <w:rPr>
          <w:w w:val="110"/>
        </w:rPr>
        <w:t> of</w:t>
      </w:r>
      <w:r>
        <w:rPr>
          <w:w w:val="110"/>
        </w:rPr>
        <w:t> too</w:t>
      </w:r>
      <w:r>
        <w:rPr>
          <w:w w:val="110"/>
        </w:rPr>
        <w:t> many</w:t>
      </w:r>
      <w:r>
        <w:rPr>
          <w:w w:val="110"/>
        </w:rPr>
        <w:t> non-collagen</w:t>
      </w:r>
      <w:r>
        <w:rPr>
          <w:w w:val="110"/>
        </w:rPr>
        <w:t> containing voxels</w:t>
      </w:r>
      <w:r>
        <w:rPr>
          <w:w w:val="110"/>
        </w:rPr>
        <w:t> resulting</w:t>
      </w:r>
      <w:r>
        <w:rPr>
          <w:w w:val="110"/>
        </w:rPr>
        <w:t> from</w:t>
      </w:r>
      <w:r>
        <w:rPr>
          <w:w w:val="110"/>
        </w:rPr>
        <w:t> artefacts,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the</w:t>
      </w:r>
      <w:r>
        <w:rPr>
          <w:w w:val="110"/>
        </w:rPr>
        <w:t> partial</w:t>
      </w:r>
      <w:r>
        <w:rPr>
          <w:w w:val="110"/>
        </w:rPr>
        <w:t> volume</w:t>
      </w:r>
      <w:r>
        <w:rPr>
          <w:w w:val="110"/>
        </w:rPr>
        <w:t> effect</w:t>
      </w:r>
      <w:r>
        <w:rPr>
          <w:w w:val="110"/>
        </w:rPr>
        <w:t> or registration</w:t>
      </w:r>
      <w:r>
        <w:rPr>
          <w:w w:val="110"/>
        </w:rPr>
        <w:t> errors.</w:t>
      </w:r>
      <w:r>
        <w:rPr>
          <w:w w:val="110"/>
        </w:rPr>
        <w:t> Once</w:t>
      </w:r>
      <w:r>
        <w:rPr>
          <w:w w:val="110"/>
        </w:rPr>
        <w:t> chosen,</w:t>
      </w:r>
      <w:r>
        <w:rPr>
          <w:w w:val="110"/>
        </w:rPr>
        <w:t> the</w:t>
      </w:r>
      <w:r>
        <w:rPr>
          <w:w w:val="110"/>
        </w:rPr>
        <w:t> user</w:t>
      </w:r>
      <w:r>
        <w:rPr>
          <w:w w:val="110"/>
        </w:rPr>
        <w:t> then</w:t>
      </w:r>
      <w:r>
        <w:rPr>
          <w:w w:val="110"/>
        </w:rPr>
        <w:t> selected</w:t>
      </w:r>
      <w:r>
        <w:rPr>
          <w:w w:val="110"/>
        </w:rPr>
        <w:t> a</w:t>
      </w:r>
      <w:r>
        <w:rPr>
          <w:w w:val="110"/>
        </w:rPr>
        <w:t> contiguous collection of voxels that represented the collagen structure of interest</w:t>
      </w:r>
      <w:r>
        <w:rPr>
          <w:spacing w:val="40"/>
          <w:w w:val="110"/>
        </w:rPr>
        <w:t> </w:t>
      </w:r>
      <w:r>
        <w:rPr>
          <w:w w:val="110"/>
        </w:rPr>
        <w:t>to be segmented.</w:t>
      </w:r>
    </w:p>
    <w:p>
      <w:pPr>
        <w:pStyle w:val="BodyText"/>
        <w:spacing w:line="179" w:lineRule="exact"/>
        <w:ind w:firstLine="239"/>
      </w:pP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quantify</w:t>
      </w:r>
      <w:r>
        <w:rPr>
          <w:spacing w:val="-9"/>
          <w:w w:val="110"/>
        </w:rPr>
        <w:t> </w:t>
      </w:r>
      <w:r>
        <w:rPr>
          <w:w w:val="110"/>
        </w:rPr>
        <w:t>how</w:t>
      </w:r>
      <w:r>
        <w:rPr>
          <w:spacing w:val="-8"/>
          <w:w w:val="110"/>
        </w:rPr>
        <w:t> </w:t>
      </w:r>
      <w:r>
        <w:rPr>
          <w:w w:val="110"/>
        </w:rPr>
        <w:t>accurate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given</w:t>
      </w:r>
      <w:r>
        <w:rPr>
          <w:spacing w:val="-8"/>
          <w:w w:val="110"/>
        </w:rPr>
        <w:t> </w:t>
      </w:r>
      <w:r>
        <w:rPr>
          <w:w w:val="110"/>
        </w:rPr>
        <w:t>test</w:t>
      </w:r>
      <w:r>
        <w:rPr>
          <w:spacing w:val="-9"/>
          <w:w w:val="110"/>
        </w:rPr>
        <w:t> </w:t>
      </w:r>
      <w:r>
        <w:rPr>
          <w:w w:val="110"/>
        </w:rPr>
        <w:t>configuration</w:t>
      </w:r>
      <w:r>
        <w:rPr>
          <w:spacing w:val="-9"/>
          <w:w w:val="110"/>
        </w:rPr>
        <w:t> </w:t>
      </w:r>
      <w:r>
        <w:rPr>
          <w:w w:val="110"/>
        </w:rPr>
        <w:t>was,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angular</w:t>
      </w:r>
    </w:p>
    <w:p>
      <w:pPr>
        <w:pStyle w:val="BodyText"/>
        <w:spacing w:line="105" w:lineRule="auto" w:before="107"/>
        <w:ind w:right="109"/>
      </w:pPr>
      <w:r>
        <w:rPr>
          <w:w w:val="110"/>
        </w:rPr>
        <w:t>voxels</w:t>
      </w:r>
      <w:r>
        <w:rPr>
          <w:spacing w:val="-7"/>
          <w:w w:val="110"/>
        </w:rPr>
        <w:t> </w:t>
      </w:r>
      <w:r>
        <w:rPr>
          <w:w w:val="110"/>
        </w:rPr>
        <w:t>between each </w:t>
      </w:r>
      <w:r>
        <w:rPr>
          <w:rFonts w:ascii="STIX Math" w:hAnsi="STIX Math" w:eastAsia="STIX Math"/>
          <w:i/>
          <w:w w:val="110"/>
        </w:rPr>
        <w:t>𝑁</w:t>
      </w:r>
      <w:r>
        <w:rPr>
          <w:rFonts w:ascii="STIX Math" w:hAnsi="STIX Math" w:eastAsia="STIX Math"/>
          <w:i/>
          <w:spacing w:val="22"/>
          <w:w w:val="110"/>
        </w:rPr>
        <w:t> </w:t>
      </w:r>
      <w:r>
        <w:rPr>
          <w:rFonts w:ascii="STIX Math" w:hAnsi="STIX Math" w:eastAsia="STIX Math"/>
          <w:w w:val="110"/>
        </w:rPr>
        <w:t>= 3</w:t>
      </w:r>
      <w:r>
        <w:rPr>
          <w:rFonts w:ascii="STIX Math" w:hAnsi="STIX Math" w:eastAsia="STIX Math"/>
          <w:i/>
          <w:w w:val="110"/>
        </w:rPr>
        <w:t>,</w:t>
      </w:r>
      <w:r>
        <w:rPr>
          <w:rFonts w:ascii="STIX Math" w:hAnsi="STIX Math" w:eastAsia="STIX Math"/>
          <w:i/>
          <w:spacing w:val="-11"/>
          <w:w w:val="110"/>
        </w:rPr>
        <w:t> </w:t>
      </w:r>
      <w:r>
        <w:rPr>
          <w:rFonts w:ascii="STIX Math" w:hAnsi="STIX Math" w:eastAsia="STIX Math"/>
          <w:w w:val="110"/>
        </w:rPr>
        <w:t>4</w:t>
      </w:r>
      <w:r>
        <w:rPr>
          <w:rFonts w:ascii="STIX Math" w:hAnsi="STIX Math" w:eastAsia="STIX Math"/>
          <w:i/>
          <w:w w:val="110"/>
        </w:rPr>
        <w:t>,</w:t>
      </w:r>
      <w:r>
        <w:rPr>
          <w:rFonts w:ascii="STIX Math" w:hAnsi="STIX Math" w:eastAsia="STIX Math"/>
          <w:i/>
          <w:spacing w:val="-11"/>
          <w:w w:val="110"/>
        </w:rPr>
        <w:t> </w:t>
      </w:r>
      <w:r>
        <w:rPr>
          <w:rFonts w:ascii="STIX Math" w:hAnsi="STIX Math" w:eastAsia="STIX Math"/>
          <w:w w:val="110"/>
        </w:rPr>
        <w:t>5 </w:t>
      </w:r>
      <w:r>
        <w:rPr>
          <w:w w:val="110"/>
        </w:rPr>
        <w:t>subset and the </w:t>
      </w:r>
      <w:r>
        <w:rPr>
          <w:rFonts w:ascii="STIX Math" w:hAnsi="STIX Math" w:eastAsia="STIX Math"/>
          <w:i/>
          <w:w w:val="110"/>
        </w:rPr>
        <w:t>𝑁</w:t>
      </w:r>
      <w:r>
        <w:rPr>
          <w:rFonts w:ascii="STIX Math" w:hAnsi="STIX Math" w:eastAsia="STIX Math"/>
          <w:i/>
          <w:spacing w:val="22"/>
          <w:w w:val="110"/>
        </w:rPr>
        <w:t> </w:t>
      </w:r>
      <w:r>
        <w:rPr>
          <w:rFonts w:ascii="STIX Math" w:hAnsi="STIX Math" w:eastAsia="STIX Math"/>
          <w:w w:val="110"/>
        </w:rPr>
        <w:t>= 15 </w:t>
      </w:r>
      <w:r>
        <w:rPr>
          <w:w w:val="110"/>
        </w:rPr>
        <w:t>scan dataset. The separation</w:t>
      </w:r>
      <w:r>
        <w:rPr>
          <w:w w:val="110"/>
        </w:rPr>
        <w:t> (deviation)</w:t>
      </w:r>
      <w:r>
        <w:rPr>
          <w:w w:val="110"/>
        </w:rPr>
        <w:t> was</w:t>
      </w:r>
      <w:r>
        <w:rPr>
          <w:w w:val="110"/>
        </w:rPr>
        <w:t> recorded</w:t>
      </w:r>
      <w:r>
        <w:rPr>
          <w:w w:val="110"/>
        </w:rPr>
        <w:t> for</w:t>
      </w:r>
      <w:r>
        <w:rPr>
          <w:w w:val="110"/>
        </w:rPr>
        <w:t> each</w:t>
      </w:r>
      <w:r>
        <w:rPr>
          <w:w w:val="110"/>
        </w:rPr>
        <w:t> set</w:t>
      </w:r>
      <w:r>
        <w:rPr>
          <w:w w:val="110"/>
        </w:rPr>
        <w:t> of</w:t>
      </w:r>
      <w:r>
        <w:rPr>
          <w:w w:val="110"/>
        </w:rPr>
        <w:t> </w:t>
      </w:r>
      <w:r>
        <w:rPr>
          <w:w w:val="110"/>
        </w:rPr>
        <w:t>corresponding deviations</w:t>
      </w:r>
      <w:r>
        <w:rPr>
          <w:spacing w:val="-4"/>
          <w:w w:val="110"/>
        </w:rPr>
        <w:t> </w:t>
      </w:r>
      <w:r>
        <w:rPr>
          <w:w w:val="110"/>
        </w:rPr>
        <w:t>were</w:t>
      </w:r>
      <w:r>
        <w:rPr>
          <w:spacing w:val="-4"/>
          <w:w w:val="110"/>
        </w:rPr>
        <w:t> </w:t>
      </w:r>
      <w:r>
        <w:rPr>
          <w:w w:val="110"/>
        </w:rPr>
        <w:t>binned</w:t>
      </w:r>
      <w:r>
        <w:rPr>
          <w:spacing w:val="-4"/>
          <w:w w:val="110"/>
        </w:rPr>
        <w:t> </w:t>
      </w:r>
      <w:r>
        <w:rPr>
          <w:w w:val="110"/>
        </w:rPr>
        <w:t>into</w:t>
      </w:r>
      <w:r>
        <w:rPr>
          <w:spacing w:val="-4"/>
          <w:w w:val="110"/>
        </w:rPr>
        <w:t> </w:t>
      </w:r>
      <w:r>
        <w:rPr>
          <w:w w:val="110"/>
        </w:rPr>
        <w:t>histograms</w:t>
      </w:r>
      <w:r>
        <w:rPr>
          <w:spacing w:val="-4"/>
          <w:w w:val="110"/>
        </w:rPr>
        <w:t> </w:t>
      </w:r>
      <w:r>
        <w:rPr>
          <w:w w:val="110"/>
        </w:rPr>
        <w:t>with</w:t>
      </w:r>
      <w:r>
        <w:rPr>
          <w:spacing w:val="-4"/>
          <w:w w:val="110"/>
        </w:rPr>
        <w:t> </w:t>
      </w:r>
      <w:r>
        <w:rPr>
          <w:w w:val="110"/>
        </w:rPr>
        <w:t>bin</w:t>
      </w:r>
      <w:r>
        <w:rPr>
          <w:spacing w:val="-4"/>
          <w:w w:val="110"/>
        </w:rPr>
        <w:t> </w:t>
      </w:r>
      <w:r>
        <w:rPr>
          <w:w w:val="110"/>
        </w:rPr>
        <w:t>sizes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rFonts w:ascii="STIX Math" w:hAnsi="STIX Math" w:eastAsia="STIX Math"/>
          <w:w w:val="110"/>
        </w:rPr>
        <w:t>5</w:t>
      </w:r>
      <w:r>
        <w:rPr>
          <w:rFonts w:ascii="FreeSans" w:hAnsi="FreeSans" w:eastAsia="FreeSans"/>
          <w:w w:val="110"/>
          <w:position w:val="6"/>
          <w:sz w:val="12"/>
        </w:rPr>
        <w:t>◦</w:t>
      </w:r>
      <w:r>
        <w:rPr>
          <w:w w:val="110"/>
        </w:rPr>
        <w:t>–</w:t>
      </w:r>
      <w:r>
        <w:rPr>
          <w:rFonts w:ascii="STIX Math" w:hAnsi="STIX Math" w:eastAsia="STIX Math"/>
          <w:w w:val="110"/>
        </w:rPr>
        <w:t>25</w:t>
      </w:r>
      <w:r>
        <w:rPr>
          <w:rFonts w:ascii="FreeSans" w:hAnsi="FreeSans" w:eastAsia="FreeSans"/>
          <w:w w:val="110"/>
          <w:position w:val="6"/>
          <w:sz w:val="12"/>
        </w:rPr>
        <w:t>◦</w:t>
      </w:r>
      <w:r>
        <w:rPr>
          <w:rFonts w:ascii="FreeSans" w:hAnsi="FreeSans" w:eastAsia="FreeSans"/>
          <w:spacing w:val="17"/>
          <w:w w:val="110"/>
          <w:position w:val="6"/>
          <w:sz w:val="12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112" w:lineRule="auto" w:before="101"/>
        <w:ind w:right="109"/>
      </w:pPr>
      <w:r>
        <w:rPr>
          <w:w w:val="110"/>
        </w:rPr>
        <w:t>the same segmentation label was used for </w:t>
      </w:r>
      <w:r>
        <w:rPr>
          <w:rFonts w:ascii="STIX Math" w:eastAsia="STIX Math"/>
          <w:i/>
          <w:w w:val="110"/>
        </w:rPr>
        <w:t>𝑁 </w:t>
      </w:r>
      <w:r>
        <w:rPr>
          <w:rFonts w:ascii="STIX Math" w:eastAsia="STIX Math"/>
          <w:w w:val="110"/>
        </w:rPr>
        <w:t>= 15 </w:t>
      </w:r>
      <w:r>
        <w:rPr>
          <w:w w:val="110"/>
        </w:rPr>
        <w:t>and its subsets. proportion</w:t>
      </w:r>
      <w:r>
        <w:rPr>
          <w:spacing w:val="16"/>
          <w:w w:val="110"/>
        </w:rPr>
        <w:t> </w:t>
      </w:r>
      <w:r>
        <w:rPr>
          <w:w w:val="110"/>
        </w:rPr>
        <w:t>of</w:t>
      </w:r>
      <w:r>
        <w:rPr>
          <w:spacing w:val="16"/>
          <w:w w:val="110"/>
        </w:rPr>
        <w:t> </w:t>
      </w:r>
      <w:r>
        <w:rPr>
          <w:w w:val="110"/>
        </w:rPr>
        <w:t>angles</w:t>
      </w:r>
      <w:r>
        <w:rPr>
          <w:spacing w:val="16"/>
          <w:w w:val="110"/>
        </w:rPr>
        <w:t> </w:t>
      </w:r>
      <w:r>
        <w:rPr>
          <w:w w:val="110"/>
        </w:rPr>
        <w:t>in</w:t>
      </w:r>
      <w:r>
        <w:rPr>
          <w:spacing w:val="16"/>
          <w:w w:val="110"/>
        </w:rPr>
        <w:t> </w:t>
      </w:r>
      <w:r>
        <w:rPr>
          <w:w w:val="110"/>
        </w:rPr>
        <w:t>each</w:t>
      </w:r>
      <w:r>
        <w:rPr>
          <w:spacing w:val="17"/>
          <w:w w:val="110"/>
        </w:rPr>
        <w:t> </w:t>
      </w:r>
      <w:r>
        <w:rPr>
          <w:w w:val="110"/>
        </w:rPr>
        <w:t>bin</w:t>
      </w:r>
      <w:r>
        <w:rPr>
          <w:spacing w:val="16"/>
          <w:w w:val="110"/>
        </w:rPr>
        <w:t> </w:t>
      </w:r>
      <w:r>
        <w:rPr>
          <w:w w:val="110"/>
        </w:rPr>
        <w:t>was</w:t>
      </w:r>
      <w:r>
        <w:rPr>
          <w:spacing w:val="16"/>
          <w:w w:val="110"/>
        </w:rPr>
        <w:t> </w:t>
      </w:r>
      <w:r>
        <w:rPr>
          <w:w w:val="110"/>
        </w:rPr>
        <w:t>recorded.</w:t>
      </w:r>
      <w:r>
        <w:rPr>
          <w:spacing w:val="16"/>
          <w:w w:val="110"/>
        </w:rPr>
        <w:t> </w:t>
      </w:r>
      <w:r>
        <w:rPr>
          <w:w w:val="110"/>
        </w:rPr>
        <w:t>This</w:t>
      </w:r>
      <w:r>
        <w:rPr>
          <w:spacing w:val="17"/>
          <w:w w:val="110"/>
        </w:rPr>
        <w:t> </w:t>
      </w:r>
      <w:r>
        <w:rPr>
          <w:w w:val="110"/>
        </w:rPr>
        <w:t>necessitated</w:t>
      </w:r>
      <w:r>
        <w:rPr>
          <w:spacing w:val="16"/>
          <w:w w:val="110"/>
        </w:rPr>
        <w:t> </w:t>
      </w:r>
      <w:r>
        <w:rPr>
          <w:spacing w:val="-4"/>
          <w:w w:val="110"/>
        </w:rPr>
        <w:t>that</w:t>
      </w:r>
    </w:p>
    <w:p>
      <w:pPr>
        <w:pStyle w:val="BodyText"/>
        <w:spacing w:before="31"/>
        <w:ind w:left="0"/>
        <w:jc w:val="left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168" w:lineRule="exact" w:before="0" w:after="0"/>
        <w:ind w:left="334" w:right="0" w:hanging="223"/>
        <w:jc w:val="left"/>
      </w:pPr>
      <w:bookmarkStart w:name="Results" w:id="20"/>
      <w:bookmarkEnd w:id="20"/>
      <w:r>
        <w:rPr>
          <w:b w:val="0"/>
        </w:rPr>
      </w:r>
      <w:r>
        <w:rPr>
          <w:spacing w:val="-2"/>
          <w:w w:val="110"/>
        </w:rPr>
        <w:t>Results</w:t>
      </w:r>
    </w:p>
    <w:p>
      <w:pPr>
        <w:pStyle w:val="BodyText"/>
        <w:spacing w:line="213" w:lineRule="auto" w:before="29"/>
        <w:ind w:right="109" w:firstLine="239"/>
        <w:jc w:val="left"/>
      </w:pPr>
      <w:r>
        <w:rPr>
          <w:w w:val="110"/>
        </w:rPr>
        <w:t>The</w:t>
      </w:r>
      <w:r>
        <w:rPr>
          <w:w w:val="110"/>
        </w:rPr>
        <w:t> MADI</w:t>
      </w:r>
      <w:r>
        <w:rPr>
          <w:w w:val="110"/>
        </w:rPr>
        <w:t> technique</w:t>
      </w:r>
      <w:r>
        <w:rPr>
          <w:w w:val="110"/>
        </w:rPr>
        <w:t> was</w:t>
      </w:r>
      <w:r>
        <w:rPr>
          <w:w w:val="110"/>
        </w:rPr>
        <w:t> applied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rFonts w:ascii="STIX Math" w:eastAsia="STIX Math"/>
          <w:i/>
          <w:w w:val="110"/>
        </w:rPr>
        <w:t>𝑁</w:t>
      </w:r>
      <w:r>
        <w:rPr>
          <w:rFonts w:ascii="STIX Math" w:eastAsia="STIX Math"/>
          <w:i/>
          <w:spacing w:val="37"/>
          <w:w w:val="110"/>
        </w:rPr>
        <w:t> </w:t>
      </w:r>
      <w:r>
        <w:rPr>
          <w:rFonts w:ascii="STIX Math" w:eastAsia="STIX Math"/>
          <w:w w:val="110"/>
        </w:rPr>
        <w:t>=</w:t>
      </w:r>
      <w:r>
        <w:rPr>
          <w:rFonts w:ascii="STIX Math" w:eastAsia="STIX Math"/>
          <w:w w:val="110"/>
        </w:rPr>
        <w:t> 15</w:t>
      </w:r>
      <w:r>
        <w:rPr>
          <w:rFonts w:ascii="STIX Math" w:eastAsia="STIX Math"/>
          <w:w w:val="110"/>
        </w:rPr>
        <w:t> </w:t>
      </w:r>
      <w:r>
        <w:rPr>
          <w:w w:val="110"/>
        </w:rPr>
        <w:t>scan</w:t>
      </w:r>
      <w:r>
        <w:rPr>
          <w:w w:val="110"/>
        </w:rPr>
        <w:t> dataset,</w:t>
      </w:r>
      <w:r>
        <w:rPr>
          <w:w w:val="110"/>
        </w:rPr>
        <w:t> the scanning</w:t>
      </w:r>
      <w:r>
        <w:rPr>
          <w:spacing w:val="3"/>
          <w:w w:val="110"/>
        </w:rPr>
        <w:t> </w:t>
      </w:r>
      <w:r>
        <w:rPr>
          <w:w w:val="110"/>
        </w:rPr>
        <w:t>orientations</w:t>
      </w:r>
      <w:r>
        <w:rPr>
          <w:spacing w:val="4"/>
          <w:w w:val="110"/>
        </w:rPr>
        <w:t> </w:t>
      </w:r>
      <w:r>
        <w:rPr>
          <w:w w:val="110"/>
        </w:rPr>
        <w:t>used</w:t>
      </w:r>
      <w:r>
        <w:rPr>
          <w:spacing w:val="3"/>
          <w:w w:val="110"/>
        </w:rPr>
        <w:t> </w:t>
      </w:r>
      <w:r>
        <w:rPr>
          <w:w w:val="110"/>
        </w:rPr>
        <w:t>were</w:t>
      </w:r>
      <w:r>
        <w:rPr>
          <w:spacing w:val="4"/>
          <w:w w:val="110"/>
        </w:rPr>
        <w:t> </w:t>
      </w:r>
      <w:r>
        <w:rPr>
          <w:w w:val="110"/>
        </w:rPr>
        <w:t>chosen</w:t>
      </w:r>
      <w:r>
        <w:rPr>
          <w:spacing w:val="3"/>
          <w:w w:val="110"/>
        </w:rPr>
        <w:t> </w:t>
      </w:r>
      <w:r>
        <w:rPr>
          <w:w w:val="110"/>
        </w:rPr>
        <w:t>to</w:t>
      </w:r>
      <w:r>
        <w:rPr>
          <w:spacing w:val="4"/>
          <w:w w:val="110"/>
        </w:rPr>
        <w:t> </w:t>
      </w:r>
      <w:r>
        <w:rPr>
          <w:w w:val="110"/>
        </w:rPr>
        <w:t>allow</w:t>
      </w:r>
      <w:r>
        <w:rPr>
          <w:spacing w:val="4"/>
          <w:w w:val="110"/>
        </w:rPr>
        <w:t> </w:t>
      </w:r>
      <w:r>
        <w:rPr>
          <w:w w:val="110"/>
        </w:rPr>
        <w:t>for</w:t>
      </w:r>
      <w:r>
        <w:rPr>
          <w:spacing w:val="3"/>
          <w:w w:val="110"/>
        </w:rPr>
        <w:t> </w:t>
      </w:r>
      <w:r>
        <w:rPr>
          <w:w w:val="110"/>
        </w:rPr>
        <w:t>any</w:t>
      </w:r>
      <w:r>
        <w:rPr>
          <w:spacing w:val="4"/>
          <w:w w:val="110"/>
        </w:rPr>
        <w:t> </w:t>
      </w:r>
      <w:r>
        <w:rPr>
          <w:w w:val="110"/>
        </w:rPr>
        <w:t>collagen</w:t>
      </w:r>
      <w:r>
        <w:rPr>
          <w:spacing w:val="3"/>
          <w:w w:val="110"/>
        </w:rPr>
        <w:t> </w:t>
      </w:r>
      <w:r>
        <w:rPr>
          <w:spacing w:val="-4"/>
          <w:w w:val="110"/>
        </w:rPr>
        <w:t>fibre</w:t>
      </w:r>
    </w:p>
    <w:p>
      <w:pPr>
        <w:pStyle w:val="BodyText"/>
        <w:spacing w:line="271" w:lineRule="auto" w:before="26"/>
        <w:ind w:right="109"/>
        <w:jc w:val="left"/>
      </w:pPr>
      <w:r>
        <w:rPr>
          <w:w w:val="110"/>
        </w:rPr>
        <w:t>direction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be</w:t>
      </w:r>
      <w:r>
        <w:rPr>
          <w:spacing w:val="-3"/>
          <w:w w:val="110"/>
        </w:rPr>
        <w:t> </w:t>
      </w:r>
      <w:r>
        <w:rPr>
          <w:w w:val="110"/>
        </w:rPr>
        <w:t>estimated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serve</w:t>
      </w:r>
      <w:r>
        <w:rPr>
          <w:spacing w:val="-3"/>
          <w:w w:val="110"/>
        </w:rPr>
        <w:t> </w:t>
      </w:r>
      <w:r>
        <w:rPr>
          <w:w w:val="110"/>
        </w:rPr>
        <w:t>as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gold</w:t>
      </w:r>
      <w:r>
        <w:rPr>
          <w:spacing w:val="-3"/>
          <w:w w:val="110"/>
        </w:rPr>
        <w:t> </w:t>
      </w:r>
      <w:r>
        <w:rPr>
          <w:w w:val="110"/>
        </w:rPr>
        <w:t>standard</w:t>
      </w:r>
      <w:r>
        <w:rPr>
          <w:spacing w:val="-3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subsequent comparisons</w:t>
      </w:r>
      <w:r>
        <w:rPr>
          <w:spacing w:val="2"/>
          <w:w w:val="110"/>
        </w:rPr>
        <w:t> </w:t>
      </w:r>
      <w:r>
        <w:rPr>
          <w:w w:val="110"/>
        </w:rPr>
        <w:t>using</w:t>
      </w:r>
      <w:r>
        <w:rPr>
          <w:spacing w:val="2"/>
          <w:w w:val="110"/>
        </w:rPr>
        <w:t> </w:t>
      </w:r>
      <w:r>
        <w:rPr>
          <w:w w:val="110"/>
        </w:rPr>
        <w:t>subsets</w:t>
      </w:r>
      <w:r>
        <w:rPr>
          <w:spacing w:val="2"/>
          <w:w w:val="110"/>
        </w:rPr>
        <w:t> </w:t>
      </w:r>
      <w:r>
        <w:rPr>
          <w:w w:val="110"/>
        </w:rPr>
        <w:t>of</w:t>
      </w:r>
      <w:r>
        <w:rPr>
          <w:spacing w:val="3"/>
          <w:w w:val="110"/>
        </w:rPr>
        <w:t> </w:t>
      </w:r>
      <w:r>
        <w:rPr>
          <w:w w:val="110"/>
        </w:rPr>
        <w:t>this</w:t>
      </w:r>
      <w:r>
        <w:rPr>
          <w:spacing w:val="2"/>
          <w:w w:val="110"/>
        </w:rPr>
        <w:t> </w:t>
      </w:r>
      <w:r>
        <w:rPr>
          <w:w w:val="110"/>
        </w:rPr>
        <w:t>dataset.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patella</w:t>
      </w:r>
      <w:r>
        <w:rPr>
          <w:spacing w:val="3"/>
          <w:w w:val="110"/>
        </w:rPr>
        <w:t> </w:t>
      </w:r>
      <w:r>
        <w:rPr>
          <w:w w:val="110"/>
        </w:rPr>
        <w:t>tendon</w:t>
      </w:r>
      <w:r>
        <w:rPr>
          <w:spacing w:val="2"/>
          <w:w w:val="110"/>
        </w:rPr>
        <w:t> </w:t>
      </w:r>
      <w:r>
        <w:rPr>
          <w:w w:val="110"/>
        </w:rPr>
        <w:t>shown</w:t>
      </w:r>
      <w:r>
        <w:rPr>
          <w:spacing w:val="2"/>
          <w:w w:val="110"/>
        </w:rPr>
        <w:t> </w:t>
      </w:r>
      <w:r>
        <w:rPr>
          <w:spacing w:val="-7"/>
          <w:w w:val="110"/>
        </w:rPr>
        <w:t>in</w:t>
      </w:r>
    </w:p>
    <w:p>
      <w:pPr>
        <w:pStyle w:val="BodyText"/>
        <w:spacing w:line="219" w:lineRule="exact"/>
      </w:pPr>
      <w:hyperlink w:history="true" w:anchor="_bookmark4">
        <w:r>
          <w:rPr>
            <w:color w:val="007FAC"/>
            <w:w w:val="110"/>
          </w:rPr>
          <w:t>Fig.</w:t>
        </w:r>
      </w:hyperlink>
      <w:r>
        <w:rPr>
          <w:color w:val="007FAC"/>
          <w:spacing w:val="15"/>
          <w:w w:val="110"/>
        </w:rPr>
        <w:t> </w:t>
      </w:r>
      <w:hyperlink w:history="true" w:anchor="_bookmark4">
        <w:r>
          <w:rPr>
            <w:color w:val="007FAC"/>
            <w:w w:val="110"/>
          </w:rPr>
          <w:t>1</w:t>
        </w:r>
      </w:hyperlink>
      <w:r>
        <w:rPr>
          <w:color w:val="007FAC"/>
          <w:spacing w:val="15"/>
          <w:w w:val="110"/>
        </w:rPr>
        <w:t> </w:t>
      </w:r>
      <w:r>
        <w:rPr>
          <w:w w:val="110"/>
        </w:rPr>
        <w:t>was</w:t>
      </w:r>
      <w:r>
        <w:rPr>
          <w:spacing w:val="15"/>
          <w:w w:val="110"/>
        </w:rPr>
        <w:t> </w:t>
      </w:r>
      <w:r>
        <w:rPr>
          <w:w w:val="110"/>
        </w:rPr>
        <w:t>segmented</w:t>
      </w:r>
      <w:r>
        <w:rPr>
          <w:spacing w:val="16"/>
          <w:w w:val="110"/>
        </w:rPr>
        <w:t> </w:t>
      </w:r>
      <w:r>
        <w:rPr>
          <w:w w:val="110"/>
        </w:rPr>
        <w:t>and</w:t>
      </w:r>
      <w:r>
        <w:rPr>
          <w:spacing w:val="15"/>
          <w:w w:val="110"/>
        </w:rPr>
        <w:t> </w:t>
      </w:r>
      <w:r>
        <w:rPr>
          <w:w w:val="110"/>
        </w:rPr>
        <w:t>represented</w:t>
      </w:r>
      <w:r>
        <w:rPr>
          <w:spacing w:val="15"/>
          <w:w w:val="110"/>
        </w:rPr>
        <w:t> </w:t>
      </w:r>
      <w:r>
        <w:rPr>
          <w:w w:val="110"/>
        </w:rPr>
        <w:t>by</w:t>
      </w:r>
      <w:r>
        <w:rPr>
          <w:spacing w:val="16"/>
          <w:w w:val="110"/>
        </w:rPr>
        <w:t> </w:t>
      </w:r>
      <w:r>
        <w:rPr>
          <w:w w:val="110"/>
        </w:rPr>
        <w:t>2080</w:t>
      </w:r>
      <w:r>
        <w:rPr>
          <w:spacing w:val="15"/>
          <w:w w:val="110"/>
        </w:rPr>
        <w:t> </w:t>
      </w:r>
      <w:r>
        <w:rPr>
          <w:w w:val="110"/>
        </w:rPr>
        <w:t>voxels,</w:t>
      </w:r>
      <w:r>
        <w:rPr>
          <w:spacing w:val="15"/>
          <w:w w:val="110"/>
        </w:rPr>
        <w:t> </w:t>
      </w:r>
      <w:r>
        <w:rPr>
          <w:w w:val="110"/>
        </w:rPr>
        <w:t>or</w:t>
      </w:r>
      <w:r>
        <w:rPr>
          <w:spacing w:val="16"/>
          <w:w w:val="110"/>
        </w:rPr>
        <w:t> </w:t>
      </w:r>
      <w:r>
        <w:rPr>
          <w:w w:val="110"/>
        </w:rPr>
        <w:t>2080</w:t>
      </w:r>
      <w:r>
        <w:rPr>
          <w:spacing w:val="15"/>
          <w:w w:val="110"/>
        </w:rPr>
        <w:t> </w:t>
      </w:r>
      <w:r>
        <w:rPr>
          <w:rFonts w:ascii="STIX Math" w:hAnsi="STIX Math"/>
          <w:w w:val="110"/>
        </w:rPr>
        <w:t>×</w:t>
      </w:r>
      <w:r>
        <w:rPr>
          <w:rFonts w:ascii="STIX Math" w:hAnsi="STIX Math"/>
          <w:spacing w:val="15"/>
          <w:w w:val="110"/>
        </w:rPr>
        <w:t> </w:t>
      </w:r>
      <w:r>
        <w:rPr>
          <w:spacing w:val="-5"/>
          <w:w w:val="110"/>
        </w:rPr>
        <w:t>15</w:t>
      </w:r>
    </w:p>
    <w:p>
      <w:pPr>
        <w:pStyle w:val="BodyText"/>
        <w:spacing w:line="112" w:lineRule="auto" w:before="66"/>
        <w:ind w:right="109"/>
      </w:pPr>
      <w:r>
        <w:rPr>
          <w:w w:val="110"/>
        </w:rPr>
        <w:t>directions.</w:t>
      </w:r>
      <w:r>
        <w:rPr>
          <w:w w:val="110"/>
        </w:rPr>
        <w:t> </w:t>
      </w:r>
      <w:hyperlink w:history="true" w:anchor="_bookmark11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11">
        <w:r>
          <w:rPr>
            <w:color w:val="007FAC"/>
            <w:w w:val="110"/>
          </w:rPr>
          <w:t>3</w:t>
        </w:r>
      </w:hyperlink>
      <w:r>
        <w:rPr>
          <w:color w:val="007FAC"/>
          <w:w w:val="110"/>
        </w:rPr>
        <w:t> </w:t>
      </w:r>
      <w:r>
        <w:rPr>
          <w:w w:val="110"/>
        </w:rPr>
        <w:t>shows</w:t>
      </w:r>
      <w:r>
        <w:rPr>
          <w:w w:val="110"/>
        </w:rPr>
        <w:t> the</w:t>
      </w:r>
      <w:r>
        <w:rPr>
          <w:w w:val="110"/>
        </w:rPr>
        <w:t> measured</w:t>
      </w:r>
      <w:r>
        <w:rPr>
          <w:w w:val="110"/>
        </w:rPr>
        <w:t> intensity</w:t>
      </w:r>
      <w:r>
        <w:rPr>
          <w:w w:val="110"/>
        </w:rPr>
        <w:t> vs</w:t>
      </w:r>
      <w:r>
        <w:rPr>
          <w:w w:val="110"/>
        </w:rPr>
        <w:t> the</w:t>
      </w:r>
      <w:r>
        <w:rPr>
          <w:w w:val="110"/>
        </w:rPr>
        <w:t> angle</w:t>
      </w:r>
      <w:r>
        <w:rPr>
          <w:w w:val="110"/>
        </w:rPr>
        <w:t> to</w:t>
      </w:r>
      <w:r>
        <w:rPr>
          <w:w w:val="110"/>
        </w:rPr>
        <w:t> </w:t>
      </w:r>
      <w:r>
        <w:rPr>
          <w:rFonts w:ascii="STIX Math" w:eastAsia="STIX Math"/>
          <w:i/>
          <w:w w:val="110"/>
        </w:rPr>
        <w:t>𝐵</w:t>
      </w:r>
      <w:r>
        <w:rPr>
          <w:rFonts w:ascii="STIX Math" w:eastAsia="STIX Math"/>
          <w:w w:val="110"/>
          <w:vertAlign w:val="subscript"/>
        </w:rPr>
        <w:t>0</w:t>
      </w:r>
      <w:r>
        <w:rPr>
          <w:rFonts w:ascii="STIX Math" w:eastAsia="STIX Math"/>
          <w:w w:val="110"/>
          <w:vertAlign w:val="baseline"/>
        </w:rPr>
        <w:t> </w:t>
      </w:r>
      <w:r>
        <w:rPr>
          <w:w w:val="110"/>
          <w:vertAlign w:val="baseline"/>
        </w:rPr>
        <w:t>corresponding</w:t>
      </w:r>
      <w:r>
        <w:rPr>
          <w:spacing w:val="25"/>
          <w:w w:val="110"/>
          <w:vertAlign w:val="baseline"/>
        </w:rPr>
        <w:t> </w:t>
      </w:r>
      <w:r>
        <w:rPr>
          <w:w w:val="110"/>
          <w:vertAlign w:val="baseline"/>
        </w:rPr>
        <w:t>voxels</w:t>
      </w:r>
      <w:r>
        <w:rPr>
          <w:spacing w:val="25"/>
          <w:w w:val="110"/>
          <w:vertAlign w:val="baseline"/>
        </w:rPr>
        <w:t> </w:t>
      </w:r>
      <w:r>
        <w:rPr>
          <w:w w:val="110"/>
          <w:vertAlign w:val="baseline"/>
        </w:rPr>
        <w:t>across</w:t>
      </w:r>
      <w:r>
        <w:rPr>
          <w:spacing w:val="26"/>
          <w:w w:val="110"/>
          <w:vertAlign w:val="baseline"/>
        </w:rPr>
        <w:t> </w:t>
      </w:r>
      <w:r>
        <w:rPr>
          <w:w w:val="110"/>
          <w:vertAlign w:val="baseline"/>
        </w:rPr>
        <w:t>all</w:t>
      </w:r>
      <w:r>
        <w:rPr>
          <w:spacing w:val="25"/>
          <w:w w:val="110"/>
          <w:vertAlign w:val="baseline"/>
        </w:rPr>
        <w:t> </w:t>
      </w:r>
      <w:r>
        <w:rPr>
          <w:w w:val="110"/>
          <w:vertAlign w:val="baseline"/>
        </w:rPr>
        <w:t>scans,</w:t>
      </w:r>
      <w:r>
        <w:rPr>
          <w:spacing w:val="25"/>
          <w:w w:val="110"/>
          <w:vertAlign w:val="baseline"/>
        </w:rPr>
        <w:t> </w:t>
      </w:r>
      <w:r>
        <w:rPr>
          <w:w w:val="110"/>
          <w:vertAlign w:val="baseline"/>
        </w:rPr>
        <w:t>yielding</w:t>
      </w:r>
      <w:r>
        <w:rPr>
          <w:spacing w:val="26"/>
          <w:w w:val="110"/>
          <w:vertAlign w:val="baseline"/>
        </w:rPr>
        <w:t> </w:t>
      </w:r>
      <w:r>
        <w:rPr>
          <w:w w:val="110"/>
          <w:vertAlign w:val="baseline"/>
        </w:rPr>
        <w:t>2080</w:t>
      </w:r>
      <w:r>
        <w:rPr>
          <w:spacing w:val="25"/>
          <w:w w:val="110"/>
          <w:vertAlign w:val="baseline"/>
        </w:rPr>
        <w:t> </w:t>
      </w:r>
      <w:r>
        <w:rPr>
          <w:w w:val="110"/>
          <w:vertAlign w:val="baseline"/>
        </w:rPr>
        <w:t>estimated</w:t>
      </w:r>
      <w:r>
        <w:rPr>
          <w:spacing w:val="25"/>
          <w:w w:val="110"/>
          <w:vertAlign w:val="baseline"/>
        </w:rPr>
        <w:t> </w:t>
      </w:r>
      <w:r>
        <w:rPr>
          <w:spacing w:val="-4"/>
          <w:w w:val="110"/>
          <w:vertAlign w:val="baseline"/>
        </w:rPr>
        <w:t>fibre</w:t>
      </w:r>
    </w:p>
    <w:p>
      <w:pPr>
        <w:pStyle w:val="BodyText"/>
        <w:spacing w:line="271" w:lineRule="auto" w:before="17"/>
        <w:ind w:right="109"/>
      </w:pPr>
      <w:r>
        <w:rPr>
          <w:w w:val="110"/>
        </w:rPr>
        <w:t>for each computed fibre direction for each scan. Each computed fibre direction relates to 15 data points in </w:t>
      </w:r>
      <w:hyperlink w:history="true" w:anchor="_bookmark11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11">
        <w:r>
          <w:rPr>
            <w:color w:val="007FAC"/>
            <w:w w:val="110"/>
          </w:rPr>
          <w:t>3</w:t>
        </w:r>
      </w:hyperlink>
      <w:r>
        <w:rPr>
          <w:w w:val="110"/>
        </w:rPr>
        <w:t>, where the straightness </w:t>
      </w:r>
      <w:r>
        <w:rPr>
          <w:w w:val="110"/>
        </w:rPr>
        <w:t>of the patella tendon is illustrated by the data points for each scan being grouped</w:t>
      </w:r>
      <w:r>
        <w:rPr>
          <w:w w:val="110"/>
        </w:rPr>
        <w:t> together.</w:t>
      </w:r>
      <w:r>
        <w:rPr>
          <w:w w:val="110"/>
        </w:rPr>
        <w:t> The</w:t>
      </w:r>
      <w:r>
        <w:rPr>
          <w:w w:val="110"/>
        </w:rPr>
        <w:t> theoretical</w:t>
      </w:r>
      <w:r>
        <w:rPr>
          <w:w w:val="110"/>
        </w:rPr>
        <w:t> intensity</w:t>
      </w:r>
      <w:r>
        <w:rPr>
          <w:w w:val="110"/>
        </w:rPr>
        <w:t> variation</w:t>
      </w:r>
      <w:r>
        <w:rPr>
          <w:w w:val="110"/>
        </w:rPr>
        <w:t> from</w:t>
      </w:r>
      <w:r>
        <w:rPr>
          <w:w w:val="110"/>
        </w:rPr>
        <w:t> Eq.</w:t>
      </w:r>
      <w:r>
        <w:rPr>
          <w:w w:val="110"/>
        </w:rPr>
        <w:t> </w:t>
      </w:r>
      <w:r>
        <w:rPr>
          <w:color w:val="007FAC"/>
          <w:w w:val="110"/>
        </w:rPr>
        <w:t>(</w:t>
      </w:r>
      <w:hyperlink w:history="true" w:anchor="_bookmark1">
        <w:r>
          <w:rPr>
            <w:color w:val="007FAC"/>
            <w:w w:val="110"/>
          </w:rPr>
          <w:t>1</w:t>
        </w:r>
      </w:hyperlink>
      <w:r>
        <w:rPr>
          <w:color w:val="007FAC"/>
          <w:w w:val="110"/>
        </w:rPr>
        <w:t>)</w:t>
      </w:r>
      <w:r>
        <w:rPr>
          <w:color w:val="007FAC"/>
          <w:w w:val="110"/>
        </w:rPr>
        <w:t> </w:t>
      </w:r>
      <w:r>
        <w:rPr>
          <w:w w:val="110"/>
        </w:rPr>
        <w:t>is shown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fit</w:t>
      </w:r>
      <w:r>
        <w:rPr>
          <w:spacing w:val="-5"/>
          <w:w w:val="110"/>
        </w:rPr>
        <w:t> </w:t>
      </w:r>
      <w:r>
        <w:rPr>
          <w:w w:val="110"/>
        </w:rPr>
        <w:t>well</w:t>
      </w:r>
      <w:r>
        <w:rPr>
          <w:spacing w:val="-5"/>
          <w:w w:val="110"/>
        </w:rPr>
        <w:t> </w:t>
      </w:r>
      <w:r>
        <w:rPr>
          <w:w w:val="110"/>
        </w:rPr>
        <w:t>with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measured</w:t>
      </w:r>
      <w:r>
        <w:rPr>
          <w:spacing w:val="-5"/>
          <w:w w:val="110"/>
        </w:rPr>
        <w:t> </w:t>
      </w:r>
      <w:r>
        <w:rPr>
          <w:w w:val="110"/>
        </w:rPr>
        <w:t>data,</w:t>
      </w:r>
      <w:r>
        <w:rPr>
          <w:spacing w:val="-5"/>
          <w:w w:val="110"/>
        </w:rPr>
        <w:t> </w:t>
      </w:r>
      <w:r>
        <w:rPr>
          <w:w w:val="110"/>
        </w:rPr>
        <w:t>particularly</w:t>
      </w:r>
      <w:r>
        <w:rPr>
          <w:spacing w:val="-5"/>
          <w:w w:val="110"/>
        </w:rPr>
        <w:t> </w:t>
      </w:r>
      <w:r>
        <w:rPr>
          <w:w w:val="110"/>
        </w:rPr>
        <w:t>around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Magic </w:t>
      </w:r>
      <w:r>
        <w:rPr>
          <w:spacing w:val="-2"/>
          <w:w w:val="110"/>
        </w:rPr>
        <w:t>Angle.</w:t>
      </w:r>
    </w:p>
    <w:p>
      <w:pPr>
        <w:pStyle w:val="BodyText"/>
        <w:spacing w:line="271" w:lineRule="auto"/>
        <w:ind w:right="109" w:firstLine="239"/>
      </w:pPr>
      <w:hyperlink w:history="true" w:anchor="_bookmark10">
        <w:r>
          <w:rPr>
            <w:color w:val="007FAC"/>
            <w:w w:val="110"/>
          </w:rPr>
          <w:t>Table</w:t>
        </w:r>
      </w:hyperlink>
      <w:r>
        <w:rPr>
          <w:color w:val="007FAC"/>
          <w:spacing w:val="33"/>
          <w:w w:val="110"/>
        </w:rPr>
        <w:t> </w:t>
      </w:r>
      <w:hyperlink w:history="true" w:anchor="_bookmark10">
        <w:r>
          <w:rPr>
            <w:color w:val="007FAC"/>
            <w:w w:val="110"/>
          </w:rPr>
          <w:t>1</w:t>
        </w:r>
      </w:hyperlink>
      <w:r>
        <w:rPr>
          <w:color w:val="007FAC"/>
          <w:spacing w:val="33"/>
          <w:w w:val="110"/>
        </w:rPr>
        <w:t> </w:t>
      </w:r>
      <w:r>
        <w:rPr>
          <w:w w:val="110"/>
        </w:rPr>
        <w:t>contains</w:t>
      </w:r>
      <w:r>
        <w:rPr>
          <w:spacing w:val="32"/>
          <w:w w:val="110"/>
        </w:rPr>
        <w:t> </w:t>
      </w:r>
      <w:r>
        <w:rPr>
          <w:w w:val="110"/>
        </w:rPr>
        <w:t>the</w:t>
      </w:r>
      <w:r>
        <w:rPr>
          <w:spacing w:val="33"/>
          <w:w w:val="110"/>
        </w:rPr>
        <w:t> </w:t>
      </w:r>
      <w:r>
        <w:rPr>
          <w:w w:val="110"/>
        </w:rPr>
        <w:t>mean</w:t>
      </w:r>
      <w:r>
        <w:rPr>
          <w:spacing w:val="33"/>
          <w:w w:val="110"/>
        </w:rPr>
        <w:t> </w:t>
      </w:r>
      <w:r>
        <w:rPr>
          <w:w w:val="110"/>
        </w:rPr>
        <w:t>of</w:t>
      </w:r>
      <w:r>
        <w:rPr>
          <w:spacing w:val="33"/>
          <w:w w:val="110"/>
        </w:rPr>
        <w:t> </w:t>
      </w:r>
      <w:r>
        <w:rPr>
          <w:w w:val="110"/>
        </w:rPr>
        <w:t>all</w:t>
      </w:r>
      <w:r>
        <w:rPr>
          <w:spacing w:val="33"/>
          <w:w w:val="110"/>
        </w:rPr>
        <w:t> </w:t>
      </w:r>
      <w:r>
        <w:rPr>
          <w:w w:val="110"/>
        </w:rPr>
        <w:t>2080</w:t>
      </w:r>
      <w:r>
        <w:rPr>
          <w:spacing w:val="33"/>
          <w:w w:val="110"/>
        </w:rPr>
        <w:t> </w:t>
      </w:r>
      <w:r>
        <w:rPr>
          <w:w w:val="110"/>
        </w:rPr>
        <w:t>fibre</w:t>
      </w:r>
      <w:r>
        <w:rPr>
          <w:spacing w:val="33"/>
          <w:w w:val="110"/>
        </w:rPr>
        <w:t> </w:t>
      </w:r>
      <w:r>
        <w:rPr>
          <w:w w:val="110"/>
        </w:rPr>
        <w:t>directions</w:t>
      </w:r>
      <w:r>
        <w:rPr>
          <w:spacing w:val="33"/>
          <w:w w:val="110"/>
        </w:rPr>
        <w:t> </w:t>
      </w:r>
      <w:r>
        <w:rPr>
          <w:w w:val="110"/>
        </w:rPr>
        <w:t>for</w:t>
      </w:r>
      <w:r>
        <w:rPr>
          <w:spacing w:val="33"/>
          <w:w w:val="110"/>
        </w:rPr>
        <w:t> </w:t>
      </w:r>
      <w:r>
        <w:rPr>
          <w:w w:val="110"/>
        </w:rPr>
        <w:t>each scan relative to B0 for that scan, since the patella tendon is relatively straight,</w:t>
      </w:r>
      <w:r>
        <w:rPr>
          <w:spacing w:val="27"/>
          <w:w w:val="110"/>
        </w:rPr>
        <w:t> </w:t>
      </w:r>
      <w:r>
        <w:rPr>
          <w:w w:val="110"/>
        </w:rPr>
        <w:t>these</w:t>
      </w:r>
      <w:r>
        <w:rPr>
          <w:spacing w:val="27"/>
          <w:w w:val="110"/>
        </w:rPr>
        <w:t> </w:t>
      </w:r>
      <w:r>
        <w:rPr>
          <w:w w:val="110"/>
        </w:rPr>
        <w:t>means</w:t>
      </w:r>
      <w:r>
        <w:rPr>
          <w:spacing w:val="27"/>
          <w:w w:val="110"/>
        </w:rPr>
        <w:t> </w:t>
      </w:r>
      <w:r>
        <w:rPr>
          <w:w w:val="110"/>
        </w:rPr>
        <w:t>were</w:t>
      </w:r>
      <w:r>
        <w:rPr>
          <w:spacing w:val="27"/>
          <w:w w:val="110"/>
        </w:rPr>
        <w:t> </w:t>
      </w:r>
      <w:r>
        <w:rPr>
          <w:w w:val="110"/>
        </w:rPr>
        <w:t>used</w:t>
      </w:r>
      <w:r>
        <w:rPr>
          <w:spacing w:val="28"/>
          <w:w w:val="110"/>
        </w:rPr>
        <w:t> </w:t>
      </w:r>
      <w:r>
        <w:rPr>
          <w:w w:val="110"/>
        </w:rPr>
        <w:t>to</w:t>
      </w:r>
      <w:r>
        <w:rPr>
          <w:spacing w:val="27"/>
          <w:w w:val="110"/>
        </w:rPr>
        <w:t> </w:t>
      </w:r>
      <w:r>
        <w:rPr>
          <w:w w:val="110"/>
        </w:rPr>
        <w:t>quantify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0"/>
        </w:rPr>
        <w:t> </w:t>
      </w:r>
      <w:r>
        <w:rPr>
          <w:w w:val="110"/>
        </w:rPr>
        <w:t>macroscopic</w:t>
      </w:r>
      <w:r>
        <w:rPr>
          <w:spacing w:val="27"/>
          <w:w w:val="110"/>
        </w:rPr>
        <w:t> </w:t>
      </w:r>
      <w:r>
        <w:rPr>
          <w:spacing w:val="-2"/>
          <w:w w:val="110"/>
        </w:rPr>
        <w:t>tendon</w:t>
      </w:r>
    </w:p>
    <w:p>
      <w:pPr>
        <w:pStyle w:val="BodyText"/>
        <w:spacing w:line="218" w:lineRule="exact"/>
      </w:pPr>
      <w:r>
        <w:rPr>
          <w:w w:val="115"/>
        </w:rPr>
        <w:t>orientation</w:t>
      </w:r>
      <w:r>
        <w:rPr>
          <w:spacing w:val="-8"/>
          <w:w w:val="115"/>
        </w:rPr>
        <w:t> </w:t>
      </w:r>
      <w:r>
        <w:rPr>
          <w:w w:val="115"/>
        </w:rPr>
        <w:t>relative</w:t>
      </w:r>
      <w:r>
        <w:rPr>
          <w:spacing w:val="-7"/>
          <w:w w:val="115"/>
        </w:rPr>
        <w:t> </w:t>
      </w:r>
      <w:r>
        <w:rPr>
          <w:w w:val="115"/>
        </w:rPr>
        <w:t>to</w:t>
      </w:r>
      <w:r>
        <w:rPr>
          <w:spacing w:val="-7"/>
          <w:w w:val="115"/>
        </w:rPr>
        <w:t> </w:t>
      </w:r>
      <w:r>
        <w:rPr>
          <w:rFonts w:ascii="STIX Math" w:eastAsia="STIX Math"/>
          <w:i/>
          <w:spacing w:val="-5"/>
          <w:w w:val="115"/>
        </w:rPr>
        <w:t>𝐵</w:t>
      </w:r>
      <w:r>
        <w:rPr>
          <w:rFonts w:ascii="STIX Math" w:eastAsia="STIX Math"/>
          <w:spacing w:val="-5"/>
          <w:w w:val="115"/>
          <w:vertAlign w:val="subscript"/>
        </w:rPr>
        <w:t>0</w:t>
      </w:r>
      <w:r>
        <w:rPr>
          <w:spacing w:val="-5"/>
          <w:w w:val="115"/>
          <w:vertAlign w:val="baseline"/>
        </w:rPr>
        <w:t>.</w:t>
      </w:r>
    </w:p>
    <w:p>
      <w:pPr>
        <w:pStyle w:val="BodyText"/>
        <w:spacing w:line="112" w:lineRule="auto" w:before="61"/>
        <w:ind w:right="109" w:firstLine="239"/>
        <w:jc w:val="left"/>
      </w:pPr>
      <w:r>
        <w:rPr>
          <w:w w:val="110"/>
        </w:rPr>
        <w:t>sampled</w:t>
      </w:r>
      <w:r>
        <w:rPr>
          <w:spacing w:val="12"/>
          <w:w w:val="110"/>
        </w:rPr>
        <w:t> </w:t>
      </w:r>
      <w:r>
        <w:rPr>
          <w:w w:val="110"/>
        </w:rPr>
        <w:t>over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full</w:t>
      </w:r>
      <w:r>
        <w:rPr>
          <w:spacing w:val="12"/>
          <w:w w:val="110"/>
        </w:rPr>
        <w:t> </w:t>
      </w:r>
      <w:r>
        <w:rPr>
          <w:w w:val="110"/>
        </w:rPr>
        <w:t>spectrum</w:t>
      </w:r>
      <w:r>
        <w:rPr>
          <w:spacing w:val="12"/>
          <w:w w:val="110"/>
        </w:rPr>
        <w:t> </w:t>
      </w:r>
      <w:r>
        <w:rPr>
          <w:w w:val="110"/>
        </w:rPr>
        <w:t>of</w:t>
      </w:r>
      <w:r>
        <w:rPr>
          <w:spacing w:val="12"/>
          <w:w w:val="110"/>
        </w:rPr>
        <w:t> </w:t>
      </w:r>
      <w:r>
        <w:rPr>
          <w:w w:val="110"/>
        </w:rPr>
        <w:t>angles</w:t>
      </w:r>
      <w:r>
        <w:rPr>
          <w:spacing w:val="12"/>
          <w:w w:val="110"/>
        </w:rPr>
        <w:t> </w:t>
      </w:r>
      <w:r>
        <w:rPr>
          <w:w w:val="110"/>
        </w:rPr>
        <w:t>when</w:t>
      </w:r>
      <w:r>
        <w:rPr>
          <w:spacing w:val="12"/>
          <w:w w:val="110"/>
        </w:rPr>
        <w:t> </w:t>
      </w:r>
      <w:r>
        <w:rPr>
          <w:w w:val="110"/>
        </w:rPr>
        <w:t>using</w:t>
      </w:r>
      <w:r>
        <w:rPr>
          <w:spacing w:val="12"/>
          <w:w w:val="110"/>
        </w:rPr>
        <w:t> </w:t>
      </w:r>
      <w:r>
        <w:rPr>
          <w:rFonts w:ascii="STIX Math" w:eastAsia="STIX Math"/>
          <w:i/>
          <w:w w:val="110"/>
        </w:rPr>
        <w:t>𝑁</w:t>
      </w:r>
      <w:r>
        <w:rPr>
          <w:rFonts w:ascii="STIX Math" w:eastAsia="STIX Math"/>
          <w:i/>
          <w:spacing w:val="37"/>
          <w:w w:val="110"/>
        </w:rPr>
        <w:t> </w:t>
      </w:r>
      <w:r>
        <w:rPr>
          <w:rFonts w:ascii="STIX Math" w:eastAsia="STIX Math"/>
          <w:w w:val="110"/>
        </w:rPr>
        <w:t>=</w:t>
      </w:r>
      <w:r>
        <w:rPr>
          <w:rFonts w:ascii="STIX Math" w:eastAsia="STIX Math"/>
          <w:spacing w:val="26"/>
          <w:w w:val="110"/>
        </w:rPr>
        <w:t> </w:t>
      </w:r>
      <w:r>
        <w:rPr>
          <w:rFonts w:ascii="STIX Math" w:eastAsia="STIX Math"/>
          <w:w w:val="110"/>
        </w:rPr>
        <w:t>15</w:t>
      </w:r>
      <w:r>
        <w:rPr>
          <w:rFonts w:ascii="STIX Math" w:eastAsia="STIX Math"/>
          <w:spacing w:val="12"/>
          <w:w w:val="110"/>
        </w:rPr>
        <w:t> </w:t>
      </w:r>
      <w:r>
        <w:rPr>
          <w:w w:val="110"/>
        </w:rPr>
        <w:t>even </w:t>
      </w:r>
      <w:hyperlink w:history="true" w:anchor="_bookmark11">
        <w:r>
          <w:rPr>
            <w:color w:val="007FAC"/>
            <w:w w:val="110"/>
          </w:rPr>
          <w:t>Fig.</w:t>
        </w:r>
      </w:hyperlink>
      <w:r>
        <w:rPr>
          <w:color w:val="007FAC"/>
          <w:spacing w:val="40"/>
          <w:w w:val="110"/>
        </w:rPr>
        <w:t> </w:t>
      </w:r>
      <w:hyperlink w:history="true" w:anchor="_bookmark11">
        <w:r>
          <w:rPr>
            <w:color w:val="007FAC"/>
            <w:w w:val="110"/>
          </w:rPr>
          <w:t>3</w:t>
        </w:r>
      </w:hyperlink>
      <w:r>
        <w:rPr>
          <w:color w:val="007FAC"/>
          <w:spacing w:val="40"/>
          <w:w w:val="110"/>
        </w:rPr>
        <w:t> </w:t>
      </w:r>
      <w:r>
        <w:rPr>
          <w:w w:val="110"/>
        </w:rPr>
        <w:t>shows</w:t>
      </w:r>
      <w:r>
        <w:rPr>
          <w:spacing w:val="40"/>
          <w:w w:val="110"/>
        </w:rPr>
        <w:t> </w:t>
      </w:r>
      <w:r>
        <w:rPr>
          <w:w w:val="110"/>
        </w:rPr>
        <w:t>that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intensity</w:t>
      </w:r>
      <w:r>
        <w:rPr>
          <w:spacing w:val="40"/>
          <w:w w:val="110"/>
        </w:rPr>
        <w:t> </w:t>
      </w:r>
      <w:r>
        <w:rPr>
          <w:w w:val="110"/>
        </w:rPr>
        <w:t>response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collagen</w:t>
      </w:r>
      <w:r>
        <w:rPr>
          <w:spacing w:val="40"/>
          <w:w w:val="110"/>
        </w:rPr>
        <w:t> </w:t>
      </w:r>
      <w:r>
        <w:rPr>
          <w:w w:val="110"/>
        </w:rPr>
        <w:t>is</w:t>
      </w:r>
      <w:r>
        <w:rPr>
          <w:spacing w:val="40"/>
          <w:w w:val="110"/>
        </w:rPr>
        <w:t> </w:t>
      </w:r>
      <w:r>
        <w:rPr>
          <w:w w:val="110"/>
        </w:rPr>
        <w:t>well</w:t>
      </w:r>
    </w:p>
    <w:p>
      <w:pPr>
        <w:spacing w:after="0" w:line="112" w:lineRule="auto"/>
        <w:jc w:val="left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30" w:after="1"/>
        <w:ind w:left="0"/>
        <w:jc w:val="left"/>
        <w:rPr>
          <w:sz w:val="20"/>
        </w:rPr>
      </w:pPr>
    </w:p>
    <w:p>
      <w:pPr>
        <w:spacing w:line="240" w:lineRule="auto"/>
        <w:ind w:left="1490" w:right="0" w:firstLine="0"/>
        <w:jc w:val="left"/>
        <w:rPr>
          <w:sz w:val="20"/>
        </w:rPr>
      </w:pPr>
      <w:r>
        <w:rPr>
          <w:position w:val="158"/>
          <w:sz w:val="20"/>
        </w:rPr>
        <w:drawing>
          <wp:inline distT="0" distB="0" distL="0" distR="0">
            <wp:extent cx="120470" cy="514350"/>
            <wp:effectExtent l="0" t="0" r="0" b="0"/>
            <wp:docPr id="73" name="Image 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" name="Image 73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47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8"/>
          <w:sz w:val="20"/>
        </w:rPr>
      </w:r>
      <w:r>
        <w:rPr>
          <w:spacing w:val="27"/>
          <w:position w:val="158"/>
          <w:sz w:val="20"/>
        </w:rPr>
        <w:t> </w:t>
      </w:r>
      <w:r>
        <w:rPr>
          <w:spacing w:val="27"/>
          <w:sz w:val="20"/>
        </w:rPr>
        <mc:AlternateContent>
          <mc:Choice Requires="wps">
            <w:drawing>
              <wp:inline distT="0" distB="0" distL="0" distR="0">
                <wp:extent cx="3949700" cy="2414905"/>
                <wp:effectExtent l="0" t="0" r="0" b="4444"/>
                <wp:docPr id="74" name="Group 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4" name="Group 74"/>
                      <wpg:cNvGrpSpPr/>
                      <wpg:grpSpPr>
                        <a:xfrm>
                          <a:off x="0" y="0"/>
                          <a:ext cx="3949700" cy="2414905"/>
                          <a:chExt cx="3949700" cy="2414905"/>
                        </a:xfrm>
                      </wpg:grpSpPr>
                      <pic:pic>
                        <pic:nvPicPr>
                          <pic:cNvPr id="75" name="Image 75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9513" y="2329599"/>
                            <a:ext cx="107772" cy="848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6" name="Image 76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2789" y="2329599"/>
                            <a:ext cx="112161" cy="848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7" name="Image 77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89621" y="2329599"/>
                            <a:ext cx="113124" cy="848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8" name="Image 78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95691" y="2329599"/>
                            <a:ext cx="114985" cy="848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9" name="Image 79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06193" y="2329599"/>
                            <a:ext cx="112159" cy="848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0" name="Image 80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13105" y="2329599"/>
                            <a:ext cx="113034" cy="848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1" name="Image 81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22549" y="2328430"/>
                            <a:ext cx="111531" cy="860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2" name="Image 82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28631" y="2329599"/>
                            <a:ext cx="113111" cy="848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3" name="Image 83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36415" y="2329599"/>
                            <a:ext cx="113126" cy="848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4" name="Image 84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1109" cy="241449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311pt;height:190.15pt;mso-position-horizontal-relative:char;mso-position-vertical-relative:line" id="docshapegroup55" coordorigin="0,0" coordsize="6220,3803">
                <v:shape style="position:absolute;left:912;top:3668;width:170;height:134" type="#_x0000_t75" id="docshape56" stroked="false">
                  <v:imagedata r:id="rId32" o:title=""/>
                </v:shape>
                <v:shape style="position:absolute;left:1547;top:3668;width:177;height:134" type="#_x0000_t75" id="docshape57" stroked="false">
                  <v:imagedata r:id="rId33" o:title=""/>
                </v:shape>
                <v:shape style="position:absolute;left:2188;top:3668;width:179;height:134" type="#_x0000_t75" id="docshape58" stroked="false">
                  <v:imagedata r:id="rId34" o:title=""/>
                </v:shape>
                <v:shape style="position:absolute;left:2827;top:3668;width:182;height:134" type="#_x0000_t75" id="docshape59" stroked="false">
                  <v:imagedata r:id="rId35" o:title=""/>
                </v:shape>
                <v:shape style="position:absolute;left:3474;top:3668;width:177;height:134" type="#_x0000_t75" id="docshape60" stroked="false">
                  <v:imagedata r:id="rId36" o:title=""/>
                </v:shape>
                <v:shape style="position:absolute;left:4115;top:3668;width:178;height:134" type="#_x0000_t75" id="docshape61" stroked="false">
                  <v:imagedata r:id="rId37" o:title=""/>
                </v:shape>
                <v:shape style="position:absolute;left:4759;top:3666;width:176;height:136" type="#_x0000_t75" id="docshape62" stroked="false">
                  <v:imagedata r:id="rId38" o:title=""/>
                </v:shape>
                <v:shape style="position:absolute;left:5399;top:3668;width:179;height:134" type="#_x0000_t75" id="docshape63" stroked="false">
                  <v:imagedata r:id="rId39" o:title=""/>
                </v:shape>
                <v:shape style="position:absolute;left:6041;top:3668;width:179;height:134" type="#_x0000_t75" id="docshape64" stroked="false">
                  <v:imagedata r:id="rId40" o:title=""/>
                </v:shape>
                <v:shape style="position:absolute;left:0;top:0;width:6144;height:3803" type="#_x0000_t75" id="docshape65" stroked="false">
                  <v:imagedata r:id="rId41" o:title=""/>
                </v:shape>
              </v:group>
            </w:pict>
          </mc:Fallback>
        </mc:AlternateContent>
      </w:r>
      <w:r>
        <w:rPr>
          <w:spacing w:val="27"/>
          <w:sz w:val="20"/>
        </w:rPr>
      </w:r>
      <w:r>
        <w:rPr>
          <w:spacing w:val="51"/>
          <w:sz w:val="20"/>
        </w:rPr>
        <w:t> </w:t>
      </w:r>
      <w:r>
        <w:rPr>
          <w:spacing w:val="51"/>
          <w:sz w:val="20"/>
        </w:rPr>
        <w:drawing>
          <wp:inline distT="0" distB="0" distL="0" distR="0">
            <wp:extent cx="664057" cy="2366962"/>
            <wp:effectExtent l="0" t="0" r="0" b="0"/>
            <wp:docPr id="85" name="Image 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" name="Image 85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057" cy="236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1"/>
          <w:sz w:val="20"/>
        </w:rPr>
      </w:r>
    </w:p>
    <w:p>
      <w:pPr>
        <w:pStyle w:val="BodyText"/>
        <w:spacing w:before="9"/>
        <w:ind w:left="0"/>
        <w:jc w:val="left"/>
        <w:rPr>
          <w:sz w:val="4"/>
        </w:rPr>
      </w:pPr>
      <w:r>
        <w:rPr/>
        <w:drawing>
          <wp:anchor distT="0" distB="0" distL="0" distR="0" allowOverlap="1" layoutInCell="1" locked="0" behindDoc="1" simplePos="0" relativeHeight="487604736">
            <wp:simplePos x="0" y="0"/>
            <wp:positionH relativeFrom="page">
              <wp:posOffset>3487273</wp:posOffset>
            </wp:positionH>
            <wp:positionV relativeFrom="paragraph">
              <wp:posOffset>50215</wp:posOffset>
            </wp:positionV>
            <wp:extent cx="175761" cy="136017"/>
            <wp:effectExtent l="0" t="0" r="0" b="0"/>
            <wp:wrapTopAndBottom/>
            <wp:docPr id="86" name="Image 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6" name="Image 86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761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35" w:lineRule="auto" w:before="36"/>
        <w:ind w:left="111" w:right="109" w:firstLine="0"/>
        <w:jc w:val="left"/>
        <w:rPr>
          <w:sz w:val="12"/>
        </w:rPr>
      </w:pPr>
      <w:bookmarkStart w:name="_bookmark11" w:id="21"/>
      <w:bookmarkEnd w:id="21"/>
      <w:r>
        <w:rPr/>
      </w:r>
      <w:r>
        <w:rPr>
          <w:b/>
          <w:w w:val="120"/>
          <w:sz w:val="12"/>
        </w:rPr>
        <w:t>/ig.</w:t>
      </w:r>
      <w:r>
        <w:rPr>
          <w:b/>
          <w:spacing w:val="7"/>
          <w:w w:val="120"/>
          <w:sz w:val="12"/>
        </w:rPr>
        <w:t> </w:t>
      </w:r>
      <w:r>
        <w:rPr>
          <w:b/>
          <w:w w:val="120"/>
          <w:sz w:val="12"/>
        </w:rPr>
        <w:t>3.</w:t>
      </w:r>
      <w:r>
        <w:rPr>
          <w:b/>
          <w:spacing w:val="38"/>
          <w:w w:val="120"/>
          <w:sz w:val="12"/>
        </w:rPr>
        <w:t> </w:t>
      </w:r>
      <w:r>
        <w:rPr>
          <w:w w:val="120"/>
          <w:sz w:val="12"/>
        </w:rPr>
        <w:t>Intensity</w:t>
      </w:r>
      <w:r>
        <w:rPr>
          <w:spacing w:val="7"/>
          <w:w w:val="120"/>
          <w:sz w:val="12"/>
        </w:rPr>
        <w:t> </w:t>
      </w:r>
      <w:r>
        <w:rPr>
          <w:w w:val="120"/>
          <w:sz w:val="12"/>
        </w:rPr>
        <w:t>vs.</w:t>
      </w:r>
      <w:r>
        <w:rPr>
          <w:spacing w:val="7"/>
          <w:w w:val="120"/>
          <w:sz w:val="12"/>
        </w:rPr>
        <w:t> </w:t>
      </w:r>
      <w:r>
        <w:rPr>
          <w:rFonts w:ascii="STIX Math" w:eastAsia="STIX Math"/>
          <w:i/>
          <w:w w:val="120"/>
          <w:sz w:val="12"/>
        </w:rPr>
        <w:t>𝜃</w:t>
      </w:r>
      <w:r>
        <w:rPr>
          <w:rFonts w:ascii="STIX Math" w:eastAsia="STIX Math"/>
          <w:i/>
          <w:spacing w:val="12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7"/>
          <w:w w:val="120"/>
          <w:sz w:val="12"/>
        </w:rPr>
        <w:t> </w:t>
      </w:r>
      <w:r>
        <w:rPr>
          <w:w w:val="120"/>
          <w:sz w:val="12"/>
        </w:rPr>
        <w:t>each</w:t>
      </w:r>
      <w:r>
        <w:rPr>
          <w:spacing w:val="7"/>
          <w:w w:val="120"/>
          <w:sz w:val="12"/>
        </w:rPr>
        <w:t> </w:t>
      </w:r>
      <w:r>
        <w:rPr>
          <w:w w:val="120"/>
          <w:sz w:val="12"/>
        </w:rPr>
        <w:t>computed</w:t>
      </w:r>
      <w:r>
        <w:rPr>
          <w:spacing w:val="7"/>
          <w:w w:val="120"/>
          <w:sz w:val="12"/>
        </w:rPr>
        <w:t> </w:t>
      </w:r>
      <w:r>
        <w:rPr>
          <w:w w:val="120"/>
          <w:sz w:val="12"/>
        </w:rPr>
        <w:t>fibre</w:t>
      </w:r>
      <w:r>
        <w:rPr>
          <w:spacing w:val="7"/>
          <w:w w:val="120"/>
          <w:sz w:val="12"/>
        </w:rPr>
        <w:t> </w:t>
      </w:r>
      <w:r>
        <w:rPr>
          <w:w w:val="120"/>
          <w:sz w:val="12"/>
        </w:rPr>
        <w:t>direction</w:t>
      </w:r>
      <w:r>
        <w:rPr>
          <w:spacing w:val="7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7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7"/>
          <w:w w:val="120"/>
          <w:sz w:val="12"/>
        </w:rPr>
        <w:t> </w:t>
      </w:r>
      <w:r>
        <w:rPr>
          <w:w w:val="120"/>
          <w:sz w:val="12"/>
        </w:rPr>
        <w:t>ROI</w:t>
      </w:r>
      <w:r>
        <w:rPr>
          <w:spacing w:val="7"/>
          <w:w w:val="120"/>
          <w:sz w:val="12"/>
        </w:rPr>
        <w:t> </w:t>
      </w:r>
      <w:r>
        <w:rPr>
          <w:w w:val="120"/>
          <w:sz w:val="12"/>
        </w:rPr>
        <w:t>across</w:t>
      </w:r>
      <w:r>
        <w:rPr>
          <w:spacing w:val="7"/>
          <w:w w:val="120"/>
          <w:sz w:val="12"/>
        </w:rPr>
        <w:t> </w:t>
      </w:r>
      <w:r>
        <w:rPr>
          <w:w w:val="120"/>
          <w:sz w:val="12"/>
        </w:rPr>
        <w:t>all</w:t>
      </w:r>
      <w:r>
        <w:rPr>
          <w:spacing w:val="7"/>
          <w:w w:val="120"/>
          <w:sz w:val="12"/>
        </w:rPr>
        <w:t> </w:t>
      </w:r>
      <w:r>
        <w:rPr>
          <w:rFonts w:ascii="STIX Math" w:eastAsia="STIX Math"/>
          <w:i/>
          <w:w w:val="120"/>
          <w:sz w:val="12"/>
        </w:rPr>
        <w:t>𝑁</w:t>
      </w:r>
      <w:r>
        <w:rPr>
          <w:rFonts w:ascii="STIX Math" w:eastAsia="STIX Math"/>
          <w:i/>
          <w:spacing w:val="7"/>
          <w:w w:val="120"/>
          <w:sz w:val="12"/>
        </w:rPr>
        <w:t> </w:t>
      </w:r>
      <w:r>
        <w:rPr>
          <w:rFonts w:ascii="STIX Math" w:eastAsia="STIX Math"/>
          <w:w w:val="120"/>
          <w:sz w:val="12"/>
        </w:rPr>
        <w:t>=</w:t>
      </w:r>
      <w:r>
        <w:rPr>
          <w:rFonts w:ascii="STIX Math" w:eastAsia="STIX Math"/>
          <w:spacing w:val="-3"/>
          <w:w w:val="120"/>
          <w:sz w:val="12"/>
        </w:rPr>
        <w:t> </w:t>
      </w:r>
      <w:r>
        <w:rPr>
          <w:rFonts w:ascii="STIX Math" w:eastAsia="STIX Math"/>
          <w:w w:val="120"/>
          <w:sz w:val="12"/>
        </w:rPr>
        <w:t>15</w:t>
      </w:r>
      <w:r>
        <w:rPr>
          <w:rFonts w:ascii="STIX Math" w:eastAsia="STIX Math"/>
          <w:spacing w:val="7"/>
          <w:w w:val="120"/>
          <w:sz w:val="12"/>
        </w:rPr>
        <w:t> </w:t>
      </w:r>
      <w:r>
        <w:rPr>
          <w:w w:val="120"/>
          <w:sz w:val="12"/>
        </w:rPr>
        <w:t>scans,</w:t>
      </w:r>
      <w:r>
        <w:rPr>
          <w:spacing w:val="7"/>
          <w:w w:val="120"/>
          <w:sz w:val="12"/>
        </w:rPr>
        <w:t> </w:t>
      </w:r>
      <w:r>
        <w:rPr>
          <w:w w:val="120"/>
          <w:sz w:val="12"/>
        </w:rPr>
        <w:t>points</w:t>
      </w:r>
      <w:r>
        <w:rPr>
          <w:spacing w:val="7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7"/>
          <w:w w:val="120"/>
          <w:sz w:val="12"/>
        </w:rPr>
        <w:t> </w:t>
      </w:r>
      <w:r>
        <w:rPr>
          <w:w w:val="120"/>
          <w:sz w:val="12"/>
        </w:rPr>
        <w:t>each</w:t>
      </w:r>
      <w:r>
        <w:rPr>
          <w:spacing w:val="7"/>
          <w:w w:val="120"/>
          <w:sz w:val="12"/>
        </w:rPr>
        <w:t> </w:t>
      </w:r>
      <w:r>
        <w:rPr>
          <w:w w:val="120"/>
          <w:sz w:val="12"/>
        </w:rPr>
        <w:t>scan</w:t>
      </w:r>
      <w:r>
        <w:rPr>
          <w:spacing w:val="7"/>
          <w:w w:val="120"/>
          <w:sz w:val="12"/>
        </w:rPr>
        <w:t> </w:t>
      </w:r>
      <w:r>
        <w:rPr>
          <w:w w:val="120"/>
          <w:sz w:val="12"/>
        </w:rPr>
        <w:t>indicated</w:t>
      </w:r>
      <w:r>
        <w:rPr>
          <w:spacing w:val="7"/>
          <w:w w:val="120"/>
          <w:sz w:val="12"/>
        </w:rPr>
        <w:t> </w:t>
      </w:r>
      <w:r>
        <w:rPr>
          <w:w w:val="120"/>
          <w:sz w:val="12"/>
        </w:rPr>
        <w:t>by</w:t>
      </w:r>
      <w:r>
        <w:rPr>
          <w:spacing w:val="7"/>
          <w:w w:val="120"/>
          <w:sz w:val="12"/>
        </w:rPr>
        <w:t> </w:t>
      </w:r>
      <w:r>
        <w:rPr>
          <w:w w:val="120"/>
          <w:sz w:val="12"/>
        </w:rPr>
        <w:t>a</w:t>
      </w:r>
      <w:r>
        <w:rPr>
          <w:spacing w:val="7"/>
          <w:w w:val="120"/>
          <w:sz w:val="12"/>
        </w:rPr>
        <w:t> </w:t>
      </w:r>
      <w:r>
        <w:rPr>
          <w:w w:val="120"/>
          <w:sz w:val="12"/>
        </w:rPr>
        <w:t>distinct</w:t>
      </w:r>
      <w:r>
        <w:rPr>
          <w:spacing w:val="7"/>
          <w:w w:val="120"/>
          <w:sz w:val="12"/>
        </w:rPr>
        <w:t> </w:t>
      </w:r>
      <w:r>
        <w:rPr>
          <w:w w:val="120"/>
          <w:sz w:val="12"/>
        </w:rPr>
        <w:t>colour.</w:t>
      </w:r>
      <w:r>
        <w:rPr>
          <w:spacing w:val="51"/>
          <w:w w:val="120"/>
          <w:sz w:val="12"/>
        </w:rPr>
        <w:t> </w:t>
      </w:r>
      <w:r>
        <w:rPr>
          <w:w w:val="120"/>
          <w:sz w:val="12"/>
        </w:rPr>
        <w:t>(For</w:t>
      </w:r>
      <w:r>
        <w:rPr>
          <w:spacing w:val="7"/>
          <w:w w:val="120"/>
          <w:sz w:val="12"/>
        </w:rPr>
        <w:t> </w:t>
      </w:r>
      <w:r>
        <w:rPr>
          <w:w w:val="120"/>
          <w:sz w:val="12"/>
        </w:rPr>
        <w:t>interpretation</w:t>
      </w:r>
      <w:r>
        <w:rPr>
          <w:spacing w:val="7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7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7"/>
          <w:w w:val="120"/>
          <w:sz w:val="12"/>
        </w:rPr>
        <w:t> </w:t>
      </w:r>
      <w:r>
        <w:rPr>
          <w:w w:val="120"/>
          <w:sz w:val="12"/>
        </w:rPr>
        <w:t>references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to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colour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this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figure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legend,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reader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is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referred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to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web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version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this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article.)</w:t>
      </w:r>
    </w:p>
    <w:p>
      <w:pPr>
        <w:pStyle w:val="BodyText"/>
        <w:spacing w:before="4"/>
        <w:ind w:left="0"/>
        <w:jc w:val="left"/>
        <w:rPr>
          <w:sz w:val="14"/>
        </w:rPr>
      </w:pPr>
    </w:p>
    <w:p>
      <w:pPr>
        <w:spacing w:after="0"/>
        <w:jc w:val="left"/>
        <w:rPr>
          <w:sz w:val="14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line="337" w:lineRule="exact"/>
        <w:rPr>
          <w:rFonts w:ascii="STIX Math" w:eastAsia="STIX Math"/>
        </w:rPr>
      </w:pPr>
      <w:r>
        <w:rPr>
          <w:w w:val="110"/>
        </w:rPr>
        <w:t>spaced</w:t>
      </w:r>
      <w:r>
        <w:rPr>
          <w:spacing w:val="27"/>
          <w:w w:val="110"/>
        </w:rPr>
        <w:t> </w:t>
      </w:r>
      <w:r>
        <w:rPr>
          <w:w w:val="110"/>
        </w:rPr>
        <w:t>scanning</w:t>
      </w:r>
      <w:r>
        <w:rPr>
          <w:spacing w:val="27"/>
          <w:w w:val="110"/>
        </w:rPr>
        <w:t> </w:t>
      </w:r>
      <w:r>
        <w:rPr>
          <w:w w:val="110"/>
        </w:rPr>
        <w:t>orientations.</w:t>
      </w:r>
      <w:r>
        <w:rPr>
          <w:spacing w:val="27"/>
          <w:w w:val="110"/>
        </w:rPr>
        <w:t> </w:t>
      </w:r>
      <w:r>
        <w:rPr>
          <w:w w:val="110"/>
        </w:rPr>
        <w:t>We</w:t>
      </w:r>
      <w:r>
        <w:rPr>
          <w:spacing w:val="27"/>
          <w:w w:val="110"/>
        </w:rPr>
        <w:t> </w:t>
      </w:r>
      <w:r>
        <w:rPr>
          <w:w w:val="110"/>
        </w:rPr>
        <w:t>hypothesised</w:t>
      </w:r>
      <w:r>
        <w:rPr>
          <w:spacing w:val="27"/>
          <w:w w:val="110"/>
        </w:rPr>
        <w:t> </w:t>
      </w:r>
      <w:r>
        <w:rPr>
          <w:w w:val="110"/>
        </w:rPr>
        <w:t>that</w:t>
      </w:r>
      <w:r>
        <w:rPr>
          <w:spacing w:val="28"/>
          <w:w w:val="110"/>
        </w:rPr>
        <w:t> </w:t>
      </w:r>
      <w:r>
        <w:rPr>
          <w:w w:val="110"/>
        </w:rPr>
        <w:t>a</w:t>
      </w:r>
      <w:r>
        <w:rPr>
          <w:spacing w:val="27"/>
          <w:w w:val="110"/>
        </w:rPr>
        <w:t> </w:t>
      </w:r>
      <w:r>
        <w:rPr>
          <w:w w:val="110"/>
        </w:rPr>
        <w:t>set</w:t>
      </w:r>
      <w:r>
        <w:rPr>
          <w:spacing w:val="27"/>
          <w:w w:val="110"/>
        </w:rPr>
        <w:t> </w:t>
      </w:r>
      <w:r>
        <w:rPr>
          <w:w w:val="110"/>
        </w:rPr>
        <w:t>of</w:t>
      </w:r>
      <w:r>
        <w:rPr>
          <w:spacing w:val="27"/>
          <w:w w:val="110"/>
        </w:rPr>
        <w:t> </w:t>
      </w:r>
      <w:r>
        <w:rPr>
          <w:rFonts w:ascii="STIX Math" w:eastAsia="STIX Math"/>
          <w:i/>
          <w:w w:val="110"/>
        </w:rPr>
        <w:t>𝑁</w:t>
      </w:r>
      <w:r>
        <w:rPr>
          <w:rFonts w:ascii="STIX Math" w:eastAsia="STIX Math"/>
          <w:i/>
          <w:spacing w:val="58"/>
          <w:w w:val="110"/>
        </w:rPr>
        <w:t> </w:t>
      </w:r>
      <w:r>
        <w:rPr>
          <w:rFonts w:ascii="STIX Math" w:eastAsia="STIX Math"/>
          <w:w w:val="110"/>
        </w:rPr>
        <w:t>=</w:t>
      </w:r>
      <w:r>
        <w:rPr>
          <w:rFonts w:ascii="STIX Math" w:eastAsia="STIX Math"/>
          <w:spacing w:val="45"/>
          <w:w w:val="110"/>
        </w:rPr>
        <w:t> </w:t>
      </w:r>
      <w:r>
        <w:rPr>
          <w:rFonts w:ascii="STIX Math" w:eastAsia="STIX Math"/>
          <w:spacing w:val="-12"/>
          <w:w w:val="110"/>
        </w:rPr>
        <w:t>3</w:t>
      </w:r>
    </w:p>
    <w:p>
      <w:pPr>
        <w:pStyle w:val="BodyText"/>
        <w:spacing w:line="174" w:lineRule="exact"/>
      </w:pPr>
      <w:r>
        <w:rPr>
          <w:w w:val="110"/>
        </w:rPr>
        <w:t>scanning</w:t>
      </w:r>
      <w:r>
        <w:rPr>
          <w:spacing w:val="21"/>
          <w:w w:val="110"/>
        </w:rPr>
        <w:t> </w:t>
      </w:r>
      <w:r>
        <w:rPr>
          <w:w w:val="110"/>
        </w:rPr>
        <w:t>orientations</w:t>
      </w:r>
      <w:r>
        <w:rPr>
          <w:spacing w:val="21"/>
          <w:w w:val="110"/>
        </w:rPr>
        <w:t> </w:t>
      </w:r>
      <w:r>
        <w:rPr>
          <w:w w:val="110"/>
        </w:rPr>
        <w:t>would</w:t>
      </w:r>
      <w:r>
        <w:rPr>
          <w:spacing w:val="21"/>
          <w:w w:val="110"/>
        </w:rPr>
        <w:t> </w:t>
      </w:r>
      <w:r>
        <w:rPr>
          <w:w w:val="110"/>
        </w:rPr>
        <w:t>be</w:t>
      </w:r>
      <w:r>
        <w:rPr>
          <w:spacing w:val="21"/>
          <w:w w:val="110"/>
        </w:rPr>
        <w:t> </w:t>
      </w:r>
      <w:r>
        <w:rPr>
          <w:w w:val="110"/>
        </w:rPr>
        <w:t>sufficient</w:t>
      </w:r>
      <w:r>
        <w:rPr>
          <w:spacing w:val="22"/>
          <w:w w:val="110"/>
        </w:rPr>
        <w:t> </w:t>
      </w:r>
      <w:r>
        <w:rPr>
          <w:w w:val="110"/>
        </w:rPr>
        <w:t>to</w:t>
      </w:r>
      <w:r>
        <w:rPr>
          <w:spacing w:val="21"/>
          <w:w w:val="110"/>
        </w:rPr>
        <w:t> </w:t>
      </w:r>
      <w:r>
        <w:rPr>
          <w:w w:val="110"/>
        </w:rPr>
        <w:t>estimate</w:t>
      </w:r>
      <w:r>
        <w:rPr>
          <w:spacing w:val="21"/>
          <w:w w:val="110"/>
        </w:rPr>
        <w:t> </w:t>
      </w:r>
      <w:r>
        <w:rPr>
          <w:w w:val="110"/>
        </w:rPr>
        <w:t>fibre</w:t>
      </w:r>
      <w:r>
        <w:rPr>
          <w:spacing w:val="21"/>
          <w:w w:val="110"/>
        </w:rPr>
        <w:t> </w:t>
      </w:r>
      <w:r>
        <w:rPr>
          <w:spacing w:val="-2"/>
          <w:w w:val="110"/>
        </w:rPr>
        <w:t>directions</w:t>
      </w:r>
    </w:p>
    <w:p>
      <w:pPr>
        <w:pStyle w:val="BodyText"/>
        <w:spacing w:line="278" w:lineRule="auto" w:before="29"/>
        <w:ind w:right="38"/>
      </w:pPr>
      <w:r>
        <w:rPr>
          <w:w w:val="110"/>
        </w:rPr>
        <w:t>if the peak intensity response was sampled at the Magic Angle as </w:t>
      </w:r>
      <w:r>
        <w:rPr>
          <w:w w:val="110"/>
        </w:rPr>
        <w:t>well as one data point either side. To identify suitable choices of scanning orientations</w:t>
      </w:r>
      <w:r>
        <w:rPr>
          <w:spacing w:val="24"/>
          <w:w w:val="110"/>
        </w:rPr>
        <w:t> </w:t>
      </w:r>
      <w:r>
        <w:rPr>
          <w:w w:val="110"/>
        </w:rPr>
        <w:t>we</w:t>
      </w:r>
      <w:r>
        <w:rPr>
          <w:spacing w:val="24"/>
          <w:w w:val="110"/>
        </w:rPr>
        <w:t> </w:t>
      </w:r>
      <w:r>
        <w:rPr>
          <w:w w:val="110"/>
        </w:rPr>
        <w:t>performed</w:t>
      </w:r>
      <w:r>
        <w:rPr>
          <w:spacing w:val="25"/>
          <w:w w:val="110"/>
        </w:rPr>
        <w:t> </w:t>
      </w:r>
      <w:r>
        <w:rPr>
          <w:w w:val="110"/>
        </w:rPr>
        <w:t>simulation</w:t>
      </w:r>
      <w:r>
        <w:rPr>
          <w:spacing w:val="24"/>
          <w:w w:val="110"/>
        </w:rPr>
        <w:t> </w:t>
      </w:r>
      <w:r>
        <w:rPr>
          <w:w w:val="110"/>
        </w:rPr>
        <w:t>studies</w:t>
      </w:r>
      <w:r>
        <w:rPr>
          <w:spacing w:val="24"/>
          <w:w w:val="110"/>
        </w:rPr>
        <w:t> </w:t>
      </w:r>
      <w:r>
        <w:rPr>
          <w:w w:val="110"/>
        </w:rPr>
        <w:t>on</w:t>
      </w:r>
      <w:r>
        <w:rPr>
          <w:spacing w:val="25"/>
          <w:w w:val="110"/>
        </w:rPr>
        <w:t> </w:t>
      </w:r>
      <w:r>
        <w:rPr>
          <w:w w:val="110"/>
        </w:rPr>
        <w:t>a</w:t>
      </w:r>
      <w:r>
        <w:rPr>
          <w:spacing w:val="24"/>
          <w:w w:val="110"/>
        </w:rPr>
        <w:t> </w:t>
      </w:r>
      <w:r>
        <w:rPr>
          <w:w w:val="110"/>
        </w:rPr>
        <w:t>single</w:t>
      </w:r>
      <w:r>
        <w:rPr>
          <w:spacing w:val="25"/>
          <w:w w:val="110"/>
        </w:rPr>
        <w:t> </w:t>
      </w:r>
      <w:r>
        <w:rPr>
          <w:w w:val="110"/>
        </w:rPr>
        <w:t>voxel</w:t>
      </w:r>
      <w:r>
        <w:rPr>
          <w:spacing w:val="24"/>
          <w:w w:val="110"/>
        </w:rPr>
        <w:t> </w:t>
      </w:r>
      <w:r>
        <w:rPr>
          <w:spacing w:val="-4"/>
          <w:w w:val="110"/>
        </w:rPr>
        <w:t>with</w:t>
      </w:r>
    </w:p>
    <w:p>
      <w:pPr>
        <w:pStyle w:val="BodyText"/>
        <w:spacing w:line="22" w:lineRule="exact"/>
        <w:rPr>
          <w:rFonts w:ascii="STIX Math" w:eastAsia="STIX Math"/>
        </w:rPr>
      </w:pPr>
      <w:r>
        <w:rPr>
          <w:w w:val="110"/>
        </w:rPr>
        <w:t>known</w:t>
      </w:r>
      <w:r>
        <w:rPr>
          <w:spacing w:val="32"/>
          <w:w w:val="110"/>
        </w:rPr>
        <w:t> </w:t>
      </w:r>
      <w:r>
        <w:rPr>
          <w:w w:val="110"/>
        </w:rPr>
        <w:t>collagen</w:t>
      </w:r>
      <w:r>
        <w:rPr>
          <w:spacing w:val="32"/>
          <w:w w:val="110"/>
        </w:rPr>
        <w:t> </w:t>
      </w:r>
      <w:r>
        <w:rPr>
          <w:w w:val="110"/>
        </w:rPr>
        <w:t>fibre</w:t>
      </w:r>
      <w:r>
        <w:rPr>
          <w:spacing w:val="32"/>
          <w:w w:val="110"/>
        </w:rPr>
        <w:t> </w:t>
      </w:r>
      <w:r>
        <w:rPr>
          <w:w w:val="110"/>
        </w:rPr>
        <w:t>direction</w:t>
      </w:r>
      <w:r>
        <w:rPr>
          <w:spacing w:val="32"/>
          <w:w w:val="110"/>
        </w:rPr>
        <w:t> </w:t>
      </w:r>
      <w:r>
        <w:rPr>
          <w:w w:val="110"/>
        </w:rPr>
        <w:t>along</w:t>
      </w:r>
      <w:r>
        <w:rPr>
          <w:spacing w:val="33"/>
          <w:w w:val="110"/>
        </w:rPr>
        <w:t> </w:t>
      </w:r>
      <w:r>
        <w:rPr>
          <w:w w:val="110"/>
        </w:rPr>
        <w:t>the</w:t>
      </w:r>
      <w:r>
        <w:rPr>
          <w:spacing w:val="32"/>
          <w:w w:val="110"/>
        </w:rPr>
        <w:t> </w:t>
      </w:r>
      <w:r>
        <w:rPr>
          <w:rFonts w:ascii="STIX Math" w:eastAsia="STIX Math"/>
          <w:i/>
          <w:w w:val="110"/>
        </w:rPr>
        <w:t>𝑍</w:t>
      </w:r>
      <w:r>
        <w:rPr>
          <w:rFonts w:ascii="STIX Math" w:eastAsia="STIX Math"/>
          <w:i/>
          <w:spacing w:val="42"/>
          <w:w w:val="110"/>
        </w:rPr>
        <w:t> </w:t>
      </w:r>
      <w:r>
        <w:rPr>
          <w:w w:val="110"/>
        </w:rPr>
        <w:t>axis.</w:t>
      </w:r>
      <w:r>
        <w:rPr>
          <w:spacing w:val="33"/>
          <w:w w:val="110"/>
        </w:rPr>
        <w:t> </w:t>
      </w:r>
      <w:r>
        <w:rPr>
          <w:w w:val="110"/>
        </w:rPr>
        <w:t>With</w:t>
      </w:r>
      <w:r>
        <w:rPr>
          <w:spacing w:val="32"/>
          <w:w w:val="110"/>
        </w:rPr>
        <w:t> </w:t>
      </w:r>
      <w:r>
        <w:rPr>
          <w:rFonts w:ascii="STIX Math" w:eastAsia="STIX Math"/>
          <w:i/>
          <w:w w:val="110"/>
        </w:rPr>
        <w:t>𝑁</w:t>
      </w:r>
      <w:r>
        <w:rPr>
          <w:rFonts w:ascii="STIX Math" w:eastAsia="STIX Math"/>
          <w:i/>
          <w:spacing w:val="72"/>
          <w:w w:val="110"/>
        </w:rPr>
        <w:t> </w:t>
      </w:r>
      <w:r>
        <w:rPr>
          <w:rFonts w:ascii="STIX Math" w:eastAsia="STIX Math"/>
          <w:w w:val="110"/>
        </w:rPr>
        <w:t>=</w:t>
      </w:r>
      <w:r>
        <w:rPr>
          <w:rFonts w:ascii="STIX Math" w:eastAsia="STIX Math"/>
          <w:spacing w:val="58"/>
          <w:w w:val="110"/>
        </w:rPr>
        <w:t> </w:t>
      </w:r>
      <w:r>
        <w:rPr>
          <w:rFonts w:ascii="STIX Math" w:eastAsia="STIX Math"/>
          <w:w w:val="110"/>
        </w:rPr>
        <w:t>3</w:t>
      </w:r>
      <w:r>
        <w:rPr>
          <w:rFonts w:ascii="STIX Math" w:eastAsia="STIX Math"/>
          <w:spacing w:val="18"/>
          <w:w w:val="110"/>
        </w:rPr>
        <w:t> </w:t>
      </w:r>
      <w:r>
        <w:rPr>
          <w:rFonts w:ascii="STIX Math" w:eastAsia="STIX Math"/>
          <w:w w:val="110"/>
        </w:rPr>
        <w:t>4</w:t>
      </w:r>
      <w:r>
        <w:rPr>
          <w:rFonts w:ascii="STIX Math" w:eastAsia="STIX Math"/>
          <w:spacing w:val="18"/>
          <w:w w:val="110"/>
        </w:rPr>
        <w:t> </w:t>
      </w:r>
      <w:r>
        <w:rPr>
          <w:rFonts w:ascii="STIX Math" w:eastAsia="STIX Math"/>
          <w:spacing w:val="-12"/>
          <w:w w:val="110"/>
        </w:rPr>
        <w:t>5</w:t>
      </w:r>
    </w:p>
    <w:p>
      <w:pPr>
        <w:spacing w:line="57" w:lineRule="exact" w:before="124"/>
        <w:ind w:left="111" w:right="0" w:firstLine="0"/>
        <w:jc w:val="left"/>
        <w:rPr>
          <w:b/>
          <w:sz w:val="12"/>
        </w:rPr>
      </w:pPr>
      <w:r>
        <w:rPr/>
        <w:br w:type="column"/>
      </w:r>
      <w:r>
        <w:rPr>
          <w:b/>
          <w:w w:val="115"/>
          <w:sz w:val="12"/>
        </w:rPr>
        <w:t>Table</w:t>
      </w:r>
      <w:r>
        <w:rPr>
          <w:b/>
          <w:spacing w:val="12"/>
          <w:w w:val="115"/>
          <w:sz w:val="12"/>
        </w:rPr>
        <w:t> </w:t>
      </w:r>
      <w:r>
        <w:rPr>
          <w:b/>
          <w:spacing w:val="-10"/>
          <w:w w:val="115"/>
          <w:sz w:val="12"/>
        </w:rPr>
        <w:t>2</w:t>
      </w:r>
    </w:p>
    <w:p>
      <w:pPr>
        <w:tabs>
          <w:tab w:pos="5133" w:val="left" w:leader="none"/>
        </w:tabs>
        <w:spacing w:line="110" w:lineRule="auto" w:before="85"/>
        <w:ind w:left="111" w:right="109" w:firstLine="0"/>
        <w:jc w:val="left"/>
        <w:rPr>
          <w:sz w:val="12"/>
        </w:rPr>
      </w:pPr>
      <w:bookmarkStart w:name="_bookmark12" w:id="22"/>
      <w:bookmarkEnd w:id="22"/>
      <w:r>
        <w:rPr/>
      </w:r>
      <w:r>
        <w:rPr>
          <w:w w:val="115"/>
          <w:sz w:val="12"/>
        </w:rPr>
        <w:t>Scans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chosen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25"/>
          <w:w w:val="115"/>
          <w:sz w:val="12"/>
        </w:rPr>
        <w:t> </w:t>
      </w:r>
      <w:r>
        <w:rPr>
          <w:rFonts w:ascii="STIX Math" w:eastAsia="STIX Math"/>
          <w:i/>
          <w:w w:val="115"/>
          <w:sz w:val="12"/>
        </w:rPr>
        <w:t>𝑁</w:t>
      </w:r>
      <w:r>
        <w:rPr>
          <w:rFonts w:ascii="STIX Math" w:eastAsia="STIX Math"/>
          <w:i/>
          <w:spacing w:val="17"/>
          <w:w w:val="115"/>
          <w:sz w:val="12"/>
        </w:rPr>
        <w:t> </w:t>
      </w:r>
      <w:r>
        <w:rPr>
          <w:rFonts w:ascii="STIX Math" w:eastAsia="STIX Math"/>
          <w:w w:val="115"/>
          <w:sz w:val="12"/>
        </w:rPr>
        <w:t>= 3</w:t>
      </w:r>
      <w:r>
        <w:rPr>
          <w:rFonts w:ascii="STIX Math" w:eastAsia="STIX Math"/>
          <w:i/>
          <w:w w:val="115"/>
          <w:sz w:val="12"/>
        </w:rPr>
        <w:t>,</w:t>
      </w:r>
      <w:r>
        <w:rPr>
          <w:rFonts w:ascii="STIX Math" w:eastAsia="STIX Math"/>
          <w:i/>
          <w:spacing w:val="-11"/>
          <w:w w:val="115"/>
          <w:sz w:val="12"/>
        </w:rPr>
        <w:t> </w:t>
      </w:r>
      <w:r>
        <w:rPr>
          <w:rFonts w:ascii="STIX Math" w:eastAsia="STIX Math"/>
          <w:w w:val="115"/>
          <w:sz w:val="12"/>
        </w:rPr>
        <w:t>4</w:t>
      </w:r>
      <w:r>
        <w:rPr>
          <w:rFonts w:ascii="STIX Math" w:eastAsia="STIX Math"/>
          <w:i/>
          <w:w w:val="115"/>
          <w:sz w:val="12"/>
        </w:rPr>
        <w:t>,</w:t>
      </w:r>
      <w:r>
        <w:rPr>
          <w:rFonts w:ascii="STIX Math" w:eastAsia="STIX Math"/>
          <w:i/>
          <w:spacing w:val="-11"/>
          <w:w w:val="115"/>
          <w:sz w:val="12"/>
        </w:rPr>
        <w:t> </w:t>
      </w:r>
      <w:r>
        <w:rPr>
          <w:rFonts w:ascii="STIX Math" w:eastAsia="STIX Math"/>
          <w:w w:val="115"/>
          <w:sz w:val="12"/>
        </w:rPr>
        <w:t>5</w:t>
      </w:r>
      <w:r>
        <w:rPr>
          <w:rFonts w:ascii="STIX Math" w:eastAsia="STIX Math"/>
          <w:spacing w:val="25"/>
          <w:w w:val="115"/>
          <w:sz w:val="12"/>
        </w:rPr>
        <w:t> </w:t>
      </w:r>
      <w:r>
        <w:rPr>
          <w:w w:val="115"/>
          <w:sz w:val="12"/>
        </w:rPr>
        <w:t>subsets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mean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angle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patella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tendon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relative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  <w:u w:val="single"/>
        </w:rPr>
        <w:t>to</w:t>
      </w:r>
      <w:r>
        <w:rPr>
          <w:w w:val="115"/>
          <w:sz w:val="12"/>
          <w:u w:val="single"/>
        </w:rPr>
        <w:t> </w:t>
      </w:r>
      <w:r>
        <w:rPr>
          <w:rFonts w:ascii="STIX Math" w:eastAsia="STIX Math"/>
          <w:i/>
          <w:w w:val="115"/>
          <w:sz w:val="12"/>
          <w:u w:val="single"/>
        </w:rPr>
        <w:t>𝐵</w:t>
      </w:r>
      <w:r>
        <w:rPr>
          <w:rFonts w:ascii="STIX Math" w:eastAsia="STIX Math"/>
          <w:w w:val="115"/>
          <w:sz w:val="12"/>
          <w:u w:val="single"/>
          <w:vertAlign w:val="subscript"/>
        </w:rPr>
        <w:t>0</w:t>
      </w:r>
      <w:r>
        <w:rPr>
          <w:rFonts w:ascii="STIX Math" w:eastAsia="STIX Math"/>
          <w:spacing w:val="40"/>
          <w:w w:val="115"/>
          <w:sz w:val="12"/>
          <w:u w:val="single"/>
          <w:vertAlign w:val="baseline"/>
        </w:rPr>
        <w:t> </w:t>
      </w:r>
      <w:r>
        <w:rPr>
          <w:w w:val="115"/>
          <w:sz w:val="12"/>
          <w:u w:val="single"/>
          <w:vertAlign w:val="baseline"/>
        </w:rPr>
        <w:t>for</w:t>
      </w:r>
      <w:r>
        <w:rPr>
          <w:w w:val="115"/>
          <w:sz w:val="12"/>
          <w:u w:val="single"/>
          <w:vertAlign w:val="baseline"/>
        </w:rPr>
        <w:t> each</w:t>
      </w:r>
      <w:r>
        <w:rPr>
          <w:w w:val="115"/>
          <w:sz w:val="12"/>
          <w:u w:val="single"/>
          <w:vertAlign w:val="baseline"/>
        </w:rPr>
        <w:t> scan.</w:t>
      </w:r>
      <w:r>
        <w:rPr>
          <w:sz w:val="12"/>
          <w:u w:val="single"/>
          <w:vertAlign w:val="baseline"/>
        </w:rPr>
        <w:tab/>
      </w:r>
    </w:p>
    <w:p>
      <w:pPr>
        <w:tabs>
          <w:tab w:pos="3363" w:val="left" w:leader="none"/>
        </w:tabs>
        <w:spacing w:line="90" w:lineRule="exact" w:before="78"/>
        <w:ind w:left="202" w:right="0" w:firstLine="0"/>
        <w:jc w:val="left"/>
        <w:rPr>
          <w:sz w:val="12"/>
        </w:rPr>
      </w:pPr>
      <w:r>
        <w:rPr>
          <w:spacing w:val="-10"/>
          <w:w w:val="110"/>
          <w:sz w:val="12"/>
        </w:rPr>
        <w:t>N</w:t>
      </w:r>
      <w:r>
        <w:rPr>
          <w:sz w:val="12"/>
        </w:rPr>
        <w:tab/>
      </w:r>
      <w:r>
        <w:rPr>
          <w:spacing w:val="-2"/>
          <w:w w:val="110"/>
          <w:sz w:val="12"/>
        </w:rPr>
        <w:t>Scans</w:t>
      </w:r>
    </w:p>
    <w:p>
      <w:pPr>
        <w:tabs>
          <w:tab w:pos="3363" w:val="left" w:leader="none"/>
        </w:tabs>
        <w:spacing w:line="223" w:lineRule="exact" w:before="0"/>
        <w:ind w:left="20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31296">
                <wp:simplePos x="0" y="0"/>
                <wp:positionH relativeFrom="page">
                  <wp:posOffset>3893870</wp:posOffset>
                </wp:positionH>
                <wp:positionV relativeFrom="paragraph">
                  <wp:posOffset>67072</wp:posOffset>
                </wp:positionV>
                <wp:extent cx="3188970" cy="1270"/>
                <wp:effectExtent l="0" t="0" r="0" b="0"/>
                <wp:wrapNone/>
                <wp:docPr id="87" name="Graphic 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" name="Graphic 87"/>
                      <wps:cNvSpPr/>
                      <wps:spPr>
                        <a:xfrm>
                          <a:off x="0" y="0"/>
                          <a:ext cx="31889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0">
                              <a:moveTo>
                                <a:pt x="0" y="0"/>
                              </a:moveTo>
                              <a:lnTo>
                                <a:pt x="3188766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285184" from="306.604004pt,5.281291pt" to="557.688004pt,5.281291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10"/>
          <w:w w:val="115"/>
          <w:sz w:val="12"/>
        </w:rPr>
        <w:t>3</w:t>
      </w:r>
      <w:r>
        <w:rPr>
          <w:sz w:val="12"/>
        </w:rPr>
        <w:tab/>
      </w:r>
      <w:r>
        <w:rPr>
          <w:w w:val="115"/>
          <w:sz w:val="12"/>
        </w:rPr>
        <w:t>5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(</w:t>
      </w:r>
      <w:r>
        <w:rPr>
          <w:rFonts w:ascii="STIX Math" w:hAnsi="STIX Math"/>
          <w:w w:val="115"/>
          <w:sz w:val="12"/>
        </w:rPr>
        <w:t>34</w:t>
      </w:r>
      <w:r>
        <w:rPr>
          <w:rFonts w:ascii="STIX Math" w:hAnsi="STIX Math"/>
          <w:i/>
          <w:w w:val="115"/>
          <w:sz w:val="12"/>
        </w:rPr>
        <w:t>.</w:t>
      </w:r>
      <w:r>
        <w:rPr>
          <w:rFonts w:ascii="STIX Math" w:hAnsi="STIX Math"/>
          <w:w w:val="115"/>
          <w:sz w:val="12"/>
        </w:rPr>
        <w:t>5</w:t>
      </w:r>
      <w:r>
        <w:rPr>
          <w:rFonts w:ascii="FreeSans" w:hAnsi="FreeSans"/>
          <w:w w:val="115"/>
          <w:position w:val="4"/>
          <w:sz w:val="9"/>
        </w:rPr>
        <w:t>◦</w:t>
      </w:r>
      <w:r>
        <w:rPr>
          <w:w w:val="115"/>
          <w:sz w:val="12"/>
        </w:rPr>
        <w:t>),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7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(</w:t>
      </w:r>
      <w:r>
        <w:rPr>
          <w:rFonts w:ascii="STIX Math" w:hAnsi="STIX Math"/>
          <w:w w:val="115"/>
          <w:sz w:val="12"/>
        </w:rPr>
        <w:t>68</w:t>
      </w:r>
      <w:r>
        <w:rPr>
          <w:rFonts w:ascii="STIX Math" w:hAnsi="STIX Math"/>
          <w:i/>
          <w:w w:val="115"/>
          <w:sz w:val="12"/>
        </w:rPr>
        <w:t>.</w:t>
      </w:r>
      <w:r>
        <w:rPr>
          <w:rFonts w:ascii="STIX Math" w:hAnsi="STIX Math"/>
          <w:w w:val="115"/>
          <w:sz w:val="12"/>
        </w:rPr>
        <w:t>8</w:t>
      </w:r>
      <w:r>
        <w:rPr>
          <w:rFonts w:ascii="FreeSans" w:hAnsi="FreeSans"/>
          <w:w w:val="115"/>
          <w:position w:val="4"/>
          <w:sz w:val="9"/>
        </w:rPr>
        <w:t>◦</w:t>
      </w:r>
      <w:r>
        <w:rPr>
          <w:w w:val="115"/>
          <w:sz w:val="12"/>
        </w:rPr>
        <w:t>),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9</w:t>
      </w:r>
      <w:r>
        <w:rPr>
          <w:spacing w:val="19"/>
          <w:w w:val="115"/>
          <w:sz w:val="12"/>
        </w:rPr>
        <w:t> </w:t>
      </w:r>
      <w:r>
        <w:rPr>
          <w:spacing w:val="-2"/>
          <w:w w:val="115"/>
          <w:sz w:val="12"/>
        </w:rPr>
        <w:t>(</w:t>
      </w:r>
      <w:r>
        <w:rPr>
          <w:rFonts w:ascii="STIX Math" w:hAnsi="STIX Math"/>
          <w:spacing w:val="-2"/>
          <w:w w:val="115"/>
          <w:sz w:val="12"/>
        </w:rPr>
        <w:t>56</w:t>
      </w:r>
      <w:r>
        <w:rPr>
          <w:rFonts w:ascii="STIX Math" w:hAnsi="STIX Math"/>
          <w:i/>
          <w:spacing w:val="-2"/>
          <w:w w:val="115"/>
          <w:sz w:val="12"/>
        </w:rPr>
        <w:t>.</w:t>
      </w:r>
      <w:r>
        <w:rPr>
          <w:rFonts w:ascii="STIX Math" w:hAnsi="STIX Math"/>
          <w:spacing w:val="-2"/>
          <w:w w:val="115"/>
          <w:sz w:val="12"/>
        </w:rPr>
        <w:t>5</w:t>
      </w:r>
      <w:r>
        <w:rPr>
          <w:rFonts w:ascii="FreeSans" w:hAnsi="FreeSans"/>
          <w:spacing w:val="-2"/>
          <w:w w:val="115"/>
          <w:position w:val="4"/>
          <w:sz w:val="9"/>
        </w:rPr>
        <w:t>◦</w:t>
      </w:r>
      <w:r>
        <w:rPr>
          <w:spacing w:val="-2"/>
          <w:w w:val="115"/>
          <w:sz w:val="12"/>
        </w:rPr>
        <w:t>)</w:t>
      </w:r>
    </w:p>
    <w:p>
      <w:pPr>
        <w:tabs>
          <w:tab w:pos="3363" w:val="left" w:leader="none"/>
        </w:tabs>
        <w:spacing w:line="204" w:lineRule="exact" w:before="0"/>
        <w:ind w:left="202" w:right="0" w:firstLine="0"/>
        <w:jc w:val="left"/>
        <w:rPr>
          <w:sz w:val="12"/>
        </w:rPr>
      </w:pPr>
      <w:r>
        <w:rPr>
          <w:spacing w:val="-10"/>
          <w:w w:val="115"/>
          <w:sz w:val="12"/>
        </w:rPr>
        <w:t>4</w:t>
      </w:r>
      <w:r>
        <w:rPr>
          <w:sz w:val="12"/>
        </w:rPr>
        <w:tab/>
      </w:r>
      <w:r>
        <w:rPr>
          <w:w w:val="115"/>
          <w:sz w:val="12"/>
        </w:rPr>
        <w:t>4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(</w:t>
      </w:r>
      <w:r>
        <w:rPr>
          <w:rFonts w:ascii="STIX Math" w:hAnsi="STIX Math"/>
          <w:w w:val="115"/>
          <w:sz w:val="12"/>
        </w:rPr>
        <w:t>29</w:t>
      </w:r>
      <w:r>
        <w:rPr>
          <w:rFonts w:ascii="STIX Math" w:hAnsi="STIX Math"/>
          <w:i/>
          <w:w w:val="115"/>
          <w:sz w:val="12"/>
        </w:rPr>
        <w:t>.</w:t>
      </w:r>
      <w:r>
        <w:rPr>
          <w:rFonts w:ascii="STIX Math" w:hAnsi="STIX Math"/>
          <w:w w:val="115"/>
          <w:sz w:val="12"/>
        </w:rPr>
        <w:t>0</w:t>
      </w:r>
      <w:r>
        <w:rPr>
          <w:rFonts w:ascii="FreeSans" w:hAnsi="FreeSans"/>
          <w:w w:val="115"/>
          <w:position w:val="4"/>
          <w:sz w:val="9"/>
        </w:rPr>
        <w:t>◦</w:t>
      </w:r>
      <w:r>
        <w:rPr>
          <w:w w:val="115"/>
          <w:sz w:val="12"/>
        </w:rPr>
        <w:t>),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5,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7,</w:t>
      </w:r>
      <w:r>
        <w:rPr>
          <w:spacing w:val="21"/>
          <w:w w:val="115"/>
          <w:sz w:val="12"/>
        </w:rPr>
        <w:t> </w:t>
      </w:r>
      <w:r>
        <w:rPr>
          <w:spacing w:val="-10"/>
          <w:w w:val="115"/>
          <w:sz w:val="12"/>
        </w:rPr>
        <w:t>9</w:t>
      </w:r>
    </w:p>
    <w:p>
      <w:pPr>
        <w:spacing w:after="0" w:line="204" w:lineRule="exact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tabs>
          <w:tab w:pos="5582" w:val="left" w:leader="none"/>
          <w:tab w:pos="8743" w:val="left" w:leader="none"/>
        </w:tabs>
        <w:spacing w:line="199" w:lineRule="exact" w:before="0"/>
        <w:ind w:left="4841" w:right="0" w:firstLine="0"/>
        <w:jc w:val="left"/>
        <w:rPr>
          <w:sz w:val="12"/>
        </w:rPr>
      </w:pPr>
      <w:r>
        <w:rPr>
          <w:rFonts w:ascii="STIX Math" w:hAnsi="STIX Math"/>
          <w:i/>
          <w:w w:val="115"/>
          <w:position w:val="5"/>
          <w:sz w:val="16"/>
        </w:rPr>
        <w:t>,</w:t>
      </w:r>
      <w:r>
        <w:rPr>
          <w:rFonts w:ascii="STIX Math" w:hAnsi="STIX Math"/>
          <w:i/>
          <w:spacing w:val="53"/>
          <w:w w:val="115"/>
          <w:position w:val="5"/>
          <w:sz w:val="16"/>
        </w:rPr>
        <w:t> </w:t>
      </w:r>
      <w:r>
        <w:rPr>
          <w:rFonts w:ascii="STIX Math" w:hAnsi="STIX Math"/>
          <w:i/>
          <w:spacing w:val="-10"/>
          <w:w w:val="115"/>
          <w:position w:val="5"/>
          <w:sz w:val="16"/>
        </w:rPr>
        <w:t>,</w:t>
      </w:r>
      <w:r>
        <w:rPr>
          <w:rFonts w:ascii="STIX Math" w:hAnsi="STIX Math"/>
          <w:i/>
          <w:position w:val="5"/>
          <w:sz w:val="16"/>
        </w:rPr>
        <w:tab/>
      </w:r>
      <w:r>
        <w:rPr>
          <w:spacing w:val="-10"/>
          <w:w w:val="115"/>
          <w:sz w:val="12"/>
        </w:rPr>
        <w:t>5</w:t>
      </w:r>
      <w:r>
        <w:rPr>
          <w:sz w:val="12"/>
        </w:rPr>
        <w:tab/>
      </w:r>
      <w:r>
        <w:rPr>
          <w:w w:val="115"/>
          <w:sz w:val="12"/>
        </w:rPr>
        <w:t>4,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5,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7,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9,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13</w:t>
      </w:r>
      <w:r>
        <w:rPr>
          <w:spacing w:val="22"/>
          <w:w w:val="115"/>
          <w:sz w:val="12"/>
        </w:rPr>
        <w:t> </w:t>
      </w:r>
      <w:r>
        <w:rPr>
          <w:spacing w:val="-2"/>
          <w:w w:val="115"/>
          <w:sz w:val="12"/>
        </w:rPr>
        <w:t>(</w:t>
      </w:r>
      <w:r>
        <w:rPr>
          <w:rFonts w:ascii="STIX Math" w:hAnsi="STIX Math"/>
          <w:spacing w:val="-2"/>
          <w:w w:val="115"/>
          <w:sz w:val="12"/>
        </w:rPr>
        <w:t>80</w:t>
      </w:r>
      <w:r>
        <w:rPr>
          <w:rFonts w:ascii="STIX Math" w:hAnsi="STIX Math"/>
          <w:i/>
          <w:spacing w:val="-2"/>
          <w:w w:val="115"/>
          <w:sz w:val="12"/>
        </w:rPr>
        <w:t>.</w:t>
      </w:r>
      <w:r>
        <w:rPr>
          <w:rFonts w:ascii="STIX Math" w:hAnsi="STIX Math"/>
          <w:spacing w:val="-2"/>
          <w:w w:val="115"/>
          <w:sz w:val="12"/>
        </w:rPr>
        <w:t>0</w:t>
      </w:r>
      <w:r>
        <w:rPr>
          <w:rFonts w:ascii="FreeSans" w:hAnsi="FreeSans"/>
          <w:spacing w:val="-2"/>
          <w:w w:val="115"/>
          <w:position w:val="4"/>
          <w:sz w:val="9"/>
        </w:rPr>
        <w:t>◦</w:t>
      </w:r>
      <w:r>
        <w:rPr>
          <w:spacing w:val="-2"/>
          <w:w w:val="115"/>
          <w:sz w:val="12"/>
        </w:rPr>
        <w:t>)</w:t>
      </w:r>
    </w:p>
    <w:p>
      <w:pPr>
        <w:spacing w:after="0" w:line="199" w:lineRule="exact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40" w:right="640"/>
        </w:sectPr>
      </w:pPr>
    </w:p>
    <w:p>
      <w:pPr>
        <w:pStyle w:val="BodyText"/>
        <w:spacing w:line="115" w:lineRule="auto" w:before="68"/>
        <w:ind w:right="38"/>
        <w:jc w:val="left"/>
      </w:pPr>
      <w:r>
        <w:rPr>
          <w:w w:val="110"/>
        </w:rPr>
        <w:t>recorded</w:t>
      </w:r>
      <w:r>
        <w:rPr>
          <w:spacing w:val="70"/>
          <w:w w:val="110"/>
        </w:rPr>
        <w:t>    </w:t>
      </w:r>
      <w:r>
        <w:rPr>
          <w:w w:val="110"/>
        </w:rPr>
        <w:t>in</w:t>
      </w:r>
      <w:r>
        <w:rPr>
          <w:spacing w:val="70"/>
          <w:w w:val="110"/>
        </w:rPr>
        <w:t>    </w:t>
      </w:r>
      <w:r>
        <w:rPr>
          <w:w w:val="110"/>
        </w:rPr>
        <w:t>an</w:t>
      </w:r>
      <w:r>
        <w:rPr>
          <w:spacing w:val="70"/>
          <w:w w:val="110"/>
        </w:rPr>
        <w:t>    </w:t>
      </w:r>
      <w:r>
        <w:rPr>
          <w:rFonts w:ascii="STIX Math" w:eastAsia="STIX Math"/>
          <w:i/>
          <w:w w:val="110"/>
        </w:rPr>
        <w:t>𝑁</w:t>
      </w:r>
      <w:r>
        <w:rPr>
          <w:rFonts w:ascii="STIX Math" w:eastAsia="STIX Math"/>
          <w:i/>
          <w:spacing w:val="71"/>
          <w:w w:val="110"/>
        </w:rPr>
        <w:t>     </w:t>
      </w:r>
      <w:r>
        <w:rPr>
          <w:w w:val="110"/>
        </w:rPr>
        <w:t>dimensional</w:t>
      </w:r>
      <w:r>
        <w:rPr>
          <w:spacing w:val="71"/>
          <w:w w:val="110"/>
        </w:rPr>
        <w:t>    </w:t>
      </w:r>
      <w:r>
        <w:rPr>
          <w:w w:val="110"/>
        </w:rPr>
        <w:t>matrix.</w:t>
      </w:r>
      <w:r>
        <w:rPr>
          <w:spacing w:val="80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deviation</w:t>
      </w:r>
      <w:r>
        <w:rPr>
          <w:spacing w:val="21"/>
          <w:w w:val="110"/>
        </w:rPr>
        <w:t> </w:t>
      </w:r>
      <w:r>
        <w:rPr>
          <w:w w:val="110"/>
        </w:rPr>
        <w:t>of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computed</w:t>
      </w:r>
      <w:r>
        <w:rPr>
          <w:spacing w:val="21"/>
          <w:w w:val="110"/>
        </w:rPr>
        <w:t> </w:t>
      </w:r>
      <w:r>
        <w:rPr>
          <w:w w:val="110"/>
        </w:rPr>
        <w:t>fibre</w:t>
      </w:r>
      <w:r>
        <w:rPr>
          <w:spacing w:val="21"/>
          <w:w w:val="110"/>
        </w:rPr>
        <w:t> </w:t>
      </w:r>
      <w:r>
        <w:rPr>
          <w:w w:val="110"/>
        </w:rPr>
        <w:t>direction</w:t>
      </w:r>
      <w:r>
        <w:rPr>
          <w:spacing w:val="21"/>
          <w:w w:val="110"/>
        </w:rPr>
        <w:t> </w:t>
      </w:r>
      <w:r>
        <w:rPr>
          <w:w w:val="110"/>
        </w:rPr>
        <w:t>from</w:t>
      </w:r>
      <w:r>
        <w:rPr>
          <w:spacing w:val="21"/>
          <w:w w:val="110"/>
        </w:rPr>
        <w:t> </w:t>
      </w:r>
      <w:r>
        <w:rPr>
          <w:w w:val="110"/>
        </w:rPr>
        <w:t>ground</w:t>
      </w:r>
      <w:r>
        <w:rPr>
          <w:spacing w:val="21"/>
          <w:w w:val="110"/>
        </w:rPr>
        <w:t> </w:t>
      </w:r>
      <w:r>
        <w:rPr>
          <w:w w:val="110"/>
        </w:rPr>
        <w:t>truth</w:t>
      </w:r>
      <w:r>
        <w:rPr>
          <w:spacing w:val="21"/>
          <w:w w:val="110"/>
        </w:rPr>
        <w:t> </w:t>
      </w:r>
      <w:r>
        <w:rPr>
          <w:w w:val="110"/>
        </w:rPr>
        <w:t>was</w:t>
      </w:r>
    </w:p>
    <w:p>
      <w:pPr>
        <w:pStyle w:val="BodyText"/>
        <w:spacing w:before="97"/>
        <w:ind w:left="0"/>
        <w:jc w:val="left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Simulation Study Results" w:id="23"/>
      <w:bookmarkEnd w:id="23"/>
      <w:r>
        <w:rPr/>
      </w:r>
      <w:r>
        <w:rPr>
          <w:i/>
          <w:sz w:val="16"/>
        </w:rPr>
        <w:t>Simulation</w:t>
      </w:r>
      <w:r>
        <w:rPr>
          <w:i/>
          <w:spacing w:val="26"/>
          <w:sz w:val="16"/>
        </w:rPr>
        <w:t> </w:t>
      </w:r>
      <w:r>
        <w:rPr>
          <w:i/>
          <w:sz w:val="16"/>
        </w:rPr>
        <w:t>study</w:t>
      </w:r>
      <w:r>
        <w:rPr>
          <w:i/>
          <w:spacing w:val="27"/>
          <w:sz w:val="16"/>
        </w:rPr>
        <w:t> </w:t>
      </w:r>
      <w:r>
        <w:rPr>
          <w:i/>
          <w:spacing w:val="-2"/>
          <w:sz w:val="16"/>
        </w:rPr>
        <w:t>results</w:t>
      </w:r>
    </w:p>
    <w:p>
      <w:pPr>
        <w:pStyle w:val="BodyText"/>
        <w:spacing w:before="163"/>
        <w:ind w:left="0"/>
        <w:jc w:val="left"/>
        <w:rPr>
          <w:i/>
        </w:rPr>
      </w:pPr>
    </w:p>
    <w:p>
      <w:pPr>
        <w:pStyle w:val="BodyText"/>
        <w:spacing w:line="115" w:lineRule="auto"/>
        <w:ind w:right="38" w:firstLine="239"/>
      </w:pPr>
      <w:r>
        <w:rPr>
          <w:spacing w:val="-2"/>
          <w:w w:val="110"/>
        </w:rPr>
        <w:t>deviations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with</w:t>
      </w:r>
      <w:r>
        <w:rPr>
          <w:spacing w:val="-9"/>
          <w:w w:val="110"/>
        </w:rPr>
        <w:t> </w:t>
      </w:r>
      <w:r>
        <w:rPr>
          <w:rFonts w:ascii="STIX Math" w:hAnsi="STIX Math" w:eastAsia="STIX Math"/>
          <w:i/>
          <w:spacing w:val="-2"/>
          <w:w w:val="110"/>
        </w:rPr>
        <w:t>𝜃</w:t>
      </w:r>
      <w:r>
        <w:rPr>
          <w:rFonts w:ascii="STIX Math" w:hAnsi="STIX Math" w:eastAsia="STIX Math"/>
          <w:spacing w:val="-2"/>
          <w:w w:val="110"/>
          <w:position w:val="-3"/>
          <w:sz w:val="12"/>
        </w:rPr>
        <w:t>1</w:t>
      </w:r>
      <w:r>
        <w:rPr>
          <w:rFonts w:ascii="STIX Math" w:hAnsi="STIX Math" w:eastAsia="STIX Math"/>
          <w:spacing w:val="-1"/>
          <w:w w:val="110"/>
          <w:position w:val="-3"/>
          <w:sz w:val="12"/>
        </w:rPr>
        <w:t> </w:t>
      </w:r>
      <w:r>
        <w:rPr>
          <w:spacing w:val="-2"/>
          <w:w w:val="110"/>
        </w:rPr>
        <w:t>and</w:t>
      </w:r>
      <w:r>
        <w:rPr>
          <w:spacing w:val="-9"/>
          <w:w w:val="110"/>
        </w:rPr>
        <w:t> </w:t>
      </w:r>
      <w:r>
        <w:rPr>
          <w:rFonts w:ascii="STIX Math" w:hAnsi="STIX Math" w:eastAsia="STIX Math"/>
          <w:i/>
          <w:spacing w:val="-2"/>
          <w:w w:val="110"/>
        </w:rPr>
        <w:t>𝜃</w:t>
      </w:r>
      <w:r>
        <w:rPr>
          <w:rFonts w:ascii="STIX Math" w:hAnsi="STIX Math" w:eastAsia="STIX Math"/>
          <w:spacing w:val="-2"/>
          <w:w w:val="110"/>
          <w:position w:val="-3"/>
          <w:sz w:val="12"/>
        </w:rPr>
        <w:t>2</w:t>
      </w:r>
      <w:r>
        <w:rPr>
          <w:rFonts w:ascii="STIX Math" w:hAnsi="STIX Math" w:eastAsia="STIX Math"/>
          <w:spacing w:val="10"/>
          <w:w w:val="110"/>
          <w:position w:val="-3"/>
          <w:sz w:val="12"/>
        </w:rPr>
        <w:t> </w:t>
      </w:r>
      <w:r>
        <w:rPr>
          <w:spacing w:val="-2"/>
          <w:w w:val="110"/>
        </w:rPr>
        <w:t>in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range</w:t>
      </w:r>
      <w:r>
        <w:rPr>
          <w:spacing w:val="-9"/>
          <w:w w:val="110"/>
        </w:rPr>
        <w:t> </w:t>
      </w:r>
      <w:r>
        <w:rPr>
          <w:rFonts w:ascii="STIX Math" w:hAnsi="STIX Math" w:eastAsia="STIX Math"/>
          <w:spacing w:val="-2"/>
          <w:w w:val="110"/>
        </w:rPr>
        <w:t>15</w:t>
      </w:r>
      <w:r>
        <w:rPr>
          <w:rFonts w:ascii="FreeSans" w:hAnsi="FreeSans" w:eastAsia="FreeSans"/>
          <w:spacing w:val="-2"/>
          <w:w w:val="110"/>
          <w:position w:val="6"/>
          <w:sz w:val="12"/>
        </w:rPr>
        <w:t>◦</w:t>
      </w:r>
      <w:r>
        <w:rPr>
          <w:spacing w:val="-2"/>
          <w:w w:val="110"/>
        </w:rPr>
        <w:t>–</w:t>
      </w:r>
      <w:r>
        <w:rPr>
          <w:rFonts w:ascii="STIX Math" w:hAnsi="STIX Math" w:eastAsia="STIX Math"/>
          <w:spacing w:val="-2"/>
          <w:w w:val="110"/>
        </w:rPr>
        <w:t>85</w:t>
      </w:r>
      <w:r>
        <w:rPr>
          <w:rFonts w:ascii="FreeSans" w:hAnsi="FreeSans" w:eastAsia="FreeSans"/>
          <w:spacing w:val="-2"/>
          <w:w w:val="110"/>
          <w:position w:val="6"/>
          <w:sz w:val="12"/>
        </w:rPr>
        <w:t>◦</w:t>
      </w:r>
      <w:r>
        <w:rPr>
          <w:rFonts w:ascii="FreeSans" w:hAnsi="FreeSans" w:eastAsia="FreeSans"/>
          <w:spacing w:val="9"/>
          <w:w w:val="110"/>
          <w:position w:val="6"/>
          <w:sz w:val="12"/>
        </w:rPr>
        <w:t> </w:t>
      </w:r>
      <w:r>
        <w:rPr>
          <w:spacing w:val="-2"/>
          <w:w w:val="110"/>
        </w:rPr>
        <w:t>and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remaining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angles </w:t>
      </w:r>
      <w:hyperlink w:history="true" w:anchor="_bookmark14">
        <w:r>
          <w:rPr>
            <w:color w:val="007FAC"/>
            <w:w w:val="110"/>
          </w:rPr>
          <w:t>Fig.</w:t>
        </w:r>
      </w:hyperlink>
      <w:r>
        <w:rPr>
          <w:color w:val="007FAC"/>
          <w:spacing w:val="40"/>
          <w:w w:val="110"/>
        </w:rPr>
        <w:t> </w:t>
      </w:r>
      <w:hyperlink w:history="true" w:anchor="_bookmark14">
        <w:r>
          <w:rPr>
            <w:color w:val="007FAC"/>
            <w:w w:val="110"/>
          </w:rPr>
          <w:t>4</w:t>
        </w:r>
      </w:hyperlink>
      <w:r>
        <w:rPr>
          <w:color w:val="007FAC"/>
          <w:spacing w:val="40"/>
          <w:w w:val="110"/>
        </w:rPr>
        <w:t> </w:t>
      </w:r>
      <w:r>
        <w:rPr>
          <w:w w:val="110"/>
        </w:rPr>
        <w:t>a–f</w:t>
      </w:r>
      <w:r>
        <w:rPr>
          <w:spacing w:val="40"/>
          <w:w w:val="110"/>
        </w:rPr>
        <w:t> </w:t>
      </w:r>
      <w:r>
        <w:rPr>
          <w:w w:val="110"/>
        </w:rPr>
        <w:t>shows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deviation</w:t>
      </w:r>
      <w:r>
        <w:rPr>
          <w:spacing w:val="40"/>
          <w:w w:val="110"/>
        </w:rPr>
        <w:t> </w:t>
      </w:r>
      <w:r>
        <w:rPr>
          <w:w w:val="110"/>
        </w:rPr>
        <w:t>surfaces</w:t>
      </w:r>
      <w:r>
        <w:rPr>
          <w:spacing w:val="40"/>
          <w:w w:val="110"/>
        </w:rPr>
        <w:t> </w:t>
      </w:r>
      <w:r>
        <w:rPr>
          <w:w w:val="110"/>
        </w:rPr>
        <w:t>formed</w:t>
      </w:r>
      <w:r>
        <w:rPr>
          <w:spacing w:val="40"/>
          <w:w w:val="110"/>
        </w:rPr>
        <w:t> </w:t>
      </w:r>
      <w:r>
        <w:rPr>
          <w:w w:val="110"/>
        </w:rPr>
        <w:t>by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recorded</w:t>
      </w:r>
    </w:p>
    <w:p>
      <w:pPr>
        <w:pStyle w:val="BodyText"/>
        <w:spacing w:line="278" w:lineRule="auto" w:before="3"/>
        <w:ind w:right="38"/>
      </w:pPr>
      <w:r>
        <w:rPr>
          <w:w w:val="110"/>
        </w:rPr>
        <w:t>at</w:t>
      </w:r>
      <w:r>
        <w:rPr>
          <w:w w:val="110"/>
        </w:rPr>
        <w:t> chosen</w:t>
      </w:r>
      <w:r>
        <w:rPr>
          <w:w w:val="110"/>
        </w:rPr>
        <w:t> static</w:t>
      </w:r>
      <w:r>
        <w:rPr>
          <w:w w:val="110"/>
        </w:rPr>
        <w:t> values</w:t>
      </w:r>
      <w:r>
        <w:rPr>
          <w:w w:val="110"/>
        </w:rPr>
        <w:t> in</w:t>
      </w:r>
      <w:r>
        <w:rPr>
          <w:w w:val="110"/>
        </w:rPr>
        <w:t> order</w:t>
      </w:r>
      <w:r>
        <w:rPr>
          <w:w w:val="110"/>
        </w:rPr>
        <w:t> to</w:t>
      </w:r>
      <w:r>
        <w:rPr>
          <w:w w:val="110"/>
        </w:rPr>
        <w:t> visualise</w:t>
      </w:r>
      <w:r>
        <w:rPr>
          <w:w w:val="110"/>
        </w:rPr>
        <w:t> the</w:t>
      </w:r>
      <w:r>
        <w:rPr>
          <w:w w:val="110"/>
        </w:rPr>
        <w:t> deviations</w:t>
      </w:r>
      <w:r>
        <w:rPr>
          <w:w w:val="110"/>
        </w:rPr>
        <w:t> as</w:t>
      </w:r>
      <w:r>
        <w:rPr>
          <w:w w:val="110"/>
        </w:rPr>
        <w:t> a</w:t>
      </w:r>
      <w:r>
        <w:rPr>
          <w:w w:val="110"/>
        </w:rPr>
        <w:t> </w:t>
      </w:r>
      <w:r>
        <w:rPr>
          <w:w w:val="110"/>
        </w:rPr>
        <w:t>3D surface.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w w:val="110"/>
        </w:rPr>
        <w:t>blue</w:t>
      </w:r>
      <w:r>
        <w:rPr>
          <w:spacing w:val="22"/>
          <w:w w:val="110"/>
        </w:rPr>
        <w:t> </w:t>
      </w:r>
      <w:r>
        <w:rPr>
          <w:w w:val="110"/>
        </w:rPr>
        <w:t>regions</w:t>
      </w:r>
      <w:r>
        <w:rPr>
          <w:spacing w:val="22"/>
          <w:w w:val="110"/>
        </w:rPr>
        <w:t> </w:t>
      </w:r>
      <w:r>
        <w:rPr>
          <w:w w:val="110"/>
        </w:rPr>
        <w:t>highlight</w:t>
      </w:r>
      <w:r>
        <w:rPr>
          <w:spacing w:val="22"/>
          <w:w w:val="110"/>
        </w:rPr>
        <w:t> </w:t>
      </w:r>
      <w:r>
        <w:rPr>
          <w:w w:val="110"/>
        </w:rPr>
        <w:t>areas</w:t>
      </w:r>
      <w:r>
        <w:rPr>
          <w:spacing w:val="21"/>
          <w:w w:val="110"/>
        </w:rPr>
        <w:t> </w:t>
      </w:r>
      <w:r>
        <w:rPr>
          <w:w w:val="110"/>
        </w:rPr>
        <w:t>with</w:t>
      </w:r>
      <w:r>
        <w:rPr>
          <w:spacing w:val="22"/>
          <w:w w:val="110"/>
        </w:rPr>
        <w:t> </w:t>
      </w:r>
      <w:r>
        <w:rPr>
          <w:w w:val="110"/>
        </w:rPr>
        <w:t>deviation</w:t>
      </w:r>
      <w:r>
        <w:rPr>
          <w:spacing w:val="22"/>
          <w:w w:val="110"/>
        </w:rPr>
        <w:t> </w:t>
      </w:r>
      <w:r>
        <w:rPr>
          <w:w w:val="110"/>
        </w:rPr>
        <w:t>of</w:t>
      </w:r>
      <w:r>
        <w:rPr>
          <w:spacing w:val="22"/>
          <w:w w:val="110"/>
        </w:rPr>
        <w:t> </w:t>
      </w:r>
      <w:r>
        <w:rPr>
          <w:w w:val="110"/>
        </w:rPr>
        <w:t>less</w:t>
      </w:r>
      <w:r>
        <w:rPr>
          <w:spacing w:val="22"/>
          <w:w w:val="110"/>
        </w:rPr>
        <w:t> </w:t>
      </w:r>
      <w:r>
        <w:rPr>
          <w:spacing w:val="-4"/>
          <w:w w:val="110"/>
        </w:rPr>
        <w:t>than</w:t>
      </w:r>
    </w:p>
    <w:p>
      <w:pPr>
        <w:pStyle w:val="BodyText"/>
        <w:spacing w:line="101" w:lineRule="exact"/>
      </w:pPr>
      <w:r>
        <w:rPr>
          <w:rFonts w:ascii="STIX Math" w:hAnsi="STIX Math" w:eastAsia="STIX Math"/>
          <w:w w:val="110"/>
        </w:rPr>
        <w:t>10</w:t>
      </w:r>
      <w:r>
        <w:rPr>
          <w:rFonts w:ascii="FreeSans" w:hAnsi="FreeSans" w:eastAsia="FreeSans"/>
          <w:w w:val="110"/>
          <w:position w:val="6"/>
          <w:sz w:val="12"/>
        </w:rPr>
        <w:t>◦</w:t>
      </w:r>
      <w:r>
        <w:rPr>
          <w:w w:val="110"/>
        </w:rPr>
        <w:t>.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results</w:t>
      </w:r>
      <w:r>
        <w:rPr>
          <w:spacing w:val="-3"/>
          <w:w w:val="110"/>
        </w:rPr>
        <w:t> </w:t>
      </w:r>
      <w:r>
        <w:rPr>
          <w:w w:val="110"/>
        </w:rPr>
        <w:t>show</w:t>
      </w:r>
      <w:r>
        <w:rPr>
          <w:spacing w:val="-3"/>
          <w:w w:val="110"/>
        </w:rPr>
        <w:t> </w:t>
      </w:r>
      <w:r>
        <w:rPr>
          <w:w w:val="110"/>
        </w:rPr>
        <w:t>symmetry</w:t>
      </w:r>
      <w:r>
        <w:rPr>
          <w:spacing w:val="-4"/>
          <w:w w:val="110"/>
        </w:rPr>
        <w:t> </w:t>
      </w:r>
      <w:r>
        <w:rPr>
          <w:w w:val="110"/>
        </w:rPr>
        <w:t>along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rFonts w:ascii="STIX Math" w:hAnsi="STIX Math" w:eastAsia="STIX Math"/>
          <w:i/>
          <w:w w:val="110"/>
        </w:rPr>
        <w:t>𝜃</w:t>
      </w:r>
      <w:r>
        <w:rPr>
          <w:rFonts w:ascii="STIX Math" w:hAnsi="STIX Math" w:eastAsia="STIX Math"/>
          <w:w w:val="110"/>
          <w:position w:val="-3"/>
          <w:sz w:val="12"/>
        </w:rPr>
        <w:t>1</w:t>
      </w:r>
      <w:r>
        <w:rPr>
          <w:rFonts w:ascii="STIX Math" w:hAnsi="STIX Math" w:eastAsia="STIX Math"/>
          <w:spacing w:val="16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</w:rPr>
        <w:t>∶</w:t>
      </w:r>
      <w:r>
        <w:rPr>
          <w:rFonts w:ascii="STIX Math" w:hAnsi="STIX Math" w:eastAsia="STIX Math"/>
          <w:spacing w:val="-4"/>
          <w:w w:val="110"/>
        </w:rPr>
        <w:t> </w:t>
      </w:r>
      <w:r>
        <w:rPr>
          <w:rFonts w:ascii="STIX Math" w:hAnsi="STIX Math" w:eastAsia="STIX Math"/>
          <w:i/>
          <w:w w:val="110"/>
        </w:rPr>
        <w:t>𝜃</w:t>
      </w:r>
      <w:r>
        <w:rPr>
          <w:rFonts w:ascii="STIX Math" w:hAnsi="STIX Math" w:eastAsia="STIX Math"/>
          <w:w w:val="110"/>
          <w:position w:val="-3"/>
          <w:sz w:val="12"/>
        </w:rPr>
        <w:t>2</w:t>
      </w:r>
      <w:r>
        <w:rPr>
          <w:rFonts w:ascii="STIX Math" w:hAnsi="STIX Math" w:eastAsia="STIX Math"/>
          <w:spacing w:val="16"/>
          <w:w w:val="110"/>
          <w:position w:val="-3"/>
          <w:sz w:val="12"/>
        </w:rPr>
        <w:t> </w:t>
      </w:r>
      <w:r>
        <w:rPr>
          <w:w w:val="110"/>
        </w:rPr>
        <w:t>diagonal</w:t>
      </w:r>
      <w:r>
        <w:rPr>
          <w:spacing w:val="-3"/>
          <w:w w:val="110"/>
        </w:rPr>
        <w:t> </w:t>
      </w:r>
      <w:r>
        <w:rPr>
          <w:w w:val="110"/>
        </w:rPr>
        <w:t>as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expected.</w:t>
      </w:r>
    </w:p>
    <w:p>
      <w:pPr>
        <w:pStyle w:val="BodyText"/>
        <w:spacing w:line="100" w:lineRule="auto" w:before="77"/>
        <w:ind w:right="38"/>
      </w:pPr>
      <w:hyperlink w:history="true" w:anchor="_bookmark14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14">
        <w:r>
          <w:rPr>
            <w:color w:val="007FAC"/>
            <w:w w:val="110"/>
          </w:rPr>
          <w:t>4</w:t>
        </w:r>
      </w:hyperlink>
      <w:r>
        <w:rPr>
          <w:w w:val="110"/>
        </w:rPr>
        <w:t>a shows a low deviation region at </w:t>
      </w:r>
      <w:r>
        <w:rPr>
          <w:rFonts w:ascii="STIX Math" w:hAnsi="STIX Math" w:eastAsia="STIX Math"/>
          <w:w w:val="110"/>
        </w:rPr>
        <w:t>[</w:t>
      </w:r>
      <w:r>
        <w:rPr>
          <w:rFonts w:ascii="STIX Math" w:hAnsi="STIX Math" w:eastAsia="STIX Math"/>
          <w:i/>
          <w:w w:val="110"/>
        </w:rPr>
        <w:t>𝜃</w:t>
      </w:r>
      <w:r>
        <w:rPr>
          <w:rFonts w:ascii="STIX Math" w:hAnsi="STIX Math" w:eastAsia="STIX Math"/>
          <w:w w:val="110"/>
          <w:position w:val="-3"/>
          <w:sz w:val="12"/>
        </w:rPr>
        <w:t>1</w:t>
      </w:r>
      <w:r>
        <w:rPr>
          <w:rFonts w:ascii="STIX Math" w:hAnsi="STIX Math" w:eastAsia="STIX Math"/>
          <w:i/>
          <w:w w:val="110"/>
        </w:rPr>
        <w:t>,</w:t>
      </w:r>
      <w:r>
        <w:rPr>
          <w:rFonts w:ascii="STIX Math" w:hAnsi="STIX Math" w:eastAsia="STIX Math"/>
          <w:i/>
          <w:spacing w:val="-11"/>
          <w:w w:val="110"/>
        </w:rPr>
        <w:t> </w:t>
      </w:r>
      <w:r>
        <w:rPr>
          <w:rFonts w:ascii="STIX Math" w:hAnsi="STIX Math" w:eastAsia="STIX Math"/>
          <w:i/>
          <w:w w:val="110"/>
        </w:rPr>
        <w:t>𝜃</w:t>
      </w:r>
      <w:r>
        <w:rPr>
          <w:rFonts w:ascii="STIX Math" w:hAnsi="STIX Math" w:eastAsia="STIX Math"/>
          <w:w w:val="110"/>
          <w:position w:val="-3"/>
          <w:sz w:val="12"/>
        </w:rPr>
        <w:t>2</w:t>
      </w:r>
      <w:r>
        <w:rPr>
          <w:rFonts w:ascii="STIX Math" w:hAnsi="STIX Math" w:eastAsia="STIX Math"/>
          <w:i/>
          <w:w w:val="110"/>
        </w:rPr>
        <w:t>,</w:t>
      </w:r>
      <w:r>
        <w:rPr>
          <w:rFonts w:ascii="STIX Math" w:hAnsi="STIX Math" w:eastAsia="STIX Math"/>
          <w:i/>
          <w:spacing w:val="-11"/>
          <w:w w:val="110"/>
        </w:rPr>
        <w:t> </w:t>
      </w:r>
      <w:r>
        <w:rPr>
          <w:rFonts w:ascii="STIX Math" w:hAnsi="STIX Math" w:eastAsia="STIX Math"/>
          <w:i/>
          <w:w w:val="110"/>
        </w:rPr>
        <w:t>𝜃</w:t>
      </w:r>
      <w:r>
        <w:rPr>
          <w:rFonts w:ascii="STIX Math" w:hAnsi="STIX Math" w:eastAsia="STIX Math"/>
          <w:w w:val="110"/>
          <w:position w:val="-3"/>
          <w:sz w:val="12"/>
        </w:rPr>
        <w:t>3</w:t>
      </w:r>
      <w:r>
        <w:rPr>
          <w:rFonts w:ascii="STIX Math" w:hAnsi="STIX Math" w:eastAsia="STIX Math"/>
          <w:w w:val="110"/>
        </w:rPr>
        <w:t>] = </w:t>
      </w:r>
      <w:r>
        <w:rPr>
          <w:w w:val="110"/>
        </w:rPr>
        <w:t>[</w:t>
      </w:r>
      <w:r>
        <w:rPr>
          <w:rFonts w:ascii="STIX Math" w:hAnsi="STIX Math" w:eastAsia="STIX Math"/>
          <w:w w:val="110"/>
        </w:rPr>
        <w:t>40</w:t>
      </w:r>
      <w:r>
        <w:rPr>
          <w:rFonts w:ascii="FreeSans" w:hAnsi="FreeSans" w:eastAsia="FreeSans"/>
          <w:w w:val="110"/>
          <w:position w:val="6"/>
          <w:sz w:val="12"/>
        </w:rPr>
        <w:t>◦</w:t>
      </w:r>
      <w:r>
        <w:rPr>
          <w:w w:val="110"/>
        </w:rPr>
        <w:t>, </w:t>
      </w:r>
      <w:r>
        <w:rPr>
          <w:rFonts w:ascii="STIX Math" w:hAnsi="STIX Math" w:eastAsia="STIX Math"/>
          <w:w w:val="110"/>
        </w:rPr>
        <w:t>70</w:t>
      </w:r>
      <w:r>
        <w:rPr>
          <w:rFonts w:ascii="FreeSans" w:hAnsi="FreeSans" w:eastAsia="FreeSans"/>
          <w:w w:val="110"/>
          <w:position w:val="6"/>
          <w:sz w:val="12"/>
        </w:rPr>
        <w:t>◦</w:t>
      </w:r>
      <w:r>
        <w:rPr>
          <w:w w:val="110"/>
        </w:rPr>
        <w:t>, </w:t>
      </w:r>
      <w:r>
        <w:rPr>
          <w:rFonts w:ascii="STIX Math" w:hAnsi="STIX Math" w:eastAsia="STIX Math"/>
          <w:w w:val="110"/>
        </w:rPr>
        <w:t>55</w:t>
      </w:r>
      <w:r>
        <w:rPr>
          <w:rFonts w:ascii="FreeSans" w:hAnsi="FreeSans" w:eastAsia="FreeSans"/>
          <w:w w:val="110"/>
          <w:position w:val="6"/>
          <w:sz w:val="12"/>
        </w:rPr>
        <w:t>◦</w:t>
      </w:r>
      <w:r>
        <w:rPr>
          <w:w w:val="110"/>
        </w:rPr>
        <w:t>] in agreement</w:t>
      </w:r>
      <w:r>
        <w:rPr>
          <w:w w:val="110"/>
        </w:rPr>
        <w:t> with</w:t>
      </w:r>
      <w:r>
        <w:rPr>
          <w:w w:val="110"/>
        </w:rPr>
        <w:t> our</w:t>
      </w:r>
      <w:r>
        <w:rPr>
          <w:w w:val="110"/>
        </w:rPr>
        <w:t> hypothesis.</w:t>
      </w:r>
      <w:r>
        <w:rPr>
          <w:w w:val="110"/>
        </w:rPr>
        <w:t> </w:t>
      </w:r>
      <w:hyperlink w:history="true" w:anchor="_bookmark14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14">
        <w:r>
          <w:rPr>
            <w:color w:val="007FAC"/>
            <w:w w:val="110"/>
          </w:rPr>
          <w:t>4</w:t>
        </w:r>
      </w:hyperlink>
      <w:r>
        <w:rPr>
          <w:w w:val="110"/>
        </w:rPr>
        <w:t>d</w:t>
      </w:r>
      <w:r>
        <w:rPr>
          <w:w w:val="110"/>
        </w:rPr>
        <w:t> shows</w:t>
      </w:r>
      <w:r>
        <w:rPr>
          <w:w w:val="110"/>
        </w:rPr>
        <w:t> the</w:t>
      </w:r>
      <w:r>
        <w:rPr>
          <w:w w:val="110"/>
        </w:rPr>
        <w:t> results</w:t>
      </w:r>
      <w:r>
        <w:rPr>
          <w:w w:val="110"/>
        </w:rPr>
        <w:t> when</w:t>
      </w:r>
      <w:r>
        <w:rPr>
          <w:w w:val="110"/>
        </w:rPr>
        <w:t> </w:t>
      </w:r>
      <w:r>
        <w:rPr>
          <w:rFonts w:ascii="STIX Math" w:hAnsi="STIX Math" w:eastAsia="STIX Math"/>
          <w:i/>
          <w:w w:val="110"/>
        </w:rPr>
        <w:t>𝜃</w:t>
      </w:r>
      <w:r>
        <w:rPr>
          <w:rFonts w:ascii="STIX Math" w:hAnsi="STIX Math" w:eastAsia="STIX Math"/>
          <w:w w:val="110"/>
          <w:vertAlign w:val="subscript"/>
        </w:rPr>
        <w:t>3</w:t>
      </w:r>
      <w:r>
        <w:rPr>
          <w:rFonts w:ascii="STIX Math" w:hAnsi="STIX Math" w:eastAsia="STIX Math"/>
          <w:spacing w:val="39"/>
          <w:w w:val="110"/>
          <w:vertAlign w:val="baseline"/>
        </w:rPr>
        <w:t> </w:t>
      </w:r>
      <w:r>
        <w:rPr>
          <w:rFonts w:ascii="STIX Math" w:hAnsi="STIX Math" w:eastAsia="STIX Math"/>
          <w:w w:val="110"/>
          <w:vertAlign w:val="baseline"/>
        </w:rPr>
        <w:t>=</w:t>
      </w:r>
      <w:r>
        <w:rPr>
          <w:rFonts w:ascii="STIX Math" w:hAnsi="STIX Math" w:eastAsia="STIX Math"/>
          <w:spacing w:val="40"/>
          <w:w w:val="110"/>
          <w:vertAlign w:val="baseline"/>
        </w:rPr>
        <w:t> </w:t>
      </w:r>
      <w:r>
        <w:rPr>
          <w:rFonts w:ascii="STIX Math" w:hAnsi="STIX Math" w:eastAsia="STIX Math"/>
          <w:w w:val="110"/>
          <w:vertAlign w:val="baseline"/>
        </w:rPr>
        <w:t>50</w:t>
      </w:r>
      <w:r>
        <w:rPr>
          <w:rFonts w:ascii="FreeSans" w:hAnsi="FreeSans" w:eastAsia="FreeSans"/>
          <w:w w:val="110"/>
          <w:position w:val="6"/>
          <w:sz w:val="12"/>
          <w:vertAlign w:val="baseline"/>
        </w:rPr>
        <w:t>◦</w:t>
      </w:r>
      <w:r>
        <w:rPr>
          <w:rFonts w:ascii="FreeSans" w:hAnsi="FreeSans" w:eastAsia="FreeSans"/>
          <w:spacing w:val="27"/>
          <w:w w:val="110"/>
          <w:position w:val="6"/>
          <w:sz w:val="12"/>
          <w:vertAlign w:val="baseline"/>
        </w:rPr>
        <w:t> </w:t>
      </w:r>
      <w:r>
        <w:rPr>
          <w:w w:val="110"/>
          <w:vertAlign w:val="baseline"/>
        </w:rPr>
        <w:t>showing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that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method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robust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even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if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intensity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peak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at</w:t>
      </w:r>
      <w:r>
        <w:rPr>
          <w:spacing w:val="6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the</w:t>
      </w:r>
    </w:p>
    <w:p>
      <w:pPr>
        <w:pStyle w:val="BodyText"/>
        <w:spacing w:line="72" w:lineRule="exact" w:before="31"/>
      </w:pPr>
      <w:r>
        <w:rPr>
          <w:w w:val="110"/>
        </w:rPr>
        <w:t>Magic</w:t>
      </w:r>
      <w:r>
        <w:rPr>
          <w:spacing w:val="-2"/>
          <w:w w:val="110"/>
        </w:rPr>
        <w:t> </w:t>
      </w:r>
      <w:r>
        <w:rPr>
          <w:w w:val="110"/>
        </w:rPr>
        <w:t>Angle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not</w:t>
      </w:r>
      <w:r>
        <w:rPr>
          <w:spacing w:val="-2"/>
          <w:w w:val="110"/>
        </w:rPr>
        <w:t> </w:t>
      </w:r>
      <w:r>
        <w:rPr>
          <w:w w:val="110"/>
        </w:rPr>
        <w:t>perfectly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captured.</w:t>
      </w:r>
    </w:p>
    <w:p>
      <w:pPr>
        <w:pStyle w:val="BodyText"/>
        <w:spacing w:line="103" w:lineRule="auto" w:before="122"/>
        <w:ind w:right="38" w:firstLine="239"/>
      </w:pPr>
      <w:hyperlink w:history="true" w:anchor="_bookmark14">
        <w:r>
          <w:rPr>
            <w:color w:val="007FAC"/>
            <w:w w:val="110"/>
          </w:rPr>
          <w:t>Fig.</w:t>
        </w:r>
      </w:hyperlink>
      <w:r>
        <w:rPr>
          <w:color w:val="007FAC"/>
          <w:spacing w:val="39"/>
          <w:w w:val="110"/>
        </w:rPr>
        <w:t> </w:t>
      </w:r>
      <w:hyperlink w:history="true" w:anchor="_bookmark14">
        <w:r>
          <w:rPr>
            <w:color w:val="007FAC"/>
            <w:w w:val="110"/>
          </w:rPr>
          <w:t>4</w:t>
        </w:r>
      </w:hyperlink>
      <w:r>
        <w:rPr>
          <w:w w:val="110"/>
        </w:rPr>
        <w:t>b</w:t>
      </w:r>
      <w:r>
        <w:rPr>
          <w:spacing w:val="39"/>
          <w:w w:val="110"/>
        </w:rPr>
        <w:t> </w:t>
      </w:r>
      <w:r>
        <w:rPr>
          <w:w w:val="110"/>
        </w:rPr>
        <w:t>shows</w:t>
      </w:r>
      <w:r>
        <w:rPr>
          <w:spacing w:val="39"/>
          <w:w w:val="110"/>
        </w:rPr>
        <w:t> </w:t>
      </w:r>
      <w:r>
        <w:rPr>
          <w:w w:val="110"/>
        </w:rPr>
        <w:t>a</w:t>
      </w:r>
      <w:r>
        <w:rPr>
          <w:spacing w:val="39"/>
          <w:w w:val="110"/>
        </w:rPr>
        <w:t> </w:t>
      </w:r>
      <w:r>
        <w:rPr>
          <w:w w:val="110"/>
        </w:rPr>
        <w:t>similar</w:t>
      </w:r>
      <w:r>
        <w:rPr>
          <w:spacing w:val="39"/>
          <w:w w:val="110"/>
        </w:rPr>
        <w:t> </w:t>
      </w:r>
      <w:r>
        <w:rPr>
          <w:w w:val="110"/>
        </w:rPr>
        <w:t>deviation</w:t>
      </w:r>
      <w:r>
        <w:rPr>
          <w:spacing w:val="39"/>
          <w:w w:val="110"/>
        </w:rPr>
        <w:t> </w:t>
      </w:r>
      <w:r>
        <w:rPr>
          <w:w w:val="110"/>
        </w:rPr>
        <w:t>surface</w:t>
      </w:r>
      <w:r>
        <w:rPr>
          <w:spacing w:val="39"/>
          <w:w w:val="110"/>
        </w:rPr>
        <w:t> </w:t>
      </w:r>
      <w:r>
        <w:rPr>
          <w:w w:val="110"/>
        </w:rPr>
        <w:t>with</w:t>
      </w:r>
      <w:r>
        <w:rPr>
          <w:spacing w:val="39"/>
          <w:w w:val="110"/>
        </w:rPr>
        <w:t> </w:t>
      </w:r>
      <w:r>
        <w:rPr>
          <w:rFonts w:ascii="STIX Math" w:hAnsi="STIX Math" w:eastAsia="STIX Math"/>
          <w:i/>
          <w:w w:val="110"/>
        </w:rPr>
        <w:t>𝜃</w:t>
      </w:r>
      <w:r>
        <w:rPr>
          <w:rFonts w:ascii="STIX Math" w:hAnsi="STIX Math" w:eastAsia="STIX Math"/>
          <w:w w:val="110"/>
          <w:vertAlign w:val="subscript"/>
        </w:rPr>
        <w:t>1</w:t>
      </w:r>
      <w:r>
        <w:rPr>
          <w:rFonts w:ascii="STIX Math" w:hAnsi="STIX Math" w:eastAsia="STIX Math"/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39"/>
          <w:w w:val="110"/>
          <w:vertAlign w:val="baseline"/>
        </w:rPr>
        <w:t> </w:t>
      </w:r>
      <w:r>
        <w:rPr>
          <w:rFonts w:ascii="STIX Math" w:hAnsi="STIX Math" w:eastAsia="STIX Math"/>
          <w:i/>
          <w:w w:val="110"/>
          <w:vertAlign w:val="baseline"/>
        </w:rPr>
        <w:t>𝜃</w:t>
      </w:r>
      <w:r>
        <w:rPr>
          <w:rFonts w:ascii="STIX Math" w:hAnsi="STIX Math" w:eastAsia="STIX Math"/>
          <w:w w:val="110"/>
          <w:vertAlign w:val="subscript"/>
        </w:rPr>
        <w:t>2</w:t>
      </w:r>
      <w:r>
        <w:rPr>
          <w:rFonts w:ascii="STIX Math" w:hAnsi="STIX Math" w:eastAsia="STIX Math"/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39"/>
          <w:w w:val="110"/>
          <w:vertAlign w:val="baseline"/>
        </w:rPr>
        <w:t> </w:t>
      </w:r>
      <w:r>
        <w:rPr>
          <w:w w:val="110"/>
          <w:vertAlign w:val="baseline"/>
        </w:rPr>
        <w:t>the range</w:t>
      </w:r>
      <w:r>
        <w:rPr>
          <w:spacing w:val="18"/>
          <w:w w:val="110"/>
          <w:vertAlign w:val="baseline"/>
        </w:rPr>
        <w:t> </w:t>
      </w:r>
      <w:r>
        <w:rPr>
          <w:rFonts w:ascii="STIX Math" w:hAnsi="STIX Math" w:eastAsia="STIX Math"/>
          <w:w w:val="110"/>
          <w:vertAlign w:val="baseline"/>
        </w:rPr>
        <w:t>15</w:t>
      </w:r>
      <w:r>
        <w:rPr>
          <w:rFonts w:ascii="FreeSans" w:hAnsi="FreeSans" w:eastAsia="FreeSans"/>
          <w:w w:val="110"/>
          <w:position w:val="6"/>
          <w:sz w:val="12"/>
          <w:vertAlign w:val="baseline"/>
        </w:rPr>
        <w:t>◦</w:t>
      </w:r>
      <w:r>
        <w:rPr>
          <w:w w:val="110"/>
          <w:vertAlign w:val="baseline"/>
        </w:rPr>
        <w:t>–</w:t>
      </w:r>
      <w:r>
        <w:rPr>
          <w:rFonts w:ascii="STIX Math" w:hAnsi="STIX Math" w:eastAsia="STIX Math"/>
          <w:w w:val="110"/>
          <w:vertAlign w:val="baseline"/>
        </w:rPr>
        <w:t>85</w:t>
      </w:r>
      <w:r>
        <w:rPr>
          <w:rFonts w:ascii="FreeSans" w:hAnsi="FreeSans" w:eastAsia="FreeSans"/>
          <w:w w:val="110"/>
          <w:position w:val="6"/>
          <w:sz w:val="12"/>
          <w:vertAlign w:val="baseline"/>
        </w:rPr>
        <w:t>◦</w:t>
      </w:r>
      <w:r>
        <w:rPr>
          <w:rFonts w:ascii="FreeSans" w:hAnsi="FreeSans" w:eastAsia="FreeSans"/>
          <w:spacing w:val="39"/>
          <w:w w:val="110"/>
          <w:position w:val="6"/>
          <w:sz w:val="12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18"/>
          <w:w w:val="110"/>
          <w:vertAlign w:val="baseline"/>
        </w:rPr>
        <w:t> </w:t>
      </w:r>
      <w:r>
        <w:rPr>
          <w:rFonts w:ascii="STIX Math" w:hAnsi="STIX Math" w:eastAsia="STIX Math"/>
          <w:i/>
          <w:w w:val="110"/>
          <w:vertAlign w:val="baseline"/>
        </w:rPr>
        <w:t>𝜃</w:t>
      </w:r>
      <w:r>
        <w:rPr>
          <w:rFonts w:ascii="STIX Math" w:hAnsi="STIX Math" w:eastAsia="STIX Math"/>
          <w:w w:val="110"/>
          <w:position w:val="-3"/>
          <w:sz w:val="12"/>
          <w:vertAlign w:val="baseline"/>
        </w:rPr>
        <w:t>3</w:t>
      </w:r>
      <w:r>
        <w:rPr>
          <w:rFonts w:ascii="STIX Math" w:hAnsi="STIX Math" w:eastAsia="STIX Math"/>
          <w:spacing w:val="40"/>
          <w:w w:val="110"/>
          <w:position w:val="-3"/>
          <w:sz w:val="12"/>
          <w:vertAlign w:val="baseline"/>
        </w:rPr>
        <w:t> </w:t>
      </w:r>
      <w:r>
        <w:rPr>
          <w:rFonts w:ascii="STIX Math" w:hAnsi="STIX Math" w:eastAsia="STIX Math"/>
          <w:w w:val="110"/>
          <w:vertAlign w:val="baseline"/>
        </w:rPr>
        <w:t>=</w:t>
      </w:r>
      <w:r>
        <w:rPr>
          <w:rFonts w:ascii="STIX Math" w:hAnsi="STIX Math" w:eastAsia="STIX Math"/>
          <w:spacing w:val="18"/>
          <w:w w:val="110"/>
          <w:vertAlign w:val="baseline"/>
        </w:rPr>
        <w:t> </w:t>
      </w:r>
      <w:r>
        <w:rPr>
          <w:rFonts w:ascii="STIX Math" w:hAnsi="STIX Math" w:eastAsia="STIX Math"/>
          <w:w w:val="110"/>
          <w:vertAlign w:val="baseline"/>
        </w:rPr>
        <w:t>55</w:t>
      </w:r>
      <w:r>
        <w:rPr>
          <w:rFonts w:ascii="FreeSans" w:hAnsi="FreeSans" w:eastAsia="FreeSans"/>
          <w:w w:val="110"/>
          <w:position w:val="6"/>
          <w:sz w:val="12"/>
          <w:vertAlign w:val="baseline"/>
        </w:rPr>
        <w:t>◦</w:t>
      </w:r>
      <w:r>
        <w:rPr>
          <w:rFonts w:ascii="FreeSans" w:hAnsi="FreeSans" w:eastAsia="FreeSans"/>
          <w:spacing w:val="39"/>
          <w:w w:val="110"/>
          <w:position w:val="6"/>
          <w:sz w:val="12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18"/>
          <w:w w:val="110"/>
          <w:vertAlign w:val="baseline"/>
        </w:rPr>
        <w:t> </w:t>
      </w:r>
      <w:r>
        <w:rPr>
          <w:rFonts w:ascii="STIX Math" w:hAnsi="STIX Math" w:eastAsia="STIX Math"/>
          <w:i/>
          <w:w w:val="110"/>
          <w:vertAlign w:val="baseline"/>
        </w:rPr>
        <w:t>𝜃</w:t>
      </w:r>
      <w:r>
        <w:rPr>
          <w:rFonts w:ascii="STIX Math" w:hAnsi="STIX Math" w:eastAsia="STIX Math"/>
          <w:w w:val="110"/>
          <w:position w:val="-3"/>
          <w:sz w:val="12"/>
          <w:vertAlign w:val="baseline"/>
        </w:rPr>
        <w:t>4</w:t>
      </w:r>
      <w:r>
        <w:rPr>
          <w:rFonts w:ascii="STIX Math" w:hAnsi="STIX Math" w:eastAsia="STIX Math"/>
          <w:spacing w:val="40"/>
          <w:w w:val="110"/>
          <w:position w:val="-3"/>
          <w:sz w:val="12"/>
          <w:vertAlign w:val="baseline"/>
        </w:rPr>
        <w:t> </w:t>
      </w:r>
      <w:r>
        <w:rPr>
          <w:rFonts w:ascii="STIX Math" w:hAnsi="STIX Math" w:eastAsia="STIX Math"/>
          <w:w w:val="110"/>
          <w:vertAlign w:val="baseline"/>
        </w:rPr>
        <w:t>=</w:t>
      </w:r>
      <w:r>
        <w:rPr>
          <w:rFonts w:ascii="STIX Math" w:hAnsi="STIX Math" w:eastAsia="STIX Math"/>
          <w:spacing w:val="18"/>
          <w:w w:val="110"/>
          <w:vertAlign w:val="baseline"/>
        </w:rPr>
        <w:t> </w:t>
      </w:r>
      <w:r>
        <w:rPr>
          <w:rFonts w:ascii="STIX Math" w:hAnsi="STIX Math" w:eastAsia="STIX Math"/>
          <w:w w:val="110"/>
          <w:vertAlign w:val="baseline"/>
        </w:rPr>
        <w:t>70</w:t>
      </w:r>
      <w:r>
        <w:rPr>
          <w:rFonts w:ascii="FreeSans" w:hAnsi="FreeSans" w:eastAsia="FreeSans"/>
          <w:w w:val="110"/>
          <w:position w:val="6"/>
          <w:sz w:val="12"/>
          <w:vertAlign w:val="baseline"/>
        </w:rPr>
        <w:t>◦</w:t>
      </w:r>
      <w:r>
        <w:rPr>
          <w:w w:val="110"/>
          <w:vertAlign w:val="baseline"/>
        </w:rPr>
        <w:t>.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18"/>
          <w:w w:val="110"/>
          <w:vertAlign w:val="baseline"/>
        </w:rPr>
        <w:t> </w:t>
      </w:r>
      <w:r>
        <w:rPr>
          <w:w w:val="110"/>
          <w:vertAlign w:val="baseline"/>
        </w:rPr>
        <w:t>low</w:t>
      </w:r>
      <w:r>
        <w:rPr>
          <w:spacing w:val="18"/>
          <w:w w:val="110"/>
          <w:vertAlign w:val="baseline"/>
        </w:rPr>
        <w:t> </w:t>
      </w:r>
      <w:r>
        <w:rPr>
          <w:w w:val="110"/>
          <w:vertAlign w:val="baseline"/>
        </w:rPr>
        <w:t>deviation</w:t>
      </w:r>
      <w:r>
        <w:rPr>
          <w:spacing w:val="18"/>
          <w:w w:val="110"/>
          <w:vertAlign w:val="baseline"/>
        </w:rPr>
        <w:t> </w:t>
      </w:r>
      <w:r>
        <w:rPr>
          <w:w w:val="110"/>
          <w:vertAlign w:val="baseline"/>
        </w:rPr>
        <w:t>regions</w:t>
      </w:r>
    </w:p>
    <w:p>
      <w:pPr>
        <w:pStyle w:val="BodyText"/>
        <w:spacing w:line="115" w:lineRule="auto" w:before="87"/>
        <w:ind w:right="38"/>
      </w:pPr>
      <w:r>
        <w:rPr>
          <w:w w:val="110"/>
        </w:rPr>
        <w:t>orientations relative to 3. </w:t>
      </w:r>
      <w:r>
        <w:rPr>
          <w:rFonts w:ascii="STIX Math" w:eastAsia="STIX Math"/>
          <w:i/>
          <w:w w:val="110"/>
        </w:rPr>
        <w:t>𝜃</w:t>
      </w:r>
      <w:r>
        <w:rPr>
          <w:rFonts w:ascii="STIX Math" w:eastAsia="STIX Math"/>
          <w:w w:val="110"/>
          <w:vertAlign w:val="subscript"/>
        </w:rPr>
        <w:t>4</w:t>
      </w:r>
      <w:r>
        <w:rPr>
          <w:rFonts w:ascii="STIX Math" w:eastAsia="STIX Math"/>
          <w:w w:val="110"/>
          <w:vertAlign w:val="baseline"/>
        </w:rPr>
        <w:t> </w:t>
      </w:r>
      <w:r>
        <w:rPr>
          <w:w w:val="110"/>
          <w:vertAlign w:val="baseline"/>
        </w:rPr>
        <w:t>was chosen to visualise the data in </w:t>
      </w:r>
      <w:hyperlink w:history="true" w:anchor="_bookmark14">
        <w:r>
          <w:rPr>
            <w:color w:val="007FAC"/>
            <w:w w:val="110"/>
            <w:vertAlign w:val="baseline"/>
          </w:rPr>
          <w:t>Fig.</w:t>
        </w:r>
      </w:hyperlink>
      <w:r>
        <w:rPr>
          <w:color w:val="007FAC"/>
          <w:w w:val="110"/>
          <w:vertAlign w:val="baseline"/>
        </w:rPr>
        <w:t> </w:t>
      </w:r>
      <w:hyperlink w:history="true" w:anchor="_bookmark14">
        <w:r>
          <w:rPr>
            <w:color w:val="007FAC"/>
            <w:w w:val="110"/>
            <w:vertAlign w:val="baseline"/>
          </w:rPr>
          <w:t>4</w:t>
        </w:r>
      </w:hyperlink>
      <w:r>
        <w:rPr>
          <w:w w:val="110"/>
          <w:vertAlign w:val="baseline"/>
        </w:rPr>
        <w:t>b have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expanded</w:t>
      </w:r>
      <w:r>
        <w:rPr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suggesting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an</w:t>
      </w:r>
      <w:r>
        <w:rPr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increased</w:t>
      </w:r>
      <w:r>
        <w:rPr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robustness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using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4</w:t>
      </w:r>
      <w:r>
        <w:rPr>
          <w:spacing w:val="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scanning</w:t>
      </w:r>
    </w:p>
    <w:p>
      <w:pPr>
        <w:pStyle w:val="BodyText"/>
        <w:spacing w:line="115" w:lineRule="auto" w:before="100"/>
        <w:ind w:right="40"/>
        <w:jc w:val="left"/>
      </w:pPr>
      <w:r>
        <w:rPr>
          <w:w w:val="110"/>
        </w:rPr>
        <w:t>results</w:t>
      </w:r>
      <w:r>
        <w:rPr>
          <w:spacing w:val="20"/>
          <w:w w:val="110"/>
        </w:rPr>
        <w:t> </w:t>
      </w:r>
      <w:r>
        <w:rPr>
          <w:w w:val="110"/>
        </w:rPr>
        <w:t>with</w:t>
      </w:r>
      <w:r>
        <w:rPr>
          <w:spacing w:val="20"/>
          <w:w w:val="110"/>
        </w:rPr>
        <w:t> </w:t>
      </w:r>
      <w:r>
        <w:rPr>
          <w:rFonts w:ascii="STIX Math" w:hAnsi="STIX Math" w:eastAsia="STIX Math"/>
          <w:i/>
          <w:w w:val="110"/>
        </w:rPr>
        <w:t>𝜃</w:t>
      </w:r>
      <w:r>
        <w:rPr>
          <w:rFonts w:ascii="STIX Math" w:hAnsi="STIX Math" w:eastAsia="STIX Math"/>
          <w:w w:val="110"/>
          <w:position w:val="-3"/>
          <w:sz w:val="12"/>
        </w:rPr>
        <w:t>3</w:t>
      </w:r>
      <w:r>
        <w:rPr>
          <w:rFonts w:ascii="STIX Math" w:hAnsi="STIX Math" w:eastAsia="STIX Math"/>
          <w:spacing w:val="33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</w:rPr>
        <w:t>=</w:t>
      </w:r>
      <w:r>
        <w:rPr>
          <w:rFonts w:ascii="STIX Math" w:hAnsi="STIX Math" w:eastAsia="STIX Math"/>
          <w:spacing w:val="20"/>
          <w:w w:val="110"/>
        </w:rPr>
        <w:t> </w:t>
      </w:r>
      <w:r>
        <w:rPr>
          <w:rFonts w:ascii="STIX Math" w:hAnsi="STIX Math" w:eastAsia="STIX Math"/>
          <w:w w:val="110"/>
        </w:rPr>
        <w:t>50</w:t>
      </w:r>
      <w:r>
        <w:rPr>
          <w:rFonts w:ascii="FreeSans" w:hAnsi="FreeSans" w:eastAsia="FreeSans"/>
          <w:w w:val="110"/>
          <w:position w:val="6"/>
          <w:sz w:val="12"/>
        </w:rPr>
        <w:t>◦</w:t>
      </w:r>
      <w:r>
        <w:rPr>
          <w:rFonts w:ascii="FreeSans" w:hAnsi="FreeSans" w:eastAsia="FreeSans"/>
          <w:spacing w:val="40"/>
          <w:w w:val="110"/>
          <w:position w:val="6"/>
          <w:sz w:val="12"/>
        </w:rPr>
        <w:t> </w:t>
      </w:r>
      <w:r>
        <w:rPr>
          <w:w w:val="110"/>
        </w:rPr>
        <w:t>illustrating</w:t>
      </w:r>
      <w:r>
        <w:rPr>
          <w:spacing w:val="20"/>
          <w:w w:val="110"/>
        </w:rPr>
        <w:t> </w:t>
      </w:r>
      <w:r>
        <w:rPr>
          <w:w w:val="110"/>
        </w:rPr>
        <w:t>robustness</w:t>
      </w:r>
      <w:r>
        <w:rPr>
          <w:spacing w:val="20"/>
          <w:w w:val="110"/>
        </w:rPr>
        <w:t> </w:t>
      </w:r>
      <w:r>
        <w:rPr>
          <w:w w:val="110"/>
        </w:rPr>
        <w:t>across</w:t>
      </w:r>
      <w:r>
        <w:rPr>
          <w:spacing w:val="20"/>
          <w:w w:val="110"/>
        </w:rPr>
        <w:t> </w:t>
      </w:r>
      <w:r>
        <w:rPr>
          <w:w w:val="110"/>
        </w:rPr>
        <w:t>a</w:t>
      </w:r>
      <w:r>
        <w:rPr>
          <w:spacing w:val="20"/>
          <w:w w:val="110"/>
        </w:rPr>
        <w:t> </w:t>
      </w:r>
      <w:r>
        <w:rPr>
          <w:w w:val="110"/>
        </w:rPr>
        <w:t>range</w:t>
      </w:r>
      <w:r>
        <w:rPr>
          <w:spacing w:val="20"/>
          <w:w w:val="110"/>
        </w:rPr>
        <w:t> </w:t>
      </w:r>
      <w:r>
        <w:rPr>
          <w:w w:val="110"/>
        </w:rPr>
        <w:t>of</w:t>
      </w:r>
      <w:r>
        <w:rPr>
          <w:spacing w:val="20"/>
          <w:w w:val="110"/>
        </w:rPr>
        <w:t> </w:t>
      </w:r>
      <w:r>
        <w:rPr>
          <w:rFonts w:ascii="STIX Math" w:hAnsi="STIX Math" w:eastAsia="STIX Math"/>
          <w:i/>
          <w:w w:val="110"/>
        </w:rPr>
        <w:t>𝜃</w:t>
      </w:r>
      <w:r>
        <w:rPr>
          <w:rFonts w:ascii="STIX Math" w:hAnsi="STIX Math" w:eastAsia="STIX Math"/>
          <w:w w:val="110"/>
          <w:position w:val="-3"/>
          <w:sz w:val="12"/>
        </w:rPr>
        <w:t>3</w:t>
      </w:r>
      <w:r>
        <w:rPr>
          <w:w w:val="110"/>
        </w:rPr>
        <w:t>.</w:t>
      </w:r>
      <w:r>
        <w:rPr>
          <w:spacing w:val="40"/>
          <w:w w:val="110"/>
        </w:rPr>
        <w:t> </w:t>
      </w:r>
      <w:r>
        <w:rPr>
          <w:w w:val="110"/>
        </w:rPr>
        <w:t>from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region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low</w:t>
      </w:r>
      <w:r>
        <w:rPr>
          <w:spacing w:val="14"/>
          <w:w w:val="110"/>
        </w:rPr>
        <w:t> </w:t>
      </w:r>
      <w:r>
        <w:rPr>
          <w:w w:val="110"/>
        </w:rPr>
        <w:t>deviation</w:t>
      </w:r>
      <w:r>
        <w:rPr>
          <w:spacing w:val="14"/>
          <w:w w:val="110"/>
        </w:rPr>
        <w:t> </w:t>
      </w:r>
      <w:r>
        <w:rPr>
          <w:w w:val="110"/>
        </w:rPr>
        <w:t>in</w:t>
      </w:r>
      <w:r>
        <w:rPr>
          <w:spacing w:val="14"/>
          <w:w w:val="110"/>
        </w:rPr>
        <w:t> </w:t>
      </w:r>
      <w:hyperlink w:history="true" w:anchor="_bookmark14">
        <w:r>
          <w:rPr>
            <w:color w:val="007FAC"/>
            <w:w w:val="110"/>
          </w:rPr>
          <w:t>Fig.</w:t>
        </w:r>
      </w:hyperlink>
      <w:r>
        <w:rPr>
          <w:color w:val="007FAC"/>
          <w:spacing w:val="14"/>
          <w:w w:val="110"/>
        </w:rPr>
        <w:t> </w:t>
      </w:r>
      <w:hyperlink w:history="true" w:anchor="_bookmark14">
        <w:r>
          <w:rPr>
            <w:color w:val="007FAC"/>
            <w:w w:val="110"/>
          </w:rPr>
          <w:t>4</w:t>
        </w:r>
      </w:hyperlink>
      <w:r>
        <w:rPr>
          <w:w w:val="110"/>
        </w:rPr>
        <w:t>a.</w:t>
      </w:r>
      <w:r>
        <w:rPr>
          <w:spacing w:val="14"/>
          <w:w w:val="110"/>
        </w:rPr>
        <w:t> </w:t>
      </w:r>
      <w:r>
        <w:rPr>
          <w:w w:val="110"/>
        </w:rPr>
        <w:t>Again</w:t>
      </w:r>
      <w:r>
        <w:rPr>
          <w:spacing w:val="14"/>
          <w:w w:val="110"/>
        </w:rPr>
        <w:t> </w:t>
      </w:r>
      <w:hyperlink w:history="true" w:anchor="_bookmark14">
        <w:r>
          <w:rPr>
            <w:color w:val="007FAC"/>
            <w:w w:val="110"/>
          </w:rPr>
          <w:t>Fig.</w:t>
        </w:r>
      </w:hyperlink>
      <w:r>
        <w:rPr>
          <w:color w:val="007FAC"/>
          <w:spacing w:val="14"/>
          <w:w w:val="110"/>
        </w:rPr>
        <w:t> </w:t>
      </w:r>
      <w:hyperlink w:history="true" w:anchor="_bookmark14">
        <w:r>
          <w:rPr>
            <w:color w:val="007FAC"/>
            <w:w w:val="110"/>
          </w:rPr>
          <w:t>4</w:t>
        </w:r>
      </w:hyperlink>
      <w:r>
        <w:rPr>
          <w:w w:val="110"/>
        </w:rPr>
        <w:t>e</w:t>
      </w:r>
      <w:r>
        <w:rPr>
          <w:spacing w:val="14"/>
          <w:w w:val="110"/>
        </w:rPr>
        <w:t> </w:t>
      </w:r>
      <w:r>
        <w:rPr>
          <w:w w:val="110"/>
        </w:rPr>
        <w:t>shows</w:t>
      </w:r>
      <w:r>
        <w:rPr>
          <w:spacing w:val="14"/>
          <w:w w:val="110"/>
        </w:rPr>
        <w:t> </w:t>
      </w:r>
      <w:r>
        <w:rPr>
          <w:w w:val="110"/>
        </w:rPr>
        <w:t>the</w:t>
      </w:r>
    </w:p>
    <w:p>
      <w:pPr>
        <w:pStyle w:val="BodyText"/>
        <w:spacing w:line="113" w:lineRule="exact"/>
        <w:ind w:left="350"/>
        <w:jc w:val="left"/>
        <w:rPr>
          <w:rFonts w:ascii="FreeSans" w:hAnsi="FreeSans" w:eastAsia="FreeSans"/>
          <w:sz w:val="12"/>
        </w:rPr>
      </w:pPr>
      <w:hyperlink w:history="true" w:anchor="_bookmark14">
        <w:r>
          <w:rPr>
            <w:color w:val="007FAC"/>
            <w:w w:val="110"/>
          </w:rPr>
          <w:t>Fig.</w:t>
        </w:r>
      </w:hyperlink>
      <w:r>
        <w:rPr>
          <w:color w:val="007FAC"/>
          <w:spacing w:val="-9"/>
          <w:w w:val="110"/>
        </w:rPr>
        <w:t> </w:t>
      </w:r>
      <w:hyperlink w:history="true" w:anchor="_bookmark14">
        <w:r>
          <w:rPr>
            <w:color w:val="007FAC"/>
            <w:w w:val="110"/>
          </w:rPr>
          <w:t>4</w:t>
        </w:r>
      </w:hyperlink>
      <w:r>
        <w:rPr>
          <w:w w:val="110"/>
        </w:rPr>
        <w:t>c</w:t>
      </w:r>
      <w:r>
        <w:rPr>
          <w:spacing w:val="-9"/>
          <w:w w:val="110"/>
        </w:rPr>
        <w:t> </w:t>
      </w:r>
      <w:r>
        <w:rPr>
          <w:w w:val="110"/>
        </w:rPr>
        <w:t>shows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deviation</w:t>
      </w:r>
      <w:r>
        <w:rPr>
          <w:spacing w:val="-8"/>
          <w:w w:val="110"/>
        </w:rPr>
        <w:t> </w:t>
      </w:r>
      <w:r>
        <w:rPr>
          <w:w w:val="110"/>
        </w:rPr>
        <w:t>surface</w:t>
      </w:r>
      <w:r>
        <w:rPr>
          <w:spacing w:val="-9"/>
          <w:w w:val="110"/>
        </w:rPr>
        <w:t> </w:t>
      </w:r>
      <w:r>
        <w:rPr>
          <w:w w:val="110"/>
        </w:rPr>
        <w:t>with</w:t>
      </w:r>
      <w:r>
        <w:rPr>
          <w:spacing w:val="-9"/>
          <w:w w:val="110"/>
        </w:rPr>
        <w:t> </w:t>
      </w:r>
      <w:r>
        <w:rPr>
          <w:rFonts w:ascii="STIX Math" w:hAnsi="STIX Math" w:eastAsia="STIX Math"/>
          <w:i/>
          <w:w w:val="110"/>
        </w:rPr>
        <w:t>𝜃</w:t>
      </w:r>
      <w:r>
        <w:rPr>
          <w:rFonts w:ascii="STIX Math" w:hAnsi="STIX Math" w:eastAsia="STIX Math"/>
          <w:w w:val="110"/>
          <w:position w:val="-3"/>
          <w:sz w:val="12"/>
        </w:rPr>
        <w:t>1</w:t>
      </w:r>
      <w:r>
        <w:rPr>
          <w:rFonts w:ascii="STIX Math" w:hAnsi="STIX Math" w:eastAsia="STIX Math"/>
          <w:spacing w:val="12"/>
          <w:w w:val="110"/>
          <w:position w:val="-3"/>
          <w:sz w:val="12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rFonts w:ascii="STIX Math" w:hAnsi="STIX Math" w:eastAsia="STIX Math"/>
          <w:i/>
          <w:w w:val="110"/>
        </w:rPr>
        <w:t>𝜃</w:t>
      </w:r>
      <w:r>
        <w:rPr>
          <w:rFonts w:ascii="STIX Math" w:hAnsi="STIX Math" w:eastAsia="STIX Math"/>
          <w:w w:val="110"/>
          <w:position w:val="-3"/>
          <w:sz w:val="12"/>
        </w:rPr>
        <w:t>2</w:t>
      </w:r>
      <w:r>
        <w:rPr>
          <w:rFonts w:ascii="STIX Math" w:hAnsi="STIX Math" w:eastAsia="STIX Math"/>
          <w:spacing w:val="11"/>
          <w:w w:val="110"/>
          <w:position w:val="-3"/>
          <w:sz w:val="12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range</w:t>
      </w:r>
      <w:r>
        <w:rPr>
          <w:spacing w:val="-8"/>
          <w:w w:val="110"/>
        </w:rPr>
        <w:t> </w:t>
      </w:r>
      <w:r>
        <w:rPr>
          <w:rFonts w:ascii="STIX Math" w:hAnsi="STIX Math" w:eastAsia="STIX Math"/>
          <w:spacing w:val="-2"/>
          <w:w w:val="110"/>
        </w:rPr>
        <w:t>15</w:t>
      </w:r>
      <w:r>
        <w:rPr>
          <w:rFonts w:ascii="FreeSans" w:hAnsi="FreeSans" w:eastAsia="FreeSans"/>
          <w:spacing w:val="-2"/>
          <w:w w:val="110"/>
          <w:position w:val="6"/>
          <w:sz w:val="12"/>
        </w:rPr>
        <w:t>◦</w:t>
      </w:r>
      <w:r>
        <w:rPr>
          <w:spacing w:val="-2"/>
          <w:w w:val="110"/>
        </w:rPr>
        <w:t>–</w:t>
      </w:r>
      <w:r>
        <w:rPr>
          <w:rFonts w:ascii="STIX Math" w:hAnsi="STIX Math" w:eastAsia="STIX Math"/>
          <w:spacing w:val="-2"/>
          <w:w w:val="110"/>
        </w:rPr>
        <w:t>85</w:t>
      </w:r>
      <w:r>
        <w:rPr>
          <w:rFonts w:ascii="FreeSans" w:hAnsi="FreeSans" w:eastAsia="FreeSans"/>
          <w:spacing w:val="-2"/>
          <w:w w:val="110"/>
          <w:position w:val="6"/>
          <w:sz w:val="12"/>
        </w:rPr>
        <w:t>◦</w:t>
      </w:r>
    </w:p>
    <w:p>
      <w:pPr>
        <w:pStyle w:val="BodyText"/>
        <w:spacing w:line="98" w:lineRule="auto" w:before="81"/>
        <w:jc w:val="left"/>
      </w:pPr>
      <w:r>
        <w:rPr>
          <w:w w:val="110"/>
        </w:rPr>
        <w:t>and </w:t>
      </w:r>
      <w:r>
        <w:rPr>
          <w:rFonts w:ascii="STIX Math" w:hAnsi="STIX Math" w:eastAsia="STIX Math"/>
          <w:i/>
          <w:w w:val="110"/>
        </w:rPr>
        <w:t>𝜃</w:t>
      </w:r>
      <w:r>
        <w:rPr>
          <w:rFonts w:ascii="STIX Math" w:hAnsi="STIX Math" w:eastAsia="STIX Math"/>
          <w:w w:val="110"/>
          <w:position w:val="-3"/>
          <w:sz w:val="12"/>
        </w:rPr>
        <w:t>3</w:t>
      </w:r>
      <w:r>
        <w:rPr>
          <w:rFonts w:ascii="STIX Math" w:hAnsi="STIX Math" w:eastAsia="STIX Math"/>
          <w:spacing w:val="32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</w:rPr>
        <w:t>= 55</w:t>
      </w:r>
      <w:r>
        <w:rPr>
          <w:rFonts w:ascii="FreeSans" w:hAnsi="FreeSans" w:eastAsia="FreeSans"/>
          <w:w w:val="110"/>
          <w:position w:val="6"/>
          <w:sz w:val="12"/>
        </w:rPr>
        <w:t>◦</w:t>
      </w:r>
      <w:r>
        <w:rPr>
          <w:w w:val="110"/>
        </w:rPr>
        <w:t>, </w:t>
      </w:r>
      <w:r>
        <w:rPr>
          <w:rFonts w:ascii="STIX Math" w:hAnsi="STIX Math" w:eastAsia="STIX Math"/>
          <w:i/>
          <w:w w:val="110"/>
        </w:rPr>
        <w:t>𝜃</w:t>
      </w:r>
      <w:r>
        <w:rPr>
          <w:rFonts w:ascii="STIX Math" w:hAnsi="STIX Math" w:eastAsia="STIX Math"/>
          <w:w w:val="110"/>
          <w:position w:val="-3"/>
          <w:sz w:val="12"/>
        </w:rPr>
        <w:t>4</w:t>
      </w:r>
      <w:r>
        <w:rPr>
          <w:rFonts w:ascii="STIX Math" w:hAnsi="STIX Math" w:eastAsia="STIX Math"/>
          <w:spacing w:val="32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</w:rPr>
        <w:t>= 40</w:t>
      </w:r>
      <w:r>
        <w:rPr>
          <w:rFonts w:ascii="FreeSans" w:hAnsi="FreeSans" w:eastAsia="FreeSans"/>
          <w:w w:val="110"/>
          <w:position w:val="6"/>
          <w:sz w:val="12"/>
        </w:rPr>
        <w:t>◦</w:t>
      </w:r>
      <w:r>
        <w:rPr>
          <w:rFonts w:ascii="FreeSans" w:hAnsi="FreeSans" w:eastAsia="FreeSans"/>
          <w:spacing w:val="36"/>
          <w:w w:val="110"/>
          <w:position w:val="6"/>
          <w:sz w:val="12"/>
        </w:rPr>
        <w:t> </w:t>
      </w:r>
      <w:r>
        <w:rPr>
          <w:w w:val="110"/>
        </w:rPr>
        <w:t>and </w:t>
      </w:r>
      <w:r>
        <w:rPr>
          <w:rFonts w:ascii="STIX Math" w:hAnsi="STIX Math" w:eastAsia="STIX Math"/>
          <w:i/>
          <w:w w:val="110"/>
        </w:rPr>
        <w:t>𝜃</w:t>
      </w:r>
      <w:r>
        <w:rPr>
          <w:rFonts w:ascii="STIX Math" w:hAnsi="STIX Math" w:eastAsia="STIX Math"/>
          <w:w w:val="110"/>
          <w:position w:val="-3"/>
          <w:sz w:val="12"/>
        </w:rPr>
        <w:t>5</w:t>
      </w:r>
      <w:r>
        <w:rPr>
          <w:rFonts w:ascii="STIX Math" w:hAnsi="STIX Math" w:eastAsia="STIX Math"/>
          <w:spacing w:val="32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</w:rPr>
        <w:t>= 70</w:t>
      </w:r>
      <w:r>
        <w:rPr>
          <w:rFonts w:ascii="FreeSans" w:hAnsi="FreeSans" w:eastAsia="FreeSans"/>
          <w:w w:val="110"/>
          <w:position w:val="6"/>
          <w:sz w:val="12"/>
        </w:rPr>
        <w:t>◦</w:t>
      </w:r>
      <w:r>
        <w:rPr>
          <w:rFonts w:ascii="FreeSans" w:hAnsi="FreeSans" w:eastAsia="FreeSans"/>
          <w:spacing w:val="36"/>
          <w:w w:val="110"/>
          <w:position w:val="6"/>
          <w:sz w:val="12"/>
        </w:rPr>
        <w:t> </w:t>
      </w:r>
      <w:r>
        <w:rPr>
          <w:w w:val="110"/>
        </w:rPr>
        <w:t>where the entire surface is a low deviation</w:t>
      </w:r>
      <w:r>
        <w:rPr>
          <w:spacing w:val="6"/>
          <w:w w:val="110"/>
        </w:rPr>
        <w:t> </w:t>
      </w:r>
      <w:r>
        <w:rPr>
          <w:w w:val="110"/>
        </w:rPr>
        <w:t>region.</w:t>
      </w:r>
      <w:r>
        <w:rPr>
          <w:spacing w:val="7"/>
          <w:w w:val="110"/>
        </w:rPr>
        <w:t> </w:t>
      </w:r>
      <w:r>
        <w:rPr>
          <w:w w:val="110"/>
        </w:rPr>
        <w:t>Since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static</w:t>
      </w:r>
      <w:r>
        <w:rPr>
          <w:spacing w:val="7"/>
          <w:w w:val="110"/>
        </w:rPr>
        <w:t> </w:t>
      </w:r>
      <w:r>
        <w:rPr>
          <w:w w:val="110"/>
        </w:rPr>
        <w:t>angles</w:t>
      </w:r>
      <w:r>
        <w:rPr>
          <w:spacing w:val="6"/>
          <w:w w:val="110"/>
        </w:rPr>
        <w:t> </w:t>
      </w:r>
      <w:r>
        <w:rPr>
          <w:rFonts w:ascii="STIX Math" w:hAnsi="STIX Math" w:eastAsia="STIX Math"/>
          <w:i/>
          <w:w w:val="110"/>
        </w:rPr>
        <w:t>𝜃</w:t>
      </w:r>
      <w:r>
        <w:rPr>
          <w:rFonts w:ascii="STIX Math" w:hAnsi="STIX Math" w:eastAsia="STIX Math"/>
          <w:w w:val="110"/>
          <w:vertAlign w:val="subscript"/>
        </w:rPr>
        <w:t>3</w:t>
      </w:r>
      <w:r>
        <w:rPr>
          <w:w w:val="110"/>
          <w:vertAlign w:val="baseline"/>
        </w:rPr>
        <w:t>,</w:t>
      </w:r>
      <w:r>
        <w:rPr>
          <w:spacing w:val="7"/>
          <w:w w:val="110"/>
          <w:vertAlign w:val="baseline"/>
        </w:rPr>
        <w:t> </w:t>
      </w:r>
      <w:r>
        <w:rPr>
          <w:rFonts w:ascii="STIX Math" w:hAnsi="STIX Math" w:eastAsia="STIX Math"/>
          <w:i/>
          <w:w w:val="110"/>
          <w:vertAlign w:val="baseline"/>
        </w:rPr>
        <w:t>𝜃</w:t>
      </w:r>
      <w:r>
        <w:rPr>
          <w:rFonts w:ascii="STIX Math" w:hAnsi="STIX Math" w:eastAsia="STIX Math"/>
          <w:w w:val="110"/>
          <w:vertAlign w:val="subscript"/>
        </w:rPr>
        <w:t>4</w:t>
      </w:r>
      <w:r>
        <w:rPr>
          <w:w w:val="110"/>
          <w:vertAlign w:val="baseline"/>
        </w:rPr>
        <w:t>,</w:t>
      </w:r>
      <w:r>
        <w:rPr>
          <w:spacing w:val="7"/>
          <w:w w:val="110"/>
          <w:vertAlign w:val="baseline"/>
        </w:rPr>
        <w:t> </w:t>
      </w:r>
      <w:r>
        <w:rPr>
          <w:rFonts w:ascii="STIX Math" w:hAnsi="STIX Math" w:eastAsia="STIX Math"/>
          <w:i/>
          <w:w w:val="110"/>
          <w:vertAlign w:val="baseline"/>
        </w:rPr>
        <w:t>𝜃</w:t>
      </w:r>
      <w:r>
        <w:rPr>
          <w:rFonts w:ascii="STIX Math" w:hAnsi="STIX Math" w:eastAsia="STIX Math"/>
          <w:w w:val="110"/>
          <w:vertAlign w:val="subscript"/>
        </w:rPr>
        <w:t>5</w:t>
      </w:r>
      <w:r>
        <w:rPr>
          <w:rFonts w:ascii="STIX Math" w:hAnsi="STIX Math" w:eastAsia="STIX Math"/>
          <w:spacing w:val="18"/>
          <w:w w:val="110"/>
          <w:vertAlign w:val="baseline"/>
        </w:rPr>
        <w:t> </w:t>
      </w:r>
      <w:r>
        <w:rPr>
          <w:w w:val="110"/>
          <w:vertAlign w:val="baseline"/>
        </w:rPr>
        <w:t>are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already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good</w:t>
      </w:r>
      <w:r>
        <w:rPr>
          <w:spacing w:val="7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low</w:t>
      </w:r>
    </w:p>
    <w:p>
      <w:pPr>
        <w:pStyle w:val="BodyText"/>
        <w:spacing w:line="105" w:lineRule="auto" w:before="115"/>
        <w:ind w:right="38"/>
      </w:pPr>
      <w:r>
        <w:rPr>
          <w:w w:val="110"/>
        </w:rPr>
        <w:t>angles </w:t>
      </w:r>
      <w:r>
        <w:rPr>
          <w:rFonts w:ascii="STIX Math" w:hAnsi="STIX Math" w:eastAsia="STIX Math"/>
          <w:i/>
          <w:w w:val="110"/>
        </w:rPr>
        <w:t>𝜃</w:t>
      </w:r>
      <w:r>
        <w:rPr>
          <w:rFonts w:ascii="STIX Math" w:hAnsi="STIX Math" w:eastAsia="STIX Math"/>
          <w:w w:val="110"/>
          <w:vertAlign w:val="subscript"/>
        </w:rPr>
        <w:t>1</w:t>
      </w:r>
      <w:r>
        <w:rPr>
          <w:rFonts w:ascii="STIX Math" w:hAnsi="STIX Math" w:eastAsia="STIX Math"/>
          <w:w w:val="110"/>
          <w:vertAlign w:val="baseline"/>
        </w:rPr>
        <w:t> </w:t>
      </w:r>
      <w:r>
        <w:rPr>
          <w:w w:val="110"/>
          <w:vertAlign w:val="baseline"/>
        </w:rPr>
        <w:t>and </w:t>
      </w:r>
      <w:r>
        <w:rPr>
          <w:rFonts w:ascii="STIX Math" w:hAnsi="STIX Math" w:eastAsia="STIX Math"/>
          <w:i/>
          <w:w w:val="110"/>
          <w:vertAlign w:val="baseline"/>
        </w:rPr>
        <w:t>𝜃</w:t>
      </w:r>
      <w:r>
        <w:rPr>
          <w:rFonts w:ascii="STIX Math" w:hAnsi="STIX Math" w:eastAsia="STIX Math"/>
          <w:w w:val="110"/>
          <w:vertAlign w:val="subscript"/>
        </w:rPr>
        <w:t>2</w:t>
      </w:r>
      <w:r>
        <w:rPr>
          <w:rFonts w:ascii="STIX Math" w:hAnsi="STIX Math" w:eastAsia="STIX Math"/>
          <w:w w:val="110"/>
          <w:vertAlign w:val="baseline"/>
        </w:rPr>
        <w:t> </w:t>
      </w:r>
      <w:r>
        <w:rPr>
          <w:w w:val="110"/>
          <w:vertAlign w:val="baseline"/>
        </w:rPr>
        <w:t>also yield low deviation. The central region of </w:t>
      </w:r>
      <w:hyperlink w:history="true" w:anchor="_bookmark14">
        <w:r>
          <w:rPr>
            <w:color w:val="007FAC"/>
            <w:w w:val="110"/>
            <w:vertAlign w:val="baseline"/>
          </w:rPr>
          <w:t>Fig.</w:t>
        </w:r>
      </w:hyperlink>
      <w:r>
        <w:rPr>
          <w:color w:val="007FAC"/>
          <w:w w:val="110"/>
          <w:vertAlign w:val="baseline"/>
        </w:rPr>
        <w:t> </w:t>
      </w:r>
      <w:hyperlink w:history="true" w:anchor="_bookmark14">
        <w:r>
          <w:rPr>
            <w:color w:val="007FAC"/>
            <w:w w:val="110"/>
            <w:vertAlign w:val="baseline"/>
          </w:rPr>
          <w:t>4</w:t>
        </w:r>
      </w:hyperlink>
      <w:r>
        <w:rPr>
          <w:w w:val="110"/>
          <w:vertAlign w:val="baseline"/>
        </w:rPr>
        <w:t>c deviation</w:t>
      </w:r>
      <w:r>
        <w:rPr>
          <w:w w:val="110"/>
          <w:vertAlign w:val="baseline"/>
        </w:rPr>
        <w:t> choices</w:t>
      </w:r>
      <w:r>
        <w:rPr>
          <w:w w:val="110"/>
          <w:vertAlign w:val="baseline"/>
        </w:rPr>
        <w:t> for</w:t>
      </w:r>
      <w:r>
        <w:rPr>
          <w:w w:val="110"/>
          <w:vertAlign w:val="baseline"/>
        </w:rPr>
        <w:t> scanning</w:t>
      </w:r>
      <w:r>
        <w:rPr>
          <w:w w:val="110"/>
          <w:vertAlign w:val="baseline"/>
        </w:rPr>
        <w:t> orientations,</w:t>
      </w:r>
      <w:r>
        <w:rPr>
          <w:w w:val="110"/>
          <w:vertAlign w:val="baseline"/>
        </w:rPr>
        <w:t> any</w:t>
      </w:r>
      <w:r>
        <w:rPr>
          <w:w w:val="110"/>
          <w:vertAlign w:val="baseline"/>
        </w:rPr>
        <w:t> additional</w:t>
      </w:r>
      <w:r>
        <w:rPr>
          <w:w w:val="110"/>
          <w:vertAlign w:val="baseline"/>
        </w:rPr>
        <w:t> choice</w:t>
      </w:r>
      <w:r>
        <w:rPr>
          <w:w w:val="110"/>
          <w:vertAlign w:val="baseline"/>
        </w:rPr>
        <w:t> </w:t>
      </w:r>
      <w:r>
        <w:rPr>
          <w:w w:val="110"/>
          <w:vertAlign w:val="baseline"/>
        </w:rPr>
        <w:t>of near </w:t>
      </w:r>
      <w:r>
        <w:rPr>
          <w:rFonts w:ascii="STIX Math" w:hAnsi="STIX Math" w:eastAsia="STIX Math"/>
          <w:i/>
          <w:w w:val="110"/>
          <w:vertAlign w:val="baseline"/>
        </w:rPr>
        <w:t>𝜃</w:t>
      </w:r>
      <w:r>
        <w:rPr>
          <w:rFonts w:ascii="STIX Math" w:hAnsi="STIX Math" w:eastAsia="STIX Math"/>
          <w:w w:val="110"/>
          <w:position w:val="-3"/>
          <w:sz w:val="12"/>
          <w:vertAlign w:val="baseline"/>
        </w:rPr>
        <w:t>1</w:t>
      </w:r>
      <w:r>
        <w:rPr>
          <w:rFonts w:ascii="STIX Math" w:hAnsi="STIX Math" w:eastAsia="STIX Math"/>
          <w:spacing w:val="39"/>
          <w:w w:val="110"/>
          <w:position w:val="-3"/>
          <w:sz w:val="12"/>
          <w:vertAlign w:val="baseline"/>
        </w:rPr>
        <w:t> </w:t>
      </w:r>
      <w:r>
        <w:rPr>
          <w:rFonts w:ascii="STIX Math" w:hAnsi="STIX Math" w:eastAsia="STIX Math"/>
          <w:w w:val="110"/>
          <w:vertAlign w:val="baseline"/>
        </w:rPr>
        <w:t>= </w:t>
      </w:r>
      <w:r>
        <w:rPr>
          <w:rFonts w:ascii="STIX Math" w:hAnsi="STIX Math" w:eastAsia="STIX Math"/>
          <w:i/>
          <w:w w:val="110"/>
          <w:vertAlign w:val="baseline"/>
        </w:rPr>
        <w:t>𝜃</w:t>
      </w:r>
      <w:r>
        <w:rPr>
          <w:rFonts w:ascii="STIX Math" w:hAnsi="STIX Math" w:eastAsia="STIX Math"/>
          <w:w w:val="110"/>
          <w:position w:val="-3"/>
          <w:sz w:val="12"/>
          <w:vertAlign w:val="baseline"/>
        </w:rPr>
        <w:t>2</w:t>
      </w:r>
      <w:r>
        <w:rPr>
          <w:rFonts w:ascii="STIX Math" w:hAnsi="STIX Math" w:eastAsia="STIX Math"/>
          <w:spacing w:val="39"/>
          <w:w w:val="110"/>
          <w:position w:val="-3"/>
          <w:sz w:val="12"/>
          <w:vertAlign w:val="baseline"/>
        </w:rPr>
        <w:t> </w:t>
      </w:r>
      <w:r>
        <w:rPr>
          <w:rFonts w:ascii="STIX Math" w:hAnsi="STIX Math" w:eastAsia="STIX Math"/>
          <w:w w:val="110"/>
          <w:vertAlign w:val="baseline"/>
        </w:rPr>
        <w:t>= </w:t>
      </w:r>
      <w:r>
        <w:rPr>
          <w:rFonts w:ascii="STIX Math" w:hAnsi="STIX Math" w:eastAsia="STIX Math"/>
          <w:i/>
          <w:w w:val="110"/>
          <w:vertAlign w:val="baseline"/>
        </w:rPr>
        <w:t>𝜃</w:t>
      </w:r>
      <w:r>
        <w:rPr>
          <w:rFonts w:ascii="STIX Math" w:hAnsi="STIX Math" w:eastAsia="STIX Math"/>
          <w:w w:val="110"/>
          <w:position w:val="-3"/>
          <w:sz w:val="12"/>
          <w:vertAlign w:val="baseline"/>
        </w:rPr>
        <w:t>3</w:t>
      </w:r>
      <w:r>
        <w:rPr>
          <w:rFonts w:ascii="STIX Math" w:hAnsi="STIX Math" w:eastAsia="STIX Math"/>
          <w:spacing w:val="40"/>
          <w:w w:val="110"/>
          <w:position w:val="-3"/>
          <w:sz w:val="12"/>
          <w:vertAlign w:val="baseline"/>
        </w:rPr>
        <w:t> </w:t>
      </w:r>
      <w:r>
        <w:rPr>
          <w:w w:val="110"/>
          <w:vertAlign w:val="baseline"/>
        </w:rPr>
        <w:t>shows the highest deviation as the additional scans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are redundant. </w:t>
      </w:r>
      <w:hyperlink w:history="true" w:anchor="_bookmark14">
        <w:r>
          <w:rPr>
            <w:color w:val="007FAC"/>
            <w:w w:val="110"/>
            <w:vertAlign w:val="baseline"/>
          </w:rPr>
          <w:t>Fig.</w:t>
        </w:r>
      </w:hyperlink>
      <w:r>
        <w:rPr>
          <w:color w:val="007FAC"/>
          <w:w w:val="110"/>
          <w:vertAlign w:val="baseline"/>
        </w:rPr>
        <w:t> </w:t>
      </w:r>
      <w:hyperlink w:history="true" w:anchor="_bookmark14">
        <w:r>
          <w:rPr>
            <w:color w:val="007FAC"/>
            <w:w w:val="110"/>
            <w:vertAlign w:val="baseline"/>
          </w:rPr>
          <w:t>4</w:t>
        </w:r>
      </w:hyperlink>
      <w:r>
        <w:rPr>
          <w:w w:val="110"/>
          <w:vertAlign w:val="baseline"/>
        </w:rPr>
        <w:t>f shows the surface with </w:t>
      </w:r>
      <w:r>
        <w:rPr>
          <w:rFonts w:ascii="STIX Math" w:hAnsi="STIX Math" w:eastAsia="STIX Math"/>
          <w:i/>
          <w:w w:val="110"/>
          <w:vertAlign w:val="baseline"/>
        </w:rPr>
        <w:t>𝜃</w:t>
      </w:r>
      <w:r>
        <w:rPr>
          <w:rFonts w:ascii="STIX Math" w:hAnsi="STIX Math" w:eastAsia="STIX Math"/>
          <w:w w:val="110"/>
          <w:vertAlign w:val="subscript"/>
        </w:rPr>
        <w:t>3</w:t>
      </w:r>
      <w:r>
        <w:rPr>
          <w:rFonts w:ascii="STIX Math" w:hAnsi="STIX Math" w:eastAsia="STIX Math"/>
          <w:w w:val="110"/>
          <w:vertAlign w:val="baseline"/>
        </w:rPr>
        <w:t> = 50</w:t>
      </w:r>
      <w:r>
        <w:rPr>
          <w:rFonts w:ascii="FreeSans" w:hAnsi="FreeSans" w:eastAsia="FreeSans"/>
          <w:w w:val="110"/>
          <w:position w:val="6"/>
          <w:sz w:val="12"/>
          <w:vertAlign w:val="baseline"/>
        </w:rPr>
        <w:t>◦</w:t>
      </w:r>
      <w:r>
        <w:rPr>
          <w:w w:val="110"/>
          <w:vertAlign w:val="baseline"/>
        </w:rPr>
        <w:t>, also an entirely</w:t>
      </w:r>
    </w:p>
    <w:p>
      <w:pPr>
        <w:pStyle w:val="BodyText"/>
        <w:spacing w:before="16"/>
      </w:pPr>
      <w:r>
        <w:rPr>
          <w:w w:val="110"/>
        </w:rPr>
        <w:t>low</w:t>
      </w:r>
      <w:r>
        <w:rPr>
          <w:spacing w:val="8"/>
          <w:w w:val="110"/>
        </w:rPr>
        <w:t> </w:t>
      </w:r>
      <w:r>
        <w:rPr>
          <w:w w:val="110"/>
        </w:rPr>
        <w:t>deviation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surface.</w:t>
      </w:r>
    </w:p>
    <w:p>
      <w:pPr>
        <w:pStyle w:val="BodyText"/>
        <w:spacing w:line="115" w:lineRule="auto" w:before="115"/>
        <w:ind w:right="38" w:firstLine="239"/>
      </w:pPr>
      <w:r>
        <w:rPr>
          <w:w w:val="110"/>
        </w:rPr>
        <w:t>select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rFonts w:ascii="STIX Math" w:eastAsia="STIX Math"/>
          <w:i/>
          <w:w w:val="110"/>
        </w:rPr>
        <w:t>𝑁</w:t>
      </w:r>
      <w:r>
        <w:rPr>
          <w:rFonts w:ascii="STIX Math" w:eastAsia="STIX Math"/>
          <w:i/>
          <w:spacing w:val="22"/>
          <w:w w:val="110"/>
        </w:rPr>
        <w:t> </w:t>
      </w:r>
      <w:r>
        <w:rPr>
          <w:rFonts w:ascii="STIX Math" w:eastAsia="STIX Math"/>
          <w:w w:val="110"/>
        </w:rPr>
        <w:t>=</w:t>
      </w:r>
      <w:r>
        <w:rPr>
          <w:rFonts w:ascii="STIX Math" w:eastAsia="STIX Math"/>
          <w:w w:val="110"/>
        </w:rPr>
        <w:t> 3</w:t>
      </w:r>
      <w:r>
        <w:rPr>
          <w:rFonts w:ascii="STIX Math" w:eastAsia="STIX Math"/>
          <w:i/>
          <w:w w:val="110"/>
        </w:rPr>
        <w:t>,</w:t>
      </w:r>
      <w:r>
        <w:rPr>
          <w:rFonts w:ascii="STIX Math" w:eastAsia="STIX Math"/>
          <w:i/>
          <w:spacing w:val="-11"/>
          <w:w w:val="110"/>
        </w:rPr>
        <w:t> </w:t>
      </w:r>
      <w:r>
        <w:rPr>
          <w:rFonts w:ascii="STIX Math" w:eastAsia="STIX Math"/>
          <w:w w:val="110"/>
        </w:rPr>
        <w:t>4</w:t>
      </w:r>
      <w:r>
        <w:rPr>
          <w:rFonts w:ascii="STIX Math" w:eastAsia="STIX Math"/>
          <w:i/>
          <w:w w:val="110"/>
        </w:rPr>
        <w:t>,</w:t>
      </w:r>
      <w:r>
        <w:rPr>
          <w:rFonts w:ascii="STIX Math" w:eastAsia="STIX Math"/>
          <w:i/>
          <w:spacing w:val="-11"/>
          <w:w w:val="110"/>
        </w:rPr>
        <w:t> </w:t>
      </w:r>
      <w:r>
        <w:rPr>
          <w:rFonts w:ascii="STIX Math" w:eastAsia="STIX Math"/>
          <w:w w:val="110"/>
        </w:rPr>
        <w:t>5</w:t>
      </w:r>
      <w:r>
        <w:rPr>
          <w:rFonts w:ascii="STIX Math" w:eastAsia="STIX Math"/>
          <w:w w:val="110"/>
        </w:rPr>
        <w:t> </w:t>
      </w:r>
      <w:r>
        <w:rPr>
          <w:w w:val="110"/>
        </w:rPr>
        <w:t>subsets</w:t>
      </w:r>
      <w:r>
        <w:rPr>
          <w:w w:val="110"/>
        </w:rPr>
        <w:t> to</w:t>
      </w:r>
      <w:r>
        <w:rPr>
          <w:w w:val="110"/>
        </w:rPr>
        <w:t> test</w:t>
      </w:r>
      <w:r>
        <w:rPr>
          <w:w w:val="110"/>
        </w:rPr>
        <w:t> the</w:t>
      </w:r>
      <w:r>
        <w:rPr>
          <w:w w:val="110"/>
        </w:rPr>
        <w:t> MADI</w:t>
      </w:r>
      <w:r>
        <w:rPr>
          <w:w w:val="110"/>
        </w:rPr>
        <w:t> technique</w:t>
      </w:r>
      <w:r>
        <w:rPr>
          <w:w w:val="110"/>
        </w:rPr>
        <w:t> with</w:t>
      </w:r>
      <w:r>
        <w:rPr>
          <w:w w:val="110"/>
        </w:rPr>
        <w:t> </w:t>
      </w:r>
      <w:r>
        <w:rPr>
          <w:w w:val="110"/>
        </w:rPr>
        <w:t>fewer The</w:t>
      </w:r>
      <w:r>
        <w:rPr>
          <w:spacing w:val="35"/>
          <w:w w:val="110"/>
        </w:rPr>
        <w:t> </w:t>
      </w:r>
      <w:r>
        <w:rPr>
          <w:w w:val="110"/>
        </w:rPr>
        <w:t>results</w:t>
      </w:r>
      <w:r>
        <w:rPr>
          <w:spacing w:val="35"/>
          <w:w w:val="110"/>
        </w:rPr>
        <w:t> </w:t>
      </w:r>
      <w:r>
        <w:rPr>
          <w:w w:val="110"/>
        </w:rPr>
        <w:t>from</w:t>
      </w:r>
      <w:r>
        <w:rPr>
          <w:spacing w:val="35"/>
          <w:w w:val="110"/>
        </w:rPr>
        <w:t> </w:t>
      </w:r>
      <w:r>
        <w:rPr>
          <w:w w:val="110"/>
        </w:rPr>
        <w:t>the</w:t>
      </w:r>
      <w:r>
        <w:rPr>
          <w:spacing w:val="35"/>
          <w:w w:val="110"/>
        </w:rPr>
        <w:t> </w:t>
      </w:r>
      <w:r>
        <w:rPr>
          <w:w w:val="110"/>
        </w:rPr>
        <w:t>simulation</w:t>
      </w:r>
      <w:r>
        <w:rPr>
          <w:spacing w:val="35"/>
          <w:w w:val="110"/>
        </w:rPr>
        <w:t> </w:t>
      </w:r>
      <w:r>
        <w:rPr>
          <w:w w:val="110"/>
        </w:rPr>
        <w:t>studies</w:t>
      </w:r>
      <w:r>
        <w:rPr>
          <w:spacing w:val="35"/>
          <w:w w:val="110"/>
        </w:rPr>
        <w:t> </w:t>
      </w:r>
      <w:r>
        <w:rPr>
          <w:w w:val="110"/>
        </w:rPr>
        <w:t>and</w:t>
      </w:r>
      <w:r>
        <w:rPr>
          <w:spacing w:val="35"/>
          <w:w w:val="110"/>
        </w:rPr>
        <w:t> </w:t>
      </w:r>
      <w:hyperlink w:history="true" w:anchor="_bookmark10">
        <w:r>
          <w:rPr>
            <w:color w:val="007FAC"/>
            <w:w w:val="110"/>
          </w:rPr>
          <w:t>Table</w:t>
        </w:r>
      </w:hyperlink>
      <w:r>
        <w:rPr>
          <w:color w:val="007FAC"/>
          <w:spacing w:val="35"/>
          <w:w w:val="110"/>
        </w:rPr>
        <w:t> </w:t>
      </w:r>
      <w:hyperlink w:history="true" w:anchor="_bookmark10">
        <w:r>
          <w:rPr>
            <w:color w:val="007FAC"/>
            <w:w w:val="110"/>
          </w:rPr>
          <w:t>1</w:t>
        </w:r>
      </w:hyperlink>
      <w:r>
        <w:rPr>
          <w:color w:val="007FAC"/>
          <w:spacing w:val="35"/>
          <w:w w:val="110"/>
        </w:rPr>
        <w:t> </w:t>
      </w:r>
      <w:r>
        <w:rPr>
          <w:w w:val="110"/>
        </w:rPr>
        <w:t>were</w:t>
      </w:r>
      <w:r>
        <w:rPr>
          <w:spacing w:val="35"/>
          <w:w w:val="110"/>
        </w:rPr>
        <w:t> </w:t>
      </w:r>
      <w:r>
        <w:rPr>
          <w:w w:val="110"/>
        </w:rPr>
        <w:t>used</w:t>
      </w:r>
      <w:r>
        <w:rPr>
          <w:spacing w:val="35"/>
          <w:w w:val="110"/>
        </w:rPr>
        <w:t> </w:t>
      </w:r>
      <w:r>
        <w:rPr>
          <w:w w:val="110"/>
        </w:rPr>
        <w:t>to</w:t>
      </w:r>
    </w:p>
    <w:p>
      <w:pPr>
        <w:pStyle w:val="BodyText"/>
        <w:spacing w:line="278" w:lineRule="auto" w:before="22"/>
        <w:ind w:right="38"/>
      </w:pPr>
      <w:r>
        <w:rPr>
          <w:w w:val="110"/>
        </w:rPr>
        <w:t>scans. We chose scanning orientations in the low deviation </w:t>
      </w:r>
      <w:r>
        <w:rPr>
          <w:w w:val="110"/>
        </w:rPr>
        <w:t>regions found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simulation</w:t>
      </w:r>
      <w:r>
        <w:rPr>
          <w:w w:val="110"/>
        </w:rPr>
        <w:t> studies.</w:t>
      </w:r>
      <w:r>
        <w:rPr>
          <w:w w:val="110"/>
        </w:rPr>
        <w:t> The</w:t>
      </w:r>
      <w:r>
        <w:rPr>
          <w:w w:val="110"/>
        </w:rPr>
        <w:t> patella</w:t>
      </w:r>
      <w:r>
        <w:rPr>
          <w:w w:val="110"/>
        </w:rPr>
        <w:t> tendon</w:t>
      </w:r>
      <w:r>
        <w:rPr>
          <w:w w:val="110"/>
        </w:rPr>
        <w:t> was</w:t>
      </w:r>
      <w:r>
        <w:rPr>
          <w:w w:val="110"/>
        </w:rPr>
        <w:t> relatively straight</w:t>
      </w:r>
      <w:r>
        <w:rPr>
          <w:spacing w:val="11"/>
          <w:w w:val="110"/>
        </w:rPr>
        <w:t> </w:t>
      </w:r>
      <w:r>
        <w:rPr>
          <w:w w:val="110"/>
        </w:rPr>
        <w:t>hence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means</w:t>
      </w:r>
      <w:r>
        <w:rPr>
          <w:spacing w:val="12"/>
          <w:w w:val="110"/>
        </w:rPr>
        <w:t> </w:t>
      </w:r>
      <w:r>
        <w:rPr>
          <w:w w:val="110"/>
        </w:rPr>
        <w:t>in</w:t>
      </w:r>
      <w:r>
        <w:rPr>
          <w:spacing w:val="12"/>
          <w:w w:val="110"/>
        </w:rPr>
        <w:t> </w:t>
      </w:r>
      <w:hyperlink w:history="true" w:anchor="_bookmark10">
        <w:r>
          <w:rPr>
            <w:color w:val="007FAC"/>
            <w:w w:val="110"/>
          </w:rPr>
          <w:t>Table</w:t>
        </w:r>
      </w:hyperlink>
      <w:r>
        <w:rPr>
          <w:color w:val="007FAC"/>
          <w:spacing w:val="12"/>
          <w:w w:val="110"/>
        </w:rPr>
        <w:t> </w:t>
      </w:r>
      <w:hyperlink w:history="true" w:anchor="_bookmark10">
        <w:r>
          <w:rPr>
            <w:color w:val="007FAC"/>
            <w:w w:val="110"/>
          </w:rPr>
          <w:t>1</w:t>
        </w:r>
      </w:hyperlink>
      <w:r>
        <w:rPr>
          <w:color w:val="007FAC"/>
          <w:spacing w:val="11"/>
          <w:w w:val="110"/>
        </w:rPr>
        <w:t> </w:t>
      </w:r>
      <w:r>
        <w:rPr>
          <w:w w:val="110"/>
        </w:rPr>
        <w:t>are</w:t>
      </w:r>
      <w:r>
        <w:rPr>
          <w:spacing w:val="12"/>
          <w:w w:val="110"/>
        </w:rPr>
        <w:t> </w:t>
      </w:r>
      <w:r>
        <w:rPr>
          <w:w w:val="110"/>
        </w:rPr>
        <w:t>representative</w:t>
      </w:r>
      <w:r>
        <w:rPr>
          <w:spacing w:val="12"/>
          <w:w w:val="110"/>
        </w:rPr>
        <w:t> </w:t>
      </w:r>
      <w:r>
        <w:rPr>
          <w:w w:val="110"/>
        </w:rPr>
        <w:t>of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spacing w:val="-2"/>
          <w:w w:val="110"/>
        </w:rPr>
        <w:t>tendon’s</w:t>
      </w:r>
    </w:p>
    <w:p>
      <w:pPr>
        <w:pStyle w:val="BodyText"/>
        <w:spacing w:line="91" w:lineRule="exact"/>
      </w:pPr>
      <w:r>
        <w:rPr>
          <w:w w:val="110"/>
        </w:rPr>
        <w:t>angle</w:t>
      </w:r>
      <w:r>
        <w:rPr>
          <w:spacing w:val="20"/>
          <w:w w:val="110"/>
        </w:rPr>
        <w:t> </w:t>
      </w:r>
      <w:r>
        <w:rPr>
          <w:w w:val="110"/>
        </w:rPr>
        <w:t>to</w:t>
      </w:r>
      <w:r>
        <w:rPr>
          <w:spacing w:val="20"/>
          <w:w w:val="110"/>
        </w:rPr>
        <w:t> </w:t>
      </w:r>
      <w:r>
        <w:rPr>
          <w:rFonts w:ascii="STIX Math" w:eastAsia="STIX Math"/>
          <w:i/>
          <w:w w:val="110"/>
        </w:rPr>
        <w:t>𝐵</w:t>
      </w:r>
      <w:r>
        <w:rPr>
          <w:rFonts w:ascii="STIX Math" w:eastAsia="STIX Math"/>
          <w:w w:val="110"/>
          <w:vertAlign w:val="subscript"/>
        </w:rPr>
        <w:t>0</w:t>
      </w:r>
      <w:r>
        <w:rPr>
          <w:rFonts w:ascii="STIX Math" w:eastAsia="STIX Math"/>
          <w:spacing w:val="30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particular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scan.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chosen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subsets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their</w:t>
      </w:r>
      <w:r>
        <w:rPr>
          <w:spacing w:val="20"/>
          <w:w w:val="110"/>
          <w:vertAlign w:val="baseline"/>
        </w:rPr>
        <w:t> </w:t>
      </w:r>
      <w:r>
        <w:rPr>
          <w:spacing w:val="-4"/>
          <w:w w:val="110"/>
          <w:vertAlign w:val="baseline"/>
        </w:rPr>
        <w:t>mean</w:t>
      </w:r>
    </w:p>
    <w:p>
      <w:pPr>
        <w:pStyle w:val="BodyText"/>
        <w:spacing w:line="354" w:lineRule="exact"/>
      </w:pPr>
      <w:r>
        <w:rPr>
          <w:w w:val="110"/>
        </w:rPr>
        <w:t>orientations</w:t>
      </w:r>
      <w:r>
        <w:rPr>
          <w:spacing w:val="10"/>
          <w:w w:val="110"/>
        </w:rPr>
        <w:t> </w:t>
      </w:r>
      <w:r>
        <w:rPr>
          <w:w w:val="110"/>
        </w:rPr>
        <w:t>to</w:t>
      </w:r>
      <w:r>
        <w:rPr>
          <w:spacing w:val="11"/>
          <w:w w:val="110"/>
        </w:rPr>
        <w:t> </w:t>
      </w:r>
      <w:r>
        <w:rPr>
          <w:rFonts w:ascii="STIX Math" w:eastAsia="STIX Math"/>
          <w:i/>
          <w:w w:val="110"/>
        </w:rPr>
        <w:t>𝐵</w:t>
      </w:r>
      <w:r>
        <w:rPr>
          <w:rFonts w:ascii="STIX Math" w:eastAsia="STIX Math"/>
          <w:w w:val="110"/>
          <w:vertAlign w:val="subscript"/>
        </w:rPr>
        <w:t>0</w:t>
      </w:r>
      <w:r>
        <w:rPr>
          <w:rFonts w:ascii="STIX Math" w:eastAsia="STIX Math"/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are</w:t>
      </w:r>
      <w:r>
        <w:rPr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given</w:t>
      </w:r>
      <w:r>
        <w:rPr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10"/>
          <w:w w:val="110"/>
          <w:vertAlign w:val="baseline"/>
        </w:rPr>
        <w:t> </w:t>
      </w:r>
      <w:hyperlink w:history="true" w:anchor="_bookmark12">
        <w:r>
          <w:rPr>
            <w:color w:val="007FAC"/>
            <w:w w:val="110"/>
            <w:vertAlign w:val="baseline"/>
          </w:rPr>
          <w:t>Table</w:t>
        </w:r>
      </w:hyperlink>
      <w:r>
        <w:rPr>
          <w:color w:val="007FAC"/>
          <w:spacing w:val="11"/>
          <w:w w:val="110"/>
          <w:vertAlign w:val="baseline"/>
        </w:rPr>
        <w:t> </w:t>
      </w:r>
      <w:hyperlink w:history="true" w:anchor="_bookmark12">
        <w:r>
          <w:rPr>
            <w:color w:val="007FAC"/>
            <w:spacing w:val="-5"/>
            <w:w w:val="110"/>
            <w:vertAlign w:val="baseline"/>
          </w:rPr>
          <w:t>2</w:t>
        </w:r>
      </w:hyperlink>
      <w:r>
        <w:rPr>
          <w:spacing w:val="-5"/>
          <w:w w:val="110"/>
          <w:vertAlign w:val="baseline"/>
        </w:rPr>
        <w:t>.</w:t>
      </w:r>
    </w:p>
    <w:p>
      <w:pPr>
        <w:spacing w:line="240" w:lineRule="auto" w:before="2"/>
        <w:rPr>
          <w:sz w:val="5"/>
        </w:rPr>
      </w:pPr>
      <w:r>
        <w:rPr/>
        <w:br w:type="column"/>
      </w:r>
      <w:r>
        <w:rPr>
          <w:sz w:val="5"/>
        </w:rPr>
      </w:r>
    </w:p>
    <w:p>
      <w:pPr>
        <w:pStyle w:val="BodyText"/>
        <w:spacing w:line="20" w:lineRule="exact"/>
        <w:jc w:val="left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5080"/>
                <wp:effectExtent l="9525" t="0" r="1905" b="4445"/>
                <wp:docPr id="88" name="Group 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8" name="Group 88"/>
                      <wpg:cNvGrpSpPr/>
                      <wpg:grpSpPr>
                        <a:xfrm>
                          <a:off x="0" y="0"/>
                          <a:ext cx="3188970" cy="5080"/>
                          <a:chExt cx="3188970" cy="5080"/>
                        </a:xfrm>
                      </wpg:grpSpPr>
                      <wps:wsp>
                        <wps:cNvPr id="89" name="Graphic 89"/>
                        <wps:cNvSpPr/>
                        <wps:spPr>
                          <a:xfrm>
                            <a:off x="0" y="2527"/>
                            <a:ext cx="31889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0">
                                <a:moveTo>
                                  <a:pt x="0" y="0"/>
                                </a:moveTo>
                                <a:lnTo>
                                  <a:pt x="3188766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4pt;mso-position-horizontal-relative:char;mso-position-vertical-relative:line" id="docshapegroup66" coordorigin="0,0" coordsize="5022,8">
                <v:line style="position:absolute" from="0,4" to="5022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ind w:left="0"/>
        <w:jc w:val="left"/>
      </w:pPr>
    </w:p>
    <w:p>
      <w:pPr>
        <w:pStyle w:val="BodyText"/>
        <w:spacing w:before="129"/>
        <w:ind w:left="0"/>
        <w:jc w:val="left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MRI Data Subset Results" w:id="24"/>
      <w:bookmarkEnd w:id="24"/>
      <w:r>
        <w:rPr/>
      </w:r>
      <w:r>
        <w:rPr>
          <w:i/>
          <w:sz w:val="16"/>
        </w:rPr>
        <w:t>MRI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data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subset</w:t>
      </w:r>
      <w:r>
        <w:rPr>
          <w:i/>
          <w:spacing w:val="16"/>
          <w:sz w:val="16"/>
        </w:rPr>
        <w:t> </w:t>
      </w:r>
      <w:r>
        <w:rPr>
          <w:i/>
          <w:spacing w:val="-2"/>
          <w:sz w:val="16"/>
        </w:rPr>
        <w:t>results</w:t>
      </w:r>
    </w:p>
    <w:p>
      <w:pPr>
        <w:pStyle w:val="BodyText"/>
        <w:spacing w:before="37"/>
        <w:ind w:left="0"/>
        <w:jc w:val="left"/>
        <w:rPr>
          <w:i/>
        </w:rPr>
      </w:pPr>
    </w:p>
    <w:p>
      <w:pPr>
        <w:pStyle w:val="BodyText"/>
        <w:spacing w:line="266" w:lineRule="auto"/>
        <w:ind w:right="109" w:firstLine="239"/>
      </w:pPr>
      <w:bookmarkStart w:name="_bookmark13" w:id="25"/>
      <w:bookmarkEnd w:id="25"/>
      <w:r>
        <w:rPr/>
      </w:r>
      <w:r>
        <w:rPr>
          <w:w w:val="110"/>
        </w:rPr>
        <w:t>When</w:t>
      </w:r>
      <w:r>
        <w:rPr>
          <w:w w:val="110"/>
        </w:rPr>
        <w:t> imaging</w:t>
      </w:r>
      <w:r>
        <w:rPr>
          <w:w w:val="110"/>
        </w:rPr>
        <w:t> a</w:t>
      </w:r>
      <w:r>
        <w:rPr>
          <w:w w:val="110"/>
        </w:rPr>
        <w:t> healthy</w:t>
      </w:r>
      <w:r>
        <w:rPr>
          <w:w w:val="110"/>
        </w:rPr>
        <w:t> tendon,</w:t>
      </w:r>
      <w:r>
        <w:rPr>
          <w:w w:val="110"/>
        </w:rPr>
        <w:t> there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high</w:t>
      </w:r>
      <w:r>
        <w:rPr>
          <w:w w:val="110"/>
        </w:rPr>
        <w:t> degree</w:t>
      </w:r>
      <w:r>
        <w:rPr>
          <w:w w:val="110"/>
        </w:rPr>
        <w:t> of</w:t>
      </w:r>
      <w:r>
        <w:rPr>
          <w:w w:val="110"/>
        </w:rPr>
        <w:t> </w:t>
      </w:r>
      <w:r>
        <w:rPr>
          <w:w w:val="110"/>
        </w:rPr>
        <w:t>fibre alignment which is what the a priori knowledge is based on. Damaged areas can be detected with the MADI technique as shown by Chappell et</w:t>
      </w:r>
      <w:r>
        <w:rPr>
          <w:w w:val="110"/>
        </w:rPr>
        <w:t> al.</w:t>
      </w:r>
      <w:r>
        <w:rPr>
          <w:w w:val="110"/>
        </w:rPr>
        <w:t> [</w:t>
      </w:r>
      <w:hyperlink w:history="true" w:anchor="_bookmark31">
        <w:r>
          <w:rPr>
            <w:color w:val="007FAC"/>
            <w:w w:val="110"/>
          </w:rPr>
          <w:t>11</w:t>
        </w:r>
      </w:hyperlink>
      <w:r>
        <w:rPr>
          <w:w w:val="110"/>
        </w:rPr>
        <w:t>]</w:t>
      </w:r>
      <w:r>
        <w:rPr>
          <w:w w:val="110"/>
        </w:rPr>
        <w:t> in</w:t>
      </w:r>
      <w:r>
        <w:rPr>
          <w:w w:val="110"/>
        </w:rPr>
        <w:t> our</w:t>
      </w:r>
      <w:r>
        <w:rPr>
          <w:w w:val="110"/>
        </w:rPr>
        <w:t> previous</w:t>
      </w:r>
      <w:r>
        <w:rPr>
          <w:w w:val="110"/>
        </w:rPr>
        <w:t> work.</w:t>
      </w:r>
      <w:r>
        <w:rPr>
          <w:w w:val="110"/>
        </w:rPr>
        <w:t> Damaged/ruptured</w:t>
      </w:r>
      <w:r>
        <w:rPr>
          <w:w w:val="110"/>
        </w:rPr>
        <w:t> tendons</w:t>
      </w:r>
      <w:r>
        <w:rPr>
          <w:w w:val="110"/>
        </w:rPr>
        <w:t> were identified</w:t>
      </w:r>
      <w:r>
        <w:rPr>
          <w:w w:val="110"/>
        </w:rPr>
        <w:t> from</w:t>
      </w:r>
      <w:r>
        <w:rPr>
          <w:w w:val="110"/>
        </w:rPr>
        <w:t> tractography</w:t>
      </w:r>
      <w:r>
        <w:rPr>
          <w:w w:val="110"/>
        </w:rPr>
        <w:t> and</w:t>
      </w:r>
      <w:r>
        <w:rPr>
          <w:w w:val="110"/>
        </w:rPr>
        <w:t> fibre</w:t>
      </w:r>
      <w:r>
        <w:rPr>
          <w:w w:val="110"/>
        </w:rPr>
        <w:t> direction</w:t>
      </w:r>
      <w:r>
        <w:rPr>
          <w:w w:val="110"/>
        </w:rPr>
        <w:t> data</w:t>
      </w:r>
      <w:r>
        <w:rPr>
          <w:w w:val="110"/>
        </w:rPr>
        <w:t> as</w:t>
      </w:r>
      <w:r>
        <w:rPr>
          <w:w w:val="110"/>
        </w:rPr>
        <w:t> areas</w:t>
      </w:r>
      <w:r>
        <w:rPr>
          <w:w w:val="110"/>
        </w:rPr>
        <w:t> with discontinuous</w:t>
      </w:r>
      <w:r>
        <w:rPr>
          <w:w w:val="110"/>
        </w:rPr>
        <w:t> or</w:t>
      </w:r>
      <w:r>
        <w:rPr>
          <w:w w:val="110"/>
        </w:rPr>
        <w:t> misaligned</w:t>
      </w:r>
      <w:r>
        <w:rPr>
          <w:w w:val="110"/>
        </w:rPr>
        <w:t> fibres.</w:t>
      </w:r>
      <w:r>
        <w:rPr>
          <w:w w:val="110"/>
        </w:rPr>
        <w:t> The</w:t>
      </w:r>
      <w:r>
        <w:rPr>
          <w:w w:val="110"/>
        </w:rPr>
        <w:t> damage</w:t>
      </w:r>
      <w:r>
        <w:rPr>
          <w:w w:val="110"/>
        </w:rPr>
        <w:t> in</w:t>
      </w:r>
      <w:r>
        <w:rPr>
          <w:w w:val="110"/>
        </w:rPr>
        <w:t> these</w:t>
      </w:r>
      <w:r>
        <w:rPr>
          <w:w w:val="110"/>
        </w:rPr>
        <w:t> regions</w:t>
      </w:r>
      <w:r>
        <w:rPr>
          <w:w w:val="110"/>
        </w:rPr>
        <w:t> was subsequently</w:t>
      </w:r>
      <w:r>
        <w:rPr>
          <w:w w:val="110"/>
        </w:rPr>
        <w:t> confirmed</w:t>
      </w:r>
      <w:r>
        <w:rPr>
          <w:w w:val="110"/>
        </w:rPr>
        <w:t> via</w:t>
      </w:r>
      <w:r>
        <w:rPr>
          <w:w w:val="110"/>
        </w:rPr>
        <w:t> dissection.</w:t>
      </w:r>
      <w:r>
        <w:rPr>
          <w:w w:val="110"/>
        </w:rPr>
        <w:t> In</w:t>
      </w:r>
      <w:r>
        <w:rPr>
          <w:w w:val="110"/>
        </w:rPr>
        <w:t> our</w:t>
      </w:r>
      <w:r>
        <w:rPr>
          <w:w w:val="110"/>
        </w:rPr>
        <w:t> previous</w:t>
      </w:r>
      <w:r>
        <w:rPr>
          <w:w w:val="110"/>
        </w:rPr>
        <w:t> work,</w:t>
      </w:r>
      <w:r>
        <w:rPr>
          <w:w w:val="110"/>
        </w:rPr>
        <w:t> 9</w:t>
      </w:r>
      <w:r>
        <w:rPr>
          <w:w w:val="110"/>
        </w:rPr>
        <w:t> scans were</w:t>
      </w:r>
      <w:r>
        <w:rPr>
          <w:spacing w:val="32"/>
          <w:w w:val="110"/>
        </w:rPr>
        <w:t> </w:t>
      </w:r>
      <w:r>
        <w:rPr>
          <w:w w:val="110"/>
        </w:rPr>
        <w:t>used</w:t>
      </w:r>
      <w:r>
        <w:rPr>
          <w:spacing w:val="32"/>
          <w:w w:val="110"/>
        </w:rPr>
        <w:t> </w:t>
      </w:r>
      <w:r>
        <w:rPr>
          <w:w w:val="110"/>
        </w:rPr>
        <w:t>to</w:t>
      </w:r>
      <w:r>
        <w:rPr>
          <w:spacing w:val="32"/>
          <w:w w:val="110"/>
        </w:rPr>
        <w:t> </w:t>
      </w:r>
      <w:r>
        <w:rPr>
          <w:w w:val="110"/>
        </w:rPr>
        <w:t>achieve</w:t>
      </w:r>
      <w:r>
        <w:rPr>
          <w:spacing w:val="32"/>
          <w:w w:val="110"/>
        </w:rPr>
        <w:t> </w:t>
      </w:r>
      <w:r>
        <w:rPr>
          <w:w w:val="110"/>
        </w:rPr>
        <w:t>these</w:t>
      </w:r>
      <w:r>
        <w:rPr>
          <w:spacing w:val="32"/>
          <w:w w:val="110"/>
        </w:rPr>
        <w:t> </w:t>
      </w:r>
      <w:r>
        <w:rPr>
          <w:w w:val="110"/>
        </w:rPr>
        <w:t>results</w:t>
      </w:r>
      <w:r>
        <w:rPr>
          <w:spacing w:val="32"/>
          <w:w w:val="110"/>
        </w:rPr>
        <w:t> </w:t>
      </w:r>
      <w:r>
        <w:rPr>
          <w:w w:val="110"/>
        </w:rPr>
        <w:t>hence</w:t>
      </w:r>
      <w:r>
        <w:rPr>
          <w:spacing w:val="32"/>
          <w:w w:val="110"/>
        </w:rPr>
        <w:t> </w:t>
      </w:r>
      <w:r>
        <w:rPr>
          <w:w w:val="110"/>
        </w:rPr>
        <w:t>any</w:t>
      </w:r>
      <w:r>
        <w:rPr>
          <w:spacing w:val="32"/>
          <w:w w:val="110"/>
        </w:rPr>
        <w:t> </w:t>
      </w:r>
      <w:r>
        <w:rPr>
          <w:w w:val="110"/>
        </w:rPr>
        <w:t>fibre</w:t>
      </w:r>
      <w:r>
        <w:rPr>
          <w:spacing w:val="32"/>
          <w:w w:val="110"/>
        </w:rPr>
        <w:t> </w:t>
      </w:r>
      <w:r>
        <w:rPr>
          <w:w w:val="110"/>
        </w:rPr>
        <w:t>direction</w:t>
      </w:r>
      <w:r>
        <w:rPr>
          <w:spacing w:val="32"/>
          <w:w w:val="110"/>
        </w:rPr>
        <w:t> </w:t>
      </w:r>
      <w:r>
        <w:rPr>
          <w:w w:val="110"/>
        </w:rPr>
        <w:t>would be</w:t>
      </w:r>
      <w:r>
        <w:rPr>
          <w:w w:val="110"/>
        </w:rPr>
        <w:t> very</w:t>
      </w:r>
      <w:r>
        <w:rPr>
          <w:w w:val="110"/>
        </w:rPr>
        <w:t> likely</w:t>
      </w:r>
      <w:r>
        <w:rPr>
          <w:w w:val="110"/>
        </w:rPr>
        <w:t> to</w:t>
      </w:r>
      <w:r>
        <w:rPr>
          <w:w w:val="110"/>
        </w:rPr>
        <w:t> be</w:t>
      </w:r>
      <w:r>
        <w:rPr>
          <w:w w:val="110"/>
        </w:rPr>
        <w:t> resolvable.</w:t>
      </w:r>
      <w:r>
        <w:rPr>
          <w:w w:val="110"/>
        </w:rPr>
        <w:t> When</w:t>
      </w:r>
      <w:r>
        <w:rPr>
          <w:w w:val="110"/>
        </w:rPr>
        <w:t> using</w:t>
      </w:r>
      <w:r>
        <w:rPr>
          <w:w w:val="110"/>
        </w:rPr>
        <w:t> only</w:t>
      </w:r>
      <w:r>
        <w:rPr>
          <w:w w:val="110"/>
        </w:rPr>
        <w:t> 4</w:t>
      </w:r>
      <w:r>
        <w:rPr>
          <w:w w:val="110"/>
        </w:rPr>
        <w:t> scans</w:t>
      </w:r>
      <w:r>
        <w:rPr>
          <w:w w:val="110"/>
        </w:rPr>
        <w:t> and</w:t>
      </w:r>
      <w:r>
        <w:rPr>
          <w:w w:val="110"/>
        </w:rPr>
        <w:t> a</w:t>
      </w:r>
      <w:r>
        <w:rPr>
          <w:w w:val="110"/>
        </w:rPr>
        <w:t> priori knowledge,</w:t>
      </w:r>
      <w:r>
        <w:rPr>
          <w:w w:val="110"/>
        </w:rPr>
        <w:t> we</w:t>
      </w:r>
      <w:r>
        <w:rPr>
          <w:w w:val="110"/>
        </w:rPr>
        <w:t> would</w:t>
      </w:r>
      <w:r>
        <w:rPr>
          <w:w w:val="110"/>
        </w:rPr>
        <w:t> expect</w:t>
      </w:r>
      <w:r>
        <w:rPr>
          <w:w w:val="110"/>
        </w:rPr>
        <w:t> that</w:t>
      </w:r>
      <w:r>
        <w:rPr>
          <w:w w:val="110"/>
        </w:rPr>
        <w:t> a</w:t>
      </w:r>
      <w:r>
        <w:rPr>
          <w:w w:val="110"/>
        </w:rPr>
        <w:t> damaged</w:t>
      </w:r>
      <w:r>
        <w:rPr>
          <w:w w:val="110"/>
        </w:rPr>
        <w:t> area</w:t>
      </w:r>
      <w:r>
        <w:rPr>
          <w:w w:val="110"/>
        </w:rPr>
        <w:t> will</w:t>
      </w:r>
      <w:r>
        <w:rPr>
          <w:w w:val="110"/>
        </w:rPr>
        <w:t> show</w:t>
      </w:r>
      <w:r>
        <w:rPr>
          <w:w w:val="110"/>
        </w:rPr>
        <w:t> mis- aligned/discontinuous</w:t>
      </w:r>
      <w:r>
        <w:rPr>
          <w:w w:val="110"/>
        </w:rPr>
        <w:t> fibres</w:t>
      </w:r>
      <w:r>
        <w:rPr>
          <w:w w:val="110"/>
        </w:rPr>
        <w:t> or</w:t>
      </w:r>
      <w:r>
        <w:rPr>
          <w:w w:val="110"/>
        </w:rPr>
        <w:t> the</w:t>
      </w:r>
      <w:r>
        <w:rPr>
          <w:w w:val="110"/>
        </w:rPr>
        <w:t> fibre</w:t>
      </w:r>
      <w:r>
        <w:rPr>
          <w:w w:val="110"/>
        </w:rPr>
        <w:t> directions</w:t>
      </w:r>
      <w:r>
        <w:rPr>
          <w:w w:val="110"/>
        </w:rPr>
        <w:t> will</w:t>
      </w:r>
      <w:r>
        <w:rPr>
          <w:w w:val="110"/>
        </w:rPr>
        <w:t> not</w:t>
      </w:r>
      <w:r>
        <w:rPr>
          <w:w w:val="110"/>
        </w:rPr>
        <w:t> converge</w:t>
      </w:r>
      <w:r>
        <w:rPr>
          <w:spacing w:val="80"/>
          <w:w w:val="110"/>
        </w:rPr>
        <w:t> </w:t>
      </w:r>
      <w:r>
        <w:rPr>
          <w:w w:val="110"/>
        </w:rPr>
        <w:t>in this region due to being too far from the a priori assumption; thus damaged</w:t>
      </w:r>
      <w:r>
        <w:rPr>
          <w:w w:val="110"/>
        </w:rPr>
        <w:t> areas</w:t>
      </w:r>
      <w:r>
        <w:rPr>
          <w:w w:val="110"/>
        </w:rPr>
        <w:t> will</w:t>
      </w:r>
      <w:r>
        <w:rPr>
          <w:w w:val="110"/>
        </w:rPr>
        <w:t> still</w:t>
      </w:r>
      <w:r>
        <w:rPr>
          <w:w w:val="110"/>
        </w:rPr>
        <w:t> be</w:t>
      </w:r>
      <w:r>
        <w:rPr>
          <w:w w:val="110"/>
        </w:rPr>
        <w:t> identifiable.</w:t>
      </w:r>
      <w:r>
        <w:rPr>
          <w:w w:val="110"/>
        </w:rPr>
        <w:t> However,</w:t>
      </w:r>
      <w:r>
        <w:rPr>
          <w:w w:val="110"/>
        </w:rPr>
        <w:t> the</w:t>
      </w:r>
      <w:r>
        <w:rPr>
          <w:w w:val="110"/>
        </w:rPr>
        <w:t> scope</w:t>
      </w:r>
      <w:r>
        <w:rPr>
          <w:w w:val="110"/>
        </w:rPr>
        <w:t> of</w:t>
      </w:r>
      <w:r>
        <w:rPr>
          <w:w w:val="110"/>
        </w:rPr>
        <w:t> the present</w:t>
      </w:r>
      <w:r>
        <w:rPr>
          <w:spacing w:val="-11"/>
          <w:w w:val="110"/>
        </w:rPr>
        <w:t> </w:t>
      </w:r>
      <w:r>
        <w:rPr>
          <w:w w:val="110"/>
        </w:rPr>
        <w:t>work</w:t>
      </w:r>
      <w:r>
        <w:rPr>
          <w:spacing w:val="-11"/>
          <w:w w:val="110"/>
        </w:rPr>
        <w:t> </w:t>
      </w:r>
      <w:r>
        <w:rPr>
          <w:w w:val="110"/>
        </w:rPr>
        <w:t>focuses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assessing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accuracy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fibre</w:t>
      </w:r>
      <w:r>
        <w:rPr>
          <w:spacing w:val="-11"/>
          <w:w w:val="110"/>
        </w:rPr>
        <w:t> </w:t>
      </w:r>
      <w:r>
        <w:rPr>
          <w:w w:val="110"/>
        </w:rPr>
        <w:t>estimation</w:t>
      </w:r>
      <w:r>
        <w:rPr>
          <w:spacing w:val="-11"/>
          <w:w w:val="110"/>
        </w:rPr>
        <w:t> </w:t>
      </w:r>
      <w:r>
        <w:rPr>
          <w:w w:val="110"/>
        </w:rPr>
        <w:t>using minimal numbers of scans, hence we chose to study a healthy caprine patella</w:t>
      </w:r>
      <w:r>
        <w:rPr>
          <w:w w:val="110"/>
        </w:rPr>
        <w:t> tendon</w:t>
      </w:r>
      <w:r>
        <w:rPr>
          <w:w w:val="110"/>
        </w:rPr>
        <w:t> since</w:t>
      </w:r>
      <w:r>
        <w:rPr>
          <w:w w:val="110"/>
        </w:rPr>
        <w:t> it</w:t>
      </w:r>
      <w:r>
        <w:rPr>
          <w:w w:val="110"/>
        </w:rPr>
        <w:t> has</w:t>
      </w:r>
      <w:r>
        <w:rPr>
          <w:w w:val="110"/>
        </w:rPr>
        <w:t> fairly</w:t>
      </w:r>
      <w:r>
        <w:rPr>
          <w:w w:val="110"/>
        </w:rPr>
        <w:t> simple</w:t>
      </w:r>
      <w:r>
        <w:rPr>
          <w:w w:val="110"/>
        </w:rPr>
        <w:t> geometry</w:t>
      </w:r>
      <w:r>
        <w:rPr>
          <w:w w:val="110"/>
        </w:rPr>
        <w:t> and</w:t>
      </w:r>
      <w:r>
        <w:rPr>
          <w:w w:val="110"/>
        </w:rPr>
        <w:t> highly</w:t>
      </w:r>
      <w:r>
        <w:rPr>
          <w:w w:val="110"/>
        </w:rPr>
        <w:t> aligned </w:t>
      </w:r>
      <w:r>
        <w:rPr>
          <w:spacing w:val="-2"/>
          <w:w w:val="110"/>
        </w:rPr>
        <w:t>fibres.</w:t>
      </w:r>
    </w:p>
    <w:p>
      <w:pPr>
        <w:pStyle w:val="BodyText"/>
        <w:spacing w:line="227" w:lineRule="exact"/>
        <w:ind w:left="350"/>
        <w:jc w:val="left"/>
      </w:pPr>
      <w:hyperlink w:history="true" w:anchor="_bookmark15">
        <w:r>
          <w:rPr>
            <w:color w:val="007FAC"/>
            <w:w w:val="110"/>
          </w:rPr>
          <w:t>Fig.</w:t>
        </w:r>
      </w:hyperlink>
      <w:r>
        <w:rPr>
          <w:color w:val="007FAC"/>
          <w:spacing w:val="6"/>
          <w:w w:val="110"/>
        </w:rPr>
        <w:t> </w:t>
      </w:r>
      <w:hyperlink w:history="true" w:anchor="_bookmark15">
        <w:r>
          <w:rPr>
            <w:color w:val="007FAC"/>
            <w:w w:val="110"/>
          </w:rPr>
          <w:t>5</w:t>
        </w:r>
      </w:hyperlink>
      <w:r>
        <w:rPr>
          <w:color w:val="007FAC"/>
          <w:spacing w:val="7"/>
          <w:w w:val="110"/>
        </w:rPr>
        <w:t> </w:t>
      </w:r>
      <w:r>
        <w:rPr>
          <w:w w:val="110"/>
        </w:rPr>
        <w:t>shows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fibre</w:t>
      </w:r>
      <w:r>
        <w:rPr>
          <w:spacing w:val="7"/>
          <w:w w:val="110"/>
        </w:rPr>
        <w:t> </w:t>
      </w:r>
      <w:r>
        <w:rPr>
          <w:w w:val="110"/>
        </w:rPr>
        <w:t>directions</w:t>
      </w:r>
      <w:r>
        <w:rPr>
          <w:spacing w:val="7"/>
          <w:w w:val="110"/>
        </w:rPr>
        <w:t> </w:t>
      </w:r>
      <w:r>
        <w:rPr>
          <w:w w:val="110"/>
        </w:rPr>
        <w:t>assigned</w:t>
      </w:r>
      <w:r>
        <w:rPr>
          <w:spacing w:val="7"/>
          <w:w w:val="110"/>
        </w:rPr>
        <w:t> </w:t>
      </w:r>
      <w:r>
        <w:rPr>
          <w:w w:val="110"/>
        </w:rPr>
        <w:t>to</w:t>
      </w:r>
      <w:r>
        <w:rPr>
          <w:spacing w:val="7"/>
          <w:w w:val="110"/>
        </w:rPr>
        <w:t> </w:t>
      </w:r>
      <w:r>
        <w:rPr>
          <w:w w:val="110"/>
        </w:rPr>
        <w:t>each</w:t>
      </w:r>
      <w:r>
        <w:rPr>
          <w:spacing w:val="7"/>
          <w:w w:val="110"/>
        </w:rPr>
        <w:t> </w:t>
      </w:r>
      <w:r>
        <w:rPr>
          <w:w w:val="110"/>
        </w:rPr>
        <w:t>voxel</w:t>
      </w:r>
      <w:r>
        <w:rPr>
          <w:spacing w:val="6"/>
          <w:w w:val="110"/>
        </w:rPr>
        <w:t> </w:t>
      </w:r>
      <w:r>
        <w:rPr>
          <w:w w:val="110"/>
        </w:rPr>
        <w:t>for</w:t>
      </w:r>
      <w:r>
        <w:rPr>
          <w:spacing w:val="7"/>
          <w:w w:val="110"/>
        </w:rPr>
        <w:t> </w:t>
      </w:r>
      <w:r>
        <w:rPr>
          <w:rFonts w:ascii="STIX Math" w:eastAsia="STIX Math"/>
          <w:i/>
          <w:w w:val="110"/>
        </w:rPr>
        <w:t>𝑁</w:t>
      </w:r>
      <w:r>
        <w:rPr>
          <w:rFonts w:ascii="STIX Math" w:eastAsia="STIX Math"/>
          <w:i/>
          <w:spacing w:val="16"/>
          <w:w w:val="110"/>
        </w:rPr>
        <w:t> </w:t>
      </w:r>
      <w:r>
        <w:rPr>
          <w:rFonts w:ascii="STIX Math" w:eastAsia="STIX Math"/>
          <w:w w:val="110"/>
        </w:rPr>
        <w:t>=</w:t>
      </w:r>
      <w:r>
        <w:rPr>
          <w:rFonts w:ascii="STIX Math" w:eastAsia="STIX Math"/>
          <w:spacing w:val="3"/>
          <w:w w:val="110"/>
        </w:rPr>
        <w:t> </w:t>
      </w:r>
      <w:r>
        <w:rPr>
          <w:rFonts w:ascii="STIX Math" w:eastAsia="STIX Math"/>
          <w:spacing w:val="-7"/>
          <w:w w:val="110"/>
        </w:rPr>
        <w:t>3</w:t>
      </w:r>
      <w:r>
        <w:rPr>
          <w:spacing w:val="-7"/>
          <w:w w:val="110"/>
        </w:rPr>
        <w:t>.</w:t>
      </w:r>
    </w:p>
    <w:p>
      <w:pPr>
        <w:pStyle w:val="BodyText"/>
        <w:spacing w:line="170" w:lineRule="exact"/>
      </w:pPr>
      <w:r>
        <w:rPr>
          <w:w w:val="110"/>
        </w:rPr>
        <w:t>This</w:t>
      </w:r>
      <w:r>
        <w:rPr>
          <w:spacing w:val="9"/>
          <w:w w:val="110"/>
        </w:rPr>
        <w:t> </w:t>
      </w:r>
      <w:r>
        <w:rPr>
          <w:w w:val="110"/>
        </w:rPr>
        <w:t>vector</w:t>
      </w:r>
      <w:r>
        <w:rPr>
          <w:spacing w:val="9"/>
          <w:w w:val="110"/>
        </w:rPr>
        <w:t> </w:t>
      </w:r>
      <w:r>
        <w:rPr>
          <w:w w:val="110"/>
        </w:rPr>
        <w:t>field-like</w:t>
      </w:r>
      <w:r>
        <w:rPr>
          <w:spacing w:val="10"/>
          <w:w w:val="110"/>
        </w:rPr>
        <w:t> </w:t>
      </w:r>
      <w:r>
        <w:rPr>
          <w:w w:val="110"/>
        </w:rPr>
        <w:t>representation</w:t>
      </w:r>
      <w:r>
        <w:rPr>
          <w:spacing w:val="9"/>
          <w:w w:val="110"/>
        </w:rPr>
        <w:t> </w:t>
      </w:r>
      <w:r>
        <w:rPr>
          <w:w w:val="110"/>
        </w:rPr>
        <w:t>of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fibres</w:t>
      </w:r>
      <w:r>
        <w:rPr>
          <w:spacing w:val="9"/>
          <w:w w:val="110"/>
        </w:rPr>
        <w:t> </w:t>
      </w:r>
      <w:r>
        <w:rPr>
          <w:w w:val="110"/>
        </w:rPr>
        <w:t>allows</w:t>
      </w:r>
      <w:r>
        <w:rPr>
          <w:spacing w:val="10"/>
          <w:w w:val="110"/>
        </w:rPr>
        <w:t> </w:t>
      </w:r>
      <w:r>
        <w:rPr>
          <w:w w:val="110"/>
        </w:rPr>
        <w:t>for</w:t>
      </w:r>
      <w:r>
        <w:rPr>
          <w:spacing w:val="9"/>
          <w:w w:val="110"/>
        </w:rPr>
        <w:t> </w:t>
      </w:r>
      <w:r>
        <w:rPr>
          <w:w w:val="110"/>
        </w:rPr>
        <w:t>a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detailed</w:t>
      </w:r>
    </w:p>
    <w:p>
      <w:pPr>
        <w:pStyle w:val="BodyText"/>
        <w:spacing w:line="266" w:lineRule="auto" w:before="21"/>
        <w:ind w:right="109"/>
      </w:pPr>
      <w:r>
        <w:rPr>
          <w:w w:val="110"/>
        </w:rPr>
        <w:t>view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local</w:t>
      </w:r>
      <w:r>
        <w:rPr>
          <w:spacing w:val="-6"/>
          <w:w w:val="110"/>
        </w:rPr>
        <w:t> </w:t>
      </w:r>
      <w:r>
        <w:rPr>
          <w:w w:val="110"/>
        </w:rPr>
        <w:t>fibre</w:t>
      </w:r>
      <w:r>
        <w:rPr>
          <w:spacing w:val="-6"/>
          <w:w w:val="110"/>
        </w:rPr>
        <w:t> </w:t>
      </w:r>
      <w:r>
        <w:rPr>
          <w:w w:val="110"/>
        </w:rPr>
        <w:t>directions</w:t>
      </w:r>
      <w:r>
        <w:rPr>
          <w:spacing w:val="-6"/>
          <w:w w:val="110"/>
        </w:rPr>
        <w:t> </w:t>
      </w:r>
      <w:r>
        <w:rPr>
          <w:w w:val="110"/>
        </w:rPr>
        <w:t>within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tendon.</w:t>
      </w:r>
      <w:r>
        <w:rPr>
          <w:spacing w:val="-6"/>
          <w:w w:val="110"/>
        </w:rPr>
        <w:t> </w:t>
      </w:r>
      <w:r>
        <w:rPr>
          <w:w w:val="110"/>
        </w:rPr>
        <w:t>Each</w:t>
      </w:r>
      <w:r>
        <w:rPr>
          <w:spacing w:val="-6"/>
          <w:w w:val="110"/>
        </w:rPr>
        <w:t> </w:t>
      </w:r>
      <w:r>
        <w:rPr>
          <w:w w:val="110"/>
        </w:rPr>
        <w:t>fibre</w:t>
      </w:r>
      <w:r>
        <w:rPr>
          <w:spacing w:val="-6"/>
          <w:w w:val="110"/>
        </w:rPr>
        <w:t> </w:t>
      </w:r>
      <w:r>
        <w:rPr>
          <w:w w:val="110"/>
        </w:rPr>
        <w:t>direction estimation</w:t>
      </w:r>
      <w:r>
        <w:rPr>
          <w:spacing w:val="10"/>
          <w:w w:val="110"/>
        </w:rPr>
        <w:t> </w:t>
      </w:r>
      <w:r>
        <w:rPr>
          <w:w w:val="110"/>
        </w:rPr>
        <w:t>is</w:t>
      </w:r>
      <w:r>
        <w:rPr>
          <w:spacing w:val="10"/>
          <w:w w:val="110"/>
        </w:rPr>
        <w:t> </w:t>
      </w:r>
      <w:r>
        <w:rPr>
          <w:w w:val="110"/>
        </w:rPr>
        <w:t>denoted</w:t>
      </w:r>
      <w:r>
        <w:rPr>
          <w:spacing w:val="10"/>
          <w:w w:val="110"/>
        </w:rPr>
        <w:t> </w:t>
      </w:r>
      <w:r>
        <w:rPr>
          <w:w w:val="110"/>
        </w:rPr>
        <w:t>with</w:t>
      </w:r>
      <w:r>
        <w:rPr>
          <w:spacing w:val="10"/>
          <w:w w:val="110"/>
        </w:rPr>
        <w:t> </w:t>
      </w:r>
      <w:r>
        <w:rPr>
          <w:w w:val="110"/>
        </w:rPr>
        <w:t>a</w:t>
      </w:r>
      <w:r>
        <w:rPr>
          <w:spacing w:val="10"/>
          <w:w w:val="110"/>
        </w:rPr>
        <w:t> </w:t>
      </w:r>
      <w:r>
        <w:rPr>
          <w:w w:val="110"/>
        </w:rPr>
        <w:t>coloured</w:t>
      </w:r>
      <w:r>
        <w:rPr>
          <w:spacing w:val="10"/>
          <w:w w:val="110"/>
        </w:rPr>
        <w:t> </w:t>
      </w:r>
      <w:r>
        <w:rPr>
          <w:w w:val="110"/>
        </w:rPr>
        <w:t>line</w:t>
      </w:r>
      <w:r>
        <w:rPr>
          <w:spacing w:val="10"/>
          <w:w w:val="110"/>
        </w:rPr>
        <w:t> </w:t>
      </w:r>
      <w:r>
        <w:rPr>
          <w:w w:val="110"/>
        </w:rPr>
        <w:t>pointing</w:t>
      </w:r>
      <w:r>
        <w:rPr>
          <w:spacing w:val="10"/>
          <w:w w:val="110"/>
        </w:rPr>
        <w:t> </w:t>
      </w:r>
      <w:r>
        <w:rPr>
          <w:w w:val="110"/>
        </w:rPr>
        <w:t>from</w:t>
      </w:r>
      <w:r>
        <w:rPr>
          <w:spacing w:val="11"/>
          <w:w w:val="110"/>
        </w:rPr>
        <w:t> </w:t>
      </w:r>
      <w:r>
        <w:rPr>
          <w:w w:val="110"/>
        </w:rPr>
        <w:t>a</w:t>
      </w:r>
      <w:r>
        <w:rPr>
          <w:spacing w:val="10"/>
          <w:w w:val="110"/>
        </w:rPr>
        <w:t> </w:t>
      </w:r>
      <w:r>
        <w:rPr>
          <w:w w:val="110"/>
        </w:rPr>
        <w:t>voxel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loca-</w:t>
      </w:r>
    </w:p>
    <w:p>
      <w:pPr>
        <w:pStyle w:val="BodyText"/>
        <w:spacing w:line="105" w:lineRule="auto" w:before="85"/>
        <w:ind w:right="109"/>
      </w:pPr>
      <w:r>
        <w:rPr>
          <w:w w:val="110"/>
        </w:rPr>
        <w:t>by the axes it aligns with, alignment along the </w:t>
      </w:r>
      <w:r>
        <w:rPr>
          <w:rFonts w:ascii="STIX Math" w:eastAsia="STIX Math"/>
          <w:i/>
          <w:w w:val="110"/>
        </w:rPr>
        <w:t>𝑥 </w:t>
      </w:r>
      <w:r>
        <w:rPr>
          <w:w w:val="110"/>
        </w:rPr>
        <w:t>axis would only have tion, marked as a black dot. The RGB colour of the line is </w:t>
      </w:r>
      <w:r>
        <w:rPr>
          <w:w w:val="110"/>
        </w:rPr>
        <w:t>determined</w:t>
      </w:r>
      <w:r>
        <w:rPr>
          <w:spacing w:val="40"/>
          <w:w w:val="110"/>
        </w:rPr>
        <w:t> </w:t>
      </w:r>
      <w:r>
        <w:rPr>
          <w:w w:val="110"/>
        </w:rPr>
        <w:t>a</w:t>
      </w:r>
      <w:r>
        <w:rPr>
          <w:spacing w:val="21"/>
          <w:w w:val="110"/>
        </w:rPr>
        <w:t> </w:t>
      </w:r>
      <w:r>
        <w:rPr>
          <w:w w:val="110"/>
        </w:rPr>
        <w:t>red</w:t>
      </w:r>
      <w:r>
        <w:rPr>
          <w:spacing w:val="21"/>
          <w:w w:val="110"/>
        </w:rPr>
        <w:t> </w:t>
      </w:r>
      <w:r>
        <w:rPr>
          <w:w w:val="110"/>
        </w:rPr>
        <w:t>component,</w:t>
      </w:r>
      <w:r>
        <w:rPr>
          <w:spacing w:val="21"/>
          <w:w w:val="110"/>
        </w:rPr>
        <w:t> </w:t>
      </w:r>
      <w:r>
        <w:rPr>
          <w:w w:val="110"/>
        </w:rPr>
        <w:t>and</w:t>
      </w:r>
      <w:r>
        <w:rPr>
          <w:spacing w:val="21"/>
          <w:w w:val="110"/>
        </w:rPr>
        <w:t> </w:t>
      </w:r>
      <w:r>
        <w:rPr>
          <w:w w:val="110"/>
        </w:rPr>
        <w:t>only</w:t>
      </w:r>
      <w:r>
        <w:rPr>
          <w:spacing w:val="21"/>
          <w:w w:val="110"/>
        </w:rPr>
        <w:t> </w:t>
      </w:r>
      <w:r>
        <w:rPr>
          <w:w w:val="110"/>
        </w:rPr>
        <w:t>blue</w:t>
      </w:r>
      <w:r>
        <w:rPr>
          <w:spacing w:val="21"/>
          <w:w w:val="110"/>
        </w:rPr>
        <w:t> </w:t>
      </w:r>
      <w:r>
        <w:rPr>
          <w:w w:val="110"/>
        </w:rPr>
        <w:t>and</w:t>
      </w:r>
      <w:r>
        <w:rPr>
          <w:spacing w:val="21"/>
          <w:w w:val="110"/>
        </w:rPr>
        <w:t> </w:t>
      </w:r>
      <w:r>
        <w:rPr>
          <w:w w:val="110"/>
        </w:rPr>
        <w:t>only</w:t>
      </w:r>
      <w:r>
        <w:rPr>
          <w:spacing w:val="21"/>
          <w:w w:val="110"/>
        </w:rPr>
        <w:t> </w:t>
      </w:r>
      <w:r>
        <w:rPr>
          <w:w w:val="110"/>
        </w:rPr>
        <w:t>green</w:t>
      </w:r>
      <w:r>
        <w:rPr>
          <w:spacing w:val="21"/>
          <w:w w:val="110"/>
        </w:rPr>
        <w:t> </w:t>
      </w:r>
      <w:r>
        <w:rPr>
          <w:w w:val="110"/>
        </w:rPr>
        <w:t>for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rFonts w:ascii="STIX Math" w:eastAsia="STIX Math"/>
          <w:i/>
          <w:w w:val="110"/>
        </w:rPr>
        <w:t>𝑦</w:t>
      </w:r>
      <w:r>
        <w:rPr>
          <w:rFonts w:ascii="STIX Math" w:eastAsia="STIX Math"/>
          <w:i/>
          <w:spacing w:val="21"/>
          <w:w w:val="110"/>
        </w:rPr>
        <w:t> </w:t>
      </w:r>
      <w:r>
        <w:rPr>
          <w:w w:val="110"/>
        </w:rPr>
        <w:t>and</w:t>
      </w:r>
      <w:r>
        <w:rPr>
          <w:spacing w:val="21"/>
          <w:w w:val="110"/>
        </w:rPr>
        <w:t> </w:t>
      </w:r>
      <w:r>
        <w:rPr>
          <w:w w:val="110"/>
        </w:rPr>
        <w:t>z</w:t>
      </w:r>
      <w:r>
        <w:rPr>
          <w:spacing w:val="21"/>
          <w:w w:val="110"/>
        </w:rPr>
        <w:t> </w:t>
      </w:r>
      <w:r>
        <w:rPr>
          <w:w w:val="110"/>
        </w:rPr>
        <w:t>axes</w:t>
      </w:r>
    </w:p>
    <w:p>
      <w:pPr>
        <w:pStyle w:val="BodyText"/>
        <w:spacing w:line="266" w:lineRule="auto" w:before="14"/>
        <w:ind w:right="109"/>
      </w:pPr>
      <w:r>
        <w:rPr>
          <w:w w:val="110"/>
        </w:rPr>
        <w:t>respectively.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2"/>
          <w:w w:val="110"/>
        </w:rPr>
        <w:t> </w:t>
      </w:r>
      <w:r>
        <w:rPr>
          <w:w w:val="110"/>
        </w:rPr>
        <w:t>directions</w:t>
      </w:r>
      <w:r>
        <w:rPr>
          <w:spacing w:val="-2"/>
          <w:w w:val="110"/>
        </w:rPr>
        <w:t> </w:t>
      </w:r>
      <w:r>
        <w:rPr>
          <w:w w:val="110"/>
        </w:rPr>
        <w:t>not</w:t>
      </w:r>
      <w:r>
        <w:rPr>
          <w:spacing w:val="-2"/>
          <w:w w:val="110"/>
        </w:rPr>
        <w:t> </w:t>
      </w:r>
      <w:r>
        <w:rPr>
          <w:w w:val="110"/>
        </w:rPr>
        <w:t>perfectly</w:t>
      </w:r>
      <w:r>
        <w:rPr>
          <w:spacing w:val="-2"/>
          <w:w w:val="110"/>
        </w:rPr>
        <w:t> </w:t>
      </w:r>
      <w:r>
        <w:rPr>
          <w:w w:val="110"/>
        </w:rPr>
        <w:t>aligned</w:t>
      </w:r>
      <w:r>
        <w:rPr>
          <w:spacing w:val="-2"/>
          <w:w w:val="110"/>
        </w:rPr>
        <w:t> </w:t>
      </w:r>
      <w:r>
        <w:rPr>
          <w:w w:val="110"/>
        </w:rPr>
        <w:t>with</w:t>
      </w:r>
      <w:r>
        <w:rPr>
          <w:spacing w:val="-2"/>
          <w:w w:val="110"/>
        </w:rPr>
        <w:t> </w:t>
      </w:r>
      <w:r>
        <w:rPr>
          <w:w w:val="110"/>
        </w:rPr>
        <w:t>an</w:t>
      </w:r>
      <w:r>
        <w:rPr>
          <w:spacing w:val="-2"/>
          <w:w w:val="110"/>
        </w:rPr>
        <w:t> </w:t>
      </w:r>
      <w:r>
        <w:rPr>
          <w:w w:val="110"/>
        </w:rPr>
        <w:t>axes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RGB values are interpolated. </w:t>
      </w:r>
      <w:hyperlink w:history="true" w:anchor="_bookmark15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15">
        <w:r>
          <w:rPr>
            <w:color w:val="007FAC"/>
            <w:w w:val="110"/>
          </w:rPr>
          <w:t>5</w:t>
        </w:r>
      </w:hyperlink>
      <w:r>
        <w:rPr>
          <w:color w:val="007FAC"/>
          <w:w w:val="110"/>
        </w:rPr>
        <w:t> </w:t>
      </w:r>
      <w:r>
        <w:rPr>
          <w:w w:val="110"/>
        </w:rPr>
        <w:t>shows a high degree of fibre alignment as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fibres</w:t>
      </w:r>
      <w:r>
        <w:rPr>
          <w:spacing w:val="-6"/>
          <w:w w:val="110"/>
        </w:rPr>
        <w:t> </w:t>
      </w:r>
      <w:r>
        <w:rPr>
          <w:w w:val="110"/>
        </w:rPr>
        <w:t>can</w:t>
      </w:r>
      <w:r>
        <w:rPr>
          <w:spacing w:val="-6"/>
          <w:w w:val="110"/>
        </w:rPr>
        <w:t> </w:t>
      </w:r>
      <w:r>
        <w:rPr>
          <w:w w:val="110"/>
        </w:rPr>
        <w:t>be</w:t>
      </w:r>
      <w:r>
        <w:rPr>
          <w:spacing w:val="-6"/>
          <w:w w:val="110"/>
        </w:rPr>
        <w:t> </w:t>
      </w:r>
      <w:r>
        <w:rPr>
          <w:w w:val="110"/>
        </w:rPr>
        <w:t>seen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flow</w:t>
      </w:r>
      <w:r>
        <w:rPr>
          <w:spacing w:val="-6"/>
          <w:w w:val="110"/>
        </w:rPr>
        <w:t> </w:t>
      </w:r>
      <w:r>
        <w:rPr>
          <w:w w:val="110"/>
        </w:rPr>
        <w:t>into</w:t>
      </w:r>
      <w:r>
        <w:rPr>
          <w:spacing w:val="-6"/>
          <w:w w:val="110"/>
        </w:rPr>
        <w:t> </w:t>
      </w:r>
      <w:r>
        <w:rPr>
          <w:w w:val="110"/>
        </w:rPr>
        <w:t>each</w:t>
      </w:r>
      <w:r>
        <w:rPr>
          <w:spacing w:val="-6"/>
          <w:w w:val="110"/>
        </w:rPr>
        <w:t> </w:t>
      </w:r>
      <w:r>
        <w:rPr>
          <w:w w:val="110"/>
        </w:rPr>
        <w:t>other</w:t>
      </w:r>
      <w:r>
        <w:rPr>
          <w:spacing w:val="-6"/>
          <w:w w:val="110"/>
        </w:rPr>
        <w:t> </w:t>
      </w:r>
      <w:r>
        <w:rPr>
          <w:w w:val="110"/>
        </w:rPr>
        <w:t>from</w:t>
      </w:r>
      <w:r>
        <w:rPr>
          <w:spacing w:val="-6"/>
          <w:w w:val="110"/>
        </w:rPr>
        <w:t> </w:t>
      </w:r>
      <w:r>
        <w:rPr>
          <w:w w:val="110"/>
        </w:rPr>
        <w:t>voxel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voxel</w:t>
      </w:r>
      <w:r>
        <w:rPr>
          <w:spacing w:val="-6"/>
          <w:w w:val="110"/>
        </w:rPr>
        <w:t> </w:t>
      </w:r>
      <w:r>
        <w:rPr>
          <w:w w:val="110"/>
        </w:rPr>
        <w:t>and almost</w:t>
      </w:r>
      <w:r>
        <w:rPr>
          <w:spacing w:val="-9"/>
          <w:w w:val="110"/>
        </w:rPr>
        <w:t> </w:t>
      </w:r>
      <w:r>
        <w:rPr>
          <w:w w:val="110"/>
        </w:rPr>
        <w:t>all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them</w:t>
      </w:r>
      <w:r>
        <w:rPr>
          <w:spacing w:val="-9"/>
          <w:w w:val="110"/>
        </w:rPr>
        <w:t> </w:t>
      </w:r>
      <w:r>
        <w:rPr>
          <w:w w:val="110"/>
        </w:rPr>
        <w:t>are</w:t>
      </w:r>
      <w:r>
        <w:rPr>
          <w:spacing w:val="-9"/>
          <w:w w:val="110"/>
        </w:rPr>
        <w:t> </w:t>
      </w:r>
      <w:r>
        <w:rPr>
          <w:w w:val="110"/>
        </w:rPr>
        <w:t>marked</w:t>
      </w:r>
      <w:r>
        <w:rPr>
          <w:spacing w:val="-9"/>
          <w:w w:val="110"/>
        </w:rPr>
        <w:t> </w:t>
      </w:r>
      <w:r>
        <w:rPr>
          <w:w w:val="110"/>
        </w:rPr>
        <w:t>green</w:t>
      </w:r>
      <w:r>
        <w:rPr>
          <w:spacing w:val="-9"/>
          <w:w w:val="110"/>
        </w:rPr>
        <w:t> </w:t>
      </w:r>
      <w:r>
        <w:rPr>
          <w:w w:val="110"/>
        </w:rPr>
        <w:t>or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shade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green.</w:t>
      </w:r>
      <w:r>
        <w:rPr>
          <w:spacing w:val="-9"/>
          <w:w w:val="110"/>
        </w:rPr>
        <w:t> </w:t>
      </w:r>
      <w:r>
        <w:rPr>
          <w:w w:val="110"/>
        </w:rPr>
        <w:t>If</w:t>
      </w:r>
      <w:r>
        <w:rPr>
          <w:spacing w:val="-9"/>
          <w:w w:val="110"/>
        </w:rPr>
        <w:t> </w:t>
      </w:r>
      <w:r>
        <w:rPr>
          <w:w w:val="110"/>
        </w:rPr>
        <w:t>damage</w:t>
      </w:r>
      <w:r>
        <w:rPr>
          <w:spacing w:val="-9"/>
          <w:w w:val="110"/>
        </w:rPr>
        <w:t> </w:t>
      </w:r>
      <w:r>
        <w:rPr>
          <w:w w:val="110"/>
        </w:rPr>
        <w:t>were present</w:t>
      </w:r>
      <w:r>
        <w:rPr>
          <w:spacing w:val="-6"/>
          <w:w w:val="110"/>
        </w:rPr>
        <w:t> </w:t>
      </w:r>
      <w:r>
        <w:rPr>
          <w:w w:val="110"/>
        </w:rPr>
        <w:t>this</w:t>
      </w:r>
      <w:r>
        <w:rPr>
          <w:spacing w:val="-6"/>
          <w:w w:val="110"/>
        </w:rPr>
        <w:t> </w:t>
      </w:r>
      <w:r>
        <w:rPr>
          <w:w w:val="110"/>
        </w:rPr>
        <w:t>visualisation</w:t>
      </w:r>
      <w:r>
        <w:rPr>
          <w:spacing w:val="-6"/>
          <w:w w:val="110"/>
        </w:rPr>
        <w:t> </w:t>
      </w:r>
      <w:r>
        <w:rPr>
          <w:w w:val="110"/>
        </w:rPr>
        <w:t>technique</w:t>
      </w:r>
      <w:r>
        <w:rPr>
          <w:spacing w:val="-6"/>
          <w:w w:val="110"/>
        </w:rPr>
        <w:t> </w:t>
      </w:r>
      <w:r>
        <w:rPr>
          <w:w w:val="110"/>
        </w:rPr>
        <w:t>would</w:t>
      </w:r>
      <w:r>
        <w:rPr>
          <w:spacing w:val="-6"/>
          <w:w w:val="110"/>
        </w:rPr>
        <w:t> </w:t>
      </w:r>
      <w:r>
        <w:rPr>
          <w:w w:val="110"/>
        </w:rPr>
        <w:t>be</w:t>
      </w:r>
      <w:r>
        <w:rPr>
          <w:spacing w:val="-6"/>
          <w:w w:val="110"/>
        </w:rPr>
        <w:t> </w:t>
      </w:r>
      <w:r>
        <w:rPr>
          <w:w w:val="110"/>
        </w:rPr>
        <w:t>useful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detailed</w:t>
      </w:r>
      <w:r>
        <w:rPr>
          <w:spacing w:val="-6"/>
          <w:w w:val="110"/>
        </w:rPr>
        <w:t> </w:t>
      </w:r>
      <w:r>
        <w:rPr>
          <w:w w:val="110"/>
        </w:rPr>
        <w:t>voxel level</w:t>
      </w:r>
      <w:r>
        <w:rPr>
          <w:w w:val="110"/>
        </w:rPr>
        <w:t> view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region.</w:t>
      </w:r>
      <w:r>
        <w:rPr>
          <w:w w:val="110"/>
        </w:rPr>
        <w:t> However,</w:t>
      </w:r>
      <w:r>
        <w:rPr>
          <w:w w:val="110"/>
        </w:rPr>
        <w:t> to</w:t>
      </w:r>
      <w:r>
        <w:rPr>
          <w:w w:val="110"/>
        </w:rPr>
        <w:t> better</w:t>
      </w:r>
      <w:r>
        <w:rPr>
          <w:w w:val="110"/>
        </w:rPr>
        <w:t> understand</w:t>
      </w:r>
      <w:r>
        <w:rPr>
          <w:w w:val="110"/>
        </w:rPr>
        <w:t> the</w:t>
      </w:r>
      <w:r>
        <w:rPr>
          <w:w w:val="110"/>
        </w:rPr>
        <w:t> tendon structure in 3D and in the context of other anatomy, tractography was </w:t>
      </w:r>
      <w:r>
        <w:rPr>
          <w:spacing w:val="-2"/>
          <w:w w:val="110"/>
        </w:rPr>
        <w:t>generated.</w:t>
      </w:r>
    </w:p>
    <w:p>
      <w:pPr>
        <w:spacing w:after="0" w:line="266" w:lineRule="auto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30" w:after="1"/>
        <w:ind w:left="0"/>
        <w:jc w:val="left"/>
        <w:rPr>
          <w:sz w:val="20"/>
        </w:rPr>
      </w:pPr>
    </w:p>
    <w:p>
      <w:pPr>
        <w:pStyle w:val="BodyText"/>
        <w:ind w:left="1464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4891338" cy="2889504"/>
            <wp:effectExtent l="0" t="0" r="0" b="0"/>
            <wp:docPr id="90" name="Image 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0" name="Image 90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1338" cy="288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4"/>
        <w:ind w:left="0"/>
        <w:jc w:val="left"/>
        <w:rPr>
          <w:sz w:val="12"/>
        </w:rPr>
      </w:pPr>
    </w:p>
    <w:p>
      <w:pPr>
        <w:spacing w:line="110" w:lineRule="auto" w:before="1"/>
        <w:ind w:left="111" w:right="0" w:firstLine="0"/>
        <w:jc w:val="left"/>
        <w:rPr>
          <w:sz w:val="12"/>
        </w:rPr>
      </w:pPr>
      <w:bookmarkStart w:name="_bookmark14" w:id="26"/>
      <w:bookmarkEnd w:id="26"/>
      <w:r>
        <w:rPr/>
      </w:r>
      <w:r>
        <w:rPr>
          <w:b/>
          <w:w w:val="120"/>
          <w:sz w:val="12"/>
        </w:rPr>
        <w:t>/ig.</w:t>
      </w:r>
      <w:r>
        <w:rPr>
          <w:b/>
          <w:spacing w:val="22"/>
          <w:w w:val="120"/>
          <w:sz w:val="12"/>
        </w:rPr>
        <w:t> </w:t>
      </w:r>
      <w:r>
        <w:rPr>
          <w:b/>
          <w:w w:val="120"/>
          <w:sz w:val="12"/>
        </w:rPr>
        <w:t>4.</w:t>
      </w:r>
      <w:r>
        <w:rPr>
          <w:b/>
          <w:spacing w:val="38"/>
          <w:w w:val="120"/>
          <w:sz w:val="12"/>
        </w:rPr>
        <w:t> </w:t>
      </w:r>
      <w:r>
        <w:rPr>
          <w:w w:val="120"/>
          <w:sz w:val="12"/>
        </w:rPr>
        <w:t>Deviation</w:t>
      </w:r>
      <w:r>
        <w:rPr>
          <w:spacing w:val="22"/>
          <w:w w:val="120"/>
          <w:sz w:val="12"/>
        </w:rPr>
        <w:t> </w:t>
      </w:r>
      <w:r>
        <w:rPr>
          <w:w w:val="120"/>
          <w:sz w:val="12"/>
        </w:rPr>
        <w:t>surfaces</w:t>
      </w:r>
      <w:r>
        <w:rPr>
          <w:spacing w:val="22"/>
          <w:w w:val="120"/>
          <w:sz w:val="12"/>
        </w:rPr>
        <w:t> </w:t>
      </w:r>
      <w:r>
        <w:rPr>
          <w:w w:val="120"/>
          <w:sz w:val="12"/>
        </w:rPr>
        <w:t>from</w:t>
      </w:r>
      <w:r>
        <w:rPr>
          <w:spacing w:val="22"/>
          <w:w w:val="120"/>
          <w:sz w:val="12"/>
        </w:rPr>
        <w:t> </w:t>
      </w:r>
      <w:r>
        <w:rPr>
          <w:w w:val="120"/>
          <w:sz w:val="12"/>
        </w:rPr>
        <w:t>single</w:t>
      </w:r>
      <w:r>
        <w:rPr>
          <w:spacing w:val="22"/>
          <w:w w:val="120"/>
          <w:sz w:val="12"/>
        </w:rPr>
        <w:t> </w:t>
      </w:r>
      <w:r>
        <w:rPr>
          <w:w w:val="120"/>
          <w:sz w:val="12"/>
        </w:rPr>
        <w:t>voxel</w:t>
      </w:r>
      <w:r>
        <w:rPr>
          <w:spacing w:val="23"/>
          <w:w w:val="120"/>
          <w:sz w:val="12"/>
        </w:rPr>
        <w:t> </w:t>
      </w:r>
      <w:r>
        <w:rPr>
          <w:w w:val="120"/>
          <w:sz w:val="12"/>
        </w:rPr>
        <w:t>simulation</w:t>
      </w:r>
      <w:r>
        <w:rPr>
          <w:spacing w:val="22"/>
          <w:w w:val="120"/>
          <w:sz w:val="12"/>
        </w:rPr>
        <w:t> </w:t>
      </w:r>
      <w:r>
        <w:rPr>
          <w:w w:val="120"/>
          <w:sz w:val="12"/>
        </w:rPr>
        <w:t>studies.</w:t>
      </w:r>
      <w:r>
        <w:rPr>
          <w:spacing w:val="23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22"/>
          <w:w w:val="120"/>
          <w:sz w:val="12"/>
        </w:rPr>
        <w:t> </w:t>
      </w:r>
      <w:r>
        <w:rPr>
          <w:w w:val="120"/>
          <w:sz w:val="12"/>
        </w:rPr>
        <w:t>top</w:t>
      </w:r>
      <w:r>
        <w:rPr>
          <w:spacing w:val="22"/>
          <w:w w:val="120"/>
          <w:sz w:val="12"/>
        </w:rPr>
        <w:t> </w:t>
      </w:r>
      <w:r>
        <w:rPr>
          <w:w w:val="120"/>
          <w:sz w:val="12"/>
        </w:rPr>
        <w:t>row</w:t>
      </w:r>
      <w:r>
        <w:rPr>
          <w:spacing w:val="22"/>
          <w:w w:val="120"/>
          <w:sz w:val="12"/>
        </w:rPr>
        <w:t> </w:t>
      </w:r>
      <w:r>
        <w:rPr>
          <w:w w:val="120"/>
          <w:sz w:val="12"/>
        </w:rPr>
        <w:t>has</w:t>
      </w:r>
      <w:r>
        <w:rPr>
          <w:spacing w:val="22"/>
          <w:w w:val="120"/>
          <w:sz w:val="12"/>
        </w:rPr>
        <w:t> </w:t>
      </w:r>
      <w:r>
        <w:rPr>
          <w:rFonts w:ascii="STIX Math" w:hAnsi="STIX Math" w:eastAsia="STIX Math"/>
          <w:i/>
          <w:w w:val="120"/>
          <w:sz w:val="12"/>
        </w:rPr>
        <w:t>𝜃</w:t>
      </w:r>
      <w:r>
        <w:rPr>
          <w:rFonts w:ascii="STIX Math" w:hAnsi="STIX Math" w:eastAsia="STIX Math"/>
          <w:w w:val="120"/>
          <w:sz w:val="12"/>
          <w:vertAlign w:val="subscript"/>
        </w:rPr>
        <w:t>3</w:t>
      </w:r>
      <w:r>
        <w:rPr>
          <w:rFonts w:ascii="STIX Math" w:hAnsi="STIX Math" w:eastAsia="STIX Math"/>
          <w:spacing w:val="23"/>
          <w:w w:val="120"/>
          <w:sz w:val="12"/>
          <w:vertAlign w:val="baseline"/>
        </w:rPr>
        <w:t> </w:t>
      </w:r>
      <w:r>
        <w:rPr>
          <w:rFonts w:ascii="STIX Math" w:hAnsi="STIX Math" w:eastAsia="STIX Math"/>
          <w:w w:val="120"/>
          <w:sz w:val="12"/>
          <w:vertAlign w:val="baseline"/>
        </w:rPr>
        <w:t>=</w:t>
      </w:r>
      <w:r>
        <w:rPr>
          <w:rFonts w:ascii="STIX Math" w:hAnsi="STIX Math" w:eastAsia="STIX Math"/>
          <w:spacing w:val="22"/>
          <w:w w:val="120"/>
          <w:sz w:val="12"/>
          <w:vertAlign w:val="baseline"/>
        </w:rPr>
        <w:t> </w:t>
      </w:r>
      <w:r>
        <w:rPr>
          <w:rFonts w:ascii="STIX Math" w:hAnsi="STIX Math" w:eastAsia="STIX Math"/>
          <w:w w:val="120"/>
          <w:sz w:val="12"/>
          <w:vertAlign w:val="baseline"/>
        </w:rPr>
        <w:t>55</w:t>
      </w:r>
      <w:r>
        <w:rPr>
          <w:rFonts w:ascii="FreeSans" w:hAnsi="FreeSans" w:eastAsia="FreeSans"/>
          <w:w w:val="120"/>
          <w:position w:val="4"/>
          <w:sz w:val="9"/>
          <w:vertAlign w:val="baseline"/>
        </w:rPr>
        <w:t>◦</w:t>
      </w:r>
      <w:r>
        <w:rPr>
          <w:rFonts w:ascii="FreeSans" w:hAnsi="FreeSans" w:eastAsia="FreeSans"/>
          <w:spacing w:val="40"/>
          <w:w w:val="120"/>
          <w:position w:val="4"/>
          <w:sz w:val="9"/>
          <w:vertAlign w:val="baseline"/>
        </w:rPr>
        <w:t> </w:t>
      </w:r>
      <w:r>
        <w:rPr>
          <w:w w:val="120"/>
          <w:sz w:val="12"/>
          <w:vertAlign w:val="baseline"/>
        </w:rPr>
        <w:t>and</w:t>
      </w:r>
      <w:r>
        <w:rPr>
          <w:spacing w:val="22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the</w:t>
      </w:r>
      <w:r>
        <w:rPr>
          <w:spacing w:val="23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bottom</w:t>
      </w:r>
      <w:r>
        <w:rPr>
          <w:spacing w:val="22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row</w:t>
      </w:r>
      <w:r>
        <w:rPr>
          <w:spacing w:val="22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has</w:t>
      </w:r>
      <w:r>
        <w:rPr>
          <w:spacing w:val="22"/>
          <w:w w:val="120"/>
          <w:sz w:val="12"/>
          <w:vertAlign w:val="baseline"/>
        </w:rPr>
        <w:t> </w:t>
      </w:r>
      <w:r>
        <w:rPr>
          <w:rFonts w:ascii="STIX Math" w:hAnsi="STIX Math" w:eastAsia="STIX Math"/>
          <w:i/>
          <w:w w:val="120"/>
          <w:sz w:val="12"/>
          <w:vertAlign w:val="baseline"/>
        </w:rPr>
        <w:t>𝜃</w:t>
      </w:r>
      <w:r>
        <w:rPr>
          <w:rFonts w:ascii="STIX Math" w:hAnsi="STIX Math" w:eastAsia="STIX Math"/>
          <w:w w:val="120"/>
          <w:sz w:val="12"/>
          <w:vertAlign w:val="subscript"/>
        </w:rPr>
        <w:t>3</w:t>
      </w:r>
      <w:r>
        <w:rPr>
          <w:rFonts w:ascii="STIX Math" w:hAnsi="STIX Math" w:eastAsia="STIX Math"/>
          <w:spacing w:val="23"/>
          <w:w w:val="120"/>
          <w:sz w:val="12"/>
          <w:vertAlign w:val="baseline"/>
        </w:rPr>
        <w:t> </w:t>
      </w:r>
      <w:r>
        <w:rPr>
          <w:rFonts w:ascii="STIX Math" w:hAnsi="STIX Math" w:eastAsia="STIX Math"/>
          <w:w w:val="120"/>
          <w:sz w:val="12"/>
          <w:vertAlign w:val="baseline"/>
        </w:rPr>
        <w:t>=</w:t>
      </w:r>
      <w:r>
        <w:rPr>
          <w:rFonts w:ascii="STIX Math" w:hAnsi="STIX Math" w:eastAsia="STIX Math"/>
          <w:spacing w:val="22"/>
          <w:w w:val="120"/>
          <w:sz w:val="12"/>
          <w:vertAlign w:val="baseline"/>
        </w:rPr>
        <w:t> </w:t>
      </w:r>
      <w:r>
        <w:rPr>
          <w:rFonts w:ascii="STIX Math" w:hAnsi="STIX Math" w:eastAsia="STIX Math"/>
          <w:w w:val="120"/>
          <w:sz w:val="12"/>
          <w:vertAlign w:val="baseline"/>
        </w:rPr>
        <w:t>50</w:t>
      </w:r>
      <w:r>
        <w:rPr>
          <w:rFonts w:ascii="FreeSans" w:hAnsi="FreeSans" w:eastAsia="FreeSans"/>
          <w:w w:val="120"/>
          <w:position w:val="4"/>
          <w:sz w:val="9"/>
          <w:vertAlign w:val="baseline"/>
        </w:rPr>
        <w:t>◦</w:t>
      </w:r>
      <w:r>
        <w:rPr>
          <w:w w:val="120"/>
          <w:sz w:val="12"/>
          <w:vertAlign w:val="baseline"/>
        </w:rPr>
        <w:t>.</w:t>
      </w:r>
      <w:r>
        <w:rPr>
          <w:spacing w:val="23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(a)</w:t>
      </w:r>
      <w:r>
        <w:rPr>
          <w:spacing w:val="22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and</w:t>
      </w:r>
      <w:r>
        <w:rPr>
          <w:spacing w:val="22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(d)</w:t>
      </w:r>
      <w:r>
        <w:rPr>
          <w:spacing w:val="22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show</w:t>
      </w:r>
      <w:r>
        <w:rPr>
          <w:spacing w:val="22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the</w:t>
      </w:r>
      <w:r>
        <w:rPr>
          <w:spacing w:val="22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deviation</w:t>
      </w:r>
      <w:r>
        <w:rPr>
          <w:spacing w:val="22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surface</w:t>
      </w:r>
      <w:r>
        <w:rPr>
          <w:spacing w:val="22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using</w:t>
      </w:r>
      <w:r>
        <w:rPr>
          <w:spacing w:val="22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3</w:t>
      </w:r>
      <w:r>
        <w:rPr>
          <w:spacing w:val="40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scanning</w:t>
      </w:r>
      <w:r>
        <w:rPr>
          <w:spacing w:val="13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orientations,</w:t>
      </w:r>
      <w:r>
        <w:rPr>
          <w:spacing w:val="14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(b)</w:t>
      </w:r>
      <w:r>
        <w:rPr>
          <w:spacing w:val="14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and</w:t>
      </w:r>
      <w:r>
        <w:rPr>
          <w:spacing w:val="14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(e)</w:t>
      </w:r>
      <w:r>
        <w:rPr>
          <w:spacing w:val="14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with</w:t>
      </w:r>
      <w:r>
        <w:rPr>
          <w:spacing w:val="14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4</w:t>
      </w:r>
      <w:r>
        <w:rPr>
          <w:spacing w:val="14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scanning</w:t>
      </w:r>
      <w:r>
        <w:rPr>
          <w:spacing w:val="14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orientations</w:t>
      </w:r>
      <w:r>
        <w:rPr>
          <w:spacing w:val="14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with</w:t>
      </w:r>
      <w:r>
        <w:rPr>
          <w:spacing w:val="14"/>
          <w:w w:val="120"/>
          <w:sz w:val="12"/>
          <w:vertAlign w:val="baseline"/>
        </w:rPr>
        <w:t> </w:t>
      </w:r>
      <w:r>
        <w:rPr>
          <w:rFonts w:ascii="STIX Math" w:hAnsi="STIX Math" w:eastAsia="STIX Math"/>
          <w:i/>
          <w:w w:val="120"/>
          <w:sz w:val="12"/>
          <w:vertAlign w:val="baseline"/>
        </w:rPr>
        <w:t>𝜃</w:t>
      </w:r>
      <w:r>
        <w:rPr>
          <w:rFonts w:ascii="STIX Math" w:hAnsi="STIX Math" w:eastAsia="STIX Math"/>
          <w:w w:val="120"/>
          <w:sz w:val="12"/>
          <w:vertAlign w:val="subscript"/>
        </w:rPr>
        <w:t>4</w:t>
      </w:r>
      <w:r>
        <w:rPr>
          <w:rFonts w:ascii="STIX Math" w:hAnsi="STIX Math" w:eastAsia="STIX Math"/>
          <w:spacing w:val="9"/>
          <w:w w:val="120"/>
          <w:sz w:val="12"/>
          <w:vertAlign w:val="baseline"/>
        </w:rPr>
        <w:t> </w:t>
      </w:r>
      <w:r>
        <w:rPr>
          <w:rFonts w:ascii="STIX Math" w:hAnsi="STIX Math" w:eastAsia="STIX Math"/>
          <w:w w:val="120"/>
          <w:sz w:val="12"/>
          <w:vertAlign w:val="baseline"/>
        </w:rPr>
        <w:t>=</w:t>
      </w:r>
      <w:r>
        <w:rPr>
          <w:rFonts w:ascii="STIX Math" w:hAnsi="STIX Math" w:eastAsia="STIX Math"/>
          <w:spacing w:val="14"/>
          <w:w w:val="120"/>
          <w:sz w:val="12"/>
          <w:vertAlign w:val="baseline"/>
        </w:rPr>
        <w:t> </w:t>
      </w:r>
      <w:r>
        <w:rPr>
          <w:rFonts w:ascii="STIX Math" w:hAnsi="STIX Math" w:eastAsia="STIX Math"/>
          <w:w w:val="120"/>
          <w:sz w:val="12"/>
          <w:vertAlign w:val="baseline"/>
        </w:rPr>
        <w:t>70</w:t>
      </w:r>
      <w:r>
        <w:rPr>
          <w:rFonts w:ascii="FreeSans" w:hAnsi="FreeSans" w:eastAsia="FreeSans"/>
          <w:w w:val="120"/>
          <w:position w:val="4"/>
          <w:sz w:val="9"/>
          <w:vertAlign w:val="baseline"/>
        </w:rPr>
        <w:t>◦</w:t>
      </w:r>
      <w:r>
        <w:rPr>
          <w:w w:val="120"/>
          <w:sz w:val="12"/>
          <w:vertAlign w:val="baseline"/>
        </w:rPr>
        <w:t>,</w:t>
      </w:r>
      <w:r>
        <w:rPr>
          <w:spacing w:val="14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and</w:t>
      </w:r>
      <w:r>
        <w:rPr>
          <w:spacing w:val="14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(c)</w:t>
      </w:r>
      <w:r>
        <w:rPr>
          <w:spacing w:val="14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and</w:t>
      </w:r>
      <w:r>
        <w:rPr>
          <w:spacing w:val="14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(f)</w:t>
      </w:r>
      <w:r>
        <w:rPr>
          <w:spacing w:val="14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with</w:t>
      </w:r>
      <w:r>
        <w:rPr>
          <w:spacing w:val="14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5</w:t>
      </w:r>
      <w:r>
        <w:rPr>
          <w:spacing w:val="14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scanning</w:t>
      </w:r>
      <w:r>
        <w:rPr>
          <w:spacing w:val="14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orientations</w:t>
      </w:r>
      <w:r>
        <w:rPr>
          <w:spacing w:val="14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with</w:t>
      </w:r>
      <w:r>
        <w:rPr>
          <w:spacing w:val="14"/>
          <w:w w:val="120"/>
          <w:sz w:val="12"/>
          <w:vertAlign w:val="baseline"/>
        </w:rPr>
        <w:t> </w:t>
      </w:r>
      <w:r>
        <w:rPr>
          <w:rFonts w:ascii="STIX Math" w:hAnsi="STIX Math" w:eastAsia="STIX Math"/>
          <w:i/>
          <w:w w:val="120"/>
          <w:sz w:val="12"/>
          <w:vertAlign w:val="baseline"/>
        </w:rPr>
        <w:t>𝜃</w:t>
      </w:r>
      <w:r>
        <w:rPr>
          <w:rFonts w:ascii="STIX Math" w:hAnsi="STIX Math" w:eastAsia="STIX Math"/>
          <w:w w:val="120"/>
          <w:sz w:val="12"/>
          <w:vertAlign w:val="subscript"/>
        </w:rPr>
        <w:t>4</w:t>
      </w:r>
      <w:r>
        <w:rPr>
          <w:rFonts w:ascii="STIX Math" w:hAnsi="STIX Math" w:eastAsia="STIX Math"/>
          <w:spacing w:val="8"/>
          <w:w w:val="120"/>
          <w:sz w:val="12"/>
          <w:vertAlign w:val="baseline"/>
        </w:rPr>
        <w:t> </w:t>
      </w:r>
      <w:r>
        <w:rPr>
          <w:rFonts w:ascii="STIX Math" w:hAnsi="STIX Math" w:eastAsia="STIX Math"/>
          <w:w w:val="120"/>
          <w:sz w:val="12"/>
          <w:vertAlign w:val="baseline"/>
        </w:rPr>
        <w:t>=</w:t>
      </w:r>
      <w:r>
        <w:rPr>
          <w:rFonts w:ascii="STIX Math" w:hAnsi="STIX Math" w:eastAsia="STIX Math"/>
          <w:spacing w:val="14"/>
          <w:w w:val="120"/>
          <w:sz w:val="12"/>
          <w:vertAlign w:val="baseline"/>
        </w:rPr>
        <w:t> </w:t>
      </w:r>
      <w:r>
        <w:rPr>
          <w:rFonts w:ascii="STIX Math" w:hAnsi="STIX Math" w:eastAsia="STIX Math"/>
          <w:w w:val="120"/>
          <w:sz w:val="12"/>
          <w:vertAlign w:val="baseline"/>
        </w:rPr>
        <w:t>70</w:t>
      </w:r>
      <w:r>
        <w:rPr>
          <w:rFonts w:ascii="FreeSans" w:hAnsi="FreeSans" w:eastAsia="FreeSans"/>
          <w:w w:val="120"/>
          <w:position w:val="4"/>
          <w:sz w:val="9"/>
          <w:vertAlign w:val="baseline"/>
        </w:rPr>
        <w:t>◦</w:t>
      </w:r>
      <w:r>
        <w:rPr>
          <w:rFonts w:ascii="FreeSans" w:hAnsi="FreeSans" w:eastAsia="FreeSans"/>
          <w:spacing w:val="32"/>
          <w:w w:val="120"/>
          <w:position w:val="4"/>
          <w:sz w:val="9"/>
          <w:vertAlign w:val="baseline"/>
        </w:rPr>
        <w:t> </w:t>
      </w:r>
      <w:r>
        <w:rPr>
          <w:w w:val="120"/>
          <w:sz w:val="12"/>
          <w:vertAlign w:val="baseline"/>
        </w:rPr>
        <w:t>and</w:t>
      </w:r>
      <w:r>
        <w:rPr>
          <w:spacing w:val="14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with</w:t>
      </w:r>
      <w:r>
        <w:rPr>
          <w:spacing w:val="14"/>
          <w:w w:val="120"/>
          <w:sz w:val="12"/>
          <w:vertAlign w:val="baseline"/>
        </w:rPr>
        <w:t> </w:t>
      </w:r>
      <w:r>
        <w:rPr>
          <w:rFonts w:ascii="STIX Math" w:hAnsi="STIX Math" w:eastAsia="STIX Math"/>
          <w:i/>
          <w:w w:val="120"/>
          <w:sz w:val="12"/>
          <w:vertAlign w:val="baseline"/>
        </w:rPr>
        <w:t>𝜃</w:t>
      </w:r>
      <w:r>
        <w:rPr>
          <w:rFonts w:ascii="STIX Math" w:hAnsi="STIX Math" w:eastAsia="STIX Math"/>
          <w:w w:val="120"/>
          <w:sz w:val="12"/>
          <w:vertAlign w:val="subscript"/>
        </w:rPr>
        <w:t>4</w:t>
      </w:r>
      <w:r>
        <w:rPr>
          <w:rFonts w:ascii="STIX Math" w:hAnsi="STIX Math" w:eastAsia="STIX Math"/>
          <w:spacing w:val="8"/>
          <w:w w:val="120"/>
          <w:sz w:val="12"/>
          <w:vertAlign w:val="baseline"/>
        </w:rPr>
        <w:t> </w:t>
      </w:r>
      <w:r>
        <w:rPr>
          <w:rFonts w:ascii="STIX Math" w:hAnsi="STIX Math" w:eastAsia="STIX Math"/>
          <w:w w:val="120"/>
          <w:sz w:val="12"/>
          <w:vertAlign w:val="baseline"/>
        </w:rPr>
        <w:t>=</w:t>
      </w:r>
      <w:r>
        <w:rPr>
          <w:rFonts w:ascii="STIX Math" w:hAnsi="STIX Math" w:eastAsia="STIX Math"/>
          <w:spacing w:val="14"/>
          <w:w w:val="120"/>
          <w:sz w:val="12"/>
          <w:vertAlign w:val="baseline"/>
        </w:rPr>
        <w:t> </w:t>
      </w:r>
      <w:r>
        <w:rPr>
          <w:rFonts w:ascii="STIX Math" w:hAnsi="STIX Math" w:eastAsia="STIX Math"/>
          <w:w w:val="120"/>
          <w:sz w:val="12"/>
          <w:vertAlign w:val="baseline"/>
        </w:rPr>
        <w:t>40</w:t>
      </w:r>
      <w:r>
        <w:rPr>
          <w:rFonts w:ascii="FreeSans" w:hAnsi="FreeSans" w:eastAsia="FreeSans"/>
          <w:w w:val="120"/>
          <w:position w:val="4"/>
          <w:sz w:val="9"/>
          <w:vertAlign w:val="baseline"/>
        </w:rPr>
        <w:t>◦</w:t>
      </w:r>
      <w:r>
        <w:rPr>
          <w:w w:val="120"/>
          <w:sz w:val="12"/>
          <w:vertAlign w:val="baseline"/>
        </w:rPr>
        <w:t>.</w:t>
      </w:r>
      <w:r>
        <w:rPr>
          <w:spacing w:val="64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(For</w:t>
      </w:r>
      <w:r>
        <w:rPr>
          <w:spacing w:val="14"/>
          <w:w w:val="120"/>
          <w:sz w:val="12"/>
          <w:vertAlign w:val="baseline"/>
        </w:rPr>
        <w:t> </w:t>
      </w:r>
      <w:r>
        <w:rPr>
          <w:spacing w:val="-2"/>
          <w:w w:val="120"/>
          <w:sz w:val="12"/>
          <w:vertAlign w:val="baseline"/>
        </w:rPr>
        <w:t>interpretation</w:t>
      </w:r>
    </w:p>
    <w:p>
      <w:pPr>
        <w:spacing w:before="31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of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references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colour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this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figure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legend,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reader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is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referred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web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version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this</w:t>
      </w:r>
      <w:r>
        <w:rPr>
          <w:spacing w:val="23"/>
          <w:w w:val="115"/>
          <w:sz w:val="12"/>
        </w:rPr>
        <w:t> </w:t>
      </w:r>
      <w:r>
        <w:rPr>
          <w:spacing w:val="-2"/>
          <w:w w:val="115"/>
          <w:sz w:val="12"/>
        </w:rPr>
        <w:t>article.)</w:t>
      </w:r>
    </w:p>
    <w:p>
      <w:pPr>
        <w:pStyle w:val="BodyText"/>
        <w:spacing w:before="69"/>
        <w:ind w:left="0"/>
        <w:jc w:val="lef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6272">
            <wp:simplePos x="0" y="0"/>
            <wp:positionH relativeFrom="page">
              <wp:posOffset>1351127</wp:posOffset>
            </wp:positionH>
            <wp:positionV relativeFrom="paragraph">
              <wp:posOffset>205693</wp:posOffset>
            </wp:positionV>
            <wp:extent cx="4853533" cy="1969007"/>
            <wp:effectExtent l="0" t="0" r="0" b="0"/>
            <wp:wrapTopAndBottom/>
            <wp:docPr id="91" name="Image 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1" name="Image 91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3533" cy="1969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35" w:lineRule="auto" w:before="35"/>
        <w:ind w:left="111" w:right="0" w:firstLine="0"/>
        <w:jc w:val="left"/>
        <w:rPr>
          <w:sz w:val="12"/>
        </w:rPr>
      </w:pPr>
      <w:bookmarkStart w:name="_bookmark15" w:id="27"/>
      <w:bookmarkEnd w:id="27"/>
      <w:r>
        <w:rPr/>
      </w:r>
      <w:r>
        <w:rPr>
          <w:b/>
          <w:w w:val="115"/>
          <w:sz w:val="12"/>
        </w:rPr>
        <w:t>/ig.</w:t>
      </w:r>
      <w:r>
        <w:rPr>
          <w:b/>
          <w:spacing w:val="26"/>
          <w:w w:val="115"/>
          <w:sz w:val="12"/>
        </w:rPr>
        <w:t> </w:t>
      </w:r>
      <w:r>
        <w:rPr>
          <w:b/>
          <w:w w:val="115"/>
          <w:sz w:val="12"/>
        </w:rPr>
        <w:t>5.</w:t>
      </w:r>
      <w:r>
        <w:rPr>
          <w:b/>
          <w:spacing w:val="58"/>
          <w:w w:val="115"/>
          <w:sz w:val="12"/>
        </w:rPr>
        <w:t> </w:t>
      </w:r>
      <w:r>
        <w:rPr>
          <w:w w:val="115"/>
          <w:sz w:val="12"/>
        </w:rPr>
        <w:t>Fibre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directions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assigned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each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set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corresponding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voxels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26"/>
          <w:w w:val="115"/>
          <w:sz w:val="12"/>
        </w:rPr>
        <w:t> </w:t>
      </w:r>
      <w:r>
        <w:rPr>
          <w:rFonts w:ascii="STIX Math" w:eastAsia="STIX Math"/>
          <w:i/>
          <w:w w:val="115"/>
          <w:sz w:val="12"/>
        </w:rPr>
        <w:t>𝑁</w:t>
      </w:r>
      <w:r>
        <w:rPr>
          <w:rFonts w:ascii="STIX Math" w:eastAsia="STIX Math"/>
          <w:i/>
          <w:spacing w:val="19"/>
          <w:w w:val="115"/>
          <w:sz w:val="12"/>
        </w:rPr>
        <w:t> </w:t>
      </w:r>
      <w:r>
        <w:rPr>
          <w:rFonts w:ascii="STIX Math" w:eastAsia="STIX Math"/>
          <w:w w:val="115"/>
          <w:sz w:val="12"/>
        </w:rPr>
        <w:t>=</w:t>
      </w:r>
      <w:r>
        <w:rPr>
          <w:rFonts w:ascii="STIX Math" w:eastAsia="STIX Math"/>
          <w:spacing w:val="6"/>
          <w:w w:val="115"/>
          <w:sz w:val="12"/>
        </w:rPr>
        <w:t> </w:t>
      </w:r>
      <w:r>
        <w:rPr>
          <w:rFonts w:ascii="STIX Math" w:eastAsia="STIX Math"/>
          <w:w w:val="115"/>
          <w:sz w:val="12"/>
        </w:rPr>
        <w:t>3</w:t>
      </w:r>
      <w:r>
        <w:rPr>
          <w:w w:val="115"/>
          <w:sz w:val="12"/>
        </w:rPr>
        <w:t>.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(For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interpretation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references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colour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this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figure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legend,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reader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is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referred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web</w:t>
      </w:r>
      <w:r>
        <w:rPr>
          <w:w w:val="115"/>
          <w:sz w:val="12"/>
        </w:rPr>
        <w:t> version</w:t>
      </w:r>
      <w:r>
        <w:rPr>
          <w:w w:val="115"/>
          <w:sz w:val="12"/>
        </w:rPr>
        <w:t> of</w:t>
      </w:r>
      <w:r>
        <w:rPr>
          <w:w w:val="115"/>
          <w:sz w:val="12"/>
        </w:rPr>
        <w:t> this</w:t>
      </w:r>
      <w:r>
        <w:rPr>
          <w:w w:val="115"/>
          <w:sz w:val="12"/>
        </w:rPr>
        <w:t> article.)</w:t>
      </w:r>
    </w:p>
    <w:p>
      <w:pPr>
        <w:pStyle w:val="BodyText"/>
        <w:spacing w:before="5"/>
        <w:ind w:left="0"/>
        <w:jc w:val="left"/>
        <w:rPr>
          <w:sz w:val="13"/>
        </w:rPr>
      </w:pPr>
    </w:p>
    <w:p>
      <w:pPr>
        <w:spacing w:after="0"/>
        <w:jc w:val="left"/>
        <w:rPr>
          <w:sz w:val="13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line="332" w:lineRule="exact"/>
        <w:ind w:left="350"/>
        <w:jc w:val="left"/>
      </w:pPr>
      <w:r>
        <w:rPr>
          <w:w w:val="105"/>
        </w:rPr>
        <w:t>Tractography</w:t>
      </w:r>
      <w:r>
        <w:rPr>
          <w:spacing w:val="11"/>
          <w:w w:val="105"/>
        </w:rPr>
        <w:t> </w:t>
      </w:r>
      <w:r>
        <w:rPr>
          <w:w w:val="105"/>
        </w:rPr>
        <w:t>results</w:t>
      </w:r>
      <w:r>
        <w:rPr>
          <w:spacing w:val="11"/>
          <w:w w:val="105"/>
        </w:rPr>
        <w:t> </w:t>
      </w:r>
      <w:r>
        <w:rPr>
          <w:w w:val="105"/>
        </w:rPr>
        <w:t>for</w:t>
      </w:r>
      <w:r>
        <w:rPr>
          <w:spacing w:val="12"/>
          <w:w w:val="105"/>
        </w:rPr>
        <w:t> </w:t>
      </w:r>
      <w:r>
        <w:rPr>
          <w:rFonts w:ascii="STIX Math" w:eastAsia="STIX Math"/>
          <w:i/>
          <w:w w:val="105"/>
        </w:rPr>
        <w:t>𝑁</w:t>
      </w:r>
      <w:r>
        <w:rPr>
          <w:rFonts w:ascii="STIX Math" w:eastAsia="STIX Math"/>
          <w:i/>
          <w:spacing w:val="20"/>
          <w:w w:val="105"/>
        </w:rPr>
        <w:t> </w:t>
      </w:r>
      <w:r>
        <w:rPr>
          <w:rFonts w:ascii="STIX Math" w:eastAsia="STIX Math"/>
          <w:w w:val="105"/>
        </w:rPr>
        <w:t>=</w:t>
      </w:r>
      <w:r>
        <w:rPr>
          <w:rFonts w:ascii="STIX Math" w:eastAsia="STIX Math"/>
          <w:spacing w:val="5"/>
          <w:w w:val="105"/>
        </w:rPr>
        <w:t> </w:t>
      </w:r>
      <w:r>
        <w:rPr>
          <w:rFonts w:ascii="STIX Math" w:eastAsia="STIX Math"/>
          <w:w w:val="105"/>
        </w:rPr>
        <w:t>3</w:t>
      </w:r>
      <w:r>
        <w:rPr>
          <w:w w:val="105"/>
        </w:rPr>
        <w:t>,</w:t>
      </w:r>
      <w:r>
        <w:rPr>
          <w:spacing w:val="11"/>
          <w:w w:val="105"/>
        </w:rPr>
        <w:t> </w:t>
      </w:r>
      <w:r>
        <w:rPr>
          <w:rFonts w:ascii="STIX Math" w:eastAsia="STIX Math"/>
          <w:i/>
          <w:w w:val="105"/>
        </w:rPr>
        <w:t>𝑁</w:t>
      </w:r>
      <w:r>
        <w:rPr>
          <w:rFonts w:ascii="STIX Math" w:eastAsia="STIX Math"/>
          <w:i/>
          <w:spacing w:val="20"/>
          <w:w w:val="105"/>
        </w:rPr>
        <w:t> </w:t>
      </w:r>
      <w:r>
        <w:rPr>
          <w:rFonts w:ascii="STIX Math" w:eastAsia="STIX Math"/>
          <w:w w:val="105"/>
        </w:rPr>
        <w:t>=</w:t>
      </w:r>
      <w:r>
        <w:rPr>
          <w:rFonts w:ascii="STIX Math" w:eastAsia="STIX Math"/>
          <w:spacing w:val="5"/>
          <w:w w:val="105"/>
        </w:rPr>
        <w:t> </w:t>
      </w:r>
      <w:r>
        <w:rPr>
          <w:rFonts w:ascii="STIX Math" w:eastAsia="STIX Math"/>
          <w:w w:val="105"/>
        </w:rPr>
        <w:t>4</w:t>
      </w:r>
      <w:r>
        <w:rPr>
          <w:rFonts w:ascii="STIX Math" w:eastAsia="STIX Math"/>
          <w:spacing w:val="12"/>
          <w:w w:val="105"/>
        </w:rPr>
        <w:t> </w:t>
      </w:r>
      <w:r>
        <w:rPr>
          <w:w w:val="105"/>
        </w:rPr>
        <w:t>and</w:t>
      </w:r>
      <w:r>
        <w:rPr>
          <w:spacing w:val="11"/>
          <w:w w:val="105"/>
        </w:rPr>
        <w:t> </w:t>
      </w:r>
      <w:r>
        <w:rPr>
          <w:rFonts w:ascii="STIX Math" w:eastAsia="STIX Math"/>
          <w:i/>
          <w:w w:val="105"/>
        </w:rPr>
        <w:t>𝑁</w:t>
      </w:r>
      <w:r>
        <w:rPr>
          <w:rFonts w:ascii="STIX Math" w:eastAsia="STIX Math"/>
          <w:i/>
          <w:spacing w:val="20"/>
          <w:w w:val="105"/>
        </w:rPr>
        <w:t> </w:t>
      </w:r>
      <w:r>
        <w:rPr>
          <w:rFonts w:ascii="STIX Math" w:eastAsia="STIX Math"/>
          <w:w w:val="105"/>
        </w:rPr>
        <w:t>=</w:t>
      </w:r>
      <w:r>
        <w:rPr>
          <w:rFonts w:ascii="STIX Math" w:eastAsia="STIX Math"/>
          <w:spacing w:val="5"/>
          <w:w w:val="105"/>
        </w:rPr>
        <w:t> </w:t>
      </w:r>
      <w:r>
        <w:rPr>
          <w:rFonts w:ascii="STIX Math" w:eastAsia="STIX Math"/>
          <w:w w:val="105"/>
        </w:rPr>
        <w:t>15</w:t>
      </w:r>
      <w:r>
        <w:rPr>
          <w:rFonts w:ascii="STIX Math" w:eastAsia="STIX Math"/>
          <w:spacing w:val="12"/>
          <w:w w:val="105"/>
        </w:rPr>
        <w:t> </w:t>
      </w:r>
      <w:r>
        <w:rPr>
          <w:w w:val="105"/>
        </w:rPr>
        <w:t>scans</w:t>
      </w:r>
      <w:r>
        <w:rPr>
          <w:spacing w:val="11"/>
          <w:w w:val="105"/>
        </w:rPr>
        <w:t> </w:t>
      </w:r>
      <w:r>
        <w:rPr>
          <w:w w:val="105"/>
        </w:rPr>
        <w:t>are</w:t>
      </w:r>
      <w:r>
        <w:rPr>
          <w:spacing w:val="11"/>
          <w:w w:val="105"/>
        </w:rPr>
        <w:t> </w:t>
      </w:r>
      <w:r>
        <w:rPr>
          <w:spacing w:val="-4"/>
          <w:w w:val="105"/>
        </w:rPr>
        <w:t>shown</w:t>
      </w:r>
    </w:p>
    <w:p>
      <w:pPr>
        <w:pStyle w:val="BodyText"/>
        <w:spacing w:line="169" w:lineRule="exact"/>
      </w:pPr>
      <w:r>
        <w:rPr>
          <w:w w:val="110"/>
        </w:rPr>
        <w:t>in</w:t>
      </w:r>
      <w:r>
        <w:rPr>
          <w:spacing w:val="10"/>
          <w:w w:val="110"/>
        </w:rPr>
        <w:t> </w:t>
      </w:r>
      <w:hyperlink w:history="true" w:anchor="_bookmark16">
        <w:r>
          <w:rPr>
            <w:color w:val="007FAC"/>
            <w:w w:val="110"/>
          </w:rPr>
          <w:t>Fig.</w:t>
        </w:r>
      </w:hyperlink>
      <w:r>
        <w:rPr>
          <w:color w:val="007FAC"/>
          <w:spacing w:val="11"/>
          <w:w w:val="110"/>
        </w:rPr>
        <w:t> </w:t>
      </w:r>
      <w:hyperlink w:history="true" w:anchor="_bookmark16">
        <w:r>
          <w:rPr>
            <w:color w:val="007FAC"/>
            <w:w w:val="110"/>
          </w:rPr>
          <w:t>6</w:t>
        </w:r>
      </w:hyperlink>
      <w:r>
        <w:rPr>
          <w:w w:val="110"/>
        </w:rPr>
        <w:t>,</w:t>
      </w:r>
      <w:r>
        <w:rPr>
          <w:spacing w:val="9"/>
          <w:w w:val="110"/>
        </w:rPr>
        <w:t> </w:t>
      </w:r>
      <w:r>
        <w:rPr>
          <w:w w:val="110"/>
        </w:rPr>
        <w:t>using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same</w:t>
      </w:r>
      <w:r>
        <w:rPr>
          <w:spacing w:val="11"/>
          <w:w w:val="110"/>
        </w:rPr>
        <w:t> </w:t>
      </w:r>
      <w:r>
        <w:rPr>
          <w:w w:val="110"/>
        </w:rPr>
        <w:t>colouring</w:t>
      </w:r>
      <w:r>
        <w:rPr>
          <w:spacing w:val="11"/>
          <w:w w:val="110"/>
        </w:rPr>
        <w:t> </w:t>
      </w:r>
      <w:r>
        <w:rPr>
          <w:w w:val="110"/>
        </w:rPr>
        <w:t>scheme</w:t>
      </w:r>
      <w:r>
        <w:rPr>
          <w:spacing w:val="10"/>
          <w:w w:val="110"/>
        </w:rPr>
        <w:t> </w:t>
      </w:r>
      <w:r>
        <w:rPr>
          <w:w w:val="110"/>
        </w:rPr>
        <w:t>as</w:t>
      </w:r>
      <w:r>
        <w:rPr>
          <w:spacing w:val="10"/>
          <w:w w:val="110"/>
        </w:rPr>
        <w:t> </w:t>
      </w:r>
      <w:r>
        <w:rPr>
          <w:w w:val="110"/>
        </w:rPr>
        <w:t>in</w:t>
      </w:r>
      <w:r>
        <w:rPr>
          <w:spacing w:val="10"/>
          <w:w w:val="110"/>
        </w:rPr>
        <w:t> </w:t>
      </w:r>
      <w:hyperlink w:history="true" w:anchor="_bookmark15">
        <w:r>
          <w:rPr>
            <w:color w:val="007FAC"/>
            <w:w w:val="110"/>
          </w:rPr>
          <w:t>Fig.</w:t>
        </w:r>
      </w:hyperlink>
      <w:r>
        <w:rPr>
          <w:color w:val="007FAC"/>
          <w:spacing w:val="11"/>
          <w:w w:val="110"/>
        </w:rPr>
        <w:t> </w:t>
      </w:r>
      <w:hyperlink w:history="true" w:anchor="_bookmark15">
        <w:r>
          <w:rPr>
            <w:color w:val="007FAC"/>
            <w:w w:val="110"/>
          </w:rPr>
          <w:t>5</w:t>
        </w:r>
      </w:hyperlink>
      <w:r>
        <w:rPr>
          <w:w w:val="110"/>
        </w:rPr>
        <w:t>.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Tractography</w:t>
      </w:r>
    </w:p>
    <w:p>
      <w:pPr>
        <w:pStyle w:val="BodyText"/>
        <w:spacing w:line="264" w:lineRule="auto" w:before="19"/>
        <w:ind w:right="38"/>
      </w:pPr>
      <w:r>
        <w:rPr>
          <w:w w:val="110"/>
        </w:rPr>
        <w:t>visualisation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tendons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16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16">
        <w:r>
          <w:rPr>
            <w:color w:val="007FAC"/>
            <w:w w:val="110"/>
          </w:rPr>
          <w:t>6</w:t>
        </w:r>
      </w:hyperlink>
      <w:r>
        <w:rPr>
          <w:color w:val="007FAC"/>
          <w:w w:val="110"/>
        </w:rPr>
        <w:t> </w:t>
      </w:r>
      <w:r>
        <w:rPr>
          <w:w w:val="110"/>
        </w:rPr>
        <w:t>was</w:t>
      </w:r>
      <w:r>
        <w:rPr>
          <w:w w:val="110"/>
        </w:rPr>
        <w:t> produced</w:t>
      </w:r>
      <w:r>
        <w:rPr>
          <w:w w:val="110"/>
        </w:rPr>
        <w:t> using</w:t>
      </w:r>
      <w:r>
        <w:rPr>
          <w:w w:val="110"/>
        </w:rPr>
        <w:t> Slicer</w:t>
      </w:r>
      <w:r>
        <w:rPr>
          <w:w w:val="110"/>
        </w:rPr>
        <w:t> [</w:t>
      </w:r>
      <w:hyperlink w:history="true" w:anchor="_bookmark45">
        <w:r>
          <w:rPr>
            <w:color w:val="007FAC"/>
            <w:w w:val="110"/>
          </w:rPr>
          <w:t>26</w:t>
        </w:r>
      </w:hyperlink>
      <w:r>
        <w:rPr>
          <w:w w:val="110"/>
        </w:rPr>
        <w:t>] with</w:t>
      </w:r>
      <w:r>
        <w:rPr>
          <w:w w:val="110"/>
        </w:rPr>
        <w:t> the</w:t>
      </w:r>
      <w:r>
        <w:rPr>
          <w:w w:val="110"/>
        </w:rPr>
        <w:t> diffusion</w:t>
      </w:r>
      <w:r>
        <w:rPr>
          <w:w w:val="110"/>
        </w:rPr>
        <w:t> tensor</w:t>
      </w:r>
      <w:r>
        <w:rPr>
          <w:w w:val="110"/>
        </w:rPr>
        <w:t> imaging</w:t>
      </w:r>
      <w:r>
        <w:rPr>
          <w:w w:val="110"/>
        </w:rPr>
        <w:t> extension</w:t>
      </w:r>
      <w:r>
        <w:rPr>
          <w:w w:val="110"/>
        </w:rPr>
        <w:t> [</w:t>
      </w:r>
      <w:hyperlink w:history="true" w:anchor="_bookmark46">
        <w:r>
          <w:rPr>
            <w:color w:val="007FAC"/>
            <w:w w:val="110"/>
          </w:rPr>
          <w:t>27</w:t>
        </w:r>
      </w:hyperlink>
      <w:r>
        <w:rPr>
          <w:w w:val="110"/>
        </w:rPr>
        <w:t>],</w:t>
      </w:r>
      <w:r>
        <w:rPr>
          <w:w w:val="110"/>
        </w:rPr>
        <w:t> by</w:t>
      </w:r>
      <w:r>
        <w:rPr>
          <w:w w:val="110"/>
        </w:rPr>
        <w:t> converting</w:t>
      </w:r>
      <w:r>
        <w:rPr>
          <w:w w:val="110"/>
        </w:rPr>
        <w:t> </w:t>
      </w:r>
      <w:r>
        <w:rPr>
          <w:w w:val="110"/>
        </w:rPr>
        <w:t>our fibre</w:t>
      </w:r>
      <w:r>
        <w:rPr>
          <w:w w:val="110"/>
        </w:rPr>
        <w:t> direction</w:t>
      </w:r>
      <w:r>
        <w:rPr>
          <w:w w:val="110"/>
        </w:rPr>
        <w:t> estimations</w:t>
      </w:r>
      <w:r>
        <w:rPr>
          <w:w w:val="110"/>
        </w:rPr>
        <w:t> into</w:t>
      </w:r>
      <w:r>
        <w:rPr>
          <w:w w:val="110"/>
        </w:rPr>
        <w:t> synthetic</w:t>
      </w:r>
      <w:r>
        <w:rPr>
          <w:w w:val="110"/>
        </w:rPr>
        <w:t> diffusion</w:t>
      </w:r>
      <w:r>
        <w:rPr>
          <w:w w:val="110"/>
        </w:rPr>
        <w:t> tensors.</w:t>
      </w:r>
      <w:r>
        <w:rPr>
          <w:w w:val="110"/>
        </w:rPr>
        <w:t> The</w:t>
      </w:r>
      <w:r>
        <w:rPr>
          <w:w w:val="110"/>
        </w:rPr>
        <w:t> bones were</w:t>
      </w:r>
      <w:r>
        <w:rPr>
          <w:spacing w:val="-8"/>
          <w:w w:val="110"/>
        </w:rPr>
        <w:t> </w:t>
      </w:r>
      <w:r>
        <w:rPr>
          <w:w w:val="110"/>
        </w:rPr>
        <w:t>hand-segmented</w:t>
      </w:r>
      <w:r>
        <w:rPr>
          <w:spacing w:val="-8"/>
          <w:w w:val="110"/>
        </w:rPr>
        <w:t> </w:t>
      </w:r>
      <w:r>
        <w:rPr>
          <w:w w:val="110"/>
        </w:rPr>
        <w:t>from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images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provide</w:t>
      </w:r>
      <w:r>
        <w:rPr>
          <w:spacing w:val="-8"/>
          <w:w w:val="110"/>
        </w:rPr>
        <w:t> </w:t>
      </w:r>
      <w:r>
        <w:rPr>
          <w:w w:val="110"/>
        </w:rPr>
        <w:t>context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tendon. Qualitatively,</w:t>
      </w:r>
      <w:r>
        <w:rPr>
          <w:spacing w:val="-1"/>
          <w:w w:val="110"/>
        </w:rPr>
        <w:t> </w:t>
      </w:r>
      <w:r>
        <w:rPr>
          <w:w w:val="110"/>
        </w:rPr>
        <w:t>the quality of the tractography improves noticeably </w:t>
      </w:r>
      <w:r>
        <w:rPr>
          <w:spacing w:val="-4"/>
          <w:w w:val="110"/>
        </w:rPr>
        <w:t>from</w:t>
      </w:r>
    </w:p>
    <w:p>
      <w:pPr>
        <w:pStyle w:val="BodyText"/>
        <w:spacing w:line="90" w:lineRule="exact"/>
        <w:jc w:val="left"/>
      </w:pPr>
      <w:r>
        <w:rPr>
          <w:rFonts w:ascii="STIX Math" w:eastAsia="STIX Math"/>
          <w:i/>
          <w:w w:val="105"/>
        </w:rPr>
        <w:t>𝑁</w:t>
      </w:r>
      <w:r>
        <w:rPr>
          <w:rFonts w:ascii="STIX Math" w:eastAsia="STIX Math"/>
          <w:i/>
          <w:spacing w:val="33"/>
          <w:w w:val="105"/>
        </w:rPr>
        <w:t> </w:t>
      </w:r>
      <w:r>
        <w:rPr>
          <w:rFonts w:ascii="STIX Math" w:eastAsia="STIX Math"/>
          <w:w w:val="105"/>
        </w:rPr>
        <w:t>=</w:t>
      </w:r>
      <w:r>
        <w:rPr>
          <w:rFonts w:ascii="STIX Math" w:eastAsia="STIX Math"/>
          <w:spacing w:val="19"/>
          <w:w w:val="105"/>
        </w:rPr>
        <w:t> </w:t>
      </w:r>
      <w:r>
        <w:rPr>
          <w:rFonts w:ascii="STIX Math" w:eastAsia="STIX Math"/>
          <w:w w:val="105"/>
        </w:rPr>
        <w:t>3</w:t>
      </w:r>
      <w:r>
        <w:rPr>
          <w:rFonts w:ascii="STIX Math" w:eastAsia="STIX Math"/>
          <w:spacing w:val="20"/>
          <w:w w:val="105"/>
        </w:rPr>
        <w:t> </w:t>
      </w:r>
      <w:r>
        <w:rPr>
          <w:w w:val="105"/>
        </w:rPr>
        <w:t>to</w:t>
      </w:r>
      <w:r>
        <w:rPr>
          <w:spacing w:val="21"/>
          <w:w w:val="105"/>
        </w:rPr>
        <w:t> </w:t>
      </w:r>
      <w:r>
        <w:rPr>
          <w:rFonts w:ascii="STIX Math" w:eastAsia="STIX Math"/>
          <w:i/>
          <w:w w:val="105"/>
        </w:rPr>
        <w:t>𝑁</w:t>
      </w:r>
      <w:r>
        <w:rPr>
          <w:rFonts w:ascii="STIX Math" w:eastAsia="STIX Math"/>
          <w:i/>
          <w:spacing w:val="33"/>
          <w:w w:val="105"/>
        </w:rPr>
        <w:t> </w:t>
      </w:r>
      <w:r>
        <w:rPr>
          <w:rFonts w:ascii="STIX Math" w:eastAsia="STIX Math"/>
          <w:w w:val="105"/>
        </w:rPr>
        <w:t>=</w:t>
      </w:r>
      <w:r>
        <w:rPr>
          <w:rFonts w:ascii="STIX Math" w:eastAsia="STIX Math"/>
          <w:spacing w:val="19"/>
          <w:w w:val="105"/>
        </w:rPr>
        <w:t> </w:t>
      </w:r>
      <w:r>
        <w:rPr>
          <w:rFonts w:ascii="STIX Math" w:eastAsia="STIX Math"/>
          <w:w w:val="105"/>
        </w:rPr>
        <w:t>4</w:t>
      </w:r>
      <w:r>
        <w:rPr>
          <w:w w:val="105"/>
        </w:rPr>
        <w:t>,</w:t>
      </w:r>
      <w:r>
        <w:rPr>
          <w:spacing w:val="20"/>
          <w:w w:val="105"/>
        </w:rPr>
        <w:t> </w:t>
      </w:r>
      <w:r>
        <w:rPr>
          <w:w w:val="105"/>
        </w:rPr>
        <w:t>with</w:t>
      </w:r>
      <w:r>
        <w:rPr>
          <w:spacing w:val="21"/>
          <w:w w:val="105"/>
        </w:rPr>
        <w:t> </w:t>
      </w:r>
      <w:r>
        <w:rPr>
          <w:rFonts w:ascii="STIX Math" w:eastAsia="STIX Math"/>
          <w:i/>
          <w:w w:val="105"/>
        </w:rPr>
        <w:t>𝑁</w:t>
      </w:r>
      <w:r>
        <w:rPr>
          <w:rFonts w:ascii="STIX Math" w:eastAsia="STIX Math"/>
          <w:i/>
          <w:spacing w:val="33"/>
          <w:w w:val="105"/>
        </w:rPr>
        <w:t> </w:t>
      </w:r>
      <w:r>
        <w:rPr>
          <w:rFonts w:ascii="STIX Math" w:eastAsia="STIX Math"/>
          <w:w w:val="105"/>
        </w:rPr>
        <w:t>=</w:t>
      </w:r>
      <w:r>
        <w:rPr>
          <w:rFonts w:ascii="STIX Math" w:eastAsia="STIX Math"/>
          <w:spacing w:val="19"/>
          <w:w w:val="105"/>
        </w:rPr>
        <w:t> </w:t>
      </w:r>
      <w:r>
        <w:rPr>
          <w:rFonts w:ascii="STIX Math" w:eastAsia="STIX Math"/>
          <w:w w:val="105"/>
        </w:rPr>
        <w:t>15</w:t>
      </w:r>
      <w:r>
        <w:rPr>
          <w:rFonts w:ascii="STIX Math" w:eastAsia="STIX Math"/>
          <w:spacing w:val="20"/>
          <w:w w:val="105"/>
        </w:rPr>
        <w:t> </w:t>
      </w:r>
      <w:r>
        <w:rPr>
          <w:w w:val="105"/>
        </w:rPr>
        <w:t>displaying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gold</w:t>
      </w:r>
      <w:r>
        <w:rPr>
          <w:spacing w:val="20"/>
          <w:w w:val="105"/>
        </w:rPr>
        <w:t> </w:t>
      </w:r>
      <w:r>
        <w:rPr>
          <w:w w:val="105"/>
        </w:rPr>
        <w:t>standard.</w:t>
      </w:r>
      <w:r>
        <w:rPr>
          <w:spacing w:val="20"/>
          <w:w w:val="105"/>
        </w:rPr>
        <w:t> </w:t>
      </w:r>
      <w:r>
        <w:rPr>
          <w:rFonts w:ascii="STIX Math" w:eastAsia="STIX Math"/>
          <w:i/>
          <w:w w:val="105"/>
        </w:rPr>
        <w:t>𝑁</w:t>
      </w:r>
      <w:r>
        <w:rPr>
          <w:rFonts w:ascii="STIX Math" w:eastAsia="STIX Math"/>
          <w:i/>
          <w:spacing w:val="34"/>
          <w:w w:val="105"/>
        </w:rPr>
        <w:t> </w:t>
      </w:r>
      <w:r>
        <w:rPr>
          <w:rFonts w:ascii="STIX Math" w:eastAsia="STIX Math"/>
          <w:w w:val="105"/>
        </w:rPr>
        <w:t>=</w:t>
      </w:r>
      <w:r>
        <w:rPr>
          <w:rFonts w:ascii="STIX Math" w:eastAsia="STIX Math"/>
          <w:spacing w:val="19"/>
          <w:w w:val="105"/>
        </w:rPr>
        <w:t> </w:t>
      </w:r>
      <w:r>
        <w:rPr>
          <w:rFonts w:ascii="STIX Math" w:eastAsia="STIX Math"/>
          <w:w w:val="105"/>
        </w:rPr>
        <w:t>4</w:t>
      </w:r>
      <w:r>
        <w:rPr>
          <w:rFonts w:ascii="STIX Math" w:eastAsia="STIX Math"/>
          <w:spacing w:val="20"/>
          <w:w w:val="105"/>
        </w:rPr>
        <w:t> </w:t>
      </w:r>
      <w:r>
        <w:rPr>
          <w:spacing w:val="-5"/>
          <w:w w:val="105"/>
        </w:rPr>
        <w:t>is</w:t>
      </w:r>
    </w:p>
    <w:p>
      <w:pPr>
        <w:pStyle w:val="BodyText"/>
        <w:spacing w:line="98" w:lineRule="auto" w:before="96"/>
        <w:jc w:val="left"/>
      </w:pPr>
      <w:r>
        <w:rPr>
          <w:w w:val="110"/>
        </w:rPr>
        <w:t>of</w:t>
      </w:r>
      <w:r>
        <w:rPr>
          <w:spacing w:val="31"/>
          <w:w w:val="110"/>
        </w:rPr>
        <w:t> </w:t>
      </w:r>
      <w:r>
        <w:rPr>
          <w:w w:val="110"/>
        </w:rPr>
        <w:t>comparable</w:t>
      </w:r>
      <w:r>
        <w:rPr>
          <w:spacing w:val="31"/>
          <w:w w:val="110"/>
        </w:rPr>
        <w:t> </w:t>
      </w:r>
      <w:r>
        <w:rPr>
          <w:w w:val="110"/>
        </w:rPr>
        <w:t>quality</w:t>
      </w:r>
      <w:r>
        <w:rPr>
          <w:spacing w:val="31"/>
          <w:w w:val="110"/>
        </w:rPr>
        <w:t> </w:t>
      </w:r>
      <w:r>
        <w:rPr>
          <w:w w:val="110"/>
        </w:rPr>
        <w:t>to</w:t>
      </w:r>
      <w:r>
        <w:rPr>
          <w:spacing w:val="31"/>
          <w:w w:val="110"/>
        </w:rPr>
        <w:t> </w:t>
      </w:r>
      <w:r>
        <w:rPr>
          <w:rFonts w:ascii="STIX Math" w:eastAsia="STIX Math"/>
          <w:i/>
          <w:w w:val="110"/>
        </w:rPr>
        <w:t>𝑁</w:t>
      </w:r>
      <w:r>
        <w:rPr>
          <w:rFonts w:ascii="STIX Math" w:eastAsia="STIX Math"/>
          <w:i/>
          <w:spacing w:val="40"/>
          <w:w w:val="110"/>
        </w:rPr>
        <w:t> </w:t>
      </w:r>
      <w:r>
        <w:rPr>
          <w:rFonts w:ascii="STIX Math" w:eastAsia="STIX Math"/>
          <w:w w:val="110"/>
        </w:rPr>
        <w:t>=</w:t>
      </w:r>
      <w:r>
        <w:rPr>
          <w:rFonts w:ascii="STIX Math" w:eastAsia="STIX Math"/>
          <w:spacing w:val="40"/>
          <w:w w:val="110"/>
        </w:rPr>
        <w:t> </w:t>
      </w:r>
      <w:r>
        <w:rPr>
          <w:rFonts w:ascii="STIX Math" w:eastAsia="STIX Math"/>
          <w:w w:val="110"/>
        </w:rPr>
        <w:t>15</w:t>
      </w:r>
      <w:r>
        <w:rPr>
          <w:w w:val="110"/>
        </w:rPr>
        <w:t>.</w:t>
      </w:r>
      <w:r>
        <w:rPr>
          <w:spacing w:val="31"/>
          <w:w w:val="110"/>
        </w:rPr>
        <w:t> </w:t>
      </w:r>
      <w:r>
        <w:rPr>
          <w:rFonts w:ascii="STIX Math" w:eastAsia="STIX Math"/>
          <w:i/>
          <w:w w:val="110"/>
        </w:rPr>
        <w:t>𝑁</w:t>
      </w:r>
      <w:r>
        <w:rPr>
          <w:rFonts w:ascii="STIX Math" w:eastAsia="STIX Math"/>
          <w:i/>
          <w:spacing w:val="40"/>
          <w:w w:val="110"/>
        </w:rPr>
        <w:t> </w:t>
      </w:r>
      <w:r>
        <w:rPr>
          <w:rFonts w:ascii="STIX Math" w:eastAsia="STIX Math"/>
          <w:w w:val="110"/>
        </w:rPr>
        <w:t>=</w:t>
      </w:r>
      <w:r>
        <w:rPr>
          <w:rFonts w:ascii="STIX Math" w:eastAsia="STIX Math"/>
          <w:spacing w:val="40"/>
          <w:w w:val="110"/>
        </w:rPr>
        <w:t> </w:t>
      </w:r>
      <w:r>
        <w:rPr>
          <w:rFonts w:ascii="STIX Math" w:eastAsia="STIX Math"/>
          <w:w w:val="110"/>
        </w:rPr>
        <w:t>5</w:t>
      </w:r>
      <w:r>
        <w:rPr>
          <w:rFonts w:ascii="STIX Math" w:eastAsia="STIX Math"/>
          <w:spacing w:val="31"/>
          <w:w w:val="110"/>
        </w:rPr>
        <w:t> </w:t>
      </w:r>
      <w:r>
        <w:rPr>
          <w:w w:val="110"/>
        </w:rPr>
        <w:t>tractography</w:t>
      </w:r>
      <w:r>
        <w:rPr>
          <w:spacing w:val="31"/>
          <w:w w:val="110"/>
        </w:rPr>
        <w:t> </w:t>
      </w:r>
      <w:r>
        <w:rPr>
          <w:w w:val="110"/>
        </w:rPr>
        <w:t>is</w:t>
      </w:r>
      <w:r>
        <w:rPr>
          <w:spacing w:val="31"/>
          <w:w w:val="110"/>
        </w:rPr>
        <w:t> </w:t>
      </w:r>
      <w:r>
        <w:rPr>
          <w:w w:val="110"/>
        </w:rPr>
        <w:t>not</w:t>
      </w:r>
      <w:r>
        <w:rPr>
          <w:spacing w:val="31"/>
          <w:w w:val="110"/>
        </w:rPr>
        <w:t> </w:t>
      </w:r>
      <w:r>
        <w:rPr>
          <w:w w:val="110"/>
        </w:rPr>
        <w:t>shown here</w:t>
      </w:r>
      <w:r>
        <w:rPr>
          <w:spacing w:val="5"/>
          <w:w w:val="110"/>
        </w:rPr>
        <w:t> </w:t>
      </w:r>
      <w:r>
        <w:rPr>
          <w:w w:val="110"/>
        </w:rPr>
        <w:t>but</w:t>
      </w:r>
      <w:r>
        <w:rPr>
          <w:spacing w:val="6"/>
          <w:w w:val="110"/>
        </w:rPr>
        <w:t> </w:t>
      </w:r>
      <w:r>
        <w:rPr>
          <w:w w:val="110"/>
        </w:rPr>
        <w:t>was</w:t>
      </w:r>
      <w:r>
        <w:rPr>
          <w:spacing w:val="6"/>
          <w:w w:val="110"/>
        </w:rPr>
        <w:t> </w:t>
      </w:r>
      <w:r>
        <w:rPr>
          <w:w w:val="110"/>
        </w:rPr>
        <w:t>almost</w:t>
      </w:r>
      <w:r>
        <w:rPr>
          <w:spacing w:val="6"/>
          <w:w w:val="110"/>
        </w:rPr>
        <w:t> </w:t>
      </w:r>
      <w:r>
        <w:rPr>
          <w:w w:val="110"/>
        </w:rPr>
        <w:t>identical</w:t>
      </w:r>
      <w:r>
        <w:rPr>
          <w:spacing w:val="6"/>
          <w:w w:val="110"/>
        </w:rPr>
        <w:t> </w:t>
      </w:r>
      <w:r>
        <w:rPr>
          <w:w w:val="110"/>
        </w:rPr>
        <w:t>to</w:t>
      </w:r>
      <w:r>
        <w:rPr>
          <w:spacing w:val="5"/>
          <w:w w:val="110"/>
        </w:rPr>
        <w:t> </w:t>
      </w:r>
      <w:r>
        <w:rPr>
          <w:rFonts w:ascii="STIX Math" w:eastAsia="STIX Math"/>
          <w:i/>
          <w:w w:val="110"/>
        </w:rPr>
        <w:t>𝑁</w:t>
      </w:r>
      <w:r>
        <w:rPr>
          <w:rFonts w:ascii="STIX Math" w:eastAsia="STIX Math"/>
          <w:i/>
          <w:spacing w:val="13"/>
          <w:w w:val="110"/>
        </w:rPr>
        <w:t> </w:t>
      </w:r>
      <w:r>
        <w:rPr>
          <w:rFonts w:ascii="STIX Math" w:eastAsia="STIX Math"/>
          <w:w w:val="110"/>
        </w:rPr>
        <w:t>=</w:t>
      </w:r>
      <w:r>
        <w:rPr>
          <w:rFonts w:ascii="STIX Math" w:eastAsia="STIX Math"/>
          <w:spacing w:val="-1"/>
          <w:w w:val="110"/>
        </w:rPr>
        <w:t> </w:t>
      </w:r>
      <w:r>
        <w:rPr>
          <w:rFonts w:ascii="STIX Math" w:eastAsia="STIX Math"/>
          <w:w w:val="110"/>
        </w:rPr>
        <w:t>4</w:t>
      </w:r>
      <w:r>
        <w:rPr>
          <w:w w:val="110"/>
        </w:rPr>
        <w:t>.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tractography</w:t>
      </w:r>
      <w:r>
        <w:rPr>
          <w:spacing w:val="6"/>
          <w:w w:val="110"/>
        </w:rPr>
        <w:t> </w:t>
      </w:r>
      <w:r>
        <w:rPr>
          <w:w w:val="110"/>
        </w:rPr>
        <w:t>results</w:t>
      </w:r>
      <w:r>
        <w:rPr>
          <w:spacing w:val="5"/>
          <w:w w:val="110"/>
        </w:rPr>
        <w:t> </w:t>
      </w:r>
      <w:r>
        <w:rPr>
          <w:spacing w:val="-4"/>
          <w:w w:val="110"/>
        </w:rPr>
        <w:t>show</w:t>
      </w:r>
    </w:p>
    <w:p>
      <w:pPr>
        <w:pStyle w:val="BodyText"/>
        <w:spacing w:line="110" w:lineRule="auto" w:before="100"/>
        <w:jc w:val="left"/>
      </w:pPr>
      <w:r>
        <w:rPr>
          <w:w w:val="110"/>
        </w:rPr>
        <w:t>We used the same segmentation label for </w:t>
      </w:r>
      <w:r>
        <w:rPr>
          <w:rFonts w:ascii="STIX Math" w:eastAsia="STIX Math"/>
          <w:i/>
          <w:w w:val="110"/>
        </w:rPr>
        <w:t>𝑁</w:t>
      </w:r>
      <w:r>
        <w:rPr>
          <w:rFonts w:ascii="STIX Math" w:eastAsia="STIX Math"/>
          <w:i/>
          <w:w w:val="110"/>
        </w:rPr>
        <w:t> </w:t>
      </w:r>
      <w:r>
        <w:rPr>
          <w:rFonts w:ascii="STIX Math" w:eastAsia="STIX Math"/>
          <w:w w:val="110"/>
        </w:rPr>
        <w:t>= 15 </w:t>
      </w:r>
      <w:r>
        <w:rPr>
          <w:w w:val="110"/>
        </w:rPr>
        <w:t>on all the subsets in highly</w:t>
      </w:r>
      <w:r>
        <w:rPr>
          <w:spacing w:val="21"/>
          <w:w w:val="110"/>
        </w:rPr>
        <w:t> </w:t>
      </w:r>
      <w:r>
        <w:rPr>
          <w:w w:val="110"/>
        </w:rPr>
        <w:t>aligned</w:t>
      </w:r>
      <w:r>
        <w:rPr>
          <w:spacing w:val="21"/>
          <w:w w:val="110"/>
        </w:rPr>
        <w:t> </w:t>
      </w:r>
      <w:r>
        <w:rPr>
          <w:w w:val="110"/>
        </w:rPr>
        <w:t>fibres</w:t>
      </w:r>
      <w:r>
        <w:rPr>
          <w:spacing w:val="21"/>
          <w:w w:val="110"/>
        </w:rPr>
        <w:t> </w:t>
      </w:r>
      <w:r>
        <w:rPr>
          <w:w w:val="110"/>
        </w:rPr>
        <w:t>along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tendon</w:t>
      </w:r>
      <w:r>
        <w:rPr>
          <w:spacing w:val="21"/>
          <w:w w:val="110"/>
        </w:rPr>
        <w:t> </w:t>
      </w:r>
      <w:r>
        <w:rPr>
          <w:w w:val="110"/>
        </w:rPr>
        <w:t>indicating</w:t>
      </w:r>
      <w:r>
        <w:rPr>
          <w:spacing w:val="21"/>
          <w:w w:val="110"/>
        </w:rPr>
        <w:t> </w:t>
      </w:r>
      <w:r>
        <w:rPr>
          <w:w w:val="110"/>
        </w:rPr>
        <w:t>similarly</w:t>
      </w:r>
      <w:r>
        <w:rPr>
          <w:spacing w:val="21"/>
          <w:w w:val="110"/>
        </w:rPr>
        <w:t> </w:t>
      </w:r>
      <w:r>
        <w:rPr>
          <w:w w:val="110"/>
        </w:rPr>
        <w:t>to</w:t>
      </w:r>
      <w:r>
        <w:rPr>
          <w:spacing w:val="21"/>
          <w:w w:val="110"/>
        </w:rPr>
        <w:t> </w:t>
      </w:r>
      <w:hyperlink w:history="true" w:anchor="_bookmark15">
        <w:r>
          <w:rPr>
            <w:color w:val="007FAC"/>
            <w:w w:val="110"/>
          </w:rPr>
          <w:t>Fig.</w:t>
        </w:r>
      </w:hyperlink>
      <w:r>
        <w:rPr>
          <w:color w:val="007FAC"/>
          <w:spacing w:val="21"/>
          <w:w w:val="110"/>
        </w:rPr>
        <w:t> </w:t>
      </w:r>
      <w:hyperlink w:history="true" w:anchor="_bookmark15">
        <w:r>
          <w:rPr>
            <w:color w:val="007FAC"/>
            <w:w w:val="110"/>
          </w:rPr>
          <w:t>5</w:t>
        </w:r>
      </w:hyperlink>
      <w:r>
        <w:rPr>
          <w:w w:val="110"/>
        </w:rPr>
        <w:t>.</w:t>
      </w:r>
    </w:p>
    <w:p>
      <w:pPr>
        <w:pStyle w:val="BodyText"/>
        <w:spacing w:line="110" w:lineRule="auto" w:before="94"/>
        <w:ind w:right="120"/>
        <w:jc w:val="left"/>
      </w:pPr>
      <w:r>
        <w:rPr>
          <w:w w:val="110"/>
        </w:rPr>
        <w:t>standard</w:t>
      </w:r>
      <w:r>
        <w:rPr>
          <w:spacing w:val="74"/>
          <w:w w:val="110"/>
        </w:rPr>
        <w:t>   </w:t>
      </w:r>
      <w:r>
        <w:rPr>
          <w:w w:val="110"/>
        </w:rPr>
        <w:t>and</w:t>
      </w:r>
      <w:r>
        <w:rPr>
          <w:spacing w:val="75"/>
          <w:w w:val="110"/>
        </w:rPr>
        <w:t>   </w:t>
      </w:r>
      <w:r>
        <w:rPr>
          <w:w w:val="110"/>
        </w:rPr>
        <w:t>the</w:t>
      </w:r>
      <w:r>
        <w:rPr>
          <w:spacing w:val="75"/>
          <w:w w:val="110"/>
        </w:rPr>
        <w:t>   </w:t>
      </w:r>
      <w:r>
        <w:rPr>
          <w:rFonts w:ascii="STIX Math" w:eastAsia="STIX Math"/>
          <w:i/>
          <w:w w:val="110"/>
        </w:rPr>
        <w:t>𝑁</w:t>
      </w:r>
      <w:r>
        <w:rPr>
          <w:rFonts w:ascii="STIX Math" w:eastAsia="STIX Math"/>
          <w:i/>
          <w:spacing w:val="69"/>
          <w:w w:val="150"/>
        </w:rPr>
        <w:t>   </w:t>
      </w:r>
      <w:r>
        <w:rPr>
          <w:rFonts w:ascii="STIX Math" w:eastAsia="STIX Math"/>
          <w:w w:val="110"/>
        </w:rPr>
        <w:t>=</w:t>
      </w:r>
      <w:r>
        <w:rPr>
          <w:rFonts w:ascii="STIX Math" w:eastAsia="STIX Math"/>
          <w:spacing w:val="55"/>
          <w:w w:val="110"/>
        </w:rPr>
        <w:t>   </w:t>
      </w:r>
      <w:r>
        <w:rPr>
          <w:rFonts w:ascii="STIX Math" w:eastAsia="STIX Math"/>
          <w:w w:val="110"/>
        </w:rPr>
        <w:t>3</w:t>
      </w:r>
      <w:r>
        <w:rPr>
          <w:rFonts w:ascii="STIX Math" w:eastAsia="STIX Math"/>
          <w:i/>
          <w:w w:val="110"/>
        </w:rPr>
        <w:t>,</w:t>
      </w:r>
      <w:r>
        <w:rPr>
          <w:rFonts w:ascii="STIX Math" w:eastAsia="STIX Math"/>
          <w:i/>
          <w:spacing w:val="44"/>
          <w:w w:val="110"/>
        </w:rPr>
        <w:t>  </w:t>
      </w:r>
      <w:r>
        <w:rPr>
          <w:rFonts w:ascii="STIX Math" w:eastAsia="STIX Math"/>
          <w:w w:val="110"/>
        </w:rPr>
        <w:t>4</w:t>
      </w:r>
      <w:r>
        <w:rPr>
          <w:rFonts w:ascii="STIX Math" w:eastAsia="STIX Math"/>
          <w:i/>
          <w:w w:val="110"/>
        </w:rPr>
        <w:t>,</w:t>
      </w:r>
      <w:r>
        <w:rPr>
          <w:rFonts w:ascii="STIX Math" w:eastAsia="STIX Math"/>
          <w:i/>
          <w:spacing w:val="43"/>
          <w:w w:val="110"/>
        </w:rPr>
        <w:t>  </w:t>
      </w:r>
      <w:r>
        <w:rPr>
          <w:rFonts w:ascii="STIX Math" w:eastAsia="STIX Math"/>
          <w:w w:val="110"/>
        </w:rPr>
        <w:t>5</w:t>
      </w:r>
      <w:r>
        <w:rPr>
          <w:rFonts w:ascii="STIX Math" w:eastAsia="STIX Math"/>
          <w:spacing w:val="74"/>
          <w:w w:val="110"/>
        </w:rPr>
        <w:t>   </w:t>
      </w:r>
      <w:r>
        <w:rPr>
          <w:w w:val="110"/>
        </w:rPr>
        <w:t>studies.</w:t>
      </w:r>
      <w:r>
        <w:rPr>
          <w:spacing w:val="80"/>
          <w:w w:val="110"/>
        </w:rPr>
        <w:t> </w:t>
      </w:r>
      <w:r>
        <w:rPr>
          <w:w w:val="110"/>
        </w:rPr>
        <w:t>order</w:t>
      </w:r>
      <w:r>
        <w:rPr>
          <w:w w:val="110"/>
        </w:rPr>
        <w:t> to</w:t>
      </w:r>
      <w:r>
        <w:rPr>
          <w:w w:val="110"/>
        </w:rPr>
        <w:t> allow</w:t>
      </w:r>
      <w:r>
        <w:rPr>
          <w:w w:val="110"/>
        </w:rPr>
        <w:t> for</w:t>
      </w:r>
      <w:r>
        <w:rPr>
          <w:w w:val="110"/>
        </w:rPr>
        <w:t> direct</w:t>
      </w:r>
      <w:r>
        <w:rPr>
          <w:w w:val="110"/>
        </w:rPr>
        <w:t> voxel</w:t>
      </w:r>
      <w:r>
        <w:rPr>
          <w:w w:val="110"/>
        </w:rPr>
        <w:t> to</w:t>
      </w:r>
      <w:r>
        <w:rPr>
          <w:w w:val="110"/>
        </w:rPr>
        <w:t> voxel</w:t>
      </w:r>
      <w:r>
        <w:rPr>
          <w:w w:val="110"/>
        </w:rPr>
        <w:t> comparison</w:t>
      </w:r>
      <w:r>
        <w:rPr>
          <w:w w:val="110"/>
        </w:rPr>
        <w:t> between</w:t>
      </w:r>
      <w:r>
        <w:rPr>
          <w:w w:val="110"/>
        </w:rPr>
        <w:t> the</w:t>
      </w:r>
      <w:r>
        <w:rPr>
          <w:w w:val="110"/>
        </w:rPr>
        <w:t> gold</w:t>
      </w:r>
    </w:p>
    <w:p>
      <w:pPr>
        <w:pStyle w:val="BodyText"/>
        <w:spacing w:line="100" w:lineRule="auto" w:before="90"/>
        <w:ind w:right="109"/>
      </w:pPr>
      <w:r>
        <w:rPr/>
        <w:br w:type="column"/>
      </w:r>
      <w:r>
        <w:rPr>
          <w:rFonts w:ascii="STIX Math" w:hAnsi="STIX Math" w:eastAsia="STIX Math"/>
          <w:i/>
          <w:w w:val="110"/>
        </w:rPr>
        <w:t>𝑁</w:t>
      </w:r>
      <w:r>
        <w:rPr>
          <w:rFonts w:ascii="STIX Math" w:hAnsi="STIX Math" w:eastAsia="STIX Math"/>
          <w:i/>
          <w:spacing w:val="63"/>
          <w:w w:val="110"/>
        </w:rPr>
        <w:t> </w:t>
      </w:r>
      <w:r>
        <w:rPr>
          <w:rFonts w:ascii="STIX Math" w:hAnsi="STIX Math" w:eastAsia="STIX Math"/>
          <w:w w:val="110"/>
        </w:rPr>
        <w:t>=</w:t>
      </w:r>
      <w:r>
        <w:rPr>
          <w:rFonts w:ascii="STIX Math" w:hAnsi="STIX Math" w:eastAsia="STIX Math"/>
          <w:spacing w:val="40"/>
          <w:w w:val="110"/>
        </w:rPr>
        <w:t> </w:t>
      </w:r>
      <w:r>
        <w:rPr>
          <w:rFonts w:ascii="STIX Math" w:hAnsi="STIX Math" w:eastAsia="STIX Math"/>
          <w:w w:val="110"/>
        </w:rPr>
        <w:t>3</w:t>
      </w:r>
      <w:r>
        <w:rPr>
          <w:rFonts w:ascii="STIX Math" w:hAnsi="STIX Math" w:eastAsia="STIX Math"/>
          <w:spacing w:val="31"/>
          <w:w w:val="110"/>
        </w:rPr>
        <w:t> </w:t>
      </w:r>
      <w:r>
        <w:rPr>
          <w:w w:val="110"/>
        </w:rPr>
        <w:t>yields</w:t>
      </w:r>
      <w:r>
        <w:rPr>
          <w:spacing w:val="31"/>
          <w:w w:val="110"/>
        </w:rPr>
        <w:t> </w:t>
      </w:r>
      <w:r>
        <w:rPr>
          <w:w w:val="110"/>
        </w:rPr>
        <w:t>a</w:t>
      </w:r>
      <w:r>
        <w:rPr>
          <w:spacing w:val="31"/>
          <w:w w:val="110"/>
        </w:rPr>
        <w:t> </w:t>
      </w:r>
      <w:r>
        <w:rPr>
          <w:w w:val="110"/>
        </w:rPr>
        <w:t>large</w:t>
      </w:r>
      <w:r>
        <w:rPr>
          <w:spacing w:val="31"/>
          <w:w w:val="110"/>
        </w:rPr>
        <w:t> </w:t>
      </w:r>
      <w:r>
        <w:rPr>
          <w:w w:val="110"/>
        </w:rPr>
        <w:t>spread</w:t>
      </w:r>
      <w:r>
        <w:rPr>
          <w:spacing w:val="31"/>
          <w:w w:val="110"/>
        </w:rPr>
        <w:t> </w:t>
      </w:r>
      <w:r>
        <w:rPr>
          <w:w w:val="110"/>
        </w:rPr>
        <w:t>of</w:t>
      </w:r>
      <w:r>
        <w:rPr>
          <w:spacing w:val="31"/>
          <w:w w:val="110"/>
        </w:rPr>
        <w:t> </w:t>
      </w:r>
      <w:r>
        <w:rPr>
          <w:w w:val="110"/>
        </w:rPr>
        <w:t>deviations</w:t>
      </w:r>
      <w:r>
        <w:rPr>
          <w:spacing w:val="31"/>
          <w:w w:val="110"/>
        </w:rPr>
        <w:t> </w:t>
      </w:r>
      <w:r>
        <w:rPr>
          <w:w w:val="110"/>
        </w:rPr>
        <w:t>with</w:t>
      </w:r>
      <w:r>
        <w:rPr>
          <w:spacing w:val="31"/>
          <w:w w:val="110"/>
        </w:rPr>
        <w:t> </w:t>
      </w:r>
      <w:r>
        <w:rPr>
          <w:w w:val="110"/>
        </w:rPr>
        <w:t>only</w:t>
      </w:r>
      <w:r>
        <w:rPr>
          <w:spacing w:val="31"/>
          <w:w w:val="110"/>
        </w:rPr>
        <w:t> </w:t>
      </w:r>
      <w:r>
        <w:rPr>
          <w:w w:val="110"/>
        </w:rPr>
        <w:t>35%</w:t>
      </w:r>
      <w:r>
        <w:rPr>
          <w:spacing w:val="31"/>
          <w:w w:val="110"/>
        </w:rPr>
        <w:t> </w:t>
      </w:r>
      <w:r>
        <w:rPr>
          <w:w w:val="110"/>
        </w:rPr>
        <w:t>and</w:t>
      </w:r>
      <w:r>
        <w:rPr>
          <w:spacing w:val="31"/>
          <w:w w:val="110"/>
        </w:rPr>
        <w:t> </w:t>
      </w:r>
      <w:r>
        <w:rPr>
          <w:w w:val="110"/>
        </w:rPr>
        <w:t>50% of</w:t>
      </w:r>
      <w:r>
        <w:rPr>
          <w:w w:val="110"/>
        </w:rPr>
        <w:t> computed</w:t>
      </w:r>
      <w:r>
        <w:rPr>
          <w:w w:val="110"/>
        </w:rPr>
        <w:t> directions</w:t>
      </w:r>
      <w:r>
        <w:rPr>
          <w:w w:val="110"/>
        </w:rPr>
        <w:t> being</w:t>
      </w:r>
      <w:r>
        <w:rPr>
          <w:w w:val="110"/>
        </w:rPr>
        <w:t> within</w:t>
      </w:r>
      <w:r>
        <w:rPr>
          <w:w w:val="110"/>
        </w:rPr>
        <w:t> </w:t>
      </w:r>
      <w:r>
        <w:rPr>
          <w:rFonts w:ascii="STIX Math" w:hAnsi="STIX Math" w:eastAsia="STIX Math"/>
          <w:w w:val="110"/>
        </w:rPr>
        <w:t>5</w:t>
      </w:r>
      <w:r>
        <w:rPr>
          <w:rFonts w:ascii="FreeSans" w:hAnsi="FreeSans" w:eastAsia="FreeSans"/>
          <w:w w:val="110"/>
          <w:position w:val="6"/>
          <w:sz w:val="12"/>
        </w:rPr>
        <w:t>◦</w:t>
      </w:r>
      <w:r>
        <w:rPr>
          <w:rFonts w:ascii="FreeSans" w:hAnsi="FreeSans" w:eastAsia="FreeSans"/>
          <w:spacing w:val="40"/>
          <w:w w:val="110"/>
          <w:position w:val="6"/>
          <w:sz w:val="12"/>
        </w:rPr>
        <w:t> </w:t>
      </w:r>
      <w:r>
        <w:rPr>
          <w:w w:val="110"/>
        </w:rPr>
        <w:t>and</w:t>
      </w:r>
      <w:r>
        <w:rPr>
          <w:w w:val="110"/>
        </w:rPr>
        <w:t> </w:t>
      </w:r>
      <w:r>
        <w:rPr>
          <w:rFonts w:ascii="STIX Math" w:hAnsi="STIX Math" w:eastAsia="STIX Math"/>
          <w:w w:val="110"/>
        </w:rPr>
        <w:t>10</w:t>
      </w:r>
      <w:r>
        <w:rPr>
          <w:rFonts w:ascii="FreeSans" w:hAnsi="FreeSans" w:eastAsia="FreeSans"/>
          <w:w w:val="110"/>
          <w:position w:val="6"/>
          <w:sz w:val="12"/>
        </w:rPr>
        <w:t>◦</w:t>
      </w:r>
      <w:r>
        <w:rPr>
          <w:rFonts w:ascii="FreeSans" w:hAnsi="FreeSans" w:eastAsia="FreeSans"/>
          <w:spacing w:val="40"/>
          <w:w w:val="110"/>
          <w:position w:val="6"/>
          <w:sz w:val="12"/>
        </w:rPr>
        <w:t> </w:t>
      </w:r>
      <w:r>
        <w:rPr>
          <w:w w:val="110"/>
        </w:rPr>
        <w:t>respectively.</w:t>
      </w:r>
      <w:r>
        <w:rPr>
          <w:w w:val="110"/>
        </w:rPr>
        <w:t> </w:t>
      </w:r>
      <w:r>
        <w:rPr>
          <w:w w:val="110"/>
        </w:rPr>
        <w:t>The improvement</w:t>
      </w:r>
      <w:r>
        <w:rPr>
          <w:w w:val="110"/>
        </w:rPr>
        <w:t> when</w:t>
      </w:r>
      <w:r>
        <w:rPr>
          <w:w w:val="110"/>
        </w:rPr>
        <w:t> using</w:t>
      </w:r>
      <w:r>
        <w:rPr>
          <w:w w:val="110"/>
        </w:rPr>
        <w:t> </w:t>
      </w:r>
      <w:r>
        <w:rPr>
          <w:rFonts w:ascii="STIX Math" w:hAnsi="STIX Math" w:eastAsia="STIX Math"/>
          <w:i/>
          <w:w w:val="110"/>
        </w:rPr>
        <w:t>𝑁</w:t>
      </w:r>
      <w:r>
        <w:rPr>
          <w:rFonts w:ascii="STIX Math" w:hAnsi="STIX Math" w:eastAsia="STIX Math"/>
          <w:i/>
          <w:w w:val="110"/>
        </w:rPr>
        <w:t> </w:t>
      </w:r>
      <w:r>
        <w:rPr>
          <w:rFonts w:ascii="STIX Math" w:hAnsi="STIX Math" w:eastAsia="STIX Math"/>
          <w:w w:val="110"/>
        </w:rPr>
        <w:t>=</w:t>
      </w:r>
      <w:r>
        <w:rPr>
          <w:rFonts w:ascii="STIX Math" w:hAnsi="STIX Math" w:eastAsia="STIX Math"/>
          <w:w w:val="110"/>
        </w:rPr>
        <w:t> 4</w:t>
      </w:r>
      <w:r>
        <w:rPr>
          <w:rFonts w:ascii="STIX Math" w:hAnsi="STIX Math" w:eastAsia="STIX Math"/>
          <w:w w:val="110"/>
        </w:rPr>
        <w:t> </w:t>
      </w:r>
      <w:r>
        <w:rPr>
          <w:w w:val="110"/>
        </w:rPr>
        <w:t>is</w:t>
      </w:r>
      <w:r>
        <w:rPr>
          <w:w w:val="110"/>
        </w:rPr>
        <w:t> evident</w:t>
      </w:r>
      <w:r>
        <w:rPr>
          <w:w w:val="110"/>
        </w:rPr>
        <w:t> as</w:t>
      </w:r>
      <w:r>
        <w:rPr>
          <w:w w:val="110"/>
        </w:rPr>
        <w:t> the</w:t>
      </w:r>
      <w:r>
        <w:rPr>
          <w:w w:val="110"/>
        </w:rPr>
        <w:t> proportion</w:t>
      </w:r>
      <w:r>
        <w:rPr>
          <w:w w:val="110"/>
        </w:rPr>
        <w:t> angles within </w:t>
      </w:r>
      <w:r>
        <w:rPr>
          <w:rFonts w:ascii="STIX Math" w:hAnsi="STIX Math" w:eastAsia="STIX Math"/>
          <w:w w:val="110"/>
        </w:rPr>
        <w:t>5</w:t>
      </w:r>
      <w:r>
        <w:rPr>
          <w:rFonts w:ascii="FreeSans" w:hAnsi="FreeSans" w:eastAsia="FreeSans"/>
          <w:w w:val="110"/>
          <w:position w:val="6"/>
          <w:sz w:val="12"/>
        </w:rPr>
        <w:t>◦</w:t>
      </w:r>
      <w:r>
        <w:rPr>
          <w:rFonts w:ascii="FreeSans" w:hAnsi="FreeSans" w:eastAsia="FreeSans"/>
          <w:spacing w:val="24"/>
          <w:w w:val="110"/>
          <w:position w:val="6"/>
          <w:sz w:val="12"/>
        </w:rPr>
        <w:t> </w:t>
      </w:r>
      <w:r>
        <w:rPr>
          <w:w w:val="110"/>
        </w:rPr>
        <w:t>and </w:t>
      </w:r>
      <w:r>
        <w:rPr>
          <w:rFonts w:ascii="STIX Math" w:hAnsi="STIX Math" w:eastAsia="STIX Math"/>
          <w:w w:val="110"/>
        </w:rPr>
        <w:t>10</w:t>
      </w:r>
      <w:r>
        <w:rPr>
          <w:rFonts w:ascii="FreeSans" w:hAnsi="FreeSans" w:eastAsia="FreeSans"/>
          <w:w w:val="110"/>
          <w:position w:val="6"/>
          <w:sz w:val="12"/>
        </w:rPr>
        <w:t>◦</w:t>
      </w:r>
      <w:r>
        <w:rPr>
          <w:rFonts w:ascii="FreeSans" w:hAnsi="FreeSans" w:eastAsia="FreeSans"/>
          <w:spacing w:val="24"/>
          <w:w w:val="110"/>
          <w:position w:val="6"/>
          <w:sz w:val="12"/>
        </w:rPr>
        <w:t> </w:t>
      </w:r>
      <w:r>
        <w:rPr>
          <w:w w:val="110"/>
        </w:rPr>
        <w:t>of the gold standard increases to 70% and 95%. The improvement</w:t>
      </w:r>
      <w:r>
        <w:rPr>
          <w:spacing w:val="23"/>
          <w:w w:val="110"/>
        </w:rPr>
        <w:t> </w:t>
      </w:r>
      <w:r>
        <w:rPr>
          <w:w w:val="110"/>
        </w:rPr>
        <w:t>from</w:t>
      </w:r>
      <w:r>
        <w:rPr>
          <w:spacing w:val="23"/>
          <w:w w:val="110"/>
        </w:rPr>
        <w:t> </w:t>
      </w:r>
      <w:r>
        <w:rPr>
          <w:rFonts w:ascii="STIX Math" w:hAnsi="STIX Math" w:eastAsia="STIX Math"/>
          <w:i/>
          <w:w w:val="110"/>
        </w:rPr>
        <w:t>𝑁</w:t>
      </w:r>
      <w:r>
        <w:rPr>
          <w:rFonts w:ascii="STIX Math" w:hAnsi="STIX Math" w:eastAsia="STIX Math"/>
          <w:i/>
          <w:spacing w:val="39"/>
          <w:w w:val="110"/>
        </w:rPr>
        <w:t> </w:t>
      </w:r>
      <w:r>
        <w:rPr>
          <w:rFonts w:ascii="STIX Math" w:hAnsi="STIX Math" w:eastAsia="STIX Math"/>
          <w:w w:val="110"/>
        </w:rPr>
        <w:t>=</w:t>
      </w:r>
      <w:r>
        <w:rPr>
          <w:rFonts w:ascii="STIX Math" w:hAnsi="STIX Math" w:eastAsia="STIX Math"/>
          <w:spacing w:val="23"/>
          <w:w w:val="110"/>
        </w:rPr>
        <w:t> </w:t>
      </w:r>
      <w:r>
        <w:rPr>
          <w:rFonts w:ascii="STIX Math" w:hAnsi="STIX Math" w:eastAsia="STIX Math"/>
          <w:w w:val="110"/>
        </w:rPr>
        <w:t>4</w:t>
      </w:r>
      <w:r>
        <w:rPr>
          <w:rFonts w:ascii="STIX Math" w:hAnsi="STIX Math" w:eastAsia="STIX Math"/>
          <w:spacing w:val="23"/>
          <w:w w:val="110"/>
        </w:rPr>
        <w:t> </w:t>
      </w:r>
      <w:r>
        <w:rPr>
          <w:w w:val="110"/>
        </w:rPr>
        <w:t>to</w:t>
      </w:r>
      <w:r>
        <w:rPr>
          <w:spacing w:val="23"/>
          <w:w w:val="110"/>
        </w:rPr>
        <w:t> </w:t>
      </w:r>
      <w:r>
        <w:rPr>
          <w:rFonts w:ascii="STIX Math" w:hAnsi="STIX Math" w:eastAsia="STIX Math"/>
          <w:i/>
          <w:w w:val="110"/>
        </w:rPr>
        <w:t>𝑁</w:t>
      </w:r>
      <w:r>
        <w:rPr>
          <w:rFonts w:ascii="STIX Math" w:hAnsi="STIX Math" w:eastAsia="STIX Math"/>
          <w:i/>
          <w:spacing w:val="39"/>
          <w:w w:val="110"/>
        </w:rPr>
        <w:t> </w:t>
      </w:r>
      <w:r>
        <w:rPr>
          <w:rFonts w:ascii="STIX Math" w:hAnsi="STIX Math" w:eastAsia="STIX Math"/>
          <w:w w:val="110"/>
        </w:rPr>
        <w:t>=</w:t>
      </w:r>
      <w:r>
        <w:rPr>
          <w:rFonts w:ascii="STIX Math" w:hAnsi="STIX Math" w:eastAsia="STIX Math"/>
          <w:spacing w:val="23"/>
          <w:w w:val="110"/>
        </w:rPr>
        <w:t> </w:t>
      </w:r>
      <w:r>
        <w:rPr>
          <w:rFonts w:ascii="STIX Math" w:hAnsi="STIX Math" w:eastAsia="STIX Math"/>
          <w:w w:val="110"/>
        </w:rPr>
        <w:t>5</w:t>
      </w:r>
      <w:r>
        <w:rPr>
          <w:rFonts w:ascii="STIX Math" w:hAnsi="STIX Math" w:eastAsia="STIX Math"/>
          <w:spacing w:val="23"/>
          <w:w w:val="110"/>
        </w:rPr>
        <w:t> </w:t>
      </w:r>
      <w:r>
        <w:rPr>
          <w:w w:val="110"/>
        </w:rPr>
        <w:t>is</w:t>
      </w:r>
      <w:r>
        <w:rPr>
          <w:spacing w:val="23"/>
          <w:w w:val="110"/>
        </w:rPr>
        <w:t> </w:t>
      </w:r>
      <w:r>
        <w:rPr>
          <w:w w:val="110"/>
        </w:rPr>
        <w:t>less</w:t>
      </w:r>
      <w:r>
        <w:rPr>
          <w:spacing w:val="23"/>
          <w:w w:val="110"/>
        </w:rPr>
        <w:t> </w:t>
      </w:r>
      <w:r>
        <w:rPr>
          <w:w w:val="110"/>
        </w:rPr>
        <w:t>pronounced</w:t>
      </w:r>
      <w:r>
        <w:rPr>
          <w:spacing w:val="23"/>
          <w:w w:val="110"/>
        </w:rPr>
        <w:t> </w:t>
      </w:r>
      <w:r>
        <w:rPr>
          <w:w w:val="110"/>
        </w:rPr>
        <w:t>with</w:t>
      </w:r>
      <w:r>
        <w:rPr>
          <w:spacing w:val="23"/>
          <w:w w:val="110"/>
        </w:rPr>
        <w:t> </w:t>
      </w:r>
      <w:r>
        <w:rPr>
          <w:w w:val="110"/>
        </w:rPr>
        <w:t>less</w:t>
      </w:r>
      <w:r>
        <w:rPr>
          <w:spacing w:val="23"/>
          <w:w w:val="110"/>
        </w:rPr>
        <w:t> </w:t>
      </w:r>
      <w:r>
        <w:rPr>
          <w:w w:val="110"/>
        </w:rPr>
        <w:t>than a 5% increase for angles within </w:t>
      </w:r>
      <w:r>
        <w:rPr>
          <w:rFonts w:ascii="STIX Math" w:hAnsi="STIX Math" w:eastAsia="STIX Math"/>
          <w:w w:val="110"/>
        </w:rPr>
        <w:t>5</w:t>
      </w:r>
      <w:r>
        <w:rPr>
          <w:rFonts w:ascii="FreeSans" w:hAnsi="FreeSans" w:eastAsia="FreeSans"/>
          <w:w w:val="110"/>
          <w:position w:val="6"/>
          <w:sz w:val="12"/>
        </w:rPr>
        <w:t>◦</w:t>
      </w:r>
      <w:r>
        <w:rPr>
          <w:rFonts w:ascii="FreeSans" w:hAnsi="FreeSans" w:eastAsia="FreeSans"/>
          <w:spacing w:val="29"/>
          <w:w w:val="110"/>
          <w:position w:val="6"/>
          <w:sz w:val="12"/>
        </w:rPr>
        <w:t> </w:t>
      </w:r>
      <w:r>
        <w:rPr>
          <w:w w:val="110"/>
        </w:rPr>
        <w:t>and less than 2% for angles within </w:t>
      </w:r>
      <w:r>
        <w:rPr>
          <w:rFonts w:ascii="STIX Math" w:hAnsi="STIX Math" w:eastAsia="STIX Math"/>
          <w:w w:val="110"/>
        </w:rPr>
        <w:t>10</w:t>
      </w:r>
      <w:r>
        <w:rPr>
          <w:rFonts w:ascii="FreeSans" w:hAnsi="FreeSans" w:eastAsia="FreeSans"/>
          <w:w w:val="110"/>
          <w:position w:val="6"/>
          <w:sz w:val="12"/>
        </w:rPr>
        <w:t>◦</w:t>
      </w:r>
      <w:r>
        <w:rPr>
          <w:rFonts w:ascii="FreeSans" w:hAnsi="FreeSans" w:eastAsia="FreeSans"/>
          <w:spacing w:val="21"/>
          <w:w w:val="110"/>
          <w:position w:val="6"/>
          <w:sz w:val="12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gold</w:t>
      </w:r>
      <w:r>
        <w:rPr>
          <w:spacing w:val="1"/>
          <w:w w:val="110"/>
        </w:rPr>
        <w:t> </w:t>
      </w:r>
      <w:r>
        <w:rPr>
          <w:w w:val="110"/>
        </w:rPr>
        <w:t>standard.</w:t>
      </w:r>
      <w:r>
        <w:rPr>
          <w:spacing w:val="1"/>
          <w:w w:val="110"/>
        </w:rPr>
        <w:t> </w:t>
      </w:r>
      <w:hyperlink w:history="true" w:anchor="_bookmark17">
        <w:r>
          <w:rPr>
            <w:color w:val="007FAC"/>
            <w:w w:val="110"/>
          </w:rPr>
          <w:t>Figs.</w:t>
        </w:r>
      </w:hyperlink>
      <w:r>
        <w:rPr>
          <w:color w:val="007FAC"/>
          <w:spacing w:val="1"/>
          <w:w w:val="110"/>
        </w:rPr>
        <w:t> </w:t>
      </w:r>
      <w:hyperlink w:history="true" w:anchor="_bookmark17">
        <w:r>
          <w:rPr>
            <w:color w:val="007FAC"/>
            <w:w w:val="110"/>
          </w:rPr>
          <w:t>7</w:t>
        </w:r>
      </w:hyperlink>
      <w:r>
        <w:rPr>
          <w:w w:val="110"/>
        </w:rPr>
        <w:t>–</w:t>
      </w:r>
      <w:hyperlink w:history="true" w:anchor="_bookmark19">
        <w:r>
          <w:rPr>
            <w:color w:val="007FAC"/>
            <w:w w:val="110"/>
          </w:rPr>
          <w:t>9</w:t>
        </w:r>
      </w:hyperlink>
      <w:r>
        <w:rPr>
          <w:color w:val="007FAC"/>
          <w:spacing w:val="1"/>
          <w:w w:val="110"/>
        </w:rPr>
        <w:t> </w:t>
      </w:r>
      <w:r>
        <w:rPr>
          <w:w w:val="110"/>
        </w:rPr>
        <w:t>all</w:t>
      </w:r>
      <w:r>
        <w:rPr>
          <w:spacing w:val="2"/>
          <w:w w:val="110"/>
        </w:rPr>
        <w:t> </w:t>
      </w:r>
      <w:r>
        <w:rPr>
          <w:w w:val="110"/>
        </w:rPr>
        <w:t>show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consistent</w:t>
      </w:r>
      <w:r>
        <w:rPr>
          <w:spacing w:val="1"/>
          <w:w w:val="110"/>
        </w:rPr>
        <w:t> </w:t>
      </w:r>
      <w:r>
        <w:rPr>
          <w:w w:val="110"/>
        </w:rPr>
        <w:t>accuracy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until</w:t>
      </w:r>
    </w:p>
    <w:p>
      <w:pPr>
        <w:pStyle w:val="BodyText"/>
        <w:spacing w:line="271" w:lineRule="auto" w:before="28"/>
        <w:ind w:right="109"/>
        <w:jc w:val="left"/>
      </w:pPr>
      <w:r>
        <w:rPr>
          <w:w w:val="110"/>
        </w:rPr>
        <w:t>approximately an SNR of 25 at which point there is a steep decline </w:t>
      </w:r>
      <w:r>
        <w:rPr>
          <w:w w:val="110"/>
        </w:rPr>
        <w:t>as the data becomes too corrupted to estimate fibre directions.</w:t>
      </w:r>
    </w:p>
    <w:p>
      <w:pPr>
        <w:pStyle w:val="BodyText"/>
        <w:spacing w:line="91" w:lineRule="exact"/>
        <w:ind w:left="350"/>
        <w:jc w:val="left"/>
      </w:pPr>
      <w:hyperlink w:history="true" w:anchor="_bookmark20">
        <w:r>
          <w:rPr>
            <w:color w:val="007FAC"/>
            <w:w w:val="110"/>
          </w:rPr>
          <w:t>Fig.</w:t>
        </w:r>
      </w:hyperlink>
      <w:r>
        <w:rPr>
          <w:color w:val="007FAC"/>
          <w:spacing w:val="6"/>
          <w:w w:val="110"/>
        </w:rPr>
        <w:t> </w:t>
      </w:r>
      <w:hyperlink w:history="true" w:anchor="_bookmark20">
        <w:r>
          <w:rPr>
            <w:color w:val="007FAC"/>
            <w:w w:val="110"/>
          </w:rPr>
          <w:t>10</w:t>
        </w:r>
      </w:hyperlink>
      <w:r>
        <w:rPr>
          <w:color w:val="007FAC"/>
          <w:spacing w:val="7"/>
          <w:w w:val="110"/>
        </w:rPr>
        <w:t> </w:t>
      </w:r>
      <w:r>
        <w:rPr>
          <w:w w:val="110"/>
        </w:rPr>
        <w:t>shows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alignment</w:t>
      </w:r>
      <w:r>
        <w:rPr>
          <w:spacing w:val="7"/>
          <w:w w:val="110"/>
        </w:rPr>
        <w:t> </w:t>
      </w:r>
      <w:r>
        <w:rPr>
          <w:w w:val="110"/>
        </w:rPr>
        <w:t>index</w:t>
      </w:r>
      <w:r>
        <w:rPr>
          <w:spacing w:val="7"/>
          <w:w w:val="110"/>
        </w:rPr>
        <w:t> </w:t>
      </w:r>
      <w:r>
        <w:rPr>
          <w:w w:val="110"/>
        </w:rPr>
        <w:t>of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patella</w:t>
      </w:r>
      <w:r>
        <w:rPr>
          <w:spacing w:val="7"/>
          <w:w w:val="110"/>
        </w:rPr>
        <w:t> </w:t>
      </w:r>
      <w:r>
        <w:rPr>
          <w:w w:val="110"/>
        </w:rPr>
        <w:t>tendon</w:t>
      </w:r>
      <w:r>
        <w:rPr>
          <w:spacing w:val="6"/>
          <w:w w:val="110"/>
        </w:rPr>
        <w:t> </w:t>
      </w:r>
      <w:r>
        <w:rPr>
          <w:w w:val="110"/>
        </w:rPr>
        <w:t>for</w:t>
      </w:r>
      <w:r>
        <w:rPr>
          <w:spacing w:val="7"/>
          <w:w w:val="110"/>
        </w:rPr>
        <w:t> </w:t>
      </w:r>
      <w:r>
        <w:rPr>
          <w:rFonts w:ascii="STIX Math" w:eastAsia="STIX Math"/>
          <w:i/>
          <w:w w:val="110"/>
        </w:rPr>
        <w:t>𝑁</w:t>
      </w:r>
      <w:r>
        <w:rPr>
          <w:rFonts w:ascii="STIX Math" w:eastAsia="STIX Math"/>
          <w:i/>
          <w:spacing w:val="12"/>
          <w:w w:val="110"/>
        </w:rPr>
        <w:t> </w:t>
      </w:r>
      <w:r>
        <w:rPr>
          <w:rFonts w:ascii="STIX Math" w:eastAsia="STIX Math"/>
          <w:w w:val="110"/>
        </w:rPr>
        <w:t>=</w:t>
      </w:r>
      <w:r>
        <w:rPr>
          <w:rFonts w:ascii="STIX Math" w:eastAsia="STIX Math"/>
          <w:spacing w:val="-2"/>
          <w:w w:val="110"/>
        </w:rPr>
        <w:t> </w:t>
      </w:r>
      <w:r>
        <w:rPr>
          <w:rFonts w:ascii="STIX Math" w:eastAsia="STIX Math"/>
          <w:spacing w:val="-7"/>
          <w:w w:val="110"/>
        </w:rPr>
        <w:t>3</w:t>
      </w:r>
      <w:r>
        <w:rPr>
          <w:spacing w:val="-7"/>
          <w:w w:val="110"/>
        </w:rPr>
        <w:t>,</w:t>
      </w:r>
    </w:p>
    <w:p>
      <w:pPr>
        <w:pStyle w:val="BodyText"/>
        <w:spacing w:line="339" w:lineRule="exact"/>
      </w:pPr>
      <w:r>
        <w:rPr>
          <w:rFonts w:ascii="STIX Math" w:eastAsia="STIX Math"/>
          <w:i/>
          <w:w w:val="110"/>
        </w:rPr>
        <w:t>𝑁</w:t>
      </w:r>
      <w:r>
        <w:rPr>
          <w:rFonts w:ascii="STIX Math" w:eastAsia="STIX Math"/>
          <w:i/>
          <w:spacing w:val="7"/>
          <w:w w:val="110"/>
        </w:rPr>
        <w:t> </w:t>
      </w:r>
      <w:r>
        <w:rPr>
          <w:rFonts w:ascii="STIX Math" w:eastAsia="STIX Math"/>
          <w:w w:val="110"/>
        </w:rPr>
        <w:t>=</w:t>
      </w:r>
      <w:r>
        <w:rPr>
          <w:rFonts w:ascii="STIX Math" w:eastAsia="STIX Math"/>
          <w:spacing w:val="-4"/>
          <w:w w:val="110"/>
        </w:rPr>
        <w:t> </w:t>
      </w:r>
      <w:r>
        <w:rPr>
          <w:rFonts w:ascii="STIX Math" w:eastAsia="STIX Math"/>
          <w:w w:val="110"/>
        </w:rPr>
        <w:t>4</w:t>
      </w:r>
      <w:r>
        <w:rPr>
          <w:w w:val="110"/>
        </w:rPr>
        <w:t>,</w:t>
      </w:r>
      <w:r>
        <w:rPr>
          <w:spacing w:val="2"/>
          <w:w w:val="110"/>
        </w:rPr>
        <w:t> </w:t>
      </w:r>
      <w:r>
        <w:rPr>
          <w:w w:val="110"/>
        </w:rPr>
        <w:t>and</w:t>
      </w:r>
      <w:r>
        <w:rPr>
          <w:spacing w:val="3"/>
          <w:w w:val="110"/>
        </w:rPr>
        <w:t> </w:t>
      </w:r>
      <w:r>
        <w:rPr>
          <w:rFonts w:ascii="STIX Math" w:eastAsia="STIX Math"/>
          <w:i/>
          <w:w w:val="110"/>
        </w:rPr>
        <w:t>𝑁</w:t>
      </w:r>
      <w:r>
        <w:rPr>
          <w:rFonts w:ascii="STIX Math" w:eastAsia="STIX Math"/>
          <w:i/>
          <w:spacing w:val="8"/>
          <w:w w:val="110"/>
        </w:rPr>
        <w:t> </w:t>
      </w:r>
      <w:r>
        <w:rPr>
          <w:rFonts w:ascii="STIX Math" w:eastAsia="STIX Math"/>
          <w:w w:val="110"/>
        </w:rPr>
        <w:t>=</w:t>
      </w:r>
      <w:r>
        <w:rPr>
          <w:rFonts w:ascii="STIX Math" w:eastAsia="STIX Math"/>
          <w:spacing w:val="-5"/>
          <w:w w:val="110"/>
        </w:rPr>
        <w:t> </w:t>
      </w:r>
      <w:r>
        <w:rPr>
          <w:rFonts w:ascii="STIX Math" w:eastAsia="STIX Math"/>
          <w:w w:val="110"/>
        </w:rPr>
        <w:t>15</w:t>
      </w:r>
      <w:r>
        <w:rPr>
          <w:w w:val="110"/>
        </w:rPr>
        <w:t>.</w:t>
      </w:r>
      <w:r>
        <w:rPr>
          <w:spacing w:val="2"/>
          <w:w w:val="110"/>
        </w:rPr>
        <w:t> </w:t>
      </w:r>
      <w:r>
        <w:rPr>
          <w:w w:val="110"/>
        </w:rPr>
        <w:t>We</w:t>
      </w:r>
      <w:r>
        <w:rPr>
          <w:spacing w:val="3"/>
          <w:w w:val="110"/>
        </w:rPr>
        <w:t> </w:t>
      </w:r>
      <w:r>
        <w:rPr>
          <w:w w:val="110"/>
        </w:rPr>
        <w:t>previously</w:t>
      </w:r>
      <w:r>
        <w:rPr>
          <w:spacing w:val="2"/>
          <w:w w:val="110"/>
        </w:rPr>
        <w:t> </w:t>
      </w:r>
      <w:r>
        <w:rPr>
          <w:w w:val="110"/>
        </w:rPr>
        <w:t>used</w:t>
      </w:r>
      <w:r>
        <w:rPr>
          <w:spacing w:val="3"/>
          <w:w w:val="110"/>
        </w:rPr>
        <w:t> </w:t>
      </w:r>
      <w:r>
        <w:rPr>
          <w:w w:val="110"/>
        </w:rPr>
        <w:t>alignment</w:t>
      </w:r>
      <w:r>
        <w:rPr>
          <w:spacing w:val="2"/>
          <w:w w:val="110"/>
        </w:rPr>
        <w:t> </w:t>
      </w:r>
      <w:r>
        <w:rPr>
          <w:w w:val="110"/>
        </w:rPr>
        <w:t>index</w:t>
      </w:r>
      <w:r>
        <w:rPr>
          <w:spacing w:val="3"/>
          <w:w w:val="110"/>
        </w:rPr>
        <w:t> </w:t>
      </w:r>
      <w:r>
        <w:rPr>
          <w:w w:val="110"/>
        </w:rPr>
        <w:t>as</w:t>
      </w:r>
      <w:r>
        <w:rPr>
          <w:spacing w:val="2"/>
          <w:w w:val="110"/>
        </w:rPr>
        <w:t> </w:t>
      </w:r>
      <w:r>
        <w:rPr>
          <w:w w:val="110"/>
        </w:rPr>
        <w:t>a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measure</w:t>
      </w:r>
    </w:p>
    <w:p>
      <w:pPr>
        <w:pStyle w:val="BodyText"/>
        <w:spacing w:line="172" w:lineRule="exact"/>
        <w:jc w:val="left"/>
      </w:pP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anisotropy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computed</w:t>
      </w:r>
      <w:r>
        <w:rPr>
          <w:spacing w:val="-7"/>
          <w:w w:val="110"/>
        </w:rPr>
        <w:t> </w:t>
      </w:r>
      <w:r>
        <w:rPr>
          <w:w w:val="110"/>
        </w:rPr>
        <w:t>fibre</w:t>
      </w:r>
      <w:r>
        <w:rPr>
          <w:spacing w:val="-7"/>
          <w:w w:val="110"/>
        </w:rPr>
        <w:t> </w:t>
      </w:r>
      <w:r>
        <w:rPr>
          <w:w w:val="110"/>
        </w:rPr>
        <w:t>directions</w:t>
      </w:r>
      <w:r>
        <w:rPr>
          <w:spacing w:val="-6"/>
          <w:w w:val="110"/>
        </w:rPr>
        <w:t> </w:t>
      </w:r>
      <w:r>
        <w:rPr>
          <w:w w:val="110"/>
        </w:rPr>
        <w:t>which</w:t>
      </w:r>
      <w:r>
        <w:rPr>
          <w:spacing w:val="-7"/>
          <w:w w:val="110"/>
        </w:rPr>
        <w:t> </w:t>
      </w:r>
      <w:r>
        <w:rPr>
          <w:w w:val="110"/>
        </w:rPr>
        <w:t>we</w:t>
      </w:r>
      <w:r>
        <w:rPr>
          <w:spacing w:val="-7"/>
          <w:w w:val="110"/>
        </w:rPr>
        <w:t> </w:t>
      </w:r>
      <w:r>
        <w:rPr>
          <w:w w:val="110"/>
        </w:rPr>
        <w:t>correlated</w:t>
      </w:r>
      <w:r>
        <w:rPr>
          <w:spacing w:val="-7"/>
          <w:w w:val="110"/>
        </w:rPr>
        <w:t> </w:t>
      </w:r>
      <w:r>
        <w:rPr>
          <w:spacing w:val="-4"/>
          <w:w w:val="110"/>
        </w:rPr>
        <w:t>with</w:t>
      </w:r>
    </w:p>
    <w:p>
      <w:pPr>
        <w:pStyle w:val="BodyText"/>
        <w:spacing w:line="74" w:lineRule="exact" w:before="24"/>
        <w:jc w:val="left"/>
      </w:pPr>
      <w:r>
        <w:rPr>
          <w:w w:val="110"/>
        </w:rPr>
        <w:t>tendon</w:t>
      </w:r>
      <w:r>
        <w:rPr>
          <w:spacing w:val="11"/>
          <w:w w:val="110"/>
        </w:rPr>
        <w:t> </w:t>
      </w:r>
      <w:r>
        <w:rPr>
          <w:w w:val="110"/>
        </w:rPr>
        <w:t>maturity</w:t>
      </w:r>
      <w:r>
        <w:rPr>
          <w:spacing w:val="12"/>
          <w:w w:val="110"/>
        </w:rPr>
        <w:t> </w:t>
      </w:r>
      <w:r>
        <w:rPr>
          <w:w w:val="110"/>
        </w:rPr>
        <w:t>[</w:t>
      </w:r>
      <w:hyperlink w:history="true" w:anchor="_bookmark31">
        <w:r>
          <w:rPr>
            <w:color w:val="007FAC"/>
            <w:w w:val="110"/>
          </w:rPr>
          <w:t>11</w:t>
        </w:r>
      </w:hyperlink>
      <w:r>
        <w:rPr>
          <w:w w:val="110"/>
        </w:rPr>
        <w:t>].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alignment</w:t>
      </w:r>
      <w:r>
        <w:rPr>
          <w:spacing w:val="12"/>
          <w:w w:val="110"/>
        </w:rPr>
        <w:t> </w:t>
      </w:r>
      <w:r>
        <w:rPr>
          <w:w w:val="110"/>
        </w:rPr>
        <w:t>index</w:t>
      </w:r>
      <w:r>
        <w:rPr>
          <w:spacing w:val="12"/>
          <w:w w:val="110"/>
        </w:rPr>
        <w:t> </w:t>
      </w:r>
      <w:r>
        <w:rPr>
          <w:w w:val="110"/>
        </w:rPr>
        <w:t>was</w:t>
      </w:r>
      <w:r>
        <w:rPr>
          <w:spacing w:val="11"/>
          <w:w w:val="110"/>
        </w:rPr>
        <w:t> </w:t>
      </w:r>
      <w:r>
        <w:rPr>
          <w:w w:val="110"/>
        </w:rPr>
        <w:t>calculated</w:t>
      </w:r>
      <w:r>
        <w:rPr>
          <w:spacing w:val="12"/>
          <w:w w:val="110"/>
        </w:rPr>
        <w:t> </w:t>
      </w:r>
      <w:r>
        <w:rPr>
          <w:spacing w:val="-5"/>
          <w:w w:val="110"/>
        </w:rPr>
        <w:t>by</w:t>
      </w:r>
    </w:p>
    <w:p>
      <w:pPr>
        <w:spacing w:line="255" w:lineRule="exact" w:before="0"/>
        <w:ind w:left="538" w:right="0" w:firstLine="0"/>
        <w:jc w:val="left"/>
        <w:rPr>
          <w:rFonts w:ascii="STIX Math" w:hAnsi="STIX Math" w:eastAsia="STIX Math"/>
          <w:i/>
          <w:sz w:val="12"/>
        </w:rPr>
      </w:pPr>
      <w:r>
        <w:rPr>
          <w:spacing w:val="7"/>
          <w:sz w:val="16"/>
          <w:u w:val="single"/>
        </w:rPr>
        <w:t> </w:t>
      </w:r>
      <w:r>
        <w:rPr>
          <w:rFonts w:ascii="STIX Math" w:hAnsi="STIX Math" w:eastAsia="STIX Math"/>
          <w:i/>
          <w:sz w:val="16"/>
          <w:u w:val="single"/>
        </w:rPr>
        <w:t>𝑛</w:t>
      </w:r>
      <w:r>
        <w:rPr>
          <w:rFonts w:ascii="STIX Math" w:hAnsi="STIX Math" w:eastAsia="STIX Math"/>
          <w:i/>
          <w:position w:val="-3"/>
          <w:sz w:val="12"/>
          <w:u w:val="single"/>
        </w:rPr>
        <w:t>𝑀</w:t>
      </w:r>
      <w:r>
        <w:rPr>
          <w:rFonts w:ascii="STIX Math" w:hAnsi="STIX Math" w:eastAsia="STIX Math"/>
          <w:i/>
          <w:spacing w:val="26"/>
          <w:position w:val="-3"/>
          <w:sz w:val="12"/>
          <w:u w:val="single"/>
        </w:rPr>
        <w:t> </w:t>
      </w:r>
      <w:r>
        <w:rPr>
          <w:rFonts w:ascii="STIX Math" w:hAnsi="STIX Math" w:eastAsia="STIX Math"/>
          <w:sz w:val="16"/>
          <w:u w:val="single"/>
        </w:rPr>
        <w:t>−</w:t>
      </w:r>
      <w:r>
        <w:rPr>
          <w:rFonts w:ascii="STIX Math" w:hAnsi="STIX Math" w:eastAsia="STIX Math"/>
          <w:spacing w:val="-6"/>
          <w:sz w:val="16"/>
          <w:u w:val="single"/>
        </w:rPr>
        <w:t> </w:t>
      </w:r>
      <w:r>
        <w:rPr>
          <w:rFonts w:ascii="STIX Math" w:hAnsi="STIX Math" w:eastAsia="STIX Math"/>
          <w:i/>
          <w:spacing w:val="-4"/>
          <w:sz w:val="16"/>
          <w:u w:val="single"/>
        </w:rPr>
        <w:t>𝑛</w:t>
      </w:r>
      <w:r>
        <w:rPr>
          <w:rFonts w:ascii="STIX Math" w:hAnsi="STIX Math" w:eastAsia="STIX Math"/>
          <w:i/>
          <w:spacing w:val="-4"/>
          <w:position w:val="-3"/>
          <w:sz w:val="12"/>
          <w:u w:val="single"/>
        </w:rPr>
        <w:t>𝑟𝑛𝑑</w:t>
      </w:r>
    </w:p>
    <w:p>
      <w:pPr>
        <w:spacing w:after="0" w:line="255" w:lineRule="exact"/>
        <w:jc w:val="left"/>
        <w:rPr>
          <w:rFonts w:ascii="STIX Math" w:hAnsi="STIX Math" w:eastAsia="STIX Math"/>
          <w:sz w:val="12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line="264" w:lineRule="auto"/>
        <w:ind w:firstLine="239"/>
        <w:jc w:val="left"/>
      </w:pP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quantify</w:t>
      </w:r>
      <w:r>
        <w:rPr>
          <w:spacing w:val="-9"/>
          <w:w w:val="110"/>
        </w:rPr>
        <w:t> </w:t>
      </w:r>
      <w:r>
        <w:rPr>
          <w:w w:val="110"/>
        </w:rPr>
        <w:t>how</w:t>
      </w:r>
      <w:r>
        <w:rPr>
          <w:spacing w:val="-9"/>
          <w:w w:val="110"/>
        </w:rPr>
        <w:t> </w:t>
      </w:r>
      <w:r>
        <w:rPr>
          <w:w w:val="110"/>
        </w:rPr>
        <w:t>accurate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given</w:t>
      </w:r>
      <w:r>
        <w:rPr>
          <w:spacing w:val="-9"/>
          <w:w w:val="110"/>
        </w:rPr>
        <w:t> </w:t>
      </w:r>
      <w:r>
        <w:rPr>
          <w:w w:val="110"/>
        </w:rPr>
        <w:t>test</w:t>
      </w:r>
      <w:r>
        <w:rPr>
          <w:spacing w:val="-9"/>
          <w:w w:val="110"/>
        </w:rPr>
        <w:t> </w:t>
      </w:r>
      <w:r>
        <w:rPr>
          <w:w w:val="110"/>
        </w:rPr>
        <w:t>configuration</w:t>
      </w:r>
      <w:r>
        <w:rPr>
          <w:spacing w:val="-9"/>
          <w:w w:val="110"/>
        </w:rPr>
        <w:t> </w:t>
      </w:r>
      <w:r>
        <w:rPr>
          <w:w w:val="110"/>
        </w:rPr>
        <w:t>was,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angular separation</w:t>
      </w:r>
      <w:r>
        <w:rPr>
          <w:spacing w:val="49"/>
          <w:w w:val="110"/>
        </w:rPr>
        <w:t> </w:t>
      </w:r>
      <w:r>
        <w:rPr>
          <w:w w:val="110"/>
        </w:rPr>
        <w:t>(deviation)</w:t>
      </w:r>
      <w:r>
        <w:rPr>
          <w:spacing w:val="49"/>
          <w:w w:val="110"/>
        </w:rPr>
        <w:t> </w:t>
      </w:r>
      <w:r>
        <w:rPr>
          <w:w w:val="110"/>
        </w:rPr>
        <w:t>was</w:t>
      </w:r>
      <w:r>
        <w:rPr>
          <w:spacing w:val="49"/>
          <w:w w:val="110"/>
        </w:rPr>
        <w:t> </w:t>
      </w:r>
      <w:r>
        <w:rPr>
          <w:w w:val="110"/>
        </w:rPr>
        <w:t>recorded</w:t>
      </w:r>
      <w:r>
        <w:rPr>
          <w:spacing w:val="49"/>
          <w:w w:val="110"/>
        </w:rPr>
        <w:t> </w:t>
      </w:r>
      <w:r>
        <w:rPr>
          <w:w w:val="110"/>
        </w:rPr>
        <w:t>for</w:t>
      </w:r>
      <w:r>
        <w:rPr>
          <w:spacing w:val="49"/>
          <w:w w:val="110"/>
        </w:rPr>
        <w:t> </w:t>
      </w:r>
      <w:r>
        <w:rPr>
          <w:w w:val="110"/>
        </w:rPr>
        <w:t>each</w:t>
      </w:r>
      <w:r>
        <w:rPr>
          <w:spacing w:val="49"/>
          <w:w w:val="110"/>
        </w:rPr>
        <w:t> </w:t>
      </w:r>
      <w:r>
        <w:rPr>
          <w:w w:val="110"/>
        </w:rPr>
        <w:t>set</w:t>
      </w:r>
      <w:r>
        <w:rPr>
          <w:spacing w:val="49"/>
          <w:w w:val="110"/>
        </w:rPr>
        <w:t> </w:t>
      </w:r>
      <w:r>
        <w:rPr>
          <w:w w:val="110"/>
        </w:rPr>
        <w:t>of</w:t>
      </w:r>
      <w:r>
        <w:rPr>
          <w:spacing w:val="49"/>
          <w:w w:val="110"/>
        </w:rPr>
        <w:t> </w:t>
      </w:r>
      <w:r>
        <w:rPr>
          <w:spacing w:val="-2"/>
          <w:w w:val="110"/>
        </w:rPr>
        <w:t>corresponding</w:t>
      </w:r>
    </w:p>
    <w:p>
      <w:pPr>
        <w:spacing w:line="56" w:lineRule="exact" w:before="0"/>
        <w:ind w:left="111" w:right="0" w:firstLine="0"/>
        <w:jc w:val="left"/>
        <w:rPr>
          <w:rFonts w:ascii="STIX Math" w:eastAsia="STIX Math"/>
          <w:sz w:val="16"/>
        </w:rPr>
      </w:pPr>
      <w:r>
        <w:rPr/>
        <w:br w:type="column"/>
      </w:r>
      <w:r>
        <w:rPr>
          <w:rFonts w:ascii="STIX Math" w:eastAsia="STIX Math"/>
          <w:i/>
          <w:sz w:val="16"/>
        </w:rPr>
        <w:t>𝐴𝐼</w:t>
      </w:r>
      <w:r>
        <w:rPr>
          <w:rFonts w:ascii="STIX Math" w:eastAsia="STIX Math"/>
          <w:i/>
          <w:spacing w:val="17"/>
          <w:sz w:val="16"/>
        </w:rPr>
        <w:t> </w:t>
      </w:r>
      <w:r>
        <w:rPr>
          <w:rFonts w:ascii="STIX Math" w:eastAsia="STIX Math"/>
          <w:spacing w:val="-10"/>
          <w:sz w:val="16"/>
        </w:rPr>
        <w:t>=</w:t>
      </w:r>
    </w:p>
    <w:p>
      <w:pPr>
        <w:spacing w:line="322" w:lineRule="exact" w:before="0"/>
        <w:ind w:left="538" w:right="0" w:firstLine="0"/>
        <w:jc w:val="left"/>
        <w:rPr>
          <w:rFonts w:ascii="STIX Math" w:eastAsia="STIX Math"/>
          <w:i/>
          <w:sz w:val="12"/>
        </w:rPr>
      </w:pPr>
      <w:r>
        <w:rPr>
          <w:rFonts w:ascii="STIX Math" w:eastAsia="STIX Math"/>
          <w:i/>
          <w:spacing w:val="-2"/>
          <w:position w:val="4"/>
          <w:sz w:val="16"/>
        </w:rPr>
        <w:t>𝑛</w:t>
      </w:r>
      <w:r>
        <w:rPr>
          <w:rFonts w:ascii="STIX Math" w:eastAsia="STIX Math"/>
          <w:i/>
          <w:spacing w:val="-2"/>
          <w:sz w:val="12"/>
        </w:rPr>
        <w:t>𝑡𝑜𝑡𝑎𝑙</w:t>
      </w:r>
    </w:p>
    <w:p>
      <w:pPr>
        <w:spacing w:line="359" w:lineRule="exact" w:before="0"/>
        <w:ind w:left="7" w:right="0" w:firstLine="0"/>
        <w:jc w:val="left"/>
        <w:rPr>
          <w:rFonts w:ascii="STIX Math" w:hAnsi="STIX Math" w:eastAsia="STIX Math"/>
          <w:i/>
          <w:sz w:val="16"/>
        </w:rPr>
      </w:pPr>
      <w:r>
        <w:rPr/>
        <w:br w:type="column"/>
      </w:r>
      <w:r>
        <w:rPr>
          <w:rFonts w:ascii="STIX Math" w:hAnsi="STIX Math" w:eastAsia="STIX Math"/>
          <w:w w:val="120"/>
          <w:sz w:val="16"/>
        </w:rPr>
        <w:t>–</w:t>
      </w:r>
      <w:r>
        <w:rPr>
          <w:rFonts w:ascii="STIX Math" w:hAnsi="STIX Math" w:eastAsia="STIX Math"/>
          <w:spacing w:val="-1"/>
          <w:w w:val="120"/>
          <w:sz w:val="16"/>
        </w:rPr>
        <w:t> </w:t>
      </w:r>
      <w:r>
        <w:rPr>
          <w:rFonts w:ascii="STIX Math" w:hAnsi="STIX Math" w:eastAsia="STIX Math"/>
          <w:i/>
          <w:spacing w:val="-10"/>
          <w:w w:val="120"/>
          <w:sz w:val="16"/>
        </w:rPr>
        <w:t>𝑛</w:t>
      </w:r>
    </w:p>
    <w:p>
      <w:pPr>
        <w:spacing w:before="7"/>
        <w:ind w:left="0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5"/>
          <w:sz w:val="12"/>
        </w:rPr>
        <w:t>𝑟𝑛𝑑</w:t>
      </w:r>
    </w:p>
    <w:p>
      <w:pPr>
        <w:tabs>
          <w:tab w:pos="3546" w:val="left" w:leader="none"/>
        </w:tabs>
        <w:spacing w:line="267" w:lineRule="exact" w:before="0"/>
        <w:ind w:left="111" w:right="0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if</w:t>
      </w:r>
      <w:r>
        <w:rPr>
          <w:spacing w:val="41"/>
          <w:sz w:val="16"/>
        </w:rPr>
        <w:t>  </w:t>
      </w:r>
      <w:r>
        <w:rPr>
          <w:rFonts w:ascii="STIX Math" w:eastAsia="STIX Math"/>
          <w:i/>
          <w:sz w:val="16"/>
        </w:rPr>
        <w:t>𝑛</w:t>
      </w:r>
      <w:r>
        <w:rPr>
          <w:rFonts w:ascii="STIX Math" w:eastAsia="STIX Math"/>
          <w:i/>
          <w:position w:val="-3"/>
          <w:sz w:val="12"/>
        </w:rPr>
        <w:t>𝑚</w:t>
      </w:r>
      <w:r>
        <w:rPr>
          <w:rFonts w:ascii="STIX Math" w:eastAsia="STIX Math"/>
          <w:i/>
          <w:spacing w:val="25"/>
          <w:position w:val="-3"/>
          <w:sz w:val="12"/>
        </w:rPr>
        <w:t> </w:t>
      </w:r>
      <w:r>
        <w:rPr>
          <w:rFonts w:ascii="STIX Math" w:eastAsia="STIX Math"/>
          <w:i/>
          <w:sz w:val="16"/>
        </w:rPr>
        <w:t>&gt;</w:t>
      </w:r>
      <w:r>
        <w:rPr>
          <w:rFonts w:ascii="STIX Math" w:eastAsia="STIX Math"/>
          <w:i/>
          <w:spacing w:val="4"/>
          <w:sz w:val="16"/>
        </w:rPr>
        <w:t> </w:t>
      </w:r>
      <w:r>
        <w:rPr>
          <w:rFonts w:ascii="STIX Math" w:eastAsia="STIX Math"/>
          <w:i/>
          <w:sz w:val="16"/>
        </w:rPr>
        <w:t>𝑛</w:t>
      </w:r>
      <w:r>
        <w:rPr>
          <w:rFonts w:ascii="STIX Math" w:eastAsia="STIX Math"/>
          <w:i/>
          <w:position w:val="-3"/>
          <w:sz w:val="12"/>
        </w:rPr>
        <w:t>𝑟𝑛𝑑</w:t>
      </w:r>
      <w:r>
        <w:rPr>
          <w:rFonts w:ascii="STIX Math" w:eastAsia="STIX Math"/>
          <w:i/>
          <w:spacing w:val="60"/>
          <w:position w:val="-3"/>
          <w:sz w:val="12"/>
        </w:rPr>
        <w:t>  </w:t>
      </w:r>
      <w:r>
        <w:rPr>
          <w:sz w:val="16"/>
        </w:rPr>
        <w:t>else</w:t>
      </w:r>
      <w:r>
        <w:rPr>
          <w:spacing w:val="41"/>
          <w:sz w:val="16"/>
        </w:rPr>
        <w:t>  </w:t>
      </w:r>
      <w:r>
        <w:rPr>
          <w:rFonts w:ascii="STIX Math" w:eastAsia="STIX Math"/>
          <w:i/>
          <w:sz w:val="16"/>
        </w:rPr>
        <w:t>𝐴𝐼</w:t>
      </w:r>
      <w:r>
        <w:rPr>
          <w:rFonts w:ascii="STIX Math" w:eastAsia="STIX Math"/>
          <w:i/>
          <w:spacing w:val="19"/>
          <w:sz w:val="16"/>
        </w:rPr>
        <w:t> </w:t>
      </w:r>
      <w:r>
        <w:rPr>
          <w:rFonts w:ascii="STIX Math" w:eastAsia="STIX Math"/>
          <w:sz w:val="16"/>
        </w:rPr>
        <w:t>=</w:t>
      </w:r>
      <w:r>
        <w:rPr>
          <w:rFonts w:ascii="STIX Math" w:eastAsia="STIX Math"/>
          <w:spacing w:val="5"/>
          <w:sz w:val="16"/>
        </w:rPr>
        <w:t> </w:t>
      </w:r>
      <w:r>
        <w:rPr>
          <w:rFonts w:ascii="STIX Math" w:eastAsia="STIX Math"/>
          <w:spacing w:val="-10"/>
          <w:sz w:val="16"/>
        </w:rPr>
        <w:t>0</w:t>
      </w:r>
      <w:r>
        <w:rPr>
          <w:rFonts w:ascii="STIX Math" w:eastAsia="STIX Math"/>
          <w:sz w:val="16"/>
        </w:rPr>
        <w:tab/>
      </w:r>
      <w:r>
        <w:rPr>
          <w:spacing w:val="-5"/>
          <w:sz w:val="16"/>
        </w:rPr>
        <w:t>(6)</w:t>
      </w:r>
    </w:p>
    <w:p>
      <w:pPr>
        <w:spacing w:after="0" w:line="267" w:lineRule="exact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5" w:equalWidth="0">
            <w:col w:w="5174" w:space="206"/>
            <w:col w:w="846" w:space="40"/>
            <w:col w:w="232"/>
            <w:col w:w="212" w:space="49"/>
            <w:col w:w="3872"/>
          </w:cols>
        </w:sectPr>
      </w:pPr>
    </w:p>
    <w:p>
      <w:pPr>
        <w:pStyle w:val="BodyText"/>
        <w:spacing w:line="98" w:lineRule="auto"/>
        <w:jc w:val="left"/>
        <w:rPr>
          <w:rFonts w:ascii="FreeSans" w:hAnsi="FreeSans" w:eastAsia="FreeSans"/>
          <w:sz w:val="12"/>
        </w:rPr>
      </w:pPr>
      <w:r>
        <w:rPr>
          <w:w w:val="110"/>
        </w:rPr>
        <w:t>voxels</w:t>
      </w:r>
      <w:r>
        <w:rPr>
          <w:spacing w:val="24"/>
          <w:w w:val="110"/>
        </w:rPr>
        <w:t> </w:t>
      </w:r>
      <w:r>
        <w:rPr>
          <w:w w:val="110"/>
        </w:rPr>
        <w:t>between</w:t>
      </w:r>
      <w:r>
        <w:rPr>
          <w:spacing w:val="24"/>
          <w:w w:val="110"/>
        </w:rPr>
        <w:t> </w:t>
      </w:r>
      <w:r>
        <w:rPr>
          <w:w w:val="110"/>
        </w:rPr>
        <w:t>each</w:t>
      </w:r>
      <w:r>
        <w:rPr>
          <w:spacing w:val="25"/>
          <w:w w:val="110"/>
        </w:rPr>
        <w:t> </w:t>
      </w:r>
      <w:r>
        <w:rPr>
          <w:rFonts w:ascii="STIX Math" w:hAnsi="STIX Math" w:eastAsia="STIX Math"/>
          <w:i/>
          <w:w w:val="110"/>
        </w:rPr>
        <w:t>𝑁</w:t>
      </w:r>
      <w:r>
        <w:rPr>
          <w:rFonts w:ascii="STIX Math" w:hAnsi="STIX Math" w:eastAsia="STIX Math"/>
          <w:i/>
          <w:spacing w:val="40"/>
          <w:w w:val="110"/>
        </w:rPr>
        <w:t> </w:t>
      </w:r>
      <w:r>
        <w:rPr>
          <w:rFonts w:ascii="STIX Math" w:hAnsi="STIX Math" w:eastAsia="STIX Math"/>
          <w:w w:val="110"/>
        </w:rPr>
        <w:t>=</w:t>
      </w:r>
      <w:r>
        <w:rPr>
          <w:rFonts w:ascii="STIX Math" w:hAnsi="STIX Math" w:eastAsia="STIX Math"/>
          <w:spacing w:val="28"/>
          <w:w w:val="110"/>
        </w:rPr>
        <w:t> </w:t>
      </w:r>
      <w:r>
        <w:rPr>
          <w:rFonts w:ascii="STIX Math" w:hAnsi="STIX Math" w:eastAsia="STIX Math"/>
          <w:w w:val="110"/>
        </w:rPr>
        <w:t>3</w:t>
      </w:r>
      <w:r>
        <w:rPr>
          <w:rFonts w:ascii="STIX Math" w:hAnsi="STIX Math" w:eastAsia="STIX Math"/>
          <w:i/>
          <w:w w:val="110"/>
        </w:rPr>
        <w:t>,</w:t>
      </w:r>
      <w:r>
        <w:rPr>
          <w:rFonts w:ascii="STIX Math" w:hAnsi="STIX Math" w:eastAsia="STIX Math"/>
          <w:i/>
          <w:spacing w:val="-16"/>
          <w:w w:val="110"/>
        </w:rPr>
        <w:t> </w:t>
      </w:r>
      <w:r>
        <w:rPr>
          <w:rFonts w:ascii="STIX Math" w:hAnsi="STIX Math" w:eastAsia="STIX Math"/>
          <w:w w:val="110"/>
        </w:rPr>
        <w:t>4</w:t>
      </w:r>
      <w:r>
        <w:rPr>
          <w:rFonts w:ascii="STIX Math" w:hAnsi="STIX Math" w:eastAsia="STIX Math"/>
          <w:i/>
          <w:w w:val="110"/>
        </w:rPr>
        <w:t>,</w:t>
      </w:r>
      <w:r>
        <w:rPr>
          <w:rFonts w:ascii="STIX Math" w:hAnsi="STIX Math" w:eastAsia="STIX Math"/>
          <w:i/>
          <w:spacing w:val="-16"/>
          <w:w w:val="110"/>
        </w:rPr>
        <w:t> </w:t>
      </w:r>
      <w:r>
        <w:rPr>
          <w:rFonts w:ascii="STIX Math" w:hAnsi="STIX Math" w:eastAsia="STIX Math"/>
          <w:w w:val="110"/>
        </w:rPr>
        <w:t>5</w:t>
      </w:r>
      <w:r>
        <w:rPr>
          <w:rFonts w:ascii="STIX Math" w:hAnsi="STIX Math" w:eastAsia="STIX Math"/>
          <w:spacing w:val="25"/>
          <w:w w:val="110"/>
        </w:rPr>
        <w:t> </w:t>
      </w:r>
      <w:r>
        <w:rPr>
          <w:w w:val="110"/>
        </w:rPr>
        <w:t>subset</w:t>
      </w:r>
      <w:r>
        <w:rPr>
          <w:spacing w:val="25"/>
          <w:w w:val="110"/>
        </w:rPr>
        <w:t> </w:t>
      </w:r>
      <w:r>
        <w:rPr>
          <w:w w:val="110"/>
        </w:rPr>
        <w:t>and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rFonts w:ascii="STIX Math" w:hAnsi="STIX Math" w:eastAsia="STIX Math"/>
          <w:i/>
          <w:w w:val="110"/>
        </w:rPr>
        <w:t>𝑁</w:t>
      </w:r>
      <w:r>
        <w:rPr>
          <w:rFonts w:ascii="STIX Math" w:hAnsi="STIX Math" w:eastAsia="STIX Math"/>
          <w:i/>
          <w:spacing w:val="40"/>
          <w:w w:val="110"/>
        </w:rPr>
        <w:t> </w:t>
      </w:r>
      <w:r>
        <w:rPr>
          <w:rFonts w:ascii="STIX Math" w:hAnsi="STIX Math" w:eastAsia="STIX Math"/>
          <w:w w:val="110"/>
        </w:rPr>
        <w:t>=</w:t>
      </w:r>
      <w:r>
        <w:rPr>
          <w:rFonts w:ascii="STIX Math" w:hAnsi="STIX Math" w:eastAsia="STIX Math"/>
          <w:spacing w:val="28"/>
          <w:w w:val="110"/>
        </w:rPr>
        <w:t> </w:t>
      </w:r>
      <w:r>
        <w:rPr>
          <w:rFonts w:ascii="STIX Math" w:hAnsi="STIX Math" w:eastAsia="STIX Math"/>
          <w:w w:val="110"/>
        </w:rPr>
        <w:t>15</w:t>
      </w:r>
      <w:r>
        <w:rPr>
          <w:rFonts w:ascii="STIX Math" w:hAnsi="STIX Math" w:eastAsia="STIX Math"/>
          <w:spacing w:val="24"/>
          <w:w w:val="110"/>
        </w:rPr>
        <w:t> </w:t>
      </w:r>
      <w:r>
        <w:rPr>
          <w:w w:val="110"/>
        </w:rPr>
        <w:t>scan</w:t>
      </w:r>
      <w:r>
        <w:rPr>
          <w:spacing w:val="24"/>
          <w:w w:val="110"/>
        </w:rPr>
        <w:t> </w:t>
      </w:r>
      <w:r>
        <w:rPr>
          <w:w w:val="110"/>
        </w:rPr>
        <w:t>dataset. The</w:t>
      </w:r>
      <w:r>
        <w:rPr>
          <w:spacing w:val="19"/>
          <w:w w:val="110"/>
        </w:rPr>
        <w:t> </w:t>
      </w:r>
      <w:r>
        <w:rPr>
          <w:w w:val="110"/>
        </w:rPr>
        <w:t>deviations</w:t>
      </w:r>
      <w:r>
        <w:rPr>
          <w:spacing w:val="19"/>
          <w:w w:val="110"/>
        </w:rPr>
        <w:t> </w:t>
      </w:r>
      <w:r>
        <w:rPr>
          <w:w w:val="110"/>
        </w:rPr>
        <w:t>were</w:t>
      </w:r>
      <w:r>
        <w:rPr>
          <w:spacing w:val="19"/>
          <w:w w:val="110"/>
        </w:rPr>
        <w:t> </w:t>
      </w:r>
      <w:r>
        <w:rPr>
          <w:w w:val="110"/>
        </w:rPr>
        <w:t>binned</w:t>
      </w:r>
      <w:r>
        <w:rPr>
          <w:spacing w:val="19"/>
          <w:w w:val="110"/>
        </w:rPr>
        <w:t> </w:t>
      </w:r>
      <w:r>
        <w:rPr>
          <w:w w:val="110"/>
        </w:rPr>
        <w:t>into</w:t>
      </w:r>
      <w:r>
        <w:rPr>
          <w:spacing w:val="19"/>
          <w:w w:val="110"/>
        </w:rPr>
        <w:t> </w:t>
      </w:r>
      <w:r>
        <w:rPr>
          <w:w w:val="110"/>
        </w:rPr>
        <w:t>histograms</w:t>
      </w:r>
      <w:r>
        <w:rPr>
          <w:spacing w:val="19"/>
          <w:w w:val="110"/>
        </w:rPr>
        <w:t> </w:t>
      </w:r>
      <w:r>
        <w:rPr>
          <w:w w:val="110"/>
        </w:rPr>
        <w:t>with</w:t>
      </w:r>
      <w:r>
        <w:rPr>
          <w:spacing w:val="19"/>
          <w:w w:val="110"/>
        </w:rPr>
        <w:t> </w:t>
      </w:r>
      <w:r>
        <w:rPr>
          <w:w w:val="110"/>
        </w:rPr>
        <w:t>bin</w:t>
      </w:r>
      <w:r>
        <w:rPr>
          <w:spacing w:val="19"/>
          <w:w w:val="110"/>
        </w:rPr>
        <w:t> </w:t>
      </w:r>
      <w:r>
        <w:rPr>
          <w:w w:val="110"/>
        </w:rPr>
        <w:t>sizes</w:t>
      </w:r>
      <w:r>
        <w:rPr>
          <w:spacing w:val="19"/>
          <w:w w:val="110"/>
        </w:rPr>
        <w:t> </w:t>
      </w:r>
      <w:r>
        <w:rPr>
          <w:w w:val="110"/>
        </w:rPr>
        <w:t>of</w:t>
      </w:r>
      <w:r>
        <w:rPr>
          <w:spacing w:val="19"/>
          <w:w w:val="110"/>
        </w:rPr>
        <w:t> </w:t>
      </w:r>
      <w:r>
        <w:rPr>
          <w:rFonts w:ascii="STIX Math" w:hAnsi="STIX Math" w:eastAsia="STIX Math"/>
          <w:w w:val="110"/>
        </w:rPr>
        <w:t>5</w:t>
      </w:r>
      <w:r>
        <w:rPr>
          <w:rFonts w:ascii="FreeSans" w:hAnsi="FreeSans" w:eastAsia="FreeSans"/>
          <w:w w:val="110"/>
          <w:position w:val="6"/>
          <w:sz w:val="12"/>
        </w:rPr>
        <w:t>◦</w:t>
      </w:r>
      <w:r>
        <w:rPr>
          <w:w w:val="110"/>
        </w:rPr>
        <w:t>–</w:t>
      </w:r>
      <w:r>
        <w:rPr>
          <w:rFonts w:ascii="STIX Math" w:hAnsi="STIX Math" w:eastAsia="STIX Math"/>
          <w:w w:val="110"/>
        </w:rPr>
        <w:t>25</w:t>
      </w:r>
      <w:r>
        <w:rPr>
          <w:rFonts w:ascii="FreeSans" w:hAnsi="FreeSans" w:eastAsia="FreeSans"/>
          <w:w w:val="110"/>
          <w:position w:val="6"/>
          <w:sz w:val="12"/>
        </w:rPr>
        <w:t>◦</w:t>
      </w:r>
    </w:p>
    <w:p>
      <w:pPr>
        <w:pStyle w:val="BodyText"/>
        <w:spacing w:line="63" w:lineRule="exact" w:before="14"/>
        <w:jc w:val="left"/>
      </w:pPr>
      <w:r>
        <w:rPr>
          <w:w w:val="110"/>
        </w:rPr>
        <w:t>and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proportion</w:t>
      </w:r>
      <w:r>
        <w:rPr>
          <w:spacing w:val="10"/>
          <w:w w:val="110"/>
        </w:rPr>
        <w:t> </w:t>
      </w:r>
      <w:r>
        <w:rPr>
          <w:w w:val="110"/>
        </w:rPr>
        <w:t>of</w:t>
      </w:r>
      <w:r>
        <w:rPr>
          <w:spacing w:val="9"/>
          <w:w w:val="110"/>
        </w:rPr>
        <w:t> </w:t>
      </w:r>
      <w:r>
        <w:rPr>
          <w:w w:val="110"/>
        </w:rPr>
        <w:t>angles</w:t>
      </w:r>
      <w:r>
        <w:rPr>
          <w:spacing w:val="10"/>
          <w:w w:val="110"/>
        </w:rPr>
        <w:t> </w:t>
      </w:r>
      <w:r>
        <w:rPr>
          <w:w w:val="110"/>
        </w:rPr>
        <w:t>in</w:t>
      </w:r>
      <w:r>
        <w:rPr>
          <w:spacing w:val="9"/>
          <w:w w:val="110"/>
        </w:rPr>
        <w:t> </w:t>
      </w:r>
      <w:r>
        <w:rPr>
          <w:w w:val="110"/>
        </w:rPr>
        <w:t>each</w:t>
      </w:r>
      <w:r>
        <w:rPr>
          <w:spacing w:val="9"/>
          <w:w w:val="110"/>
        </w:rPr>
        <w:t> </w:t>
      </w:r>
      <w:r>
        <w:rPr>
          <w:w w:val="110"/>
        </w:rPr>
        <w:t>bin</w:t>
      </w:r>
      <w:r>
        <w:rPr>
          <w:spacing w:val="10"/>
          <w:w w:val="110"/>
        </w:rPr>
        <w:t> </w:t>
      </w:r>
      <w:r>
        <w:rPr>
          <w:w w:val="110"/>
        </w:rPr>
        <w:t>was</w:t>
      </w:r>
      <w:r>
        <w:rPr>
          <w:spacing w:val="9"/>
          <w:w w:val="110"/>
        </w:rPr>
        <w:t> </w:t>
      </w:r>
      <w:r>
        <w:rPr>
          <w:spacing w:val="-2"/>
          <w:w w:val="110"/>
        </w:rPr>
        <w:t>recorded.</w:t>
      </w:r>
    </w:p>
    <w:p>
      <w:pPr>
        <w:pStyle w:val="BodyText"/>
        <w:spacing w:line="358" w:lineRule="exact"/>
        <w:ind w:left="350"/>
        <w:jc w:val="left"/>
      </w:pPr>
      <w:hyperlink w:history="true" w:anchor="_bookmark17">
        <w:r>
          <w:rPr>
            <w:color w:val="007FAC"/>
            <w:w w:val="110"/>
          </w:rPr>
          <w:t>Figs.</w:t>
        </w:r>
      </w:hyperlink>
      <w:r>
        <w:rPr>
          <w:color w:val="007FAC"/>
          <w:spacing w:val="-10"/>
          <w:w w:val="110"/>
        </w:rPr>
        <w:t> </w:t>
      </w:r>
      <w:hyperlink w:history="true" w:anchor="_bookmark17">
        <w:r>
          <w:rPr>
            <w:color w:val="007FAC"/>
            <w:w w:val="110"/>
          </w:rPr>
          <w:t>7</w:t>
        </w:r>
      </w:hyperlink>
      <w:r>
        <w:rPr>
          <w:w w:val="110"/>
        </w:rPr>
        <w:t>,</w:t>
      </w:r>
      <w:r>
        <w:rPr>
          <w:spacing w:val="-4"/>
          <w:w w:val="110"/>
        </w:rPr>
        <w:t> </w:t>
      </w:r>
      <w:hyperlink w:history="true" w:anchor="_bookmark18">
        <w:r>
          <w:rPr>
            <w:color w:val="007FAC"/>
            <w:w w:val="110"/>
          </w:rPr>
          <w:t>8</w:t>
        </w:r>
      </w:hyperlink>
      <w:r>
        <w:rPr>
          <w:w w:val="110"/>
        </w:rPr>
        <w:t>,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hyperlink w:history="true" w:anchor="_bookmark19">
        <w:r>
          <w:rPr>
            <w:color w:val="007FAC"/>
            <w:w w:val="110"/>
          </w:rPr>
          <w:t>9</w:t>
        </w:r>
      </w:hyperlink>
      <w:r>
        <w:rPr>
          <w:color w:val="007FAC"/>
          <w:spacing w:val="-4"/>
          <w:w w:val="110"/>
        </w:rPr>
        <w:t> </w:t>
      </w:r>
      <w:r>
        <w:rPr>
          <w:w w:val="110"/>
        </w:rPr>
        <w:t>show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accuracy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rFonts w:ascii="STIX Math" w:eastAsia="STIX Math"/>
          <w:i/>
          <w:w w:val="110"/>
        </w:rPr>
        <w:t>𝑁</w:t>
      </w:r>
      <w:r>
        <w:rPr>
          <w:rFonts w:ascii="STIX Math" w:eastAsia="STIX Math"/>
          <w:i/>
          <w:spacing w:val="7"/>
          <w:w w:val="110"/>
        </w:rPr>
        <w:t> </w:t>
      </w:r>
      <w:r>
        <w:rPr>
          <w:rFonts w:ascii="STIX Math" w:eastAsia="STIX Math"/>
          <w:w w:val="110"/>
        </w:rPr>
        <w:t>=</w:t>
      </w:r>
      <w:r>
        <w:rPr>
          <w:rFonts w:ascii="STIX Math" w:eastAsia="STIX Math"/>
          <w:spacing w:val="-4"/>
          <w:w w:val="110"/>
        </w:rPr>
        <w:t> </w:t>
      </w:r>
      <w:r>
        <w:rPr>
          <w:rFonts w:ascii="STIX Math" w:eastAsia="STIX Math"/>
          <w:w w:val="110"/>
        </w:rPr>
        <w:t>3</w:t>
      </w:r>
      <w:r>
        <w:rPr>
          <w:rFonts w:ascii="STIX Math" w:eastAsia="STIX Math"/>
          <w:i/>
          <w:w w:val="110"/>
        </w:rPr>
        <w:t>,</w:t>
      </w:r>
      <w:r>
        <w:rPr>
          <w:rFonts w:ascii="STIX Math" w:eastAsia="STIX Math"/>
          <w:i/>
          <w:spacing w:val="-18"/>
          <w:w w:val="110"/>
        </w:rPr>
        <w:t> </w:t>
      </w:r>
      <w:r>
        <w:rPr>
          <w:rFonts w:ascii="STIX Math" w:eastAsia="STIX Math"/>
          <w:w w:val="110"/>
        </w:rPr>
        <w:t>4</w:t>
      </w:r>
      <w:r>
        <w:rPr>
          <w:rFonts w:ascii="STIX Math" w:eastAsia="STIX Math"/>
          <w:i/>
          <w:w w:val="110"/>
        </w:rPr>
        <w:t>,</w:t>
      </w:r>
      <w:r>
        <w:rPr>
          <w:rFonts w:ascii="STIX Math" w:eastAsia="STIX Math"/>
          <w:i/>
          <w:spacing w:val="-18"/>
          <w:w w:val="110"/>
        </w:rPr>
        <w:t> </w:t>
      </w:r>
      <w:r>
        <w:rPr>
          <w:rFonts w:ascii="STIX Math" w:eastAsia="STIX Math"/>
          <w:w w:val="110"/>
        </w:rPr>
        <w:t>5</w:t>
      </w:r>
      <w:r>
        <w:rPr>
          <w:rFonts w:ascii="STIX Math" w:eastAsia="STIX Math"/>
          <w:spacing w:val="-4"/>
          <w:w w:val="110"/>
        </w:rPr>
        <w:t> </w:t>
      </w:r>
      <w:r>
        <w:rPr>
          <w:w w:val="110"/>
        </w:rPr>
        <w:t>scan</w:t>
      </w:r>
      <w:r>
        <w:rPr>
          <w:spacing w:val="-4"/>
          <w:w w:val="110"/>
        </w:rPr>
        <w:t> </w:t>
      </w:r>
      <w:r>
        <w:rPr>
          <w:w w:val="110"/>
        </w:rPr>
        <w:t>subsets</w:t>
      </w:r>
      <w:r>
        <w:rPr>
          <w:spacing w:val="-4"/>
          <w:w w:val="110"/>
        </w:rPr>
        <w:t> </w:t>
      </w:r>
      <w:r>
        <w:rPr>
          <w:spacing w:val="-5"/>
          <w:w w:val="110"/>
        </w:rPr>
        <w:t>at</w:t>
      </w:r>
    </w:p>
    <w:p>
      <w:pPr>
        <w:pStyle w:val="BodyText"/>
        <w:spacing w:line="169" w:lineRule="exact"/>
        <w:jc w:val="left"/>
      </w:pPr>
      <w:r>
        <w:rPr>
          <w:w w:val="110"/>
        </w:rPr>
        <w:t>different</w:t>
      </w:r>
      <w:r>
        <w:rPr>
          <w:spacing w:val="10"/>
          <w:w w:val="110"/>
        </w:rPr>
        <w:t> </w:t>
      </w:r>
      <w:r>
        <w:rPr>
          <w:w w:val="110"/>
        </w:rPr>
        <w:t>SNRs</w:t>
      </w:r>
      <w:r>
        <w:rPr>
          <w:spacing w:val="11"/>
          <w:w w:val="110"/>
        </w:rPr>
        <w:t> </w:t>
      </w:r>
      <w:r>
        <w:rPr>
          <w:w w:val="110"/>
        </w:rPr>
        <w:t>using</w:t>
      </w:r>
      <w:r>
        <w:rPr>
          <w:spacing w:val="10"/>
          <w:w w:val="110"/>
        </w:rPr>
        <w:t> </w:t>
      </w:r>
      <w:r>
        <w:rPr>
          <w:w w:val="110"/>
        </w:rPr>
        <w:t>voxel</w:t>
      </w:r>
      <w:r>
        <w:rPr>
          <w:spacing w:val="11"/>
          <w:w w:val="110"/>
        </w:rPr>
        <w:t> </w:t>
      </w:r>
      <w:r>
        <w:rPr>
          <w:w w:val="110"/>
        </w:rPr>
        <w:t>to</w:t>
      </w:r>
      <w:r>
        <w:rPr>
          <w:spacing w:val="10"/>
          <w:w w:val="110"/>
        </w:rPr>
        <w:t> </w:t>
      </w:r>
      <w:r>
        <w:rPr>
          <w:w w:val="110"/>
        </w:rPr>
        <w:t>voxel</w:t>
      </w:r>
      <w:r>
        <w:rPr>
          <w:spacing w:val="11"/>
          <w:w w:val="110"/>
        </w:rPr>
        <w:t> </w:t>
      </w:r>
      <w:r>
        <w:rPr>
          <w:w w:val="110"/>
        </w:rPr>
        <w:t>comparison</w:t>
      </w:r>
      <w:r>
        <w:rPr>
          <w:spacing w:val="10"/>
          <w:w w:val="110"/>
        </w:rPr>
        <w:t> </w:t>
      </w:r>
      <w:r>
        <w:rPr>
          <w:w w:val="110"/>
        </w:rPr>
        <w:t>to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gold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standard.</w:t>
      </w:r>
    </w:p>
    <w:p>
      <w:pPr>
        <w:spacing w:line="92" w:lineRule="exact" w:before="0"/>
        <w:ind w:left="111" w:right="0" w:firstLine="0"/>
        <w:jc w:val="both"/>
        <w:rPr>
          <w:sz w:val="16"/>
        </w:rPr>
      </w:pPr>
      <w:r>
        <w:rPr/>
        <w:br w:type="column"/>
      </w:r>
      <w:r>
        <w:rPr>
          <w:w w:val="110"/>
          <w:sz w:val="16"/>
        </w:rPr>
        <w:t>where </w:t>
      </w:r>
      <w:r>
        <w:rPr>
          <w:rFonts w:ascii="STIX Math" w:eastAsia="STIX Math"/>
          <w:i/>
          <w:w w:val="110"/>
          <w:sz w:val="16"/>
        </w:rPr>
        <w:t>𝑛</w:t>
      </w:r>
      <w:r>
        <w:rPr>
          <w:rFonts w:ascii="STIX Math" w:eastAsia="STIX Math"/>
          <w:i/>
          <w:w w:val="110"/>
          <w:position w:val="-3"/>
          <w:sz w:val="12"/>
        </w:rPr>
        <w:t>𝑡𝑜𝑡𝑎𝑙</w:t>
      </w:r>
      <w:r>
        <w:rPr>
          <w:rFonts w:ascii="STIX Math" w:eastAsia="STIX Math"/>
          <w:i/>
          <w:spacing w:val="23"/>
          <w:w w:val="110"/>
          <w:position w:val="-3"/>
          <w:sz w:val="12"/>
        </w:rPr>
        <w:t> </w:t>
      </w:r>
      <w:r>
        <w:rPr>
          <w:w w:val="110"/>
          <w:sz w:val="16"/>
        </w:rPr>
        <w:t>was the total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number of fibre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directions computed, </w:t>
      </w:r>
      <w:r>
        <w:rPr>
          <w:rFonts w:ascii="STIX Math" w:eastAsia="STIX Math"/>
          <w:i/>
          <w:w w:val="110"/>
          <w:sz w:val="16"/>
        </w:rPr>
        <w:t>𝑛</w:t>
      </w:r>
      <w:r>
        <w:rPr>
          <w:rFonts w:ascii="STIX Math" w:eastAsia="STIX Math"/>
          <w:i/>
          <w:w w:val="110"/>
          <w:position w:val="-3"/>
          <w:sz w:val="12"/>
        </w:rPr>
        <w:t>𝑀</w:t>
      </w:r>
      <w:r>
        <w:rPr>
          <w:rFonts w:ascii="STIX Math" w:eastAsia="STIX Math"/>
          <w:i/>
          <w:spacing w:val="31"/>
          <w:w w:val="110"/>
          <w:position w:val="-3"/>
          <w:sz w:val="12"/>
        </w:rPr>
        <w:t> </w:t>
      </w:r>
      <w:r>
        <w:rPr>
          <w:spacing w:val="-5"/>
          <w:w w:val="110"/>
          <w:sz w:val="16"/>
        </w:rPr>
        <w:t>was</w:t>
      </w:r>
    </w:p>
    <w:p>
      <w:pPr>
        <w:pStyle w:val="BodyText"/>
        <w:spacing w:line="98" w:lineRule="auto" w:before="89"/>
        <w:ind w:right="109"/>
      </w:pPr>
      <w:r>
        <w:rPr>
          <w:w w:val="110"/>
        </w:rPr>
        <w:t>the</w:t>
      </w:r>
      <w:r>
        <w:rPr>
          <w:w w:val="110"/>
        </w:rPr>
        <w:t> number</w:t>
      </w:r>
      <w:r>
        <w:rPr>
          <w:w w:val="110"/>
        </w:rPr>
        <w:t> of</w:t>
      </w:r>
      <w:r>
        <w:rPr>
          <w:w w:val="110"/>
        </w:rPr>
        <w:t> fibre</w:t>
      </w:r>
      <w:r>
        <w:rPr>
          <w:w w:val="110"/>
        </w:rPr>
        <w:t> directions</w:t>
      </w:r>
      <w:r>
        <w:rPr>
          <w:w w:val="110"/>
        </w:rPr>
        <w:t> within</w:t>
      </w:r>
      <w:r>
        <w:rPr>
          <w:w w:val="110"/>
        </w:rPr>
        <w:t> </w:t>
      </w:r>
      <w:r>
        <w:rPr>
          <w:rFonts w:ascii="STIX Math" w:hAnsi="STIX Math" w:eastAsia="STIX Math"/>
          <w:w w:val="110"/>
        </w:rPr>
        <w:t>20</w:t>
      </w:r>
      <w:r>
        <w:rPr>
          <w:rFonts w:ascii="FreeSans" w:hAnsi="FreeSans" w:eastAsia="FreeSans"/>
          <w:w w:val="110"/>
          <w:position w:val="6"/>
          <w:sz w:val="12"/>
        </w:rPr>
        <w:t>◦</w:t>
      </w:r>
      <w:r>
        <w:rPr>
          <w:rFonts w:ascii="FreeSans" w:hAnsi="FreeSans" w:eastAsia="FreeSans"/>
          <w:spacing w:val="40"/>
          <w:w w:val="110"/>
          <w:position w:val="6"/>
          <w:sz w:val="12"/>
        </w:rPr>
        <w:t> </w:t>
      </w:r>
      <w:r>
        <w:rPr>
          <w:w w:val="110"/>
        </w:rPr>
        <w:t>of</w:t>
      </w:r>
      <w:r>
        <w:rPr>
          <w:w w:val="110"/>
        </w:rPr>
        <w:t> a</w:t>
      </w:r>
      <w:r>
        <w:rPr>
          <w:w w:val="110"/>
        </w:rPr>
        <w:t> specified</w:t>
      </w:r>
      <w:r>
        <w:rPr>
          <w:w w:val="110"/>
        </w:rPr>
        <w:t> </w:t>
      </w:r>
      <w:r>
        <w:rPr>
          <w:w w:val="110"/>
        </w:rPr>
        <w:t>orientation,</w:t>
      </w:r>
      <w:r>
        <w:rPr>
          <w:spacing w:val="40"/>
          <w:w w:val="110"/>
        </w:rPr>
        <w:t> </w:t>
      </w:r>
      <w:r>
        <w:rPr>
          <w:w w:val="110"/>
        </w:rPr>
        <w:t>and </w:t>
      </w:r>
      <w:r>
        <w:rPr>
          <w:rFonts w:ascii="STIX Math" w:hAnsi="STIX Math" w:eastAsia="STIX Math"/>
          <w:i/>
          <w:w w:val="110"/>
        </w:rPr>
        <w:t>𝑛</w:t>
      </w:r>
      <w:r>
        <w:rPr>
          <w:rFonts w:ascii="STIX Math" w:hAnsi="STIX Math" w:eastAsia="STIX Math"/>
          <w:i/>
          <w:w w:val="110"/>
          <w:position w:val="-3"/>
          <w:sz w:val="12"/>
        </w:rPr>
        <w:t>𝑟𝑛𝑑</w:t>
      </w:r>
      <w:r>
        <w:rPr>
          <w:rFonts w:ascii="STIX Math" w:hAnsi="STIX Math" w:eastAsia="STIX Math"/>
          <w:i/>
          <w:spacing w:val="39"/>
          <w:w w:val="110"/>
          <w:position w:val="-3"/>
          <w:sz w:val="12"/>
        </w:rPr>
        <w:t> </w:t>
      </w:r>
      <w:r>
        <w:rPr>
          <w:w w:val="110"/>
        </w:rPr>
        <w:t>is the number of random directions within </w:t>
      </w:r>
      <w:r>
        <w:rPr>
          <w:rFonts w:ascii="STIX Math" w:hAnsi="STIX Math" w:eastAsia="STIX Math"/>
          <w:w w:val="110"/>
        </w:rPr>
        <w:t>20</w:t>
      </w:r>
      <w:r>
        <w:rPr>
          <w:rFonts w:ascii="FreeSans" w:hAnsi="FreeSans" w:eastAsia="FreeSans"/>
          <w:w w:val="110"/>
          <w:position w:val="6"/>
          <w:sz w:val="12"/>
        </w:rPr>
        <w:t>◦</w:t>
      </w:r>
      <w:r>
        <w:rPr>
          <w:rFonts w:ascii="FreeSans" w:hAnsi="FreeSans" w:eastAsia="FreeSans"/>
          <w:spacing w:val="31"/>
          <w:w w:val="110"/>
          <w:position w:val="6"/>
          <w:sz w:val="12"/>
        </w:rPr>
        <w:t> </w:t>
      </w:r>
      <w:r>
        <w:rPr>
          <w:w w:val="110"/>
        </w:rPr>
        <w:t>of the specified orientation out of </w:t>
      </w:r>
      <w:r>
        <w:rPr>
          <w:rFonts w:ascii="STIX Math" w:hAnsi="STIX Math" w:eastAsia="STIX Math"/>
          <w:i/>
          <w:w w:val="110"/>
        </w:rPr>
        <w:t>𝑛</w:t>
      </w:r>
      <w:r>
        <w:rPr>
          <w:rFonts w:ascii="STIX Math" w:hAnsi="STIX Math" w:eastAsia="STIX Math"/>
          <w:i/>
          <w:w w:val="110"/>
          <w:position w:val="-3"/>
          <w:sz w:val="12"/>
        </w:rPr>
        <w:t>𝑡𝑜𝑡𝑎𝑙</w:t>
      </w:r>
      <w:r>
        <w:rPr>
          <w:rFonts w:ascii="STIX Math" w:hAnsi="STIX Math" w:eastAsia="STIX Math"/>
          <w:i/>
          <w:spacing w:val="40"/>
          <w:w w:val="110"/>
          <w:position w:val="-3"/>
          <w:sz w:val="12"/>
        </w:rPr>
        <w:t> </w:t>
      </w:r>
      <w:r>
        <w:rPr>
          <w:w w:val="110"/>
        </w:rPr>
        <w:t>random orientations. In our previous work we</w:t>
      </w:r>
    </w:p>
    <w:p>
      <w:pPr>
        <w:pStyle w:val="BodyText"/>
        <w:spacing w:line="182" w:lineRule="exact"/>
      </w:pPr>
      <w:r>
        <w:rPr>
          <w:w w:val="110"/>
        </w:rPr>
        <w:t>found</w:t>
      </w:r>
      <w:r>
        <w:rPr>
          <w:spacing w:val="28"/>
          <w:w w:val="110"/>
        </w:rPr>
        <w:t> </w:t>
      </w:r>
      <w:r>
        <w:rPr>
          <w:w w:val="110"/>
        </w:rPr>
        <w:t>that</w:t>
      </w:r>
      <w:r>
        <w:rPr>
          <w:spacing w:val="29"/>
          <w:w w:val="110"/>
        </w:rPr>
        <w:t> </w:t>
      </w:r>
      <w:r>
        <w:rPr>
          <w:w w:val="110"/>
        </w:rPr>
        <w:t>more</w:t>
      </w:r>
      <w:r>
        <w:rPr>
          <w:spacing w:val="30"/>
          <w:w w:val="110"/>
        </w:rPr>
        <w:t> </w:t>
      </w:r>
      <w:r>
        <w:rPr>
          <w:w w:val="110"/>
        </w:rPr>
        <w:t>mature</w:t>
      </w:r>
      <w:r>
        <w:rPr>
          <w:spacing w:val="28"/>
          <w:w w:val="110"/>
        </w:rPr>
        <w:t> </w:t>
      </w:r>
      <w:r>
        <w:rPr>
          <w:w w:val="110"/>
        </w:rPr>
        <w:t>tendons</w:t>
      </w:r>
      <w:r>
        <w:rPr>
          <w:spacing w:val="29"/>
          <w:w w:val="110"/>
        </w:rPr>
        <w:t> </w:t>
      </w:r>
      <w:r>
        <w:rPr>
          <w:w w:val="110"/>
        </w:rPr>
        <w:t>had</w:t>
      </w:r>
      <w:r>
        <w:rPr>
          <w:spacing w:val="29"/>
          <w:w w:val="110"/>
        </w:rPr>
        <w:t> </w:t>
      </w:r>
      <w:r>
        <w:rPr>
          <w:w w:val="110"/>
        </w:rPr>
        <w:t>a</w:t>
      </w:r>
      <w:r>
        <w:rPr>
          <w:spacing w:val="29"/>
          <w:w w:val="110"/>
        </w:rPr>
        <w:t> </w:t>
      </w:r>
      <w:r>
        <w:rPr>
          <w:w w:val="110"/>
        </w:rPr>
        <w:t>higher</w:t>
      </w:r>
      <w:r>
        <w:rPr>
          <w:spacing w:val="29"/>
          <w:w w:val="110"/>
        </w:rPr>
        <w:t> </w:t>
      </w:r>
      <w:r>
        <w:rPr>
          <w:w w:val="110"/>
        </w:rPr>
        <w:t>alignment</w:t>
      </w:r>
      <w:r>
        <w:rPr>
          <w:spacing w:val="29"/>
          <w:w w:val="110"/>
        </w:rPr>
        <w:t> </w:t>
      </w:r>
      <w:r>
        <w:rPr>
          <w:w w:val="110"/>
        </w:rPr>
        <w:t>index</w:t>
      </w:r>
      <w:r>
        <w:rPr>
          <w:spacing w:val="29"/>
          <w:w w:val="110"/>
        </w:rPr>
        <w:t> </w:t>
      </w:r>
      <w:r>
        <w:rPr>
          <w:spacing w:val="-4"/>
          <w:w w:val="110"/>
        </w:rPr>
        <w:t>than</w:t>
      </w:r>
    </w:p>
    <w:p>
      <w:pPr>
        <w:spacing w:after="0" w:line="182" w:lineRule="exact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105"/>
        <w:ind w:left="0"/>
        <w:jc w:val="left"/>
        <w:rPr>
          <w:sz w:val="20"/>
        </w:rPr>
      </w:pPr>
    </w:p>
    <w:p>
      <w:pPr>
        <w:pStyle w:val="BodyText"/>
        <w:ind w:left="1422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4941307" cy="2983992"/>
            <wp:effectExtent l="0" t="0" r="0" b="0"/>
            <wp:docPr id="92" name="Image 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2" name="Image 92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1307" cy="298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6"/>
        <w:ind w:left="0"/>
        <w:jc w:val="left"/>
        <w:rPr>
          <w:sz w:val="12"/>
        </w:rPr>
      </w:pPr>
    </w:p>
    <w:p>
      <w:pPr>
        <w:spacing w:before="0"/>
        <w:ind w:left="111" w:right="0" w:firstLine="0"/>
        <w:jc w:val="left"/>
        <w:rPr>
          <w:sz w:val="12"/>
        </w:rPr>
      </w:pPr>
      <w:bookmarkStart w:name="_bookmark16" w:id="28"/>
      <w:bookmarkEnd w:id="28"/>
      <w:r>
        <w:rPr/>
      </w:r>
      <w:r>
        <w:rPr>
          <w:b/>
          <w:w w:val="120"/>
          <w:sz w:val="12"/>
        </w:rPr>
        <w:t>/ig.</w:t>
      </w:r>
      <w:r>
        <w:rPr>
          <w:b/>
          <w:spacing w:val="8"/>
          <w:w w:val="120"/>
          <w:sz w:val="12"/>
        </w:rPr>
        <w:t> </w:t>
      </w:r>
      <w:r>
        <w:rPr>
          <w:b/>
          <w:w w:val="120"/>
          <w:sz w:val="12"/>
        </w:rPr>
        <w:t>6.</w:t>
      </w:r>
      <w:r>
        <w:rPr>
          <w:b/>
          <w:spacing w:val="32"/>
          <w:w w:val="120"/>
          <w:sz w:val="12"/>
        </w:rPr>
        <w:t> </w:t>
      </w:r>
      <w:r>
        <w:rPr>
          <w:w w:val="120"/>
          <w:sz w:val="12"/>
        </w:rPr>
        <w:t>Application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Magic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Angle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Directional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Imaging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technique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to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render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patella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tendon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a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caprine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knee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specimen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using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tractography.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Left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to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right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shows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9"/>
          <w:w w:val="120"/>
          <w:sz w:val="12"/>
        </w:rPr>
        <w:t> </w:t>
      </w:r>
      <w:r>
        <w:rPr>
          <w:spacing w:val="-2"/>
          <w:w w:val="120"/>
          <w:sz w:val="12"/>
        </w:rPr>
        <w:t>results</w:t>
      </w:r>
    </w:p>
    <w:p>
      <w:pPr>
        <w:spacing w:line="122" w:lineRule="auto" w:before="89"/>
        <w:ind w:left="111" w:right="109" w:firstLine="0"/>
        <w:jc w:val="left"/>
        <w:rPr>
          <w:sz w:val="12"/>
        </w:rPr>
      </w:pPr>
      <w:r>
        <w:rPr>
          <w:w w:val="115"/>
          <w:sz w:val="12"/>
        </w:rPr>
        <w:t>the</w:t>
      </w:r>
      <w:r>
        <w:rPr>
          <w:spacing w:val="78"/>
          <w:w w:val="150"/>
          <w:sz w:val="12"/>
        </w:rPr>
        <w:t>                                       </w:t>
      </w:r>
      <w:r>
        <w:rPr>
          <w:rFonts w:ascii="STIX Math" w:eastAsia="STIX Math"/>
          <w:i/>
          <w:w w:val="115"/>
          <w:sz w:val="12"/>
        </w:rPr>
        <w:t>𝑦</w:t>
      </w:r>
      <w:r>
        <w:rPr>
          <w:rFonts w:ascii="STIX Math" w:eastAsia="STIX Math"/>
          <w:i/>
          <w:spacing w:val="78"/>
          <w:w w:val="150"/>
          <w:sz w:val="12"/>
        </w:rPr>
        <w:t>                                       </w:t>
      </w:r>
      <w:r>
        <w:rPr>
          <w:w w:val="115"/>
          <w:sz w:val="12"/>
        </w:rPr>
        <w:t>axis.</w:t>
      </w:r>
      <w:r>
        <w:rPr>
          <w:spacing w:val="40"/>
          <w:w w:val="115"/>
          <w:sz w:val="12"/>
        </w:rPr>
        <w:t>  </w:t>
      </w:r>
      <w:r>
        <w:rPr>
          <w:w w:val="115"/>
          <w:sz w:val="12"/>
        </w:rPr>
        <w:t>from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3,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4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15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scans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respectively,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where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15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scans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is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gold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standard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comparison.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tract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colour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is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function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its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local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orientation.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Greener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regions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align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more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with</w:t>
      </w:r>
    </w:p>
    <w:p>
      <w:pPr>
        <w:pStyle w:val="BodyText"/>
        <w:spacing w:before="128"/>
        <w:ind w:left="0"/>
        <w:jc w:val="lef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6784">
                <wp:simplePos x="0" y="0"/>
                <wp:positionH relativeFrom="page">
                  <wp:posOffset>1342577</wp:posOffset>
                </wp:positionH>
                <wp:positionV relativeFrom="paragraph">
                  <wp:posOffset>242697</wp:posOffset>
                </wp:positionV>
                <wp:extent cx="3991610" cy="1965960"/>
                <wp:effectExtent l="0" t="0" r="0" b="0"/>
                <wp:wrapTopAndBottom/>
                <wp:docPr id="93" name="Group 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3" name="Group 93"/>
                      <wpg:cNvGrpSpPr/>
                      <wpg:grpSpPr>
                        <a:xfrm>
                          <a:off x="0" y="0"/>
                          <a:ext cx="3991610" cy="1965960"/>
                          <a:chExt cx="3991610" cy="1965960"/>
                        </a:xfrm>
                      </wpg:grpSpPr>
                      <wps:wsp>
                        <wps:cNvPr id="94" name="Graphic 94"/>
                        <wps:cNvSpPr/>
                        <wps:spPr>
                          <a:xfrm>
                            <a:off x="287925" y="42493"/>
                            <a:ext cx="3703954" cy="1807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03954" h="1807845">
                                <a:moveTo>
                                  <a:pt x="3703370" y="1257"/>
                                </a:moveTo>
                                <a:lnTo>
                                  <a:pt x="3702113" y="1257"/>
                                </a:lnTo>
                                <a:lnTo>
                                  <a:pt x="3702113" y="0"/>
                                </a:lnTo>
                                <a:lnTo>
                                  <a:pt x="3700843" y="0"/>
                                </a:lnTo>
                                <a:lnTo>
                                  <a:pt x="3700843" y="1805101"/>
                                </a:lnTo>
                                <a:lnTo>
                                  <a:pt x="3333280" y="1805101"/>
                                </a:lnTo>
                                <a:lnTo>
                                  <a:pt x="3333280" y="1446606"/>
                                </a:lnTo>
                                <a:lnTo>
                                  <a:pt x="3700843" y="1446606"/>
                                </a:lnTo>
                                <a:lnTo>
                                  <a:pt x="3700843" y="1444078"/>
                                </a:lnTo>
                                <a:lnTo>
                                  <a:pt x="3333280" y="1444078"/>
                                </a:lnTo>
                                <a:lnTo>
                                  <a:pt x="3333280" y="1085583"/>
                                </a:lnTo>
                                <a:lnTo>
                                  <a:pt x="3700843" y="1085583"/>
                                </a:lnTo>
                                <a:lnTo>
                                  <a:pt x="3700843" y="1083068"/>
                                </a:lnTo>
                                <a:lnTo>
                                  <a:pt x="3333280" y="1083068"/>
                                </a:lnTo>
                                <a:lnTo>
                                  <a:pt x="3333280" y="724560"/>
                                </a:lnTo>
                                <a:lnTo>
                                  <a:pt x="3700843" y="724560"/>
                                </a:lnTo>
                                <a:lnTo>
                                  <a:pt x="3700843" y="722045"/>
                                </a:lnTo>
                                <a:lnTo>
                                  <a:pt x="3333280" y="722045"/>
                                </a:lnTo>
                                <a:lnTo>
                                  <a:pt x="3333280" y="363537"/>
                                </a:lnTo>
                                <a:lnTo>
                                  <a:pt x="3700843" y="363537"/>
                                </a:lnTo>
                                <a:lnTo>
                                  <a:pt x="3700843" y="361022"/>
                                </a:lnTo>
                                <a:lnTo>
                                  <a:pt x="3333280" y="361022"/>
                                </a:lnTo>
                                <a:lnTo>
                                  <a:pt x="3333280" y="2514"/>
                                </a:lnTo>
                                <a:lnTo>
                                  <a:pt x="3700843" y="2514"/>
                                </a:lnTo>
                                <a:lnTo>
                                  <a:pt x="3700843" y="0"/>
                                </a:lnTo>
                                <a:lnTo>
                                  <a:pt x="3330752" y="0"/>
                                </a:lnTo>
                                <a:lnTo>
                                  <a:pt x="3330752" y="2514"/>
                                </a:lnTo>
                                <a:lnTo>
                                  <a:pt x="3330752" y="361022"/>
                                </a:lnTo>
                                <a:lnTo>
                                  <a:pt x="3330752" y="1805101"/>
                                </a:lnTo>
                                <a:lnTo>
                                  <a:pt x="2963189" y="1805101"/>
                                </a:lnTo>
                                <a:lnTo>
                                  <a:pt x="2963189" y="1446606"/>
                                </a:lnTo>
                                <a:lnTo>
                                  <a:pt x="3330752" y="1446606"/>
                                </a:lnTo>
                                <a:lnTo>
                                  <a:pt x="3330752" y="1444078"/>
                                </a:lnTo>
                                <a:lnTo>
                                  <a:pt x="2963189" y="1444078"/>
                                </a:lnTo>
                                <a:lnTo>
                                  <a:pt x="2963189" y="1085583"/>
                                </a:lnTo>
                                <a:lnTo>
                                  <a:pt x="3330752" y="1085583"/>
                                </a:lnTo>
                                <a:lnTo>
                                  <a:pt x="3330752" y="1083068"/>
                                </a:lnTo>
                                <a:lnTo>
                                  <a:pt x="2963189" y="1083068"/>
                                </a:lnTo>
                                <a:lnTo>
                                  <a:pt x="2963189" y="724560"/>
                                </a:lnTo>
                                <a:lnTo>
                                  <a:pt x="3330752" y="724560"/>
                                </a:lnTo>
                                <a:lnTo>
                                  <a:pt x="3330752" y="722045"/>
                                </a:lnTo>
                                <a:lnTo>
                                  <a:pt x="2963189" y="722045"/>
                                </a:lnTo>
                                <a:lnTo>
                                  <a:pt x="2963189" y="363537"/>
                                </a:lnTo>
                                <a:lnTo>
                                  <a:pt x="3330752" y="363537"/>
                                </a:lnTo>
                                <a:lnTo>
                                  <a:pt x="3330752" y="361022"/>
                                </a:lnTo>
                                <a:lnTo>
                                  <a:pt x="2963189" y="361022"/>
                                </a:lnTo>
                                <a:lnTo>
                                  <a:pt x="2963189" y="2514"/>
                                </a:lnTo>
                                <a:lnTo>
                                  <a:pt x="3330752" y="2514"/>
                                </a:lnTo>
                                <a:lnTo>
                                  <a:pt x="3330752" y="0"/>
                                </a:lnTo>
                                <a:lnTo>
                                  <a:pt x="2960674" y="0"/>
                                </a:lnTo>
                                <a:lnTo>
                                  <a:pt x="2960674" y="2514"/>
                                </a:lnTo>
                                <a:lnTo>
                                  <a:pt x="2960674" y="361022"/>
                                </a:lnTo>
                                <a:lnTo>
                                  <a:pt x="2960674" y="1805101"/>
                                </a:lnTo>
                                <a:lnTo>
                                  <a:pt x="2593124" y="1805101"/>
                                </a:lnTo>
                                <a:lnTo>
                                  <a:pt x="2593124" y="1446606"/>
                                </a:lnTo>
                                <a:lnTo>
                                  <a:pt x="2960674" y="1446606"/>
                                </a:lnTo>
                                <a:lnTo>
                                  <a:pt x="2960674" y="1444078"/>
                                </a:lnTo>
                                <a:lnTo>
                                  <a:pt x="2593124" y="1444078"/>
                                </a:lnTo>
                                <a:lnTo>
                                  <a:pt x="2593124" y="1085583"/>
                                </a:lnTo>
                                <a:lnTo>
                                  <a:pt x="2960674" y="1085583"/>
                                </a:lnTo>
                                <a:lnTo>
                                  <a:pt x="2960674" y="1083068"/>
                                </a:lnTo>
                                <a:lnTo>
                                  <a:pt x="2593124" y="1083068"/>
                                </a:lnTo>
                                <a:lnTo>
                                  <a:pt x="2593124" y="724560"/>
                                </a:lnTo>
                                <a:lnTo>
                                  <a:pt x="2960674" y="724560"/>
                                </a:lnTo>
                                <a:lnTo>
                                  <a:pt x="2960674" y="722045"/>
                                </a:lnTo>
                                <a:lnTo>
                                  <a:pt x="2593124" y="722045"/>
                                </a:lnTo>
                                <a:lnTo>
                                  <a:pt x="2593124" y="363537"/>
                                </a:lnTo>
                                <a:lnTo>
                                  <a:pt x="2960674" y="363537"/>
                                </a:lnTo>
                                <a:lnTo>
                                  <a:pt x="2960674" y="361022"/>
                                </a:lnTo>
                                <a:lnTo>
                                  <a:pt x="2593124" y="361022"/>
                                </a:lnTo>
                                <a:lnTo>
                                  <a:pt x="2593124" y="2514"/>
                                </a:lnTo>
                                <a:lnTo>
                                  <a:pt x="2960674" y="2514"/>
                                </a:lnTo>
                                <a:lnTo>
                                  <a:pt x="2960674" y="0"/>
                                </a:lnTo>
                                <a:lnTo>
                                  <a:pt x="2590596" y="0"/>
                                </a:lnTo>
                                <a:lnTo>
                                  <a:pt x="2590596" y="2514"/>
                                </a:lnTo>
                                <a:lnTo>
                                  <a:pt x="2590596" y="361022"/>
                                </a:lnTo>
                                <a:lnTo>
                                  <a:pt x="2590596" y="1805101"/>
                                </a:lnTo>
                                <a:lnTo>
                                  <a:pt x="2223046" y="1805101"/>
                                </a:lnTo>
                                <a:lnTo>
                                  <a:pt x="2223046" y="1446606"/>
                                </a:lnTo>
                                <a:lnTo>
                                  <a:pt x="2590596" y="1446606"/>
                                </a:lnTo>
                                <a:lnTo>
                                  <a:pt x="2590596" y="1444078"/>
                                </a:lnTo>
                                <a:lnTo>
                                  <a:pt x="2223046" y="1444078"/>
                                </a:lnTo>
                                <a:lnTo>
                                  <a:pt x="2223046" y="1085583"/>
                                </a:lnTo>
                                <a:lnTo>
                                  <a:pt x="2590596" y="1085583"/>
                                </a:lnTo>
                                <a:lnTo>
                                  <a:pt x="2590596" y="1083068"/>
                                </a:lnTo>
                                <a:lnTo>
                                  <a:pt x="2223046" y="1083068"/>
                                </a:lnTo>
                                <a:lnTo>
                                  <a:pt x="2223046" y="724560"/>
                                </a:lnTo>
                                <a:lnTo>
                                  <a:pt x="2590596" y="724560"/>
                                </a:lnTo>
                                <a:lnTo>
                                  <a:pt x="2590596" y="722045"/>
                                </a:lnTo>
                                <a:lnTo>
                                  <a:pt x="2223046" y="722045"/>
                                </a:lnTo>
                                <a:lnTo>
                                  <a:pt x="2223046" y="363537"/>
                                </a:lnTo>
                                <a:lnTo>
                                  <a:pt x="2590596" y="363537"/>
                                </a:lnTo>
                                <a:lnTo>
                                  <a:pt x="2590596" y="361022"/>
                                </a:lnTo>
                                <a:lnTo>
                                  <a:pt x="2223046" y="361022"/>
                                </a:lnTo>
                                <a:lnTo>
                                  <a:pt x="2223046" y="2514"/>
                                </a:lnTo>
                                <a:lnTo>
                                  <a:pt x="2590596" y="2514"/>
                                </a:lnTo>
                                <a:lnTo>
                                  <a:pt x="2590596" y="0"/>
                                </a:lnTo>
                                <a:lnTo>
                                  <a:pt x="2220506" y="0"/>
                                </a:lnTo>
                                <a:lnTo>
                                  <a:pt x="2220506" y="2514"/>
                                </a:lnTo>
                                <a:lnTo>
                                  <a:pt x="2220506" y="361022"/>
                                </a:lnTo>
                                <a:lnTo>
                                  <a:pt x="2220506" y="1805101"/>
                                </a:lnTo>
                                <a:lnTo>
                                  <a:pt x="1852942" y="1805101"/>
                                </a:lnTo>
                                <a:lnTo>
                                  <a:pt x="1852942" y="1446606"/>
                                </a:lnTo>
                                <a:lnTo>
                                  <a:pt x="2220506" y="1446606"/>
                                </a:lnTo>
                                <a:lnTo>
                                  <a:pt x="2220506" y="1444078"/>
                                </a:lnTo>
                                <a:lnTo>
                                  <a:pt x="1852942" y="1444078"/>
                                </a:lnTo>
                                <a:lnTo>
                                  <a:pt x="1852942" y="1085583"/>
                                </a:lnTo>
                                <a:lnTo>
                                  <a:pt x="2220506" y="1085583"/>
                                </a:lnTo>
                                <a:lnTo>
                                  <a:pt x="2220506" y="1083068"/>
                                </a:lnTo>
                                <a:lnTo>
                                  <a:pt x="1852942" y="1083068"/>
                                </a:lnTo>
                                <a:lnTo>
                                  <a:pt x="1852942" y="724560"/>
                                </a:lnTo>
                                <a:lnTo>
                                  <a:pt x="2220506" y="724560"/>
                                </a:lnTo>
                                <a:lnTo>
                                  <a:pt x="2220506" y="722045"/>
                                </a:lnTo>
                                <a:lnTo>
                                  <a:pt x="1852942" y="722045"/>
                                </a:lnTo>
                                <a:lnTo>
                                  <a:pt x="1852942" y="363537"/>
                                </a:lnTo>
                                <a:lnTo>
                                  <a:pt x="2220506" y="363537"/>
                                </a:lnTo>
                                <a:lnTo>
                                  <a:pt x="2220506" y="361022"/>
                                </a:lnTo>
                                <a:lnTo>
                                  <a:pt x="1852942" y="361022"/>
                                </a:lnTo>
                                <a:lnTo>
                                  <a:pt x="1852942" y="2514"/>
                                </a:lnTo>
                                <a:lnTo>
                                  <a:pt x="2220506" y="2514"/>
                                </a:lnTo>
                                <a:lnTo>
                                  <a:pt x="2220506" y="0"/>
                                </a:lnTo>
                                <a:lnTo>
                                  <a:pt x="1850428" y="0"/>
                                </a:lnTo>
                                <a:lnTo>
                                  <a:pt x="1850428" y="2514"/>
                                </a:lnTo>
                                <a:lnTo>
                                  <a:pt x="1850428" y="361022"/>
                                </a:lnTo>
                                <a:lnTo>
                                  <a:pt x="1850428" y="1805101"/>
                                </a:lnTo>
                                <a:lnTo>
                                  <a:pt x="1482852" y="1805101"/>
                                </a:lnTo>
                                <a:lnTo>
                                  <a:pt x="1482852" y="1446606"/>
                                </a:lnTo>
                                <a:lnTo>
                                  <a:pt x="1850428" y="1446606"/>
                                </a:lnTo>
                                <a:lnTo>
                                  <a:pt x="1850428" y="1444078"/>
                                </a:lnTo>
                                <a:lnTo>
                                  <a:pt x="1482852" y="1444078"/>
                                </a:lnTo>
                                <a:lnTo>
                                  <a:pt x="1482852" y="1085583"/>
                                </a:lnTo>
                                <a:lnTo>
                                  <a:pt x="1850428" y="1085583"/>
                                </a:lnTo>
                                <a:lnTo>
                                  <a:pt x="1850428" y="1083068"/>
                                </a:lnTo>
                                <a:lnTo>
                                  <a:pt x="1482852" y="1083068"/>
                                </a:lnTo>
                                <a:lnTo>
                                  <a:pt x="1482852" y="724560"/>
                                </a:lnTo>
                                <a:lnTo>
                                  <a:pt x="1850428" y="724560"/>
                                </a:lnTo>
                                <a:lnTo>
                                  <a:pt x="1850428" y="722045"/>
                                </a:lnTo>
                                <a:lnTo>
                                  <a:pt x="1482852" y="722045"/>
                                </a:lnTo>
                                <a:lnTo>
                                  <a:pt x="1482852" y="363537"/>
                                </a:lnTo>
                                <a:lnTo>
                                  <a:pt x="1850428" y="363537"/>
                                </a:lnTo>
                                <a:lnTo>
                                  <a:pt x="1850428" y="361022"/>
                                </a:lnTo>
                                <a:lnTo>
                                  <a:pt x="1482852" y="361022"/>
                                </a:lnTo>
                                <a:lnTo>
                                  <a:pt x="1482852" y="2514"/>
                                </a:lnTo>
                                <a:lnTo>
                                  <a:pt x="1850428" y="2514"/>
                                </a:lnTo>
                                <a:lnTo>
                                  <a:pt x="1850428" y="0"/>
                                </a:lnTo>
                                <a:lnTo>
                                  <a:pt x="1480337" y="0"/>
                                </a:lnTo>
                                <a:lnTo>
                                  <a:pt x="1480337" y="2514"/>
                                </a:lnTo>
                                <a:lnTo>
                                  <a:pt x="1480337" y="361022"/>
                                </a:lnTo>
                                <a:lnTo>
                                  <a:pt x="1480337" y="1805101"/>
                                </a:lnTo>
                                <a:lnTo>
                                  <a:pt x="1112774" y="1805101"/>
                                </a:lnTo>
                                <a:lnTo>
                                  <a:pt x="1112774" y="1446606"/>
                                </a:lnTo>
                                <a:lnTo>
                                  <a:pt x="1480337" y="1446606"/>
                                </a:lnTo>
                                <a:lnTo>
                                  <a:pt x="1480337" y="1444078"/>
                                </a:lnTo>
                                <a:lnTo>
                                  <a:pt x="1112774" y="1444078"/>
                                </a:lnTo>
                                <a:lnTo>
                                  <a:pt x="1112774" y="1085583"/>
                                </a:lnTo>
                                <a:lnTo>
                                  <a:pt x="1480337" y="1085583"/>
                                </a:lnTo>
                                <a:lnTo>
                                  <a:pt x="1480337" y="1083068"/>
                                </a:lnTo>
                                <a:lnTo>
                                  <a:pt x="1112774" y="1083068"/>
                                </a:lnTo>
                                <a:lnTo>
                                  <a:pt x="1112774" y="724560"/>
                                </a:lnTo>
                                <a:lnTo>
                                  <a:pt x="1480337" y="724560"/>
                                </a:lnTo>
                                <a:lnTo>
                                  <a:pt x="1480337" y="722045"/>
                                </a:lnTo>
                                <a:lnTo>
                                  <a:pt x="1112774" y="722045"/>
                                </a:lnTo>
                                <a:lnTo>
                                  <a:pt x="1112774" y="363537"/>
                                </a:lnTo>
                                <a:lnTo>
                                  <a:pt x="1480337" y="363537"/>
                                </a:lnTo>
                                <a:lnTo>
                                  <a:pt x="1480337" y="361022"/>
                                </a:lnTo>
                                <a:lnTo>
                                  <a:pt x="1112774" y="361022"/>
                                </a:lnTo>
                                <a:lnTo>
                                  <a:pt x="1112774" y="2514"/>
                                </a:lnTo>
                                <a:lnTo>
                                  <a:pt x="1480337" y="2514"/>
                                </a:lnTo>
                                <a:lnTo>
                                  <a:pt x="1480337" y="0"/>
                                </a:lnTo>
                                <a:lnTo>
                                  <a:pt x="1110259" y="0"/>
                                </a:lnTo>
                                <a:lnTo>
                                  <a:pt x="1110259" y="2514"/>
                                </a:lnTo>
                                <a:lnTo>
                                  <a:pt x="1110259" y="361022"/>
                                </a:lnTo>
                                <a:lnTo>
                                  <a:pt x="1110259" y="1805101"/>
                                </a:lnTo>
                                <a:lnTo>
                                  <a:pt x="742683" y="1805101"/>
                                </a:lnTo>
                                <a:lnTo>
                                  <a:pt x="742683" y="1446606"/>
                                </a:lnTo>
                                <a:lnTo>
                                  <a:pt x="1110259" y="1446606"/>
                                </a:lnTo>
                                <a:lnTo>
                                  <a:pt x="1110259" y="1444078"/>
                                </a:lnTo>
                                <a:lnTo>
                                  <a:pt x="742683" y="1444078"/>
                                </a:lnTo>
                                <a:lnTo>
                                  <a:pt x="742683" y="1085583"/>
                                </a:lnTo>
                                <a:lnTo>
                                  <a:pt x="1110259" y="1085583"/>
                                </a:lnTo>
                                <a:lnTo>
                                  <a:pt x="1110259" y="1083068"/>
                                </a:lnTo>
                                <a:lnTo>
                                  <a:pt x="742683" y="1083068"/>
                                </a:lnTo>
                                <a:lnTo>
                                  <a:pt x="742683" y="724560"/>
                                </a:lnTo>
                                <a:lnTo>
                                  <a:pt x="1110259" y="724560"/>
                                </a:lnTo>
                                <a:lnTo>
                                  <a:pt x="1110259" y="722045"/>
                                </a:lnTo>
                                <a:lnTo>
                                  <a:pt x="742683" y="722045"/>
                                </a:lnTo>
                                <a:lnTo>
                                  <a:pt x="742683" y="363537"/>
                                </a:lnTo>
                                <a:lnTo>
                                  <a:pt x="1110259" y="363537"/>
                                </a:lnTo>
                                <a:lnTo>
                                  <a:pt x="1110259" y="361022"/>
                                </a:lnTo>
                                <a:lnTo>
                                  <a:pt x="742683" y="361022"/>
                                </a:lnTo>
                                <a:lnTo>
                                  <a:pt x="742683" y="2514"/>
                                </a:lnTo>
                                <a:lnTo>
                                  <a:pt x="1110259" y="2514"/>
                                </a:lnTo>
                                <a:lnTo>
                                  <a:pt x="1110259" y="0"/>
                                </a:lnTo>
                                <a:lnTo>
                                  <a:pt x="740168" y="0"/>
                                </a:lnTo>
                                <a:lnTo>
                                  <a:pt x="740168" y="2514"/>
                                </a:lnTo>
                                <a:lnTo>
                                  <a:pt x="740168" y="361022"/>
                                </a:lnTo>
                                <a:lnTo>
                                  <a:pt x="740168" y="1805101"/>
                                </a:lnTo>
                                <a:lnTo>
                                  <a:pt x="372605" y="1805101"/>
                                </a:lnTo>
                                <a:lnTo>
                                  <a:pt x="372605" y="1446606"/>
                                </a:lnTo>
                                <a:lnTo>
                                  <a:pt x="740168" y="1446606"/>
                                </a:lnTo>
                                <a:lnTo>
                                  <a:pt x="740168" y="1444078"/>
                                </a:lnTo>
                                <a:lnTo>
                                  <a:pt x="372605" y="1444078"/>
                                </a:lnTo>
                                <a:lnTo>
                                  <a:pt x="372605" y="1085583"/>
                                </a:lnTo>
                                <a:lnTo>
                                  <a:pt x="740168" y="1085583"/>
                                </a:lnTo>
                                <a:lnTo>
                                  <a:pt x="740168" y="1083068"/>
                                </a:lnTo>
                                <a:lnTo>
                                  <a:pt x="372605" y="1083068"/>
                                </a:lnTo>
                                <a:lnTo>
                                  <a:pt x="372605" y="724560"/>
                                </a:lnTo>
                                <a:lnTo>
                                  <a:pt x="740168" y="724560"/>
                                </a:lnTo>
                                <a:lnTo>
                                  <a:pt x="740168" y="722045"/>
                                </a:lnTo>
                                <a:lnTo>
                                  <a:pt x="372605" y="722045"/>
                                </a:lnTo>
                                <a:lnTo>
                                  <a:pt x="372605" y="363537"/>
                                </a:lnTo>
                                <a:lnTo>
                                  <a:pt x="740168" y="363537"/>
                                </a:lnTo>
                                <a:lnTo>
                                  <a:pt x="740168" y="361022"/>
                                </a:lnTo>
                                <a:lnTo>
                                  <a:pt x="372605" y="361022"/>
                                </a:lnTo>
                                <a:lnTo>
                                  <a:pt x="372605" y="2514"/>
                                </a:lnTo>
                                <a:lnTo>
                                  <a:pt x="740168" y="2514"/>
                                </a:lnTo>
                                <a:lnTo>
                                  <a:pt x="740168" y="0"/>
                                </a:lnTo>
                                <a:lnTo>
                                  <a:pt x="370090" y="0"/>
                                </a:lnTo>
                                <a:lnTo>
                                  <a:pt x="370090" y="2514"/>
                                </a:lnTo>
                                <a:lnTo>
                                  <a:pt x="370090" y="361022"/>
                                </a:lnTo>
                                <a:lnTo>
                                  <a:pt x="370090" y="1805101"/>
                                </a:lnTo>
                                <a:lnTo>
                                  <a:pt x="2514" y="1805101"/>
                                </a:lnTo>
                                <a:lnTo>
                                  <a:pt x="2514" y="1446606"/>
                                </a:lnTo>
                                <a:lnTo>
                                  <a:pt x="370090" y="1446606"/>
                                </a:lnTo>
                                <a:lnTo>
                                  <a:pt x="370090" y="1444078"/>
                                </a:lnTo>
                                <a:lnTo>
                                  <a:pt x="2514" y="1444078"/>
                                </a:lnTo>
                                <a:lnTo>
                                  <a:pt x="2514" y="1085583"/>
                                </a:lnTo>
                                <a:lnTo>
                                  <a:pt x="370090" y="1085583"/>
                                </a:lnTo>
                                <a:lnTo>
                                  <a:pt x="370090" y="1083068"/>
                                </a:lnTo>
                                <a:lnTo>
                                  <a:pt x="2514" y="1083068"/>
                                </a:lnTo>
                                <a:lnTo>
                                  <a:pt x="2514" y="724560"/>
                                </a:lnTo>
                                <a:lnTo>
                                  <a:pt x="370090" y="724560"/>
                                </a:lnTo>
                                <a:lnTo>
                                  <a:pt x="370090" y="722045"/>
                                </a:lnTo>
                                <a:lnTo>
                                  <a:pt x="2514" y="722045"/>
                                </a:lnTo>
                                <a:lnTo>
                                  <a:pt x="2514" y="363537"/>
                                </a:lnTo>
                                <a:lnTo>
                                  <a:pt x="370090" y="363537"/>
                                </a:lnTo>
                                <a:lnTo>
                                  <a:pt x="370090" y="361022"/>
                                </a:lnTo>
                                <a:lnTo>
                                  <a:pt x="2514" y="361022"/>
                                </a:lnTo>
                                <a:lnTo>
                                  <a:pt x="2514" y="2514"/>
                                </a:lnTo>
                                <a:lnTo>
                                  <a:pt x="370090" y="2514"/>
                                </a:lnTo>
                                <a:lnTo>
                                  <a:pt x="370090" y="0"/>
                                </a:lnTo>
                                <a:lnTo>
                                  <a:pt x="1257" y="0"/>
                                </a:lnTo>
                                <a:lnTo>
                                  <a:pt x="1257" y="1257"/>
                                </a:lnTo>
                                <a:lnTo>
                                  <a:pt x="0" y="1257"/>
                                </a:lnTo>
                                <a:lnTo>
                                  <a:pt x="0" y="1806359"/>
                                </a:lnTo>
                                <a:lnTo>
                                  <a:pt x="1257" y="1806359"/>
                                </a:lnTo>
                                <a:lnTo>
                                  <a:pt x="1257" y="1807629"/>
                                </a:lnTo>
                                <a:lnTo>
                                  <a:pt x="3702113" y="1807629"/>
                                </a:lnTo>
                                <a:lnTo>
                                  <a:pt x="3702113" y="1806359"/>
                                </a:lnTo>
                                <a:lnTo>
                                  <a:pt x="3703370" y="1806359"/>
                                </a:lnTo>
                                <a:lnTo>
                                  <a:pt x="3703370" y="12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287925" y="42493"/>
                            <a:ext cx="3703954" cy="1807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03954" h="1807845">
                                <a:moveTo>
                                  <a:pt x="3703370" y="0"/>
                                </a:moveTo>
                                <a:lnTo>
                                  <a:pt x="37033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14"/>
                                </a:lnTo>
                                <a:lnTo>
                                  <a:pt x="370090" y="2514"/>
                                </a:lnTo>
                                <a:lnTo>
                                  <a:pt x="370090" y="39522"/>
                                </a:lnTo>
                                <a:lnTo>
                                  <a:pt x="372605" y="39522"/>
                                </a:lnTo>
                                <a:lnTo>
                                  <a:pt x="372605" y="2514"/>
                                </a:lnTo>
                                <a:lnTo>
                                  <a:pt x="740168" y="2514"/>
                                </a:lnTo>
                                <a:lnTo>
                                  <a:pt x="740168" y="39522"/>
                                </a:lnTo>
                                <a:lnTo>
                                  <a:pt x="742683" y="39522"/>
                                </a:lnTo>
                                <a:lnTo>
                                  <a:pt x="742683" y="2514"/>
                                </a:lnTo>
                                <a:lnTo>
                                  <a:pt x="1110259" y="2514"/>
                                </a:lnTo>
                                <a:lnTo>
                                  <a:pt x="1110259" y="39522"/>
                                </a:lnTo>
                                <a:lnTo>
                                  <a:pt x="1112774" y="39522"/>
                                </a:lnTo>
                                <a:lnTo>
                                  <a:pt x="1112774" y="2514"/>
                                </a:lnTo>
                                <a:lnTo>
                                  <a:pt x="1480337" y="2514"/>
                                </a:lnTo>
                                <a:lnTo>
                                  <a:pt x="1480337" y="39522"/>
                                </a:lnTo>
                                <a:lnTo>
                                  <a:pt x="1482852" y="39522"/>
                                </a:lnTo>
                                <a:lnTo>
                                  <a:pt x="1482852" y="2514"/>
                                </a:lnTo>
                                <a:lnTo>
                                  <a:pt x="1850428" y="2514"/>
                                </a:lnTo>
                                <a:lnTo>
                                  <a:pt x="1850428" y="39522"/>
                                </a:lnTo>
                                <a:lnTo>
                                  <a:pt x="1852942" y="39522"/>
                                </a:lnTo>
                                <a:lnTo>
                                  <a:pt x="1852942" y="2514"/>
                                </a:lnTo>
                                <a:lnTo>
                                  <a:pt x="2220506" y="2514"/>
                                </a:lnTo>
                                <a:lnTo>
                                  <a:pt x="2220506" y="39522"/>
                                </a:lnTo>
                                <a:lnTo>
                                  <a:pt x="2223046" y="39522"/>
                                </a:lnTo>
                                <a:lnTo>
                                  <a:pt x="2223046" y="2514"/>
                                </a:lnTo>
                                <a:lnTo>
                                  <a:pt x="2590596" y="2514"/>
                                </a:lnTo>
                                <a:lnTo>
                                  <a:pt x="2590596" y="39522"/>
                                </a:lnTo>
                                <a:lnTo>
                                  <a:pt x="2593124" y="39522"/>
                                </a:lnTo>
                                <a:lnTo>
                                  <a:pt x="2593124" y="2514"/>
                                </a:lnTo>
                                <a:lnTo>
                                  <a:pt x="2960674" y="2514"/>
                                </a:lnTo>
                                <a:lnTo>
                                  <a:pt x="2960674" y="39522"/>
                                </a:lnTo>
                                <a:lnTo>
                                  <a:pt x="2963189" y="39522"/>
                                </a:lnTo>
                                <a:lnTo>
                                  <a:pt x="2963189" y="2514"/>
                                </a:lnTo>
                                <a:lnTo>
                                  <a:pt x="3330752" y="2514"/>
                                </a:lnTo>
                                <a:lnTo>
                                  <a:pt x="3330752" y="39522"/>
                                </a:lnTo>
                                <a:lnTo>
                                  <a:pt x="3333280" y="39522"/>
                                </a:lnTo>
                                <a:lnTo>
                                  <a:pt x="3333280" y="2514"/>
                                </a:lnTo>
                                <a:lnTo>
                                  <a:pt x="3663835" y="2514"/>
                                </a:lnTo>
                                <a:lnTo>
                                  <a:pt x="3700843" y="2514"/>
                                </a:lnTo>
                                <a:lnTo>
                                  <a:pt x="3700843" y="39522"/>
                                </a:lnTo>
                                <a:lnTo>
                                  <a:pt x="3700843" y="361022"/>
                                </a:lnTo>
                                <a:lnTo>
                                  <a:pt x="3663835" y="361022"/>
                                </a:lnTo>
                                <a:lnTo>
                                  <a:pt x="3663835" y="363537"/>
                                </a:lnTo>
                                <a:lnTo>
                                  <a:pt x="3700843" y="363537"/>
                                </a:lnTo>
                                <a:lnTo>
                                  <a:pt x="3700843" y="722045"/>
                                </a:lnTo>
                                <a:lnTo>
                                  <a:pt x="3663835" y="722045"/>
                                </a:lnTo>
                                <a:lnTo>
                                  <a:pt x="3663835" y="724560"/>
                                </a:lnTo>
                                <a:lnTo>
                                  <a:pt x="3700843" y="724560"/>
                                </a:lnTo>
                                <a:lnTo>
                                  <a:pt x="3700843" y="1083068"/>
                                </a:lnTo>
                                <a:lnTo>
                                  <a:pt x="3663835" y="1083068"/>
                                </a:lnTo>
                                <a:lnTo>
                                  <a:pt x="3663835" y="1085583"/>
                                </a:lnTo>
                                <a:lnTo>
                                  <a:pt x="3700843" y="1085583"/>
                                </a:lnTo>
                                <a:lnTo>
                                  <a:pt x="3700843" y="1444078"/>
                                </a:lnTo>
                                <a:lnTo>
                                  <a:pt x="3663835" y="1444078"/>
                                </a:lnTo>
                                <a:lnTo>
                                  <a:pt x="3663835" y="1446606"/>
                                </a:lnTo>
                                <a:lnTo>
                                  <a:pt x="3700843" y="1446606"/>
                                </a:lnTo>
                                <a:lnTo>
                                  <a:pt x="3700843" y="1768081"/>
                                </a:lnTo>
                                <a:lnTo>
                                  <a:pt x="3700843" y="1805101"/>
                                </a:lnTo>
                                <a:lnTo>
                                  <a:pt x="3663835" y="1805101"/>
                                </a:lnTo>
                                <a:lnTo>
                                  <a:pt x="3333280" y="1805101"/>
                                </a:lnTo>
                                <a:lnTo>
                                  <a:pt x="3333280" y="1768081"/>
                                </a:lnTo>
                                <a:lnTo>
                                  <a:pt x="3330752" y="1768081"/>
                                </a:lnTo>
                                <a:lnTo>
                                  <a:pt x="3330752" y="1805101"/>
                                </a:lnTo>
                                <a:lnTo>
                                  <a:pt x="2963189" y="1805101"/>
                                </a:lnTo>
                                <a:lnTo>
                                  <a:pt x="2963189" y="1768081"/>
                                </a:lnTo>
                                <a:lnTo>
                                  <a:pt x="2960674" y="1768081"/>
                                </a:lnTo>
                                <a:lnTo>
                                  <a:pt x="2960674" y="1805101"/>
                                </a:lnTo>
                                <a:lnTo>
                                  <a:pt x="2593124" y="1805101"/>
                                </a:lnTo>
                                <a:lnTo>
                                  <a:pt x="2593124" y="1768081"/>
                                </a:lnTo>
                                <a:lnTo>
                                  <a:pt x="2590596" y="1768081"/>
                                </a:lnTo>
                                <a:lnTo>
                                  <a:pt x="2590596" y="1805101"/>
                                </a:lnTo>
                                <a:lnTo>
                                  <a:pt x="2223046" y="1805101"/>
                                </a:lnTo>
                                <a:lnTo>
                                  <a:pt x="2223046" y="1768081"/>
                                </a:lnTo>
                                <a:lnTo>
                                  <a:pt x="2220506" y="1768081"/>
                                </a:lnTo>
                                <a:lnTo>
                                  <a:pt x="2220506" y="1805101"/>
                                </a:lnTo>
                                <a:lnTo>
                                  <a:pt x="1852942" y="1805101"/>
                                </a:lnTo>
                                <a:lnTo>
                                  <a:pt x="1852942" y="1768081"/>
                                </a:lnTo>
                                <a:lnTo>
                                  <a:pt x="1850428" y="1768081"/>
                                </a:lnTo>
                                <a:lnTo>
                                  <a:pt x="1850428" y="1805101"/>
                                </a:lnTo>
                                <a:lnTo>
                                  <a:pt x="1482852" y="1805101"/>
                                </a:lnTo>
                                <a:lnTo>
                                  <a:pt x="1482852" y="1768081"/>
                                </a:lnTo>
                                <a:lnTo>
                                  <a:pt x="1480337" y="1768081"/>
                                </a:lnTo>
                                <a:lnTo>
                                  <a:pt x="1480337" y="1805101"/>
                                </a:lnTo>
                                <a:lnTo>
                                  <a:pt x="1112774" y="1805101"/>
                                </a:lnTo>
                                <a:lnTo>
                                  <a:pt x="1112774" y="1768081"/>
                                </a:lnTo>
                                <a:lnTo>
                                  <a:pt x="1110259" y="1768081"/>
                                </a:lnTo>
                                <a:lnTo>
                                  <a:pt x="1110259" y="1805101"/>
                                </a:lnTo>
                                <a:lnTo>
                                  <a:pt x="742683" y="1805101"/>
                                </a:lnTo>
                                <a:lnTo>
                                  <a:pt x="742683" y="1768081"/>
                                </a:lnTo>
                                <a:lnTo>
                                  <a:pt x="740168" y="1768081"/>
                                </a:lnTo>
                                <a:lnTo>
                                  <a:pt x="740168" y="1805101"/>
                                </a:lnTo>
                                <a:lnTo>
                                  <a:pt x="372605" y="1805101"/>
                                </a:lnTo>
                                <a:lnTo>
                                  <a:pt x="372605" y="1768081"/>
                                </a:lnTo>
                                <a:lnTo>
                                  <a:pt x="370090" y="1768081"/>
                                </a:lnTo>
                                <a:lnTo>
                                  <a:pt x="370090" y="1805101"/>
                                </a:lnTo>
                                <a:lnTo>
                                  <a:pt x="0" y="1805101"/>
                                </a:lnTo>
                                <a:lnTo>
                                  <a:pt x="0" y="1807629"/>
                                </a:lnTo>
                                <a:lnTo>
                                  <a:pt x="370090" y="1807629"/>
                                </a:lnTo>
                                <a:lnTo>
                                  <a:pt x="372605" y="1807629"/>
                                </a:lnTo>
                                <a:lnTo>
                                  <a:pt x="3703370" y="1807629"/>
                                </a:lnTo>
                                <a:lnTo>
                                  <a:pt x="3703370" y="1805101"/>
                                </a:lnTo>
                                <a:lnTo>
                                  <a:pt x="3703370" y="2514"/>
                                </a:lnTo>
                                <a:lnTo>
                                  <a:pt x="37033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6" name="Image 96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451" cy="19658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" name="Graphic 97"/>
                        <wps:cNvSpPr/>
                        <wps:spPr>
                          <a:xfrm>
                            <a:off x="346319" y="220700"/>
                            <a:ext cx="3354070" cy="450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4070" h="450850">
                                <a:moveTo>
                                  <a:pt x="3353765" y="31330"/>
                                </a:moveTo>
                                <a:lnTo>
                                  <a:pt x="3338665" y="10210"/>
                                </a:lnTo>
                                <a:lnTo>
                                  <a:pt x="3338665" y="27165"/>
                                </a:lnTo>
                                <a:lnTo>
                                  <a:pt x="3338665" y="35496"/>
                                </a:lnTo>
                                <a:lnTo>
                                  <a:pt x="3335286" y="38874"/>
                                </a:lnTo>
                                <a:lnTo>
                                  <a:pt x="3331235" y="38874"/>
                                </a:lnTo>
                                <a:lnTo>
                                  <a:pt x="3331146" y="33324"/>
                                </a:lnTo>
                                <a:lnTo>
                                  <a:pt x="3330981" y="23787"/>
                                </a:lnTo>
                                <a:lnTo>
                                  <a:pt x="3326854" y="23863"/>
                                </a:lnTo>
                                <a:lnTo>
                                  <a:pt x="3335286" y="23774"/>
                                </a:lnTo>
                                <a:lnTo>
                                  <a:pt x="3338665" y="27165"/>
                                </a:lnTo>
                                <a:lnTo>
                                  <a:pt x="3338665" y="10210"/>
                                </a:lnTo>
                                <a:lnTo>
                                  <a:pt x="3309886" y="24168"/>
                                </a:lnTo>
                                <a:lnTo>
                                  <a:pt x="2814523" y="32956"/>
                                </a:lnTo>
                                <a:lnTo>
                                  <a:pt x="2814345" y="32067"/>
                                </a:lnTo>
                                <a:lnTo>
                                  <a:pt x="2809494" y="24866"/>
                                </a:lnTo>
                                <a:lnTo>
                                  <a:pt x="2802293" y="20015"/>
                                </a:lnTo>
                                <a:lnTo>
                                  <a:pt x="2797733" y="19100"/>
                                </a:lnTo>
                                <a:lnTo>
                                  <a:pt x="2797733" y="48348"/>
                                </a:lnTo>
                                <a:lnTo>
                                  <a:pt x="2793428" y="48425"/>
                                </a:lnTo>
                                <a:lnTo>
                                  <a:pt x="2797733" y="48348"/>
                                </a:lnTo>
                                <a:lnTo>
                                  <a:pt x="2797733" y="19100"/>
                                </a:lnTo>
                                <a:lnTo>
                                  <a:pt x="2772359" y="33210"/>
                                </a:lnTo>
                                <a:lnTo>
                                  <a:pt x="2514295" y="31737"/>
                                </a:lnTo>
                                <a:lnTo>
                                  <a:pt x="2497353" y="17348"/>
                                </a:lnTo>
                                <a:lnTo>
                                  <a:pt x="2497353" y="31635"/>
                                </a:lnTo>
                                <a:lnTo>
                                  <a:pt x="2493251" y="31610"/>
                                </a:lnTo>
                                <a:lnTo>
                                  <a:pt x="2497315" y="31584"/>
                                </a:lnTo>
                                <a:lnTo>
                                  <a:pt x="2497353" y="17348"/>
                                </a:lnTo>
                                <a:lnTo>
                                  <a:pt x="2493226" y="16510"/>
                                </a:lnTo>
                                <a:lnTo>
                                  <a:pt x="2493226" y="32956"/>
                                </a:lnTo>
                                <a:lnTo>
                                  <a:pt x="2493137" y="39141"/>
                                </a:lnTo>
                                <a:lnTo>
                                  <a:pt x="2493149" y="36283"/>
                                </a:lnTo>
                                <a:lnTo>
                                  <a:pt x="2493226" y="32956"/>
                                </a:lnTo>
                                <a:lnTo>
                                  <a:pt x="2493226" y="16510"/>
                                </a:lnTo>
                                <a:lnTo>
                                  <a:pt x="2492260" y="16675"/>
                                </a:lnTo>
                                <a:lnTo>
                                  <a:pt x="2492260" y="46685"/>
                                </a:lnTo>
                                <a:lnTo>
                                  <a:pt x="2488971" y="46685"/>
                                </a:lnTo>
                                <a:lnTo>
                                  <a:pt x="2492260" y="46685"/>
                                </a:lnTo>
                                <a:lnTo>
                                  <a:pt x="2492260" y="16675"/>
                                </a:lnTo>
                                <a:lnTo>
                                  <a:pt x="2484323" y="18275"/>
                                </a:lnTo>
                                <a:lnTo>
                                  <a:pt x="2477122" y="23126"/>
                                </a:lnTo>
                                <a:lnTo>
                                  <a:pt x="2472271" y="30327"/>
                                </a:lnTo>
                                <a:lnTo>
                                  <a:pt x="2472080" y="31229"/>
                                </a:lnTo>
                                <a:lnTo>
                                  <a:pt x="2413901" y="30213"/>
                                </a:lnTo>
                                <a:lnTo>
                                  <a:pt x="2343366" y="28994"/>
                                </a:lnTo>
                                <a:lnTo>
                                  <a:pt x="1911832" y="21539"/>
                                </a:lnTo>
                                <a:lnTo>
                                  <a:pt x="1911769" y="21170"/>
                                </a:lnTo>
                                <a:lnTo>
                                  <a:pt x="1911515" y="19913"/>
                                </a:lnTo>
                                <a:lnTo>
                                  <a:pt x="1906663" y="12712"/>
                                </a:lnTo>
                                <a:lnTo>
                                  <a:pt x="1899462" y="7861"/>
                                </a:lnTo>
                                <a:lnTo>
                                  <a:pt x="1894890" y="6934"/>
                                </a:lnTo>
                                <a:lnTo>
                                  <a:pt x="1894890" y="21247"/>
                                </a:lnTo>
                                <a:lnTo>
                                  <a:pt x="1890776" y="21170"/>
                                </a:lnTo>
                                <a:lnTo>
                                  <a:pt x="1886381" y="21259"/>
                                </a:lnTo>
                                <a:lnTo>
                                  <a:pt x="1890776" y="21170"/>
                                </a:lnTo>
                                <a:lnTo>
                                  <a:pt x="1894827" y="21170"/>
                                </a:lnTo>
                                <a:lnTo>
                                  <a:pt x="1894890" y="6934"/>
                                </a:lnTo>
                                <a:lnTo>
                                  <a:pt x="1890649" y="6070"/>
                                </a:lnTo>
                                <a:lnTo>
                                  <a:pt x="1881822" y="7861"/>
                                </a:lnTo>
                                <a:lnTo>
                                  <a:pt x="1874621" y="12712"/>
                                </a:lnTo>
                                <a:lnTo>
                                  <a:pt x="1869770" y="19913"/>
                                </a:lnTo>
                                <a:lnTo>
                                  <a:pt x="1869427" y="21590"/>
                                </a:lnTo>
                                <a:lnTo>
                                  <a:pt x="1506766" y="28600"/>
                                </a:lnTo>
                                <a:lnTo>
                                  <a:pt x="1506601" y="27724"/>
                                </a:lnTo>
                                <a:lnTo>
                                  <a:pt x="1501749" y="20523"/>
                                </a:lnTo>
                                <a:lnTo>
                                  <a:pt x="1494548" y="15671"/>
                                </a:lnTo>
                                <a:lnTo>
                                  <a:pt x="1489964" y="14744"/>
                                </a:lnTo>
                                <a:lnTo>
                                  <a:pt x="1489964" y="44018"/>
                                </a:lnTo>
                                <a:lnTo>
                                  <a:pt x="1486154" y="44081"/>
                                </a:lnTo>
                                <a:lnTo>
                                  <a:pt x="1489964" y="44018"/>
                                </a:lnTo>
                                <a:lnTo>
                                  <a:pt x="1489964" y="14744"/>
                                </a:lnTo>
                                <a:lnTo>
                                  <a:pt x="1486408" y="14020"/>
                                </a:lnTo>
                                <a:lnTo>
                                  <a:pt x="1486408" y="28981"/>
                                </a:lnTo>
                                <a:lnTo>
                                  <a:pt x="1485760" y="28994"/>
                                </a:lnTo>
                                <a:lnTo>
                                  <a:pt x="1485328" y="28981"/>
                                </a:lnTo>
                                <a:lnTo>
                                  <a:pt x="1486408" y="28981"/>
                                </a:lnTo>
                                <a:lnTo>
                                  <a:pt x="1486408" y="14020"/>
                                </a:lnTo>
                                <a:lnTo>
                                  <a:pt x="1485734" y="13881"/>
                                </a:lnTo>
                                <a:lnTo>
                                  <a:pt x="1485074" y="14020"/>
                                </a:lnTo>
                                <a:lnTo>
                                  <a:pt x="1485074" y="44081"/>
                                </a:lnTo>
                                <a:lnTo>
                                  <a:pt x="1481556" y="44081"/>
                                </a:lnTo>
                                <a:lnTo>
                                  <a:pt x="1485074" y="44081"/>
                                </a:lnTo>
                                <a:lnTo>
                                  <a:pt x="1485074" y="14020"/>
                                </a:lnTo>
                                <a:lnTo>
                                  <a:pt x="1476908" y="15671"/>
                                </a:lnTo>
                                <a:lnTo>
                                  <a:pt x="1469707" y="20523"/>
                                </a:lnTo>
                                <a:lnTo>
                                  <a:pt x="1464856" y="27724"/>
                                </a:lnTo>
                                <a:lnTo>
                                  <a:pt x="1464716" y="28371"/>
                                </a:lnTo>
                                <a:lnTo>
                                  <a:pt x="1037831" y="15748"/>
                                </a:lnTo>
                                <a:lnTo>
                                  <a:pt x="1020876" y="876"/>
                                </a:lnTo>
                                <a:lnTo>
                                  <a:pt x="1020876" y="15240"/>
                                </a:lnTo>
                                <a:lnTo>
                                  <a:pt x="1016800" y="15113"/>
                                </a:lnTo>
                                <a:lnTo>
                                  <a:pt x="1016355" y="15113"/>
                                </a:lnTo>
                                <a:lnTo>
                                  <a:pt x="1012266" y="15240"/>
                                </a:lnTo>
                                <a:lnTo>
                                  <a:pt x="1012405" y="15100"/>
                                </a:lnTo>
                                <a:lnTo>
                                  <a:pt x="1020749" y="15100"/>
                                </a:lnTo>
                                <a:lnTo>
                                  <a:pt x="1020876" y="15240"/>
                                </a:lnTo>
                                <a:lnTo>
                                  <a:pt x="1020876" y="876"/>
                                </a:lnTo>
                                <a:lnTo>
                                  <a:pt x="995311" y="15748"/>
                                </a:lnTo>
                                <a:lnTo>
                                  <a:pt x="515632" y="30099"/>
                                </a:lnTo>
                                <a:lnTo>
                                  <a:pt x="515518" y="29464"/>
                                </a:lnTo>
                                <a:lnTo>
                                  <a:pt x="510667" y="22250"/>
                                </a:lnTo>
                                <a:lnTo>
                                  <a:pt x="503466" y="17399"/>
                                </a:lnTo>
                                <a:lnTo>
                                  <a:pt x="498944" y="16484"/>
                                </a:lnTo>
                                <a:lnTo>
                                  <a:pt x="498944" y="45707"/>
                                </a:lnTo>
                                <a:lnTo>
                                  <a:pt x="494880" y="45821"/>
                                </a:lnTo>
                                <a:lnTo>
                                  <a:pt x="498944" y="45707"/>
                                </a:lnTo>
                                <a:lnTo>
                                  <a:pt x="498944" y="16484"/>
                                </a:lnTo>
                                <a:lnTo>
                                  <a:pt x="494652" y="15608"/>
                                </a:lnTo>
                                <a:lnTo>
                                  <a:pt x="494512" y="15646"/>
                                </a:lnTo>
                                <a:lnTo>
                                  <a:pt x="494512" y="30721"/>
                                </a:lnTo>
                                <a:lnTo>
                                  <a:pt x="490423" y="30772"/>
                                </a:lnTo>
                                <a:lnTo>
                                  <a:pt x="494512" y="30721"/>
                                </a:lnTo>
                                <a:lnTo>
                                  <a:pt x="494512" y="15646"/>
                                </a:lnTo>
                                <a:lnTo>
                                  <a:pt x="485825" y="17399"/>
                                </a:lnTo>
                                <a:lnTo>
                                  <a:pt x="478624" y="22250"/>
                                </a:lnTo>
                                <a:lnTo>
                                  <a:pt x="473773" y="29464"/>
                                </a:lnTo>
                                <a:lnTo>
                                  <a:pt x="473468" y="30975"/>
                                </a:lnTo>
                                <a:lnTo>
                                  <a:pt x="297916" y="33083"/>
                                </a:lnTo>
                                <a:lnTo>
                                  <a:pt x="297726" y="32067"/>
                                </a:lnTo>
                                <a:lnTo>
                                  <a:pt x="292874" y="24866"/>
                                </a:lnTo>
                                <a:lnTo>
                                  <a:pt x="285673" y="20015"/>
                                </a:lnTo>
                                <a:lnTo>
                                  <a:pt x="281076" y="19088"/>
                                </a:lnTo>
                                <a:lnTo>
                                  <a:pt x="281076" y="48387"/>
                                </a:lnTo>
                                <a:lnTo>
                                  <a:pt x="278180" y="48425"/>
                                </a:lnTo>
                                <a:lnTo>
                                  <a:pt x="281076" y="48387"/>
                                </a:lnTo>
                                <a:lnTo>
                                  <a:pt x="281076" y="19088"/>
                                </a:lnTo>
                                <a:lnTo>
                                  <a:pt x="276860" y="18224"/>
                                </a:lnTo>
                                <a:lnTo>
                                  <a:pt x="276771" y="33324"/>
                                </a:lnTo>
                                <a:lnTo>
                                  <a:pt x="274307" y="33769"/>
                                </a:lnTo>
                                <a:lnTo>
                                  <a:pt x="271068" y="34937"/>
                                </a:lnTo>
                                <a:lnTo>
                                  <a:pt x="272681" y="33324"/>
                                </a:lnTo>
                                <a:lnTo>
                                  <a:pt x="276771" y="33324"/>
                                </a:lnTo>
                                <a:lnTo>
                                  <a:pt x="276771" y="18249"/>
                                </a:lnTo>
                                <a:lnTo>
                                  <a:pt x="268033" y="20015"/>
                                </a:lnTo>
                                <a:lnTo>
                                  <a:pt x="260832" y="24866"/>
                                </a:lnTo>
                                <a:lnTo>
                                  <a:pt x="255981" y="32067"/>
                                </a:lnTo>
                                <a:lnTo>
                                  <a:pt x="254203" y="40881"/>
                                </a:lnTo>
                                <a:lnTo>
                                  <a:pt x="129768" y="85686"/>
                                </a:lnTo>
                                <a:lnTo>
                                  <a:pt x="128562" y="83870"/>
                                </a:lnTo>
                                <a:lnTo>
                                  <a:pt x="121361" y="79019"/>
                                </a:lnTo>
                                <a:lnTo>
                                  <a:pt x="118287" y="78397"/>
                                </a:lnTo>
                                <a:lnTo>
                                  <a:pt x="118287" y="105867"/>
                                </a:lnTo>
                                <a:lnTo>
                                  <a:pt x="118046" y="106108"/>
                                </a:lnTo>
                                <a:lnTo>
                                  <a:pt x="118135" y="105918"/>
                                </a:lnTo>
                                <a:lnTo>
                                  <a:pt x="118287" y="105867"/>
                                </a:lnTo>
                                <a:lnTo>
                                  <a:pt x="118287" y="78397"/>
                                </a:lnTo>
                                <a:lnTo>
                                  <a:pt x="112547" y="77228"/>
                                </a:lnTo>
                                <a:lnTo>
                                  <a:pt x="111252" y="77495"/>
                                </a:lnTo>
                                <a:lnTo>
                                  <a:pt x="111252" y="92329"/>
                                </a:lnTo>
                                <a:lnTo>
                                  <a:pt x="108077" y="93472"/>
                                </a:lnTo>
                                <a:lnTo>
                                  <a:pt x="106489" y="94932"/>
                                </a:lnTo>
                                <a:lnTo>
                                  <a:pt x="104990" y="98285"/>
                                </a:lnTo>
                                <a:lnTo>
                                  <a:pt x="104990" y="95707"/>
                                </a:lnTo>
                                <a:lnTo>
                                  <a:pt x="108369" y="92329"/>
                                </a:lnTo>
                                <a:lnTo>
                                  <a:pt x="111252" y="92329"/>
                                </a:lnTo>
                                <a:lnTo>
                                  <a:pt x="111252" y="77495"/>
                                </a:lnTo>
                                <a:lnTo>
                                  <a:pt x="103720" y="79019"/>
                                </a:lnTo>
                                <a:lnTo>
                                  <a:pt x="96520" y="83870"/>
                                </a:lnTo>
                                <a:lnTo>
                                  <a:pt x="91668" y="91071"/>
                                </a:lnTo>
                                <a:lnTo>
                                  <a:pt x="89890" y="99885"/>
                                </a:lnTo>
                                <a:lnTo>
                                  <a:pt x="91668" y="108712"/>
                                </a:lnTo>
                                <a:lnTo>
                                  <a:pt x="96520" y="115912"/>
                                </a:lnTo>
                                <a:lnTo>
                                  <a:pt x="96951" y="116217"/>
                                </a:lnTo>
                                <a:lnTo>
                                  <a:pt x="66090" y="185153"/>
                                </a:lnTo>
                                <a:lnTo>
                                  <a:pt x="66090" y="222135"/>
                                </a:lnTo>
                                <a:lnTo>
                                  <a:pt x="66090" y="224688"/>
                                </a:lnTo>
                                <a:lnTo>
                                  <a:pt x="65112" y="225666"/>
                                </a:lnTo>
                                <a:lnTo>
                                  <a:pt x="65735" y="222923"/>
                                </a:lnTo>
                                <a:lnTo>
                                  <a:pt x="66090" y="222135"/>
                                </a:lnTo>
                                <a:lnTo>
                                  <a:pt x="66090" y="185153"/>
                                </a:lnTo>
                                <a:lnTo>
                                  <a:pt x="60236" y="198221"/>
                                </a:lnTo>
                                <a:lnTo>
                                  <a:pt x="58534" y="197866"/>
                                </a:lnTo>
                                <a:lnTo>
                                  <a:pt x="53047" y="198983"/>
                                </a:lnTo>
                                <a:lnTo>
                                  <a:pt x="53047" y="214287"/>
                                </a:lnTo>
                                <a:lnTo>
                                  <a:pt x="51638" y="217436"/>
                                </a:lnTo>
                                <a:lnTo>
                                  <a:pt x="51168" y="218871"/>
                                </a:lnTo>
                                <a:lnTo>
                                  <a:pt x="50977" y="219722"/>
                                </a:lnTo>
                                <a:lnTo>
                                  <a:pt x="50977" y="216344"/>
                                </a:lnTo>
                                <a:lnTo>
                                  <a:pt x="53047" y="214287"/>
                                </a:lnTo>
                                <a:lnTo>
                                  <a:pt x="53047" y="198983"/>
                                </a:lnTo>
                                <a:lnTo>
                                  <a:pt x="49707" y="199656"/>
                                </a:lnTo>
                                <a:lnTo>
                                  <a:pt x="42506" y="204508"/>
                                </a:lnTo>
                                <a:lnTo>
                                  <a:pt x="37655" y="211709"/>
                                </a:lnTo>
                                <a:lnTo>
                                  <a:pt x="35877" y="220522"/>
                                </a:lnTo>
                                <a:lnTo>
                                  <a:pt x="37655" y="229349"/>
                                </a:lnTo>
                                <a:lnTo>
                                  <a:pt x="42506" y="236550"/>
                                </a:lnTo>
                                <a:lnTo>
                                  <a:pt x="46583" y="239306"/>
                                </a:lnTo>
                                <a:lnTo>
                                  <a:pt x="0" y="447116"/>
                                </a:lnTo>
                                <a:lnTo>
                                  <a:pt x="14744" y="450418"/>
                                </a:lnTo>
                                <a:lnTo>
                                  <a:pt x="61315" y="242620"/>
                                </a:lnTo>
                                <a:lnTo>
                                  <a:pt x="67348" y="241401"/>
                                </a:lnTo>
                                <a:lnTo>
                                  <a:pt x="74549" y="236550"/>
                                </a:lnTo>
                                <a:lnTo>
                                  <a:pt x="79400" y="229349"/>
                                </a:lnTo>
                                <a:lnTo>
                                  <a:pt x="79667" y="228066"/>
                                </a:lnTo>
                                <a:lnTo>
                                  <a:pt x="81191" y="220522"/>
                                </a:lnTo>
                                <a:lnTo>
                                  <a:pt x="79654" y="212966"/>
                                </a:lnTo>
                                <a:lnTo>
                                  <a:pt x="79400" y="211709"/>
                                </a:lnTo>
                                <a:lnTo>
                                  <a:pt x="74549" y="204508"/>
                                </a:lnTo>
                                <a:lnTo>
                                  <a:pt x="74104" y="204216"/>
                                </a:lnTo>
                                <a:lnTo>
                                  <a:pt x="110832" y="122199"/>
                                </a:lnTo>
                                <a:lnTo>
                                  <a:pt x="135204" y="99885"/>
                                </a:lnTo>
                                <a:lnTo>
                                  <a:pt x="259600" y="55105"/>
                                </a:lnTo>
                                <a:lnTo>
                                  <a:pt x="260832" y="56908"/>
                                </a:lnTo>
                                <a:lnTo>
                                  <a:pt x="268033" y="61760"/>
                                </a:lnTo>
                                <a:lnTo>
                                  <a:pt x="276860" y="63538"/>
                                </a:lnTo>
                                <a:lnTo>
                                  <a:pt x="285673" y="61760"/>
                                </a:lnTo>
                                <a:lnTo>
                                  <a:pt x="292874" y="56908"/>
                                </a:lnTo>
                                <a:lnTo>
                                  <a:pt x="297726" y="49707"/>
                                </a:lnTo>
                                <a:lnTo>
                                  <a:pt x="297992" y="48425"/>
                                </a:lnTo>
                                <a:lnTo>
                                  <a:pt x="298030" y="48183"/>
                                </a:lnTo>
                                <a:lnTo>
                                  <a:pt x="473557" y="46088"/>
                                </a:lnTo>
                                <a:lnTo>
                                  <a:pt x="473773" y="47104"/>
                                </a:lnTo>
                                <a:lnTo>
                                  <a:pt x="478624" y="54292"/>
                                </a:lnTo>
                                <a:lnTo>
                                  <a:pt x="485825" y="59143"/>
                                </a:lnTo>
                                <a:lnTo>
                                  <a:pt x="494652" y="60921"/>
                                </a:lnTo>
                                <a:lnTo>
                                  <a:pt x="503466" y="59143"/>
                                </a:lnTo>
                                <a:lnTo>
                                  <a:pt x="510667" y="54292"/>
                                </a:lnTo>
                                <a:lnTo>
                                  <a:pt x="515518" y="47104"/>
                                </a:lnTo>
                                <a:lnTo>
                                  <a:pt x="515772" y="45821"/>
                                </a:lnTo>
                                <a:lnTo>
                                  <a:pt x="515899" y="45199"/>
                                </a:lnTo>
                                <a:lnTo>
                                  <a:pt x="995565" y="30848"/>
                                </a:lnTo>
                                <a:lnTo>
                                  <a:pt x="995705" y="31483"/>
                                </a:lnTo>
                                <a:lnTo>
                                  <a:pt x="1000556" y="38684"/>
                                </a:lnTo>
                                <a:lnTo>
                                  <a:pt x="1007757" y="43535"/>
                                </a:lnTo>
                                <a:lnTo>
                                  <a:pt x="1016584" y="45313"/>
                                </a:lnTo>
                                <a:lnTo>
                                  <a:pt x="1025398" y="43535"/>
                                </a:lnTo>
                                <a:lnTo>
                                  <a:pt x="1032598" y="38684"/>
                                </a:lnTo>
                                <a:lnTo>
                                  <a:pt x="1037450" y="31483"/>
                                </a:lnTo>
                                <a:lnTo>
                                  <a:pt x="1037577" y="30835"/>
                                </a:lnTo>
                                <a:lnTo>
                                  <a:pt x="1464462" y="43472"/>
                                </a:lnTo>
                                <a:lnTo>
                                  <a:pt x="1464856" y="45364"/>
                                </a:lnTo>
                                <a:lnTo>
                                  <a:pt x="1469707" y="52565"/>
                                </a:lnTo>
                                <a:lnTo>
                                  <a:pt x="1476908" y="57416"/>
                                </a:lnTo>
                                <a:lnTo>
                                  <a:pt x="1485734" y="59194"/>
                                </a:lnTo>
                                <a:lnTo>
                                  <a:pt x="1494548" y="57416"/>
                                </a:lnTo>
                                <a:lnTo>
                                  <a:pt x="1501749" y="52565"/>
                                </a:lnTo>
                                <a:lnTo>
                                  <a:pt x="1506601" y="45364"/>
                                </a:lnTo>
                                <a:lnTo>
                                  <a:pt x="1506867" y="44081"/>
                                </a:lnTo>
                                <a:lnTo>
                                  <a:pt x="1506943" y="43688"/>
                                </a:lnTo>
                                <a:lnTo>
                                  <a:pt x="1869592" y="36690"/>
                                </a:lnTo>
                                <a:lnTo>
                                  <a:pt x="1869770" y="37553"/>
                                </a:lnTo>
                                <a:lnTo>
                                  <a:pt x="1874621" y="44754"/>
                                </a:lnTo>
                                <a:lnTo>
                                  <a:pt x="1881822" y="49606"/>
                                </a:lnTo>
                                <a:lnTo>
                                  <a:pt x="1890649" y="51384"/>
                                </a:lnTo>
                                <a:lnTo>
                                  <a:pt x="1899462" y="49606"/>
                                </a:lnTo>
                                <a:lnTo>
                                  <a:pt x="1906663" y="44754"/>
                                </a:lnTo>
                                <a:lnTo>
                                  <a:pt x="1911515" y="37553"/>
                                </a:lnTo>
                                <a:lnTo>
                                  <a:pt x="1911692" y="36652"/>
                                </a:lnTo>
                                <a:lnTo>
                                  <a:pt x="2471940" y="46342"/>
                                </a:lnTo>
                                <a:lnTo>
                                  <a:pt x="2472271" y="47967"/>
                                </a:lnTo>
                                <a:lnTo>
                                  <a:pt x="2477122" y="55168"/>
                                </a:lnTo>
                                <a:lnTo>
                                  <a:pt x="2484323" y="60020"/>
                                </a:lnTo>
                                <a:lnTo>
                                  <a:pt x="2493149" y="61798"/>
                                </a:lnTo>
                                <a:lnTo>
                                  <a:pt x="2501963" y="60020"/>
                                </a:lnTo>
                                <a:lnTo>
                                  <a:pt x="2509164" y="55168"/>
                                </a:lnTo>
                                <a:lnTo>
                                  <a:pt x="2514015" y="47967"/>
                                </a:lnTo>
                                <a:lnTo>
                                  <a:pt x="2514244" y="46824"/>
                                </a:lnTo>
                                <a:lnTo>
                                  <a:pt x="2772308" y="48310"/>
                                </a:lnTo>
                                <a:lnTo>
                                  <a:pt x="2772600" y="49707"/>
                                </a:lnTo>
                                <a:lnTo>
                                  <a:pt x="2777452" y="56908"/>
                                </a:lnTo>
                                <a:lnTo>
                                  <a:pt x="2784652" y="61760"/>
                                </a:lnTo>
                                <a:lnTo>
                                  <a:pt x="2793479" y="63538"/>
                                </a:lnTo>
                                <a:lnTo>
                                  <a:pt x="2802293" y="61760"/>
                                </a:lnTo>
                                <a:lnTo>
                                  <a:pt x="2809494" y="56908"/>
                                </a:lnTo>
                                <a:lnTo>
                                  <a:pt x="2814345" y="49707"/>
                                </a:lnTo>
                                <a:lnTo>
                                  <a:pt x="2814612" y="48425"/>
                                </a:lnTo>
                                <a:lnTo>
                                  <a:pt x="2814675" y="48056"/>
                                </a:lnTo>
                                <a:lnTo>
                                  <a:pt x="3310039" y="39268"/>
                                </a:lnTo>
                                <a:lnTo>
                                  <a:pt x="3310229" y="40157"/>
                                </a:lnTo>
                                <a:lnTo>
                                  <a:pt x="3315081" y="47358"/>
                                </a:lnTo>
                                <a:lnTo>
                                  <a:pt x="3322282" y="52209"/>
                                </a:lnTo>
                                <a:lnTo>
                                  <a:pt x="3331108" y="53987"/>
                                </a:lnTo>
                                <a:lnTo>
                                  <a:pt x="3339922" y="52209"/>
                                </a:lnTo>
                                <a:lnTo>
                                  <a:pt x="3347123" y="47358"/>
                                </a:lnTo>
                                <a:lnTo>
                                  <a:pt x="3351974" y="40157"/>
                                </a:lnTo>
                                <a:lnTo>
                                  <a:pt x="3352241" y="38874"/>
                                </a:lnTo>
                                <a:lnTo>
                                  <a:pt x="3353765" y="313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2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8" name="Image 98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1041" y="520090"/>
                            <a:ext cx="3369043" cy="117264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5.714745pt;margin-top:19.110071pt;width:314.3pt;height:154.8pt;mso-position-horizontal-relative:page;mso-position-vertical-relative:paragraph;z-index:-15709696;mso-wrap-distance-left:0;mso-wrap-distance-right:0" id="docshapegroup67" coordorigin="2114,382" coordsize="6286,3096">
                <v:shape style="position:absolute;left:2567;top:449;width:5833;height:2847" id="docshape68" coordorigin="2568,449" coordsize="5833,2847" path="m8400,451l8398,451,8398,449,8396,449,8396,3292,7817,3292,7817,2727,8396,2727,8396,2723,7817,2723,7817,2159,8396,2159,8396,2155,7817,2155,7817,1590,8396,1590,8396,1586,7817,1586,7817,1022,8396,1022,8396,1018,7817,1018,7817,453,8396,453,8396,449,7813,449,7813,453,7813,1018,7813,3292,7234,3292,7234,2727,7813,2727,7813,2723,7234,2723,7234,2159,7813,2159,7813,2155,7234,2155,7234,1590,7813,1590,7813,1586,7234,1586,7234,1022,7813,1022,7813,1018,7234,1018,7234,453,7813,453,7813,449,7230,449,7230,453,7230,1018,7230,3292,6651,3292,6651,2727,7230,2727,7230,2723,6651,2723,6651,2159,7230,2159,7230,2155,6651,2155,6651,1590,7230,1590,7230,1586,6651,1586,6651,1022,7230,1022,7230,1018,6651,1018,6651,453,7230,453,7230,449,6647,449,6647,453,6647,1018,6647,3292,6069,3292,6069,2727,6647,2727,6647,2723,6069,2723,6069,2159,6647,2159,6647,2155,6069,2155,6069,1590,6647,1590,6647,1586,6069,1586,6069,1022,6647,1022,6647,1018,6069,1018,6069,453,6647,453,6647,449,6065,449,6065,453,6065,1018,6065,3292,5486,3292,5486,2727,6065,2727,6065,2723,5486,2723,5486,2159,6065,2159,6065,2155,5486,2155,5486,1590,6065,1590,6065,1586,5486,1586,5486,1022,6065,1022,6065,1018,5486,1018,5486,453,6065,453,6065,449,5482,449,5482,453,5482,1018,5482,3292,4903,3292,4903,2727,5482,2727,5482,2723,4903,2723,4903,2159,5482,2159,5482,2155,4903,2155,4903,1590,5482,1590,5482,1586,4903,1586,4903,1022,5482,1022,5482,1018,4903,1018,4903,453,5482,453,5482,449,4899,449,4899,453,4899,1018,4899,3292,4320,3292,4320,2727,4899,2727,4899,2723,4320,2723,4320,2159,4899,2159,4899,2155,4320,2155,4320,1590,4899,1590,4899,1586,4320,1586,4320,1022,4899,1022,4899,1018,4320,1018,4320,453,4899,453,4899,449,4316,449,4316,453,4316,1018,4316,3292,3737,3292,3737,2727,4316,2727,4316,2723,3737,2723,3737,2159,4316,2159,4316,2155,3737,2155,3737,1590,4316,1590,4316,1586,3737,1586,3737,1022,4316,1022,4316,1018,3737,1018,3737,453,4316,453,4316,449,3733,449,3733,453,3733,1018,3733,3292,3155,3292,3155,2727,3733,2727,3733,2723,3155,2723,3155,2159,3733,2159,3733,2155,3155,2155,3155,1590,3733,1590,3733,1586,3155,1586,3155,1022,3733,1022,3733,1018,3155,1018,3155,453,3733,453,3733,449,3151,449,3151,453,3151,1018,3151,3292,2572,3292,2572,2727,3151,2727,3151,2723,2572,2723,2572,2159,3151,2159,3151,2155,2572,2155,2572,1590,3151,1590,3151,1586,2572,1586,2572,1022,3151,1022,3151,1018,2572,1018,2572,453,3151,453,3151,449,2570,449,2570,451,2568,451,2568,3294,2570,3294,2570,3296,8398,3296,8398,3294,8400,3294,8400,451xe" filled="true" fillcolor="#dedede" stroked="false">
                  <v:path arrowok="t"/>
                  <v:fill type="solid"/>
                </v:shape>
                <v:shape style="position:absolute;left:2567;top:449;width:5833;height:2847" id="docshape69" coordorigin="2568,449" coordsize="5833,2847" path="m8400,449l8400,449,2568,449,2568,453,3151,453,3151,511,3155,511,3155,453,3733,453,3733,511,3737,511,3737,453,4316,453,4316,511,4320,511,4320,453,4899,453,4899,511,4903,511,4903,453,5482,453,5482,511,5486,511,5486,453,6065,453,6065,511,6069,511,6069,453,6647,453,6647,511,6651,511,6651,453,7230,453,7230,511,7234,511,7234,453,7813,453,7813,511,7817,511,7817,453,8338,453,8396,453,8396,511,8396,1018,8338,1018,8338,1022,8396,1022,8396,1586,8338,1586,8338,1590,8396,1590,8396,2155,8338,2155,8338,2159,8396,2159,8396,2723,8338,2723,8338,2727,8396,2727,8396,3234,8396,3292,8338,3292,7817,3292,7817,3234,7813,3234,7813,3292,7234,3292,7234,3234,7230,3234,7230,3292,6651,3292,6651,3234,6647,3234,6647,3292,6069,3292,6069,3234,6065,3234,6065,3292,5486,3292,5486,3234,5482,3234,5482,3292,4903,3292,4903,3234,4899,3234,4899,3292,4320,3292,4320,3234,4316,3234,4316,3292,3737,3292,3737,3234,3733,3234,3733,3292,3155,3292,3155,3234,3151,3234,3151,3292,2568,3292,2568,3296,3151,3296,3155,3296,8400,3296,8400,3292,8400,453,8400,449xe" filled="true" fillcolor="#000000" stroked="false">
                  <v:path arrowok="t"/>
                  <v:fill type="solid"/>
                </v:shape>
                <v:shape style="position:absolute;left:2114;top:382;width:516;height:3096" type="#_x0000_t75" id="docshape70" stroked="false">
                  <v:imagedata r:id="rId47" o:title=""/>
                </v:shape>
                <v:shape style="position:absolute;left:2659;top:729;width:5282;height:710" id="docshape71" coordorigin="2660,730" coordsize="5282,710" path="m7941,779l7917,746,7917,773,7917,786,7912,791,7906,791,7906,782,7905,767,7899,767,7912,767,7917,773,7917,746,7872,768,7092,782,7092,780,7084,769,7073,761,7066,760,7066,806,7059,806,7066,806,7066,760,7026,782,6619,780,6593,757,6593,780,6586,780,6592,780,6593,757,6586,756,6586,782,6586,791,6586,787,6586,782,6586,756,6585,756,6585,803,6579,803,6585,803,6585,756,6572,759,6561,766,6553,778,6553,779,6461,777,6350,775,5670,764,5670,763,5670,761,5662,750,5651,742,5644,741,5644,763,5637,763,5630,763,5637,763,5644,763,5644,741,5637,739,5623,742,5612,750,5604,761,5604,764,5033,775,5032,773,5025,762,5013,754,5006,753,5006,799,5000,799,5006,799,5006,753,5000,752,5000,775,4999,775,4999,775,5000,775,5000,752,4999,752,4998,752,4998,799,4993,799,4998,799,4998,752,4986,754,4974,762,4967,773,4966,774,4294,755,4267,731,4267,754,4261,754,4260,754,4254,754,4254,754,4267,754,4267,754,4267,731,4227,755,3472,777,3472,776,3464,765,3453,757,3445,756,3445,802,3439,802,3445,802,3445,756,3439,754,3438,754,3438,778,3432,778,3438,778,3438,754,3425,757,3413,765,3406,776,3405,779,3129,782,3129,780,3121,769,3110,761,3102,760,3102,806,3098,806,3102,806,3102,760,3096,758,3096,782,3092,783,3087,785,3089,782,3096,782,3096,759,3082,761,3070,769,3063,780,3060,794,2864,865,2862,862,2851,854,2846,853,2846,896,2846,897,2846,897,2846,896,2846,853,2837,851,2835,852,2835,875,2830,877,2827,879,2825,885,2825,880,2830,875,2835,875,2835,852,2823,854,2812,862,2804,873,2801,887,2804,901,2812,912,2812,913,2764,1021,2764,1080,2764,1084,2762,1085,2763,1081,2764,1080,2764,1021,2755,1042,2752,1041,2743,1043,2743,1067,2741,1072,2740,1074,2740,1076,2740,1070,2743,1067,2743,1043,2738,1044,2727,1052,2719,1063,2716,1077,2719,1091,2727,1102,2733,1107,2660,1434,2683,1439,2756,1112,2766,1110,2777,1102,2785,1091,2785,1089,2788,1077,2785,1065,2785,1063,2777,1052,2776,1051,2834,922,2873,887,3069,817,3070,819,3082,827,3096,830,3110,827,3121,819,3129,808,3129,806,3129,806,3405,802,3406,804,3413,815,3425,823,3439,826,3453,823,3464,815,3472,804,3472,802,3472,801,4228,778,4228,779,4235,791,4247,798,4261,801,4274,798,4286,791,4293,779,4294,778,4966,798,4967,801,4974,813,4986,820,4999,823,5013,820,5025,813,5032,801,5033,799,5033,799,5604,788,5604,789,5612,800,5623,808,5637,811,5651,808,5662,800,5670,789,5670,787,6553,803,6553,805,6561,817,6572,824,6586,827,6600,824,6611,817,6619,805,6619,804,7026,806,7026,808,7034,819,7045,827,7059,830,7073,827,7084,819,7092,808,7092,806,7092,805,7872,792,7873,793,7880,804,7892,812,7906,815,7919,812,7931,804,7938,793,7939,791,7941,779xe" filled="true" fillcolor="#0072bd" stroked="false">
                  <v:path arrowok="t"/>
                  <v:fill type="solid"/>
                </v:shape>
                <v:shape style="position:absolute;left:2635;top:1201;width:5306;height:1847" type="#_x0000_t75" id="docshape72" stroked="false">
                  <v:imagedata r:id="rId48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07296">
            <wp:simplePos x="0" y="0"/>
            <wp:positionH relativeFrom="page">
              <wp:posOffset>5448414</wp:posOffset>
            </wp:positionH>
            <wp:positionV relativeFrom="paragraph">
              <wp:posOffset>285369</wp:posOffset>
            </wp:positionV>
            <wp:extent cx="771250" cy="695325"/>
            <wp:effectExtent l="0" t="0" r="0" b="0"/>
            <wp:wrapTopAndBottom/>
            <wp:docPr id="99" name="Image 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9" name="Image 99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2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7808">
            <wp:simplePos x="0" y="0"/>
            <wp:positionH relativeFrom="page">
              <wp:posOffset>3375253</wp:posOffset>
            </wp:positionH>
            <wp:positionV relativeFrom="paragraph">
              <wp:posOffset>2265223</wp:posOffset>
            </wp:positionV>
            <wp:extent cx="217786" cy="79343"/>
            <wp:effectExtent l="0" t="0" r="0" b="0"/>
            <wp:wrapTopAndBottom/>
            <wp:docPr id="100" name="Image 1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0" name="Image 100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786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ind w:left="0"/>
        <w:jc w:val="left"/>
        <w:rPr>
          <w:sz w:val="5"/>
        </w:rPr>
      </w:pPr>
    </w:p>
    <w:p>
      <w:pPr>
        <w:pStyle w:val="BodyText"/>
        <w:spacing w:before="89"/>
        <w:ind w:left="0"/>
        <w:jc w:val="left"/>
        <w:rPr>
          <w:sz w:val="12"/>
        </w:rPr>
      </w:pPr>
    </w:p>
    <w:p>
      <w:pPr>
        <w:spacing w:before="0"/>
        <w:ind w:left="12" w:right="12" w:firstLine="0"/>
        <w:jc w:val="center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50144">
            <wp:simplePos x="0" y="0"/>
            <wp:positionH relativeFrom="page">
              <wp:posOffset>1956561</wp:posOffset>
            </wp:positionH>
            <wp:positionV relativeFrom="paragraph">
              <wp:posOffset>-350265</wp:posOffset>
            </wp:positionV>
            <wp:extent cx="92873" cy="70675"/>
            <wp:effectExtent l="0" t="0" r="0" b="0"/>
            <wp:wrapNone/>
            <wp:docPr id="101" name="Image 1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" name="Image 101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873" cy="7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0656">
            <wp:simplePos x="0" y="0"/>
            <wp:positionH relativeFrom="page">
              <wp:posOffset>2324417</wp:posOffset>
            </wp:positionH>
            <wp:positionV relativeFrom="paragraph">
              <wp:posOffset>-350265</wp:posOffset>
            </wp:positionV>
            <wp:extent cx="95125" cy="70675"/>
            <wp:effectExtent l="0" t="0" r="0" b="0"/>
            <wp:wrapNone/>
            <wp:docPr id="102" name="Image 1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" name="Image 102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125" cy="7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1168">
            <wp:simplePos x="0" y="0"/>
            <wp:positionH relativeFrom="page">
              <wp:posOffset>2696036</wp:posOffset>
            </wp:positionH>
            <wp:positionV relativeFrom="paragraph">
              <wp:posOffset>-350265</wp:posOffset>
            </wp:positionV>
            <wp:extent cx="93585" cy="70675"/>
            <wp:effectExtent l="0" t="0" r="0" b="0"/>
            <wp:wrapNone/>
            <wp:docPr id="103" name="Image 1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" name="Image 103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585" cy="7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1680">
            <wp:simplePos x="0" y="0"/>
            <wp:positionH relativeFrom="page">
              <wp:posOffset>3066059</wp:posOffset>
            </wp:positionH>
            <wp:positionV relativeFrom="paragraph">
              <wp:posOffset>-350265</wp:posOffset>
            </wp:positionV>
            <wp:extent cx="93641" cy="70675"/>
            <wp:effectExtent l="0" t="0" r="0" b="0"/>
            <wp:wrapNone/>
            <wp:docPr id="104" name="Image 1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" name="Image 104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641" cy="7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2192">
            <wp:simplePos x="0" y="0"/>
            <wp:positionH relativeFrom="page">
              <wp:posOffset>3415512</wp:posOffset>
            </wp:positionH>
            <wp:positionV relativeFrom="paragraph">
              <wp:posOffset>-350265</wp:posOffset>
            </wp:positionV>
            <wp:extent cx="139790" cy="70675"/>
            <wp:effectExtent l="0" t="0" r="0" b="0"/>
            <wp:wrapNone/>
            <wp:docPr id="105" name="Image 1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" name="Image 105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790" cy="7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2704">
            <wp:simplePos x="0" y="0"/>
            <wp:positionH relativeFrom="page">
              <wp:posOffset>3785603</wp:posOffset>
            </wp:positionH>
            <wp:positionV relativeFrom="paragraph">
              <wp:posOffset>-350265</wp:posOffset>
            </wp:positionV>
            <wp:extent cx="139790" cy="70675"/>
            <wp:effectExtent l="0" t="0" r="0" b="0"/>
            <wp:wrapNone/>
            <wp:docPr id="106" name="Image 1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6" name="Image 106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790" cy="7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3216">
            <wp:simplePos x="0" y="0"/>
            <wp:positionH relativeFrom="page">
              <wp:posOffset>4155681</wp:posOffset>
            </wp:positionH>
            <wp:positionV relativeFrom="paragraph">
              <wp:posOffset>-350265</wp:posOffset>
            </wp:positionV>
            <wp:extent cx="139790" cy="70675"/>
            <wp:effectExtent l="0" t="0" r="0" b="0"/>
            <wp:wrapNone/>
            <wp:docPr id="107" name="Image 1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7" name="Image 107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790" cy="7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3728">
            <wp:simplePos x="0" y="0"/>
            <wp:positionH relativeFrom="page">
              <wp:posOffset>4525759</wp:posOffset>
            </wp:positionH>
            <wp:positionV relativeFrom="paragraph">
              <wp:posOffset>-350265</wp:posOffset>
            </wp:positionV>
            <wp:extent cx="139802" cy="70675"/>
            <wp:effectExtent l="0" t="0" r="0" b="0"/>
            <wp:wrapNone/>
            <wp:docPr id="108" name="Image 1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8" name="Image 108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802" cy="7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4240">
            <wp:simplePos x="0" y="0"/>
            <wp:positionH relativeFrom="page">
              <wp:posOffset>4895850</wp:posOffset>
            </wp:positionH>
            <wp:positionV relativeFrom="paragraph">
              <wp:posOffset>-350265</wp:posOffset>
            </wp:positionV>
            <wp:extent cx="139802" cy="70675"/>
            <wp:effectExtent l="0" t="0" r="0" b="0"/>
            <wp:wrapNone/>
            <wp:docPr id="109" name="Image 1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9" name="Image 109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802" cy="7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4752">
            <wp:simplePos x="0" y="0"/>
            <wp:positionH relativeFrom="page">
              <wp:posOffset>5262168</wp:posOffset>
            </wp:positionH>
            <wp:positionV relativeFrom="paragraph">
              <wp:posOffset>-350265</wp:posOffset>
            </wp:positionV>
            <wp:extent cx="143589" cy="70675"/>
            <wp:effectExtent l="0" t="0" r="0" b="0"/>
            <wp:wrapNone/>
            <wp:docPr id="110" name="Image 1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0" name="Image 110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589" cy="7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7" w:id="29"/>
      <w:bookmarkEnd w:id="29"/>
      <w:r>
        <w:rPr/>
      </w:r>
      <w:r>
        <w:rPr>
          <w:b/>
          <w:w w:val="120"/>
          <w:sz w:val="12"/>
        </w:rPr>
        <w:t>/ig.</w:t>
      </w:r>
      <w:r>
        <w:rPr>
          <w:b/>
          <w:spacing w:val="9"/>
          <w:w w:val="120"/>
          <w:sz w:val="12"/>
        </w:rPr>
        <w:t> </w:t>
      </w:r>
      <w:r>
        <w:rPr>
          <w:b/>
          <w:w w:val="120"/>
          <w:sz w:val="12"/>
        </w:rPr>
        <w:t>7.</w:t>
      </w:r>
      <w:r>
        <w:rPr>
          <w:b/>
          <w:spacing w:val="32"/>
          <w:w w:val="120"/>
          <w:sz w:val="12"/>
        </w:rPr>
        <w:t> </w:t>
      </w:r>
      <w:r>
        <w:rPr>
          <w:w w:val="120"/>
          <w:sz w:val="12"/>
        </w:rPr>
        <w:t>Accuracy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SNR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robustness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3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scan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subset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when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compared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to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15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scan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gold</w:t>
      </w:r>
      <w:r>
        <w:rPr>
          <w:spacing w:val="10"/>
          <w:w w:val="120"/>
          <w:sz w:val="12"/>
        </w:rPr>
        <w:t> </w:t>
      </w:r>
      <w:r>
        <w:rPr>
          <w:spacing w:val="-2"/>
          <w:w w:val="120"/>
          <w:sz w:val="12"/>
        </w:rPr>
        <w:t>standard.</w:t>
      </w:r>
    </w:p>
    <w:p>
      <w:pPr>
        <w:pStyle w:val="BodyText"/>
        <w:spacing w:before="139"/>
        <w:ind w:left="0"/>
        <w:jc w:val="lef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8320">
                <wp:simplePos x="0" y="0"/>
                <wp:positionH relativeFrom="page">
                  <wp:posOffset>1342577</wp:posOffset>
                </wp:positionH>
                <wp:positionV relativeFrom="paragraph">
                  <wp:posOffset>249817</wp:posOffset>
                </wp:positionV>
                <wp:extent cx="4875530" cy="1965960"/>
                <wp:effectExtent l="0" t="0" r="0" b="0"/>
                <wp:wrapTopAndBottom/>
                <wp:docPr id="111" name="Group 1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1" name="Group 111"/>
                      <wpg:cNvGrpSpPr/>
                      <wpg:grpSpPr>
                        <a:xfrm>
                          <a:off x="0" y="0"/>
                          <a:ext cx="4875530" cy="1965960"/>
                          <a:chExt cx="4875530" cy="1965960"/>
                        </a:xfrm>
                      </wpg:grpSpPr>
                      <wps:wsp>
                        <wps:cNvPr id="112" name="Graphic 112"/>
                        <wps:cNvSpPr/>
                        <wps:spPr>
                          <a:xfrm>
                            <a:off x="287925" y="42494"/>
                            <a:ext cx="3703954" cy="1807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03954" h="1807845">
                                <a:moveTo>
                                  <a:pt x="3703370" y="1257"/>
                                </a:moveTo>
                                <a:lnTo>
                                  <a:pt x="3702113" y="1257"/>
                                </a:lnTo>
                                <a:lnTo>
                                  <a:pt x="3702113" y="0"/>
                                </a:lnTo>
                                <a:lnTo>
                                  <a:pt x="3700843" y="0"/>
                                </a:lnTo>
                                <a:lnTo>
                                  <a:pt x="3700843" y="1805101"/>
                                </a:lnTo>
                                <a:lnTo>
                                  <a:pt x="3333280" y="1805101"/>
                                </a:lnTo>
                                <a:lnTo>
                                  <a:pt x="3333280" y="1446593"/>
                                </a:lnTo>
                                <a:lnTo>
                                  <a:pt x="3700843" y="1446593"/>
                                </a:lnTo>
                                <a:lnTo>
                                  <a:pt x="3700843" y="1444091"/>
                                </a:lnTo>
                                <a:lnTo>
                                  <a:pt x="3333280" y="1444091"/>
                                </a:lnTo>
                                <a:lnTo>
                                  <a:pt x="3333280" y="1085570"/>
                                </a:lnTo>
                                <a:lnTo>
                                  <a:pt x="3700843" y="1085570"/>
                                </a:lnTo>
                                <a:lnTo>
                                  <a:pt x="3700843" y="1083056"/>
                                </a:lnTo>
                                <a:lnTo>
                                  <a:pt x="3333280" y="1083056"/>
                                </a:lnTo>
                                <a:lnTo>
                                  <a:pt x="3333280" y="724547"/>
                                </a:lnTo>
                                <a:lnTo>
                                  <a:pt x="3700843" y="724547"/>
                                </a:lnTo>
                                <a:lnTo>
                                  <a:pt x="3700843" y="722033"/>
                                </a:lnTo>
                                <a:lnTo>
                                  <a:pt x="3333280" y="722033"/>
                                </a:lnTo>
                                <a:lnTo>
                                  <a:pt x="3333280" y="363537"/>
                                </a:lnTo>
                                <a:lnTo>
                                  <a:pt x="3700843" y="363537"/>
                                </a:lnTo>
                                <a:lnTo>
                                  <a:pt x="3700843" y="361022"/>
                                </a:lnTo>
                                <a:lnTo>
                                  <a:pt x="3333280" y="361022"/>
                                </a:lnTo>
                                <a:lnTo>
                                  <a:pt x="3333280" y="2514"/>
                                </a:lnTo>
                                <a:lnTo>
                                  <a:pt x="3700843" y="2514"/>
                                </a:lnTo>
                                <a:lnTo>
                                  <a:pt x="3700843" y="0"/>
                                </a:lnTo>
                                <a:lnTo>
                                  <a:pt x="3330752" y="0"/>
                                </a:lnTo>
                                <a:lnTo>
                                  <a:pt x="3330752" y="2514"/>
                                </a:lnTo>
                                <a:lnTo>
                                  <a:pt x="3330752" y="361022"/>
                                </a:lnTo>
                                <a:lnTo>
                                  <a:pt x="3330752" y="1805101"/>
                                </a:lnTo>
                                <a:lnTo>
                                  <a:pt x="2963189" y="1805101"/>
                                </a:lnTo>
                                <a:lnTo>
                                  <a:pt x="2963189" y="1446593"/>
                                </a:lnTo>
                                <a:lnTo>
                                  <a:pt x="3330752" y="1446593"/>
                                </a:lnTo>
                                <a:lnTo>
                                  <a:pt x="3330752" y="1444091"/>
                                </a:lnTo>
                                <a:lnTo>
                                  <a:pt x="2963189" y="1444091"/>
                                </a:lnTo>
                                <a:lnTo>
                                  <a:pt x="2963189" y="1085570"/>
                                </a:lnTo>
                                <a:lnTo>
                                  <a:pt x="3330752" y="1085570"/>
                                </a:lnTo>
                                <a:lnTo>
                                  <a:pt x="3330752" y="1083056"/>
                                </a:lnTo>
                                <a:lnTo>
                                  <a:pt x="2963189" y="1083056"/>
                                </a:lnTo>
                                <a:lnTo>
                                  <a:pt x="2963189" y="724547"/>
                                </a:lnTo>
                                <a:lnTo>
                                  <a:pt x="3330752" y="724547"/>
                                </a:lnTo>
                                <a:lnTo>
                                  <a:pt x="3330752" y="722033"/>
                                </a:lnTo>
                                <a:lnTo>
                                  <a:pt x="2963189" y="722033"/>
                                </a:lnTo>
                                <a:lnTo>
                                  <a:pt x="2963189" y="363537"/>
                                </a:lnTo>
                                <a:lnTo>
                                  <a:pt x="3330752" y="363537"/>
                                </a:lnTo>
                                <a:lnTo>
                                  <a:pt x="3330752" y="361022"/>
                                </a:lnTo>
                                <a:lnTo>
                                  <a:pt x="2963189" y="361022"/>
                                </a:lnTo>
                                <a:lnTo>
                                  <a:pt x="2963189" y="2514"/>
                                </a:lnTo>
                                <a:lnTo>
                                  <a:pt x="3330752" y="2514"/>
                                </a:lnTo>
                                <a:lnTo>
                                  <a:pt x="3330752" y="0"/>
                                </a:lnTo>
                                <a:lnTo>
                                  <a:pt x="2960674" y="0"/>
                                </a:lnTo>
                                <a:lnTo>
                                  <a:pt x="2960674" y="2514"/>
                                </a:lnTo>
                                <a:lnTo>
                                  <a:pt x="2960674" y="361022"/>
                                </a:lnTo>
                                <a:lnTo>
                                  <a:pt x="2960674" y="1805101"/>
                                </a:lnTo>
                                <a:lnTo>
                                  <a:pt x="2593124" y="1805101"/>
                                </a:lnTo>
                                <a:lnTo>
                                  <a:pt x="2593124" y="1446593"/>
                                </a:lnTo>
                                <a:lnTo>
                                  <a:pt x="2960674" y="1446593"/>
                                </a:lnTo>
                                <a:lnTo>
                                  <a:pt x="2960674" y="1444091"/>
                                </a:lnTo>
                                <a:lnTo>
                                  <a:pt x="2593124" y="1444091"/>
                                </a:lnTo>
                                <a:lnTo>
                                  <a:pt x="2593124" y="1085570"/>
                                </a:lnTo>
                                <a:lnTo>
                                  <a:pt x="2960674" y="1085570"/>
                                </a:lnTo>
                                <a:lnTo>
                                  <a:pt x="2960674" y="1083056"/>
                                </a:lnTo>
                                <a:lnTo>
                                  <a:pt x="2593124" y="1083056"/>
                                </a:lnTo>
                                <a:lnTo>
                                  <a:pt x="2593124" y="724547"/>
                                </a:lnTo>
                                <a:lnTo>
                                  <a:pt x="2960674" y="724547"/>
                                </a:lnTo>
                                <a:lnTo>
                                  <a:pt x="2960674" y="722033"/>
                                </a:lnTo>
                                <a:lnTo>
                                  <a:pt x="2593124" y="722033"/>
                                </a:lnTo>
                                <a:lnTo>
                                  <a:pt x="2593124" y="363537"/>
                                </a:lnTo>
                                <a:lnTo>
                                  <a:pt x="2960674" y="363537"/>
                                </a:lnTo>
                                <a:lnTo>
                                  <a:pt x="2960674" y="361022"/>
                                </a:lnTo>
                                <a:lnTo>
                                  <a:pt x="2593124" y="361022"/>
                                </a:lnTo>
                                <a:lnTo>
                                  <a:pt x="2593124" y="2514"/>
                                </a:lnTo>
                                <a:lnTo>
                                  <a:pt x="2960674" y="2514"/>
                                </a:lnTo>
                                <a:lnTo>
                                  <a:pt x="2960674" y="0"/>
                                </a:lnTo>
                                <a:lnTo>
                                  <a:pt x="2590596" y="0"/>
                                </a:lnTo>
                                <a:lnTo>
                                  <a:pt x="2590596" y="2514"/>
                                </a:lnTo>
                                <a:lnTo>
                                  <a:pt x="2590596" y="361022"/>
                                </a:lnTo>
                                <a:lnTo>
                                  <a:pt x="2590596" y="1805101"/>
                                </a:lnTo>
                                <a:lnTo>
                                  <a:pt x="2223046" y="1805101"/>
                                </a:lnTo>
                                <a:lnTo>
                                  <a:pt x="2223046" y="1446593"/>
                                </a:lnTo>
                                <a:lnTo>
                                  <a:pt x="2590596" y="1446593"/>
                                </a:lnTo>
                                <a:lnTo>
                                  <a:pt x="2590596" y="1444091"/>
                                </a:lnTo>
                                <a:lnTo>
                                  <a:pt x="2223046" y="1444091"/>
                                </a:lnTo>
                                <a:lnTo>
                                  <a:pt x="2223046" y="1085570"/>
                                </a:lnTo>
                                <a:lnTo>
                                  <a:pt x="2590596" y="1085570"/>
                                </a:lnTo>
                                <a:lnTo>
                                  <a:pt x="2590596" y="1083056"/>
                                </a:lnTo>
                                <a:lnTo>
                                  <a:pt x="2223046" y="1083056"/>
                                </a:lnTo>
                                <a:lnTo>
                                  <a:pt x="2223046" y="724547"/>
                                </a:lnTo>
                                <a:lnTo>
                                  <a:pt x="2590596" y="724547"/>
                                </a:lnTo>
                                <a:lnTo>
                                  <a:pt x="2590596" y="722033"/>
                                </a:lnTo>
                                <a:lnTo>
                                  <a:pt x="2223046" y="722033"/>
                                </a:lnTo>
                                <a:lnTo>
                                  <a:pt x="2223046" y="363537"/>
                                </a:lnTo>
                                <a:lnTo>
                                  <a:pt x="2590596" y="363537"/>
                                </a:lnTo>
                                <a:lnTo>
                                  <a:pt x="2590596" y="361022"/>
                                </a:lnTo>
                                <a:lnTo>
                                  <a:pt x="2223046" y="361022"/>
                                </a:lnTo>
                                <a:lnTo>
                                  <a:pt x="2223046" y="2514"/>
                                </a:lnTo>
                                <a:lnTo>
                                  <a:pt x="2590596" y="2514"/>
                                </a:lnTo>
                                <a:lnTo>
                                  <a:pt x="2590596" y="0"/>
                                </a:lnTo>
                                <a:lnTo>
                                  <a:pt x="2220506" y="0"/>
                                </a:lnTo>
                                <a:lnTo>
                                  <a:pt x="2220506" y="2514"/>
                                </a:lnTo>
                                <a:lnTo>
                                  <a:pt x="2220506" y="361022"/>
                                </a:lnTo>
                                <a:lnTo>
                                  <a:pt x="2220506" y="1805101"/>
                                </a:lnTo>
                                <a:lnTo>
                                  <a:pt x="1852942" y="1805101"/>
                                </a:lnTo>
                                <a:lnTo>
                                  <a:pt x="1852942" y="1446593"/>
                                </a:lnTo>
                                <a:lnTo>
                                  <a:pt x="2220506" y="1446593"/>
                                </a:lnTo>
                                <a:lnTo>
                                  <a:pt x="2220506" y="1444091"/>
                                </a:lnTo>
                                <a:lnTo>
                                  <a:pt x="1852942" y="1444091"/>
                                </a:lnTo>
                                <a:lnTo>
                                  <a:pt x="1852942" y="1085570"/>
                                </a:lnTo>
                                <a:lnTo>
                                  <a:pt x="2220506" y="1085570"/>
                                </a:lnTo>
                                <a:lnTo>
                                  <a:pt x="2220506" y="1083056"/>
                                </a:lnTo>
                                <a:lnTo>
                                  <a:pt x="1852942" y="1083056"/>
                                </a:lnTo>
                                <a:lnTo>
                                  <a:pt x="1852942" y="724547"/>
                                </a:lnTo>
                                <a:lnTo>
                                  <a:pt x="2220506" y="724547"/>
                                </a:lnTo>
                                <a:lnTo>
                                  <a:pt x="2220506" y="722033"/>
                                </a:lnTo>
                                <a:lnTo>
                                  <a:pt x="1852942" y="722033"/>
                                </a:lnTo>
                                <a:lnTo>
                                  <a:pt x="1852942" y="363537"/>
                                </a:lnTo>
                                <a:lnTo>
                                  <a:pt x="2220506" y="363537"/>
                                </a:lnTo>
                                <a:lnTo>
                                  <a:pt x="2220506" y="361022"/>
                                </a:lnTo>
                                <a:lnTo>
                                  <a:pt x="1852942" y="361022"/>
                                </a:lnTo>
                                <a:lnTo>
                                  <a:pt x="1852942" y="2514"/>
                                </a:lnTo>
                                <a:lnTo>
                                  <a:pt x="2220506" y="2514"/>
                                </a:lnTo>
                                <a:lnTo>
                                  <a:pt x="2220506" y="0"/>
                                </a:lnTo>
                                <a:lnTo>
                                  <a:pt x="1850428" y="0"/>
                                </a:lnTo>
                                <a:lnTo>
                                  <a:pt x="1850428" y="2514"/>
                                </a:lnTo>
                                <a:lnTo>
                                  <a:pt x="1850428" y="361022"/>
                                </a:lnTo>
                                <a:lnTo>
                                  <a:pt x="1850428" y="1805101"/>
                                </a:lnTo>
                                <a:lnTo>
                                  <a:pt x="1482852" y="1805101"/>
                                </a:lnTo>
                                <a:lnTo>
                                  <a:pt x="1482852" y="1446593"/>
                                </a:lnTo>
                                <a:lnTo>
                                  <a:pt x="1850428" y="1446593"/>
                                </a:lnTo>
                                <a:lnTo>
                                  <a:pt x="1850428" y="1444091"/>
                                </a:lnTo>
                                <a:lnTo>
                                  <a:pt x="1482852" y="1444091"/>
                                </a:lnTo>
                                <a:lnTo>
                                  <a:pt x="1482852" y="1085570"/>
                                </a:lnTo>
                                <a:lnTo>
                                  <a:pt x="1850428" y="1085570"/>
                                </a:lnTo>
                                <a:lnTo>
                                  <a:pt x="1850428" y="1083056"/>
                                </a:lnTo>
                                <a:lnTo>
                                  <a:pt x="1482852" y="1083056"/>
                                </a:lnTo>
                                <a:lnTo>
                                  <a:pt x="1482852" y="724547"/>
                                </a:lnTo>
                                <a:lnTo>
                                  <a:pt x="1850428" y="724547"/>
                                </a:lnTo>
                                <a:lnTo>
                                  <a:pt x="1850428" y="722033"/>
                                </a:lnTo>
                                <a:lnTo>
                                  <a:pt x="1482852" y="722033"/>
                                </a:lnTo>
                                <a:lnTo>
                                  <a:pt x="1482852" y="363537"/>
                                </a:lnTo>
                                <a:lnTo>
                                  <a:pt x="1850428" y="363537"/>
                                </a:lnTo>
                                <a:lnTo>
                                  <a:pt x="1850428" y="361022"/>
                                </a:lnTo>
                                <a:lnTo>
                                  <a:pt x="1482852" y="361022"/>
                                </a:lnTo>
                                <a:lnTo>
                                  <a:pt x="1482852" y="2514"/>
                                </a:lnTo>
                                <a:lnTo>
                                  <a:pt x="1850428" y="2514"/>
                                </a:lnTo>
                                <a:lnTo>
                                  <a:pt x="1850428" y="0"/>
                                </a:lnTo>
                                <a:lnTo>
                                  <a:pt x="1480337" y="0"/>
                                </a:lnTo>
                                <a:lnTo>
                                  <a:pt x="1480337" y="2514"/>
                                </a:lnTo>
                                <a:lnTo>
                                  <a:pt x="1480337" y="361022"/>
                                </a:lnTo>
                                <a:lnTo>
                                  <a:pt x="1480337" y="1805101"/>
                                </a:lnTo>
                                <a:lnTo>
                                  <a:pt x="1112774" y="1805101"/>
                                </a:lnTo>
                                <a:lnTo>
                                  <a:pt x="1112774" y="1446593"/>
                                </a:lnTo>
                                <a:lnTo>
                                  <a:pt x="1480337" y="1446593"/>
                                </a:lnTo>
                                <a:lnTo>
                                  <a:pt x="1480337" y="1444091"/>
                                </a:lnTo>
                                <a:lnTo>
                                  <a:pt x="1112774" y="1444091"/>
                                </a:lnTo>
                                <a:lnTo>
                                  <a:pt x="1112774" y="1085570"/>
                                </a:lnTo>
                                <a:lnTo>
                                  <a:pt x="1480337" y="1085570"/>
                                </a:lnTo>
                                <a:lnTo>
                                  <a:pt x="1480337" y="1083056"/>
                                </a:lnTo>
                                <a:lnTo>
                                  <a:pt x="1112774" y="1083056"/>
                                </a:lnTo>
                                <a:lnTo>
                                  <a:pt x="1112774" y="724547"/>
                                </a:lnTo>
                                <a:lnTo>
                                  <a:pt x="1480337" y="724547"/>
                                </a:lnTo>
                                <a:lnTo>
                                  <a:pt x="1480337" y="722033"/>
                                </a:lnTo>
                                <a:lnTo>
                                  <a:pt x="1112774" y="722033"/>
                                </a:lnTo>
                                <a:lnTo>
                                  <a:pt x="1112774" y="363537"/>
                                </a:lnTo>
                                <a:lnTo>
                                  <a:pt x="1480337" y="363537"/>
                                </a:lnTo>
                                <a:lnTo>
                                  <a:pt x="1480337" y="361022"/>
                                </a:lnTo>
                                <a:lnTo>
                                  <a:pt x="1112774" y="361022"/>
                                </a:lnTo>
                                <a:lnTo>
                                  <a:pt x="1112774" y="2514"/>
                                </a:lnTo>
                                <a:lnTo>
                                  <a:pt x="1480337" y="2514"/>
                                </a:lnTo>
                                <a:lnTo>
                                  <a:pt x="1480337" y="0"/>
                                </a:lnTo>
                                <a:lnTo>
                                  <a:pt x="1110259" y="0"/>
                                </a:lnTo>
                                <a:lnTo>
                                  <a:pt x="1110259" y="2514"/>
                                </a:lnTo>
                                <a:lnTo>
                                  <a:pt x="1110259" y="361022"/>
                                </a:lnTo>
                                <a:lnTo>
                                  <a:pt x="1110259" y="1805101"/>
                                </a:lnTo>
                                <a:lnTo>
                                  <a:pt x="742683" y="1805101"/>
                                </a:lnTo>
                                <a:lnTo>
                                  <a:pt x="742683" y="1446593"/>
                                </a:lnTo>
                                <a:lnTo>
                                  <a:pt x="1110259" y="1446593"/>
                                </a:lnTo>
                                <a:lnTo>
                                  <a:pt x="1110259" y="1444091"/>
                                </a:lnTo>
                                <a:lnTo>
                                  <a:pt x="742683" y="1444091"/>
                                </a:lnTo>
                                <a:lnTo>
                                  <a:pt x="742683" y="1085570"/>
                                </a:lnTo>
                                <a:lnTo>
                                  <a:pt x="1110259" y="1085570"/>
                                </a:lnTo>
                                <a:lnTo>
                                  <a:pt x="1110259" y="1083056"/>
                                </a:lnTo>
                                <a:lnTo>
                                  <a:pt x="742683" y="1083056"/>
                                </a:lnTo>
                                <a:lnTo>
                                  <a:pt x="742683" y="724547"/>
                                </a:lnTo>
                                <a:lnTo>
                                  <a:pt x="1110259" y="724547"/>
                                </a:lnTo>
                                <a:lnTo>
                                  <a:pt x="1110259" y="722033"/>
                                </a:lnTo>
                                <a:lnTo>
                                  <a:pt x="742683" y="722033"/>
                                </a:lnTo>
                                <a:lnTo>
                                  <a:pt x="742683" y="363537"/>
                                </a:lnTo>
                                <a:lnTo>
                                  <a:pt x="1110259" y="363537"/>
                                </a:lnTo>
                                <a:lnTo>
                                  <a:pt x="1110259" y="361022"/>
                                </a:lnTo>
                                <a:lnTo>
                                  <a:pt x="742683" y="361022"/>
                                </a:lnTo>
                                <a:lnTo>
                                  <a:pt x="742683" y="2514"/>
                                </a:lnTo>
                                <a:lnTo>
                                  <a:pt x="1110259" y="2514"/>
                                </a:lnTo>
                                <a:lnTo>
                                  <a:pt x="1110259" y="0"/>
                                </a:lnTo>
                                <a:lnTo>
                                  <a:pt x="740168" y="0"/>
                                </a:lnTo>
                                <a:lnTo>
                                  <a:pt x="740168" y="2514"/>
                                </a:lnTo>
                                <a:lnTo>
                                  <a:pt x="740168" y="361022"/>
                                </a:lnTo>
                                <a:lnTo>
                                  <a:pt x="740168" y="1805101"/>
                                </a:lnTo>
                                <a:lnTo>
                                  <a:pt x="372605" y="1805101"/>
                                </a:lnTo>
                                <a:lnTo>
                                  <a:pt x="372605" y="1446593"/>
                                </a:lnTo>
                                <a:lnTo>
                                  <a:pt x="740168" y="1446593"/>
                                </a:lnTo>
                                <a:lnTo>
                                  <a:pt x="740168" y="1444091"/>
                                </a:lnTo>
                                <a:lnTo>
                                  <a:pt x="372605" y="1444091"/>
                                </a:lnTo>
                                <a:lnTo>
                                  <a:pt x="372605" y="1085570"/>
                                </a:lnTo>
                                <a:lnTo>
                                  <a:pt x="740168" y="1085570"/>
                                </a:lnTo>
                                <a:lnTo>
                                  <a:pt x="740168" y="1083056"/>
                                </a:lnTo>
                                <a:lnTo>
                                  <a:pt x="372605" y="1083056"/>
                                </a:lnTo>
                                <a:lnTo>
                                  <a:pt x="372605" y="724547"/>
                                </a:lnTo>
                                <a:lnTo>
                                  <a:pt x="740168" y="724547"/>
                                </a:lnTo>
                                <a:lnTo>
                                  <a:pt x="740168" y="722033"/>
                                </a:lnTo>
                                <a:lnTo>
                                  <a:pt x="372605" y="722033"/>
                                </a:lnTo>
                                <a:lnTo>
                                  <a:pt x="372605" y="363537"/>
                                </a:lnTo>
                                <a:lnTo>
                                  <a:pt x="740168" y="363537"/>
                                </a:lnTo>
                                <a:lnTo>
                                  <a:pt x="740168" y="361022"/>
                                </a:lnTo>
                                <a:lnTo>
                                  <a:pt x="372605" y="361022"/>
                                </a:lnTo>
                                <a:lnTo>
                                  <a:pt x="372605" y="2514"/>
                                </a:lnTo>
                                <a:lnTo>
                                  <a:pt x="740168" y="2514"/>
                                </a:lnTo>
                                <a:lnTo>
                                  <a:pt x="740168" y="0"/>
                                </a:lnTo>
                                <a:lnTo>
                                  <a:pt x="370090" y="0"/>
                                </a:lnTo>
                                <a:lnTo>
                                  <a:pt x="370090" y="2514"/>
                                </a:lnTo>
                                <a:lnTo>
                                  <a:pt x="370090" y="361022"/>
                                </a:lnTo>
                                <a:lnTo>
                                  <a:pt x="370090" y="1805101"/>
                                </a:lnTo>
                                <a:lnTo>
                                  <a:pt x="2514" y="1805101"/>
                                </a:lnTo>
                                <a:lnTo>
                                  <a:pt x="2514" y="1446593"/>
                                </a:lnTo>
                                <a:lnTo>
                                  <a:pt x="370090" y="1446593"/>
                                </a:lnTo>
                                <a:lnTo>
                                  <a:pt x="370090" y="1444091"/>
                                </a:lnTo>
                                <a:lnTo>
                                  <a:pt x="2514" y="1444091"/>
                                </a:lnTo>
                                <a:lnTo>
                                  <a:pt x="2514" y="1085570"/>
                                </a:lnTo>
                                <a:lnTo>
                                  <a:pt x="370090" y="1085570"/>
                                </a:lnTo>
                                <a:lnTo>
                                  <a:pt x="370090" y="1083056"/>
                                </a:lnTo>
                                <a:lnTo>
                                  <a:pt x="2514" y="1083056"/>
                                </a:lnTo>
                                <a:lnTo>
                                  <a:pt x="2514" y="724547"/>
                                </a:lnTo>
                                <a:lnTo>
                                  <a:pt x="370090" y="724547"/>
                                </a:lnTo>
                                <a:lnTo>
                                  <a:pt x="370090" y="722033"/>
                                </a:lnTo>
                                <a:lnTo>
                                  <a:pt x="2514" y="722033"/>
                                </a:lnTo>
                                <a:lnTo>
                                  <a:pt x="2514" y="363537"/>
                                </a:lnTo>
                                <a:lnTo>
                                  <a:pt x="370090" y="363537"/>
                                </a:lnTo>
                                <a:lnTo>
                                  <a:pt x="370090" y="361022"/>
                                </a:lnTo>
                                <a:lnTo>
                                  <a:pt x="2514" y="361022"/>
                                </a:lnTo>
                                <a:lnTo>
                                  <a:pt x="2514" y="2514"/>
                                </a:lnTo>
                                <a:lnTo>
                                  <a:pt x="370090" y="2514"/>
                                </a:lnTo>
                                <a:lnTo>
                                  <a:pt x="370090" y="0"/>
                                </a:lnTo>
                                <a:lnTo>
                                  <a:pt x="1257" y="0"/>
                                </a:lnTo>
                                <a:lnTo>
                                  <a:pt x="1257" y="1257"/>
                                </a:lnTo>
                                <a:lnTo>
                                  <a:pt x="0" y="1257"/>
                                </a:lnTo>
                                <a:lnTo>
                                  <a:pt x="0" y="1806359"/>
                                </a:lnTo>
                                <a:lnTo>
                                  <a:pt x="1257" y="1806359"/>
                                </a:lnTo>
                                <a:lnTo>
                                  <a:pt x="1257" y="1807616"/>
                                </a:lnTo>
                                <a:lnTo>
                                  <a:pt x="3702113" y="1807616"/>
                                </a:lnTo>
                                <a:lnTo>
                                  <a:pt x="3702113" y="1806359"/>
                                </a:lnTo>
                                <a:lnTo>
                                  <a:pt x="3703370" y="1806359"/>
                                </a:lnTo>
                                <a:lnTo>
                                  <a:pt x="3703370" y="12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287925" y="42494"/>
                            <a:ext cx="3703954" cy="1807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03954" h="1807845">
                                <a:moveTo>
                                  <a:pt x="3703370" y="1805101"/>
                                </a:moveTo>
                                <a:lnTo>
                                  <a:pt x="3333280" y="1805101"/>
                                </a:lnTo>
                                <a:lnTo>
                                  <a:pt x="3333280" y="1768094"/>
                                </a:lnTo>
                                <a:lnTo>
                                  <a:pt x="3330752" y="1768094"/>
                                </a:lnTo>
                                <a:lnTo>
                                  <a:pt x="3330752" y="1805101"/>
                                </a:lnTo>
                                <a:lnTo>
                                  <a:pt x="2963189" y="1805101"/>
                                </a:lnTo>
                                <a:lnTo>
                                  <a:pt x="2963189" y="1768094"/>
                                </a:lnTo>
                                <a:lnTo>
                                  <a:pt x="2960674" y="1768094"/>
                                </a:lnTo>
                                <a:lnTo>
                                  <a:pt x="2960674" y="1805101"/>
                                </a:lnTo>
                                <a:lnTo>
                                  <a:pt x="2593124" y="1805101"/>
                                </a:lnTo>
                                <a:lnTo>
                                  <a:pt x="2593124" y="1768094"/>
                                </a:lnTo>
                                <a:lnTo>
                                  <a:pt x="2590596" y="1768094"/>
                                </a:lnTo>
                                <a:lnTo>
                                  <a:pt x="2590596" y="1805101"/>
                                </a:lnTo>
                                <a:lnTo>
                                  <a:pt x="2223046" y="1805101"/>
                                </a:lnTo>
                                <a:lnTo>
                                  <a:pt x="2223046" y="1768094"/>
                                </a:lnTo>
                                <a:lnTo>
                                  <a:pt x="2220506" y="1768094"/>
                                </a:lnTo>
                                <a:lnTo>
                                  <a:pt x="2220506" y="1805101"/>
                                </a:lnTo>
                                <a:lnTo>
                                  <a:pt x="1852942" y="1805101"/>
                                </a:lnTo>
                                <a:lnTo>
                                  <a:pt x="1852942" y="1768094"/>
                                </a:lnTo>
                                <a:lnTo>
                                  <a:pt x="1850428" y="1768094"/>
                                </a:lnTo>
                                <a:lnTo>
                                  <a:pt x="1850428" y="1805101"/>
                                </a:lnTo>
                                <a:lnTo>
                                  <a:pt x="1482852" y="1805101"/>
                                </a:lnTo>
                                <a:lnTo>
                                  <a:pt x="1482852" y="1768094"/>
                                </a:lnTo>
                                <a:lnTo>
                                  <a:pt x="1480337" y="1768094"/>
                                </a:lnTo>
                                <a:lnTo>
                                  <a:pt x="1480337" y="1805101"/>
                                </a:lnTo>
                                <a:lnTo>
                                  <a:pt x="1112774" y="1805101"/>
                                </a:lnTo>
                                <a:lnTo>
                                  <a:pt x="1112774" y="1768094"/>
                                </a:lnTo>
                                <a:lnTo>
                                  <a:pt x="1110259" y="1768094"/>
                                </a:lnTo>
                                <a:lnTo>
                                  <a:pt x="1110259" y="1805101"/>
                                </a:lnTo>
                                <a:lnTo>
                                  <a:pt x="742683" y="1805101"/>
                                </a:lnTo>
                                <a:lnTo>
                                  <a:pt x="742683" y="1768094"/>
                                </a:lnTo>
                                <a:lnTo>
                                  <a:pt x="740168" y="1768094"/>
                                </a:lnTo>
                                <a:lnTo>
                                  <a:pt x="740168" y="1805101"/>
                                </a:lnTo>
                                <a:lnTo>
                                  <a:pt x="372605" y="1805101"/>
                                </a:lnTo>
                                <a:lnTo>
                                  <a:pt x="372605" y="1768094"/>
                                </a:lnTo>
                                <a:lnTo>
                                  <a:pt x="370090" y="1768094"/>
                                </a:lnTo>
                                <a:lnTo>
                                  <a:pt x="370090" y="1805101"/>
                                </a:lnTo>
                                <a:lnTo>
                                  <a:pt x="0" y="1805101"/>
                                </a:lnTo>
                                <a:lnTo>
                                  <a:pt x="0" y="1807616"/>
                                </a:lnTo>
                                <a:lnTo>
                                  <a:pt x="3703370" y="1807616"/>
                                </a:lnTo>
                                <a:lnTo>
                                  <a:pt x="3703370" y="1805101"/>
                                </a:lnTo>
                                <a:close/>
                              </a:path>
                              <a:path w="3703954" h="1807845">
                                <a:moveTo>
                                  <a:pt x="37033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14"/>
                                </a:lnTo>
                                <a:lnTo>
                                  <a:pt x="3703370" y="2514"/>
                                </a:lnTo>
                                <a:lnTo>
                                  <a:pt x="37033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4" name="Image 114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3984" y="1895741"/>
                            <a:ext cx="92189" cy="701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5" name="Image 115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1840" y="1895741"/>
                            <a:ext cx="94424" cy="701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6" name="Image 116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3460" y="1895741"/>
                            <a:ext cx="92895" cy="701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7" name="Image 117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23482" y="1895741"/>
                            <a:ext cx="92951" cy="701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8" name="Image 118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72935" y="1895741"/>
                            <a:ext cx="138760" cy="701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9" name="Image 119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43026" y="1895741"/>
                            <a:ext cx="138760" cy="701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0" name="Image 120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13104" y="1895741"/>
                            <a:ext cx="138760" cy="701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1" name="Image 121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83182" y="1895741"/>
                            <a:ext cx="138772" cy="701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2" name="Image 122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53272" y="1895741"/>
                            <a:ext cx="138772" cy="701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3" name="Image 123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2652" cy="19658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4" name="Image 124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19591" y="42490"/>
                            <a:ext cx="955382" cy="19234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5.714745pt;margin-top:19.670666pt;width:383.9pt;height:154.8pt;mso-position-horizontal-relative:page;mso-position-vertical-relative:paragraph;z-index:-15708160;mso-wrap-distance-left:0;mso-wrap-distance-right:0" id="docshapegroup73" coordorigin="2114,393" coordsize="7678,3096">
                <v:shape style="position:absolute;left:2567;top:460;width:5833;height:2847" id="docshape74" coordorigin="2568,460" coordsize="5833,2847" path="m8400,462l8398,462,8398,460,8396,460,8396,3303,7817,3303,7817,2738,8396,2738,8396,2734,7817,2734,7817,2170,8396,2170,8396,2166,7817,2166,7817,1601,8396,1601,8396,1597,7817,1597,7817,1033,8396,1033,8396,1029,7817,1029,7817,464,8396,464,8396,460,7813,460,7813,464,7813,1029,7813,3303,7234,3303,7234,2738,7813,2738,7813,2734,7234,2734,7234,2170,7813,2170,7813,2166,7234,2166,7234,1601,7813,1601,7813,1597,7234,1597,7234,1033,7813,1033,7813,1029,7234,1029,7234,464,7813,464,7813,460,7230,460,7230,464,7230,1029,7230,3303,6651,3303,6651,2738,7230,2738,7230,2734,6651,2734,6651,2170,7230,2170,7230,2166,6651,2166,6651,1601,7230,1601,7230,1597,6651,1597,6651,1033,7230,1033,7230,1029,6651,1029,6651,464,7230,464,7230,460,6647,460,6647,464,6647,1029,6647,3303,6069,3303,6069,2738,6647,2738,6647,2734,6069,2734,6069,2170,6647,2170,6647,2166,6069,2166,6069,1601,6647,1601,6647,1597,6069,1597,6069,1033,6647,1033,6647,1029,6069,1029,6069,464,6647,464,6647,460,6065,460,6065,464,6065,1029,6065,3303,5486,3303,5486,2738,6065,2738,6065,2734,5486,2734,5486,2170,6065,2170,6065,2166,5486,2166,5486,1601,6065,1601,6065,1597,5486,1597,5486,1033,6065,1033,6065,1029,5486,1029,5486,464,6065,464,6065,460,5482,460,5482,464,5482,1029,5482,3303,4903,3303,4903,2738,5482,2738,5482,2734,4903,2734,4903,2170,5482,2170,5482,2166,4903,2166,4903,1601,5482,1601,5482,1597,4903,1597,4903,1033,5482,1033,5482,1029,4903,1029,4903,464,5482,464,5482,460,4899,460,4899,464,4899,1029,4899,3303,4320,3303,4320,2738,4899,2738,4899,2734,4320,2734,4320,2170,4899,2170,4899,2166,4320,2166,4320,1601,4899,1601,4899,1597,4320,1597,4320,1033,4899,1033,4899,1029,4320,1029,4320,464,4899,464,4899,460,4316,460,4316,464,4316,1029,4316,3303,3737,3303,3737,2738,4316,2738,4316,2734,3737,2734,3737,2170,4316,2170,4316,2166,3737,2166,3737,1601,4316,1601,4316,1597,3737,1597,3737,1033,4316,1033,4316,1029,3737,1029,3737,464,4316,464,4316,460,3733,460,3733,464,3733,1029,3733,3303,3155,3303,3155,2738,3733,2738,3733,2734,3155,2734,3155,2170,3733,2170,3733,2166,3155,2166,3155,1601,3733,1601,3733,1597,3155,1597,3155,1033,3733,1033,3733,1029,3155,1029,3155,464,3733,464,3733,460,3151,460,3151,464,3151,1029,3151,3303,2572,3303,2572,2738,3151,2738,3151,2734,2572,2734,2572,2170,3151,2170,3151,2166,2572,2166,2572,1601,3151,1601,3151,1597,2572,1597,2572,1033,3151,1033,3151,1029,2572,1029,2572,464,3151,464,3151,460,2570,460,2570,462,2568,462,2568,3305,2570,3305,2570,3307,8398,3307,8398,3305,8400,3305,8400,462xe" filled="true" fillcolor="#dedede" stroked="false">
                  <v:path arrowok="t"/>
                  <v:fill type="solid"/>
                </v:shape>
                <v:shape style="position:absolute;left:2567;top:460;width:5833;height:2847" id="docshape75" coordorigin="2568,460" coordsize="5833,2847" path="m8400,3303l7817,3303,7817,3245,7813,3245,7813,3303,7234,3303,7234,3245,7230,3245,7230,3303,6651,3303,6651,3245,6647,3245,6647,3303,6069,3303,6069,3245,6065,3245,6065,3303,5486,3303,5486,3245,5482,3245,5482,3303,4903,3303,4903,3245,4899,3245,4899,3303,4320,3303,4320,3245,4316,3245,4316,3303,3737,3303,3737,3245,3733,3245,3733,3303,3155,3303,3155,3245,3151,3245,3151,3303,2568,3303,2568,3307,3151,3307,3155,3307,3733,3307,3737,3307,4316,3307,4320,3307,4899,3307,4903,3307,5482,3307,5486,3307,6065,3307,6069,3307,6647,3307,6651,3307,7230,3307,7234,3307,7813,3307,7817,3307,8400,3307,8400,3303xm8400,460l2568,460,2568,464,8400,464,8400,460xe" filled="true" fillcolor="#000000" stroked="false">
                  <v:path arrowok="t"/>
                  <v:fill type="solid"/>
                </v:shape>
                <v:shape style="position:absolute;left:3081;top:3378;width:146;height:111" type="#_x0000_t75" id="docshape76" stroked="false">
                  <v:imagedata r:id="rId61" o:title=""/>
                </v:shape>
                <v:shape style="position:absolute;left:3660;top:3378;width:149;height:111" type="#_x0000_t75" id="docshape77" stroked="false">
                  <v:imagedata r:id="rId62" o:title=""/>
                </v:shape>
                <v:shape style="position:absolute;left:4245;top:3378;width:147;height:111" type="#_x0000_t75" id="docshape78" stroked="false">
                  <v:imagedata r:id="rId63" o:title=""/>
                </v:shape>
                <v:shape style="position:absolute;left:4828;top:3378;width:147;height:111" type="#_x0000_t75" id="docshape79" stroked="false">
                  <v:imagedata r:id="rId64" o:title=""/>
                </v:shape>
                <v:shape style="position:absolute;left:5378;top:3378;width:219;height:111" type="#_x0000_t75" id="docshape80" stroked="false">
                  <v:imagedata r:id="rId65" o:title=""/>
                </v:shape>
                <v:shape style="position:absolute;left:5961;top:3378;width:219;height:111" type="#_x0000_t75" id="docshape81" stroked="false">
                  <v:imagedata r:id="rId66" o:title=""/>
                </v:shape>
                <v:shape style="position:absolute;left:6544;top:3378;width:219;height:111" type="#_x0000_t75" id="docshape82" stroked="false">
                  <v:imagedata r:id="rId67" o:title=""/>
                </v:shape>
                <v:shape style="position:absolute;left:7127;top:3378;width:219;height:111" type="#_x0000_t75" id="docshape83" stroked="false">
                  <v:imagedata r:id="rId68" o:title=""/>
                </v:shape>
                <v:shape style="position:absolute;left:7710;top:3378;width:219;height:111" type="#_x0000_t75" id="docshape84" stroked="false">
                  <v:imagedata r:id="rId69" o:title=""/>
                </v:shape>
                <v:shape style="position:absolute;left:2114;top:393;width:5863;height:3096" type="#_x0000_t75" id="docshape85" stroked="false">
                  <v:imagedata r:id="rId70" o:title=""/>
                </v:shape>
                <v:shape style="position:absolute;left:8286;top:460;width:1505;height:3029" type="#_x0000_t75" id="docshape86" stroked="false">
                  <v:imagedata r:id="rId71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08832">
            <wp:simplePos x="0" y="0"/>
            <wp:positionH relativeFrom="page">
              <wp:posOffset>3375253</wp:posOffset>
            </wp:positionH>
            <wp:positionV relativeFrom="paragraph">
              <wp:posOffset>2272330</wp:posOffset>
            </wp:positionV>
            <wp:extent cx="217454" cy="79247"/>
            <wp:effectExtent l="0" t="0" r="0" b="0"/>
            <wp:wrapTopAndBottom/>
            <wp:docPr id="125" name="Image 1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5" name="Image 125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454" cy="79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ind w:left="0"/>
        <w:jc w:val="left"/>
        <w:rPr>
          <w:sz w:val="5"/>
        </w:rPr>
      </w:pPr>
    </w:p>
    <w:p>
      <w:pPr>
        <w:pStyle w:val="BodyText"/>
        <w:spacing w:before="89"/>
        <w:ind w:left="0"/>
        <w:jc w:val="left"/>
        <w:rPr>
          <w:sz w:val="12"/>
        </w:rPr>
      </w:pPr>
    </w:p>
    <w:p>
      <w:pPr>
        <w:spacing w:before="0"/>
        <w:ind w:left="12" w:right="12" w:firstLine="0"/>
        <w:jc w:val="center"/>
        <w:rPr>
          <w:sz w:val="12"/>
        </w:rPr>
      </w:pPr>
      <w:bookmarkStart w:name="_bookmark18" w:id="30"/>
      <w:bookmarkEnd w:id="30"/>
      <w:r>
        <w:rPr/>
      </w:r>
      <w:r>
        <w:rPr>
          <w:b/>
          <w:w w:val="120"/>
          <w:sz w:val="12"/>
        </w:rPr>
        <w:t>/ig.</w:t>
      </w:r>
      <w:r>
        <w:rPr>
          <w:b/>
          <w:spacing w:val="9"/>
          <w:w w:val="120"/>
          <w:sz w:val="12"/>
        </w:rPr>
        <w:t> </w:t>
      </w:r>
      <w:r>
        <w:rPr>
          <w:b/>
          <w:w w:val="120"/>
          <w:sz w:val="12"/>
        </w:rPr>
        <w:t>8.</w:t>
      </w:r>
      <w:r>
        <w:rPr>
          <w:b/>
          <w:spacing w:val="32"/>
          <w:w w:val="120"/>
          <w:sz w:val="12"/>
        </w:rPr>
        <w:t> </w:t>
      </w:r>
      <w:r>
        <w:rPr>
          <w:w w:val="120"/>
          <w:sz w:val="12"/>
        </w:rPr>
        <w:t>Accuracy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SNR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robustness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4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scan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subset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when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compared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to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15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scan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gold</w:t>
      </w:r>
      <w:r>
        <w:rPr>
          <w:spacing w:val="10"/>
          <w:w w:val="120"/>
          <w:sz w:val="12"/>
        </w:rPr>
        <w:t> </w:t>
      </w:r>
      <w:r>
        <w:rPr>
          <w:spacing w:val="-2"/>
          <w:w w:val="120"/>
          <w:sz w:val="12"/>
        </w:rPr>
        <w:t>standard.</w:t>
      </w:r>
    </w:p>
    <w:p>
      <w:pPr>
        <w:spacing w:after="0"/>
        <w:jc w:val="center"/>
        <w:rPr>
          <w:sz w:val="12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before="30" w:after="1"/>
        <w:ind w:left="0"/>
        <w:jc w:val="left"/>
        <w:rPr>
          <w:sz w:val="20"/>
        </w:rPr>
      </w:pPr>
    </w:p>
    <w:p>
      <w:pPr>
        <w:pStyle w:val="BodyText"/>
        <w:ind w:left="1474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875530" cy="1965960"/>
                <wp:effectExtent l="0" t="0" r="0" b="5714"/>
                <wp:docPr id="126" name="Group 1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6" name="Group 126"/>
                      <wpg:cNvGrpSpPr/>
                      <wpg:grpSpPr>
                        <a:xfrm>
                          <a:off x="0" y="0"/>
                          <a:ext cx="4875530" cy="1965960"/>
                          <a:chExt cx="4875530" cy="1965960"/>
                        </a:xfrm>
                      </wpg:grpSpPr>
                      <wps:wsp>
                        <wps:cNvPr id="127" name="Graphic 127"/>
                        <wps:cNvSpPr/>
                        <wps:spPr>
                          <a:xfrm>
                            <a:off x="287925" y="42481"/>
                            <a:ext cx="3703954" cy="1807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03954" h="1807845">
                                <a:moveTo>
                                  <a:pt x="3703370" y="1257"/>
                                </a:moveTo>
                                <a:lnTo>
                                  <a:pt x="3702113" y="1257"/>
                                </a:lnTo>
                                <a:lnTo>
                                  <a:pt x="3702113" y="0"/>
                                </a:lnTo>
                                <a:lnTo>
                                  <a:pt x="3700843" y="0"/>
                                </a:lnTo>
                                <a:lnTo>
                                  <a:pt x="3700843" y="1805114"/>
                                </a:lnTo>
                                <a:lnTo>
                                  <a:pt x="3333280" y="1805114"/>
                                </a:lnTo>
                                <a:lnTo>
                                  <a:pt x="3333280" y="1446618"/>
                                </a:lnTo>
                                <a:lnTo>
                                  <a:pt x="3700843" y="1446618"/>
                                </a:lnTo>
                                <a:lnTo>
                                  <a:pt x="3700843" y="1444091"/>
                                </a:lnTo>
                                <a:lnTo>
                                  <a:pt x="3333280" y="1444091"/>
                                </a:lnTo>
                                <a:lnTo>
                                  <a:pt x="3333280" y="1085583"/>
                                </a:lnTo>
                                <a:lnTo>
                                  <a:pt x="3700843" y="1085583"/>
                                </a:lnTo>
                                <a:lnTo>
                                  <a:pt x="3700843" y="1083056"/>
                                </a:lnTo>
                                <a:lnTo>
                                  <a:pt x="3333280" y="1083056"/>
                                </a:lnTo>
                                <a:lnTo>
                                  <a:pt x="3333280" y="724573"/>
                                </a:lnTo>
                                <a:lnTo>
                                  <a:pt x="3700843" y="724573"/>
                                </a:lnTo>
                                <a:lnTo>
                                  <a:pt x="3700843" y="722045"/>
                                </a:lnTo>
                                <a:lnTo>
                                  <a:pt x="3333280" y="722045"/>
                                </a:lnTo>
                                <a:lnTo>
                                  <a:pt x="3333280" y="363537"/>
                                </a:lnTo>
                                <a:lnTo>
                                  <a:pt x="3700843" y="363537"/>
                                </a:lnTo>
                                <a:lnTo>
                                  <a:pt x="3700843" y="361022"/>
                                </a:lnTo>
                                <a:lnTo>
                                  <a:pt x="3333280" y="361022"/>
                                </a:lnTo>
                                <a:lnTo>
                                  <a:pt x="3333280" y="2514"/>
                                </a:lnTo>
                                <a:lnTo>
                                  <a:pt x="3700843" y="2514"/>
                                </a:lnTo>
                                <a:lnTo>
                                  <a:pt x="3700843" y="0"/>
                                </a:lnTo>
                                <a:lnTo>
                                  <a:pt x="3330752" y="0"/>
                                </a:lnTo>
                                <a:lnTo>
                                  <a:pt x="3330752" y="2514"/>
                                </a:lnTo>
                                <a:lnTo>
                                  <a:pt x="3330752" y="361022"/>
                                </a:lnTo>
                                <a:lnTo>
                                  <a:pt x="3330752" y="1805114"/>
                                </a:lnTo>
                                <a:lnTo>
                                  <a:pt x="2963189" y="1805114"/>
                                </a:lnTo>
                                <a:lnTo>
                                  <a:pt x="2963189" y="1446618"/>
                                </a:lnTo>
                                <a:lnTo>
                                  <a:pt x="3330752" y="1446618"/>
                                </a:lnTo>
                                <a:lnTo>
                                  <a:pt x="3330752" y="1444091"/>
                                </a:lnTo>
                                <a:lnTo>
                                  <a:pt x="2963189" y="1444091"/>
                                </a:lnTo>
                                <a:lnTo>
                                  <a:pt x="2963189" y="1085583"/>
                                </a:lnTo>
                                <a:lnTo>
                                  <a:pt x="3330752" y="1085583"/>
                                </a:lnTo>
                                <a:lnTo>
                                  <a:pt x="3330752" y="1083056"/>
                                </a:lnTo>
                                <a:lnTo>
                                  <a:pt x="2963189" y="1083056"/>
                                </a:lnTo>
                                <a:lnTo>
                                  <a:pt x="2963189" y="724573"/>
                                </a:lnTo>
                                <a:lnTo>
                                  <a:pt x="3330752" y="724573"/>
                                </a:lnTo>
                                <a:lnTo>
                                  <a:pt x="3330752" y="722045"/>
                                </a:lnTo>
                                <a:lnTo>
                                  <a:pt x="2963189" y="722045"/>
                                </a:lnTo>
                                <a:lnTo>
                                  <a:pt x="2963189" y="363537"/>
                                </a:lnTo>
                                <a:lnTo>
                                  <a:pt x="3330752" y="363537"/>
                                </a:lnTo>
                                <a:lnTo>
                                  <a:pt x="3330752" y="361022"/>
                                </a:lnTo>
                                <a:lnTo>
                                  <a:pt x="2963189" y="361022"/>
                                </a:lnTo>
                                <a:lnTo>
                                  <a:pt x="2963189" y="2514"/>
                                </a:lnTo>
                                <a:lnTo>
                                  <a:pt x="3330752" y="2514"/>
                                </a:lnTo>
                                <a:lnTo>
                                  <a:pt x="3330752" y="0"/>
                                </a:lnTo>
                                <a:lnTo>
                                  <a:pt x="2960674" y="0"/>
                                </a:lnTo>
                                <a:lnTo>
                                  <a:pt x="2960674" y="2514"/>
                                </a:lnTo>
                                <a:lnTo>
                                  <a:pt x="2960674" y="361022"/>
                                </a:lnTo>
                                <a:lnTo>
                                  <a:pt x="2960674" y="1805114"/>
                                </a:lnTo>
                                <a:lnTo>
                                  <a:pt x="2593124" y="1805114"/>
                                </a:lnTo>
                                <a:lnTo>
                                  <a:pt x="2593124" y="1446618"/>
                                </a:lnTo>
                                <a:lnTo>
                                  <a:pt x="2960674" y="1446618"/>
                                </a:lnTo>
                                <a:lnTo>
                                  <a:pt x="2960674" y="1444091"/>
                                </a:lnTo>
                                <a:lnTo>
                                  <a:pt x="2593124" y="1444091"/>
                                </a:lnTo>
                                <a:lnTo>
                                  <a:pt x="2593124" y="1085583"/>
                                </a:lnTo>
                                <a:lnTo>
                                  <a:pt x="2960674" y="1085583"/>
                                </a:lnTo>
                                <a:lnTo>
                                  <a:pt x="2960674" y="1083056"/>
                                </a:lnTo>
                                <a:lnTo>
                                  <a:pt x="2593124" y="1083056"/>
                                </a:lnTo>
                                <a:lnTo>
                                  <a:pt x="2593124" y="724573"/>
                                </a:lnTo>
                                <a:lnTo>
                                  <a:pt x="2960674" y="724573"/>
                                </a:lnTo>
                                <a:lnTo>
                                  <a:pt x="2960674" y="722045"/>
                                </a:lnTo>
                                <a:lnTo>
                                  <a:pt x="2593124" y="722045"/>
                                </a:lnTo>
                                <a:lnTo>
                                  <a:pt x="2593124" y="363537"/>
                                </a:lnTo>
                                <a:lnTo>
                                  <a:pt x="2960674" y="363537"/>
                                </a:lnTo>
                                <a:lnTo>
                                  <a:pt x="2960674" y="361022"/>
                                </a:lnTo>
                                <a:lnTo>
                                  <a:pt x="2593124" y="361022"/>
                                </a:lnTo>
                                <a:lnTo>
                                  <a:pt x="2593124" y="2514"/>
                                </a:lnTo>
                                <a:lnTo>
                                  <a:pt x="2960674" y="2514"/>
                                </a:lnTo>
                                <a:lnTo>
                                  <a:pt x="2960674" y="0"/>
                                </a:lnTo>
                                <a:lnTo>
                                  <a:pt x="2590596" y="0"/>
                                </a:lnTo>
                                <a:lnTo>
                                  <a:pt x="2590596" y="2514"/>
                                </a:lnTo>
                                <a:lnTo>
                                  <a:pt x="2590596" y="361022"/>
                                </a:lnTo>
                                <a:lnTo>
                                  <a:pt x="2590596" y="1805114"/>
                                </a:lnTo>
                                <a:lnTo>
                                  <a:pt x="2223046" y="1805114"/>
                                </a:lnTo>
                                <a:lnTo>
                                  <a:pt x="2223046" y="1446618"/>
                                </a:lnTo>
                                <a:lnTo>
                                  <a:pt x="2590596" y="1446618"/>
                                </a:lnTo>
                                <a:lnTo>
                                  <a:pt x="2590596" y="1444091"/>
                                </a:lnTo>
                                <a:lnTo>
                                  <a:pt x="2223046" y="1444091"/>
                                </a:lnTo>
                                <a:lnTo>
                                  <a:pt x="2223046" y="1085583"/>
                                </a:lnTo>
                                <a:lnTo>
                                  <a:pt x="2590596" y="1085583"/>
                                </a:lnTo>
                                <a:lnTo>
                                  <a:pt x="2590596" y="1083056"/>
                                </a:lnTo>
                                <a:lnTo>
                                  <a:pt x="2223046" y="1083056"/>
                                </a:lnTo>
                                <a:lnTo>
                                  <a:pt x="2223046" y="724573"/>
                                </a:lnTo>
                                <a:lnTo>
                                  <a:pt x="2590596" y="724573"/>
                                </a:lnTo>
                                <a:lnTo>
                                  <a:pt x="2590596" y="722045"/>
                                </a:lnTo>
                                <a:lnTo>
                                  <a:pt x="2223046" y="722045"/>
                                </a:lnTo>
                                <a:lnTo>
                                  <a:pt x="2223046" y="363537"/>
                                </a:lnTo>
                                <a:lnTo>
                                  <a:pt x="2590596" y="363537"/>
                                </a:lnTo>
                                <a:lnTo>
                                  <a:pt x="2590596" y="361022"/>
                                </a:lnTo>
                                <a:lnTo>
                                  <a:pt x="2223046" y="361022"/>
                                </a:lnTo>
                                <a:lnTo>
                                  <a:pt x="2223046" y="2514"/>
                                </a:lnTo>
                                <a:lnTo>
                                  <a:pt x="2590596" y="2514"/>
                                </a:lnTo>
                                <a:lnTo>
                                  <a:pt x="2590596" y="0"/>
                                </a:lnTo>
                                <a:lnTo>
                                  <a:pt x="2220506" y="0"/>
                                </a:lnTo>
                                <a:lnTo>
                                  <a:pt x="2220506" y="2514"/>
                                </a:lnTo>
                                <a:lnTo>
                                  <a:pt x="2220506" y="361022"/>
                                </a:lnTo>
                                <a:lnTo>
                                  <a:pt x="2220506" y="1805114"/>
                                </a:lnTo>
                                <a:lnTo>
                                  <a:pt x="1852942" y="1805114"/>
                                </a:lnTo>
                                <a:lnTo>
                                  <a:pt x="1852942" y="1446618"/>
                                </a:lnTo>
                                <a:lnTo>
                                  <a:pt x="2220506" y="1446618"/>
                                </a:lnTo>
                                <a:lnTo>
                                  <a:pt x="2220506" y="1444091"/>
                                </a:lnTo>
                                <a:lnTo>
                                  <a:pt x="1852942" y="1444091"/>
                                </a:lnTo>
                                <a:lnTo>
                                  <a:pt x="1852942" y="1085583"/>
                                </a:lnTo>
                                <a:lnTo>
                                  <a:pt x="2220506" y="1085583"/>
                                </a:lnTo>
                                <a:lnTo>
                                  <a:pt x="2220506" y="1083056"/>
                                </a:lnTo>
                                <a:lnTo>
                                  <a:pt x="1852942" y="1083056"/>
                                </a:lnTo>
                                <a:lnTo>
                                  <a:pt x="1852942" y="724573"/>
                                </a:lnTo>
                                <a:lnTo>
                                  <a:pt x="2220506" y="724573"/>
                                </a:lnTo>
                                <a:lnTo>
                                  <a:pt x="2220506" y="722045"/>
                                </a:lnTo>
                                <a:lnTo>
                                  <a:pt x="1852942" y="722045"/>
                                </a:lnTo>
                                <a:lnTo>
                                  <a:pt x="1852942" y="363537"/>
                                </a:lnTo>
                                <a:lnTo>
                                  <a:pt x="2220506" y="363537"/>
                                </a:lnTo>
                                <a:lnTo>
                                  <a:pt x="2220506" y="361022"/>
                                </a:lnTo>
                                <a:lnTo>
                                  <a:pt x="1852942" y="361022"/>
                                </a:lnTo>
                                <a:lnTo>
                                  <a:pt x="1852942" y="2514"/>
                                </a:lnTo>
                                <a:lnTo>
                                  <a:pt x="2220506" y="2514"/>
                                </a:lnTo>
                                <a:lnTo>
                                  <a:pt x="2220506" y="0"/>
                                </a:lnTo>
                                <a:lnTo>
                                  <a:pt x="1850428" y="0"/>
                                </a:lnTo>
                                <a:lnTo>
                                  <a:pt x="1850428" y="2514"/>
                                </a:lnTo>
                                <a:lnTo>
                                  <a:pt x="1850428" y="361022"/>
                                </a:lnTo>
                                <a:lnTo>
                                  <a:pt x="1850428" y="1805114"/>
                                </a:lnTo>
                                <a:lnTo>
                                  <a:pt x="1482852" y="1805114"/>
                                </a:lnTo>
                                <a:lnTo>
                                  <a:pt x="1482852" y="1446618"/>
                                </a:lnTo>
                                <a:lnTo>
                                  <a:pt x="1850428" y="1446618"/>
                                </a:lnTo>
                                <a:lnTo>
                                  <a:pt x="1850428" y="1444091"/>
                                </a:lnTo>
                                <a:lnTo>
                                  <a:pt x="1482852" y="1444091"/>
                                </a:lnTo>
                                <a:lnTo>
                                  <a:pt x="1482852" y="1085583"/>
                                </a:lnTo>
                                <a:lnTo>
                                  <a:pt x="1850428" y="1085583"/>
                                </a:lnTo>
                                <a:lnTo>
                                  <a:pt x="1850428" y="1083056"/>
                                </a:lnTo>
                                <a:lnTo>
                                  <a:pt x="1482852" y="1083056"/>
                                </a:lnTo>
                                <a:lnTo>
                                  <a:pt x="1482852" y="724573"/>
                                </a:lnTo>
                                <a:lnTo>
                                  <a:pt x="1850428" y="724573"/>
                                </a:lnTo>
                                <a:lnTo>
                                  <a:pt x="1850428" y="722045"/>
                                </a:lnTo>
                                <a:lnTo>
                                  <a:pt x="1482852" y="722045"/>
                                </a:lnTo>
                                <a:lnTo>
                                  <a:pt x="1482852" y="363537"/>
                                </a:lnTo>
                                <a:lnTo>
                                  <a:pt x="1850428" y="363537"/>
                                </a:lnTo>
                                <a:lnTo>
                                  <a:pt x="1850428" y="361022"/>
                                </a:lnTo>
                                <a:lnTo>
                                  <a:pt x="1482852" y="361022"/>
                                </a:lnTo>
                                <a:lnTo>
                                  <a:pt x="1482852" y="2514"/>
                                </a:lnTo>
                                <a:lnTo>
                                  <a:pt x="1850428" y="2514"/>
                                </a:lnTo>
                                <a:lnTo>
                                  <a:pt x="1850428" y="0"/>
                                </a:lnTo>
                                <a:lnTo>
                                  <a:pt x="1480337" y="0"/>
                                </a:lnTo>
                                <a:lnTo>
                                  <a:pt x="1480337" y="2514"/>
                                </a:lnTo>
                                <a:lnTo>
                                  <a:pt x="1480337" y="361022"/>
                                </a:lnTo>
                                <a:lnTo>
                                  <a:pt x="1480337" y="1805114"/>
                                </a:lnTo>
                                <a:lnTo>
                                  <a:pt x="1112774" y="1805114"/>
                                </a:lnTo>
                                <a:lnTo>
                                  <a:pt x="1112774" y="1446618"/>
                                </a:lnTo>
                                <a:lnTo>
                                  <a:pt x="1480337" y="1446618"/>
                                </a:lnTo>
                                <a:lnTo>
                                  <a:pt x="1480337" y="1444091"/>
                                </a:lnTo>
                                <a:lnTo>
                                  <a:pt x="1112774" y="1444091"/>
                                </a:lnTo>
                                <a:lnTo>
                                  <a:pt x="1112774" y="1085583"/>
                                </a:lnTo>
                                <a:lnTo>
                                  <a:pt x="1480337" y="1085583"/>
                                </a:lnTo>
                                <a:lnTo>
                                  <a:pt x="1480337" y="1083056"/>
                                </a:lnTo>
                                <a:lnTo>
                                  <a:pt x="1112774" y="1083056"/>
                                </a:lnTo>
                                <a:lnTo>
                                  <a:pt x="1112774" y="724573"/>
                                </a:lnTo>
                                <a:lnTo>
                                  <a:pt x="1480337" y="724573"/>
                                </a:lnTo>
                                <a:lnTo>
                                  <a:pt x="1480337" y="722045"/>
                                </a:lnTo>
                                <a:lnTo>
                                  <a:pt x="1112774" y="722045"/>
                                </a:lnTo>
                                <a:lnTo>
                                  <a:pt x="1112774" y="363537"/>
                                </a:lnTo>
                                <a:lnTo>
                                  <a:pt x="1480337" y="363537"/>
                                </a:lnTo>
                                <a:lnTo>
                                  <a:pt x="1480337" y="361022"/>
                                </a:lnTo>
                                <a:lnTo>
                                  <a:pt x="1112774" y="361022"/>
                                </a:lnTo>
                                <a:lnTo>
                                  <a:pt x="1112774" y="2514"/>
                                </a:lnTo>
                                <a:lnTo>
                                  <a:pt x="1480337" y="2514"/>
                                </a:lnTo>
                                <a:lnTo>
                                  <a:pt x="1480337" y="0"/>
                                </a:lnTo>
                                <a:lnTo>
                                  <a:pt x="1110259" y="0"/>
                                </a:lnTo>
                                <a:lnTo>
                                  <a:pt x="1110259" y="2514"/>
                                </a:lnTo>
                                <a:lnTo>
                                  <a:pt x="1110259" y="361022"/>
                                </a:lnTo>
                                <a:lnTo>
                                  <a:pt x="1110259" y="1805114"/>
                                </a:lnTo>
                                <a:lnTo>
                                  <a:pt x="742683" y="1805114"/>
                                </a:lnTo>
                                <a:lnTo>
                                  <a:pt x="742683" y="1446618"/>
                                </a:lnTo>
                                <a:lnTo>
                                  <a:pt x="1110259" y="1446618"/>
                                </a:lnTo>
                                <a:lnTo>
                                  <a:pt x="1110259" y="1444091"/>
                                </a:lnTo>
                                <a:lnTo>
                                  <a:pt x="742683" y="1444091"/>
                                </a:lnTo>
                                <a:lnTo>
                                  <a:pt x="742683" y="1085583"/>
                                </a:lnTo>
                                <a:lnTo>
                                  <a:pt x="1110259" y="1085583"/>
                                </a:lnTo>
                                <a:lnTo>
                                  <a:pt x="1110259" y="1083056"/>
                                </a:lnTo>
                                <a:lnTo>
                                  <a:pt x="742683" y="1083056"/>
                                </a:lnTo>
                                <a:lnTo>
                                  <a:pt x="742683" y="724573"/>
                                </a:lnTo>
                                <a:lnTo>
                                  <a:pt x="1110259" y="724573"/>
                                </a:lnTo>
                                <a:lnTo>
                                  <a:pt x="1110259" y="722045"/>
                                </a:lnTo>
                                <a:lnTo>
                                  <a:pt x="742683" y="722045"/>
                                </a:lnTo>
                                <a:lnTo>
                                  <a:pt x="742683" y="363537"/>
                                </a:lnTo>
                                <a:lnTo>
                                  <a:pt x="1110259" y="363537"/>
                                </a:lnTo>
                                <a:lnTo>
                                  <a:pt x="1110259" y="361022"/>
                                </a:lnTo>
                                <a:lnTo>
                                  <a:pt x="742683" y="361022"/>
                                </a:lnTo>
                                <a:lnTo>
                                  <a:pt x="742683" y="2514"/>
                                </a:lnTo>
                                <a:lnTo>
                                  <a:pt x="1110259" y="2514"/>
                                </a:lnTo>
                                <a:lnTo>
                                  <a:pt x="1110259" y="0"/>
                                </a:lnTo>
                                <a:lnTo>
                                  <a:pt x="740168" y="0"/>
                                </a:lnTo>
                                <a:lnTo>
                                  <a:pt x="740168" y="2514"/>
                                </a:lnTo>
                                <a:lnTo>
                                  <a:pt x="740168" y="361022"/>
                                </a:lnTo>
                                <a:lnTo>
                                  <a:pt x="740168" y="1805114"/>
                                </a:lnTo>
                                <a:lnTo>
                                  <a:pt x="372605" y="1805114"/>
                                </a:lnTo>
                                <a:lnTo>
                                  <a:pt x="372605" y="1446618"/>
                                </a:lnTo>
                                <a:lnTo>
                                  <a:pt x="740168" y="1446618"/>
                                </a:lnTo>
                                <a:lnTo>
                                  <a:pt x="740168" y="1444091"/>
                                </a:lnTo>
                                <a:lnTo>
                                  <a:pt x="372605" y="1444091"/>
                                </a:lnTo>
                                <a:lnTo>
                                  <a:pt x="372605" y="1085583"/>
                                </a:lnTo>
                                <a:lnTo>
                                  <a:pt x="740168" y="1085583"/>
                                </a:lnTo>
                                <a:lnTo>
                                  <a:pt x="740168" y="1083056"/>
                                </a:lnTo>
                                <a:lnTo>
                                  <a:pt x="372605" y="1083056"/>
                                </a:lnTo>
                                <a:lnTo>
                                  <a:pt x="372605" y="724573"/>
                                </a:lnTo>
                                <a:lnTo>
                                  <a:pt x="740168" y="724573"/>
                                </a:lnTo>
                                <a:lnTo>
                                  <a:pt x="740168" y="722045"/>
                                </a:lnTo>
                                <a:lnTo>
                                  <a:pt x="372605" y="722045"/>
                                </a:lnTo>
                                <a:lnTo>
                                  <a:pt x="372605" y="363537"/>
                                </a:lnTo>
                                <a:lnTo>
                                  <a:pt x="740168" y="363537"/>
                                </a:lnTo>
                                <a:lnTo>
                                  <a:pt x="740168" y="361022"/>
                                </a:lnTo>
                                <a:lnTo>
                                  <a:pt x="372605" y="361022"/>
                                </a:lnTo>
                                <a:lnTo>
                                  <a:pt x="372605" y="2514"/>
                                </a:lnTo>
                                <a:lnTo>
                                  <a:pt x="740168" y="2514"/>
                                </a:lnTo>
                                <a:lnTo>
                                  <a:pt x="740168" y="0"/>
                                </a:lnTo>
                                <a:lnTo>
                                  <a:pt x="370090" y="0"/>
                                </a:lnTo>
                                <a:lnTo>
                                  <a:pt x="370090" y="2514"/>
                                </a:lnTo>
                                <a:lnTo>
                                  <a:pt x="370090" y="361022"/>
                                </a:lnTo>
                                <a:lnTo>
                                  <a:pt x="370090" y="1805114"/>
                                </a:lnTo>
                                <a:lnTo>
                                  <a:pt x="2514" y="1805114"/>
                                </a:lnTo>
                                <a:lnTo>
                                  <a:pt x="2514" y="1446618"/>
                                </a:lnTo>
                                <a:lnTo>
                                  <a:pt x="370090" y="1446618"/>
                                </a:lnTo>
                                <a:lnTo>
                                  <a:pt x="370090" y="1444091"/>
                                </a:lnTo>
                                <a:lnTo>
                                  <a:pt x="2514" y="1444091"/>
                                </a:lnTo>
                                <a:lnTo>
                                  <a:pt x="2514" y="1085583"/>
                                </a:lnTo>
                                <a:lnTo>
                                  <a:pt x="370090" y="1085583"/>
                                </a:lnTo>
                                <a:lnTo>
                                  <a:pt x="370090" y="1083056"/>
                                </a:lnTo>
                                <a:lnTo>
                                  <a:pt x="2514" y="1083056"/>
                                </a:lnTo>
                                <a:lnTo>
                                  <a:pt x="2514" y="724573"/>
                                </a:lnTo>
                                <a:lnTo>
                                  <a:pt x="370090" y="724573"/>
                                </a:lnTo>
                                <a:lnTo>
                                  <a:pt x="370090" y="722045"/>
                                </a:lnTo>
                                <a:lnTo>
                                  <a:pt x="2514" y="722045"/>
                                </a:lnTo>
                                <a:lnTo>
                                  <a:pt x="2514" y="363537"/>
                                </a:lnTo>
                                <a:lnTo>
                                  <a:pt x="370090" y="363537"/>
                                </a:lnTo>
                                <a:lnTo>
                                  <a:pt x="370090" y="361022"/>
                                </a:lnTo>
                                <a:lnTo>
                                  <a:pt x="2514" y="361022"/>
                                </a:lnTo>
                                <a:lnTo>
                                  <a:pt x="2514" y="2514"/>
                                </a:lnTo>
                                <a:lnTo>
                                  <a:pt x="370090" y="2514"/>
                                </a:lnTo>
                                <a:lnTo>
                                  <a:pt x="370090" y="0"/>
                                </a:lnTo>
                                <a:lnTo>
                                  <a:pt x="1257" y="0"/>
                                </a:lnTo>
                                <a:lnTo>
                                  <a:pt x="1257" y="1257"/>
                                </a:lnTo>
                                <a:lnTo>
                                  <a:pt x="0" y="1257"/>
                                </a:lnTo>
                                <a:lnTo>
                                  <a:pt x="0" y="1806371"/>
                                </a:lnTo>
                                <a:lnTo>
                                  <a:pt x="1257" y="1806371"/>
                                </a:lnTo>
                                <a:lnTo>
                                  <a:pt x="1257" y="1807641"/>
                                </a:lnTo>
                                <a:lnTo>
                                  <a:pt x="3702113" y="1807641"/>
                                </a:lnTo>
                                <a:lnTo>
                                  <a:pt x="3702113" y="1806371"/>
                                </a:lnTo>
                                <a:lnTo>
                                  <a:pt x="3703370" y="1806371"/>
                                </a:lnTo>
                                <a:lnTo>
                                  <a:pt x="3703370" y="12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287925" y="42481"/>
                            <a:ext cx="3703954" cy="1807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03954" h="1807845">
                                <a:moveTo>
                                  <a:pt x="3703370" y="1805114"/>
                                </a:moveTo>
                                <a:lnTo>
                                  <a:pt x="3333280" y="1805114"/>
                                </a:lnTo>
                                <a:lnTo>
                                  <a:pt x="3333280" y="1768094"/>
                                </a:lnTo>
                                <a:lnTo>
                                  <a:pt x="3330752" y="1768094"/>
                                </a:lnTo>
                                <a:lnTo>
                                  <a:pt x="3330752" y="1805114"/>
                                </a:lnTo>
                                <a:lnTo>
                                  <a:pt x="2963189" y="1805114"/>
                                </a:lnTo>
                                <a:lnTo>
                                  <a:pt x="2963189" y="1768094"/>
                                </a:lnTo>
                                <a:lnTo>
                                  <a:pt x="2960674" y="1768094"/>
                                </a:lnTo>
                                <a:lnTo>
                                  <a:pt x="2960674" y="1805114"/>
                                </a:lnTo>
                                <a:lnTo>
                                  <a:pt x="2593124" y="1805114"/>
                                </a:lnTo>
                                <a:lnTo>
                                  <a:pt x="2593124" y="1768094"/>
                                </a:lnTo>
                                <a:lnTo>
                                  <a:pt x="2590596" y="1768094"/>
                                </a:lnTo>
                                <a:lnTo>
                                  <a:pt x="2590596" y="1805114"/>
                                </a:lnTo>
                                <a:lnTo>
                                  <a:pt x="2223046" y="1805114"/>
                                </a:lnTo>
                                <a:lnTo>
                                  <a:pt x="2223046" y="1768094"/>
                                </a:lnTo>
                                <a:lnTo>
                                  <a:pt x="2220506" y="1768094"/>
                                </a:lnTo>
                                <a:lnTo>
                                  <a:pt x="2220506" y="1805114"/>
                                </a:lnTo>
                                <a:lnTo>
                                  <a:pt x="1852942" y="1805114"/>
                                </a:lnTo>
                                <a:lnTo>
                                  <a:pt x="1852942" y="1768094"/>
                                </a:lnTo>
                                <a:lnTo>
                                  <a:pt x="1850428" y="1768094"/>
                                </a:lnTo>
                                <a:lnTo>
                                  <a:pt x="1850428" y="1805114"/>
                                </a:lnTo>
                                <a:lnTo>
                                  <a:pt x="1482852" y="1805114"/>
                                </a:lnTo>
                                <a:lnTo>
                                  <a:pt x="1482852" y="1768094"/>
                                </a:lnTo>
                                <a:lnTo>
                                  <a:pt x="1480337" y="1768094"/>
                                </a:lnTo>
                                <a:lnTo>
                                  <a:pt x="1480337" y="1805114"/>
                                </a:lnTo>
                                <a:lnTo>
                                  <a:pt x="1112774" y="1805114"/>
                                </a:lnTo>
                                <a:lnTo>
                                  <a:pt x="1112774" y="1768094"/>
                                </a:lnTo>
                                <a:lnTo>
                                  <a:pt x="1110259" y="1768094"/>
                                </a:lnTo>
                                <a:lnTo>
                                  <a:pt x="1110259" y="1805114"/>
                                </a:lnTo>
                                <a:lnTo>
                                  <a:pt x="742683" y="1805114"/>
                                </a:lnTo>
                                <a:lnTo>
                                  <a:pt x="742683" y="1768094"/>
                                </a:lnTo>
                                <a:lnTo>
                                  <a:pt x="740168" y="1768094"/>
                                </a:lnTo>
                                <a:lnTo>
                                  <a:pt x="740168" y="1805114"/>
                                </a:lnTo>
                                <a:lnTo>
                                  <a:pt x="372605" y="1805114"/>
                                </a:lnTo>
                                <a:lnTo>
                                  <a:pt x="372605" y="1768094"/>
                                </a:lnTo>
                                <a:lnTo>
                                  <a:pt x="370090" y="1768094"/>
                                </a:lnTo>
                                <a:lnTo>
                                  <a:pt x="370090" y="1805114"/>
                                </a:lnTo>
                                <a:lnTo>
                                  <a:pt x="0" y="1805114"/>
                                </a:lnTo>
                                <a:lnTo>
                                  <a:pt x="0" y="1807641"/>
                                </a:lnTo>
                                <a:lnTo>
                                  <a:pt x="3703370" y="1807641"/>
                                </a:lnTo>
                                <a:lnTo>
                                  <a:pt x="3703370" y="1805114"/>
                                </a:lnTo>
                                <a:close/>
                              </a:path>
                              <a:path w="3703954" h="1807845">
                                <a:moveTo>
                                  <a:pt x="37033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14"/>
                                </a:lnTo>
                                <a:lnTo>
                                  <a:pt x="3703370" y="2514"/>
                                </a:lnTo>
                                <a:lnTo>
                                  <a:pt x="37033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9" name="Image 129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3984" y="1895741"/>
                            <a:ext cx="92189" cy="701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0" name="Image 130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1840" y="1895741"/>
                            <a:ext cx="94424" cy="701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1" name="Image 131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3459" y="1895741"/>
                            <a:ext cx="92896" cy="701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2" name="Image 132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23482" y="1895741"/>
                            <a:ext cx="92951" cy="701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3" name="Image 133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72935" y="1895741"/>
                            <a:ext cx="138760" cy="701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4" name="Image 134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43026" y="1895741"/>
                            <a:ext cx="138760" cy="701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5" name="Image 135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13104" y="1895741"/>
                            <a:ext cx="138760" cy="701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6" name="Image 136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83182" y="1895741"/>
                            <a:ext cx="138772" cy="701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7" name="Image 137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53272" y="1895741"/>
                            <a:ext cx="138772" cy="701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8" name="Image 138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5797" cy="19658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9" name="Image 139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19591" y="42478"/>
                            <a:ext cx="955382" cy="192341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383.9pt;height:154.8pt;mso-position-horizontal-relative:char;mso-position-vertical-relative:line" id="docshapegroup87" coordorigin="0,0" coordsize="7678,3096">
                <v:shape style="position:absolute;left:453;top:66;width:5833;height:2847" id="docshape88" coordorigin="453,67" coordsize="5833,2847" path="m6286,69l6284,69,6284,67,6282,67,6282,2910,5703,2910,5703,2345,6282,2345,6282,2341,5703,2341,5703,1776,6282,1776,6282,1772,5703,1772,5703,1208,6282,1208,6282,1204,5703,1204,5703,639,6282,639,6282,635,5703,635,5703,71,6282,71,6282,67,5699,67,5699,71,5699,635,5699,2910,5120,2910,5120,2345,5699,2345,5699,2341,5120,2341,5120,1776,5699,1776,5699,1772,5120,1772,5120,1208,5699,1208,5699,1204,5120,1204,5120,639,5699,639,5699,635,5120,635,5120,71,5699,71,5699,67,5116,67,5116,71,5116,635,5116,2910,4537,2910,4537,2345,5116,2345,5116,2341,4537,2341,4537,1776,5116,1776,5116,1772,4537,1772,4537,1208,5116,1208,5116,1204,4537,1204,4537,639,5116,639,5116,635,4537,635,4537,71,5116,71,5116,67,4533,67,4533,71,4533,635,4533,2910,3954,2910,3954,2345,4533,2345,4533,2341,3954,2341,3954,1776,4533,1776,4533,1772,3954,1772,3954,1208,4533,1208,4533,1204,3954,1204,3954,639,4533,639,4533,635,3954,635,3954,71,4533,71,4533,67,3950,67,3950,71,3950,635,3950,2910,3371,2910,3371,2345,3950,2345,3950,2341,3371,2341,3371,1776,3950,1776,3950,1772,3371,1772,3371,1208,3950,1208,3950,1204,3371,1204,3371,639,3950,639,3950,635,3371,635,3371,71,3950,71,3950,67,3367,67,3367,71,3367,635,3367,2910,2789,2910,2789,2345,3367,2345,3367,2341,2789,2341,2789,1776,3367,1776,3367,1772,2789,1772,2789,1208,3367,1208,3367,1204,2789,1204,2789,639,3367,639,3367,635,2789,635,2789,71,3367,71,3367,67,2785,67,2785,71,2785,635,2785,2910,2206,2910,2206,2345,2785,2345,2785,2341,2206,2341,2206,1776,2785,1776,2785,1772,2206,1772,2206,1208,2785,1208,2785,1204,2206,1204,2206,639,2785,639,2785,635,2206,635,2206,71,2785,71,2785,67,2202,67,2202,71,2202,635,2202,2910,1623,2910,1623,2345,2202,2345,2202,2341,1623,2341,1623,1776,2202,1776,2202,1772,1623,1772,1623,1208,2202,1208,2202,1204,1623,1204,1623,639,2202,639,2202,635,1623,635,1623,71,2202,71,2202,67,1619,67,1619,71,1619,635,1619,2910,1040,2910,1040,2345,1619,2345,1619,2341,1040,2341,1040,1776,1619,1776,1619,1772,1040,1772,1040,1208,1619,1208,1619,1204,1040,1204,1040,639,1619,639,1619,635,1040,635,1040,71,1619,71,1619,67,1036,67,1036,71,1036,635,1036,2910,457,2910,457,2345,1036,2345,1036,2341,457,2341,457,1776,1036,1776,1036,1772,457,1772,457,1208,1036,1208,1036,1204,457,1204,457,639,1036,639,1036,635,457,635,457,71,1036,71,1036,67,455,67,455,69,453,69,453,2912,455,2912,455,2914,6284,2914,6284,2912,6286,2912,6286,69xe" filled="true" fillcolor="#dedede" stroked="false">
                  <v:path arrowok="t"/>
                  <v:fill type="solid"/>
                </v:shape>
                <v:shape style="position:absolute;left:453;top:66;width:5833;height:2847" id="docshape89" coordorigin="453,67" coordsize="5833,2847" path="m6286,2910l5703,2910,5703,2851,5699,2851,5699,2910,5120,2910,5120,2851,5116,2851,5116,2910,4537,2910,4537,2851,4533,2851,4533,2910,3954,2910,3954,2851,3950,2851,3950,2910,3371,2910,3371,2851,3367,2851,3367,2910,2789,2910,2789,2851,2785,2851,2785,2910,2206,2910,2206,2851,2202,2851,2202,2910,1623,2910,1623,2851,1619,2851,1619,2910,1040,2910,1040,2851,1036,2851,1036,2910,453,2910,453,2914,1036,2914,1040,2914,1619,2914,1623,2914,2202,2914,2206,2914,2785,2914,2789,2914,3367,2914,3371,2914,3950,2914,3954,2914,4533,2914,4537,2914,5116,2914,5120,2914,5699,2914,5703,2914,6286,2914,6286,2910xm6286,67l453,67,453,71,6286,71,6286,67xe" filled="true" fillcolor="#000000" stroked="false">
                  <v:path arrowok="t"/>
                  <v:fill type="solid"/>
                </v:shape>
                <v:shape style="position:absolute;left:966;top:2985;width:146;height:111" type="#_x0000_t75" id="docshape90" stroked="false">
                  <v:imagedata r:id="rId73" o:title=""/>
                </v:shape>
                <v:shape style="position:absolute;left:1546;top:2985;width:149;height:111" type="#_x0000_t75" id="docshape91" stroked="false">
                  <v:imagedata r:id="rId74" o:title=""/>
                </v:shape>
                <v:shape style="position:absolute;left:2131;top:2985;width:147;height:111" type="#_x0000_t75" id="docshape92" stroked="false">
                  <v:imagedata r:id="rId75" o:title=""/>
                </v:shape>
                <v:shape style="position:absolute;left:2714;top:2985;width:147;height:111" type="#_x0000_t75" id="docshape93" stroked="false">
                  <v:imagedata r:id="rId76" o:title=""/>
                </v:shape>
                <v:shape style="position:absolute;left:3264;top:2985;width:219;height:111" type="#_x0000_t75" id="docshape94" stroked="false">
                  <v:imagedata r:id="rId77" o:title=""/>
                </v:shape>
                <v:shape style="position:absolute;left:3847;top:2985;width:219;height:111" type="#_x0000_t75" id="docshape95" stroked="false">
                  <v:imagedata r:id="rId78" o:title=""/>
                </v:shape>
                <v:shape style="position:absolute;left:4430;top:2985;width:219;height:111" type="#_x0000_t75" id="docshape96" stroked="false">
                  <v:imagedata r:id="rId79" o:title=""/>
                </v:shape>
                <v:shape style="position:absolute;left:5012;top:2985;width:219;height:111" type="#_x0000_t75" id="docshape97" stroked="false">
                  <v:imagedata r:id="rId80" o:title=""/>
                </v:shape>
                <v:shape style="position:absolute;left:5595;top:2985;width:219;height:111" type="#_x0000_t75" id="docshape98" stroked="false">
                  <v:imagedata r:id="rId81" o:title=""/>
                </v:shape>
                <v:shape style="position:absolute;left:0;top:0;width:5805;height:3096" type="#_x0000_t75" id="docshape99" stroked="false">
                  <v:imagedata r:id="rId82" o:title=""/>
                </v:shape>
                <v:shape style="position:absolute;left:6172;top:66;width:1505;height:3029" type="#_x0000_t75" id="docshape100" stroked="false">
                  <v:imagedata r:id="rId83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9"/>
        <w:ind w:left="0"/>
        <w:jc w:val="left"/>
        <w:rPr>
          <w:sz w:val="4"/>
        </w:rPr>
      </w:pPr>
    </w:p>
    <w:p>
      <w:pPr>
        <w:pStyle w:val="BodyText"/>
        <w:spacing w:line="124" w:lineRule="exact"/>
        <w:ind w:left="4675"/>
        <w:jc w:val="left"/>
        <w:rPr>
          <w:sz w:val="12"/>
        </w:rPr>
      </w:pPr>
      <w:r>
        <w:rPr>
          <w:position w:val="-1"/>
          <w:sz w:val="12"/>
        </w:rPr>
        <w:drawing>
          <wp:inline distT="0" distB="0" distL="0" distR="0">
            <wp:extent cx="217751" cy="79343"/>
            <wp:effectExtent l="0" t="0" r="0" b="0"/>
            <wp:docPr id="140" name="Image 1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0" name="Image 140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751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12"/>
        </w:rPr>
      </w:r>
    </w:p>
    <w:p>
      <w:pPr>
        <w:pStyle w:val="BodyText"/>
        <w:spacing w:before="90"/>
        <w:ind w:left="0"/>
        <w:jc w:val="left"/>
        <w:rPr>
          <w:sz w:val="12"/>
        </w:rPr>
      </w:pPr>
    </w:p>
    <w:p>
      <w:pPr>
        <w:spacing w:before="0"/>
        <w:ind w:left="12" w:right="12" w:firstLine="0"/>
        <w:jc w:val="center"/>
        <w:rPr>
          <w:sz w:val="12"/>
        </w:rPr>
      </w:pPr>
      <w:bookmarkStart w:name="_bookmark19" w:id="31"/>
      <w:bookmarkEnd w:id="31"/>
      <w:r>
        <w:rPr/>
      </w:r>
      <w:r>
        <w:rPr>
          <w:b/>
          <w:w w:val="120"/>
          <w:sz w:val="12"/>
        </w:rPr>
        <w:t>/ig.</w:t>
      </w:r>
      <w:r>
        <w:rPr>
          <w:b/>
          <w:spacing w:val="9"/>
          <w:w w:val="120"/>
          <w:sz w:val="12"/>
        </w:rPr>
        <w:t> </w:t>
      </w:r>
      <w:r>
        <w:rPr>
          <w:b/>
          <w:w w:val="120"/>
          <w:sz w:val="12"/>
        </w:rPr>
        <w:t>9.</w:t>
      </w:r>
      <w:r>
        <w:rPr>
          <w:b/>
          <w:spacing w:val="32"/>
          <w:w w:val="120"/>
          <w:sz w:val="12"/>
        </w:rPr>
        <w:t> </w:t>
      </w:r>
      <w:r>
        <w:rPr>
          <w:w w:val="120"/>
          <w:sz w:val="12"/>
        </w:rPr>
        <w:t>Accuracy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SNR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robustness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5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scan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subset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when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compared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to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15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scan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gold</w:t>
      </w:r>
      <w:r>
        <w:rPr>
          <w:spacing w:val="10"/>
          <w:w w:val="120"/>
          <w:sz w:val="12"/>
        </w:rPr>
        <w:t> </w:t>
      </w:r>
      <w:r>
        <w:rPr>
          <w:spacing w:val="-2"/>
          <w:w w:val="120"/>
          <w:sz w:val="12"/>
        </w:rPr>
        <w:t>standard.</w:t>
      </w:r>
    </w:p>
    <w:p>
      <w:pPr>
        <w:pStyle w:val="BodyText"/>
        <w:spacing w:before="113"/>
        <w:ind w:left="0"/>
        <w:jc w:val="lef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14976">
            <wp:simplePos x="0" y="0"/>
            <wp:positionH relativeFrom="page">
              <wp:posOffset>1325498</wp:posOffset>
            </wp:positionH>
            <wp:positionV relativeFrom="paragraph">
              <wp:posOffset>233563</wp:posOffset>
            </wp:positionV>
            <wp:extent cx="4928347" cy="1267968"/>
            <wp:effectExtent l="0" t="0" r="0" b="0"/>
            <wp:wrapTopAndBottom/>
            <wp:docPr id="141" name="Image 1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1" name="Image 141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8347" cy="1267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5488">
            <wp:simplePos x="0" y="0"/>
            <wp:positionH relativeFrom="page">
              <wp:posOffset>1650530</wp:posOffset>
            </wp:positionH>
            <wp:positionV relativeFrom="paragraph">
              <wp:posOffset>1592292</wp:posOffset>
            </wp:positionV>
            <wp:extent cx="117344" cy="102012"/>
            <wp:effectExtent l="0" t="0" r="0" b="0"/>
            <wp:wrapTopAndBottom/>
            <wp:docPr id="142" name="Image 1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2" name="Image 142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4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6000">
                <wp:simplePos x="0" y="0"/>
                <wp:positionH relativeFrom="page">
                  <wp:posOffset>1816989</wp:posOffset>
                </wp:positionH>
                <wp:positionV relativeFrom="paragraph">
                  <wp:posOffset>1595937</wp:posOffset>
                </wp:positionV>
                <wp:extent cx="710565" cy="74930"/>
                <wp:effectExtent l="0" t="0" r="0" b="0"/>
                <wp:wrapTopAndBottom/>
                <wp:docPr id="143" name="Group 1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3" name="Group 143"/>
                      <wpg:cNvGrpSpPr/>
                      <wpg:grpSpPr>
                        <a:xfrm>
                          <a:off x="0" y="0"/>
                          <a:ext cx="710565" cy="74930"/>
                          <a:chExt cx="710565" cy="74930"/>
                        </a:xfrm>
                      </wpg:grpSpPr>
                      <pic:pic>
                        <pic:nvPicPr>
                          <pic:cNvPr id="144" name="Image 144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645" cy="722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5" name="Image 145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3593" y="2031"/>
                            <a:ext cx="204127" cy="712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6" name="Image 146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1548" y="3149"/>
                            <a:ext cx="87655" cy="691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7" name="Graphic 147"/>
                        <wps:cNvSpPr/>
                        <wps:spPr>
                          <a:xfrm>
                            <a:off x="528459" y="4965"/>
                            <a:ext cx="182245" cy="6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245" h="69850">
                                <a:moveTo>
                                  <a:pt x="71564" y="50406"/>
                                </a:moveTo>
                                <a:lnTo>
                                  <a:pt x="0" y="50406"/>
                                </a:lnTo>
                                <a:lnTo>
                                  <a:pt x="0" y="55067"/>
                                </a:lnTo>
                                <a:lnTo>
                                  <a:pt x="71564" y="55067"/>
                                </a:lnTo>
                                <a:lnTo>
                                  <a:pt x="71564" y="50406"/>
                                </a:lnTo>
                                <a:close/>
                              </a:path>
                              <a:path w="182245" h="69850">
                                <a:moveTo>
                                  <a:pt x="71564" y="28943"/>
                                </a:moveTo>
                                <a:lnTo>
                                  <a:pt x="0" y="28943"/>
                                </a:lnTo>
                                <a:lnTo>
                                  <a:pt x="0" y="33604"/>
                                </a:lnTo>
                                <a:lnTo>
                                  <a:pt x="71564" y="33604"/>
                                </a:lnTo>
                                <a:lnTo>
                                  <a:pt x="71564" y="28943"/>
                                </a:lnTo>
                                <a:close/>
                              </a:path>
                              <a:path w="182245" h="69850">
                                <a:moveTo>
                                  <a:pt x="156730" y="41592"/>
                                </a:moveTo>
                                <a:lnTo>
                                  <a:pt x="150050" y="33909"/>
                                </a:lnTo>
                                <a:lnTo>
                                  <a:pt x="139725" y="31673"/>
                                </a:lnTo>
                                <a:lnTo>
                                  <a:pt x="147726" y="28841"/>
                                </a:lnTo>
                                <a:lnTo>
                                  <a:pt x="153695" y="21971"/>
                                </a:lnTo>
                                <a:lnTo>
                                  <a:pt x="153695" y="5765"/>
                                </a:lnTo>
                                <a:lnTo>
                                  <a:pt x="144589" y="0"/>
                                </a:lnTo>
                                <a:lnTo>
                                  <a:pt x="123228" y="0"/>
                                </a:lnTo>
                                <a:lnTo>
                                  <a:pt x="115023" y="5867"/>
                                </a:lnTo>
                                <a:lnTo>
                                  <a:pt x="115023" y="17310"/>
                                </a:lnTo>
                                <a:lnTo>
                                  <a:pt x="119888" y="8509"/>
                                </a:lnTo>
                                <a:lnTo>
                                  <a:pt x="124142" y="2933"/>
                                </a:lnTo>
                                <a:lnTo>
                                  <a:pt x="136385" y="2628"/>
                                </a:lnTo>
                                <a:lnTo>
                                  <a:pt x="144081" y="3441"/>
                                </a:lnTo>
                                <a:lnTo>
                                  <a:pt x="144081" y="20942"/>
                                </a:lnTo>
                                <a:lnTo>
                                  <a:pt x="141147" y="25196"/>
                                </a:lnTo>
                                <a:lnTo>
                                  <a:pt x="139725" y="26822"/>
                                </a:lnTo>
                                <a:lnTo>
                                  <a:pt x="136690" y="29959"/>
                                </a:lnTo>
                                <a:lnTo>
                                  <a:pt x="125463" y="30772"/>
                                </a:lnTo>
                                <a:lnTo>
                                  <a:pt x="125463" y="33502"/>
                                </a:lnTo>
                                <a:lnTo>
                                  <a:pt x="133146" y="33502"/>
                                </a:lnTo>
                                <a:lnTo>
                                  <a:pt x="141147" y="33502"/>
                                </a:lnTo>
                                <a:lnTo>
                                  <a:pt x="146202" y="39370"/>
                                </a:lnTo>
                                <a:lnTo>
                                  <a:pt x="146202" y="62649"/>
                                </a:lnTo>
                                <a:lnTo>
                                  <a:pt x="139014" y="66395"/>
                                </a:lnTo>
                                <a:lnTo>
                                  <a:pt x="128092" y="66395"/>
                                </a:lnTo>
                                <a:lnTo>
                                  <a:pt x="120497" y="64376"/>
                                </a:lnTo>
                                <a:lnTo>
                                  <a:pt x="116954" y="59016"/>
                                </a:lnTo>
                                <a:lnTo>
                                  <a:pt x="120599" y="59016"/>
                                </a:lnTo>
                                <a:lnTo>
                                  <a:pt x="123126" y="56680"/>
                                </a:lnTo>
                                <a:lnTo>
                                  <a:pt x="123126" y="50101"/>
                                </a:lnTo>
                                <a:lnTo>
                                  <a:pt x="120802" y="47777"/>
                                </a:lnTo>
                                <a:lnTo>
                                  <a:pt x="114833" y="47777"/>
                                </a:lnTo>
                                <a:lnTo>
                                  <a:pt x="112001" y="49491"/>
                                </a:lnTo>
                                <a:lnTo>
                                  <a:pt x="112001" y="53543"/>
                                </a:lnTo>
                                <a:lnTo>
                                  <a:pt x="113804" y="60083"/>
                                </a:lnTo>
                                <a:lnTo>
                                  <a:pt x="118605" y="65100"/>
                                </a:lnTo>
                                <a:lnTo>
                                  <a:pt x="125577" y="68300"/>
                                </a:lnTo>
                                <a:lnTo>
                                  <a:pt x="133858" y="69430"/>
                                </a:lnTo>
                                <a:lnTo>
                                  <a:pt x="143116" y="67830"/>
                                </a:lnTo>
                                <a:lnTo>
                                  <a:pt x="150342" y="63512"/>
                                </a:lnTo>
                                <a:lnTo>
                                  <a:pt x="155054" y="57315"/>
                                </a:lnTo>
                                <a:lnTo>
                                  <a:pt x="156730" y="49999"/>
                                </a:lnTo>
                                <a:lnTo>
                                  <a:pt x="156730" y="41592"/>
                                </a:lnTo>
                                <a:close/>
                              </a:path>
                              <a:path w="182245" h="69850">
                                <a:moveTo>
                                  <a:pt x="181864" y="58293"/>
                                </a:moveTo>
                                <a:lnTo>
                                  <a:pt x="179133" y="56070"/>
                                </a:lnTo>
                                <a:lnTo>
                                  <a:pt x="172859" y="56070"/>
                                </a:lnTo>
                                <a:lnTo>
                                  <a:pt x="170624" y="58801"/>
                                </a:lnTo>
                                <a:lnTo>
                                  <a:pt x="170624" y="65087"/>
                                </a:lnTo>
                                <a:lnTo>
                                  <a:pt x="173367" y="67310"/>
                                </a:lnTo>
                                <a:lnTo>
                                  <a:pt x="179641" y="67310"/>
                                </a:lnTo>
                                <a:lnTo>
                                  <a:pt x="181864" y="64579"/>
                                </a:lnTo>
                                <a:lnTo>
                                  <a:pt x="181864" y="61734"/>
                                </a:lnTo>
                                <a:lnTo>
                                  <a:pt x="181864" y="582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3.070007pt;margin-top:125.664368pt;width:55.95pt;height:5.9pt;mso-position-horizontal-relative:page;mso-position-vertical-relative:paragraph;z-index:-15700480;mso-wrap-distance-left:0;mso-wrap-distance-right:0" id="docshapegroup101" coordorigin="2861,2513" coordsize="1119,118">
                <v:shape style="position:absolute;left:2861;top:2513;width:176;height:114" type="#_x0000_t75" id="docshape102" stroked="false">
                  <v:imagedata r:id="rId87" o:title=""/>
                </v:shape>
                <v:shape style="position:absolute;left:3103;top:2516;width:322;height:113" type="#_x0000_t75" id="docshape103" stroked="false">
                  <v:imagedata r:id="rId88" o:title=""/>
                </v:shape>
                <v:shape style="position:absolute;left:3493;top:2518;width:139;height:109" type="#_x0000_t75" id="docshape104" stroked="false">
                  <v:imagedata r:id="rId89" o:title=""/>
                </v:shape>
                <v:shape style="position:absolute;left:3693;top:2521;width:287;height:110" id="docshape105" coordorigin="3694,2521" coordsize="287,110" path="m3806,2600l3694,2600,3694,2608,3806,2608,3806,2600xm3806,2567l3694,2567,3694,2574,3806,2574,3806,2567xm3940,2587l3930,2575,3914,2571,3926,2567,3936,2556,3936,2530,3921,2521,3888,2521,3875,2530,3875,2548,3879,2551,3888,2551,3891,2547,3891,2537,3886,2535,3882,2535,3889,2526,3908,2525,3921,2527,3921,2554,3916,2561,3914,2563,3909,2568,3891,2570,3891,2574,3903,2574,3916,2574,3924,2583,3924,2620,3913,2626,3895,2626,3883,2622,3878,2614,3884,2614,3888,2610,3888,2600,3884,2596,3874,2596,3870,2599,3870,2605,3873,2616,3880,2624,3891,2629,3904,2630,3919,2628,3930,2621,3938,2611,3940,2600,3940,2587xm3980,2613l3976,2609,3966,2609,3962,2614,3962,2624,3967,2627,3977,2627,3980,2623,3980,2618,3980,2613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16512">
            <wp:simplePos x="0" y="0"/>
            <wp:positionH relativeFrom="page">
              <wp:posOffset>3325253</wp:posOffset>
            </wp:positionH>
            <wp:positionV relativeFrom="paragraph">
              <wp:posOffset>1592292</wp:posOffset>
            </wp:positionV>
            <wp:extent cx="123359" cy="102012"/>
            <wp:effectExtent l="0" t="0" r="0" b="0"/>
            <wp:wrapTopAndBottom/>
            <wp:docPr id="148" name="Image 1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8" name="Image 148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359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7024">
                <wp:simplePos x="0" y="0"/>
                <wp:positionH relativeFrom="page">
                  <wp:posOffset>3497694</wp:posOffset>
                </wp:positionH>
                <wp:positionV relativeFrom="paragraph">
                  <wp:posOffset>1595937</wp:posOffset>
                </wp:positionV>
                <wp:extent cx="710565" cy="73660"/>
                <wp:effectExtent l="0" t="0" r="0" b="0"/>
                <wp:wrapTopAndBottom/>
                <wp:docPr id="149" name="Group 1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9" name="Group 149"/>
                      <wpg:cNvGrpSpPr/>
                      <wpg:grpSpPr>
                        <a:xfrm>
                          <a:off x="0" y="0"/>
                          <a:ext cx="710565" cy="73660"/>
                          <a:chExt cx="710565" cy="73660"/>
                        </a:xfrm>
                      </wpg:grpSpPr>
                      <pic:pic>
                        <pic:nvPicPr>
                          <pic:cNvPr id="150" name="Image 150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633" cy="722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1" name="Image 151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3593" y="2031"/>
                            <a:ext cx="204139" cy="712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2" name="Image 152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1535" y="3149"/>
                            <a:ext cx="87655" cy="691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3" name="Graphic 153"/>
                        <wps:cNvSpPr/>
                        <wps:spPr>
                          <a:xfrm>
                            <a:off x="528472" y="3949"/>
                            <a:ext cx="182245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245" h="68580">
                                <a:moveTo>
                                  <a:pt x="71564" y="51422"/>
                                </a:moveTo>
                                <a:lnTo>
                                  <a:pt x="0" y="51422"/>
                                </a:lnTo>
                                <a:lnTo>
                                  <a:pt x="0" y="56083"/>
                                </a:lnTo>
                                <a:lnTo>
                                  <a:pt x="71564" y="56083"/>
                                </a:lnTo>
                                <a:lnTo>
                                  <a:pt x="71564" y="51422"/>
                                </a:lnTo>
                                <a:close/>
                              </a:path>
                              <a:path w="182245" h="68580">
                                <a:moveTo>
                                  <a:pt x="71564" y="29959"/>
                                </a:moveTo>
                                <a:lnTo>
                                  <a:pt x="0" y="29959"/>
                                </a:lnTo>
                                <a:lnTo>
                                  <a:pt x="0" y="34620"/>
                                </a:lnTo>
                                <a:lnTo>
                                  <a:pt x="71564" y="34620"/>
                                </a:lnTo>
                                <a:lnTo>
                                  <a:pt x="71564" y="29959"/>
                                </a:lnTo>
                                <a:close/>
                              </a:path>
                              <a:path w="182245" h="68580">
                                <a:moveTo>
                                  <a:pt x="158140" y="48387"/>
                                </a:moveTo>
                                <a:lnTo>
                                  <a:pt x="147421" y="48387"/>
                                </a:lnTo>
                                <a:lnTo>
                                  <a:pt x="147421" y="11036"/>
                                </a:lnTo>
                                <a:lnTo>
                                  <a:pt x="147421" y="0"/>
                                </a:lnTo>
                                <a:lnTo>
                                  <a:pt x="143979" y="0"/>
                                </a:lnTo>
                                <a:lnTo>
                                  <a:pt x="142862" y="1524"/>
                                </a:lnTo>
                                <a:lnTo>
                                  <a:pt x="139827" y="5930"/>
                                </a:lnTo>
                                <a:lnTo>
                                  <a:pt x="139827" y="11036"/>
                                </a:lnTo>
                                <a:lnTo>
                                  <a:pt x="139827" y="48387"/>
                                </a:lnTo>
                                <a:lnTo>
                                  <a:pt x="114109" y="48387"/>
                                </a:lnTo>
                                <a:lnTo>
                                  <a:pt x="139827" y="11036"/>
                                </a:lnTo>
                                <a:lnTo>
                                  <a:pt x="139827" y="5930"/>
                                </a:lnTo>
                                <a:lnTo>
                                  <a:pt x="110566" y="48387"/>
                                </a:lnTo>
                                <a:lnTo>
                                  <a:pt x="110566" y="51727"/>
                                </a:lnTo>
                                <a:lnTo>
                                  <a:pt x="139115" y="51727"/>
                                </a:lnTo>
                                <a:lnTo>
                                  <a:pt x="139115" y="63868"/>
                                </a:lnTo>
                                <a:lnTo>
                                  <a:pt x="138811" y="64985"/>
                                </a:lnTo>
                                <a:lnTo>
                                  <a:pt x="128689" y="64985"/>
                                </a:lnTo>
                                <a:lnTo>
                                  <a:pt x="128689" y="68326"/>
                                </a:lnTo>
                                <a:lnTo>
                                  <a:pt x="137299" y="68021"/>
                                </a:lnTo>
                                <a:lnTo>
                                  <a:pt x="149237" y="68021"/>
                                </a:lnTo>
                                <a:lnTo>
                                  <a:pt x="157848" y="68326"/>
                                </a:lnTo>
                                <a:lnTo>
                                  <a:pt x="157848" y="68021"/>
                                </a:lnTo>
                                <a:lnTo>
                                  <a:pt x="157848" y="64985"/>
                                </a:lnTo>
                                <a:lnTo>
                                  <a:pt x="147713" y="64985"/>
                                </a:lnTo>
                                <a:lnTo>
                                  <a:pt x="147421" y="63868"/>
                                </a:lnTo>
                                <a:lnTo>
                                  <a:pt x="147421" y="51727"/>
                                </a:lnTo>
                                <a:lnTo>
                                  <a:pt x="158140" y="51727"/>
                                </a:lnTo>
                                <a:lnTo>
                                  <a:pt x="158140" y="48387"/>
                                </a:lnTo>
                                <a:close/>
                              </a:path>
                              <a:path w="182245" h="68580">
                                <a:moveTo>
                                  <a:pt x="181851" y="59321"/>
                                </a:moveTo>
                                <a:lnTo>
                                  <a:pt x="179133" y="57099"/>
                                </a:lnTo>
                                <a:lnTo>
                                  <a:pt x="172847" y="57099"/>
                                </a:lnTo>
                                <a:lnTo>
                                  <a:pt x="170624" y="59829"/>
                                </a:lnTo>
                                <a:lnTo>
                                  <a:pt x="170624" y="66116"/>
                                </a:lnTo>
                                <a:lnTo>
                                  <a:pt x="173367" y="68338"/>
                                </a:lnTo>
                                <a:lnTo>
                                  <a:pt x="179641" y="68338"/>
                                </a:lnTo>
                                <a:lnTo>
                                  <a:pt x="181851" y="65608"/>
                                </a:lnTo>
                                <a:lnTo>
                                  <a:pt x="181851" y="62763"/>
                                </a:lnTo>
                                <a:lnTo>
                                  <a:pt x="181851" y="59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75.408997pt;margin-top:125.664368pt;width:55.95pt;height:5.8pt;mso-position-horizontal-relative:page;mso-position-vertical-relative:paragraph;z-index:-15699456;mso-wrap-distance-left:0;mso-wrap-distance-right:0" id="docshapegroup106" coordorigin="5508,2513" coordsize="1119,116">
                <v:shape style="position:absolute;left:5508;top:2513;width:176;height:114" type="#_x0000_t75" id="docshape107" stroked="false">
                  <v:imagedata r:id="rId91" o:title=""/>
                </v:shape>
                <v:shape style="position:absolute;left:5750;top:2516;width:322;height:113" type="#_x0000_t75" id="docshape108" stroked="false">
                  <v:imagedata r:id="rId92" o:title=""/>
                </v:shape>
                <v:shape style="position:absolute;left:6140;top:2518;width:139;height:109" type="#_x0000_t75" id="docshape109" stroked="false">
                  <v:imagedata r:id="rId93" o:title=""/>
                </v:shape>
                <v:shape style="position:absolute;left:6340;top:2519;width:287;height:108" id="docshape110" coordorigin="6340,2520" coordsize="287,108" path="m6453,2600l6340,2600,6340,2608,6453,2608,6453,2600xm6453,2567l6340,2567,6340,2574,6453,2574,6453,2567xm6589,2596l6573,2596,6573,2537,6573,2520,6567,2520,6567,2520,6565,2522,6561,2529,6561,2537,6561,2596,6520,2596,6561,2537,6561,2529,6515,2596,6515,2601,6560,2601,6560,2620,6559,2622,6543,2622,6543,2627,6557,2627,6575,2627,6589,2627,6589,2627,6589,2622,6573,2622,6573,2620,6573,2601,6589,2601,6589,2596xm6627,2613l6623,2609,6613,2609,6609,2614,6609,2624,6613,2627,6623,2627,6627,2623,6627,2618,6627,2613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17536">
            <wp:simplePos x="0" y="0"/>
            <wp:positionH relativeFrom="page">
              <wp:posOffset>4982044</wp:posOffset>
            </wp:positionH>
            <wp:positionV relativeFrom="paragraph">
              <wp:posOffset>1592292</wp:posOffset>
            </wp:positionV>
            <wp:extent cx="111316" cy="102012"/>
            <wp:effectExtent l="0" t="0" r="0" b="0"/>
            <wp:wrapTopAndBottom/>
            <wp:docPr id="154" name="Image 1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4" name="Image 154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316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8048">
                <wp:simplePos x="0" y="0"/>
                <wp:positionH relativeFrom="page">
                  <wp:posOffset>5142534</wp:posOffset>
                </wp:positionH>
                <wp:positionV relativeFrom="paragraph">
                  <wp:posOffset>1595937</wp:posOffset>
                </wp:positionV>
                <wp:extent cx="600075" cy="73660"/>
                <wp:effectExtent l="0" t="0" r="0" b="0"/>
                <wp:wrapTopAndBottom/>
                <wp:docPr id="155" name="Group 1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5" name="Group 155"/>
                      <wpg:cNvGrpSpPr/>
                      <wpg:grpSpPr>
                        <a:xfrm>
                          <a:off x="0" y="0"/>
                          <a:ext cx="600075" cy="73660"/>
                          <a:chExt cx="600075" cy="73660"/>
                        </a:xfrm>
                      </wpg:grpSpPr>
                      <pic:pic>
                        <pic:nvPicPr>
                          <pic:cNvPr id="156" name="Image 156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620" cy="722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7" name="Image 157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3593" y="2031"/>
                            <a:ext cx="204127" cy="712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8" name="Image 158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1561" y="3149"/>
                            <a:ext cx="87642" cy="691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9" name="Graphic 159"/>
                        <wps:cNvSpPr/>
                        <wps:spPr>
                          <a:xfrm>
                            <a:off x="528472" y="33909"/>
                            <a:ext cx="71755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55" h="26670">
                                <a:moveTo>
                                  <a:pt x="715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660"/>
                                </a:lnTo>
                                <a:lnTo>
                                  <a:pt x="71564" y="4660"/>
                                </a:lnTo>
                                <a:lnTo>
                                  <a:pt x="71564" y="0"/>
                                </a:lnTo>
                                <a:close/>
                              </a:path>
                              <a:path w="71755" h="26670">
                                <a:moveTo>
                                  <a:pt x="71564" y="21463"/>
                                </a:moveTo>
                                <a:lnTo>
                                  <a:pt x="0" y="21463"/>
                                </a:lnTo>
                                <a:lnTo>
                                  <a:pt x="0" y="26123"/>
                                </a:lnTo>
                                <a:lnTo>
                                  <a:pt x="71564" y="26123"/>
                                </a:lnTo>
                                <a:lnTo>
                                  <a:pt x="71564" y="214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04.924011pt;margin-top:125.664368pt;width:47.25pt;height:5.8pt;mso-position-horizontal-relative:page;mso-position-vertical-relative:paragraph;z-index:-15698432;mso-wrap-distance-left:0;mso-wrap-distance-right:0" id="docshapegroup111" coordorigin="8098,2513" coordsize="945,116">
                <v:shape style="position:absolute;left:8098;top:2513;width:176;height:114" type="#_x0000_t75" id="docshape112" stroked="false">
                  <v:imagedata r:id="rId95" o:title=""/>
                </v:shape>
                <v:shape style="position:absolute;left:8340;top:2516;width:322;height:113" type="#_x0000_t75" id="docshape113" stroked="false">
                  <v:imagedata r:id="rId96" o:title=""/>
                </v:shape>
                <v:shape style="position:absolute;left:8730;top:2518;width:139;height:109" type="#_x0000_t75" id="docshape114" stroked="false">
                  <v:imagedata r:id="rId97" o:title=""/>
                </v:shape>
                <v:shape style="position:absolute;left:8930;top:2566;width:113;height:42" id="docshape115" coordorigin="8931,2567" coordsize="113,42" path="m9043,2567l8931,2567,8931,2574,9043,2574,9043,2567xm9043,2600l8931,2600,8931,2608,9043,2608,9043,2600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18560">
            <wp:simplePos x="0" y="0"/>
            <wp:positionH relativeFrom="page">
              <wp:posOffset>5788253</wp:posOffset>
            </wp:positionH>
            <wp:positionV relativeFrom="paragraph">
              <wp:posOffset>1600903</wp:posOffset>
            </wp:positionV>
            <wp:extent cx="119374" cy="70008"/>
            <wp:effectExtent l="0" t="0" r="0" b="0"/>
            <wp:wrapTopAndBottom/>
            <wp:docPr id="160" name="Image 1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0" name="Image 160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374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ind w:left="0"/>
        <w:jc w:val="left"/>
        <w:rPr>
          <w:sz w:val="10"/>
        </w:rPr>
      </w:pPr>
    </w:p>
    <w:p>
      <w:pPr>
        <w:spacing w:before="47"/>
        <w:ind w:left="12" w:right="12" w:firstLine="0"/>
        <w:jc w:val="center"/>
        <w:rPr>
          <w:sz w:val="12"/>
        </w:rPr>
      </w:pPr>
      <w:bookmarkStart w:name="_bookmark20" w:id="32"/>
      <w:bookmarkEnd w:id="32"/>
      <w:r>
        <w:rPr/>
      </w:r>
      <w:bookmarkStart w:name="_bookmark21" w:id="33"/>
      <w:bookmarkEnd w:id="33"/>
      <w:r>
        <w:rPr/>
      </w:r>
      <w:bookmarkStart w:name="_bookmark22" w:id="34"/>
      <w:bookmarkEnd w:id="34"/>
      <w:r>
        <w:rPr/>
      </w:r>
      <w:r>
        <w:rPr>
          <w:b/>
          <w:w w:val="120"/>
          <w:sz w:val="12"/>
        </w:rPr>
        <w:t>/ig.</w:t>
      </w:r>
      <w:r>
        <w:rPr>
          <w:b/>
          <w:spacing w:val="11"/>
          <w:w w:val="120"/>
          <w:sz w:val="12"/>
        </w:rPr>
        <w:t> </w:t>
      </w:r>
      <w:r>
        <w:rPr>
          <w:b/>
          <w:w w:val="120"/>
          <w:sz w:val="12"/>
        </w:rPr>
        <w:t>10.</w:t>
      </w:r>
      <w:r>
        <w:rPr>
          <w:b/>
          <w:spacing w:val="35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alignment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indices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11"/>
          <w:w w:val="120"/>
          <w:sz w:val="12"/>
        </w:rPr>
        <w:t> </w:t>
      </w:r>
      <w:hyperlink w:history="true" w:anchor="_bookmark21">
        <w:r>
          <w:rPr>
            <w:color w:val="007FAC"/>
            <w:w w:val="120"/>
            <w:sz w:val="12"/>
          </w:rPr>
          <w:t>10(a)</w:t>
        </w:r>
      </w:hyperlink>
      <w:r>
        <w:rPr>
          <w:w w:val="120"/>
          <w:sz w:val="12"/>
        </w:rPr>
        <w:t>:</w:t>
      </w:r>
      <w:r>
        <w:rPr>
          <w:spacing w:val="12"/>
          <w:w w:val="120"/>
          <w:sz w:val="12"/>
        </w:rPr>
        <w:t> </w:t>
      </w:r>
      <w:r>
        <w:rPr>
          <w:rFonts w:ascii="STIX Math" w:eastAsia="STIX Math"/>
          <w:i/>
          <w:w w:val="120"/>
          <w:sz w:val="12"/>
        </w:rPr>
        <w:t>𝑁</w:t>
      </w:r>
      <w:r>
        <w:rPr>
          <w:rFonts w:ascii="STIX Math" w:eastAsia="STIX Math"/>
          <w:i/>
          <w:spacing w:val="5"/>
          <w:w w:val="120"/>
          <w:sz w:val="12"/>
        </w:rPr>
        <w:t> </w:t>
      </w:r>
      <w:r>
        <w:rPr>
          <w:rFonts w:ascii="STIX Math" w:eastAsia="STIX Math"/>
          <w:w w:val="120"/>
          <w:sz w:val="12"/>
        </w:rPr>
        <w:t>=</w:t>
      </w:r>
      <w:r>
        <w:rPr>
          <w:rFonts w:ascii="STIX Math" w:eastAsia="STIX Math"/>
          <w:spacing w:val="-4"/>
          <w:w w:val="120"/>
          <w:sz w:val="12"/>
        </w:rPr>
        <w:t> </w:t>
      </w:r>
      <w:r>
        <w:rPr>
          <w:rFonts w:ascii="STIX Math" w:eastAsia="STIX Math"/>
          <w:w w:val="120"/>
          <w:sz w:val="12"/>
        </w:rPr>
        <w:t>3</w:t>
      </w:r>
      <w:r>
        <w:rPr>
          <w:w w:val="120"/>
          <w:sz w:val="12"/>
        </w:rPr>
        <w:t>,</w:t>
      </w:r>
      <w:r>
        <w:rPr>
          <w:spacing w:val="12"/>
          <w:w w:val="120"/>
          <w:sz w:val="12"/>
        </w:rPr>
        <w:t> </w:t>
      </w:r>
      <w:hyperlink w:history="true" w:anchor="_bookmark22">
        <w:r>
          <w:rPr>
            <w:color w:val="007FAC"/>
            <w:w w:val="120"/>
            <w:sz w:val="12"/>
          </w:rPr>
          <w:t>10(b)</w:t>
        </w:r>
      </w:hyperlink>
      <w:r>
        <w:rPr>
          <w:w w:val="120"/>
          <w:sz w:val="12"/>
        </w:rPr>
        <w:t>:</w:t>
      </w:r>
      <w:r>
        <w:rPr>
          <w:spacing w:val="11"/>
          <w:w w:val="120"/>
          <w:sz w:val="12"/>
        </w:rPr>
        <w:t> </w:t>
      </w:r>
      <w:r>
        <w:rPr>
          <w:rFonts w:ascii="STIX Math" w:eastAsia="STIX Math"/>
          <w:i/>
          <w:w w:val="120"/>
          <w:sz w:val="12"/>
        </w:rPr>
        <w:t>𝑁</w:t>
      </w:r>
      <w:r>
        <w:rPr>
          <w:rFonts w:ascii="STIX Math" w:eastAsia="STIX Math"/>
          <w:i/>
          <w:spacing w:val="6"/>
          <w:w w:val="120"/>
          <w:sz w:val="12"/>
        </w:rPr>
        <w:t> </w:t>
      </w:r>
      <w:r>
        <w:rPr>
          <w:rFonts w:ascii="STIX Math" w:eastAsia="STIX Math"/>
          <w:w w:val="120"/>
          <w:sz w:val="12"/>
        </w:rPr>
        <w:t>=</w:t>
      </w:r>
      <w:r>
        <w:rPr>
          <w:rFonts w:ascii="STIX Math" w:eastAsia="STIX Math"/>
          <w:spacing w:val="-5"/>
          <w:w w:val="120"/>
          <w:sz w:val="12"/>
        </w:rPr>
        <w:t> </w:t>
      </w:r>
      <w:r>
        <w:rPr>
          <w:rFonts w:ascii="STIX Math" w:eastAsia="STIX Math"/>
          <w:w w:val="120"/>
          <w:sz w:val="12"/>
        </w:rPr>
        <w:t>4</w:t>
      </w:r>
      <w:r>
        <w:rPr>
          <w:w w:val="120"/>
          <w:sz w:val="12"/>
        </w:rPr>
        <w:t>,</w:t>
      </w:r>
      <w:r>
        <w:rPr>
          <w:spacing w:val="12"/>
          <w:w w:val="120"/>
          <w:sz w:val="12"/>
        </w:rPr>
        <w:t> </w:t>
      </w:r>
      <w:hyperlink w:history="true" w:anchor="_bookmark22">
        <w:r>
          <w:rPr>
            <w:color w:val="007FAC"/>
            <w:w w:val="120"/>
            <w:sz w:val="12"/>
          </w:rPr>
          <w:t>10(c)</w:t>
        </w:r>
      </w:hyperlink>
      <w:r>
        <w:rPr>
          <w:w w:val="120"/>
          <w:sz w:val="12"/>
        </w:rPr>
        <w:t>:</w:t>
      </w:r>
      <w:r>
        <w:rPr>
          <w:spacing w:val="12"/>
          <w:w w:val="120"/>
          <w:sz w:val="12"/>
        </w:rPr>
        <w:t> </w:t>
      </w:r>
      <w:r>
        <w:rPr>
          <w:rFonts w:ascii="STIX Math" w:eastAsia="STIX Math"/>
          <w:i/>
          <w:w w:val="120"/>
          <w:sz w:val="12"/>
        </w:rPr>
        <w:t>𝑁</w:t>
      </w:r>
      <w:r>
        <w:rPr>
          <w:rFonts w:ascii="STIX Math" w:eastAsia="STIX Math"/>
          <w:i/>
          <w:spacing w:val="5"/>
          <w:w w:val="120"/>
          <w:sz w:val="12"/>
        </w:rPr>
        <w:t> </w:t>
      </w:r>
      <w:r>
        <w:rPr>
          <w:rFonts w:ascii="STIX Math" w:eastAsia="STIX Math"/>
          <w:w w:val="120"/>
          <w:sz w:val="12"/>
        </w:rPr>
        <w:t>=</w:t>
      </w:r>
      <w:r>
        <w:rPr>
          <w:rFonts w:ascii="STIX Math" w:eastAsia="STIX Math"/>
          <w:spacing w:val="-4"/>
          <w:w w:val="120"/>
          <w:sz w:val="12"/>
        </w:rPr>
        <w:t> </w:t>
      </w:r>
      <w:r>
        <w:rPr>
          <w:rFonts w:ascii="STIX Math" w:eastAsia="STIX Math"/>
          <w:w w:val="120"/>
          <w:sz w:val="12"/>
        </w:rPr>
        <w:t>15</w:t>
      </w:r>
      <w:r>
        <w:rPr>
          <w:rFonts w:ascii="STIX Math" w:eastAsia="STIX Math"/>
          <w:spacing w:val="11"/>
          <w:w w:val="120"/>
          <w:sz w:val="12"/>
        </w:rPr>
        <w:t> </w:t>
      </w:r>
      <w:r>
        <w:rPr>
          <w:w w:val="120"/>
          <w:sz w:val="12"/>
        </w:rPr>
        <w:t>plotted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on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a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unit</w:t>
      </w:r>
      <w:r>
        <w:rPr>
          <w:spacing w:val="11"/>
          <w:w w:val="120"/>
          <w:sz w:val="12"/>
        </w:rPr>
        <w:t> </w:t>
      </w:r>
      <w:r>
        <w:rPr>
          <w:spacing w:val="-2"/>
          <w:w w:val="120"/>
          <w:sz w:val="12"/>
        </w:rPr>
        <w:t>sphere.</w:t>
      </w:r>
    </w:p>
    <w:p>
      <w:pPr>
        <w:pStyle w:val="BodyText"/>
        <w:spacing w:before="1"/>
        <w:ind w:left="0"/>
        <w:jc w:val="left"/>
        <w:rPr>
          <w:sz w:val="13"/>
        </w:rPr>
      </w:pPr>
    </w:p>
    <w:p>
      <w:pPr>
        <w:spacing w:after="0"/>
        <w:jc w:val="left"/>
        <w:rPr>
          <w:sz w:val="13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line="108" w:lineRule="auto" w:before="173"/>
        <w:ind w:right="38"/>
      </w:pPr>
      <w:r>
        <w:rPr>
          <w:w w:val="110"/>
        </w:rPr>
        <w:t>shown in the present work in </w:t>
      </w:r>
      <w:hyperlink w:history="true" w:anchor="_bookmark22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22">
        <w:r>
          <w:rPr>
            <w:color w:val="007FAC"/>
            <w:w w:val="110"/>
          </w:rPr>
          <w:t>10(c)</w:t>
        </w:r>
      </w:hyperlink>
      <w:r>
        <w:rPr>
          <w:color w:val="007FAC"/>
          <w:w w:val="110"/>
        </w:rPr>
        <w:t> </w:t>
      </w:r>
      <w:r>
        <w:rPr>
          <w:w w:val="110"/>
        </w:rPr>
        <w:t>for the </w:t>
      </w:r>
      <w:r>
        <w:rPr>
          <w:rFonts w:ascii="STIX Math" w:eastAsia="STIX Math"/>
          <w:i/>
          <w:w w:val="110"/>
        </w:rPr>
        <w:t>𝑁</w:t>
      </w:r>
      <w:r>
        <w:rPr>
          <w:rFonts w:ascii="STIX Math" w:eastAsia="STIX Math"/>
          <w:i/>
          <w:w w:val="110"/>
        </w:rPr>
        <w:t> </w:t>
      </w:r>
      <w:r>
        <w:rPr>
          <w:rFonts w:ascii="STIX Math" w:eastAsia="STIX Math"/>
          <w:w w:val="110"/>
        </w:rPr>
        <w:t>= 15 </w:t>
      </w:r>
      <w:r>
        <w:rPr>
          <w:w w:val="110"/>
        </w:rPr>
        <w:t>gold standard. younger tendons provided the tendon was healthy. This result is </w:t>
      </w:r>
      <w:r>
        <w:rPr>
          <w:w w:val="110"/>
        </w:rPr>
        <w:t>again </w:t>
      </w:r>
      <w:hyperlink w:history="true" w:anchor="_bookmark21">
        <w:r>
          <w:rPr>
            <w:color w:val="007FAC"/>
            <w:w w:val="110"/>
          </w:rPr>
          <w:t>Fig.</w:t>
        </w:r>
      </w:hyperlink>
      <w:r>
        <w:rPr>
          <w:color w:val="007FAC"/>
          <w:spacing w:val="23"/>
          <w:w w:val="110"/>
        </w:rPr>
        <w:t> </w:t>
      </w:r>
      <w:hyperlink w:history="true" w:anchor="_bookmark21">
        <w:r>
          <w:rPr>
            <w:color w:val="007FAC"/>
            <w:w w:val="110"/>
          </w:rPr>
          <w:t>10(a)</w:t>
        </w:r>
      </w:hyperlink>
      <w:r>
        <w:rPr>
          <w:color w:val="007FAC"/>
          <w:spacing w:val="24"/>
          <w:w w:val="110"/>
        </w:rPr>
        <w:t> </w:t>
      </w:r>
      <w:r>
        <w:rPr>
          <w:w w:val="110"/>
        </w:rPr>
        <w:t>shows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rFonts w:ascii="STIX Math" w:eastAsia="STIX Math"/>
          <w:i/>
          <w:w w:val="110"/>
        </w:rPr>
        <w:t>𝑁</w:t>
      </w:r>
      <w:r>
        <w:rPr>
          <w:rFonts w:ascii="STIX Math" w:eastAsia="STIX Math"/>
          <w:i/>
          <w:spacing w:val="40"/>
          <w:w w:val="110"/>
        </w:rPr>
        <w:t> </w:t>
      </w:r>
      <w:r>
        <w:rPr>
          <w:rFonts w:ascii="STIX Math" w:eastAsia="STIX Math"/>
          <w:w w:val="110"/>
        </w:rPr>
        <w:t>=</w:t>
      </w:r>
      <w:r>
        <w:rPr>
          <w:rFonts w:ascii="STIX Math" w:eastAsia="STIX Math"/>
          <w:spacing w:val="31"/>
          <w:w w:val="110"/>
        </w:rPr>
        <w:t> </w:t>
      </w:r>
      <w:r>
        <w:rPr>
          <w:rFonts w:ascii="STIX Math" w:eastAsia="STIX Math"/>
          <w:w w:val="110"/>
        </w:rPr>
        <w:t>3</w:t>
      </w:r>
      <w:r>
        <w:rPr>
          <w:rFonts w:ascii="STIX Math" w:eastAsia="STIX Math"/>
          <w:spacing w:val="24"/>
          <w:w w:val="110"/>
        </w:rPr>
        <w:t> </w:t>
      </w:r>
      <w:r>
        <w:rPr>
          <w:w w:val="110"/>
        </w:rPr>
        <w:t>alignment</w:t>
      </w:r>
      <w:r>
        <w:rPr>
          <w:spacing w:val="23"/>
          <w:w w:val="110"/>
        </w:rPr>
        <w:t> </w:t>
      </w:r>
      <w:r>
        <w:rPr>
          <w:w w:val="110"/>
        </w:rPr>
        <w:t>index</w:t>
      </w:r>
      <w:r>
        <w:rPr>
          <w:spacing w:val="24"/>
          <w:w w:val="110"/>
        </w:rPr>
        <w:t> </w:t>
      </w:r>
      <w:r>
        <w:rPr>
          <w:w w:val="110"/>
        </w:rPr>
        <w:t>which</w:t>
      </w:r>
      <w:r>
        <w:rPr>
          <w:spacing w:val="23"/>
          <w:w w:val="110"/>
        </w:rPr>
        <w:t> </w:t>
      </w:r>
      <w:r>
        <w:rPr>
          <w:w w:val="110"/>
        </w:rPr>
        <w:t>has</w:t>
      </w:r>
      <w:r>
        <w:rPr>
          <w:spacing w:val="24"/>
          <w:w w:val="110"/>
        </w:rPr>
        <w:t> </w:t>
      </w:r>
      <w:r>
        <w:rPr>
          <w:w w:val="110"/>
        </w:rPr>
        <w:t>two</w:t>
      </w:r>
      <w:r>
        <w:rPr>
          <w:spacing w:val="23"/>
          <w:w w:val="110"/>
        </w:rPr>
        <w:t> </w:t>
      </w:r>
      <w:r>
        <w:rPr>
          <w:w w:val="110"/>
        </w:rPr>
        <w:t>obvious</w:t>
      </w:r>
    </w:p>
    <w:p>
      <w:pPr>
        <w:pStyle w:val="BodyText"/>
        <w:spacing w:line="112" w:lineRule="auto" w:before="100"/>
        <w:ind w:right="38"/>
      </w:pPr>
      <w:r>
        <w:rPr>
          <w:w w:val="110"/>
        </w:rPr>
        <w:t>alignment index for </w:t>
      </w:r>
      <w:r>
        <w:rPr>
          <w:rFonts w:ascii="STIX Math" w:eastAsia="STIX Math"/>
          <w:i/>
          <w:w w:val="110"/>
        </w:rPr>
        <w:t>𝑁 </w:t>
      </w:r>
      <w:r>
        <w:rPr>
          <w:rFonts w:ascii="STIX Math" w:eastAsia="STIX Math"/>
          <w:w w:val="110"/>
        </w:rPr>
        <w:t>= 4 </w:t>
      </w:r>
      <w:r>
        <w:rPr>
          <w:w w:val="110"/>
        </w:rPr>
        <w:t>which is very similar to the </w:t>
      </w:r>
      <w:r>
        <w:rPr>
          <w:rFonts w:ascii="STIX Math" w:eastAsia="STIX Math"/>
          <w:i/>
          <w:w w:val="110"/>
        </w:rPr>
        <w:t>𝑁 </w:t>
      </w:r>
      <w:r>
        <w:rPr>
          <w:rFonts w:ascii="STIX Math" w:eastAsia="STIX Math"/>
          <w:w w:val="110"/>
        </w:rPr>
        <w:t>= 15 </w:t>
      </w:r>
      <w:r>
        <w:rPr>
          <w:w w:val="110"/>
        </w:rPr>
        <w:t>result. regions</w:t>
      </w:r>
      <w:r>
        <w:rPr>
          <w:spacing w:val="22"/>
          <w:w w:val="110"/>
        </w:rPr>
        <w:t> </w:t>
      </w:r>
      <w:r>
        <w:rPr>
          <w:w w:val="110"/>
        </w:rPr>
        <w:t>of</w:t>
      </w:r>
      <w:r>
        <w:rPr>
          <w:spacing w:val="23"/>
          <w:w w:val="110"/>
        </w:rPr>
        <w:t> </w:t>
      </w:r>
      <w:r>
        <w:rPr>
          <w:w w:val="110"/>
        </w:rPr>
        <w:t>alignment</w:t>
      </w:r>
      <w:r>
        <w:rPr>
          <w:spacing w:val="22"/>
          <w:w w:val="110"/>
        </w:rPr>
        <w:t> </w:t>
      </w:r>
      <w:r>
        <w:rPr>
          <w:w w:val="110"/>
        </w:rPr>
        <w:t>shown</w:t>
      </w:r>
      <w:r>
        <w:rPr>
          <w:spacing w:val="23"/>
          <w:w w:val="110"/>
        </w:rPr>
        <w:t> </w:t>
      </w:r>
      <w:r>
        <w:rPr>
          <w:w w:val="110"/>
        </w:rPr>
        <w:t>by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w w:val="110"/>
        </w:rPr>
        <w:t>dual</w:t>
      </w:r>
      <w:r>
        <w:rPr>
          <w:spacing w:val="23"/>
          <w:w w:val="110"/>
        </w:rPr>
        <w:t> </w:t>
      </w:r>
      <w:r>
        <w:rPr>
          <w:w w:val="110"/>
        </w:rPr>
        <w:t>lobes.</w:t>
      </w:r>
      <w:r>
        <w:rPr>
          <w:spacing w:val="23"/>
          <w:w w:val="110"/>
        </w:rPr>
        <w:t> </w:t>
      </w:r>
      <w:hyperlink w:history="true" w:anchor="_bookmark22">
        <w:r>
          <w:rPr>
            <w:color w:val="007FAC"/>
            <w:w w:val="110"/>
          </w:rPr>
          <w:t>Fig.</w:t>
        </w:r>
      </w:hyperlink>
      <w:r>
        <w:rPr>
          <w:color w:val="007FAC"/>
          <w:spacing w:val="22"/>
          <w:w w:val="110"/>
        </w:rPr>
        <w:t> </w:t>
      </w:r>
      <w:hyperlink w:history="true" w:anchor="_bookmark22">
        <w:r>
          <w:rPr>
            <w:color w:val="007FAC"/>
            <w:w w:val="110"/>
          </w:rPr>
          <w:t>10(b)</w:t>
        </w:r>
      </w:hyperlink>
      <w:r>
        <w:rPr>
          <w:color w:val="007FAC"/>
          <w:spacing w:val="23"/>
          <w:w w:val="110"/>
        </w:rPr>
        <w:t> </w:t>
      </w:r>
      <w:r>
        <w:rPr>
          <w:w w:val="110"/>
        </w:rPr>
        <w:t>shows</w:t>
      </w:r>
      <w:r>
        <w:rPr>
          <w:spacing w:val="23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before="60"/>
        <w:ind w:left="0"/>
        <w:jc w:val="left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175" w:lineRule="exact" w:before="0" w:after="0"/>
        <w:ind w:left="334" w:right="0" w:hanging="223"/>
        <w:jc w:val="both"/>
      </w:pPr>
      <w:bookmarkStart w:name="Discussion" w:id="35"/>
      <w:bookmarkEnd w:id="35"/>
      <w:r>
        <w:rPr>
          <w:b w:val="0"/>
        </w:rPr>
      </w:r>
      <w:r>
        <w:rPr>
          <w:spacing w:val="-2"/>
          <w:w w:val="110"/>
        </w:rPr>
        <w:t>Discussion</w:t>
      </w:r>
    </w:p>
    <w:p>
      <w:pPr>
        <w:pStyle w:val="BodyText"/>
        <w:spacing w:line="216" w:lineRule="auto" w:before="32"/>
        <w:ind w:right="38" w:firstLine="239"/>
      </w:pPr>
      <w:r>
        <w:rPr>
          <w:w w:val="110"/>
        </w:rPr>
        <w:t>Previously</w:t>
      </w:r>
      <w:r>
        <w:rPr>
          <w:spacing w:val="-11"/>
          <w:w w:val="110"/>
        </w:rPr>
        <w:t> </w:t>
      </w:r>
      <w:r>
        <w:rPr>
          <w:w w:val="110"/>
        </w:rPr>
        <w:t>we</w:t>
      </w:r>
      <w:r>
        <w:rPr>
          <w:spacing w:val="-11"/>
          <w:w w:val="110"/>
        </w:rPr>
        <w:t> </w:t>
      </w:r>
      <w:r>
        <w:rPr>
          <w:w w:val="110"/>
        </w:rPr>
        <w:t>have</w:t>
      </w:r>
      <w:r>
        <w:rPr>
          <w:spacing w:val="-11"/>
          <w:w w:val="110"/>
        </w:rPr>
        <w:t> </w:t>
      </w:r>
      <w:r>
        <w:rPr>
          <w:w w:val="110"/>
        </w:rPr>
        <w:t>shown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rFonts w:ascii="STIX Math" w:hAnsi="STIX Math"/>
          <w:w w:val="110"/>
        </w:rPr>
        <w:t>7−9</w:t>
      </w:r>
      <w:r>
        <w:rPr>
          <w:rFonts w:ascii="STIX Math" w:hAnsi="STIX Math"/>
          <w:spacing w:val="-11"/>
          <w:w w:val="110"/>
        </w:rPr>
        <w:t> </w:t>
      </w:r>
      <w:r>
        <w:rPr>
          <w:w w:val="110"/>
        </w:rPr>
        <w:t>scans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sufficient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accurately estimate</w:t>
      </w:r>
      <w:r>
        <w:rPr>
          <w:spacing w:val="50"/>
          <w:w w:val="110"/>
        </w:rPr>
        <w:t> </w:t>
      </w:r>
      <w:r>
        <w:rPr>
          <w:w w:val="110"/>
        </w:rPr>
        <w:t>any</w:t>
      </w:r>
      <w:r>
        <w:rPr>
          <w:spacing w:val="50"/>
          <w:w w:val="110"/>
        </w:rPr>
        <w:t> </w:t>
      </w:r>
      <w:r>
        <w:rPr>
          <w:w w:val="110"/>
        </w:rPr>
        <w:t>collagen</w:t>
      </w:r>
      <w:r>
        <w:rPr>
          <w:spacing w:val="50"/>
          <w:w w:val="110"/>
        </w:rPr>
        <w:t> </w:t>
      </w:r>
      <w:r>
        <w:rPr>
          <w:w w:val="110"/>
        </w:rPr>
        <w:t>fibre</w:t>
      </w:r>
      <w:r>
        <w:rPr>
          <w:spacing w:val="50"/>
          <w:w w:val="110"/>
        </w:rPr>
        <w:t> </w:t>
      </w:r>
      <w:r>
        <w:rPr>
          <w:w w:val="110"/>
        </w:rPr>
        <w:t>direction,</w:t>
      </w:r>
      <w:r>
        <w:rPr>
          <w:spacing w:val="50"/>
          <w:w w:val="110"/>
        </w:rPr>
        <w:t> </w:t>
      </w:r>
      <w:r>
        <w:rPr>
          <w:w w:val="110"/>
        </w:rPr>
        <w:t>with</w:t>
      </w:r>
      <w:r>
        <w:rPr>
          <w:spacing w:val="50"/>
          <w:w w:val="110"/>
        </w:rPr>
        <w:t> </w:t>
      </w:r>
      <w:r>
        <w:rPr>
          <w:w w:val="110"/>
        </w:rPr>
        <w:t>no</w:t>
      </w:r>
      <w:r>
        <w:rPr>
          <w:spacing w:val="50"/>
          <w:w w:val="110"/>
        </w:rPr>
        <w:t> </w:t>
      </w:r>
      <w:r>
        <w:rPr>
          <w:w w:val="110"/>
        </w:rPr>
        <w:t>a</w:t>
      </w:r>
      <w:r>
        <w:rPr>
          <w:spacing w:val="50"/>
          <w:w w:val="110"/>
        </w:rPr>
        <w:t> </w:t>
      </w:r>
      <w:r>
        <w:rPr>
          <w:w w:val="110"/>
        </w:rPr>
        <w:t>priori</w:t>
      </w:r>
      <w:r>
        <w:rPr>
          <w:spacing w:val="50"/>
          <w:w w:val="110"/>
        </w:rPr>
        <w:t> </w:t>
      </w:r>
      <w:r>
        <w:rPr>
          <w:spacing w:val="-2"/>
          <w:w w:val="110"/>
        </w:rPr>
        <w:t>knowledge</w:t>
      </w:r>
    </w:p>
    <w:p>
      <w:pPr>
        <w:pStyle w:val="BodyText"/>
        <w:spacing w:line="273" w:lineRule="auto" w:before="30"/>
        <w:ind w:right="38"/>
      </w:pPr>
      <w:r>
        <w:rPr>
          <w:w w:val="110"/>
        </w:rPr>
        <w:t>of</w:t>
      </w:r>
      <w:r>
        <w:rPr>
          <w:w w:val="110"/>
        </w:rPr>
        <w:t> their</w:t>
      </w:r>
      <w:r>
        <w:rPr>
          <w:w w:val="110"/>
        </w:rPr>
        <w:t> orientations,</w:t>
      </w:r>
      <w:r>
        <w:rPr>
          <w:w w:val="110"/>
        </w:rPr>
        <w:t> depending</w:t>
      </w:r>
      <w:r>
        <w:rPr>
          <w:w w:val="110"/>
        </w:rPr>
        <w:t> on</w:t>
      </w:r>
      <w:r>
        <w:rPr>
          <w:w w:val="110"/>
        </w:rPr>
        <w:t> SNR.</w:t>
      </w:r>
      <w:r>
        <w:rPr>
          <w:w w:val="110"/>
        </w:rPr>
        <w:t> However,</w:t>
      </w:r>
      <w:r>
        <w:rPr>
          <w:w w:val="110"/>
        </w:rPr>
        <w:t> for</w:t>
      </w:r>
      <w:r>
        <w:rPr>
          <w:w w:val="110"/>
        </w:rPr>
        <w:t> a</w:t>
      </w:r>
      <w:r>
        <w:rPr>
          <w:w w:val="110"/>
        </w:rPr>
        <w:t> given</w:t>
      </w:r>
      <w:r>
        <w:rPr>
          <w:w w:val="110"/>
        </w:rPr>
        <w:t> </w:t>
      </w:r>
      <w:r>
        <w:rPr>
          <w:w w:val="110"/>
        </w:rPr>
        <w:t>fibre direction,</w:t>
      </w:r>
      <w:r>
        <w:rPr>
          <w:w w:val="110"/>
        </w:rPr>
        <w:t> some</w:t>
      </w:r>
      <w:r>
        <w:rPr>
          <w:w w:val="110"/>
        </w:rPr>
        <w:t> scans</w:t>
      </w:r>
      <w:r>
        <w:rPr>
          <w:w w:val="110"/>
        </w:rPr>
        <w:t> are</w:t>
      </w:r>
      <w:r>
        <w:rPr>
          <w:w w:val="110"/>
        </w:rPr>
        <w:t> likely</w:t>
      </w:r>
      <w:r>
        <w:rPr>
          <w:w w:val="110"/>
        </w:rPr>
        <w:t> to</w:t>
      </w:r>
      <w:r>
        <w:rPr>
          <w:w w:val="110"/>
        </w:rPr>
        <w:t> be</w:t>
      </w:r>
      <w:r>
        <w:rPr>
          <w:w w:val="110"/>
        </w:rPr>
        <w:t> redundant</w:t>
      </w:r>
      <w:r>
        <w:rPr>
          <w:w w:val="110"/>
        </w:rPr>
        <w:t> due</w:t>
      </w:r>
      <w:r>
        <w:rPr>
          <w:w w:val="110"/>
        </w:rPr>
        <w:t> to</w:t>
      </w:r>
      <w:r>
        <w:rPr>
          <w:w w:val="110"/>
        </w:rPr>
        <w:t> sampling</w:t>
      </w:r>
      <w:r>
        <w:rPr>
          <w:w w:val="110"/>
        </w:rPr>
        <w:t> the same</w:t>
      </w:r>
      <w:r>
        <w:rPr>
          <w:w w:val="110"/>
        </w:rPr>
        <w:t> domain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intensity</w:t>
      </w:r>
      <w:r>
        <w:rPr>
          <w:w w:val="110"/>
        </w:rPr>
        <w:t> response</w:t>
      </w:r>
      <w:r>
        <w:rPr>
          <w:w w:val="110"/>
        </w:rPr>
        <w:t> as</w:t>
      </w:r>
      <w:r>
        <w:rPr>
          <w:w w:val="110"/>
        </w:rPr>
        <w:t> each</w:t>
      </w:r>
      <w:r>
        <w:rPr>
          <w:w w:val="110"/>
        </w:rPr>
        <w:t> other.</w:t>
      </w:r>
      <w:r>
        <w:rPr>
          <w:w w:val="110"/>
        </w:rPr>
        <w:t> This</w:t>
      </w:r>
      <w:r>
        <w:rPr>
          <w:w w:val="110"/>
        </w:rPr>
        <w:t> effect</w:t>
      </w:r>
      <w:r>
        <w:rPr>
          <w:w w:val="110"/>
        </w:rPr>
        <w:t> is evident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11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11">
        <w:r>
          <w:rPr>
            <w:color w:val="007FAC"/>
            <w:w w:val="110"/>
          </w:rPr>
          <w:t>3</w:t>
        </w:r>
      </w:hyperlink>
      <w:r>
        <w:rPr>
          <w:color w:val="007FAC"/>
          <w:w w:val="110"/>
        </w:rPr>
        <w:t> </w:t>
      </w:r>
      <w:r>
        <w:rPr>
          <w:w w:val="110"/>
        </w:rPr>
        <w:t>where</w:t>
      </w:r>
      <w:r>
        <w:rPr>
          <w:w w:val="110"/>
        </w:rPr>
        <w:t> the</w:t>
      </w:r>
      <w:r>
        <w:rPr>
          <w:w w:val="110"/>
        </w:rPr>
        <w:t> data</w:t>
      </w:r>
      <w:r>
        <w:rPr>
          <w:w w:val="110"/>
        </w:rPr>
        <w:t> from</w:t>
      </w:r>
      <w:r>
        <w:rPr>
          <w:w w:val="110"/>
        </w:rPr>
        <w:t> multiple</w:t>
      </w:r>
      <w:r>
        <w:rPr>
          <w:w w:val="110"/>
        </w:rPr>
        <w:t> scans</w:t>
      </w:r>
      <w:r>
        <w:rPr>
          <w:w w:val="110"/>
        </w:rPr>
        <w:t> overlaps.</w:t>
      </w:r>
      <w:r>
        <w:rPr>
          <w:w w:val="110"/>
        </w:rPr>
        <w:t> In</w:t>
      </w:r>
      <w:r>
        <w:rPr>
          <w:w w:val="110"/>
        </w:rPr>
        <w:t> the present work we have shown that with some a priori knowledge of the target</w:t>
      </w:r>
      <w:r>
        <w:rPr>
          <w:w w:val="110"/>
        </w:rPr>
        <w:t> anatomy</w:t>
      </w:r>
      <w:r>
        <w:rPr>
          <w:w w:val="110"/>
        </w:rPr>
        <w:t> this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avoided</w:t>
      </w:r>
      <w:r>
        <w:rPr>
          <w:w w:val="110"/>
        </w:rPr>
        <w:t> and</w:t>
      </w:r>
      <w:r>
        <w:rPr>
          <w:w w:val="110"/>
        </w:rPr>
        <w:t> theoretically</w:t>
      </w:r>
      <w:r>
        <w:rPr>
          <w:w w:val="110"/>
        </w:rPr>
        <w:t> 3</w:t>
      </w:r>
      <w:r>
        <w:rPr>
          <w:w w:val="110"/>
        </w:rPr>
        <w:t> scans</w:t>
      </w:r>
      <w:r>
        <w:rPr>
          <w:w w:val="110"/>
        </w:rPr>
        <w:t> can</w:t>
      </w:r>
      <w:r>
        <w:rPr>
          <w:w w:val="110"/>
        </w:rPr>
        <w:t> be used,</w:t>
      </w:r>
      <w:r>
        <w:rPr>
          <w:spacing w:val="-3"/>
          <w:w w:val="110"/>
        </w:rPr>
        <w:t> </w:t>
      </w:r>
      <w:r>
        <w:rPr>
          <w:w w:val="110"/>
        </w:rPr>
        <w:t>but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practice</w:t>
      </w:r>
      <w:r>
        <w:rPr>
          <w:spacing w:val="-3"/>
          <w:w w:val="110"/>
        </w:rPr>
        <w:t> </w:t>
      </w:r>
      <w:r>
        <w:rPr>
          <w:w w:val="110"/>
        </w:rPr>
        <w:t>4</w:t>
      </w:r>
      <w:r>
        <w:rPr>
          <w:spacing w:val="-3"/>
          <w:w w:val="110"/>
        </w:rPr>
        <w:t> </w:t>
      </w:r>
      <w:r>
        <w:rPr>
          <w:w w:val="110"/>
        </w:rPr>
        <w:t>scans</w:t>
      </w:r>
      <w:r>
        <w:rPr>
          <w:spacing w:val="-3"/>
          <w:w w:val="110"/>
        </w:rPr>
        <w:t> </w:t>
      </w:r>
      <w:r>
        <w:rPr>
          <w:w w:val="110"/>
        </w:rPr>
        <w:t>are</w:t>
      </w:r>
      <w:r>
        <w:rPr>
          <w:spacing w:val="-3"/>
          <w:w w:val="110"/>
        </w:rPr>
        <w:t> </w:t>
      </w:r>
      <w:r>
        <w:rPr>
          <w:w w:val="110"/>
        </w:rPr>
        <w:t>necessary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yield</w:t>
      </w:r>
      <w:r>
        <w:rPr>
          <w:spacing w:val="-3"/>
          <w:w w:val="110"/>
        </w:rPr>
        <w:t> </w:t>
      </w:r>
      <w:r>
        <w:rPr>
          <w:w w:val="110"/>
        </w:rPr>
        <w:t>sufficiently</w:t>
      </w:r>
      <w:r>
        <w:rPr>
          <w:spacing w:val="-3"/>
          <w:w w:val="110"/>
        </w:rPr>
        <w:t> </w:t>
      </w:r>
      <w:r>
        <w:rPr>
          <w:w w:val="110"/>
        </w:rPr>
        <w:t>accurate results.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voxel-to-voxel</w:t>
      </w:r>
      <w:r>
        <w:rPr>
          <w:spacing w:val="9"/>
          <w:w w:val="110"/>
        </w:rPr>
        <w:t> </w:t>
      </w:r>
      <w:r>
        <w:rPr>
          <w:w w:val="110"/>
        </w:rPr>
        <w:t>comparisons</w:t>
      </w:r>
      <w:r>
        <w:rPr>
          <w:spacing w:val="9"/>
          <w:w w:val="110"/>
        </w:rPr>
        <w:t> </w:t>
      </w:r>
      <w:r>
        <w:rPr>
          <w:w w:val="110"/>
        </w:rPr>
        <w:t>and</w:t>
      </w:r>
      <w:r>
        <w:rPr>
          <w:spacing w:val="10"/>
          <w:w w:val="110"/>
        </w:rPr>
        <w:t> </w:t>
      </w:r>
      <w:r>
        <w:rPr>
          <w:w w:val="110"/>
        </w:rPr>
        <w:t>alignment</w:t>
      </w:r>
      <w:r>
        <w:rPr>
          <w:spacing w:val="9"/>
          <w:w w:val="110"/>
        </w:rPr>
        <w:t> </w:t>
      </w:r>
      <w:r>
        <w:rPr>
          <w:w w:val="110"/>
        </w:rPr>
        <w:t>indices</w:t>
      </w:r>
      <w:r>
        <w:rPr>
          <w:spacing w:val="9"/>
          <w:w w:val="110"/>
        </w:rPr>
        <w:t> </w:t>
      </w:r>
      <w:r>
        <w:rPr>
          <w:spacing w:val="-4"/>
          <w:w w:val="110"/>
        </w:rPr>
        <w:t>shown</w:t>
      </w:r>
    </w:p>
    <w:p>
      <w:pPr>
        <w:pStyle w:val="BodyText"/>
        <w:spacing w:line="225" w:lineRule="exact"/>
      </w:pPr>
      <w:r>
        <w:rPr>
          <w:w w:val="110"/>
        </w:rPr>
        <w:t>in</w:t>
      </w:r>
      <w:r>
        <w:rPr>
          <w:spacing w:val="28"/>
          <w:w w:val="110"/>
        </w:rPr>
        <w:t> </w:t>
      </w:r>
      <w:hyperlink w:history="true" w:anchor="_bookmark17">
        <w:r>
          <w:rPr>
            <w:color w:val="007FAC"/>
            <w:w w:val="110"/>
          </w:rPr>
          <w:t>Figs.</w:t>
        </w:r>
      </w:hyperlink>
      <w:r>
        <w:rPr>
          <w:color w:val="007FAC"/>
          <w:spacing w:val="28"/>
          <w:w w:val="110"/>
        </w:rPr>
        <w:t> </w:t>
      </w:r>
      <w:hyperlink w:history="true" w:anchor="_bookmark17">
        <w:r>
          <w:rPr>
            <w:color w:val="007FAC"/>
            <w:w w:val="110"/>
          </w:rPr>
          <w:t>7</w:t>
        </w:r>
      </w:hyperlink>
      <w:r>
        <w:rPr>
          <w:w w:val="110"/>
        </w:rPr>
        <w:t>–</w:t>
      </w:r>
      <w:hyperlink w:history="true" w:anchor="_bookmark20">
        <w:r>
          <w:rPr>
            <w:color w:val="007FAC"/>
            <w:w w:val="110"/>
          </w:rPr>
          <w:t>10</w:t>
        </w:r>
      </w:hyperlink>
      <w:r>
        <w:rPr>
          <w:color w:val="007FAC"/>
          <w:spacing w:val="29"/>
          <w:w w:val="110"/>
        </w:rPr>
        <w:t> </w:t>
      </w:r>
      <w:r>
        <w:rPr>
          <w:w w:val="110"/>
        </w:rPr>
        <w:t>illustrate</w:t>
      </w:r>
      <w:r>
        <w:rPr>
          <w:spacing w:val="28"/>
          <w:w w:val="110"/>
        </w:rPr>
        <w:t> </w:t>
      </w:r>
      <w:r>
        <w:rPr>
          <w:w w:val="110"/>
        </w:rPr>
        <w:t>that</w:t>
      </w:r>
      <w:r>
        <w:rPr>
          <w:spacing w:val="28"/>
          <w:w w:val="110"/>
        </w:rPr>
        <w:t> </w:t>
      </w:r>
      <w:r>
        <w:rPr>
          <w:rFonts w:ascii="STIX Math" w:hAnsi="STIX Math" w:eastAsia="STIX Math"/>
          <w:i/>
          <w:w w:val="110"/>
        </w:rPr>
        <w:t>𝑁</w:t>
      </w:r>
      <w:r>
        <w:rPr>
          <w:rFonts w:ascii="STIX Math" w:hAnsi="STIX Math" w:eastAsia="STIX Math"/>
          <w:i/>
          <w:spacing w:val="62"/>
          <w:w w:val="110"/>
        </w:rPr>
        <w:t> </w:t>
      </w:r>
      <w:r>
        <w:rPr>
          <w:rFonts w:ascii="STIX Math" w:hAnsi="STIX Math" w:eastAsia="STIX Math"/>
          <w:w w:val="110"/>
        </w:rPr>
        <w:t>=</w:t>
      </w:r>
      <w:r>
        <w:rPr>
          <w:rFonts w:ascii="STIX Math" w:hAnsi="STIX Math" w:eastAsia="STIX Math"/>
          <w:spacing w:val="46"/>
          <w:w w:val="110"/>
        </w:rPr>
        <w:t> </w:t>
      </w:r>
      <w:r>
        <w:rPr>
          <w:rFonts w:ascii="STIX Math" w:hAnsi="STIX Math" w:eastAsia="STIX Math"/>
          <w:w w:val="110"/>
        </w:rPr>
        <w:t>4</w:t>
      </w:r>
      <w:r>
        <w:rPr>
          <w:rFonts w:ascii="STIX Math" w:hAnsi="STIX Math" w:eastAsia="STIX Math"/>
          <w:spacing w:val="29"/>
          <w:w w:val="110"/>
        </w:rPr>
        <w:t> </w:t>
      </w:r>
      <w:r>
        <w:rPr>
          <w:w w:val="110"/>
        </w:rPr>
        <w:t>can</w:t>
      </w:r>
      <w:r>
        <w:rPr>
          <w:spacing w:val="28"/>
          <w:w w:val="110"/>
        </w:rPr>
        <w:t> </w:t>
      </w:r>
      <w:r>
        <w:rPr>
          <w:w w:val="110"/>
        </w:rPr>
        <w:t>yield</w:t>
      </w:r>
      <w:r>
        <w:rPr>
          <w:spacing w:val="28"/>
          <w:w w:val="110"/>
        </w:rPr>
        <w:t> </w:t>
      </w:r>
      <w:r>
        <w:rPr>
          <w:w w:val="110"/>
        </w:rPr>
        <w:t>comparable</w:t>
      </w:r>
      <w:r>
        <w:rPr>
          <w:spacing w:val="29"/>
          <w:w w:val="110"/>
        </w:rPr>
        <w:t> </w:t>
      </w:r>
      <w:r>
        <w:rPr>
          <w:w w:val="110"/>
        </w:rPr>
        <w:t>results</w:t>
      </w:r>
      <w:r>
        <w:rPr>
          <w:spacing w:val="28"/>
          <w:w w:val="110"/>
        </w:rPr>
        <w:t> </w:t>
      </w:r>
      <w:r>
        <w:rPr>
          <w:spacing w:val="-5"/>
          <w:w w:val="110"/>
        </w:rPr>
        <w:t>to</w:t>
      </w:r>
    </w:p>
    <w:p>
      <w:pPr>
        <w:pStyle w:val="BodyText"/>
        <w:spacing w:line="172" w:lineRule="exact"/>
      </w:pP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gold</w:t>
      </w:r>
      <w:r>
        <w:rPr>
          <w:spacing w:val="18"/>
          <w:w w:val="110"/>
        </w:rPr>
        <w:t> </w:t>
      </w:r>
      <w:r>
        <w:rPr>
          <w:w w:val="110"/>
        </w:rPr>
        <w:t>standard</w:t>
      </w:r>
      <w:r>
        <w:rPr>
          <w:spacing w:val="17"/>
          <w:w w:val="110"/>
        </w:rPr>
        <w:t> </w:t>
      </w:r>
      <w:r>
        <w:rPr>
          <w:w w:val="110"/>
        </w:rPr>
        <w:t>with</w:t>
      </w:r>
      <w:r>
        <w:rPr>
          <w:spacing w:val="18"/>
          <w:w w:val="110"/>
        </w:rPr>
        <w:t> </w:t>
      </w:r>
      <w:r>
        <w:rPr>
          <w:w w:val="110"/>
        </w:rPr>
        <w:t>some</w:t>
      </w:r>
      <w:r>
        <w:rPr>
          <w:spacing w:val="17"/>
          <w:w w:val="110"/>
        </w:rPr>
        <w:t> </w:t>
      </w:r>
      <w:r>
        <w:rPr>
          <w:w w:val="110"/>
        </w:rPr>
        <w:t>a</w:t>
      </w:r>
      <w:r>
        <w:rPr>
          <w:spacing w:val="18"/>
          <w:w w:val="110"/>
        </w:rPr>
        <w:t> </w:t>
      </w:r>
      <w:r>
        <w:rPr>
          <w:w w:val="110"/>
        </w:rPr>
        <w:t>priori</w:t>
      </w:r>
      <w:r>
        <w:rPr>
          <w:spacing w:val="17"/>
          <w:w w:val="110"/>
        </w:rPr>
        <w:t> </w:t>
      </w:r>
      <w:r>
        <w:rPr>
          <w:w w:val="110"/>
        </w:rPr>
        <w:t>knowledge.</w:t>
      </w:r>
      <w:r>
        <w:rPr>
          <w:spacing w:val="18"/>
          <w:w w:val="110"/>
        </w:rPr>
        <w:t> </w:t>
      </w:r>
      <w:r>
        <w:rPr>
          <w:w w:val="110"/>
        </w:rPr>
        <w:t>This</w:t>
      </w:r>
      <w:r>
        <w:rPr>
          <w:spacing w:val="17"/>
          <w:w w:val="110"/>
        </w:rPr>
        <w:t> </w:t>
      </w:r>
      <w:r>
        <w:rPr>
          <w:w w:val="110"/>
        </w:rPr>
        <w:t>is</w:t>
      </w:r>
      <w:r>
        <w:rPr>
          <w:spacing w:val="18"/>
          <w:w w:val="110"/>
        </w:rPr>
        <w:t> </w:t>
      </w:r>
      <w:r>
        <w:rPr>
          <w:w w:val="110"/>
        </w:rPr>
        <w:t>also</w:t>
      </w:r>
      <w:r>
        <w:rPr>
          <w:spacing w:val="17"/>
          <w:w w:val="110"/>
        </w:rPr>
        <w:t> </w:t>
      </w:r>
      <w:r>
        <w:rPr>
          <w:spacing w:val="-2"/>
          <w:w w:val="110"/>
        </w:rPr>
        <w:t>evident</w:t>
      </w:r>
    </w:p>
    <w:p>
      <w:pPr>
        <w:pStyle w:val="BodyText"/>
        <w:spacing w:before="26"/>
      </w:pPr>
      <w:r>
        <w:rPr>
          <w:w w:val="110"/>
        </w:rPr>
        <w:t>qualitatively</w:t>
      </w:r>
      <w:r>
        <w:rPr>
          <w:spacing w:val="7"/>
          <w:w w:val="110"/>
        </w:rPr>
        <w:t> </w:t>
      </w:r>
      <w:r>
        <w:rPr>
          <w:w w:val="110"/>
        </w:rPr>
        <w:t>from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tractography</w:t>
      </w:r>
      <w:r>
        <w:rPr>
          <w:spacing w:val="8"/>
          <w:w w:val="110"/>
        </w:rPr>
        <w:t> </w:t>
      </w:r>
      <w:r>
        <w:rPr>
          <w:w w:val="110"/>
        </w:rPr>
        <w:t>in</w:t>
      </w:r>
      <w:r>
        <w:rPr>
          <w:spacing w:val="6"/>
          <w:w w:val="110"/>
        </w:rPr>
        <w:t> </w:t>
      </w:r>
      <w:hyperlink w:history="true" w:anchor="_bookmark16">
        <w:r>
          <w:rPr>
            <w:color w:val="007FAC"/>
            <w:w w:val="110"/>
          </w:rPr>
          <w:t>Fig.</w:t>
        </w:r>
      </w:hyperlink>
      <w:r>
        <w:rPr>
          <w:color w:val="007FAC"/>
          <w:spacing w:val="8"/>
          <w:w w:val="110"/>
        </w:rPr>
        <w:t> </w:t>
      </w:r>
      <w:hyperlink w:history="true" w:anchor="_bookmark16">
        <w:r>
          <w:rPr>
            <w:color w:val="007FAC"/>
            <w:spacing w:val="-5"/>
            <w:w w:val="110"/>
          </w:rPr>
          <w:t>6</w:t>
        </w:r>
      </w:hyperlink>
      <w:r>
        <w:rPr>
          <w:spacing w:val="-5"/>
          <w:w w:val="110"/>
        </w:rPr>
        <w:t>.</w:t>
      </w:r>
    </w:p>
    <w:p>
      <w:pPr>
        <w:pStyle w:val="BodyText"/>
        <w:spacing w:line="273" w:lineRule="auto" w:before="29"/>
        <w:ind w:right="38" w:firstLine="239"/>
      </w:pPr>
      <w:r>
        <w:rPr>
          <w:w w:val="110"/>
        </w:rPr>
        <w:t>Using</w:t>
      </w:r>
      <w:r>
        <w:rPr>
          <w:w w:val="110"/>
        </w:rPr>
        <w:t> 3</w:t>
      </w:r>
      <w:r>
        <w:rPr>
          <w:w w:val="110"/>
        </w:rPr>
        <w:t> scans</w:t>
      </w:r>
      <w:r>
        <w:rPr>
          <w:w w:val="110"/>
        </w:rPr>
        <w:t> gave</w:t>
      </w:r>
      <w:r>
        <w:rPr>
          <w:w w:val="110"/>
        </w:rPr>
        <w:t> somewhat</w:t>
      </w:r>
      <w:r>
        <w:rPr>
          <w:w w:val="110"/>
        </w:rPr>
        <w:t> reasonable</w:t>
      </w:r>
      <w:r>
        <w:rPr>
          <w:w w:val="110"/>
        </w:rPr>
        <w:t> results,</w:t>
      </w:r>
      <w:r>
        <w:rPr>
          <w:w w:val="110"/>
        </w:rPr>
        <w:t> yet</w:t>
      </w:r>
      <w:r>
        <w:rPr>
          <w:w w:val="110"/>
        </w:rPr>
        <w:t> with</w:t>
      </w:r>
      <w:r>
        <w:rPr>
          <w:w w:val="110"/>
        </w:rPr>
        <w:t> only</w:t>
      </w:r>
      <w:r>
        <w:rPr>
          <w:w w:val="110"/>
        </w:rPr>
        <w:t> </w:t>
      </w:r>
      <w:r>
        <w:rPr>
          <w:w w:val="110"/>
        </w:rPr>
        <w:t>3 scans</w:t>
      </w:r>
      <w:r>
        <w:rPr>
          <w:w w:val="110"/>
        </w:rPr>
        <w:t> the</w:t>
      </w:r>
      <w:r>
        <w:rPr>
          <w:w w:val="110"/>
        </w:rPr>
        <w:t> potential</w:t>
      </w:r>
      <w:r>
        <w:rPr>
          <w:w w:val="110"/>
        </w:rPr>
        <w:t> for</w:t>
      </w:r>
      <w:r>
        <w:rPr>
          <w:w w:val="110"/>
        </w:rPr>
        <w:t> some</w:t>
      </w:r>
      <w:r>
        <w:rPr>
          <w:w w:val="110"/>
        </w:rPr>
        <w:t> directions</w:t>
      </w:r>
      <w:r>
        <w:rPr>
          <w:w w:val="110"/>
        </w:rPr>
        <w:t> to</w:t>
      </w:r>
      <w:r>
        <w:rPr>
          <w:w w:val="110"/>
        </w:rPr>
        <w:t> be</w:t>
      </w:r>
      <w:r>
        <w:rPr>
          <w:w w:val="110"/>
        </w:rPr>
        <w:t> under-constrained</w:t>
      </w:r>
      <w:r>
        <w:rPr>
          <w:w w:val="110"/>
        </w:rPr>
        <w:t> was higher.</w:t>
      </w:r>
      <w:r>
        <w:rPr>
          <w:spacing w:val="-8"/>
          <w:w w:val="110"/>
        </w:rPr>
        <w:t> </w:t>
      </w:r>
      <w:r>
        <w:rPr>
          <w:w w:val="110"/>
        </w:rPr>
        <w:t>This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particularly</w:t>
      </w:r>
      <w:r>
        <w:rPr>
          <w:spacing w:val="-8"/>
          <w:w w:val="110"/>
        </w:rPr>
        <w:t> </w:t>
      </w:r>
      <w:r>
        <w:rPr>
          <w:w w:val="110"/>
        </w:rPr>
        <w:t>evident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difference</w:t>
      </w:r>
      <w:r>
        <w:rPr>
          <w:spacing w:val="-8"/>
          <w:w w:val="110"/>
        </w:rPr>
        <w:t> </w:t>
      </w:r>
      <w:r>
        <w:rPr>
          <w:w w:val="110"/>
        </w:rPr>
        <w:t>between</w:t>
      </w:r>
      <w:r>
        <w:rPr>
          <w:spacing w:val="-9"/>
          <w:w w:val="110"/>
        </w:rPr>
        <w:t> </w:t>
      </w:r>
      <w:hyperlink w:history="true" w:anchor="_bookmark21">
        <w:r>
          <w:rPr>
            <w:color w:val="007FAC"/>
            <w:w w:val="110"/>
          </w:rPr>
          <w:t>Figs.</w:t>
        </w:r>
      </w:hyperlink>
      <w:r>
        <w:rPr>
          <w:color w:val="007FAC"/>
          <w:spacing w:val="-9"/>
          <w:w w:val="110"/>
        </w:rPr>
        <w:t> </w:t>
      </w:r>
      <w:hyperlink w:history="true" w:anchor="_bookmark21">
        <w:r>
          <w:rPr>
            <w:color w:val="007FAC"/>
            <w:w w:val="110"/>
          </w:rPr>
          <w:t>10(a)</w:t>
        </w:r>
      </w:hyperlink>
      <w:r>
        <w:rPr>
          <w:color w:val="007FAC"/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</w:t>
      </w:r>
      <w:hyperlink w:history="true" w:anchor="_bookmark22">
        <w:r>
          <w:rPr>
            <w:color w:val="007FAC"/>
            <w:w w:val="110"/>
          </w:rPr>
          <w:t>10(b)</w:t>
        </w:r>
      </w:hyperlink>
      <w:r>
        <w:rPr>
          <w:color w:val="007FAC"/>
          <w:w w:val="110"/>
        </w:rPr>
        <w:t> </w:t>
      </w:r>
      <w:r>
        <w:rPr>
          <w:w w:val="110"/>
        </w:rPr>
        <w:t>where</w:t>
      </w:r>
      <w:r>
        <w:rPr>
          <w:w w:val="110"/>
        </w:rPr>
        <w:t> the</w:t>
      </w:r>
      <w:r>
        <w:rPr>
          <w:w w:val="110"/>
        </w:rPr>
        <w:t> addition</w:t>
      </w:r>
      <w:r>
        <w:rPr>
          <w:w w:val="110"/>
        </w:rPr>
        <w:t> of</w:t>
      </w:r>
      <w:r>
        <w:rPr>
          <w:w w:val="110"/>
        </w:rPr>
        <w:t> one</w:t>
      </w:r>
      <w:r>
        <w:rPr>
          <w:w w:val="110"/>
        </w:rPr>
        <w:t> more</w:t>
      </w:r>
      <w:r>
        <w:rPr>
          <w:w w:val="110"/>
        </w:rPr>
        <w:t> scanning</w:t>
      </w:r>
      <w:r>
        <w:rPr>
          <w:w w:val="110"/>
        </w:rPr>
        <w:t> orientation</w:t>
      </w:r>
      <w:r>
        <w:rPr>
          <w:w w:val="110"/>
        </w:rPr>
        <w:t> was sufficient to correct the alignment of a significant portion of the fibres. Our</w:t>
      </w:r>
      <w:r>
        <w:rPr>
          <w:w w:val="110"/>
        </w:rPr>
        <w:t> initial</w:t>
      </w:r>
      <w:r>
        <w:rPr>
          <w:w w:val="110"/>
        </w:rPr>
        <w:t> hypothesis</w:t>
      </w:r>
      <w:r>
        <w:rPr>
          <w:w w:val="110"/>
        </w:rPr>
        <w:t> was</w:t>
      </w:r>
      <w:r>
        <w:rPr>
          <w:w w:val="110"/>
        </w:rPr>
        <w:t> partly</w:t>
      </w:r>
      <w:r>
        <w:rPr>
          <w:w w:val="110"/>
        </w:rPr>
        <w:t> correct</w:t>
      </w:r>
      <w:r>
        <w:rPr>
          <w:w w:val="110"/>
        </w:rPr>
        <w:t> in</w:t>
      </w:r>
      <w:r>
        <w:rPr>
          <w:w w:val="110"/>
        </w:rPr>
        <w:t> that</w:t>
      </w:r>
      <w:r>
        <w:rPr>
          <w:w w:val="110"/>
        </w:rPr>
        <w:t> we</w:t>
      </w:r>
      <w:r>
        <w:rPr>
          <w:w w:val="110"/>
        </w:rPr>
        <w:t> did</w:t>
      </w:r>
      <w:r>
        <w:rPr>
          <w:w w:val="110"/>
        </w:rPr>
        <w:t> have</w:t>
      </w:r>
      <w:r>
        <w:rPr>
          <w:w w:val="110"/>
        </w:rPr>
        <w:t> success when</w:t>
      </w:r>
      <w:r>
        <w:rPr>
          <w:spacing w:val="20"/>
          <w:w w:val="110"/>
        </w:rPr>
        <w:t> </w:t>
      </w:r>
      <w:r>
        <w:rPr>
          <w:w w:val="110"/>
        </w:rPr>
        <w:t>sampling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peak</w:t>
      </w:r>
      <w:r>
        <w:rPr>
          <w:spacing w:val="20"/>
          <w:w w:val="110"/>
        </w:rPr>
        <w:t> </w:t>
      </w:r>
      <w:r>
        <w:rPr>
          <w:w w:val="110"/>
        </w:rPr>
        <w:t>intensity</w:t>
      </w:r>
      <w:r>
        <w:rPr>
          <w:spacing w:val="20"/>
          <w:w w:val="110"/>
        </w:rPr>
        <w:t> </w:t>
      </w:r>
      <w:r>
        <w:rPr>
          <w:w w:val="110"/>
        </w:rPr>
        <w:t>response</w:t>
      </w:r>
      <w:r>
        <w:rPr>
          <w:spacing w:val="20"/>
          <w:w w:val="110"/>
        </w:rPr>
        <w:t> </w:t>
      </w:r>
      <w:r>
        <w:rPr>
          <w:w w:val="110"/>
        </w:rPr>
        <w:t>plus</w:t>
      </w:r>
      <w:r>
        <w:rPr>
          <w:spacing w:val="21"/>
          <w:w w:val="110"/>
        </w:rPr>
        <w:t> </w:t>
      </w:r>
      <w:r>
        <w:rPr>
          <w:w w:val="110"/>
        </w:rPr>
        <w:t>one</w:t>
      </w:r>
      <w:r>
        <w:rPr>
          <w:spacing w:val="20"/>
          <w:w w:val="110"/>
        </w:rPr>
        <w:t> </w:t>
      </w:r>
      <w:r>
        <w:rPr>
          <w:w w:val="110"/>
        </w:rPr>
        <w:t>scan</w:t>
      </w:r>
      <w:r>
        <w:rPr>
          <w:spacing w:val="20"/>
          <w:w w:val="110"/>
        </w:rPr>
        <w:t> </w:t>
      </w:r>
      <w:r>
        <w:rPr>
          <w:w w:val="110"/>
        </w:rPr>
        <w:t>either</w:t>
      </w:r>
      <w:r>
        <w:rPr>
          <w:spacing w:val="20"/>
          <w:w w:val="110"/>
        </w:rPr>
        <w:t> </w:t>
      </w:r>
      <w:r>
        <w:rPr>
          <w:w w:val="110"/>
        </w:rPr>
        <w:t>side of it, but we found it necessary to add an additional scan to properly estimate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directions.</w:t>
      </w:r>
      <w:r>
        <w:rPr>
          <w:spacing w:val="40"/>
          <w:w w:val="110"/>
        </w:rPr>
        <w:t> </w:t>
      </w:r>
      <w:r>
        <w:rPr>
          <w:w w:val="110"/>
        </w:rPr>
        <w:t>Since</w:t>
      </w:r>
      <w:r>
        <w:rPr>
          <w:spacing w:val="40"/>
          <w:w w:val="110"/>
        </w:rPr>
        <w:t> </w:t>
      </w:r>
      <w:r>
        <w:rPr>
          <w:w w:val="110"/>
        </w:rPr>
        <w:t>we</w:t>
      </w:r>
      <w:r>
        <w:rPr>
          <w:spacing w:val="40"/>
          <w:w w:val="110"/>
        </w:rPr>
        <w:t> </w:t>
      </w:r>
      <w:r>
        <w:rPr>
          <w:w w:val="110"/>
        </w:rPr>
        <w:t>used</w:t>
      </w:r>
      <w:r>
        <w:rPr>
          <w:spacing w:val="40"/>
          <w:w w:val="110"/>
        </w:rPr>
        <w:t> </w:t>
      </w:r>
      <w:r>
        <w:rPr>
          <w:w w:val="110"/>
        </w:rPr>
        <w:t>data</w:t>
      </w:r>
      <w:r>
        <w:rPr>
          <w:spacing w:val="40"/>
          <w:w w:val="110"/>
        </w:rPr>
        <w:t> </w:t>
      </w:r>
      <w:r>
        <w:rPr>
          <w:w w:val="110"/>
        </w:rPr>
        <w:t>collected</w:t>
      </w:r>
      <w:r>
        <w:rPr>
          <w:spacing w:val="40"/>
          <w:w w:val="110"/>
        </w:rPr>
        <w:t> </w:t>
      </w:r>
      <w:r>
        <w:rPr>
          <w:w w:val="110"/>
        </w:rPr>
        <w:t>assuming</w:t>
      </w:r>
      <w:r>
        <w:rPr>
          <w:spacing w:val="40"/>
          <w:w w:val="110"/>
        </w:rPr>
        <w:t> </w:t>
      </w:r>
      <w:r>
        <w:rPr>
          <w:w w:val="110"/>
        </w:rPr>
        <w:t>no a</w:t>
      </w:r>
      <w:r>
        <w:rPr>
          <w:w w:val="110"/>
        </w:rPr>
        <w:t> priori</w:t>
      </w:r>
      <w:r>
        <w:rPr>
          <w:w w:val="110"/>
        </w:rPr>
        <w:t> knowledge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target</w:t>
      </w:r>
      <w:r>
        <w:rPr>
          <w:w w:val="110"/>
        </w:rPr>
        <w:t> anatomy,</w:t>
      </w:r>
      <w:r>
        <w:rPr>
          <w:w w:val="110"/>
        </w:rPr>
        <w:t> the</w:t>
      </w:r>
      <w:r>
        <w:rPr>
          <w:w w:val="110"/>
        </w:rPr>
        <w:t> subsets</w:t>
      </w:r>
      <w:r>
        <w:rPr>
          <w:w w:val="110"/>
        </w:rPr>
        <w:t> of</w:t>
      </w:r>
      <w:r>
        <w:rPr>
          <w:w w:val="110"/>
        </w:rPr>
        <w:t> scanning orientations</w:t>
      </w:r>
      <w:r>
        <w:rPr>
          <w:spacing w:val="17"/>
          <w:w w:val="110"/>
        </w:rPr>
        <w:t> </w:t>
      </w:r>
      <w:r>
        <w:rPr>
          <w:w w:val="110"/>
        </w:rPr>
        <w:t>used</w:t>
      </w:r>
      <w:r>
        <w:rPr>
          <w:spacing w:val="18"/>
          <w:w w:val="110"/>
        </w:rPr>
        <w:t> </w:t>
      </w:r>
      <w:r>
        <w:rPr>
          <w:w w:val="110"/>
        </w:rPr>
        <w:t>were</w:t>
      </w:r>
      <w:r>
        <w:rPr>
          <w:spacing w:val="18"/>
          <w:w w:val="110"/>
        </w:rPr>
        <w:t> </w:t>
      </w:r>
      <w:r>
        <w:rPr>
          <w:w w:val="110"/>
        </w:rPr>
        <w:t>chosen</w:t>
      </w:r>
      <w:r>
        <w:rPr>
          <w:spacing w:val="18"/>
          <w:w w:val="110"/>
        </w:rPr>
        <w:t> </w:t>
      </w:r>
      <w:r>
        <w:rPr>
          <w:w w:val="110"/>
        </w:rPr>
        <w:t>as</w:t>
      </w:r>
      <w:r>
        <w:rPr>
          <w:spacing w:val="18"/>
          <w:w w:val="110"/>
        </w:rPr>
        <w:t> </w:t>
      </w:r>
      <w:r>
        <w:rPr>
          <w:w w:val="110"/>
        </w:rPr>
        <w:t>they</w:t>
      </w:r>
      <w:r>
        <w:rPr>
          <w:spacing w:val="18"/>
          <w:w w:val="110"/>
        </w:rPr>
        <w:t> </w:t>
      </w:r>
      <w:r>
        <w:rPr>
          <w:w w:val="110"/>
        </w:rPr>
        <w:t>were</w:t>
      </w:r>
      <w:r>
        <w:rPr>
          <w:spacing w:val="18"/>
          <w:w w:val="110"/>
        </w:rPr>
        <w:t> </w:t>
      </w:r>
      <w:r>
        <w:rPr>
          <w:w w:val="110"/>
        </w:rPr>
        <w:t>close</w:t>
      </w:r>
      <w:r>
        <w:rPr>
          <w:spacing w:val="17"/>
          <w:w w:val="110"/>
        </w:rPr>
        <w:t> </w:t>
      </w:r>
      <w:r>
        <w:rPr>
          <w:w w:val="110"/>
        </w:rPr>
        <w:t>enough</w:t>
      </w:r>
      <w:r>
        <w:rPr>
          <w:spacing w:val="18"/>
          <w:w w:val="110"/>
        </w:rPr>
        <w:t> </w:t>
      </w:r>
      <w:r>
        <w:rPr>
          <w:w w:val="110"/>
        </w:rPr>
        <w:t>on</w:t>
      </w:r>
      <w:r>
        <w:rPr>
          <w:spacing w:val="18"/>
          <w:w w:val="110"/>
        </w:rPr>
        <w:t> </w:t>
      </w:r>
      <w:r>
        <w:rPr>
          <w:spacing w:val="-2"/>
          <w:w w:val="110"/>
        </w:rPr>
        <w:t>average</w:t>
      </w:r>
    </w:p>
    <w:p>
      <w:pPr>
        <w:pStyle w:val="BodyText"/>
        <w:spacing w:line="273" w:lineRule="auto" w:before="91"/>
        <w:ind w:right="109"/>
      </w:pPr>
      <w:r>
        <w:rPr/>
        <w:br w:type="column"/>
      </w:r>
      <w:r>
        <w:rPr>
          <w:w w:val="110"/>
        </w:rPr>
        <w:t>to what the simulation studies suggested. In future work further </w:t>
      </w:r>
      <w:r>
        <w:rPr>
          <w:w w:val="110"/>
        </w:rPr>
        <w:t>gains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w w:val="110"/>
        </w:rPr>
        <w:t> accuracy</w:t>
      </w:r>
      <w:r>
        <w:rPr>
          <w:w w:val="110"/>
        </w:rPr>
        <w:t> could</w:t>
      </w:r>
      <w:r>
        <w:rPr>
          <w:w w:val="110"/>
        </w:rPr>
        <w:t> be</w:t>
      </w:r>
      <w:r>
        <w:rPr>
          <w:w w:val="110"/>
        </w:rPr>
        <w:t> made</w:t>
      </w:r>
      <w:r>
        <w:rPr>
          <w:w w:val="110"/>
        </w:rPr>
        <w:t> with</w:t>
      </w:r>
      <w:r>
        <w:rPr>
          <w:w w:val="110"/>
        </w:rPr>
        <w:t> precise</w:t>
      </w:r>
      <w:r>
        <w:rPr>
          <w:w w:val="110"/>
        </w:rPr>
        <w:t> control</w:t>
      </w:r>
      <w:r>
        <w:rPr>
          <w:w w:val="110"/>
        </w:rPr>
        <w:t> over</w:t>
      </w:r>
      <w:r>
        <w:rPr>
          <w:w w:val="110"/>
        </w:rPr>
        <w:t> the</w:t>
      </w:r>
      <w:r>
        <w:rPr>
          <w:w w:val="110"/>
        </w:rPr>
        <w:t> scanning orientations relative to target anatomy, perhaps increasing the viability of using only 3 scans, or further improving the 4 scan results.</w:t>
      </w:r>
    </w:p>
    <w:p>
      <w:pPr>
        <w:pStyle w:val="BodyText"/>
        <w:spacing w:line="273" w:lineRule="auto" w:before="6"/>
        <w:ind w:right="109" w:firstLine="239"/>
      </w:pPr>
      <w:r>
        <w:rPr>
          <w:w w:val="110"/>
        </w:rPr>
        <w:t>With</w:t>
      </w:r>
      <w:r>
        <w:rPr>
          <w:w w:val="110"/>
        </w:rPr>
        <w:t> the</w:t>
      </w:r>
      <w:r>
        <w:rPr>
          <w:w w:val="110"/>
        </w:rPr>
        <w:t> eventual</w:t>
      </w:r>
      <w:r>
        <w:rPr>
          <w:w w:val="110"/>
        </w:rPr>
        <w:t> aim</w:t>
      </w:r>
      <w:r>
        <w:rPr>
          <w:w w:val="110"/>
        </w:rPr>
        <w:t> to</w:t>
      </w:r>
      <w:r>
        <w:rPr>
          <w:w w:val="110"/>
        </w:rPr>
        <w:t> apply</w:t>
      </w:r>
      <w:r>
        <w:rPr>
          <w:w w:val="110"/>
        </w:rPr>
        <w:t> the</w:t>
      </w:r>
      <w:r>
        <w:rPr>
          <w:w w:val="110"/>
        </w:rPr>
        <w:t> MADI</w:t>
      </w:r>
      <w:r>
        <w:rPr>
          <w:w w:val="110"/>
        </w:rPr>
        <w:t> technique</w:t>
      </w:r>
      <w:r>
        <w:rPr>
          <w:w w:val="110"/>
        </w:rPr>
        <w:t> using</w:t>
      </w:r>
      <w:r>
        <w:rPr>
          <w:w w:val="110"/>
        </w:rPr>
        <w:t> </w:t>
      </w:r>
      <w:r>
        <w:rPr>
          <w:w w:val="110"/>
        </w:rPr>
        <w:t>our prototype</w:t>
      </w:r>
      <w:r>
        <w:rPr>
          <w:spacing w:val="26"/>
          <w:w w:val="110"/>
        </w:rPr>
        <w:t> </w:t>
      </w:r>
      <w:r>
        <w:rPr>
          <w:w w:val="110"/>
        </w:rPr>
        <w:t>low</w:t>
      </w:r>
      <w:r>
        <w:rPr>
          <w:spacing w:val="26"/>
          <w:w w:val="110"/>
        </w:rPr>
        <w:t> </w:t>
      </w:r>
      <w:r>
        <w:rPr>
          <w:w w:val="110"/>
        </w:rPr>
        <w:t>field</w:t>
      </w:r>
      <w:r>
        <w:rPr>
          <w:spacing w:val="26"/>
          <w:w w:val="110"/>
        </w:rPr>
        <w:t> </w:t>
      </w:r>
      <w:r>
        <w:rPr>
          <w:w w:val="110"/>
        </w:rPr>
        <w:t>scanner</w:t>
      </w:r>
      <w:r>
        <w:rPr>
          <w:spacing w:val="26"/>
          <w:w w:val="110"/>
        </w:rPr>
        <w:t> </w:t>
      </w:r>
      <w:r>
        <w:rPr>
          <w:w w:val="110"/>
        </w:rPr>
        <w:t>[</w:t>
      </w:r>
      <w:hyperlink w:history="true" w:anchor="_bookmark32">
        <w:r>
          <w:rPr>
            <w:color w:val="007FAC"/>
            <w:w w:val="110"/>
          </w:rPr>
          <w:t>12</w:t>
        </w:r>
      </w:hyperlink>
      <w:r>
        <w:rPr>
          <w:w w:val="110"/>
        </w:rPr>
        <w:t>],</w:t>
      </w:r>
      <w:r>
        <w:rPr>
          <w:spacing w:val="26"/>
          <w:w w:val="110"/>
        </w:rPr>
        <w:t> </w:t>
      </w:r>
      <w:r>
        <w:rPr>
          <w:w w:val="110"/>
        </w:rPr>
        <w:t>fewer</w:t>
      </w:r>
      <w:r>
        <w:rPr>
          <w:spacing w:val="26"/>
          <w:w w:val="110"/>
        </w:rPr>
        <w:t> </w:t>
      </w:r>
      <w:r>
        <w:rPr>
          <w:w w:val="110"/>
        </w:rPr>
        <w:t>scans</w:t>
      </w:r>
      <w:r>
        <w:rPr>
          <w:spacing w:val="26"/>
          <w:w w:val="110"/>
        </w:rPr>
        <w:t> </w:t>
      </w:r>
      <w:r>
        <w:rPr>
          <w:w w:val="110"/>
        </w:rPr>
        <w:t>for</w:t>
      </w:r>
      <w:r>
        <w:rPr>
          <w:spacing w:val="26"/>
          <w:w w:val="110"/>
        </w:rPr>
        <w:t> </w:t>
      </w:r>
      <w:r>
        <w:rPr>
          <w:w w:val="110"/>
        </w:rPr>
        <w:t>accurate</w:t>
      </w:r>
      <w:r>
        <w:rPr>
          <w:spacing w:val="26"/>
          <w:w w:val="110"/>
        </w:rPr>
        <w:t> </w:t>
      </w:r>
      <w:r>
        <w:rPr>
          <w:w w:val="110"/>
        </w:rPr>
        <w:t>results</w:t>
      </w:r>
      <w:r>
        <w:rPr>
          <w:spacing w:val="26"/>
          <w:w w:val="110"/>
        </w:rPr>
        <w:t> </w:t>
      </w:r>
      <w:r>
        <w:rPr>
          <w:w w:val="110"/>
        </w:rPr>
        <w:t>is of</w:t>
      </w:r>
      <w:r>
        <w:rPr>
          <w:w w:val="110"/>
        </w:rPr>
        <w:t> practical</w:t>
      </w:r>
      <w:r>
        <w:rPr>
          <w:w w:val="110"/>
        </w:rPr>
        <w:t> importance</w:t>
      </w:r>
      <w:r>
        <w:rPr>
          <w:w w:val="110"/>
        </w:rPr>
        <w:t> to</w:t>
      </w:r>
      <w:r>
        <w:rPr>
          <w:w w:val="110"/>
        </w:rPr>
        <w:t> reduce</w:t>
      </w:r>
      <w:r>
        <w:rPr>
          <w:w w:val="110"/>
        </w:rPr>
        <w:t> data</w:t>
      </w:r>
      <w:r>
        <w:rPr>
          <w:w w:val="110"/>
        </w:rPr>
        <w:t> acquisition</w:t>
      </w:r>
      <w:r>
        <w:rPr>
          <w:w w:val="110"/>
        </w:rPr>
        <w:t> time.</w:t>
      </w:r>
      <w:r>
        <w:rPr>
          <w:w w:val="110"/>
        </w:rPr>
        <w:t> A</w:t>
      </w:r>
      <w:r>
        <w:rPr>
          <w:w w:val="110"/>
        </w:rPr>
        <w:t> scout</w:t>
      </w:r>
      <w:r>
        <w:rPr>
          <w:w w:val="110"/>
        </w:rPr>
        <w:t> scan will</w:t>
      </w:r>
      <w:r>
        <w:rPr>
          <w:spacing w:val="19"/>
          <w:w w:val="110"/>
        </w:rPr>
        <w:t> </w:t>
      </w:r>
      <w:r>
        <w:rPr>
          <w:w w:val="110"/>
        </w:rPr>
        <w:t>likely</w:t>
      </w:r>
      <w:r>
        <w:rPr>
          <w:spacing w:val="20"/>
          <w:w w:val="110"/>
        </w:rPr>
        <w:t> </w:t>
      </w:r>
      <w:r>
        <w:rPr>
          <w:w w:val="110"/>
        </w:rPr>
        <w:t>be</w:t>
      </w:r>
      <w:r>
        <w:rPr>
          <w:spacing w:val="20"/>
          <w:w w:val="110"/>
        </w:rPr>
        <w:t> </w:t>
      </w:r>
      <w:r>
        <w:rPr>
          <w:w w:val="110"/>
        </w:rPr>
        <w:t>necessary</w:t>
      </w:r>
      <w:r>
        <w:rPr>
          <w:spacing w:val="19"/>
          <w:w w:val="110"/>
        </w:rPr>
        <w:t> </w:t>
      </w:r>
      <w:r>
        <w:rPr>
          <w:w w:val="110"/>
        </w:rPr>
        <w:t>to</w:t>
      </w:r>
      <w:r>
        <w:rPr>
          <w:spacing w:val="20"/>
          <w:w w:val="110"/>
        </w:rPr>
        <w:t> </w:t>
      </w:r>
      <w:r>
        <w:rPr>
          <w:w w:val="110"/>
        </w:rPr>
        <w:t>establish</w:t>
      </w:r>
      <w:r>
        <w:rPr>
          <w:spacing w:val="20"/>
          <w:w w:val="110"/>
        </w:rPr>
        <w:t> </w:t>
      </w:r>
      <w:r>
        <w:rPr>
          <w:w w:val="110"/>
        </w:rPr>
        <w:t>a</w:t>
      </w:r>
      <w:r>
        <w:rPr>
          <w:spacing w:val="20"/>
          <w:w w:val="110"/>
        </w:rPr>
        <w:t> </w:t>
      </w:r>
      <w:r>
        <w:rPr>
          <w:w w:val="110"/>
        </w:rPr>
        <w:t>priori</w:t>
      </w:r>
      <w:r>
        <w:rPr>
          <w:spacing w:val="19"/>
          <w:w w:val="110"/>
        </w:rPr>
        <w:t> </w:t>
      </w:r>
      <w:r>
        <w:rPr>
          <w:w w:val="110"/>
        </w:rPr>
        <w:t>knowledge</w:t>
      </w:r>
      <w:r>
        <w:rPr>
          <w:spacing w:val="20"/>
          <w:w w:val="110"/>
        </w:rPr>
        <w:t> </w:t>
      </w:r>
      <w:r>
        <w:rPr>
          <w:w w:val="110"/>
        </w:rPr>
        <w:t>of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spacing w:val="-2"/>
          <w:w w:val="110"/>
        </w:rPr>
        <w:t>target</w:t>
      </w:r>
    </w:p>
    <w:p>
      <w:pPr>
        <w:pStyle w:val="BodyText"/>
        <w:spacing w:line="112" w:lineRule="auto" w:before="83"/>
        <w:ind w:right="109"/>
      </w:pPr>
      <w:r>
        <w:rPr>
          <w:w w:val="110"/>
        </w:rPr>
        <w:t>returns of increasing from </w:t>
      </w:r>
      <w:r>
        <w:rPr>
          <w:rFonts w:ascii="STIX Math" w:eastAsia="STIX Math"/>
          <w:i/>
          <w:w w:val="110"/>
        </w:rPr>
        <w:t>𝑁 </w:t>
      </w:r>
      <w:r>
        <w:rPr>
          <w:rFonts w:ascii="STIX Math" w:eastAsia="STIX Math"/>
          <w:w w:val="110"/>
        </w:rPr>
        <w:t>= 4 </w:t>
      </w:r>
      <w:r>
        <w:rPr>
          <w:w w:val="110"/>
        </w:rPr>
        <w:t>to </w:t>
      </w:r>
      <w:r>
        <w:rPr>
          <w:rFonts w:ascii="STIX Math" w:eastAsia="STIX Math"/>
          <w:i/>
          <w:w w:val="110"/>
        </w:rPr>
        <w:t>𝑁 </w:t>
      </w:r>
      <w:r>
        <w:rPr>
          <w:rFonts w:ascii="STIX Math" w:eastAsia="STIX Math"/>
          <w:w w:val="110"/>
        </w:rPr>
        <w:t>= 5 </w:t>
      </w:r>
      <w:r>
        <w:rPr>
          <w:w w:val="110"/>
        </w:rPr>
        <w:t>suggest that it would not be anatomy,</w:t>
      </w:r>
      <w:r>
        <w:rPr>
          <w:spacing w:val="25"/>
          <w:w w:val="110"/>
        </w:rPr>
        <w:t> </w:t>
      </w:r>
      <w:r>
        <w:rPr>
          <w:w w:val="110"/>
        </w:rPr>
        <w:t>and</w:t>
      </w:r>
      <w:r>
        <w:rPr>
          <w:spacing w:val="26"/>
          <w:w w:val="110"/>
        </w:rPr>
        <w:t> </w:t>
      </w:r>
      <w:r>
        <w:rPr>
          <w:w w:val="110"/>
        </w:rPr>
        <w:t>then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w w:val="110"/>
        </w:rPr>
        <w:t>data</w:t>
      </w:r>
      <w:r>
        <w:rPr>
          <w:spacing w:val="26"/>
          <w:w w:val="110"/>
        </w:rPr>
        <w:t> </w:t>
      </w:r>
      <w:r>
        <w:rPr>
          <w:w w:val="110"/>
        </w:rPr>
        <w:t>acquisition</w:t>
      </w:r>
      <w:r>
        <w:rPr>
          <w:spacing w:val="26"/>
          <w:w w:val="110"/>
        </w:rPr>
        <w:t> </w:t>
      </w:r>
      <w:r>
        <w:rPr>
          <w:w w:val="110"/>
        </w:rPr>
        <w:t>will</w:t>
      </w:r>
      <w:r>
        <w:rPr>
          <w:spacing w:val="26"/>
          <w:w w:val="110"/>
        </w:rPr>
        <w:t> </w:t>
      </w:r>
      <w:r>
        <w:rPr>
          <w:w w:val="110"/>
        </w:rPr>
        <w:t>follow.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spacing w:val="-2"/>
          <w:w w:val="110"/>
        </w:rPr>
        <w:t>diminishing</w:t>
      </w:r>
    </w:p>
    <w:p>
      <w:pPr>
        <w:pStyle w:val="BodyText"/>
        <w:spacing w:line="273" w:lineRule="auto" w:before="23"/>
        <w:ind w:right="10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45120">
                <wp:simplePos x="0" y="0"/>
                <wp:positionH relativeFrom="page">
                  <wp:posOffset>5680213</wp:posOffset>
                </wp:positionH>
                <wp:positionV relativeFrom="paragraph">
                  <wp:posOffset>756725</wp:posOffset>
                </wp:positionV>
                <wp:extent cx="799465" cy="318770"/>
                <wp:effectExtent l="0" t="0" r="0" b="0"/>
                <wp:wrapNone/>
                <wp:docPr id="161" name="Textbox 1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1" name="Textbox 161"/>
                      <wps:cNvSpPr txBox="1"/>
                      <wps:spPr>
                        <a:xfrm>
                          <a:off x="0" y="0"/>
                          <a:ext cx="799465" cy="3187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85" w:val="left" w:leader="none"/>
                                <w:tab w:pos="880" w:val="left" w:leader="none"/>
                                <w:tab w:pos="1184" w:val="left" w:leader="none"/>
                              </w:tabs>
                              <w:spacing w:line="181" w:lineRule="exact" w:before="0"/>
                              <w:ind w:left="0" w:right="0" w:firstLine="0"/>
                              <w:jc w:val="left"/>
                              <w:rPr>
                                <w:rFonts w:ascii="UKIJ Imaret"/>
                                <w:sz w:val="16"/>
                              </w:rPr>
                            </w:pPr>
                            <w:r>
                              <w:rPr>
                                <w:rFonts w:ascii="UKIJ Imaret"/>
                                <w:spacing w:val="-10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UKIJ Imaret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UKIJ Imaret"/>
                                <w:spacing w:val="-10"/>
                                <w:sz w:val="16"/>
                              </w:rPr>
                              <w:t>)</w:t>
                            </w:r>
                            <w:r>
                              <w:rPr>
                                <w:rFonts w:ascii="UKIJ Imaret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UKIJ Imaret"/>
                                <w:spacing w:val="-10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UKIJ Imaret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UKIJ Imaret"/>
                                <w:spacing w:val="-10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7.260895pt;margin-top:59.584652pt;width:62.95pt;height:25.1pt;mso-position-horizontal-relative:page;mso-position-vertical-relative:paragraph;z-index:-16271360" type="#_x0000_t202" id="docshape116" filled="false" stroked="false">
                <v:textbox inset="0,0,0,0">
                  <w:txbxContent>
                    <w:p>
                      <w:pPr>
                        <w:tabs>
                          <w:tab w:pos="385" w:val="left" w:leader="none"/>
                          <w:tab w:pos="880" w:val="left" w:leader="none"/>
                          <w:tab w:pos="1184" w:val="left" w:leader="none"/>
                        </w:tabs>
                        <w:spacing w:line="181" w:lineRule="exact" w:before="0"/>
                        <w:ind w:left="0" w:right="0" w:firstLine="0"/>
                        <w:jc w:val="left"/>
                        <w:rPr>
                          <w:rFonts w:ascii="UKIJ Imaret"/>
                          <w:sz w:val="16"/>
                        </w:rPr>
                      </w:pPr>
                      <w:r>
                        <w:rPr>
                          <w:rFonts w:ascii="UKIJ Imaret"/>
                          <w:spacing w:val="-10"/>
                          <w:sz w:val="16"/>
                        </w:rPr>
                        <w:t>(</w:t>
                      </w:r>
                      <w:r>
                        <w:rPr>
                          <w:rFonts w:ascii="UKIJ Imaret"/>
                          <w:sz w:val="16"/>
                        </w:rPr>
                        <w:tab/>
                      </w:r>
                      <w:r>
                        <w:rPr>
                          <w:rFonts w:ascii="UKIJ Imaret"/>
                          <w:spacing w:val="-10"/>
                          <w:sz w:val="16"/>
                        </w:rPr>
                        <w:t>)</w:t>
                      </w:r>
                      <w:r>
                        <w:rPr>
                          <w:rFonts w:ascii="UKIJ Imaret"/>
                          <w:sz w:val="16"/>
                        </w:rPr>
                        <w:tab/>
                      </w:r>
                      <w:r>
                        <w:rPr>
                          <w:rFonts w:ascii="UKIJ Imaret"/>
                          <w:spacing w:val="-10"/>
                          <w:sz w:val="16"/>
                        </w:rPr>
                        <w:t>(</w:t>
                      </w:r>
                      <w:r>
                        <w:rPr>
                          <w:rFonts w:ascii="UKIJ Imaret"/>
                          <w:sz w:val="16"/>
                        </w:rPr>
                        <w:tab/>
                      </w:r>
                      <w:r>
                        <w:rPr>
                          <w:rFonts w:ascii="UKIJ Imaret"/>
                          <w:spacing w:val="-10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worthwhile</w:t>
      </w:r>
      <w:r>
        <w:rPr>
          <w:w w:val="110"/>
        </w:rPr>
        <w:t> to</w:t>
      </w:r>
      <w:r>
        <w:rPr>
          <w:w w:val="110"/>
        </w:rPr>
        <w:t> perform</w:t>
      </w:r>
      <w:r>
        <w:rPr>
          <w:w w:val="110"/>
        </w:rPr>
        <w:t> an</w:t>
      </w:r>
      <w:r>
        <w:rPr>
          <w:w w:val="110"/>
        </w:rPr>
        <w:t> additional</w:t>
      </w:r>
      <w:r>
        <w:rPr>
          <w:w w:val="110"/>
        </w:rPr>
        <w:t> scan</w:t>
      </w:r>
      <w:r>
        <w:rPr>
          <w:w w:val="110"/>
        </w:rPr>
        <w:t> unless</w:t>
      </w:r>
      <w:r>
        <w:rPr>
          <w:w w:val="110"/>
        </w:rPr>
        <w:t> the</w:t>
      </w:r>
      <w:r>
        <w:rPr>
          <w:w w:val="110"/>
        </w:rPr>
        <w:t> target</w:t>
      </w:r>
      <w:r>
        <w:rPr>
          <w:w w:val="110"/>
        </w:rPr>
        <w:t> </w:t>
      </w:r>
      <w:r>
        <w:rPr>
          <w:w w:val="110"/>
        </w:rPr>
        <w:t>anatomy</w:t>
      </w:r>
      <w:r>
        <w:rPr>
          <w:spacing w:val="40"/>
          <w:w w:val="110"/>
        </w:rPr>
        <w:t> </w:t>
      </w:r>
      <w:r>
        <w:rPr>
          <w:w w:val="110"/>
        </w:rPr>
        <w:t>was</w:t>
      </w:r>
      <w:r>
        <w:rPr>
          <w:w w:val="110"/>
        </w:rPr>
        <w:t> particularly</w:t>
      </w:r>
      <w:r>
        <w:rPr>
          <w:w w:val="110"/>
        </w:rPr>
        <w:t> complex.</w:t>
      </w:r>
      <w:r>
        <w:rPr>
          <w:w w:val="110"/>
        </w:rPr>
        <w:t> A</w:t>
      </w:r>
      <w:r>
        <w:rPr>
          <w:w w:val="110"/>
        </w:rPr>
        <w:t> curved</w:t>
      </w:r>
      <w:r>
        <w:rPr>
          <w:w w:val="110"/>
        </w:rPr>
        <w:t> tendon</w:t>
      </w:r>
      <w:r>
        <w:rPr>
          <w:w w:val="110"/>
        </w:rPr>
        <w:t> would</w:t>
      </w:r>
      <w:r>
        <w:rPr>
          <w:w w:val="110"/>
        </w:rPr>
        <w:t> in</w:t>
      </w:r>
      <w:r>
        <w:rPr>
          <w:w w:val="110"/>
        </w:rPr>
        <w:t> theory</w:t>
      </w:r>
      <w:r>
        <w:rPr>
          <w:w w:val="110"/>
        </w:rPr>
        <w:t> require extra scans to compute its fibre directions for the whole tendon as the relative</w:t>
      </w:r>
      <w:r>
        <w:rPr>
          <w:w w:val="110"/>
        </w:rPr>
        <w:t> scanning</w:t>
      </w:r>
      <w:r>
        <w:rPr>
          <w:w w:val="110"/>
        </w:rPr>
        <w:t> orientation</w:t>
      </w:r>
      <w:r>
        <w:rPr>
          <w:w w:val="110"/>
        </w:rPr>
        <w:t> would</w:t>
      </w:r>
      <w:r>
        <w:rPr>
          <w:w w:val="110"/>
        </w:rPr>
        <w:t> vary</w:t>
      </w:r>
      <w:r>
        <w:rPr>
          <w:w w:val="110"/>
        </w:rPr>
        <w:t> across</w:t>
      </w:r>
      <w:r>
        <w:rPr>
          <w:w w:val="110"/>
        </w:rPr>
        <w:t> the</w:t>
      </w:r>
      <w:r>
        <w:rPr>
          <w:w w:val="110"/>
        </w:rPr>
        <w:t> structure.</w:t>
      </w:r>
      <w:r>
        <w:rPr>
          <w:w w:val="110"/>
        </w:rPr>
        <w:t> In</w:t>
      </w:r>
      <w:r>
        <w:rPr>
          <w:w w:val="110"/>
        </w:rPr>
        <w:t> the present work this was not an issue as the patella tendon was relatively </w:t>
      </w:r>
      <w:r>
        <w:rPr>
          <w:spacing w:val="-2"/>
          <w:w w:val="110"/>
        </w:rPr>
        <w:t>straight.</w:t>
      </w:r>
    </w:p>
    <w:p>
      <w:pPr>
        <w:pStyle w:val="BodyText"/>
        <w:spacing w:line="230" w:lineRule="exact"/>
        <w:ind w:left="350"/>
        <w:jc w:val="left"/>
      </w:pPr>
      <w:r>
        <w:rPr>
          <w:w w:val="105"/>
        </w:rPr>
        <w:t>Since</w:t>
      </w:r>
      <w:r>
        <w:rPr>
          <w:spacing w:val="30"/>
          <w:w w:val="105"/>
        </w:rPr>
        <w:t> </w:t>
      </w:r>
      <w:r>
        <w:rPr>
          <w:w w:val="105"/>
        </w:rPr>
        <w:t>voxels</w:t>
      </w:r>
      <w:r>
        <w:rPr>
          <w:spacing w:val="30"/>
          <w:w w:val="105"/>
        </w:rPr>
        <w:t> </w:t>
      </w:r>
      <w:r>
        <w:rPr>
          <w:w w:val="105"/>
        </w:rPr>
        <w:t>are</w:t>
      </w:r>
      <w:r>
        <w:rPr>
          <w:spacing w:val="30"/>
          <w:w w:val="105"/>
        </w:rPr>
        <w:t> </w:t>
      </w:r>
      <w:r>
        <w:rPr>
          <w:w w:val="105"/>
        </w:rPr>
        <w:t>on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order</w:t>
      </w:r>
      <w:r>
        <w:rPr>
          <w:spacing w:val="30"/>
          <w:w w:val="105"/>
        </w:rPr>
        <w:t> </w:t>
      </w:r>
      <w:r>
        <w:rPr>
          <w:w w:val="105"/>
        </w:rPr>
        <w:t>of</w:t>
      </w:r>
      <w:r>
        <w:rPr>
          <w:spacing w:val="30"/>
          <w:w w:val="105"/>
        </w:rPr>
        <w:t> </w:t>
      </w:r>
      <w:r>
        <w:rPr>
          <w:rFonts w:ascii="Verdana" w:hAnsi="Verdana"/>
          <w:w w:val="105"/>
        </w:rPr>
        <w:t>U</w:t>
      </w:r>
      <w:r>
        <w:rPr>
          <w:rFonts w:ascii="Verdana" w:hAnsi="Verdana"/>
          <w:spacing w:val="49"/>
          <w:w w:val="105"/>
        </w:rPr>
        <w:t> </w:t>
      </w:r>
      <w:r>
        <w:rPr>
          <w:rFonts w:ascii="STIX Math" w:hAnsi="STIX Math"/>
          <w:w w:val="105"/>
        </w:rPr>
        <w:t>10</w:t>
      </w:r>
      <w:r>
        <w:rPr>
          <w:rFonts w:ascii="STIX Math" w:hAnsi="STIX Math"/>
          <w:w w:val="105"/>
          <w:position w:val="6"/>
          <w:sz w:val="12"/>
        </w:rPr>
        <w:t>−1</w:t>
      </w:r>
      <w:r>
        <w:rPr>
          <w:rFonts w:ascii="STIX Math" w:hAnsi="STIX Math"/>
          <w:spacing w:val="50"/>
          <w:w w:val="105"/>
          <w:position w:val="6"/>
          <w:sz w:val="12"/>
        </w:rPr>
        <w:t>  </w:t>
      </w:r>
      <w:r>
        <w:rPr>
          <w:w w:val="105"/>
        </w:rPr>
        <w:t>to</w:t>
      </w:r>
      <w:r>
        <w:rPr>
          <w:spacing w:val="31"/>
          <w:w w:val="105"/>
        </w:rPr>
        <w:t> </w:t>
      </w:r>
      <w:r>
        <w:rPr>
          <w:rFonts w:ascii="Verdana" w:hAnsi="Verdana"/>
          <w:w w:val="105"/>
        </w:rPr>
        <w:t>U</w:t>
      </w:r>
      <w:r>
        <w:rPr>
          <w:rFonts w:ascii="Verdana" w:hAnsi="Verdana"/>
          <w:spacing w:val="49"/>
          <w:w w:val="105"/>
        </w:rPr>
        <w:t> </w:t>
      </w:r>
      <w:r>
        <w:rPr>
          <w:rFonts w:ascii="STIX Math" w:hAnsi="STIX Math"/>
          <w:w w:val="105"/>
        </w:rPr>
        <w:t>10</w:t>
      </w:r>
      <w:r>
        <w:rPr>
          <w:rFonts w:ascii="STIX Math" w:hAnsi="STIX Math"/>
          <w:w w:val="105"/>
          <w:position w:val="6"/>
          <w:sz w:val="12"/>
        </w:rPr>
        <w:t>0</w:t>
      </w:r>
      <w:r>
        <w:rPr>
          <w:rFonts w:ascii="STIX Math" w:hAnsi="STIX Math"/>
          <w:spacing w:val="75"/>
          <w:w w:val="150"/>
          <w:position w:val="6"/>
          <w:sz w:val="12"/>
        </w:rPr>
        <w:t> </w:t>
      </w:r>
      <w:r>
        <w:rPr>
          <w:w w:val="105"/>
        </w:rPr>
        <w:t>mm</w:t>
      </w:r>
      <w:r>
        <w:rPr>
          <w:rFonts w:ascii="STIX Math" w:hAnsi="STIX Math"/>
          <w:w w:val="105"/>
          <w:vertAlign w:val="superscript"/>
        </w:rPr>
        <w:t>3</w:t>
      </w:r>
      <w:r>
        <w:rPr>
          <w:rFonts w:ascii="STIX Math" w:hAnsi="STIX Math"/>
          <w:spacing w:val="41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30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size,</w:t>
      </w:r>
    </w:p>
    <w:p>
      <w:pPr>
        <w:pStyle w:val="BodyText"/>
        <w:spacing w:line="173" w:lineRule="exact"/>
      </w:pPr>
      <w:r>
        <w:rPr>
          <w:w w:val="110"/>
        </w:rPr>
        <w:t>fibres</w:t>
      </w:r>
      <w:r>
        <w:rPr>
          <w:spacing w:val="33"/>
          <w:w w:val="110"/>
        </w:rPr>
        <w:t> </w:t>
      </w:r>
      <w:r>
        <w:rPr>
          <w:w w:val="110"/>
        </w:rPr>
        <w:t>can</w:t>
      </w:r>
      <w:r>
        <w:rPr>
          <w:spacing w:val="34"/>
          <w:w w:val="110"/>
        </w:rPr>
        <w:t> </w:t>
      </w:r>
      <w:r>
        <w:rPr>
          <w:w w:val="110"/>
        </w:rPr>
        <w:t>be</w:t>
      </w:r>
      <w:r>
        <w:rPr>
          <w:spacing w:val="34"/>
          <w:w w:val="110"/>
        </w:rPr>
        <w:t> </w:t>
      </w:r>
      <w:r>
        <w:rPr>
          <w:w w:val="110"/>
        </w:rPr>
        <w:t>considered</w:t>
      </w:r>
      <w:r>
        <w:rPr>
          <w:spacing w:val="33"/>
          <w:w w:val="110"/>
        </w:rPr>
        <w:t> </w:t>
      </w:r>
      <w:r>
        <w:rPr>
          <w:w w:val="110"/>
        </w:rPr>
        <w:t>straight</w:t>
      </w:r>
      <w:r>
        <w:rPr>
          <w:spacing w:val="34"/>
          <w:w w:val="110"/>
        </w:rPr>
        <w:t> </w:t>
      </w:r>
      <w:r>
        <w:rPr>
          <w:w w:val="110"/>
        </w:rPr>
        <w:t>at</w:t>
      </w:r>
      <w:r>
        <w:rPr>
          <w:spacing w:val="34"/>
          <w:w w:val="110"/>
        </w:rPr>
        <w:t> </w:t>
      </w:r>
      <w:r>
        <w:rPr>
          <w:w w:val="110"/>
        </w:rPr>
        <w:t>this</w:t>
      </w:r>
      <w:r>
        <w:rPr>
          <w:spacing w:val="33"/>
          <w:w w:val="110"/>
        </w:rPr>
        <w:t> </w:t>
      </w:r>
      <w:r>
        <w:rPr>
          <w:w w:val="110"/>
        </w:rPr>
        <w:t>scale,</w:t>
      </w:r>
      <w:r>
        <w:rPr>
          <w:spacing w:val="34"/>
          <w:w w:val="110"/>
        </w:rPr>
        <w:t> </w:t>
      </w:r>
      <w:r>
        <w:rPr>
          <w:w w:val="110"/>
        </w:rPr>
        <w:t>hence</w:t>
      </w:r>
      <w:r>
        <w:rPr>
          <w:spacing w:val="34"/>
          <w:w w:val="110"/>
        </w:rPr>
        <w:t> </w:t>
      </w:r>
      <w:r>
        <w:rPr>
          <w:w w:val="110"/>
        </w:rPr>
        <w:t>the</w:t>
      </w:r>
      <w:r>
        <w:rPr>
          <w:spacing w:val="33"/>
          <w:w w:val="110"/>
        </w:rPr>
        <w:t> </w:t>
      </w:r>
      <w:r>
        <w:rPr>
          <w:w w:val="110"/>
        </w:rPr>
        <w:t>method</w:t>
      </w:r>
      <w:r>
        <w:rPr>
          <w:spacing w:val="34"/>
          <w:w w:val="110"/>
        </w:rPr>
        <w:t> </w:t>
      </w:r>
      <w:r>
        <w:rPr>
          <w:spacing w:val="-5"/>
          <w:w w:val="110"/>
        </w:rPr>
        <w:t>is</w:t>
      </w:r>
    </w:p>
    <w:p>
      <w:pPr>
        <w:pStyle w:val="BodyText"/>
        <w:spacing w:line="112" w:lineRule="auto" w:before="106"/>
        <w:ind w:right="10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44608">
                <wp:simplePos x="0" y="0"/>
                <wp:positionH relativeFrom="page">
                  <wp:posOffset>6599706</wp:posOffset>
                </wp:positionH>
                <wp:positionV relativeFrom="paragraph">
                  <wp:posOffset>88677</wp:posOffset>
                </wp:positionV>
                <wp:extent cx="240665" cy="318770"/>
                <wp:effectExtent l="0" t="0" r="0" b="0"/>
                <wp:wrapNone/>
                <wp:docPr id="162" name="Textbox 1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2" name="Textbox 162"/>
                      <wps:cNvSpPr txBox="1"/>
                      <wps:spPr>
                        <a:xfrm>
                          <a:off x="0" y="0"/>
                          <a:ext cx="240665" cy="3187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03" w:val="left" w:leader="none"/>
                              </w:tabs>
                              <w:spacing w:line="181" w:lineRule="exact" w:before="0"/>
                              <w:ind w:left="0" w:right="0" w:firstLine="0"/>
                              <w:jc w:val="left"/>
                              <w:rPr>
                                <w:rFonts w:ascii="UKIJ Imaret"/>
                                <w:sz w:val="16"/>
                              </w:rPr>
                            </w:pPr>
                            <w:r>
                              <w:rPr>
                                <w:rFonts w:ascii="UKIJ Imaret"/>
                                <w:spacing w:val="-10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UKIJ Imaret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UKIJ Imaret"/>
                                <w:spacing w:val="-10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9.661926pt;margin-top:6.982445pt;width:18.95pt;height:25.1pt;mso-position-horizontal-relative:page;mso-position-vertical-relative:paragraph;z-index:-16271872" type="#_x0000_t202" id="docshape117" filled="false" stroked="false">
                <v:textbox inset="0,0,0,0">
                  <w:txbxContent>
                    <w:p>
                      <w:pPr>
                        <w:tabs>
                          <w:tab w:pos="303" w:val="left" w:leader="none"/>
                        </w:tabs>
                        <w:spacing w:line="181" w:lineRule="exact" w:before="0"/>
                        <w:ind w:left="0" w:right="0" w:firstLine="0"/>
                        <w:jc w:val="left"/>
                        <w:rPr>
                          <w:rFonts w:ascii="UKIJ Imaret"/>
                          <w:sz w:val="16"/>
                        </w:rPr>
                      </w:pPr>
                      <w:r>
                        <w:rPr>
                          <w:rFonts w:ascii="UKIJ Imaret"/>
                          <w:spacing w:val="-10"/>
                          <w:sz w:val="16"/>
                        </w:rPr>
                        <w:t>(</w:t>
                      </w:r>
                      <w:r>
                        <w:rPr>
                          <w:rFonts w:ascii="UKIJ Imaret"/>
                          <w:sz w:val="16"/>
                        </w:rPr>
                        <w:tab/>
                      </w:r>
                      <w:r>
                        <w:rPr>
                          <w:rFonts w:ascii="UKIJ Imaret"/>
                          <w:spacing w:val="-10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as</w:t>
      </w:r>
      <w:r>
        <w:rPr>
          <w:w w:val="110"/>
        </w:rPr>
        <w:t> a</w:t>
      </w:r>
      <w:r>
        <w:rPr>
          <w:w w:val="110"/>
        </w:rPr>
        <w:t> tendon,</w:t>
      </w:r>
      <w:r>
        <w:rPr>
          <w:w w:val="110"/>
        </w:rPr>
        <w:t> which</w:t>
      </w:r>
      <w:r>
        <w:rPr>
          <w:w w:val="110"/>
        </w:rPr>
        <w:t> generally</w:t>
      </w:r>
      <w:r>
        <w:rPr>
          <w:w w:val="110"/>
        </w:rPr>
        <w:t> have</w:t>
      </w:r>
      <w:r>
        <w:rPr>
          <w:w w:val="110"/>
        </w:rPr>
        <w:t> sizes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order</w:t>
      </w:r>
      <w:r>
        <w:rPr>
          <w:w w:val="110"/>
        </w:rPr>
        <w:t> of</w:t>
      </w:r>
      <w:r>
        <w:rPr>
          <w:w w:val="110"/>
        </w:rPr>
        <w:t> </w:t>
      </w:r>
      <w:r>
        <w:rPr>
          <w:rFonts w:ascii="Verdana"/>
          <w:w w:val="110"/>
        </w:rPr>
        <w:t>U</w:t>
      </w:r>
      <w:r>
        <w:rPr>
          <w:rFonts w:ascii="Verdana"/>
          <w:w w:val="110"/>
        </w:rPr>
        <w:t> </w:t>
      </w:r>
      <w:r>
        <w:rPr>
          <w:rFonts w:ascii="STIX Math"/>
          <w:w w:val="110"/>
        </w:rPr>
        <w:t>10</w:t>
      </w:r>
      <w:r>
        <w:rPr>
          <w:rFonts w:ascii="STIX Math"/>
          <w:w w:val="110"/>
          <w:position w:val="6"/>
          <w:sz w:val="12"/>
        </w:rPr>
        <w:t>1</w:t>
      </w:r>
      <w:r>
        <w:rPr>
          <w:rFonts w:ascii="STIX Math"/>
          <w:spacing w:val="80"/>
          <w:w w:val="110"/>
          <w:position w:val="6"/>
          <w:sz w:val="12"/>
        </w:rPr>
        <w:t> </w:t>
      </w:r>
      <w:r>
        <w:rPr>
          <w:rFonts w:ascii="STIX Math"/>
          <w:w w:val="110"/>
        </w:rPr>
        <w:t>mm</w:t>
      </w:r>
      <w:r>
        <w:rPr>
          <w:w w:val="110"/>
        </w:rPr>
        <w:t>, always</w:t>
      </w:r>
      <w:r>
        <w:rPr>
          <w:spacing w:val="-10"/>
          <w:w w:val="110"/>
        </w:rPr>
        <w:t> </w:t>
      </w:r>
      <w:r>
        <w:rPr>
          <w:w w:val="110"/>
        </w:rPr>
        <w:t>valid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single</w:t>
      </w:r>
      <w:r>
        <w:rPr>
          <w:spacing w:val="-10"/>
          <w:w w:val="110"/>
        </w:rPr>
        <w:t> </w:t>
      </w:r>
      <w:r>
        <w:rPr>
          <w:w w:val="110"/>
        </w:rPr>
        <w:t>given</w:t>
      </w:r>
      <w:r>
        <w:rPr>
          <w:spacing w:val="-9"/>
          <w:w w:val="110"/>
        </w:rPr>
        <w:t> </w:t>
      </w:r>
      <w:r>
        <w:rPr>
          <w:w w:val="110"/>
        </w:rPr>
        <w:t>voxel.</w:t>
      </w:r>
      <w:r>
        <w:rPr>
          <w:spacing w:val="-10"/>
          <w:w w:val="110"/>
        </w:rPr>
        <w:t> </w:t>
      </w:r>
      <w:r>
        <w:rPr>
          <w:w w:val="110"/>
        </w:rPr>
        <w:t>On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more</w:t>
      </w:r>
      <w:r>
        <w:rPr>
          <w:spacing w:val="-10"/>
          <w:w w:val="110"/>
        </w:rPr>
        <w:t> </w:t>
      </w:r>
      <w:r>
        <w:rPr>
          <w:w w:val="110"/>
        </w:rPr>
        <w:t>macroscopic</w:t>
      </w:r>
      <w:r>
        <w:rPr>
          <w:spacing w:val="-10"/>
          <w:w w:val="110"/>
        </w:rPr>
        <w:t> </w:t>
      </w:r>
      <w:r>
        <w:rPr>
          <w:w w:val="110"/>
        </w:rPr>
        <w:t>scale</w:t>
      </w:r>
      <w:r>
        <w:rPr>
          <w:spacing w:val="-9"/>
          <w:w w:val="110"/>
        </w:rPr>
        <w:t> </w:t>
      </w:r>
      <w:r>
        <w:rPr>
          <w:spacing w:val="-4"/>
          <w:w w:val="110"/>
        </w:rPr>
        <w:t>such</w:t>
      </w:r>
    </w:p>
    <w:p>
      <w:pPr>
        <w:pStyle w:val="BodyText"/>
        <w:spacing w:line="273" w:lineRule="auto" w:before="23"/>
        <w:ind w:right="109"/>
      </w:pPr>
      <w:r>
        <w:rPr>
          <w:w w:val="110"/>
        </w:rPr>
        <w:t>significant</w:t>
      </w:r>
      <w:r>
        <w:rPr>
          <w:spacing w:val="-3"/>
          <w:w w:val="110"/>
        </w:rPr>
        <w:t> </w:t>
      </w:r>
      <w:r>
        <w:rPr>
          <w:w w:val="110"/>
        </w:rPr>
        <w:t>bending</w:t>
      </w:r>
      <w:r>
        <w:rPr>
          <w:spacing w:val="-3"/>
          <w:w w:val="110"/>
        </w:rPr>
        <w:t> </w:t>
      </w:r>
      <w:r>
        <w:rPr>
          <w:w w:val="110"/>
        </w:rPr>
        <w:t>or</w:t>
      </w:r>
      <w:r>
        <w:rPr>
          <w:spacing w:val="-3"/>
          <w:w w:val="110"/>
        </w:rPr>
        <w:t> </w:t>
      </w:r>
      <w:r>
        <w:rPr>
          <w:w w:val="110"/>
        </w:rPr>
        <w:t>curvature</w:t>
      </w:r>
      <w:r>
        <w:rPr>
          <w:spacing w:val="-3"/>
          <w:w w:val="110"/>
        </w:rPr>
        <w:t> </w:t>
      </w:r>
      <w:r>
        <w:rPr>
          <w:w w:val="110"/>
        </w:rPr>
        <w:t>can</w:t>
      </w:r>
      <w:r>
        <w:rPr>
          <w:spacing w:val="-3"/>
          <w:w w:val="110"/>
        </w:rPr>
        <w:t> </w:t>
      </w:r>
      <w:r>
        <w:rPr>
          <w:w w:val="110"/>
        </w:rPr>
        <w:t>occur</w:t>
      </w:r>
      <w:r>
        <w:rPr>
          <w:spacing w:val="-3"/>
          <w:w w:val="110"/>
        </w:rPr>
        <w:t> </w:t>
      </w:r>
      <w:r>
        <w:rPr>
          <w:w w:val="110"/>
        </w:rPr>
        <w:t>at</w:t>
      </w:r>
      <w:r>
        <w:rPr>
          <w:spacing w:val="-3"/>
          <w:w w:val="110"/>
        </w:rPr>
        <w:t> </w:t>
      </w:r>
      <w:r>
        <w:rPr>
          <w:w w:val="110"/>
        </w:rPr>
        <w:t>this</w:t>
      </w:r>
      <w:r>
        <w:rPr>
          <w:spacing w:val="-3"/>
          <w:w w:val="110"/>
        </w:rPr>
        <w:t> </w:t>
      </w:r>
      <w:r>
        <w:rPr>
          <w:w w:val="110"/>
        </w:rPr>
        <w:t>scale</w:t>
      </w:r>
      <w:r>
        <w:rPr>
          <w:spacing w:val="-3"/>
          <w:w w:val="110"/>
        </w:rPr>
        <w:t> </w:t>
      </w:r>
      <w:r>
        <w:rPr>
          <w:w w:val="110"/>
        </w:rPr>
        <w:t>thus</w:t>
      </w:r>
      <w:r>
        <w:rPr>
          <w:spacing w:val="-3"/>
          <w:w w:val="110"/>
        </w:rPr>
        <w:t> </w:t>
      </w:r>
      <w:r>
        <w:rPr>
          <w:w w:val="110"/>
        </w:rPr>
        <w:t>moving</w:t>
      </w:r>
      <w:r>
        <w:rPr>
          <w:spacing w:val="-3"/>
          <w:w w:val="110"/>
        </w:rPr>
        <w:t> </w:t>
      </w:r>
      <w:r>
        <w:rPr>
          <w:w w:val="110"/>
        </w:rPr>
        <w:t>the fibres</w:t>
      </w:r>
      <w:r>
        <w:rPr>
          <w:spacing w:val="-8"/>
          <w:w w:val="110"/>
        </w:rPr>
        <w:t> </w:t>
      </w:r>
      <w:r>
        <w:rPr>
          <w:w w:val="110"/>
        </w:rPr>
        <w:t>away</w:t>
      </w:r>
      <w:r>
        <w:rPr>
          <w:spacing w:val="-8"/>
          <w:w w:val="110"/>
        </w:rPr>
        <w:t> </w:t>
      </w:r>
      <w:r>
        <w:rPr>
          <w:w w:val="110"/>
        </w:rPr>
        <w:t>from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desired</w:t>
      </w:r>
      <w:r>
        <w:rPr>
          <w:spacing w:val="-8"/>
          <w:w w:val="110"/>
        </w:rPr>
        <w:t> </w:t>
      </w:r>
      <w:r>
        <w:rPr>
          <w:w w:val="110"/>
        </w:rPr>
        <w:t>relative</w:t>
      </w:r>
      <w:r>
        <w:rPr>
          <w:spacing w:val="-8"/>
          <w:w w:val="110"/>
        </w:rPr>
        <w:t> </w:t>
      </w:r>
      <w:r>
        <w:rPr>
          <w:w w:val="110"/>
        </w:rPr>
        <w:t>scanning</w:t>
      </w:r>
      <w:r>
        <w:rPr>
          <w:spacing w:val="-8"/>
          <w:w w:val="110"/>
        </w:rPr>
        <w:t> </w:t>
      </w:r>
      <w:r>
        <w:rPr>
          <w:w w:val="110"/>
        </w:rPr>
        <w:t>orientations.</w:t>
      </w:r>
      <w:r>
        <w:rPr>
          <w:spacing w:val="-8"/>
          <w:w w:val="110"/>
        </w:rPr>
        <w:t> </w:t>
      </w:r>
      <w:r>
        <w:rPr>
          <w:w w:val="110"/>
        </w:rPr>
        <w:t>However,</w:t>
      </w:r>
      <w:r>
        <w:rPr>
          <w:spacing w:val="-8"/>
          <w:w w:val="110"/>
        </w:rPr>
        <w:t> </w:t>
      </w:r>
      <w:r>
        <w:rPr>
          <w:w w:val="110"/>
        </w:rPr>
        <w:t>if the</w:t>
      </w:r>
      <w:r>
        <w:rPr>
          <w:spacing w:val="-5"/>
          <w:w w:val="110"/>
        </w:rPr>
        <w:t> </w:t>
      </w:r>
      <w:r>
        <w:rPr>
          <w:w w:val="110"/>
        </w:rPr>
        <w:t>ROI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small,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minimal</w:t>
      </w:r>
      <w:r>
        <w:rPr>
          <w:spacing w:val="-4"/>
          <w:w w:val="110"/>
        </w:rPr>
        <w:t> </w:t>
      </w:r>
      <w:r>
        <w:rPr>
          <w:w w:val="110"/>
        </w:rPr>
        <w:t>number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scans</w:t>
      </w:r>
      <w:r>
        <w:rPr>
          <w:spacing w:val="-4"/>
          <w:w w:val="110"/>
        </w:rPr>
        <w:t> </w:t>
      </w:r>
      <w:r>
        <w:rPr>
          <w:w w:val="110"/>
        </w:rPr>
        <w:t>would</w:t>
      </w:r>
      <w:r>
        <w:rPr>
          <w:spacing w:val="-4"/>
          <w:w w:val="110"/>
        </w:rPr>
        <w:t> </w:t>
      </w:r>
      <w:r>
        <w:rPr>
          <w:w w:val="110"/>
        </w:rPr>
        <w:t>still</w:t>
      </w:r>
      <w:r>
        <w:rPr>
          <w:spacing w:val="-4"/>
          <w:w w:val="110"/>
        </w:rPr>
        <w:t> </w:t>
      </w:r>
      <w:r>
        <w:rPr>
          <w:w w:val="110"/>
        </w:rPr>
        <w:t>be</w:t>
      </w:r>
      <w:r>
        <w:rPr>
          <w:spacing w:val="-4"/>
          <w:w w:val="110"/>
        </w:rPr>
        <w:t> </w:t>
      </w:r>
      <w:r>
        <w:rPr>
          <w:w w:val="110"/>
        </w:rPr>
        <w:t>sufficient</w:t>
      </w:r>
      <w:r>
        <w:rPr>
          <w:spacing w:val="-4"/>
          <w:w w:val="110"/>
        </w:rPr>
        <w:t> </w:t>
      </w:r>
      <w:r>
        <w:rPr>
          <w:spacing w:val="-5"/>
          <w:w w:val="110"/>
        </w:rPr>
        <w:t>as</w:t>
      </w:r>
    </w:p>
    <w:p>
      <w:pPr>
        <w:pStyle w:val="BodyText"/>
        <w:spacing w:line="112" w:lineRule="auto" w:before="81"/>
        <w:ind w:right="109"/>
      </w:pPr>
      <w:r>
        <w:rPr>
          <w:w w:val="110"/>
        </w:rPr>
        <w:t>with the chosen scanning orientations. Deviations as much as </w:t>
      </w:r>
      <w:r>
        <w:rPr>
          <w:rFonts w:ascii="STIX Math" w:hAnsi="STIX Math"/>
          <w:w w:val="110"/>
        </w:rPr>
        <w:t>10</w:t>
      </w:r>
      <w:r>
        <w:rPr>
          <w:rFonts w:ascii="FreeSans" w:hAnsi="FreeSans"/>
          <w:w w:val="110"/>
          <w:position w:val="6"/>
          <w:sz w:val="12"/>
        </w:rPr>
        <w:t>◦</w:t>
      </w:r>
      <w:r>
        <w:rPr>
          <w:rFonts w:ascii="FreeSans" w:hAnsi="FreeSans"/>
          <w:spacing w:val="20"/>
          <w:w w:val="110"/>
          <w:position w:val="6"/>
          <w:sz w:val="12"/>
        </w:rPr>
        <w:t> </w:t>
      </w:r>
      <w:r>
        <w:rPr>
          <w:w w:val="110"/>
        </w:rPr>
        <w:t>were the</w:t>
      </w:r>
      <w:r>
        <w:rPr>
          <w:spacing w:val="-2"/>
          <w:w w:val="110"/>
        </w:rPr>
        <w:t> </w:t>
      </w:r>
      <w:r>
        <w:rPr>
          <w:w w:val="110"/>
        </w:rPr>
        <w:t>target</w:t>
      </w:r>
      <w:r>
        <w:rPr>
          <w:spacing w:val="-1"/>
          <w:w w:val="110"/>
        </w:rPr>
        <w:t> </w:t>
      </w:r>
      <w:r>
        <w:rPr>
          <w:w w:val="110"/>
        </w:rPr>
        <w:t>anatomy</w:t>
      </w:r>
      <w:r>
        <w:rPr>
          <w:spacing w:val="-1"/>
          <w:w w:val="110"/>
        </w:rPr>
        <w:t> </w:t>
      </w:r>
      <w:r>
        <w:rPr>
          <w:w w:val="110"/>
        </w:rPr>
        <w:t>would</w:t>
      </w:r>
      <w:r>
        <w:rPr>
          <w:spacing w:val="-1"/>
          <w:w w:val="110"/>
        </w:rPr>
        <w:t> </w:t>
      </w:r>
      <w:r>
        <w:rPr>
          <w:w w:val="110"/>
        </w:rPr>
        <w:t>be</w:t>
      </w:r>
      <w:r>
        <w:rPr>
          <w:spacing w:val="-1"/>
          <w:w w:val="110"/>
        </w:rPr>
        <w:t> </w:t>
      </w:r>
      <w:r>
        <w:rPr>
          <w:w w:val="110"/>
        </w:rPr>
        <w:t>locally</w:t>
      </w:r>
      <w:r>
        <w:rPr>
          <w:spacing w:val="-1"/>
          <w:w w:val="110"/>
        </w:rPr>
        <w:t> </w:t>
      </w:r>
      <w:r>
        <w:rPr>
          <w:w w:val="110"/>
        </w:rPr>
        <w:t>straight</w:t>
      </w:r>
      <w:r>
        <w:rPr>
          <w:spacing w:val="-1"/>
          <w:w w:val="110"/>
        </w:rPr>
        <w:t> </w:t>
      </w:r>
      <w:r>
        <w:rPr>
          <w:w w:val="110"/>
        </w:rPr>
        <w:t>enough</w:t>
      </w:r>
      <w:r>
        <w:rPr>
          <w:spacing w:val="-1"/>
          <w:w w:val="110"/>
        </w:rPr>
        <w:t> </w:t>
      </w:r>
      <w:r>
        <w:rPr>
          <w:w w:val="110"/>
        </w:rPr>
        <w:t>for</w:t>
      </w:r>
      <w:r>
        <w:rPr>
          <w:spacing w:val="-1"/>
          <w:w w:val="110"/>
        </w:rPr>
        <w:t> </w:t>
      </w:r>
      <w:r>
        <w:rPr>
          <w:w w:val="110"/>
        </w:rPr>
        <w:t>MADI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spacing w:val="-4"/>
          <w:w w:val="110"/>
        </w:rPr>
        <w:t>work</w:t>
      </w:r>
    </w:p>
    <w:p>
      <w:pPr>
        <w:pStyle w:val="BodyText"/>
        <w:spacing w:line="273" w:lineRule="auto" w:before="24"/>
        <w:ind w:right="109"/>
      </w:pPr>
      <w:r>
        <w:rPr>
          <w:w w:val="110"/>
        </w:rPr>
        <w:t>allowed</w:t>
      </w:r>
      <w:r>
        <w:rPr>
          <w:w w:val="110"/>
        </w:rPr>
        <w:t> for</w:t>
      </w:r>
      <w:r>
        <w:rPr>
          <w:w w:val="110"/>
        </w:rPr>
        <w:t> when</w:t>
      </w:r>
      <w:r>
        <w:rPr>
          <w:w w:val="110"/>
        </w:rPr>
        <w:t> choosing</w:t>
      </w:r>
      <w:r>
        <w:rPr>
          <w:w w:val="110"/>
        </w:rPr>
        <w:t> scanning</w:t>
      </w:r>
      <w:r>
        <w:rPr>
          <w:w w:val="110"/>
        </w:rPr>
        <w:t> orientations,</w:t>
      </w:r>
      <w:r>
        <w:rPr>
          <w:w w:val="110"/>
        </w:rPr>
        <w:t> therefore</w:t>
      </w:r>
      <w:r>
        <w:rPr>
          <w:w w:val="110"/>
        </w:rPr>
        <w:t> </w:t>
      </w:r>
      <w:r>
        <w:rPr>
          <w:w w:val="110"/>
        </w:rPr>
        <w:t>allowing for some local bending/curvature before more scans are necessary.</w:t>
      </w:r>
    </w:p>
    <w:p>
      <w:pPr>
        <w:pStyle w:val="BodyText"/>
        <w:spacing w:line="273" w:lineRule="auto" w:before="4"/>
        <w:ind w:right="109" w:firstLine="239"/>
      </w:pPr>
      <w:r>
        <w:rPr>
          <w:w w:val="110"/>
        </w:rPr>
        <w:t>Because</w:t>
      </w:r>
      <w:r>
        <w:rPr>
          <w:w w:val="110"/>
        </w:rPr>
        <w:t> the MADI</w:t>
      </w:r>
      <w:r>
        <w:rPr>
          <w:w w:val="110"/>
        </w:rPr>
        <w:t> technique</w:t>
      </w:r>
      <w:r>
        <w:rPr>
          <w:w w:val="110"/>
        </w:rPr>
        <w:t> will most</w:t>
      </w:r>
      <w:r>
        <w:rPr>
          <w:w w:val="110"/>
        </w:rPr>
        <w:t> likely</w:t>
      </w:r>
      <w:r>
        <w:rPr>
          <w:w w:val="110"/>
        </w:rPr>
        <w:t> be</w:t>
      </w:r>
      <w:r>
        <w:rPr>
          <w:w w:val="110"/>
        </w:rPr>
        <w:t> applied</w:t>
      </w:r>
      <w:r>
        <w:rPr>
          <w:w w:val="110"/>
        </w:rPr>
        <w:t> at </w:t>
      </w:r>
      <w:r>
        <w:rPr>
          <w:w w:val="110"/>
        </w:rPr>
        <w:t>low field, the robustness of the method at low SNR is important. </w:t>
      </w:r>
      <w:hyperlink w:history="true" w:anchor="_bookmark17">
        <w:r>
          <w:rPr>
            <w:color w:val="007FAC"/>
            <w:w w:val="110"/>
          </w:rPr>
          <w:t>Figs.</w:t>
        </w:r>
      </w:hyperlink>
      <w:r>
        <w:rPr>
          <w:color w:val="007FAC"/>
          <w:w w:val="110"/>
        </w:rPr>
        <w:t> </w:t>
      </w:r>
      <w:hyperlink w:history="true" w:anchor="_bookmark17">
        <w:r>
          <w:rPr>
            <w:color w:val="007FAC"/>
            <w:w w:val="110"/>
          </w:rPr>
          <w:t>7</w:t>
        </w:r>
      </w:hyperlink>
      <w:r>
        <w:rPr>
          <w:w w:val="110"/>
        </w:rPr>
        <w:t>–</w:t>
      </w:r>
      <w:hyperlink w:history="true" w:anchor="_bookmark19">
        <w:r>
          <w:rPr>
            <w:color w:val="007FAC"/>
            <w:w w:val="110"/>
          </w:rPr>
          <w:t>9</w:t>
        </w:r>
      </w:hyperlink>
      <w:r>
        <w:rPr>
          <w:color w:val="007FAC"/>
          <w:w w:val="110"/>
        </w:rPr>
        <w:t> </w:t>
      </w:r>
      <w:r>
        <w:rPr>
          <w:w w:val="110"/>
        </w:rPr>
        <w:t>all</w:t>
      </w:r>
      <w:r>
        <w:rPr>
          <w:w w:val="110"/>
        </w:rPr>
        <w:t> show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MADI</w:t>
      </w:r>
      <w:r>
        <w:rPr>
          <w:w w:val="110"/>
        </w:rPr>
        <w:t> technique</w:t>
      </w:r>
      <w:r>
        <w:rPr>
          <w:w w:val="110"/>
        </w:rPr>
        <w:t> remains</w:t>
      </w:r>
      <w:r>
        <w:rPr>
          <w:w w:val="110"/>
        </w:rPr>
        <w:t> accurate</w:t>
      </w:r>
      <w:r>
        <w:rPr>
          <w:w w:val="110"/>
        </w:rPr>
        <w:t> until</w:t>
      </w:r>
      <w:r>
        <w:rPr>
          <w:w w:val="110"/>
        </w:rPr>
        <w:t> an</w:t>
      </w:r>
      <w:r>
        <w:rPr>
          <w:w w:val="110"/>
        </w:rPr>
        <w:t> SNR</w:t>
      </w:r>
      <w:r>
        <w:rPr>
          <w:w w:val="110"/>
        </w:rPr>
        <w:t> of roughly 20. Furthermore, since the scanning orientations found in the present</w:t>
      </w:r>
      <w:r>
        <w:rPr>
          <w:spacing w:val="-4"/>
          <w:w w:val="110"/>
        </w:rPr>
        <w:t> </w:t>
      </w:r>
      <w:r>
        <w:rPr>
          <w:w w:val="110"/>
        </w:rPr>
        <w:t>work</w:t>
      </w:r>
      <w:r>
        <w:rPr>
          <w:spacing w:val="-3"/>
          <w:w w:val="110"/>
        </w:rPr>
        <w:t> </w:t>
      </w:r>
      <w:r>
        <w:rPr>
          <w:w w:val="110"/>
        </w:rPr>
        <w:t>attempt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capture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peak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Magic</w:t>
      </w:r>
      <w:r>
        <w:rPr>
          <w:spacing w:val="-3"/>
          <w:w w:val="110"/>
        </w:rPr>
        <w:t> </w:t>
      </w:r>
      <w:r>
        <w:rPr>
          <w:w w:val="110"/>
        </w:rPr>
        <w:t>Angle</w:t>
      </w:r>
      <w:r>
        <w:rPr>
          <w:spacing w:val="-3"/>
          <w:w w:val="110"/>
        </w:rPr>
        <w:t> </w:t>
      </w:r>
      <w:r>
        <w:rPr>
          <w:w w:val="110"/>
        </w:rPr>
        <w:t>effect</w:t>
      </w:r>
      <w:r>
        <w:rPr>
          <w:spacing w:val="-4"/>
          <w:w w:val="110"/>
        </w:rPr>
        <w:t> </w:t>
      </w:r>
      <w:r>
        <w:rPr>
          <w:spacing w:val="-5"/>
          <w:w w:val="110"/>
        </w:rPr>
        <w:t>and</w:t>
      </w:r>
    </w:p>
    <w:p>
      <w:pPr>
        <w:spacing w:after="0" w:line="273" w:lineRule="auto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ind w:left="0"/>
        <w:jc w:val="left"/>
        <w:rPr>
          <w:sz w:val="12"/>
        </w:rPr>
      </w:pPr>
    </w:p>
    <w:p>
      <w:pPr>
        <w:spacing w:after="0"/>
        <w:jc w:val="left"/>
        <w:rPr>
          <w:sz w:val="12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line="273" w:lineRule="auto" w:before="91"/>
        <w:ind w:right="38"/>
      </w:pP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domain</w:t>
      </w:r>
      <w:r>
        <w:rPr>
          <w:spacing w:val="-1"/>
          <w:w w:val="110"/>
        </w:rPr>
        <w:t> </w:t>
      </w:r>
      <w:r>
        <w:rPr>
          <w:w w:val="110"/>
        </w:rPr>
        <w:t>relatively</w:t>
      </w:r>
      <w:r>
        <w:rPr>
          <w:spacing w:val="-1"/>
          <w:w w:val="110"/>
        </w:rPr>
        <w:t> </w:t>
      </w:r>
      <w:r>
        <w:rPr>
          <w:w w:val="110"/>
        </w:rPr>
        <w:t>close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it,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signal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region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interest</w:t>
      </w:r>
      <w:r>
        <w:rPr>
          <w:spacing w:val="-1"/>
          <w:w w:val="110"/>
        </w:rPr>
        <w:t> </w:t>
      </w:r>
      <w:r>
        <w:rPr>
          <w:w w:val="110"/>
        </w:rPr>
        <w:t>will </w:t>
      </w:r>
      <w:r>
        <w:rPr>
          <w:spacing w:val="-2"/>
          <w:w w:val="110"/>
        </w:rPr>
        <w:t>boosted.</w:t>
      </w:r>
    </w:p>
    <w:p>
      <w:pPr>
        <w:pStyle w:val="BodyText"/>
        <w:spacing w:before="21"/>
        <w:ind w:left="0"/>
        <w:jc w:val="left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0" w:after="0"/>
        <w:ind w:left="334" w:right="0" w:hanging="223"/>
        <w:jc w:val="both"/>
      </w:pPr>
      <w:bookmarkStart w:name="Conclusion" w:id="36"/>
      <w:bookmarkEnd w:id="36"/>
      <w:r>
        <w:rPr>
          <w:b w:val="0"/>
        </w:rPr>
      </w:r>
      <w:r>
        <w:rPr>
          <w:spacing w:val="-2"/>
          <w:w w:val="110"/>
        </w:rPr>
        <w:t>Conclusion</w:t>
      </w:r>
    </w:p>
    <w:p>
      <w:pPr>
        <w:pStyle w:val="BodyText"/>
        <w:spacing w:before="50"/>
        <w:ind w:left="0"/>
        <w:jc w:val="left"/>
        <w:rPr>
          <w:b/>
        </w:rPr>
      </w:pPr>
    </w:p>
    <w:p>
      <w:pPr>
        <w:pStyle w:val="BodyText"/>
        <w:spacing w:line="273" w:lineRule="auto"/>
        <w:ind w:right="38" w:firstLine="239"/>
      </w:pPr>
      <w:r>
        <w:rPr>
          <w:w w:val="110"/>
        </w:rPr>
        <w:t>The</w:t>
      </w:r>
      <w:r>
        <w:rPr>
          <w:w w:val="110"/>
        </w:rPr>
        <w:t> main</w:t>
      </w:r>
      <w:r>
        <w:rPr>
          <w:w w:val="110"/>
        </w:rPr>
        <w:t> result</w:t>
      </w:r>
      <w:r>
        <w:rPr>
          <w:w w:val="110"/>
        </w:rPr>
        <w:t> presented</w:t>
      </w:r>
      <w:r>
        <w:rPr>
          <w:w w:val="110"/>
        </w:rPr>
        <w:t> here</w:t>
      </w:r>
      <w:r>
        <w:rPr>
          <w:w w:val="110"/>
        </w:rPr>
        <w:t> is</w:t>
      </w:r>
      <w:r>
        <w:rPr>
          <w:w w:val="110"/>
        </w:rPr>
        <w:t> that</w:t>
      </w:r>
      <w:r>
        <w:rPr>
          <w:w w:val="110"/>
        </w:rPr>
        <w:t> with</w:t>
      </w:r>
      <w:r>
        <w:rPr>
          <w:w w:val="110"/>
        </w:rPr>
        <w:t> a</w:t>
      </w:r>
      <w:r>
        <w:rPr>
          <w:w w:val="110"/>
        </w:rPr>
        <w:t> priori</w:t>
      </w:r>
      <w:r>
        <w:rPr>
          <w:w w:val="110"/>
        </w:rPr>
        <w:t> knowledge,</w:t>
      </w:r>
      <w:r>
        <w:rPr>
          <w:w w:val="110"/>
        </w:rPr>
        <w:t> </w:t>
      </w:r>
      <w:r>
        <w:rPr>
          <w:w w:val="110"/>
        </w:rPr>
        <w:t>4 scanning</w:t>
      </w:r>
      <w:r>
        <w:rPr>
          <w:w w:val="110"/>
        </w:rPr>
        <w:t> orientations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used</w:t>
      </w:r>
      <w:r>
        <w:rPr>
          <w:w w:val="110"/>
        </w:rPr>
        <w:t> to</w:t>
      </w:r>
      <w:r>
        <w:rPr>
          <w:w w:val="110"/>
        </w:rPr>
        <w:t> accurately</w:t>
      </w:r>
      <w:r>
        <w:rPr>
          <w:w w:val="110"/>
        </w:rPr>
        <w:t> estimate</w:t>
      </w:r>
      <w:r>
        <w:rPr>
          <w:w w:val="110"/>
        </w:rPr>
        <w:t> the</w:t>
      </w:r>
      <w:r>
        <w:rPr>
          <w:w w:val="110"/>
        </w:rPr>
        <w:t> collagen fibre</w:t>
      </w:r>
      <w:r>
        <w:rPr>
          <w:w w:val="110"/>
        </w:rPr>
        <w:t> orientations</w:t>
      </w:r>
      <w:r>
        <w:rPr>
          <w:w w:val="110"/>
        </w:rPr>
        <w:t> in</w:t>
      </w:r>
      <w:r>
        <w:rPr>
          <w:w w:val="110"/>
        </w:rPr>
        <w:t> target</w:t>
      </w:r>
      <w:r>
        <w:rPr>
          <w:w w:val="110"/>
        </w:rPr>
        <w:t> anatomy,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the</w:t>
      </w:r>
      <w:r>
        <w:rPr>
          <w:w w:val="110"/>
        </w:rPr>
        <w:t> patella</w:t>
      </w:r>
      <w:r>
        <w:rPr>
          <w:w w:val="110"/>
        </w:rPr>
        <w:t> tendon</w:t>
      </w:r>
      <w:r>
        <w:rPr>
          <w:w w:val="110"/>
        </w:rPr>
        <w:t> using</w:t>
      </w:r>
      <w:r>
        <w:rPr>
          <w:spacing w:val="40"/>
          <w:w w:val="110"/>
        </w:rPr>
        <w:t> </w:t>
      </w:r>
      <w:r>
        <w:rPr>
          <w:w w:val="110"/>
        </w:rPr>
        <w:t>the MADI technique. The scanning orientations chosen should capture the</w:t>
      </w:r>
      <w:r>
        <w:rPr>
          <w:w w:val="110"/>
        </w:rPr>
        <w:t> peak</w:t>
      </w:r>
      <w:r>
        <w:rPr>
          <w:w w:val="110"/>
        </w:rPr>
        <w:t> and</w:t>
      </w:r>
      <w:r>
        <w:rPr>
          <w:w w:val="110"/>
        </w:rPr>
        <w:t> at</w:t>
      </w:r>
      <w:r>
        <w:rPr>
          <w:w w:val="110"/>
        </w:rPr>
        <w:t> least</w:t>
      </w:r>
      <w:r>
        <w:rPr>
          <w:w w:val="110"/>
        </w:rPr>
        <w:t> one</w:t>
      </w:r>
      <w:r>
        <w:rPr>
          <w:w w:val="110"/>
        </w:rPr>
        <w:t> point</w:t>
      </w:r>
      <w:r>
        <w:rPr>
          <w:w w:val="110"/>
        </w:rPr>
        <w:t> either</w:t>
      </w:r>
      <w:r>
        <w:rPr>
          <w:w w:val="110"/>
        </w:rPr>
        <w:t> side</w:t>
      </w:r>
      <w:r>
        <w:rPr>
          <w:w w:val="110"/>
        </w:rPr>
        <w:t> of</w:t>
      </w:r>
      <w:r>
        <w:rPr>
          <w:w w:val="110"/>
        </w:rPr>
        <w:t> it,</w:t>
      </w:r>
      <w:r>
        <w:rPr>
          <w:w w:val="110"/>
        </w:rPr>
        <w:t> with</w:t>
      </w:r>
      <w:r>
        <w:rPr>
          <w:w w:val="110"/>
        </w:rPr>
        <w:t> an</w:t>
      </w:r>
      <w:r>
        <w:rPr>
          <w:w w:val="110"/>
        </w:rPr>
        <w:t> additional scanning orientation to provide extra constraints on the estimated fibre directions.</w:t>
      </w:r>
      <w:r>
        <w:rPr>
          <w:spacing w:val="1"/>
          <w:w w:val="110"/>
        </w:rPr>
        <w:t> </w:t>
      </w:r>
      <w:r>
        <w:rPr>
          <w:w w:val="110"/>
        </w:rPr>
        <w:t>In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case</w:t>
      </w:r>
      <w:r>
        <w:rPr>
          <w:spacing w:val="2"/>
          <w:w w:val="110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patella</w:t>
      </w:r>
      <w:r>
        <w:rPr>
          <w:spacing w:val="2"/>
          <w:w w:val="110"/>
        </w:rPr>
        <w:t> </w:t>
      </w:r>
      <w:r>
        <w:rPr>
          <w:w w:val="110"/>
        </w:rPr>
        <w:t>tendon</w:t>
      </w:r>
      <w:r>
        <w:rPr>
          <w:spacing w:val="2"/>
          <w:w w:val="110"/>
        </w:rPr>
        <w:t> </w:t>
      </w:r>
      <w:r>
        <w:rPr>
          <w:w w:val="110"/>
        </w:rPr>
        <w:t>studied</w:t>
      </w:r>
      <w:r>
        <w:rPr>
          <w:spacing w:val="1"/>
          <w:w w:val="110"/>
        </w:rPr>
        <w:t> </w:t>
      </w:r>
      <w:r>
        <w:rPr>
          <w:w w:val="110"/>
        </w:rPr>
        <w:t>here,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main</w:t>
      </w:r>
      <w:r>
        <w:rPr>
          <w:spacing w:val="2"/>
          <w:w w:val="110"/>
        </w:rPr>
        <w:t> </w:t>
      </w:r>
      <w:r>
        <w:rPr>
          <w:spacing w:val="-4"/>
          <w:w w:val="110"/>
        </w:rPr>
        <w:t>field</w:t>
      </w:r>
    </w:p>
    <w:p>
      <w:pPr>
        <w:pStyle w:val="BodyText"/>
        <w:spacing w:line="215" w:lineRule="exact"/>
        <w:jc w:val="left"/>
      </w:pPr>
      <w:r>
        <w:rPr>
          <w:w w:val="110"/>
        </w:rPr>
        <w:t>should</w:t>
      </w:r>
      <w:r>
        <w:rPr>
          <w:spacing w:val="6"/>
          <w:w w:val="110"/>
        </w:rPr>
        <w:t> </w:t>
      </w:r>
      <w:r>
        <w:rPr>
          <w:w w:val="110"/>
        </w:rPr>
        <w:t>be</w:t>
      </w:r>
      <w:r>
        <w:rPr>
          <w:spacing w:val="6"/>
          <w:w w:val="110"/>
        </w:rPr>
        <w:t> </w:t>
      </w:r>
      <w:r>
        <w:rPr>
          <w:w w:val="110"/>
        </w:rPr>
        <w:t>oriented</w:t>
      </w:r>
      <w:r>
        <w:rPr>
          <w:spacing w:val="7"/>
          <w:w w:val="110"/>
        </w:rPr>
        <w:t> </w:t>
      </w:r>
      <w:r>
        <w:rPr>
          <w:w w:val="110"/>
        </w:rPr>
        <w:t>at</w:t>
      </w:r>
      <w:r>
        <w:rPr>
          <w:spacing w:val="6"/>
          <w:w w:val="110"/>
        </w:rPr>
        <w:t> </w:t>
      </w:r>
      <w:r>
        <w:rPr>
          <w:rFonts w:ascii="STIX Math" w:hAnsi="STIX Math"/>
          <w:w w:val="110"/>
        </w:rPr>
        <w:t>30</w:t>
      </w:r>
      <w:r>
        <w:rPr>
          <w:rFonts w:ascii="FreeSans" w:hAnsi="FreeSans"/>
          <w:w w:val="110"/>
          <w:position w:val="6"/>
          <w:sz w:val="12"/>
        </w:rPr>
        <w:t>◦</w:t>
      </w:r>
      <w:r>
        <w:rPr>
          <w:w w:val="110"/>
        </w:rPr>
        <w:t>,</w:t>
      </w:r>
      <w:r>
        <w:rPr>
          <w:spacing w:val="6"/>
          <w:w w:val="110"/>
        </w:rPr>
        <w:t> </w:t>
      </w:r>
      <w:r>
        <w:rPr>
          <w:rFonts w:ascii="STIX Math" w:hAnsi="STIX Math"/>
          <w:w w:val="110"/>
        </w:rPr>
        <w:t>40</w:t>
      </w:r>
      <w:r>
        <w:rPr>
          <w:rFonts w:ascii="FreeSans" w:hAnsi="FreeSans"/>
          <w:w w:val="110"/>
          <w:position w:val="6"/>
          <w:sz w:val="12"/>
        </w:rPr>
        <w:t>◦</w:t>
      </w:r>
      <w:r>
        <w:rPr>
          <w:w w:val="110"/>
        </w:rPr>
        <w:t>,</w:t>
      </w:r>
      <w:r>
        <w:rPr>
          <w:spacing w:val="7"/>
          <w:w w:val="110"/>
        </w:rPr>
        <w:t> </w:t>
      </w:r>
      <w:r>
        <w:rPr>
          <w:rFonts w:ascii="STIX Math" w:hAnsi="STIX Math"/>
          <w:w w:val="110"/>
        </w:rPr>
        <w:t>55</w:t>
      </w:r>
      <w:r>
        <w:rPr>
          <w:rFonts w:ascii="FreeSans" w:hAnsi="FreeSans"/>
          <w:w w:val="110"/>
          <w:position w:val="6"/>
          <w:sz w:val="12"/>
        </w:rPr>
        <w:t>◦</w:t>
      </w:r>
      <w:r>
        <w:rPr>
          <w:w w:val="110"/>
        </w:rPr>
        <w:t>,</w:t>
      </w:r>
      <w:r>
        <w:rPr>
          <w:spacing w:val="6"/>
          <w:w w:val="110"/>
        </w:rPr>
        <w:t> </w:t>
      </w:r>
      <w:r>
        <w:rPr>
          <w:rFonts w:ascii="STIX Math" w:hAnsi="STIX Math"/>
          <w:w w:val="110"/>
        </w:rPr>
        <w:t>70</w:t>
      </w:r>
      <w:r>
        <w:rPr>
          <w:rFonts w:ascii="FreeSans" w:hAnsi="FreeSans"/>
          <w:w w:val="110"/>
          <w:position w:val="6"/>
          <w:sz w:val="12"/>
        </w:rPr>
        <w:t>◦</w:t>
      </w:r>
      <w:r>
        <w:rPr>
          <w:w w:val="110"/>
        </w:rPr>
        <w:t>,</w:t>
      </w:r>
      <w:r>
        <w:rPr>
          <w:spacing w:val="6"/>
          <w:w w:val="110"/>
        </w:rPr>
        <w:t> </w:t>
      </w:r>
      <w:r>
        <w:rPr>
          <w:w w:val="110"/>
        </w:rPr>
        <w:t>relative</w:t>
      </w:r>
      <w:r>
        <w:rPr>
          <w:spacing w:val="7"/>
          <w:w w:val="110"/>
        </w:rPr>
        <w:t> </w:t>
      </w:r>
      <w:r>
        <w:rPr>
          <w:w w:val="110"/>
        </w:rPr>
        <w:t>to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tendon</w:t>
      </w:r>
      <w:r>
        <w:rPr>
          <w:spacing w:val="7"/>
          <w:w w:val="110"/>
        </w:rPr>
        <w:t> </w:t>
      </w:r>
      <w:r>
        <w:rPr>
          <w:w w:val="110"/>
        </w:rPr>
        <w:t>as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found</w:t>
      </w:r>
    </w:p>
    <w:p>
      <w:pPr>
        <w:pStyle w:val="BodyText"/>
        <w:spacing w:line="54" w:lineRule="exact"/>
      </w:pPr>
      <w:r>
        <w:rPr>
          <w:w w:val="110"/>
        </w:rPr>
        <w:t>from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30"/>
          <w:w w:val="110"/>
        </w:rPr>
        <w:t> </w:t>
      </w:r>
      <w:r>
        <w:rPr>
          <w:w w:val="110"/>
        </w:rPr>
        <w:t>simulation</w:t>
      </w:r>
      <w:r>
        <w:rPr>
          <w:spacing w:val="29"/>
          <w:w w:val="110"/>
        </w:rPr>
        <w:t> </w:t>
      </w:r>
      <w:r>
        <w:rPr>
          <w:w w:val="110"/>
        </w:rPr>
        <w:t>studies.</w:t>
      </w:r>
      <w:r>
        <w:rPr>
          <w:spacing w:val="30"/>
          <w:w w:val="110"/>
        </w:rPr>
        <w:t> </w:t>
      </w:r>
      <w:r>
        <w:rPr>
          <w:w w:val="110"/>
        </w:rPr>
        <w:t>The</w:t>
      </w:r>
      <w:r>
        <w:rPr>
          <w:spacing w:val="29"/>
          <w:w w:val="110"/>
        </w:rPr>
        <w:t> </w:t>
      </w:r>
      <w:r>
        <w:rPr>
          <w:w w:val="110"/>
        </w:rPr>
        <w:t>simulation</w:t>
      </w:r>
      <w:r>
        <w:rPr>
          <w:spacing w:val="30"/>
          <w:w w:val="110"/>
        </w:rPr>
        <w:t> </w:t>
      </w:r>
      <w:r>
        <w:rPr>
          <w:w w:val="110"/>
        </w:rPr>
        <w:t>studies</w:t>
      </w:r>
      <w:r>
        <w:rPr>
          <w:spacing w:val="29"/>
          <w:w w:val="110"/>
        </w:rPr>
        <w:t> </w:t>
      </w:r>
      <w:r>
        <w:rPr>
          <w:w w:val="110"/>
        </w:rPr>
        <w:t>suggest</w:t>
      </w:r>
      <w:r>
        <w:rPr>
          <w:spacing w:val="30"/>
          <w:w w:val="110"/>
        </w:rPr>
        <w:t> </w:t>
      </w:r>
      <w:r>
        <w:rPr>
          <w:w w:val="110"/>
        </w:rPr>
        <w:t>there</w:t>
      </w:r>
      <w:r>
        <w:rPr>
          <w:spacing w:val="30"/>
          <w:w w:val="110"/>
        </w:rPr>
        <w:t> </w:t>
      </w:r>
      <w:r>
        <w:rPr>
          <w:spacing w:val="-5"/>
          <w:w w:val="110"/>
        </w:rPr>
        <w:t>is</w:t>
      </w:r>
    </w:p>
    <w:p>
      <w:pPr>
        <w:pStyle w:val="BodyText"/>
        <w:spacing w:line="233" w:lineRule="exact"/>
        <w:jc w:val="left"/>
      </w:pPr>
      <w:r>
        <w:rPr>
          <w:rFonts w:ascii="STIX Math" w:hAnsi="STIX Math"/>
          <w:w w:val="110"/>
        </w:rPr>
        <w:t>≈10</w:t>
      </w:r>
      <w:r>
        <w:rPr>
          <w:rFonts w:ascii="FreeSans" w:hAnsi="FreeSans"/>
          <w:w w:val="110"/>
          <w:position w:val="6"/>
          <w:sz w:val="12"/>
        </w:rPr>
        <w:t>◦</w:t>
      </w:r>
      <w:r>
        <w:rPr>
          <w:rFonts w:ascii="FreeSans" w:hAnsi="FreeSans"/>
          <w:spacing w:val="12"/>
          <w:w w:val="110"/>
          <w:position w:val="6"/>
          <w:sz w:val="12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tolerance</w:t>
      </w:r>
      <w:r>
        <w:rPr>
          <w:spacing w:val="-8"/>
          <w:w w:val="110"/>
        </w:rPr>
        <w:t> </w:t>
      </w:r>
      <w:r>
        <w:rPr>
          <w:w w:val="110"/>
        </w:rPr>
        <w:t>which</w:t>
      </w:r>
      <w:r>
        <w:rPr>
          <w:spacing w:val="-7"/>
          <w:w w:val="110"/>
        </w:rPr>
        <w:t> </w:t>
      </w:r>
      <w:r>
        <w:rPr>
          <w:w w:val="110"/>
        </w:rPr>
        <w:t>enabled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use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(mean)</w:t>
      </w:r>
      <w:r>
        <w:rPr>
          <w:spacing w:val="-7"/>
          <w:w w:val="110"/>
        </w:rPr>
        <w:t> </w:t>
      </w:r>
      <w:r>
        <w:rPr>
          <w:w w:val="110"/>
        </w:rPr>
        <w:t>orientations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rFonts w:ascii="STIX Math" w:hAnsi="STIX Math"/>
          <w:spacing w:val="-2"/>
          <w:w w:val="110"/>
        </w:rPr>
        <w:t>29</w:t>
      </w:r>
      <w:r>
        <w:rPr>
          <w:rFonts w:ascii="STIX Math" w:hAnsi="STIX Math"/>
          <w:i/>
          <w:spacing w:val="-2"/>
          <w:w w:val="110"/>
        </w:rPr>
        <w:t>.</w:t>
      </w:r>
      <w:r>
        <w:rPr>
          <w:rFonts w:ascii="STIX Math" w:hAnsi="STIX Math"/>
          <w:spacing w:val="-2"/>
          <w:w w:val="110"/>
        </w:rPr>
        <w:t>0</w:t>
      </w:r>
      <w:r>
        <w:rPr>
          <w:rFonts w:ascii="FreeSans" w:hAnsi="FreeSans"/>
          <w:spacing w:val="-2"/>
          <w:w w:val="110"/>
          <w:position w:val="6"/>
          <w:sz w:val="12"/>
        </w:rPr>
        <w:t>◦</w:t>
      </w:r>
      <w:r>
        <w:rPr>
          <w:spacing w:val="-2"/>
          <w:w w:val="110"/>
        </w:rPr>
        <w:t>,</w:t>
      </w:r>
    </w:p>
    <w:p>
      <w:pPr>
        <w:pStyle w:val="BodyText"/>
        <w:spacing w:line="339" w:lineRule="exact"/>
        <w:jc w:val="left"/>
      </w:pPr>
      <w:r>
        <w:rPr>
          <w:rFonts w:ascii="STIX Math" w:hAnsi="STIX Math"/>
          <w:w w:val="110"/>
        </w:rPr>
        <w:t>34</w:t>
      </w:r>
      <w:r>
        <w:rPr>
          <w:rFonts w:ascii="STIX Math" w:hAnsi="STIX Math"/>
          <w:i/>
          <w:w w:val="110"/>
        </w:rPr>
        <w:t>.</w:t>
      </w:r>
      <w:r>
        <w:rPr>
          <w:rFonts w:ascii="STIX Math" w:hAnsi="STIX Math"/>
          <w:w w:val="110"/>
        </w:rPr>
        <w:t>5</w:t>
      </w:r>
      <w:r>
        <w:rPr>
          <w:rFonts w:ascii="FreeSans" w:hAnsi="FreeSans"/>
          <w:w w:val="110"/>
          <w:position w:val="6"/>
          <w:sz w:val="12"/>
        </w:rPr>
        <w:t>◦</w:t>
      </w:r>
      <w:r>
        <w:rPr>
          <w:w w:val="110"/>
        </w:rPr>
        <w:t>,</w:t>
      </w:r>
      <w:r>
        <w:rPr>
          <w:spacing w:val="2"/>
          <w:w w:val="110"/>
        </w:rPr>
        <w:t> </w:t>
      </w:r>
      <w:r>
        <w:rPr>
          <w:rFonts w:ascii="STIX Math" w:hAnsi="STIX Math"/>
          <w:w w:val="110"/>
        </w:rPr>
        <w:t>56</w:t>
      </w:r>
      <w:r>
        <w:rPr>
          <w:rFonts w:ascii="STIX Math" w:hAnsi="STIX Math"/>
          <w:i/>
          <w:w w:val="110"/>
        </w:rPr>
        <w:t>.</w:t>
      </w:r>
      <w:r>
        <w:rPr>
          <w:rFonts w:ascii="STIX Math" w:hAnsi="STIX Math"/>
          <w:w w:val="110"/>
        </w:rPr>
        <w:t>5</w:t>
      </w:r>
      <w:r>
        <w:rPr>
          <w:rFonts w:ascii="FreeSans" w:hAnsi="FreeSans"/>
          <w:w w:val="110"/>
          <w:position w:val="6"/>
          <w:sz w:val="12"/>
        </w:rPr>
        <w:t>◦</w:t>
      </w:r>
      <w:r>
        <w:rPr>
          <w:w w:val="110"/>
        </w:rPr>
        <w:t>,</w:t>
      </w:r>
      <w:r>
        <w:rPr>
          <w:spacing w:val="3"/>
          <w:w w:val="110"/>
        </w:rPr>
        <w:t> </w:t>
      </w:r>
      <w:r>
        <w:rPr>
          <w:rFonts w:ascii="STIX Math" w:hAnsi="STIX Math"/>
          <w:w w:val="110"/>
        </w:rPr>
        <w:t>68</w:t>
      </w:r>
      <w:r>
        <w:rPr>
          <w:rFonts w:ascii="STIX Math" w:hAnsi="STIX Math"/>
          <w:i/>
          <w:w w:val="110"/>
        </w:rPr>
        <w:t>.</w:t>
      </w:r>
      <w:r>
        <w:rPr>
          <w:rFonts w:ascii="STIX Math" w:hAnsi="STIX Math"/>
          <w:w w:val="110"/>
        </w:rPr>
        <w:t>8</w:t>
      </w:r>
      <w:r>
        <w:rPr>
          <w:rFonts w:ascii="FreeSans" w:hAnsi="FreeSans"/>
          <w:w w:val="110"/>
          <w:position w:val="6"/>
          <w:sz w:val="12"/>
        </w:rPr>
        <w:t>◦</w:t>
      </w:r>
      <w:r>
        <w:rPr>
          <w:rFonts w:ascii="FreeSans" w:hAnsi="FreeSans"/>
          <w:spacing w:val="23"/>
          <w:w w:val="110"/>
          <w:position w:val="6"/>
          <w:sz w:val="12"/>
        </w:rPr>
        <w:t> </w:t>
      </w:r>
      <w:r>
        <w:rPr>
          <w:w w:val="110"/>
        </w:rPr>
        <w:t>relative</w:t>
      </w:r>
      <w:r>
        <w:rPr>
          <w:spacing w:val="3"/>
          <w:w w:val="110"/>
        </w:rPr>
        <w:t> </w:t>
      </w:r>
      <w:r>
        <w:rPr>
          <w:w w:val="110"/>
        </w:rPr>
        <w:t>to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patella</w:t>
      </w:r>
      <w:r>
        <w:rPr>
          <w:spacing w:val="4"/>
          <w:w w:val="110"/>
        </w:rPr>
        <w:t> </w:t>
      </w:r>
      <w:r>
        <w:rPr>
          <w:w w:val="110"/>
        </w:rPr>
        <w:t>which</w:t>
      </w:r>
      <w:r>
        <w:rPr>
          <w:spacing w:val="3"/>
          <w:w w:val="110"/>
        </w:rPr>
        <w:t> </w:t>
      </w:r>
      <w:r>
        <w:rPr>
          <w:w w:val="110"/>
        </w:rPr>
        <w:t>yielded</w:t>
      </w:r>
      <w:r>
        <w:rPr>
          <w:spacing w:val="2"/>
          <w:w w:val="110"/>
        </w:rPr>
        <w:t> </w:t>
      </w:r>
      <w:r>
        <w:rPr>
          <w:w w:val="110"/>
        </w:rPr>
        <w:t>accurate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results</w:t>
      </w:r>
    </w:p>
    <w:p>
      <w:pPr>
        <w:pStyle w:val="BodyText"/>
        <w:spacing w:line="172" w:lineRule="exact"/>
      </w:pPr>
      <w:r>
        <w:rPr>
          <w:w w:val="110"/>
        </w:rPr>
        <w:t>in</w:t>
      </w:r>
      <w:r>
        <w:rPr>
          <w:spacing w:val="10"/>
          <w:w w:val="110"/>
        </w:rPr>
        <w:t> </w:t>
      </w:r>
      <w:r>
        <w:rPr>
          <w:w w:val="110"/>
        </w:rPr>
        <w:t>comparison</w:t>
      </w:r>
      <w:r>
        <w:rPr>
          <w:spacing w:val="9"/>
          <w:w w:val="110"/>
        </w:rPr>
        <w:t> </w:t>
      </w:r>
      <w:r>
        <w:rPr>
          <w:w w:val="110"/>
        </w:rPr>
        <w:t>to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gold</w:t>
      </w:r>
      <w:r>
        <w:rPr>
          <w:spacing w:val="10"/>
          <w:w w:val="110"/>
        </w:rPr>
        <w:t> </w:t>
      </w:r>
      <w:r>
        <w:rPr>
          <w:w w:val="110"/>
        </w:rPr>
        <w:t>standard</w:t>
      </w:r>
      <w:r>
        <w:rPr>
          <w:spacing w:val="10"/>
          <w:w w:val="110"/>
        </w:rPr>
        <w:t> </w:t>
      </w:r>
      <w:r>
        <w:rPr>
          <w:w w:val="110"/>
        </w:rPr>
        <w:t>reference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data.</w:t>
      </w:r>
    </w:p>
    <w:p>
      <w:pPr>
        <w:pStyle w:val="BodyText"/>
        <w:spacing w:line="273" w:lineRule="auto" w:before="25"/>
        <w:ind w:right="38" w:firstLine="239"/>
      </w:pP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practice,</w:t>
      </w:r>
      <w:r>
        <w:rPr>
          <w:spacing w:val="-5"/>
          <w:w w:val="110"/>
        </w:rPr>
        <w:t> </w:t>
      </w:r>
      <w:r>
        <w:rPr>
          <w:w w:val="110"/>
        </w:rPr>
        <w:t>application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technique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vivo</w:t>
      </w:r>
      <w:r>
        <w:rPr>
          <w:spacing w:val="-5"/>
          <w:w w:val="110"/>
        </w:rPr>
        <w:t> </w:t>
      </w:r>
      <w:r>
        <w:rPr>
          <w:w w:val="110"/>
        </w:rPr>
        <w:t>would</w:t>
      </w:r>
      <w:r>
        <w:rPr>
          <w:spacing w:val="-5"/>
          <w:w w:val="110"/>
        </w:rPr>
        <w:t> </w:t>
      </w:r>
      <w:r>
        <w:rPr>
          <w:w w:val="110"/>
        </w:rPr>
        <w:t>likely</w:t>
      </w:r>
      <w:r>
        <w:rPr>
          <w:spacing w:val="-5"/>
          <w:w w:val="110"/>
        </w:rPr>
        <w:t> </w:t>
      </w:r>
      <w:r>
        <w:rPr>
          <w:w w:val="110"/>
        </w:rPr>
        <w:t>consist of a scout scan and then a set of 4 scans based on information from the scout.</w:t>
      </w:r>
      <w:r>
        <w:rPr>
          <w:spacing w:val="3"/>
          <w:w w:val="110"/>
        </w:rPr>
        <w:t> </w:t>
      </w:r>
      <w:r>
        <w:rPr>
          <w:w w:val="110"/>
        </w:rPr>
        <w:t>Even</w:t>
      </w:r>
      <w:r>
        <w:rPr>
          <w:spacing w:val="3"/>
          <w:w w:val="110"/>
        </w:rPr>
        <w:t> </w:t>
      </w:r>
      <w:r>
        <w:rPr>
          <w:w w:val="110"/>
        </w:rPr>
        <w:t>with</w:t>
      </w:r>
      <w:r>
        <w:rPr>
          <w:spacing w:val="4"/>
          <w:w w:val="110"/>
        </w:rPr>
        <w:t> </w:t>
      </w:r>
      <w:r>
        <w:rPr>
          <w:w w:val="110"/>
        </w:rPr>
        <w:t>fairly</w:t>
      </w:r>
      <w:r>
        <w:rPr>
          <w:spacing w:val="3"/>
          <w:w w:val="110"/>
        </w:rPr>
        <w:t> </w:t>
      </w:r>
      <w:r>
        <w:rPr>
          <w:w w:val="110"/>
        </w:rPr>
        <w:t>accurate</w:t>
      </w:r>
      <w:r>
        <w:rPr>
          <w:spacing w:val="4"/>
          <w:w w:val="110"/>
        </w:rPr>
        <w:t> </w:t>
      </w:r>
      <w:r>
        <w:rPr>
          <w:w w:val="110"/>
        </w:rPr>
        <w:t>a</w:t>
      </w:r>
      <w:r>
        <w:rPr>
          <w:spacing w:val="3"/>
          <w:w w:val="110"/>
        </w:rPr>
        <w:t> </w:t>
      </w:r>
      <w:r>
        <w:rPr>
          <w:w w:val="110"/>
        </w:rPr>
        <w:t>priori</w:t>
      </w:r>
      <w:r>
        <w:rPr>
          <w:spacing w:val="4"/>
          <w:w w:val="110"/>
        </w:rPr>
        <w:t> </w:t>
      </w:r>
      <w:r>
        <w:rPr>
          <w:w w:val="110"/>
        </w:rPr>
        <w:t>information,</w:t>
      </w:r>
      <w:r>
        <w:rPr>
          <w:spacing w:val="3"/>
          <w:w w:val="110"/>
        </w:rPr>
        <w:t> </w:t>
      </w:r>
      <w:r>
        <w:rPr>
          <w:w w:val="110"/>
        </w:rPr>
        <w:t>it</w:t>
      </w:r>
      <w:r>
        <w:rPr>
          <w:spacing w:val="4"/>
          <w:w w:val="110"/>
        </w:rPr>
        <w:t> </w:t>
      </w:r>
      <w:r>
        <w:rPr>
          <w:w w:val="110"/>
        </w:rPr>
        <w:t>is</w:t>
      </w:r>
      <w:r>
        <w:rPr>
          <w:spacing w:val="3"/>
          <w:w w:val="110"/>
        </w:rPr>
        <w:t> </w:t>
      </w:r>
      <w:r>
        <w:rPr>
          <w:w w:val="110"/>
        </w:rPr>
        <w:t>unlikely</w:t>
      </w:r>
      <w:r>
        <w:rPr>
          <w:spacing w:val="4"/>
          <w:w w:val="110"/>
        </w:rPr>
        <w:t> </w:t>
      </w:r>
      <w:r>
        <w:rPr>
          <w:spacing w:val="-4"/>
          <w:w w:val="110"/>
        </w:rPr>
        <w:t>that</w:t>
      </w:r>
    </w:p>
    <w:p>
      <w:pPr>
        <w:pStyle w:val="BodyText"/>
        <w:spacing w:line="218" w:lineRule="exact"/>
        <w:jc w:val="left"/>
      </w:pPr>
      <w:r>
        <w:rPr>
          <w:rFonts w:ascii="STIX Math" w:eastAsia="STIX Math"/>
          <w:i/>
          <w:w w:val="110"/>
        </w:rPr>
        <w:t>𝐵</w:t>
      </w:r>
      <w:r>
        <w:rPr>
          <w:rFonts w:ascii="STIX Math" w:eastAsia="STIX Math"/>
          <w:w w:val="110"/>
          <w:vertAlign w:val="subscript"/>
        </w:rPr>
        <w:t>0</w:t>
      </w:r>
      <w:r>
        <w:rPr>
          <w:rFonts w:ascii="STIX Math" w:eastAsia="STIX Math"/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can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be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precisely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oriented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relative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target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anatomy.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2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lenient</w:t>
      </w:r>
    </w:p>
    <w:p>
      <w:pPr>
        <w:pStyle w:val="BodyText"/>
        <w:spacing w:line="172" w:lineRule="exact"/>
      </w:pPr>
      <w:r>
        <w:rPr>
          <w:w w:val="110"/>
        </w:rPr>
        <w:t>tolerances</w:t>
      </w:r>
      <w:r>
        <w:rPr>
          <w:spacing w:val="5"/>
          <w:w w:val="110"/>
        </w:rPr>
        <w:t> </w:t>
      </w:r>
      <w:r>
        <w:rPr>
          <w:w w:val="110"/>
        </w:rPr>
        <w:t>on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selection</w:t>
      </w:r>
      <w:r>
        <w:rPr>
          <w:spacing w:val="6"/>
          <w:w w:val="110"/>
        </w:rPr>
        <w:t> </w:t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w w:val="110"/>
        </w:rPr>
        <w:t>scanning</w:t>
      </w:r>
      <w:r>
        <w:rPr>
          <w:spacing w:val="6"/>
          <w:w w:val="110"/>
        </w:rPr>
        <w:t> </w:t>
      </w:r>
      <w:r>
        <w:rPr>
          <w:w w:val="110"/>
        </w:rPr>
        <w:t>orientations</w:t>
      </w:r>
      <w:r>
        <w:rPr>
          <w:spacing w:val="6"/>
          <w:w w:val="110"/>
        </w:rPr>
        <w:t> </w:t>
      </w:r>
      <w:r>
        <w:rPr>
          <w:w w:val="110"/>
        </w:rPr>
        <w:t>therefore</w:t>
      </w:r>
      <w:r>
        <w:rPr>
          <w:spacing w:val="5"/>
          <w:w w:val="110"/>
        </w:rPr>
        <w:t> </w:t>
      </w:r>
      <w:r>
        <w:rPr>
          <w:w w:val="110"/>
        </w:rPr>
        <w:t>serves</w:t>
      </w:r>
      <w:r>
        <w:rPr>
          <w:spacing w:val="6"/>
          <w:w w:val="110"/>
        </w:rPr>
        <w:t> </w:t>
      </w:r>
      <w:r>
        <w:rPr>
          <w:spacing w:val="-5"/>
          <w:w w:val="110"/>
        </w:rPr>
        <w:t>to</w:t>
      </w:r>
    </w:p>
    <w:p>
      <w:pPr>
        <w:pStyle w:val="BodyText"/>
        <w:spacing w:line="273" w:lineRule="auto" w:before="24"/>
        <w:ind w:right="38"/>
      </w:pPr>
      <w:r>
        <w:rPr>
          <w:w w:val="110"/>
        </w:rPr>
        <w:t>counter</w:t>
      </w:r>
      <w:r>
        <w:rPr>
          <w:w w:val="110"/>
        </w:rPr>
        <w:t> this</w:t>
      </w:r>
      <w:r>
        <w:rPr>
          <w:w w:val="110"/>
        </w:rPr>
        <w:t> imprecision.</w:t>
      </w:r>
      <w:r>
        <w:rPr>
          <w:w w:val="110"/>
        </w:rPr>
        <w:t> The</w:t>
      </w:r>
      <w:r>
        <w:rPr>
          <w:w w:val="110"/>
        </w:rPr>
        <w:t> MADI</w:t>
      </w:r>
      <w:r>
        <w:rPr>
          <w:w w:val="110"/>
        </w:rPr>
        <w:t> technique</w:t>
      </w:r>
      <w:r>
        <w:rPr>
          <w:w w:val="110"/>
        </w:rPr>
        <w:t> itself</w:t>
      </w:r>
      <w:r>
        <w:rPr>
          <w:w w:val="110"/>
        </w:rPr>
        <w:t> has</w:t>
      </w:r>
      <w:r>
        <w:rPr>
          <w:w w:val="110"/>
        </w:rPr>
        <w:t> </w:t>
      </w:r>
      <w:r>
        <w:rPr>
          <w:w w:val="110"/>
        </w:rPr>
        <w:t>successfully been</w:t>
      </w:r>
      <w:r>
        <w:rPr>
          <w:w w:val="110"/>
        </w:rPr>
        <w:t> updated</w:t>
      </w:r>
      <w:r>
        <w:rPr>
          <w:w w:val="110"/>
        </w:rPr>
        <w:t> to</w:t>
      </w:r>
      <w:r>
        <w:rPr>
          <w:w w:val="110"/>
        </w:rPr>
        <w:t> use</w:t>
      </w:r>
      <w:r>
        <w:rPr>
          <w:w w:val="110"/>
        </w:rPr>
        <w:t> fully</w:t>
      </w:r>
      <w:r>
        <w:rPr>
          <w:w w:val="110"/>
        </w:rPr>
        <w:t> automatic</w:t>
      </w:r>
      <w:r>
        <w:rPr>
          <w:w w:val="110"/>
        </w:rPr>
        <w:t> soft</w:t>
      </w:r>
      <w:r>
        <w:rPr>
          <w:w w:val="110"/>
        </w:rPr>
        <w:t> registration</w:t>
      </w:r>
      <w:r>
        <w:rPr>
          <w:w w:val="110"/>
        </w:rPr>
        <w:t> which</w:t>
      </w:r>
      <w:r>
        <w:rPr>
          <w:w w:val="110"/>
        </w:rPr>
        <w:t> will</w:t>
      </w:r>
      <w:r>
        <w:rPr>
          <w:w w:val="110"/>
        </w:rPr>
        <w:t> aid with correction of geometric distortions in the images due to imaging</w:t>
      </w:r>
      <w:r>
        <w:rPr>
          <w:spacing w:val="40"/>
          <w:w w:val="110"/>
        </w:rPr>
        <w:t> </w:t>
      </w:r>
      <w:r>
        <w:rPr>
          <w:w w:val="110"/>
        </w:rPr>
        <w:t>at low field, gradient non-linearities, and soft body deformations. This is</w:t>
      </w:r>
      <w:r>
        <w:rPr>
          <w:w w:val="110"/>
        </w:rPr>
        <w:t> a</w:t>
      </w:r>
      <w:r>
        <w:rPr>
          <w:w w:val="110"/>
        </w:rPr>
        <w:t> large</w:t>
      </w:r>
      <w:r>
        <w:rPr>
          <w:w w:val="110"/>
        </w:rPr>
        <w:t> upgrade</w:t>
      </w:r>
      <w:r>
        <w:rPr>
          <w:w w:val="110"/>
        </w:rPr>
        <w:t> over</w:t>
      </w:r>
      <w:r>
        <w:rPr>
          <w:w w:val="110"/>
        </w:rPr>
        <w:t> our</w:t>
      </w:r>
      <w:r>
        <w:rPr>
          <w:w w:val="110"/>
        </w:rPr>
        <w:t> previous</w:t>
      </w:r>
      <w:r>
        <w:rPr>
          <w:w w:val="110"/>
        </w:rPr>
        <w:t> work</w:t>
      </w:r>
      <w:r>
        <w:rPr>
          <w:w w:val="110"/>
        </w:rPr>
        <w:t> as</w:t>
      </w:r>
      <w:r>
        <w:rPr>
          <w:w w:val="110"/>
        </w:rPr>
        <w:t> registration</w:t>
      </w:r>
      <w:r>
        <w:rPr>
          <w:w w:val="110"/>
        </w:rPr>
        <w:t> by</w:t>
      </w:r>
      <w:r>
        <w:rPr>
          <w:w w:val="110"/>
        </w:rPr>
        <w:t> manual adjustment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no</w:t>
      </w:r>
      <w:r>
        <w:rPr>
          <w:spacing w:val="-9"/>
          <w:w w:val="110"/>
        </w:rPr>
        <w:t> </w:t>
      </w:r>
      <w:r>
        <w:rPr>
          <w:w w:val="110"/>
        </w:rPr>
        <w:t>longer</w:t>
      </w:r>
      <w:r>
        <w:rPr>
          <w:spacing w:val="-9"/>
          <w:w w:val="110"/>
        </w:rPr>
        <w:t> </w:t>
      </w:r>
      <w:r>
        <w:rPr>
          <w:w w:val="110"/>
        </w:rPr>
        <w:t>necessary.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technique</w:t>
      </w:r>
      <w:r>
        <w:rPr>
          <w:spacing w:val="-9"/>
          <w:w w:val="110"/>
        </w:rPr>
        <w:t> </w:t>
      </w:r>
      <w:r>
        <w:rPr>
          <w:w w:val="110"/>
        </w:rPr>
        <w:t>also</w:t>
      </w:r>
      <w:r>
        <w:rPr>
          <w:spacing w:val="-9"/>
          <w:w w:val="110"/>
        </w:rPr>
        <w:t> </w:t>
      </w:r>
      <w:r>
        <w:rPr>
          <w:w w:val="110"/>
        </w:rPr>
        <w:t>shows</w:t>
      </w:r>
      <w:r>
        <w:rPr>
          <w:spacing w:val="-9"/>
          <w:w w:val="110"/>
        </w:rPr>
        <w:t> </w:t>
      </w:r>
      <w:r>
        <w:rPr>
          <w:w w:val="110"/>
        </w:rPr>
        <w:t>robustness to</w:t>
      </w:r>
      <w:r>
        <w:rPr>
          <w:spacing w:val="24"/>
          <w:w w:val="110"/>
        </w:rPr>
        <w:t> </w:t>
      </w:r>
      <w:r>
        <w:rPr>
          <w:w w:val="110"/>
        </w:rPr>
        <w:t>low</w:t>
      </w:r>
      <w:r>
        <w:rPr>
          <w:spacing w:val="24"/>
          <w:w w:val="110"/>
        </w:rPr>
        <w:t> </w:t>
      </w:r>
      <w:r>
        <w:rPr>
          <w:w w:val="110"/>
        </w:rPr>
        <w:t>SNR,</w:t>
      </w:r>
      <w:r>
        <w:rPr>
          <w:spacing w:val="24"/>
          <w:w w:val="110"/>
        </w:rPr>
        <w:t> </w:t>
      </w:r>
      <w:r>
        <w:rPr>
          <w:w w:val="110"/>
        </w:rPr>
        <w:t>which</w:t>
      </w:r>
      <w:r>
        <w:rPr>
          <w:spacing w:val="24"/>
          <w:w w:val="110"/>
        </w:rPr>
        <w:t> </w:t>
      </w:r>
      <w:r>
        <w:rPr>
          <w:w w:val="110"/>
        </w:rPr>
        <w:t>will</w:t>
      </w:r>
      <w:r>
        <w:rPr>
          <w:spacing w:val="24"/>
          <w:w w:val="110"/>
        </w:rPr>
        <w:t> </w:t>
      </w:r>
      <w:r>
        <w:rPr>
          <w:w w:val="110"/>
        </w:rPr>
        <w:t>be</w:t>
      </w:r>
      <w:r>
        <w:rPr>
          <w:spacing w:val="24"/>
          <w:w w:val="110"/>
        </w:rPr>
        <w:t> </w:t>
      </w:r>
      <w:r>
        <w:rPr>
          <w:w w:val="110"/>
        </w:rPr>
        <w:t>unavoidable</w:t>
      </w:r>
      <w:r>
        <w:rPr>
          <w:spacing w:val="24"/>
          <w:w w:val="110"/>
        </w:rPr>
        <w:t> </w:t>
      </w:r>
      <w:r>
        <w:rPr>
          <w:w w:val="110"/>
        </w:rPr>
        <w:t>at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low</w:t>
      </w:r>
      <w:r>
        <w:rPr>
          <w:spacing w:val="24"/>
          <w:w w:val="110"/>
        </w:rPr>
        <w:t> </w:t>
      </w:r>
      <w:r>
        <w:rPr>
          <w:w w:val="110"/>
        </w:rPr>
        <w:t>field</w:t>
      </w:r>
      <w:r>
        <w:rPr>
          <w:spacing w:val="24"/>
          <w:w w:val="110"/>
        </w:rPr>
        <w:t> </w:t>
      </w:r>
      <w:r>
        <w:rPr>
          <w:w w:val="110"/>
        </w:rPr>
        <w:t>strength</w:t>
      </w:r>
      <w:r>
        <w:rPr>
          <w:spacing w:val="24"/>
          <w:w w:val="110"/>
        </w:rPr>
        <w:t> </w:t>
      </w:r>
      <w:r>
        <w:rPr>
          <w:w w:val="110"/>
        </w:rPr>
        <w:t>of our prototype scanner. Our scanner can yaw and rotate to capture the necessary images at the angles required for MADI.</w:t>
      </w:r>
    </w:p>
    <w:p>
      <w:pPr>
        <w:pStyle w:val="BodyText"/>
        <w:spacing w:line="273" w:lineRule="auto"/>
        <w:ind w:right="38" w:firstLine="239"/>
      </w:pPr>
      <w:r>
        <w:rPr>
          <w:w w:val="110"/>
        </w:rPr>
        <w:t>In the present work the gold standard dataset was used to </w:t>
      </w:r>
      <w:r>
        <w:rPr>
          <w:w w:val="110"/>
        </w:rPr>
        <w:t>generate the</w:t>
      </w:r>
      <w:r>
        <w:rPr>
          <w:spacing w:val="-2"/>
          <w:w w:val="110"/>
        </w:rPr>
        <w:t> </w:t>
      </w:r>
      <w:r>
        <w:rPr>
          <w:w w:val="110"/>
        </w:rPr>
        <w:t>segmentation</w:t>
      </w:r>
      <w:r>
        <w:rPr>
          <w:spacing w:val="-2"/>
          <w:w w:val="110"/>
        </w:rPr>
        <w:t> </w:t>
      </w:r>
      <w:r>
        <w:rPr>
          <w:w w:val="110"/>
        </w:rPr>
        <w:t>label</w:t>
      </w:r>
      <w:r>
        <w:rPr>
          <w:spacing w:val="-1"/>
          <w:w w:val="110"/>
        </w:rPr>
        <w:t> </w:t>
      </w:r>
      <w:r>
        <w:rPr>
          <w:w w:val="110"/>
        </w:rPr>
        <w:t>using</w:t>
      </w:r>
      <w:r>
        <w:rPr>
          <w:spacing w:val="-2"/>
          <w:w w:val="110"/>
        </w:rPr>
        <w:t> </w:t>
      </w:r>
      <w:r>
        <w:rPr>
          <w:w w:val="110"/>
        </w:rPr>
        <w:t>standard</w:t>
      </w:r>
      <w:r>
        <w:rPr>
          <w:spacing w:val="-1"/>
          <w:w w:val="110"/>
        </w:rPr>
        <w:t> </w:t>
      </w:r>
      <w:r>
        <w:rPr>
          <w:w w:val="110"/>
        </w:rPr>
        <w:t>deviation</w:t>
      </w:r>
      <w:r>
        <w:rPr>
          <w:spacing w:val="-2"/>
          <w:w w:val="110"/>
        </w:rPr>
        <w:t> </w:t>
      </w:r>
      <w:r>
        <w:rPr>
          <w:w w:val="110"/>
        </w:rPr>
        <w:t>across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image</w:t>
      </w:r>
      <w:r>
        <w:rPr>
          <w:spacing w:val="-2"/>
          <w:w w:val="110"/>
        </w:rPr>
        <w:t> </w:t>
      </w:r>
      <w:r>
        <w:rPr>
          <w:w w:val="110"/>
        </w:rPr>
        <w:t>set</w:t>
      </w:r>
      <w:r>
        <w:rPr>
          <w:spacing w:val="-2"/>
          <w:w w:val="110"/>
        </w:rPr>
        <w:t> </w:t>
      </w:r>
      <w:r>
        <w:rPr>
          <w:w w:val="110"/>
        </w:rPr>
        <w:t>as a</w:t>
      </w:r>
      <w:r>
        <w:rPr>
          <w:spacing w:val="-4"/>
          <w:w w:val="110"/>
        </w:rPr>
        <w:t> </w:t>
      </w:r>
      <w:r>
        <w:rPr>
          <w:w w:val="110"/>
        </w:rPr>
        <w:t>metric.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same</w:t>
      </w:r>
      <w:r>
        <w:rPr>
          <w:spacing w:val="-3"/>
          <w:w w:val="110"/>
        </w:rPr>
        <w:t> </w:t>
      </w:r>
      <w:r>
        <w:rPr>
          <w:w w:val="110"/>
        </w:rPr>
        <w:t>segmentation</w:t>
      </w:r>
      <w:r>
        <w:rPr>
          <w:spacing w:val="-4"/>
          <w:w w:val="110"/>
        </w:rPr>
        <w:t> </w:t>
      </w:r>
      <w:r>
        <w:rPr>
          <w:w w:val="110"/>
        </w:rPr>
        <w:t>label</w:t>
      </w:r>
      <w:r>
        <w:rPr>
          <w:spacing w:val="-4"/>
          <w:w w:val="110"/>
        </w:rPr>
        <w:t> </w:t>
      </w:r>
      <w:r>
        <w:rPr>
          <w:w w:val="110"/>
        </w:rPr>
        <w:t>was</w:t>
      </w:r>
      <w:r>
        <w:rPr>
          <w:spacing w:val="-4"/>
          <w:w w:val="110"/>
        </w:rPr>
        <w:t> </w:t>
      </w:r>
      <w:r>
        <w:rPr>
          <w:w w:val="110"/>
        </w:rPr>
        <w:t>used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all</w:t>
      </w:r>
      <w:r>
        <w:rPr>
          <w:spacing w:val="-4"/>
          <w:w w:val="110"/>
        </w:rPr>
        <w:t> </w:t>
      </w:r>
      <w:r>
        <w:rPr>
          <w:w w:val="110"/>
        </w:rPr>
        <w:t>datasets/subsets in</w:t>
      </w:r>
      <w:r>
        <w:rPr>
          <w:w w:val="110"/>
        </w:rPr>
        <w:t> order</w:t>
      </w:r>
      <w:r>
        <w:rPr>
          <w:w w:val="110"/>
        </w:rPr>
        <w:t> to</w:t>
      </w:r>
      <w:r>
        <w:rPr>
          <w:w w:val="110"/>
        </w:rPr>
        <w:t> allow</w:t>
      </w:r>
      <w:r>
        <w:rPr>
          <w:w w:val="110"/>
        </w:rPr>
        <w:t> for</w:t>
      </w:r>
      <w:r>
        <w:rPr>
          <w:w w:val="110"/>
        </w:rPr>
        <w:t> direct</w:t>
      </w:r>
      <w:r>
        <w:rPr>
          <w:w w:val="110"/>
        </w:rPr>
        <w:t> voxel–voxel</w:t>
      </w:r>
      <w:r>
        <w:rPr>
          <w:w w:val="110"/>
        </w:rPr>
        <w:t> comparison</w:t>
      </w:r>
      <w:r>
        <w:rPr>
          <w:w w:val="110"/>
        </w:rPr>
        <w:t> between</w:t>
      </w:r>
      <w:r>
        <w:rPr>
          <w:w w:val="110"/>
        </w:rPr>
        <w:t> them. However,</w:t>
      </w:r>
      <w:r>
        <w:rPr>
          <w:w w:val="110"/>
        </w:rPr>
        <w:t> with</w:t>
      </w:r>
      <w:r>
        <w:rPr>
          <w:w w:val="110"/>
        </w:rPr>
        <w:t> only</w:t>
      </w:r>
      <w:r>
        <w:rPr>
          <w:w w:val="110"/>
        </w:rPr>
        <w:t> 4</w:t>
      </w:r>
      <w:r>
        <w:rPr>
          <w:w w:val="110"/>
        </w:rPr>
        <w:t> scans</w:t>
      </w:r>
      <w:r>
        <w:rPr>
          <w:w w:val="110"/>
        </w:rPr>
        <w:t> the</w:t>
      </w:r>
      <w:r>
        <w:rPr>
          <w:w w:val="110"/>
        </w:rPr>
        <w:t> standard</w:t>
      </w:r>
      <w:r>
        <w:rPr>
          <w:w w:val="110"/>
        </w:rPr>
        <w:t> deviation</w:t>
      </w:r>
      <w:r>
        <w:rPr>
          <w:w w:val="110"/>
        </w:rPr>
        <w:t> metric</w:t>
      </w:r>
      <w:r>
        <w:rPr>
          <w:w w:val="110"/>
        </w:rPr>
        <w:t> is</w:t>
      </w:r>
      <w:r>
        <w:rPr>
          <w:w w:val="110"/>
        </w:rPr>
        <w:t> not</w:t>
      </w:r>
      <w:r>
        <w:rPr>
          <w:w w:val="110"/>
        </w:rPr>
        <w:t> as powerful.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lieu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using</w:t>
      </w:r>
      <w:r>
        <w:rPr>
          <w:spacing w:val="-8"/>
          <w:w w:val="110"/>
        </w:rPr>
        <w:t> </w:t>
      </w:r>
      <w:r>
        <w:rPr>
          <w:w w:val="110"/>
        </w:rPr>
        <w:t>this</w:t>
      </w:r>
      <w:r>
        <w:rPr>
          <w:spacing w:val="-8"/>
          <w:w w:val="110"/>
        </w:rPr>
        <w:t> </w:t>
      </w:r>
      <w:r>
        <w:rPr>
          <w:w w:val="110"/>
        </w:rPr>
        <w:t>metric,</w:t>
      </w:r>
      <w:r>
        <w:rPr>
          <w:spacing w:val="-8"/>
          <w:w w:val="110"/>
        </w:rPr>
        <w:t> </w:t>
      </w:r>
      <w:r>
        <w:rPr>
          <w:w w:val="110"/>
        </w:rPr>
        <w:t>manual</w:t>
      </w:r>
      <w:r>
        <w:rPr>
          <w:spacing w:val="-8"/>
          <w:w w:val="110"/>
        </w:rPr>
        <w:t> </w:t>
      </w:r>
      <w:r>
        <w:rPr>
          <w:w w:val="110"/>
        </w:rPr>
        <w:t>segmentation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target anatomy</w:t>
      </w:r>
      <w:r>
        <w:rPr>
          <w:w w:val="110"/>
        </w:rPr>
        <w:t> could</w:t>
      </w:r>
      <w:r>
        <w:rPr>
          <w:w w:val="110"/>
        </w:rPr>
        <w:t> be</w:t>
      </w:r>
      <w:r>
        <w:rPr>
          <w:w w:val="110"/>
        </w:rPr>
        <w:t> performed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ROI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fixed</w:t>
      </w:r>
      <w:r>
        <w:rPr>
          <w:w w:val="110"/>
        </w:rPr>
        <w:t> image,</w:t>
      </w:r>
      <w:r>
        <w:rPr>
          <w:w w:val="110"/>
        </w:rPr>
        <w:t> which could</w:t>
      </w:r>
      <w:r>
        <w:rPr>
          <w:w w:val="110"/>
        </w:rPr>
        <w:t> then</w:t>
      </w:r>
      <w:r>
        <w:rPr>
          <w:w w:val="110"/>
        </w:rPr>
        <w:t> be</w:t>
      </w:r>
      <w:r>
        <w:rPr>
          <w:w w:val="110"/>
        </w:rPr>
        <w:t> applied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registered</w:t>
      </w:r>
      <w:r>
        <w:rPr>
          <w:w w:val="110"/>
        </w:rPr>
        <w:t> images</w:t>
      </w:r>
      <w:r>
        <w:rPr>
          <w:w w:val="110"/>
        </w:rPr>
        <w:t> as</w:t>
      </w:r>
      <w:r>
        <w:rPr>
          <w:w w:val="110"/>
        </w:rPr>
        <w:t> well.</w:t>
      </w:r>
      <w:r>
        <w:rPr>
          <w:w w:val="110"/>
        </w:rPr>
        <w:t> Future</w:t>
      </w:r>
      <w:r>
        <w:rPr>
          <w:w w:val="110"/>
        </w:rPr>
        <w:t> work</w:t>
      </w:r>
      <w:r>
        <w:rPr>
          <w:spacing w:val="40"/>
          <w:w w:val="110"/>
        </w:rPr>
        <w:t> </w:t>
      </w:r>
      <w:r>
        <w:rPr>
          <w:w w:val="110"/>
        </w:rPr>
        <w:t>will</w:t>
      </w:r>
      <w:r>
        <w:rPr>
          <w:spacing w:val="-8"/>
          <w:w w:val="110"/>
        </w:rPr>
        <w:t> </w:t>
      </w:r>
      <w:r>
        <w:rPr>
          <w:w w:val="110"/>
        </w:rPr>
        <w:t>also</w:t>
      </w:r>
      <w:r>
        <w:rPr>
          <w:spacing w:val="-8"/>
          <w:w w:val="110"/>
        </w:rPr>
        <w:t> </w:t>
      </w:r>
      <w:r>
        <w:rPr>
          <w:w w:val="110"/>
        </w:rPr>
        <w:t>focus</w:t>
      </w:r>
      <w:r>
        <w:rPr>
          <w:spacing w:val="-8"/>
          <w:w w:val="110"/>
        </w:rPr>
        <w:t> </w:t>
      </w:r>
      <w:r>
        <w:rPr>
          <w:w w:val="110"/>
        </w:rPr>
        <w:t>on</w:t>
      </w:r>
      <w:r>
        <w:rPr>
          <w:spacing w:val="-8"/>
          <w:w w:val="110"/>
        </w:rPr>
        <w:t> </w:t>
      </w:r>
      <w:r>
        <w:rPr>
          <w:w w:val="110"/>
        </w:rPr>
        <w:t>other</w:t>
      </w:r>
      <w:r>
        <w:rPr>
          <w:spacing w:val="-8"/>
          <w:w w:val="110"/>
        </w:rPr>
        <w:t> </w:t>
      </w:r>
      <w:r>
        <w:rPr>
          <w:w w:val="110"/>
        </w:rPr>
        <w:t>automatic</w:t>
      </w:r>
      <w:r>
        <w:rPr>
          <w:spacing w:val="-8"/>
          <w:w w:val="110"/>
        </w:rPr>
        <w:t> </w:t>
      </w:r>
      <w:r>
        <w:rPr>
          <w:w w:val="110"/>
        </w:rPr>
        <w:t>segmentation</w:t>
      </w:r>
      <w:r>
        <w:rPr>
          <w:spacing w:val="-8"/>
          <w:w w:val="110"/>
        </w:rPr>
        <w:t> </w:t>
      </w:r>
      <w:r>
        <w:rPr>
          <w:w w:val="110"/>
        </w:rPr>
        <w:t>techniques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target anatomy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applying</w:t>
      </w:r>
      <w:r>
        <w:rPr>
          <w:w w:val="110"/>
        </w:rPr>
        <w:t> the</w:t>
      </w:r>
      <w:r>
        <w:rPr>
          <w:w w:val="110"/>
        </w:rPr>
        <w:t> MADI</w:t>
      </w:r>
      <w:r>
        <w:rPr>
          <w:w w:val="110"/>
        </w:rPr>
        <w:t> technique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whole</w:t>
      </w:r>
      <w:r>
        <w:rPr>
          <w:w w:val="110"/>
        </w:rPr>
        <w:t> ROI</w:t>
      </w:r>
      <w:r>
        <w:rPr>
          <w:w w:val="110"/>
        </w:rPr>
        <w:t> and then</w:t>
      </w:r>
      <w:r>
        <w:rPr>
          <w:w w:val="110"/>
        </w:rPr>
        <w:t> selectively</w:t>
      </w:r>
      <w:r>
        <w:rPr>
          <w:w w:val="110"/>
        </w:rPr>
        <w:t> pruning</w:t>
      </w:r>
      <w:r>
        <w:rPr>
          <w:w w:val="110"/>
        </w:rPr>
        <w:t> voxels</w:t>
      </w:r>
      <w:r>
        <w:rPr>
          <w:w w:val="110"/>
        </w:rPr>
        <w:t> unlikely</w:t>
      </w:r>
      <w:r>
        <w:rPr>
          <w:w w:val="110"/>
        </w:rPr>
        <w:t> to</w:t>
      </w:r>
      <w:r>
        <w:rPr>
          <w:w w:val="110"/>
        </w:rPr>
        <w:t> contain</w:t>
      </w:r>
      <w:r>
        <w:rPr>
          <w:w w:val="110"/>
        </w:rPr>
        <w:t> collagen</w:t>
      </w:r>
      <w:r>
        <w:rPr>
          <w:w w:val="110"/>
        </w:rPr>
        <w:t> based</w:t>
      </w:r>
      <w:r>
        <w:rPr>
          <w:w w:val="110"/>
        </w:rPr>
        <w:t> on fibre</w:t>
      </w:r>
      <w:r>
        <w:rPr>
          <w:spacing w:val="-10"/>
          <w:w w:val="110"/>
        </w:rPr>
        <w:t> </w:t>
      </w:r>
      <w:r>
        <w:rPr>
          <w:w w:val="110"/>
        </w:rPr>
        <w:t>alignment</w:t>
      </w:r>
      <w:r>
        <w:rPr>
          <w:spacing w:val="-10"/>
          <w:w w:val="110"/>
        </w:rPr>
        <w:t> </w:t>
      </w:r>
      <w:r>
        <w:rPr>
          <w:w w:val="110"/>
        </w:rPr>
        <w:t>metrics.</w:t>
      </w:r>
      <w:r>
        <w:rPr>
          <w:spacing w:val="-10"/>
          <w:w w:val="110"/>
        </w:rPr>
        <w:t> </w:t>
      </w:r>
      <w:r>
        <w:rPr>
          <w:w w:val="110"/>
        </w:rPr>
        <w:t>Even</w:t>
      </w:r>
      <w:r>
        <w:rPr>
          <w:spacing w:val="-10"/>
          <w:w w:val="110"/>
        </w:rPr>
        <w:t> </w:t>
      </w:r>
      <w:r>
        <w:rPr>
          <w:w w:val="110"/>
        </w:rPr>
        <w:t>though</w:t>
      </w:r>
      <w:r>
        <w:rPr>
          <w:spacing w:val="-10"/>
          <w:w w:val="110"/>
        </w:rPr>
        <w:t> </w:t>
      </w:r>
      <w:r>
        <w:rPr>
          <w:w w:val="110"/>
        </w:rPr>
        <w:t>current</w:t>
      </w:r>
      <w:r>
        <w:rPr>
          <w:spacing w:val="-10"/>
          <w:w w:val="110"/>
        </w:rPr>
        <w:t> </w:t>
      </w:r>
      <w:r>
        <w:rPr>
          <w:w w:val="110"/>
        </w:rPr>
        <w:t>segmentation</w:t>
      </w:r>
      <w:r>
        <w:rPr>
          <w:spacing w:val="-10"/>
          <w:w w:val="110"/>
        </w:rPr>
        <w:t> </w:t>
      </w:r>
      <w:r>
        <w:rPr>
          <w:w w:val="110"/>
        </w:rPr>
        <w:t>metrics</w:t>
      </w:r>
      <w:r>
        <w:rPr>
          <w:spacing w:val="-10"/>
          <w:w w:val="110"/>
        </w:rPr>
        <w:t> </w:t>
      </w:r>
      <w:r>
        <w:rPr>
          <w:w w:val="110"/>
        </w:rPr>
        <w:t>may suffer</w:t>
      </w:r>
      <w:r>
        <w:rPr>
          <w:w w:val="110"/>
        </w:rPr>
        <w:t> when</w:t>
      </w:r>
      <w:r>
        <w:rPr>
          <w:w w:val="110"/>
        </w:rPr>
        <w:t> using</w:t>
      </w:r>
      <w:r>
        <w:rPr>
          <w:w w:val="110"/>
        </w:rPr>
        <w:t> fewer</w:t>
      </w:r>
      <w:r>
        <w:rPr>
          <w:w w:val="110"/>
        </w:rPr>
        <w:t> scans,</w:t>
      </w:r>
      <w:r>
        <w:rPr>
          <w:w w:val="110"/>
        </w:rPr>
        <w:t> we</w:t>
      </w:r>
      <w:r>
        <w:rPr>
          <w:w w:val="110"/>
        </w:rPr>
        <w:t> have</w:t>
      </w:r>
      <w:r>
        <w:rPr>
          <w:w w:val="110"/>
        </w:rPr>
        <w:t> shown</w:t>
      </w:r>
      <w:r>
        <w:rPr>
          <w:w w:val="110"/>
        </w:rPr>
        <w:t> that</w:t>
      </w:r>
      <w:r>
        <w:rPr>
          <w:w w:val="110"/>
        </w:rPr>
        <w:t> fibre</w:t>
      </w:r>
      <w:r>
        <w:rPr>
          <w:w w:val="110"/>
        </w:rPr>
        <w:t> estimation accuracy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retained</w:t>
      </w:r>
      <w:r>
        <w:rPr>
          <w:spacing w:val="-6"/>
          <w:w w:val="110"/>
        </w:rPr>
        <w:t> </w:t>
      </w:r>
      <w:r>
        <w:rPr>
          <w:w w:val="110"/>
        </w:rPr>
        <w:t>with</w:t>
      </w:r>
      <w:r>
        <w:rPr>
          <w:spacing w:val="-6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few</w:t>
      </w:r>
      <w:r>
        <w:rPr>
          <w:spacing w:val="-6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4</w:t>
      </w:r>
      <w:r>
        <w:rPr>
          <w:spacing w:val="-6"/>
          <w:w w:val="110"/>
        </w:rPr>
        <w:t> </w:t>
      </w:r>
      <w:r>
        <w:rPr>
          <w:w w:val="110"/>
        </w:rPr>
        <w:t>scans</w:t>
      </w:r>
      <w:r>
        <w:rPr>
          <w:spacing w:val="-6"/>
          <w:w w:val="110"/>
        </w:rPr>
        <w:t> </w:t>
      </w:r>
      <w:r>
        <w:rPr>
          <w:w w:val="110"/>
        </w:rPr>
        <w:t>hence</w:t>
      </w:r>
      <w:r>
        <w:rPr>
          <w:spacing w:val="-6"/>
          <w:w w:val="110"/>
        </w:rPr>
        <w:t> </w:t>
      </w:r>
      <w:r>
        <w:rPr>
          <w:w w:val="110"/>
        </w:rPr>
        <w:t>allowing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detection of pathologies.</w:t>
      </w:r>
    </w:p>
    <w:p>
      <w:pPr>
        <w:pStyle w:val="BodyText"/>
        <w:spacing w:line="170" w:lineRule="exact"/>
        <w:ind w:left="350"/>
      </w:pP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scope</w:t>
      </w:r>
      <w:r>
        <w:rPr>
          <w:spacing w:val="18"/>
          <w:w w:val="110"/>
        </w:rPr>
        <w:t> </w:t>
      </w:r>
      <w:r>
        <w:rPr>
          <w:w w:val="110"/>
        </w:rPr>
        <w:t>of</w:t>
      </w:r>
      <w:r>
        <w:rPr>
          <w:spacing w:val="18"/>
          <w:w w:val="110"/>
        </w:rPr>
        <w:t> </w:t>
      </w:r>
      <w:r>
        <w:rPr>
          <w:w w:val="110"/>
        </w:rPr>
        <w:t>future</w:t>
      </w:r>
      <w:r>
        <w:rPr>
          <w:spacing w:val="18"/>
          <w:w w:val="110"/>
        </w:rPr>
        <w:t> </w:t>
      </w:r>
      <w:r>
        <w:rPr>
          <w:w w:val="110"/>
        </w:rPr>
        <w:t>work</w:t>
      </w:r>
      <w:r>
        <w:rPr>
          <w:spacing w:val="18"/>
          <w:w w:val="110"/>
        </w:rPr>
        <w:t> </w:t>
      </w:r>
      <w:r>
        <w:rPr>
          <w:w w:val="110"/>
        </w:rPr>
        <w:t>will</w:t>
      </w:r>
      <w:r>
        <w:rPr>
          <w:spacing w:val="18"/>
          <w:w w:val="110"/>
        </w:rPr>
        <w:t> </w:t>
      </w:r>
      <w:r>
        <w:rPr>
          <w:w w:val="110"/>
        </w:rPr>
        <w:t>cover</w:t>
      </w:r>
      <w:r>
        <w:rPr>
          <w:spacing w:val="18"/>
          <w:w w:val="110"/>
        </w:rPr>
        <w:t> </w:t>
      </w:r>
      <w:r>
        <w:rPr>
          <w:w w:val="110"/>
        </w:rPr>
        <w:t>application</w:t>
      </w:r>
      <w:r>
        <w:rPr>
          <w:spacing w:val="18"/>
          <w:w w:val="110"/>
        </w:rPr>
        <w:t> </w:t>
      </w:r>
      <w:r>
        <w:rPr>
          <w:w w:val="110"/>
        </w:rPr>
        <w:t>of</w:t>
      </w:r>
      <w:r>
        <w:rPr>
          <w:spacing w:val="18"/>
          <w:w w:val="110"/>
        </w:rPr>
        <w:t> </w:t>
      </w:r>
      <w:r>
        <w:rPr>
          <w:w w:val="110"/>
        </w:rPr>
        <w:t>MADI</w:t>
      </w:r>
      <w:r>
        <w:rPr>
          <w:spacing w:val="18"/>
          <w:w w:val="110"/>
        </w:rPr>
        <w:t> </w:t>
      </w:r>
      <w:r>
        <w:rPr>
          <w:w w:val="110"/>
        </w:rPr>
        <w:t>on</w:t>
      </w:r>
      <w:r>
        <w:rPr>
          <w:spacing w:val="18"/>
          <w:w w:val="110"/>
        </w:rPr>
        <w:t> </w:t>
      </w:r>
      <w:r>
        <w:rPr>
          <w:spacing w:val="-5"/>
          <w:w w:val="110"/>
        </w:rPr>
        <w:t>our</w:t>
      </w:r>
    </w:p>
    <w:p>
      <w:pPr>
        <w:pStyle w:val="BodyText"/>
        <w:spacing w:line="112" w:lineRule="auto" w:before="96"/>
        <w:ind w:right="38"/>
      </w:pPr>
      <w:r>
        <w:rPr>
          <w:w w:val="110"/>
        </w:rPr>
        <w:t>ples and in vivo. Having shown that </w:t>
      </w:r>
      <w:r>
        <w:rPr>
          <w:rFonts w:ascii="STIX Math" w:eastAsia="STIX Math"/>
          <w:i/>
          <w:w w:val="110"/>
        </w:rPr>
        <w:t>𝑁 </w:t>
      </w:r>
      <w:r>
        <w:rPr>
          <w:rFonts w:ascii="STIX Math" w:eastAsia="STIX Math"/>
          <w:w w:val="110"/>
        </w:rPr>
        <w:t>= 4 </w:t>
      </w:r>
      <w:r>
        <w:rPr>
          <w:w w:val="110"/>
        </w:rPr>
        <w:t>is sufficient to render fibre prototype</w:t>
      </w:r>
      <w:r>
        <w:rPr>
          <w:spacing w:val="2"/>
          <w:w w:val="110"/>
        </w:rPr>
        <w:t> </w:t>
      </w:r>
      <w:r>
        <w:rPr>
          <w:w w:val="110"/>
        </w:rPr>
        <w:t>scanner</w:t>
      </w:r>
      <w:r>
        <w:rPr>
          <w:spacing w:val="3"/>
          <w:w w:val="110"/>
        </w:rPr>
        <w:t> </w:t>
      </w:r>
      <w:r>
        <w:rPr>
          <w:w w:val="110"/>
        </w:rPr>
        <w:t>and</w:t>
      </w:r>
      <w:r>
        <w:rPr>
          <w:spacing w:val="3"/>
          <w:w w:val="110"/>
        </w:rPr>
        <w:t> </w:t>
      </w:r>
      <w:r>
        <w:rPr>
          <w:w w:val="110"/>
        </w:rPr>
        <w:t>detection</w:t>
      </w:r>
      <w:r>
        <w:rPr>
          <w:spacing w:val="2"/>
          <w:w w:val="110"/>
        </w:rPr>
        <w:t> </w:t>
      </w:r>
      <w:r>
        <w:rPr>
          <w:w w:val="110"/>
        </w:rPr>
        <w:t>and</w:t>
      </w:r>
      <w:r>
        <w:rPr>
          <w:spacing w:val="3"/>
          <w:w w:val="110"/>
        </w:rPr>
        <w:t> </w:t>
      </w:r>
      <w:r>
        <w:rPr>
          <w:w w:val="110"/>
        </w:rPr>
        <w:t>assessment</w:t>
      </w:r>
      <w:r>
        <w:rPr>
          <w:spacing w:val="2"/>
          <w:w w:val="110"/>
        </w:rPr>
        <w:t> </w:t>
      </w:r>
      <w:r>
        <w:rPr>
          <w:w w:val="110"/>
        </w:rPr>
        <w:t>of</w:t>
      </w:r>
      <w:r>
        <w:rPr>
          <w:spacing w:val="3"/>
          <w:w w:val="110"/>
        </w:rPr>
        <w:t> </w:t>
      </w:r>
      <w:r>
        <w:rPr>
          <w:w w:val="110"/>
        </w:rPr>
        <w:t>pathologies</w:t>
      </w:r>
      <w:r>
        <w:rPr>
          <w:spacing w:val="3"/>
          <w:w w:val="110"/>
        </w:rPr>
        <w:t> </w:t>
      </w:r>
      <w:r>
        <w:rPr>
          <w:w w:val="110"/>
        </w:rPr>
        <w:t>in</w:t>
      </w:r>
      <w:r>
        <w:rPr>
          <w:spacing w:val="2"/>
          <w:w w:val="110"/>
        </w:rPr>
        <w:t> </w:t>
      </w:r>
      <w:r>
        <w:rPr>
          <w:spacing w:val="-4"/>
          <w:w w:val="110"/>
        </w:rPr>
        <w:t>sam-</w:t>
      </w:r>
    </w:p>
    <w:p>
      <w:pPr>
        <w:pStyle w:val="BodyText"/>
        <w:spacing w:line="273" w:lineRule="auto" w:before="20"/>
        <w:ind w:right="38"/>
      </w:pPr>
      <w:r>
        <w:rPr>
          <w:w w:val="110"/>
        </w:rPr>
        <w:t>directions</w:t>
      </w:r>
      <w:r>
        <w:rPr>
          <w:spacing w:val="-3"/>
          <w:w w:val="110"/>
        </w:rPr>
        <w:t> </w:t>
      </w:r>
      <w:r>
        <w:rPr>
          <w:w w:val="110"/>
        </w:rPr>
        <w:t>that</w:t>
      </w:r>
      <w:r>
        <w:rPr>
          <w:spacing w:val="-3"/>
          <w:w w:val="110"/>
        </w:rPr>
        <w:t> </w:t>
      </w:r>
      <w:r>
        <w:rPr>
          <w:w w:val="110"/>
        </w:rPr>
        <w:t>are</w:t>
      </w:r>
      <w:r>
        <w:rPr>
          <w:spacing w:val="-3"/>
          <w:w w:val="110"/>
        </w:rPr>
        <w:t> </w:t>
      </w:r>
      <w:r>
        <w:rPr>
          <w:w w:val="110"/>
        </w:rPr>
        <w:t>close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assumed</w:t>
      </w:r>
      <w:r>
        <w:rPr>
          <w:spacing w:val="-3"/>
          <w:w w:val="110"/>
        </w:rPr>
        <w:t> </w:t>
      </w:r>
      <w:r>
        <w:rPr>
          <w:w w:val="110"/>
        </w:rPr>
        <w:t>direction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target</w:t>
      </w:r>
      <w:r>
        <w:rPr>
          <w:spacing w:val="-3"/>
          <w:w w:val="110"/>
        </w:rPr>
        <w:t> </w:t>
      </w:r>
      <w:r>
        <w:rPr>
          <w:w w:val="110"/>
        </w:rPr>
        <w:t>anatomy, we predict that MADI with minimal scans will detect these regions by either rendering them correctly – if the fibres are within the scanning orientation</w:t>
      </w:r>
      <w:r>
        <w:rPr>
          <w:w w:val="110"/>
        </w:rPr>
        <w:t> tolerance</w:t>
      </w:r>
      <w:r>
        <w:rPr>
          <w:w w:val="110"/>
        </w:rPr>
        <w:t> –</w:t>
      </w:r>
      <w:r>
        <w:rPr>
          <w:w w:val="110"/>
        </w:rPr>
        <w:t> or</w:t>
      </w:r>
      <w:r>
        <w:rPr>
          <w:w w:val="110"/>
        </w:rPr>
        <w:t> the</w:t>
      </w:r>
      <w:r>
        <w:rPr>
          <w:w w:val="110"/>
        </w:rPr>
        <w:t> fibre</w:t>
      </w:r>
      <w:r>
        <w:rPr>
          <w:w w:val="110"/>
        </w:rPr>
        <w:t> directions</w:t>
      </w:r>
      <w:r>
        <w:rPr>
          <w:w w:val="110"/>
        </w:rPr>
        <w:t> will</w:t>
      </w:r>
      <w:r>
        <w:rPr>
          <w:w w:val="110"/>
        </w:rPr>
        <w:t> not</w:t>
      </w:r>
      <w:r>
        <w:rPr>
          <w:w w:val="110"/>
        </w:rPr>
        <w:t> converge</w:t>
      </w:r>
      <w:r>
        <w:rPr>
          <w:w w:val="110"/>
        </w:rPr>
        <w:t> in</w:t>
      </w:r>
      <w:r>
        <w:rPr>
          <w:w w:val="110"/>
        </w:rPr>
        <w:t> a damaged</w:t>
      </w:r>
      <w:r>
        <w:rPr>
          <w:spacing w:val="-2"/>
          <w:w w:val="110"/>
        </w:rPr>
        <w:t> </w:t>
      </w:r>
      <w:r>
        <w:rPr>
          <w:w w:val="110"/>
        </w:rPr>
        <w:t>region.</w:t>
      </w:r>
      <w:r>
        <w:rPr>
          <w:spacing w:val="-2"/>
          <w:w w:val="110"/>
        </w:rPr>
        <w:t> </w:t>
      </w:r>
      <w:r>
        <w:rPr>
          <w:w w:val="110"/>
        </w:rPr>
        <w:t>Either</w:t>
      </w:r>
      <w:r>
        <w:rPr>
          <w:spacing w:val="-2"/>
          <w:w w:val="110"/>
        </w:rPr>
        <w:t> </w:t>
      </w:r>
      <w:r>
        <w:rPr>
          <w:w w:val="110"/>
        </w:rPr>
        <w:t>scenario</w:t>
      </w:r>
      <w:r>
        <w:rPr>
          <w:spacing w:val="-2"/>
          <w:w w:val="110"/>
        </w:rPr>
        <w:t> </w:t>
      </w:r>
      <w:r>
        <w:rPr>
          <w:w w:val="110"/>
        </w:rPr>
        <w:t>would</w:t>
      </w:r>
      <w:r>
        <w:rPr>
          <w:spacing w:val="-2"/>
          <w:w w:val="110"/>
        </w:rPr>
        <w:t> </w:t>
      </w:r>
      <w:r>
        <w:rPr>
          <w:w w:val="110"/>
        </w:rPr>
        <w:t>indicate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damaged</w:t>
      </w:r>
      <w:r>
        <w:rPr>
          <w:spacing w:val="-2"/>
          <w:w w:val="110"/>
        </w:rPr>
        <w:t> </w:t>
      </w:r>
      <w:r>
        <w:rPr>
          <w:w w:val="110"/>
        </w:rPr>
        <w:t>or</w:t>
      </w:r>
      <w:r>
        <w:rPr>
          <w:spacing w:val="-2"/>
          <w:w w:val="110"/>
        </w:rPr>
        <w:t> </w:t>
      </w:r>
      <w:r>
        <w:rPr>
          <w:w w:val="110"/>
        </w:rPr>
        <w:t>diseased region,</w:t>
      </w:r>
      <w:r>
        <w:rPr>
          <w:w w:val="110"/>
        </w:rPr>
        <w:t> however,</w:t>
      </w:r>
      <w:r>
        <w:rPr>
          <w:w w:val="110"/>
        </w:rPr>
        <w:t> this</w:t>
      </w:r>
      <w:r>
        <w:rPr>
          <w:w w:val="110"/>
        </w:rPr>
        <w:t> is</w:t>
      </w:r>
      <w:r>
        <w:rPr>
          <w:w w:val="110"/>
        </w:rPr>
        <w:t> something</w:t>
      </w:r>
      <w:r>
        <w:rPr>
          <w:w w:val="110"/>
        </w:rPr>
        <w:t> that</w:t>
      </w:r>
      <w:r>
        <w:rPr>
          <w:w w:val="110"/>
        </w:rPr>
        <w:t> will</w:t>
      </w:r>
      <w:r>
        <w:rPr>
          <w:w w:val="110"/>
        </w:rPr>
        <w:t> be</w:t>
      </w:r>
      <w:r>
        <w:rPr>
          <w:w w:val="110"/>
        </w:rPr>
        <w:t> explored</w:t>
      </w:r>
      <w:r>
        <w:rPr>
          <w:w w:val="110"/>
        </w:rPr>
        <w:t> as</w:t>
      </w:r>
      <w:r>
        <w:rPr>
          <w:w w:val="110"/>
        </w:rPr>
        <w:t> our</w:t>
      </w:r>
      <w:r>
        <w:rPr>
          <w:w w:val="110"/>
        </w:rPr>
        <w:t> work </w:t>
      </w:r>
      <w:r>
        <w:rPr>
          <w:spacing w:val="-2"/>
          <w:w w:val="110"/>
        </w:rPr>
        <w:t>develops.</w:t>
      </w:r>
    </w:p>
    <w:p>
      <w:pPr>
        <w:pStyle w:val="BodyText"/>
        <w:spacing w:before="17"/>
        <w:ind w:left="0"/>
        <w:jc w:val="left"/>
      </w:pPr>
    </w:p>
    <w:p>
      <w:pPr>
        <w:pStyle w:val="Heading1"/>
        <w:ind w:firstLine="0"/>
        <w:jc w:val="both"/>
      </w:pPr>
      <w:bookmarkStart w:name="CRediT authorship contribution statement" w:id="37"/>
      <w:bookmarkEnd w:id="37"/>
      <w:r>
        <w:rPr>
          <w:b w:val="0"/>
        </w:rPr>
      </w:r>
      <w:r>
        <w:rPr>
          <w:w w:val="110"/>
        </w:rPr>
        <w:t>CRediT</w:t>
      </w:r>
      <w:r>
        <w:rPr>
          <w:spacing w:val="-7"/>
          <w:w w:val="110"/>
        </w:rPr>
        <w:t> </w:t>
      </w:r>
      <w:r>
        <w:rPr>
          <w:w w:val="110"/>
        </w:rPr>
        <w:t>authorship</w:t>
      </w:r>
      <w:r>
        <w:rPr>
          <w:spacing w:val="-6"/>
          <w:w w:val="110"/>
        </w:rPr>
        <w:t> </w:t>
      </w:r>
      <w:r>
        <w:rPr>
          <w:w w:val="110"/>
        </w:rPr>
        <w:t>contribution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statement</w:t>
      </w:r>
    </w:p>
    <w:p>
      <w:pPr>
        <w:pStyle w:val="BodyText"/>
        <w:spacing w:before="49"/>
        <w:ind w:left="0"/>
        <w:jc w:val="left"/>
        <w:rPr>
          <w:b/>
        </w:rPr>
      </w:pPr>
    </w:p>
    <w:p>
      <w:pPr>
        <w:pStyle w:val="BodyText"/>
        <w:spacing w:line="273" w:lineRule="auto"/>
        <w:ind w:right="38" w:firstLine="239"/>
        <w:rPr>
          <w:b/>
        </w:rPr>
      </w:pPr>
      <w:r>
        <w:rPr>
          <w:b/>
        </w:rPr>
        <w:t>Harry Lanz: </w:t>
      </w:r>
      <w:r>
        <w:rPr/>
        <w:t>Conceptualization, Methodology, Software, </w:t>
      </w:r>
      <w:r>
        <w:rPr/>
        <w:t>Validation,</w:t>
      </w:r>
      <w:r>
        <w:rPr>
          <w:w w:val="110"/>
        </w:rPr>
        <w:t> Formal analysis, Investigation, Data curation, Writing – original draft, Writing</w:t>
      </w:r>
      <w:r>
        <w:rPr>
          <w:spacing w:val="-9"/>
          <w:w w:val="110"/>
        </w:rPr>
        <w:t> </w:t>
      </w:r>
      <w:r>
        <w:rPr>
          <w:w w:val="110"/>
        </w:rPr>
        <w:t>–</w:t>
      </w:r>
      <w:r>
        <w:rPr>
          <w:spacing w:val="-9"/>
          <w:w w:val="110"/>
        </w:rPr>
        <w:t> </w:t>
      </w:r>
      <w:r>
        <w:rPr>
          <w:w w:val="110"/>
        </w:rPr>
        <w:t>review</w:t>
      </w:r>
      <w:r>
        <w:rPr>
          <w:spacing w:val="-9"/>
          <w:w w:val="110"/>
        </w:rPr>
        <w:t> </w:t>
      </w:r>
      <w:r>
        <w:rPr>
          <w:w w:val="110"/>
        </w:rPr>
        <w:t>&amp;</w:t>
      </w:r>
      <w:r>
        <w:rPr>
          <w:spacing w:val="-9"/>
          <w:w w:val="110"/>
        </w:rPr>
        <w:t> </w:t>
      </w:r>
      <w:r>
        <w:rPr>
          <w:w w:val="110"/>
        </w:rPr>
        <w:t>editing,</w:t>
      </w:r>
      <w:r>
        <w:rPr>
          <w:spacing w:val="-9"/>
          <w:w w:val="110"/>
        </w:rPr>
        <w:t> </w:t>
      </w:r>
      <w:r>
        <w:rPr>
          <w:w w:val="110"/>
        </w:rPr>
        <w:t>Visualization.</w:t>
      </w:r>
      <w:r>
        <w:rPr>
          <w:spacing w:val="-9"/>
          <w:w w:val="110"/>
        </w:rPr>
        <w:t> </w:t>
      </w:r>
      <w:r>
        <w:rPr>
          <w:b/>
          <w:w w:val="110"/>
        </w:rPr>
        <w:t>Mihailo</w:t>
      </w:r>
      <w:r>
        <w:rPr>
          <w:b/>
          <w:spacing w:val="-9"/>
          <w:w w:val="110"/>
        </w:rPr>
        <w:t> </w:t>
      </w:r>
      <w:r>
        <w:rPr>
          <w:b/>
          <w:w w:val="110"/>
        </w:rPr>
        <w:t>Ristic:</w:t>
      </w:r>
      <w:r>
        <w:rPr>
          <w:b/>
          <w:spacing w:val="-9"/>
          <w:w w:val="110"/>
        </w:rPr>
        <w:t> </w:t>
      </w:r>
      <w:r>
        <w:rPr>
          <w:w w:val="110"/>
        </w:rPr>
        <w:t>Conceptual- ization,</w:t>
      </w:r>
      <w:r>
        <w:rPr>
          <w:spacing w:val="-5"/>
          <w:w w:val="110"/>
        </w:rPr>
        <w:t> </w:t>
      </w:r>
      <w:r>
        <w:rPr>
          <w:w w:val="110"/>
        </w:rPr>
        <w:t>Methodology,</w:t>
      </w:r>
      <w:r>
        <w:rPr>
          <w:spacing w:val="-6"/>
          <w:w w:val="110"/>
        </w:rPr>
        <w:t> </w:t>
      </w:r>
      <w:r>
        <w:rPr>
          <w:w w:val="110"/>
        </w:rPr>
        <w:t>Resources,</w:t>
      </w:r>
      <w:r>
        <w:rPr>
          <w:spacing w:val="-6"/>
          <w:w w:val="110"/>
        </w:rPr>
        <w:t> </w:t>
      </w:r>
      <w:r>
        <w:rPr>
          <w:w w:val="110"/>
        </w:rPr>
        <w:t>Writing</w:t>
      </w:r>
      <w:r>
        <w:rPr>
          <w:spacing w:val="-5"/>
          <w:w w:val="110"/>
        </w:rPr>
        <w:t> </w:t>
      </w:r>
      <w:r>
        <w:rPr>
          <w:w w:val="110"/>
        </w:rPr>
        <w:t>–</w:t>
      </w:r>
      <w:r>
        <w:rPr>
          <w:spacing w:val="-5"/>
          <w:w w:val="110"/>
        </w:rPr>
        <w:t> </w:t>
      </w:r>
      <w:r>
        <w:rPr>
          <w:w w:val="110"/>
        </w:rPr>
        <w:t>review</w:t>
      </w:r>
      <w:r>
        <w:rPr>
          <w:spacing w:val="-6"/>
          <w:w w:val="110"/>
        </w:rPr>
        <w:t> </w:t>
      </w:r>
      <w:r>
        <w:rPr>
          <w:w w:val="110"/>
        </w:rPr>
        <w:t>&amp;</w:t>
      </w:r>
      <w:r>
        <w:rPr>
          <w:spacing w:val="-5"/>
          <w:w w:val="110"/>
        </w:rPr>
        <w:t> </w:t>
      </w:r>
      <w:r>
        <w:rPr>
          <w:w w:val="110"/>
        </w:rPr>
        <w:t>editing,</w:t>
      </w:r>
      <w:r>
        <w:rPr>
          <w:spacing w:val="-5"/>
          <w:w w:val="110"/>
        </w:rPr>
        <w:t> </w:t>
      </w:r>
      <w:r>
        <w:rPr>
          <w:w w:val="110"/>
        </w:rPr>
        <w:t>Supervi- sion,</w:t>
      </w:r>
      <w:r>
        <w:rPr>
          <w:spacing w:val="-3"/>
          <w:w w:val="110"/>
        </w:rPr>
        <w:t> </w:t>
      </w:r>
      <w:r>
        <w:rPr>
          <w:w w:val="110"/>
        </w:rPr>
        <w:t>Project</w:t>
      </w:r>
      <w:r>
        <w:rPr>
          <w:spacing w:val="-3"/>
          <w:w w:val="110"/>
        </w:rPr>
        <w:t> </w:t>
      </w:r>
      <w:r>
        <w:rPr>
          <w:w w:val="110"/>
        </w:rPr>
        <w:t>administration,</w:t>
      </w:r>
      <w:r>
        <w:rPr>
          <w:spacing w:val="-3"/>
          <w:w w:val="110"/>
        </w:rPr>
        <w:t> </w:t>
      </w:r>
      <w:r>
        <w:rPr>
          <w:w w:val="110"/>
        </w:rPr>
        <w:t>Funding</w:t>
      </w:r>
      <w:r>
        <w:rPr>
          <w:spacing w:val="-3"/>
          <w:w w:val="110"/>
        </w:rPr>
        <w:t> </w:t>
      </w:r>
      <w:r>
        <w:rPr>
          <w:w w:val="110"/>
        </w:rPr>
        <w:t>acquisition.</w:t>
      </w:r>
      <w:r>
        <w:rPr>
          <w:spacing w:val="-3"/>
          <w:w w:val="110"/>
        </w:rPr>
        <w:t> </w:t>
      </w:r>
      <w:r>
        <w:rPr>
          <w:b/>
          <w:w w:val="110"/>
        </w:rPr>
        <w:t>Karyn</w:t>
      </w:r>
      <w:r>
        <w:rPr>
          <w:b/>
          <w:spacing w:val="-3"/>
          <w:w w:val="110"/>
        </w:rPr>
        <w:t> </w:t>
      </w:r>
      <w:r>
        <w:rPr>
          <w:b/>
          <w:w w:val="110"/>
        </w:rPr>
        <w:t>E.</w:t>
      </w:r>
      <w:r>
        <w:rPr>
          <w:b/>
          <w:spacing w:val="-3"/>
          <w:w w:val="110"/>
        </w:rPr>
        <w:t> </w:t>
      </w:r>
      <w:r>
        <w:rPr>
          <w:b/>
          <w:w w:val="110"/>
        </w:rPr>
        <w:t>Chappell: </w:t>
      </w:r>
      <w:r>
        <w:rPr>
          <w:spacing w:val="2"/>
        </w:rPr>
        <w:t>Methodology,</w:t>
      </w:r>
      <w:r>
        <w:rPr>
          <w:spacing w:val="33"/>
        </w:rPr>
        <w:t> </w:t>
      </w:r>
      <w:r>
        <w:rPr>
          <w:spacing w:val="2"/>
        </w:rPr>
        <w:t>Validation,</w:t>
      </w:r>
      <w:r>
        <w:rPr>
          <w:spacing w:val="34"/>
        </w:rPr>
        <w:t> </w:t>
      </w:r>
      <w:r>
        <w:rPr>
          <w:spacing w:val="2"/>
        </w:rPr>
        <w:t>Investigation,</w:t>
      </w:r>
      <w:r>
        <w:rPr>
          <w:spacing w:val="34"/>
        </w:rPr>
        <w:t> </w:t>
      </w:r>
      <w:r>
        <w:rPr>
          <w:spacing w:val="2"/>
        </w:rPr>
        <w:t>Resources,</w:t>
      </w:r>
      <w:r>
        <w:rPr>
          <w:spacing w:val="33"/>
        </w:rPr>
        <w:t> </w:t>
      </w:r>
      <w:r>
        <w:rPr>
          <w:spacing w:val="2"/>
        </w:rPr>
        <w:t>Data</w:t>
      </w:r>
      <w:r>
        <w:rPr>
          <w:spacing w:val="34"/>
        </w:rPr>
        <w:t> </w:t>
      </w:r>
      <w:r>
        <w:rPr>
          <w:spacing w:val="2"/>
        </w:rPr>
        <w:t>curation.</w:t>
      </w:r>
      <w:r>
        <w:rPr>
          <w:spacing w:val="34"/>
        </w:rPr>
        <w:t> </w:t>
      </w:r>
      <w:r>
        <w:rPr>
          <w:b/>
          <w:spacing w:val="-4"/>
        </w:rPr>
        <w:t>John</w:t>
      </w:r>
    </w:p>
    <w:p>
      <w:pPr>
        <w:spacing w:line="179" w:lineRule="exact" w:before="0"/>
        <w:ind w:left="111" w:right="0" w:firstLine="0"/>
        <w:jc w:val="both"/>
        <w:rPr>
          <w:sz w:val="16"/>
        </w:rPr>
      </w:pPr>
      <w:r>
        <w:rPr>
          <w:b/>
          <w:w w:val="105"/>
          <w:sz w:val="16"/>
        </w:rPr>
        <w:t>V.M.</w:t>
      </w:r>
      <w:r>
        <w:rPr>
          <w:b/>
          <w:spacing w:val="7"/>
          <w:w w:val="105"/>
          <w:sz w:val="16"/>
        </w:rPr>
        <w:t> </w:t>
      </w:r>
      <w:r>
        <w:rPr>
          <w:b/>
          <w:w w:val="105"/>
          <w:sz w:val="16"/>
        </w:rPr>
        <w:t>McGinley:</w:t>
      </w:r>
      <w:r>
        <w:rPr>
          <w:b/>
          <w:spacing w:val="8"/>
          <w:w w:val="105"/>
          <w:sz w:val="16"/>
        </w:rPr>
        <w:t> </w:t>
      </w:r>
      <w:r>
        <w:rPr>
          <w:spacing w:val="-2"/>
          <w:w w:val="105"/>
          <w:sz w:val="16"/>
        </w:rPr>
        <w:t>Methodology.</w:t>
      </w:r>
    </w:p>
    <w:p>
      <w:pPr>
        <w:pStyle w:val="Heading1"/>
        <w:spacing w:before="91"/>
        <w:ind w:firstLine="0"/>
      </w:pPr>
      <w:r>
        <w:rPr>
          <w:b w:val="0"/>
        </w:rPr>
        <w:br w:type="column"/>
      </w:r>
      <w:bookmarkStart w:name="Declaration of Competing Interest" w:id="38"/>
      <w:bookmarkEnd w:id="38"/>
      <w:r>
        <w:rPr>
          <w:b w:val="0"/>
        </w:rPr>
      </w:r>
      <w:r>
        <w:rPr>
          <w:w w:val="110"/>
        </w:rPr>
        <w:t>Declaration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competing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48"/>
        <w:ind w:left="0"/>
        <w:jc w:val="left"/>
        <w:rPr>
          <w:b/>
        </w:rPr>
      </w:pPr>
    </w:p>
    <w:p>
      <w:pPr>
        <w:pStyle w:val="BodyText"/>
        <w:spacing w:line="271" w:lineRule="auto"/>
        <w:ind w:right="109" w:firstLine="239"/>
      </w:pPr>
      <w:r>
        <w:rPr>
          <w:w w:val="110"/>
        </w:rPr>
        <w:t>The</w:t>
      </w:r>
      <w:r>
        <w:rPr>
          <w:spacing w:val="37"/>
          <w:w w:val="110"/>
        </w:rPr>
        <w:t> </w:t>
      </w:r>
      <w:r>
        <w:rPr>
          <w:w w:val="110"/>
        </w:rPr>
        <w:t>authors</w:t>
      </w:r>
      <w:r>
        <w:rPr>
          <w:spacing w:val="37"/>
          <w:w w:val="110"/>
        </w:rPr>
        <w:t> </w:t>
      </w:r>
      <w:r>
        <w:rPr>
          <w:w w:val="110"/>
        </w:rPr>
        <w:t>declare</w:t>
      </w:r>
      <w:r>
        <w:rPr>
          <w:spacing w:val="37"/>
          <w:w w:val="110"/>
        </w:rPr>
        <w:t> </w:t>
      </w:r>
      <w:r>
        <w:rPr>
          <w:w w:val="110"/>
        </w:rPr>
        <w:t>that</w:t>
      </w:r>
      <w:r>
        <w:rPr>
          <w:spacing w:val="37"/>
          <w:w w:val="110"/>
        </w:rPr>
        <w:t> </w:t>
      </w:r>
      <w:r>
        <w:rPr>
          <w:w w:val="110"/>
        </w:rPr>
        <w:t>they</w:t>
      </w:r>
      <w:r>
        <w:rPr>
          <w:spacing w:val="37"/>
          <w:w w:val="110"/>
        </w:rPr>
        <w:t> </w:t>
      </w:r>
      <w:r>
        <w:rPr>
          <w:w w:val="110"/>
        </w:rPr>
        <w:t>have</w:t>
      </w:r>
      <w:r>
        <w:rPr>
          <w:spacing w:val="37"/>
          <w:w w:val="110"/>
        </w:rPr>
        <w:t> </w:t>
      </w:r>
      <w:r>
        <w:rPr>
          <w:w w:val="110"/>
        </w:rPr>
        <w:t>no</w:t>
      </w:r>
      <w:r>
        <w:rPr>
          <w:spacing w:val="37"/>
          <w:w w:val="110"/>
        </w:rPr>
        <w:t> </w:t>
      </w:r>
      <w:r>
        <w:rPr>
          <w:w w:val="110"/>
        </w:rPr>
        <w:t>known</w:t>
      </w:r>
      <w:r>
        <w:rPr>
          <w:spacing w:val="37"/>
          <w:w w:val="110"/>
        </w:rPr>
        <w:t> </w:t>
      </w:r>
      <w:r>
        <w:rPr>
          <w:w w:val="110"/>
        </w:rPr>
        <w:t>competing</w:t>
      </w:r>
      <w:r>
        <w:rPr>
          <w:spacing w:val="37"/>
          <w:w w:val="110"/>
        </w:rPr>
        <w:t> </w:t>
      </w:r>
      <w:r>
        <w:rPr>
          <w:w w:val="110"/>
        </w:rPr>
        <w:t>finan- cial</w:t>
      </w:r>
      <w:r>
        <w:rPr>
          <w:w w:val="110"/>
        </w:rPr>
        <w:t> interests</w:t>
      </w:r>
      <w:r>
        <w:rPr>
          <w:w w:val="110"/>
        </w:rPr>
        <w:t> or</w:t>
      </w:r>
      <w:r>
        <w:rPr>
          <w:w w:val="110"/>
        </w:rPr>
        <w:t> personal</w:t>
      </w:r>
      <w:r>
        <w:rPr>
          <w:w w:val="110"/>
        </w:rPr>
        <w:t> relationships</w:t>
      </w:r>
      <w:r>
        <w:rPr>
          <w:w w:val="110"/>
        </w:rPr>
        <w:t> that</w:t>
      </w:r>
      <w:r>
        <w:rPr>
          <w:w w:val="110"/>
        </w:rPr>
        <w:t> could</w:t>
      </w:r>
      <w:r>
        <w:rPr>
          <w:w w:val="110"/>
        </w:rPr>
        <w:t> have</w:t>
      </w:r>
      <w:r>
        <w:rPr>
          <w:w w:val="110"/>
        </w:rPr>
        <w:t> appeared</w:t>
      </w:r>
      <w:r>
        <w:rPr>
          <w:w w:val="110"/>
        </w:rPr>
        <w:t> to influence the work reported in this paper.</w:t>
      </w:r>
    </w:p>
    <w:p>
      <w:pPr>
        <w:pStyle w:val="BodyText"/>
        <w:spacing w:before="22"/>
        <w:ind w:left="0"/>
        <w:jc w:val="left"/>
      </w:pPr>
    </w:p>
    <w:p>
      <w:pPr>
        <w:pStyle w:val="Heading1"/>
        <w:ind w:firstLine="0"/>
      </w:pPr>
      <w:bookmarkStart w:name="Data availability" w:id="39"/>
      <w:bookmarkEnd w:id="39"/>
      <w:r>
        <w:rPr>
          <w:b w:val="0"/>
        </w:rPr>
      </w:r>
      <w:r>
        <w:rPr>
          <w:w w:val="110"/>
        </w:rPr>
        <w:t>Data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availability</w:t>
      </w:r>
    </w:p>
    <w:p>
      <w:pPr>
        <w:pStyle w:val="BodyText"/>
        <w:spacing w:before="47"/>
        <w:ind w:left="0"/>
        <w:jc w:val="left"/>
        <w:rPr>
          <w:b/>
        </w:rPr>
      </w:pPr>
    </w:p>
    <w:p>
      <w:pPr>
        <w:pStyle w:val="BodyText"/>
        <w:spacing w:before="1"/>
        <w:ind w:left="82" w:right="1785"/>
        <w:jc w:val="center"/>
      </w:pPr>
      <w:r>
        <w:rPr>
          <w:w w:val="110"/>
        </w:rPr>
        <w:t>Data</w:t>
      </w:r>
      <w:r>
        <w:rPr>
          <w:spacing w:val="7"/>
          <w:w w:val="110"/>
        </w:rPr>
        <w:t> </w:t>
      </w:r>
      <w:r>
        <w:rPr>
          <w:w w:val="110"/>
        </w:rPr>
        <w:t>will</w:t>
      </w:r>
      <w:r>
        <w:rPr>
          <w:spacing w:val="7"/>
          <w:w w:val="110"/>
        </w:rPr>
        <w:t> </w:t>
      </w:r>
      <w:r>
        <w:rPr>
          <w:w w:val="110"/>
        </w:rPr>
        <w:t>be</w:t>
      </w:r>
      <w:r>
        <w:rPr>
          <w:spacing w:val="7"/>
          <w:w w:val="110"/>
        </w:rPr>
        <w:t> </w:t>
      </w:r>
      <w:r>
        <w:rPr>
          <w:w w:val="110"/>
        </w:rPr>
        <w:t>made</w:t>
      </w:r>
      <w:r>
        <w:rPr>
          <w:spacing w:val="8"/>
          <w:w w:val="110"/>
        </w:rPr>
        <w:t> </w:t>
      </w:r>
      <w:r>
        <w:rPr>
          <w:w w:val="110"/>
        </w:rPr>
        <w:t>available</w:t>
      </w:r>
      <w:r>
        <w:rPr>
          <w:spacing w:val="7"/>
          <w:w w:val="110"/>
        </w:rPr>
        <w:t> </w:t>
      </w:r>
      <w:r>
        <w:rPr>
          <w:w w:val="110"/>
        </w:rPr>
        <w:t>on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request.</w:t>
      </w:r>
    </w:p>
    <w:p>
      <w:pPr>
        <w:pStyle w:val="BodyText"/>
        <w:spacing w:before="45"/>
        <w:ind w:left="0"/>
        <w:jc w:val="left"/>
      </w:pPr>
    </w:p>
    <w:p>
      <w:pPr>
        <w:pStyle w:val="Heading1"/>
        <w:ind w:firstLine="0"/>
      </w:pPr>
      <w:bookmarkStart w:name="Acknowledgement" w:id="40"/>
      <w:bookmarkEnd w:id="40"/>
      <w:r>
        <w:rPr>
          <w:b w:val="0"/>
        </w:rPr>
      </w:r>
      <w:r>
        <w:rPr>
          <w:spacing w:val="-2"/>
          <w:w w:val="110"/>
        </w:rPr>
        <w:t>Acknowledgement</w:t>
      </w:r>
    </w:p>
    <w:p>
      <w:pPr>
        <w:pStyle w:val="BodyText"/>
        <w:spacing w:before="47"/>
        <w:ind w:left="0"/>
        <w:jc w:val="left"/>
        <w:rPr>
          <w:b/>
        </w:rPr>
      </w:pPr>
    </w:p>
    <w:p>
      <w:pPr>
        <w:pStyle w:val="BodyText"/>
        <w:spacing w:line="271" w:lineRule="auto" w:before="1"/>
        <w:ind w:right="109" w:firstLine="239"/>
      </w:pPr>
      <w:r>
        <w:rPr>
          <w:w w:val="110"/>
        </w:rPr>
        <w:t>This</w:t>
      </w:r>
      <w:r>
        <w:rPr>
          <w:w w:val="110"/>
        </w:rPr>
        <w:t> work</w:t>
      </w:r>
      <w:r>
        <w:rPr>
          <w:w w:val="110"/>
        </w:rPr>
        <w:t> was</w:t>
      </w:r>
      <w:r>
        <w:rPr>
          <w:w w:val="110"/>
        </w:rPr>
        <w:t> partly</w:t>
      </w:r>
      <w:r>
        <w:rPr>
          <w:w w:val="110"/>
        </w:rPr>
        <w:t> supported</w:t>
      </w:r>
      <w:r>
        <w:rPr>
          <w:w w:val="110"/>
        </w:rPr>
        <w:t> by</w:t>
      </w:r>
      <w:r>
        <w:rPr>
          <w:w w:val="110"/>
        </w:rPr>
        <w:t> the</w:t>
      </w:r>
      <w:r>
        <w:rPr>
          <w:w w:val="110"/>
        </w:rPr>
        <w:t> Wellcome</w:t>
      </w:r>
      <w:r>
        <w:rPr>
          <w:w w:val="110"/>
        </w:rPr>
        <w:t> Trust</w:t>
      </w:r>
      <w:r>
        <w:rPr>
          <w:w w:val="110"/>
        </w:rPr>
        <w:t> </w:t>
      </w:r>
      <w:r>
        <w:rPr>
          <w:w w:val="110"/>
        </w:rPr>
        <w:t>Innovator Award WT215908/Z/19/Z.</w:t>
      </w:r>
    </w:p>
    <w:p>
      <w:pPr>
        <w:pStyle w:val="BodyText"/>
        <w:spacing w:before="21"/>
        <w:ind w:left="0"/>
        <w:jc w:val="left"/>
      </w:pPr>
    </w:p>
    <w:p>
      <w:pPr>
        <w:pStyle w:val="Heading1"/>
        <w:ind w:firstLine="0"/>
      </w:pPr>
      <w:bookmarkStart w:name="References" w:id="41"/>
      <w:bookmarkEnd w:id="41"/>
      <w:r>
        <w:rPr>
          <w:b w:val="0"/>
        </w:rPr>
      </w:r>
      <w:r>
        <w:rPr>
          <w:spacing w:val="-2"/>
          <w:w w:val="110"/>
        </w:rPr>
        <w:t>References</w:t>
      </w:r>
    </w:p>
    <w:p>
      <w:pPr>
        <w:pStyle w:val="BodyText"/>
        <w:spacing w:before="48"/>
        <w:ind w:left="0"/>
        <w:jc w:val="left"/>
        <w:rPr>
          <w:b/>
        </w:rPr>
      </w:pP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109" w:hanging="280"/>
        <w:jc w:val="both"/>
        <w:rPr>
          <w:sz w:val="12"/>
        </w:rPr>
      </w:pPr>
      <w:bookmarkStart w:name="_bookmark23" w:id="42"/>
      <w:bookmarkEnd w:id="42"/>
      <w:r>
        <w:rPr/>
      </w:r>
      <w:r>
        <w:rPr>
          <w:w w:val="115"/>
          <w:sz w:val="12"/>
        </w:rPr>
        <w:t>Devitt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BM,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O’Sullivan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R,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Feller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JA,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Lash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N,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Porter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TJ,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Webster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KE,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Whitehead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TS.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MRI</w:t>
      </w:r>
      <w:r>
        <w:rPr>
          <w:w w:val="115"/>
          <w:sz w:val="12"/>
        </w:rPr>
        <w:t> is</w:t>
      </w:r>
      <w:r>
        <w:rPr>
          <w:w w:val="115"/>
          <w:sz w:val="12"/>
        </w:rPr>
        <w:t> not</w:t>
      </w:r>
      <w:r>
        <w:rPr>
          <w:w w:val="115"/>
          <w:sz w:val="12"/>
        </w:rPr>
        <w:t> reliable</w:t>
      </w:r>
      <w:r>
        <w:rPr>
          <w:w w:val="115"/>
          <w:sz w:val="12"/>
        </w:rPr>
        <w:t> in</w:t>
      </w:r>
      <w:r>
        <w:rPr>
          <w:w w:val="115"/>
          <w:sz w:val="12"/>
        </w:rPr>
        <w:t> diagnosing</w:t>
      </w:r>
      <w:r>
        <w:rPr>
          <w:w w:val="115"/>
          <w:sz w:val="12"/>
        </w:rPr>
        <w:t> of</w:t>
      </w:r>
      <w:r>
        <w:rPr>
          <w:w w:val="115"/>
          <w:sz w:val="12"/>
        </w:rPr>
        <w:t> concomitant</w:t>
      </w:r>
      <w:r>
        <w:rPr>
          <w:w w:val="115"/>
          <w:sz w:val="12"/>
        </w:rPr>
        <w:t> anterolateral</w:t>
      </w:r>
      <w:r>
        <w:rPr>
          <w:w w:val="115"/>
          <w:sz w:val="12"/>
        </w:rPr>
        <w:t> ligament</w:t>
      </w:r>
      <w:r>
        <w:rPr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anterior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cruciate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ligament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injuries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knee.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Knee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Surg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Sports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Trauma-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tol</w:t>
      </w:r>
      <w:r>
        <w:rPr>
          <w:w w:val="115"/>
          <w:sz w:val="12"/>
        </w:rPr>
        <w:t> Arthroscopy:</w:t>
      </w:r>
      <w:r>
        <w:rPr>
          <w:w w:val="115"/>
          <w:sz w:val="12"/>
        </w:rPr>
        <w:t> Off</w:t>
      </w:r>
      <w:r>
        <w:rPr>
          <w:w w:val="115"/>
          <w:sz w:val="12"/>
        </w:rPr>
        <w:t> J</w:t>
      </w:r>
      <w:r>
        <w:rPr>
          <w:w w:val="115"/>
          <w:sz w:val="12"/>
        </w:rPr>
        <w:t> ESSKA</w:t>
      </w:r>
      <w:r>
        <w:rPr>
          <w:w w:val="115"/>
          <w:sz w:val="12"/>
        </w:rPr>
        <w:t> 2017;25(4):1345–51.</w:t>
      </w:r>
      <w:r>
        <w:rPr>
          <w:w w:val="115"/>
          <w:sz w:val="12"/>
        </w:rPr>
        <w:t> </w:t>
      </w:r>
      <w:hyperlink r:id="rId99">
        <w:r>
          <w:rPr>
            <w:color w:val="007FAC"/>
            <w:w w:val="115"/>
            <w:sz w:val="12"/>
          </w:rPr>
          <w:t>http://dx.doi.org/10.1007/</w:t>
        </w:r>
      </w:hyperlink>
      <w:r>
        <w:rPr>
          <w:color w:val="007FAC"/>
          <w:spacing w:val="40"/>
          <w:w w:val="115"/>
          <w:sz w:val="12"/>
        </w:rPr>
        <w:t> </w:t>
      </w:r>
      <w:hyperlink r:id="rId99">
        <w:r>
          <w:rPr>
            <w:color w:val="007FAC"/>
            <w:spacing w:val="-2"/>
            <w:w w:val="115"/>
            <w:sz w:val="12"/>
          </w:rPr>
          <w:t>s00167-017-4538-2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0" w:after="0"/>
        <w:ind w:left="490" w:right="109" w:hanging="280"/>
        <w:jc w:val="both"/>
        <w:rPr>
          <w:sz w:val="12"/>
        </w:rPr>
      </w:pPr>
      <w:r>
        <w:rPr>
          <w:w w:val="115"/>
          <w:sz w:val="12"/>
        </w:rPr>
        <w:t>Temponi EF, de Carvalho Júnior LH, Sonnery-Cottet B, Chambat P. Partial tearing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of the anterior cruciate ligament: diagnosis and treatment. Rev Bras Orthop </w:t>
      </w:r>
      <w:r>
        <w:rPr>
          <w:w w:val="115"/>
          <w:sz w:val="12"/>
        </w:rPr>
        <w:t>(Engl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Ed)</w:t>
      </w:r>
      <w:r>
        <w:rPr>
          <w:spacing w:val="51"/>
          <w:w w:val="115"/>
          <w:sz w:val="12"/>
        </w:rPr>
        <w:t> </w:t>
      </w:r>
      <w:r>
        <w:rPr>
          <w:w w:val="115"/>
          <w:sz w:val="12"/>
        </w:rPr>
        <w:t>2015;50(1):9–15.</w:t>
      </w:r>
      <w:r>
        <w:rPr>
          <w:spacing w:val="51"/>
          <w:w w:val="115"/>
          <w:sz w:val="12"/>
        </w:rPr>
        <w:t> </w:t>
      </w:r>
      <w:hyperlink r:id="rId100">
        <w:r>
          <w:rPr>
            <w:color w:val="007FAC"/>
            <w:w w:val="115"/>
            <w:sz w:val="12"/>
          </w:rPr>
          <w:t>http://dx.doi.org/10.1016/j.rboe.2015.02.003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0" w:after="0"/>
        <w:ind w:left="490" w:right="109" w:hanging="280"/>
        <w:jc w:val="both"/>
        <w:rPr>
          <w:sz w:val="12"/>
        </w:rPr>
      </w:pPr>
      <w:r>
        <w:rPr>
          <w:w w:val="115"/>
          <w:sz w:val="12"/>
        </w:rPr>
        <w:t>Van</w:t>
      </w:r>
      <w:r>
        <w:rPr>
          <w:w w:val="115"/>
          <w:sz w:val="12"/>
        </w:rPr>
        <w:t> Dyck</w:t>
      </w:r>
      <w:r>
        <w:rPr>
          <w:w w:val="115"/>
          <w:sz w:val="12"/>
        </w:rPr>
        <w:t> P,</w:t>
      </w:r>
      <w:r>
        <w:rPr>
          <w:w w:val="115"/>
          <w:sz w:val="12"/>
        </w:rPr>
        <w:t> Vanhoenacker</w:t>
      </w:r>
      <w:r>
        <w:rPr>
          <w:w w:val="115"/>
          <w:sz w:val="12"/>
        </w:rPr>
        <w:t> FM,</w:t>
      </w:r>
      <w:r>
        <w:rPr>
          <w:w w:val="115"/>
          <w:sz w:val="12"/>
        </w:rPr>
        <w:t> Gielen</w:t>
      </w:r>
      <w:r>
        <w:rPr>
          <w:w w:val="115"/>
          <w:sz w:val="12"/>
        </w:rPr>
        <w:t> JL,</w:t>
      </w:r>
      <w:r>
        <w:rPr>
          <w:w w:val="115"/>
          <w:sz w:val="12"/>
        </w:rPr>
        <w:t> Dossche</w:t>
      </w:r>
      <w:r>
        <w:rPr>
          <w:w w:val="115"/>
          <w:sz w:val="12"/>
        </w:rPr>
        <w:t> L,</w:t>
      </w:r>
      <w:r>
        <w:rPr>
          <w:w w:val="115"/>
          <w:sz w:val="12"/>
        </w:rPr>
        <w:t> Van</w:t>
      </w:r>
      <w:r>
        <w:rPr>
          <w:w w:val="115"/>
          <w:sz w:val="12"/>
        </w:rPr>
        <w:t> Gestel</w:t>
      </w:r>
      <w:r>
        <w:rPr>
          <w:w w:val="115"/>
          <w:sz w:val="12"/>
        </w:rPr>
        <w:t> J,</w:t>
      </w:r>
      <w:r>
        <w:rPr>
          <w:w w:val="115"/>
          <w:sz w:val="12"/>
        </w:rPr>
        <w:t> Wouters</w:t>
      </w:r>
      <w:r>
        <w:rPr>
          <w:w w:val="115"/>
          <w:sz w:val="12"/>
        </w:rPr>
        <w:t> K,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Parizel</w:t>
      </w:r>
      <w:r>
        <w:rPr>
          <w:w w:val="115"/>
          <w:sz w:val="12"/>
        </w:rPr>
        <w:t> PM.</w:t>
      </w:r>
      <w:r>
        <w:rPr>
          <w:w w:val="115"/>
          <w:sz w:val="12"/>
        </w:rPr>
        <w:t> Three</w:t>
      </w:r>
      <w:r>
        <w:rPr>
          <w:w w:val="115"/>
          <w:sz w:val="12"/>
        </w:rPr>
        <w:t> tesla</w:t>
      </w:r>
      <w:r>
        <w:rPr>
          <w:w w:val="115"/>
          <w:sz w:val="12"/>
        </w:rPr>
        <w:t> magnetic</w:t>
      </w:r>
      <w:r>
        <w:rPr>
          <w:w w:val="115"/>
          <w:sz w:val="12"/>
        </w:rPr>
        <w:t> resonance</w:t>
      </w:r>
      <w:r>
        <w:rPr>
          <w:w w:val="115"/>
          <w:sz w:val="12"/>
        </w:rPr>
        <w:t> imaging</w:t>
      </w:r>
      <w:r>
        <w:rPr>
          <w:w w:val="115"/>
          <w:sz w:val="12"/>
        </w:rPr>
        <w:t> of</w:t>
      </w:r>
      <w:r>
        <w:rPr>
          <w:w w:val="115"/>
          <w:sz w:val="12"/>
        </w:rPr>
        <w:t> the</w:t>
      </w:r>
      <w:r>
        <w:rPr>
          <w:w w:val="115"/>
          <w:sz w:val="12"/>
        </w:rPr>
        <w:t> anterior</w:t>
      </w:r>
      <w:r>
        <w:rPr>
          <w:w w:val="115"/>
          <w:sz w:val="12"/>
        </w:rPr>
        <w:t> </w:t>
      </w:r>
      <w:r>
        <w:rPr>
          <w:w w:val="115"/>
          <w:sz w:val="12"/>
        </w:rPr>
        <w:t>cruciate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ligament</w:t>
      </w:r>
      <w:r>
        <w:rPr>
          <w:w w:val="115"/>
          <w:sz w:val="12"/>
        </w:rPr>
        <w:t> of</w:t>
      </w:r>
      <w:r>
        <w:rPr>
          <w:w w:val="115"/>
          <w:sz w:val="12"/>
        </w:rPr>
        <w:t> the</w:t>
      </w:r>
      <w:r>
        <w:rPr>
          <w:w w:val="115"/>
          <w:sz w:val="12"/>
        </w:rPr>
        <w:t> knee:</w:t>
      </w:r>
      <w:r>
        <w:rPr>
          <w:w w:val="115"/>
          <w:sz w:val="12"/>
        </w:rPr>
        <w:t> can</w:t>
      </w:r>
      <w:r>
        <w:rPr>
          <w:w w:val="115"/>
          <w:sz w:val="12"/>
        </w:rPr>
        <w:t> we</w:t>
      </w:r>
      <w:r>
        <w:rPr>
          <w:w w:val="115"/>
          <w:sz w:val="12"/>
        </w:rPr>
        <w:t> differentiate</w:t>
      </w:r>
      <w:r>
        <w:rPr>
          <w:w w:val="115"/>
          <w:sz w:val="12"/>
        </w:rPr>
        <w:t> complete</w:t>
      </w:r>
      <w:r>
        <w:rPr>
          <w:w w:val="115"/>
          <w:sz w:val="12"/>
        </w:rPr>
        <w:t> from</w:t>
      </w:r>
      <w:r>
        <w:rPr>
          <w:w w:val="115"/>
          <w:sz w:val="12"/>
        </w:rPr>
        <w:t> partial</w:t>
      </w:r>
      <w:r>
        <w:rPr>
          <w:w w:val="115"/>
          <w:sz w:val="12"/>
        </w:rPr>
        <w:t> tears?</w:t>
      </w:r>
      <w:r>
        <w:rPr>
          <w:w w:val="115"/>
          <w:sz w:val="12"/>
        </w:rPr>
        <w:t> Skelet</w:t>
      </w:r>
      <w:r>
        <w:rPr>
          <w:spacing w:val="40"/>
          <w:w w:val="115"/>
          <w:sz w:val="12"/>
        </w:rPr>
        <w:t> </w:t>
      </w:r>
      <w:bookmarkStart w:name="_bookmark24" w:id="43"/>
      <w:bookmarkEnd w:id="43"/>
      <w:r>
        <w:rPr>
          <w:w w:val="115"/>
          <w:sz w:val="12"/>
        </w:rPr>
        <w:t>Radiol</w:t>
      </w:r>
      <w:r>
        <w:rPr>
          <w:spacing w:val="51"/>
          <w:w w:val="115"/>
          <w:sz w:val="12"/>
        </w:rPr>
        <w:t> </w:t>
      </w:r>
      <w:r>
        <w:rPr>
          <w:w w:val="115"/>
          <w:sz w:val="12"/>
        </w:rPr>
        <w:t>2010;40(6):701–7.</w:t>
      </w:r>
      <w:r>
        <w:rPr>
          <w:spacing w:val="51"/>
          <w:w w:val="115"/>
          <w:sz w:val="12"/>
        </w:rPr>
        <w:t> </w:t>
      </w:r>
      <w:hyperlink r:id="rId101">
        <w:r>
          <w:rPr>
            <w:color w:val="007FAC"/>
            <w:w w:val="115"/>
            <w:sz w:val="12"/>
          </w:rPr>
          <w:t>http://dx.doi.org/10.1007/s00256-010-1044-8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0" w:after="0"/>
        <w:ind w:left="490" w:right="109" w:hanging="280"/>
        <w:jc w:val="both"/>
        <w:rPr>
          <w:sz w:val="12"/>
        </w:rPr>
      </w:pPr>
      <w:hyperlink r:id="rId102">
        <w:r>
          <w:rPr>
            <w:color w:val="007FAC"/>
            <w:w w:val="115"/>
            <w:sz w:val="12"/>
          </w:rPr>
          <w:t>Tjoumakaris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FP,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Donegan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DJ,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Sekiya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JK.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Partial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tears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of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the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anterior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cru-</w:t>
        </w:r>
      </w:hyperlink>
      <w:r>
        <w:rPr>
          <w:color w:val="007FAC"/>
          <w:spacing w:val="40"/>
          <w:w w:val="115"/>
          <w:sz w:val="12"/>
        </w:rPr>
        <w:t> </w:t>
      </w:r>
      <w:hyperlink r:id="rId102">
        <w:r>
          <w:rPr>
            <w:color w:val="007FAC"/>
            <w:w w:val="115"/>
            <w:sz w:val="12"/>
          </w:rPr>
          <w:t>ciate</w:t>
        </w:r>
        <w:r>
          <w:rPr>
            <w:color w:val="007FAC"/>
            <w:w w:val="115"/>
            <w:sz w:val="12"/>
          </w:rPr>
          <w:t> ligament:</w:t>
        </w:r>
        <w:r>
          <w:rPr>
            <w:color w:val="007FAC"/>
            <w:w w:val="115"/>
            <w:sz w:val="12"/>
          </w:rPr>
          <w:t> diagnosis</w:t>
        </w:r>
        <w:r>
          <w:rPr>
            <w:color w:val="007FAC"/>
            <w:w w:val="115"/>
            <w:sz w:val="12"/>
          </w:rPr>
          <w:t> and</w:t>
        </w:r>
        <w:r>
          <w:rPr>
            <w:color w:val="007FAC"/>
            <w:w w:val="115"/>
            <w:sz w:val="12"/>
          </w:rPr>
          <w:t> treatment.</w:t>
        </w:r>
        <w:r>
          <w:rPr>
            <w:color w:val="007FAC"/>
            <w:w w:val="115"/>
            <w:sz w:val="12"/>
          </w:rPr>
          <w:t> Am</w:t>
        </w:r>
        <w:r>
          <w:rPr>
            <w:color w:val="007FAC"/>
            <w:w w:val="115"/>
            <w:sz w:val="12"/>
          </w:rPr>
          <w:t> J</w:t>
        </w:r>
        <w:r>
          <w:rPr>
            <w:color w:val="007FAC"/>
            <w:w w:val="115"/>
            <w:sz w:val="12"/>
          </w:rPr>
          <w:t> Orthop</w:t>
        </w:r>
        <w:r>
          <w:rPr>
            <w:color w:val="007FAC"/>
            <w:w w:val="115"/>
            <w:sz w:val="12"/>
          </w:rPr>
          <w:t> (Belle</w:t>
        </w:r>
        <w:r>
          <w:rPr>
            <w:color w:val="007FAC"/>
            <w:w w:val="115"/>
            <w:sz w:val="12"/>
          </w:rPr>
          <w:t> Mead</w:t>
        </w:r>
        <w:r>
          <w:rPr>
            <w:color w:val="007FAC"/>
            <w:w w:val="115"/>
            <w:sz w:val="12"/>
          </w:rPr>
          <w:t> NJ)</w:t>
        </w:r>
      </w:hyperlink>
      <w:r>
        <w:rPr>
          <w:color w:val="007FAC"/>
          <w:spacing w:val="40"/>
          <w:w w:val="116"/>
          <w:sz w:val="12"/>
        </w:rPr>
        <w:t> </w:t>
      </w:r>
      <w:bookmarkStart w:name="_bookmark25" w:id="44"/>
      <w:bookmarkEnd w:id="44"/>
      <w:r>
        <w:rPr>
          <w:color w:val="007FAC"/>
          <w:w w:val="116"/>
          <w:sz w:val="12"/>
        </w:rPr>
      </w:r>
      <w:hyperlink r:id="rId102">
        <w:r>
          <w:rPr>
            <w:color w:val="007FAC"/>
            <w:spacing w:val="-2"/>
            <w:w w:val="115"/>
            <w:sz w:val="12"/>
          </w:rPr>
          <w:t>2011;40(2):92–7.</w:t>
        </w:r>
      </w:hyperlink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0" w:after="0"/>
        <w:ind w:left="490" w:right="109" w:hanging="280"/>
        <w:jc w:val="both"/>
        <w:rPr>
          <w:sz w:val="12"/>
        </w:rPr>
      </w:pPr>
      <w:r>
        <w:rPr>
          <w:w w:val="120"/>
          <w:sz w:val="12"/>
        </w:rPr>
        <w:t>Amin</w:t>
      </w:r>
      <w:r>
        <w:rPr>
          <w:w w:val="120"/>
          <w:sz w:val="12"/>
        </w:rPr>
        <w:t> NH,</w:t>
      </w:r>
      <w:r>
        <w:rPr>
          <w:w w:val="120"/>
          <w:sz w:val="12"/>
        </w:rPr>
        <w:t> Hussain</w:t>
      </w:r>
      <w:r>
        <w:rPr>
          <w:w w:val="120"/>
          <w:sz w:val="12"/>
        </w:rPr>
        <w:t> W,</w:t>
      </w:r>
      <w:r>
        <w:rPr>
          <w:w w:val="120"/>
          <w:sz w:val="12"/>
        </w:rPr>
        <w:t> Ryan</w:t>
      </w:r>
      <w:r>
        <w:rPr>
          <w:w w:val="120"/>
          <w:sz w:val="12"/>
        </w:rPr>
        <w:t> J,</w:t>
      </w:r>
      <w:r>
        <w:rPr>
          <w:w w:val="120"/>
          <w:sz w:val="12"/>
        </w:rPr>
        <w:t> Morrison</w:t>
      </w:r>
      <w:r>
        <w:rPr>
          <w:w w:val="120"/>
          <w:sz w:val="12"/>
        </w:rPr>
        <w:t> S,</w:t>
      </w:r>
      <w:r>
        <w:rPr>
          <w:w w:val="120"/>
          <w:sz w:val="12"/>
        </w:rPr>
        <w:t> Miniaci</w:t>
      </w:r>
      <w:r>
        <w:rPr>
          <w:w w:val="120"/>
          <w:sz w:val="12"/>
        </w:rPr>
        <w:t> A,</w:t>
      </w:r>
      <w:r>
        <w:rPr>
          <w:w w:val="120"/>
          <w:sz w:val="12"/>
        </w:rPr>
        <w:t> Jones</w:t>
      </w:r>
      <w:r>
        <w:rPr>
          <w:w w:val="120"/>
          <w:sz w:val="12"/>
        </w:rPr>
        <w:t> MH.</w:t>
      </w:r>
      <w:r>
        <w:rPr>
          <w:w w:val="120"/>
          <w:sz w:val="12"/>
        </w:rPr>
        <w:t> Changes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within</w:t>
      </w:r>
      <w:r>
        <w:rPr>
          <w:w w:val="120"/>
          <w:sz w:val="12"/>
        </w:rPr>
        <w:t> clinical</w:t>
      </w:r>
      <w:r>
        <w:rPr>
          <w:w w:val="120"/>
          <w:sz w:val="12"/>
        </w:rPr>
        <w:t> practice</w:t>
      </w:r>
      <w:r>
        <w:rPr>
          <w:w w:val="120"/>
          <w:sz w:val="12"/>
        </w:rPr>
        <w:t> after</w:t>
      </w:r>
      <w:r>
        <w:rPr>
          <w:w w:val="120"/>
          <w:sz w:val="12"/>
        </w:rPr>
        <w:t> a</w:t>
      </w:r>
      <w:r>
        <w:rPr>
          <w:w w:val="120"/>
          <w:sz w:val="12"/>
        </w:rPr>
        <w:t> randomized</w:t>
      </w:r>
      <w:r>
        <w:rPr>
          <w:w w:val="120"/>
          <w:sz w:val="12"/>
        </w:rPr>
        <w:t> controlled</w:t>
      </w:r>
      <w:r>
        <w:rPr>
          <w:w w:val="120"/>
          <w:sz w:val="12"/>
        </w:rPr>
        <w:t> trial</w:t>
      </w:r>
      <w:r>
        <w:rPr>
          <w:w w:val="120"/>
          <w:sz w:val="12"/>
        </w:rPr>
        <w:t> of</w:t>
      </w:r>
      <w:r>
        <w:rPr>
          <w:w w:val="120"/>
          <w:sz w:val="12"/>
        </w:rPr>
        <w:t> knee</w:t>
      </w:r>
      <w:r>
        <w:rPr>
          <w:w w:val="120"/>
          <w:sz w:val="12"/>
        </w:rPr>
        <w:t> arthroscopy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35"/>
          <w:w w:val="120"/>
          <w:sz w:val="12"/>
        </w:rPr>
        <w:t> </w:t>
      </w:r>
      <w:r>
        <w:rPr>
          <w:w w:val="120"/>
          <w:sz w:val="12"/>
        </w:rPr>
        <w:t>osteoarthritis.</w:t>
      </w:r>
      <w:r>
        <w:rPr>
          <w:spacing w:val="35"/>
          <w:w w:val="120"/>
          <w:sz w:val="12"/>
        </w:rPr>
        <w:t> </w:t>
      </w:r>
      <w:r>
        <w:rPr>
          <w:w w:val="120"/>
          <w:sz w:val="12"/>
        </w:rPr>
        <w:t>Orthop</w:t>
      </w:r>
      <w:r>
        <w:rPr>
          <w:spacing w:val="35"/>
          <w:w w:val="120"/>
          <w:sz w:val="12"/>
        </w:rPr>
        <w:t> </w:t>
      </w:r>
      <w:r>
        <w:rPr>
          <w:w w:val="120"/>
          <w:sz w:val="12"/>
        </w:rPr>
        <w:t>J</w:t>
      </w:r>
      <w:r>
        <w:rPr>
          <w:spacing w:val="35"/>
          <w:w w:val="120"/>
          <w:sz w:val="12"/>
        </w:rPr>
        <w:t> </w:t>
      </w:r>
      <w:r>
        <w:rPr>
          <w:w w:val="120"/>
          <w:sz w:val="12"/>
        </w:rPr>
        <w:t>Sports</w:t>
      </w:r>
      <w:r>
        <w:rPr>
          <w:spacing w:val="35"/>
          <w:w w:val="120"/>
          <w:sz w:val="12"/>
        </w:rPr>
        <w:t> </w:t>
      </w:r>
      <w:r>
        <w:rPr>
          <w:w w:val="120"/>
          <w:sz w:val="12"/>
        </w:rPr>
        <w:t>Med</w:t>
      </w:r>
      <w:r>
        <w:rPr>
          <w:spacing w:val="35"/>
          <w:w w:val="120"/>
          <w:sz w:val="12"/>
        </w:rPr>
        <w:t> </w:t>
      </w:r>
      <w:r>
        <w:rPr>
          <w:w w:val="120"/>
          <w:sz w:val="12"/>
        </w:rPr>
        <w:t>2017;5(4):2325967117698439.</w:t>
      </w:r>
      <w:r>
        <w:rPr>
          <w:spacing w:val="35"/>
          <w:w w:val="120"/>
          <w:sz w:val="12"/>
        </w:rPr>
        <w:t> </w:t>
      </w:r>
      <w:hyperlink r:id="rId103">
        <w:r>
          <w:rPr>
            <w:color w:val="007FAC"/>
            <w:w w:val="120"/>
            <w:sz w:val="12"/>
          </w:rPr>
          <w:t>http:</w:t>
        </w:r>
      </w:hyperlink>
    </w:p>
    <w:p>
      <w:pPr>
        <w:spacing w:before="0"/>
        <w:ind w:left="0" w:right="1785" w:firstLine="0"/>
        <w:jc w:val="center"/>
        <w:rPr>
          <w:sz w:val="12"/>
        </w:rPr>
      </w:pPr>
      <w:bookmarkStart w:name="_bookmark26" w:id="45"/>
      <w:bookmarkEnd w:id="45"/>
      <w:r>
        <w:rPr/>
      </w:r>
      <w:hyperlink r:id="rId103">
        <w:r>
          <w:rPr>
            <w:color w:val="007FAC"/>
            <w:spacing w:val="-2"/>
            <w:w w:val="125"/>
            <w:sz w:val="12"/>
          </w:rPr>
          <w:t>//dx.doi.org/10.1177/2325967117698439</w:t>
        </w:r>
      </w:hyperlink>
      <w:r>
        <w:rPr>
          <w:spacing w:val="-2"/>
          <w:w w:val="12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29" w:after="0"/>
        <w:ind w:left="490" w:right="109" w:hanging="280"/>
        <w:jc w:val="both"/>
        <w:rPr>
          <w:sz w:val="12"/>
        </w:rPr>
      </w:pPr>
      <w:r>
        <w:rPr>
          <w:w w:val="120"/>
          <w:sz w:val="12"/>
        </w:rPr>
        <w:t>Hamilton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DF,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Howie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CR.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Knee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arthroscopy: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influence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systems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delivering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healthcare on procedure rates. BMJ (Online) 2015;351:h4720. </w:t>
      </w:r>
      <w:hyperlink r:id="rId104">
        <w:r>
          <w:rPr>
            <w:color w:val="007FAC"/>
            <w:w w:val="120"/>
            <w:sz w:val="12"/>
          </w:rPr>
          <w:t>http://dx.doi.org/</w:t>
        </w:r>
      </w:hyperlink>
      <w:r>
        <w:rPr>
          <w:color w:val="007FAC"/>
          <w:spacing w:val="40"/>
          <w:w w:val="126"/>
          <w:sz w:val="12"/>
        </w:rPr>
        <w:t> </w:t>
      </w:r>
      <w:bookmarkStart w:name="_bookmark27" w:id="46"/>
      <w:bookmarkEnd w:id="46"/>
      <w:r>
        <w:rPr>
          <w:color w:val="007FAC"/>
          <w:w w:val="126"/>
          <w:sz w:val="12"/>
        </w:rPr>
      </w:r>
      <w:hyperlink r:id="rId104">
        <w:r>
          <w:rPr>
            <w:color w:val="007FAC"/>
            <w:spacing w:val="-2"/>
            <w:w w:val="120"/>
            <w:sz w:val="12"/>
          </w:rPr>
          <w:t>10.1136/bmj.h4720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0" w:after="0"/>
        <w:ind w:left="490" w:right="109" w:hanging="280"/>
        <w:jc w:val="both"/>
        <w:rPr>
          <w:sz w:val="12"/>
        </w:rPr>
      </w:pPr>
      <w:r>
        <w:rPr>
          <w:w w:val="115"/>
          <w:sz w:val="12"/>
        </w:rPr>
        <w:t>Bydder</w:t>
      </w:r>
      <w:r>
        <w:rPr>
          <w:w w:val="115"/>
          <w:sz w:val="12"/>
        </w:rPr>
        <w:t> M,</w:t>
      </w:r>
      <w:r>
        <w:rPr>
          <w:w w:val="115"/>
          <w:sz w:val="12"/>
        </w:rPr>
        <w:t> Rahal</w:t>
      </w:r>
      <w:r>
        <w:rPr>
          <w:w w:val="115"/>
          <w:sz w:val="12"/>
        </w:rPr>
        <w:t> A,</w:t>
      </w:r>
      <w:r>
        <w:rPr>
          <w:w w:val="115"/>
          <w:sz w:val="12"/>
        </w:rPr>
        <w:t> Fullerton</w:t>
      </w:r>
      <w:r>
        <w:rPr>
          <w:w w:val="115"/>
          <w:sz w:val="12"/>
        </w:rPr>
        <w:t> GD,</w:t>
      </w:r>
      <w:r>
        <w:rPr>
          <w:w w:val="115"/>
          <w:sz w:val="12"/>
        </w:rPr>
        <w:t> Bydder</w:t>
      </w:r>
      <w:r>
        <w:rPr>
          <w:w w:val="115"/>
          <w:sz w:val="12"/>
        </w:rPr>
        <w:t> GM.</w:t>
      </w:r>
      <w:r>
        <w:rPr>
          <w:w w:val="115"/>
          <w:sz w:val="12"/>
        </w:rPr>
        <w:t> The</w:t>
      </w:r>
      <w:r>
        <w:rPr>
          <w:w w:val="115"/>
          <w:sz w:val="12"/>
        </w:rPr>
        <w:t> magic</w:t>
      </w:r>
      <w:r>
        <w:rPr>
          <w:w w:val="115"/>
          <w:sz w:val="12"/>
        </w:rPr>
        <w:t> angle</w:t>
      </w:r>
      <w:r>
        <w:rPr>
          <w:w w:val="115"/>
          <w:sz w:val="12"/>
        </w:rPr>
        <w:t> effect:</w:t>
      </w:r>
      <w:r>
        <w:rPr>
          <w:w w:val="115"/>
          <w:sz w:val="12"/>
        </w:rPr>
        <w:t> A</w:t>
      </w:r>
      <w:r>
        <w:rPr>
          <w:w w:val="115"/>
          <w:sz w:val="12"/>
        </w:rPr>
        <w:t> source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of artifact, determinant of image contrast, and technique for imaging. J </w:t>
      </w:r>
      <w:r>
        <w:rPr>
          <w:w w:val="115"/>
          <w:sz w:val="12"/>
        </w:rPr>
        <w:t>Magn</w:t>
      </w:r>
      <w:r>
        <w:rPr>
          <w:spacing w:val="80"/>
          <w:w w:val="115"/>
          <w:sz w:val="12"/>
        </w:rPr>
        <w:t> </w:t>
      </w:r>
      <w:bookmarkStart w:name="_bookmark28" w:id="47"/>
      <w:bookmarkEnd w:id="47"/>
      <w:r>
        <w:rPr>
          <w:w w:val="115"/>
          <w:sz w:val="12"/>
        </w:rPr>
        <w:t>Reson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Imaging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2007;25(2):290–300.</w:t>
      </w:r>
      <w:r>
        <w:rPr>
          <w:spacing w:val="40"/>
          <w:w w:val="115"/>
          <w:sz w:val="12"/>
        </w:rPr>
        <w:t> </w:t>
      </w:r>
      <w:hyperlink r:id="rId105">
        <w:r>
          <w:rPr>
            <w:color w:val="007FAC"/>
            <w:w w:val="115"/>
            <w:sz w:val="12"/>
          </w:rPr>
          <w:t>http://dx.doi.org/10.1002/jmri.20850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0" w:after="0"/>
        <w:ind w:left="490" w:right="109" w:hanging="280"/>
        <w:jc w:val="both"/>
        <w:rPr>
          <w:sz w:val="12"/>
        </w:rPr>
      </w:pPr>
      <w:r>
        <w:rPr>
          <w:w w:val="115"/>
          <w:sz w:val="12"/>
        </w:rPr>
        <w:t>Szeverenyi</w:t>
      </w:r>
      <w:r>
        <w:rPr>
          <w:w w:val="115"/>
          <w:sz w:val="12"/>
        </w:rPr>
        <w:t> NM,</w:t>
      </w:r>
      <w:r>
        <w:rPr>
          <w:w w:val="115"/>
          <w:sz w:val="12"/>
        </w:rPr>
        <w:t> Bydder</w:t>
      </w:r>
      <w:r>
        <w:rPr>
          <w:w w:val="115"/>
          <w:sz w:val="12"/>
        </w:rPr>
        <w:t> GM.</w:t>
      </w:r>
      <w:r>
        <w:rPr>
          <w:w w:val="115"/>
          <w:sz w:val="12"/>
        </w:rPr>
        <w:t> Dipolar</w:t>
      </w:r>
      <w:r>
        <w:rPr>
          <w:w w:val="115"/>
          <w:sz w:val="12"/>
        </w:rPr>
        <w:t> anisotropy</w:t>
      </w:r>
      <w:r>
        <w:rPr>
          <w:w w:val="115"/>
          <w:sz w:val="12"/>
        </w:rPr>
        <w:t> fiber</w:t>
      </w:r>
      <w:r>
        <w:rPr>
          <w:w w:val="115"/>
          <w:sz w:val="12"/>
        </w:rPr>
        <w:t> imaging</w:t>
      </w:r>
      <w:r>
        <w:rPr>
          <w:w w:val="115"/>
          <w:sz w:val="12"/>
        </w:rPr>
        <w:t> in</w:t>
      </w:r>
      <w:r>
        <w:rPr>
          <w:w w:val="115"/>
          <w:sz w:val="12"/>
        </w:rPr>
        <w:t> a</w:t>
      </w:r>
      <w:r>
        <w:rPr>
          <w:w w:val="115"/>
          <w:sz w:val="12"/>
        </w:rPr>
        <w:t> goat</w:t>
      </w:r>
      <w:r>
        <w:rPr>
          <w:w w:val="115"/>
          <w:sz w:val="12"/>
        </w:rPr>
        <w:t> knee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meniscus. Magn Reson Med 2011;65(2):463–70. </w:t>
      </w:r>
      <w:hyperlink r:id="rId106">
        <w:r>
          <w:rPr>
            <w:color w:val="007FAC"/>
            <w:w w:val="115"/>
            <w:sz w:val="12"/>
          </w:rPr>
          <w:t>http://dx.doi.org/10.1002/mrm.</w:t>
        </w:r>
      </w:hyperlink>
      <w:r>
        <w:rPr>
          <w:color w:val="007FAC"/>
          <w:spacing w:val="40"/>
          <w:w w:val="124"/>
          <w:sz w:val="12"/>
        </w:rPr>
        <w:t> </w:t>
      </w:r>
      <w:bookmarkStart w:name="_bookmark29" w:id="48"/>
      <w:bookmarkEnd w:id="48"/>
      <w:r>
        <w:rPr>
          <w:color w:val="007FAC"/>
          <w:w w:val="124"/>
          <w:sz w:val="12"/>
        </w:rPr>
      </w:r>
      <w:hyperlink r:id="rId106">
        <w:r>
          <w:rPr>
            <w:color w:val="007FAC"/>
            <w:spacing w:val="-2"/>
            <w:w w:val="115"/>
            <w:sz w:val="12"/>
          </w:rPr>
          <w:t>22645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0" w:after="0"/>
        <w:ind w:left="490" w:right="109" w:hanging="280"/>
        <w:jc w:val="both"/>
        <w:rPr>
          <w:sz w:val="12"/>
        </w:rPr>
      </w:pPr>
      <w:r>
        <w:rPr>
          <w:w w:val="120"/>
          <w:sz w:val="12"/>
        </w:rPr>
        <w:t>Seidel</w:t>
      </w:r>
      <w:r>
        <w:rPr>
          <w:w w:val="120"/>
          <w:sz w:val="12"/>
        </w:rPr>
        <w:t> T,</w:t>
      </w:r>
      <w:r>
        <w:rPr>
          <w:w w:val="120"/>
          <w:sz w:val="12"/>
        </w:rPr>
        <w:t> Hammer</w:t>
      </w:r>
      <w:r>
        <w:rPr>
          <w:w w:val="120"/>
          <w:sz w:val="12"/>
        </w:rPr>
        <w:t> N,</w:t>
      </w:r>
      <w:r>
        <w:rPr>
          <w:w w:val="120"/>
          <w:sz w:val="12"/>
        </w:rPr>
        <w:t> Garnov</w:t>
      </w:r>
      <w:r>
        <w:rPr>
          <w:w w:val="120"/>
          <w:sz w:val="12"/>
        </w:rPr>
        <w:t> N,</w:t>
      </w:r>
      <w:r>
        <w:rPr>
          <w:w w:val="120"/>
          <w:sz w:val="12"/>
        </w:rPr>
        <w:t> Schneider</w:t>
      </w:r>
      <w:r>
        <w:rPr>
          <w:w w:val="120"/>
          <w:sz w:val="12"/>
        </w:rPr>
        <w:t> G,</w:t>
      </w:r>
      <w:r>
        <w:rPr>
          <w:w w:val="120"/>
          <w:sz w:val="12"/>
        </w:rPr>
        <w:t> Steinke</w:t>
      </w:r>
      <w:r>
        <w:rPr>
          <w:w w:val="120"/>
          <w:sz w:val="12"/>
        </w:rPr>
        <w:t> H.</w:t>
      </w:r>
      <w:r>
        <w:rPr>
          <w:w w:val="120"/>
          <w:sz w:val="12"/>
        </w:rPr>
        <w:t> An</w:t>
      </w:r>
      <w:r>
        <w:rPr>
          <w:w w:val="120"/>
          <w:sz w:val="12"/>
        </w:rPr>
        <w:t> algorithm</w:t>
      </w:r>
      <w:r>
        <w:rPr>
          <w:w w:val="120"/>
          <w:sz w:val="12"/>
        </w:rPr>
        <w:t> for</w:t>
      </w:r>
      <w:r>
        <w:rPr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calculation</w:t>
      </w:r>
      <w:r>
        <w:rPr>
          <w:w w:val="120"/>
          <w:sz w:val="12"/>
        </w:rPr>
        <w:t> of</w:t>
      </w:r>
      <w:r>
        <w:rPr>
          <w:w w:val="120"/>
          <w:sz w:val="12"/>
        </w:rPr>
        <w:t> three-dimensional</w:t>
      </w:r>
      <w:r>
        <w:rPr>
          <w:w w:val="120"/>
          <w:sz w:val="12"/>
        </w:rPr>
        <w:t> collagen</w:t>
      </w:r>
      <w:r>
        <w:rPr>
          <w:w w:val="120"/>
          <w:sz w:val="12"/>
        </w:rPr>
        <w:t> fiber</w:t>
      </w:r>
      <w:r>
        <w:rPr>
          <w:w w:val="120"/>
          <w:sz w:val="12"/>
        </w:rPr>
        <w:t> orientation</w:t>
      </w:r>
      <w:r>
        <w:rPr>
          <w:w w:val="120"/>
          <w:sz w:val="12"/>
        </w:rPr>
        <w:t> in</w:t>
      </w:r>
      <w:r>
        <w:rPr>
          <w:w w:val="120"/>
          <w:sz w:val="12"/>
        </w:rPr>
        <w:t> ligaments</w:t>
      </w:r>
      <w:r>
        <w:rPr>
          <w:w w:val="120"/>
          <w:sz w:val="12"/>
        </w:rPr>
        <w:t> using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angle-sensitive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MRI.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Magn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Reson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Med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2013;69(6):1594–602.</w:t>
      </w:r>
      <w:r>
        <w:rPr>
          <w:spacing w:val="-1"/>
          <w:w w:val="120"/>
          <w:sz w:val="12"/>
        </w:rPr>
        <w:t> </w:t>
      </w:r>
      <w:hyperlink r:id="rId107">
        <w:r>
          <w:rPr>
            <w:color w:val="007FAC"/>
            <w:w w:val="120"/>
            <w:sz w:val="12"/>
          </w:rPr>
          <w:t>http://dx.doi.org/</w:t>
        </w:r>
      </w:hyperlink>
      <w:r>
        <w:rPr>
          <w:color w:val="007FAC"/>
          <w:spacing w:val="40"/>
          <w:w w:val="126"/>
          <w:sz w:val="12"/>
        </w:rPr>
        <w:t> </w:t>
      </w:r>
      <w:bookmarkStart w:name="_bookmark30" w:id="49"/>
      <w:bookmarkEnd w:id="49"/>
      <w:r>
        <w:rPr>
          <w:color w:val="007FAC"/>
          <w:w w:val="126"/>
          <w:sz w:val="12"/>
        </w:rPr>
      </w:r>
      <w:hyperlink r:id="rId107">
        <w:r>
          <w:rPr>
            <w:color w:val="007FAC"/>
            <w:spacing w:val="-2"/>
            <w:w w:val="120"/>
            <w:sz w:val="12"/>
          </w:rPr>
          <w:t>10.1002/mrm.24408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0" w:after="0"/>
        <w:ind w:left="490" w:right="109" w:hanging="352"/>
        <w:jc w:val="both"/>
        <w:rPr>
          <w:sz w:val="12"/>
        </w:rPr>
      </w:pPr>
      <w:r>
        <w:rPr>
          <w:w w:val="115"/>
          <w:sz w:val="12"/>
        </w:rPr>
        <w:t>Brujic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D,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Chappell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KE,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Ristic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M.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Accuracy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collagen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fibre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estimation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under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noise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using</w:t>
      </w:r>
      <w:r>
        <w:rPr>
          <w:w w:val="115"/>
          <w:sz w:val="12"/>
        </w:rPr>
        <w:t> directional</w:t>
      </w:r>
      <w:r>
        <w:rPr>
          <w:w w:val="115"/>
          <w:sz w:val="12"/>
        </w:rPr>
        <w:t> MR</w:t>
      </w:r>
      <w:r>
        <w:rPr>
          <w:w w:val="115"/>
          <w:sz w:val="12"/>
        </w:rPr>
        <w:t> imaging.</w:t>
      </w:r>
      <w:r>
        <w:rPr>
          <w:w w:val="115"/>
          <w:sz w:val="12"/>
        </w:rPr>
        <w:t> Comput</w:t>
      </w:r>
      <w:r>
        <w:rPr>
          <w:w w:val="115"/>
          <w:sz w:val="12"/>
        </w:rPr>
        <w:t> Med</w:t>
      </w:r>
      <w:r>
        <w:rPr>
          <w:w w:val="115"/>
          <w:sz w:val="12"/>
        </w:rPr>
        <w:t> Imaging</w:t>
      </w:r>
      <w:r>
        <w:rPr>
          <w:w w:val="115"/>
          <w:sz w:val="12"/>
        </w:rPr>
        <w:t> Graph</w:t>
      </w:r>
      <w:r>
        <w:rPr>
          <w:w w:val="115"/>
          <w:sz w:val="12"/>
        </w:rPr>
        <w:t> </w:t>
      </w:r>
      <w:r>
        <w:rPr>
          <w:w w:val="115"/>
          <w:sz w:val="12"/>
        </w:rPr>
        <w:t>2020;86:101796.</w:t>
      </w:r>
      <w:r>
        <w:rPr>
          <w:spacing w:val="40"/>
          <w:w w:val="118"/>
          <w:sz w:val="12"/>
        </w:rPr>
        <w:t> </w:t>
      </w:r>
      <w:bookmarkStart w:name="_bookmark31" w:id="50"/>
      <w:bookmarkEnd w:id="50"/>
      <w:r>
        <w:rPr>
          <w:w w:val="118"/>
          <w:sz w:val="12"/>
        </w:rPr>
      </w:r>
      <w:hyperlink r:id="rId108">
        <w:r>
          <w:rPr>
            <w:color w:val="007FAC"/>
            <w:spacing w:val="-2"/>
            <w:w w:val="115"/>
            <w:sz w:val="12"/>
          </w:rPr>
          <w:t>http://dx.doi.org/10.1016/j.compmedimag.2020.101796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0" w:after="0"/>
        <w:ind w:left="490" w:right="109" w:hanging="352"/>
        <w:jc w:val="both"/>
        <w:rPr>
          <w:sz w:val="12"/>
        </w:rPr>
      </w:pPr>
      <w:r>
        <w:rPr>
          <w:w w:val="115"/>
          <w:sz w:val="12"/>
        </w:rPr>
        <w:t>Chappell</w:t>
      </w:r>
      <w:r>
        <w:rPr>
          <w:w w:val="115"/>
          <w:sz w:val="12"/>
        </w:rPr>
        <w:t> KE,</w:t>
      </w:r>
      <w:r>
        <w:rPr>
          <w:w w:val="115"/>
          <w:sz w:val="12"/>
        </w:rPr>
        <w:t> Brujic</w:t>
      </w:r>
      <w:r>
        <w:rPr>
          <w:w w:val="115"/>
          <w:sz w:val="12"/>
        </w:rPr>
        <w:t> D,</w:t>
      </w:r>
      <w:r>
        <w:rPr>
          <w:w w:val="115"/>
          <w:sz w:val="12"/>
        </w:rPr>
        <w:t> Van</w:t>
      </w:r>
      <w:r>
        <w:rPr>
          <w:w w:val="115"/>
          <w:sz w:val="12"/>
        </w:rPr>
        <w:t> Der</w:t>
      </w:r>
      <w:r>
        <w:rPr>
          <w:w w:val="115"/>
          <w:sz w:val="12"/>
        </w:rPr>
        <w:t> Straeten</w:t>
      </w:r>
      <w:r>
        <w:rPr>
          <w:w w:val="115"/>
          <w:sz w:val="12"/>
        </w:rPr>
        <w:t> C,</w:t>
      </w:r>
      <w:r>
        <w:rPr>
          <w:w w:val="115"/>
          <w:sz w:val="12"/>
        </w:rPr>
        <w:t> Meeson</w:t>
      </w:r>
      <w:r>
        <w:rPr>
          <w:w w:val="115"/>
          <w:sz w:val="12"/>
        </w:rPr>
        <w:t> R,</w:t>
      </w:r>
      <w:r>
        <w:rPr>
          <w:w w:val="115"/>
          <w:sz w:val="12"/>
        </w:rPr>
        <w:t> Gedroyc</w:t>
      </w:r>
      <w:r>
        <w:rPr>
          <w:w w:val="115"/>
          <w:sz w:val="12"/>
        </w:rPr>
        <w:t> W,</w:t>
      </w:r>
      <w:r>
        <w:rPr>
          <w:w w:val="115"/>
          <w:sz w:val="12"/>
        </w:rPr>
        <w:t> McRobbie</w:t>
      </w:r>
      <w:r>
        <w:rPr>
          <w:w w:val="115"/>
          <w:sz w:val="12"/>
        </w:rPr>
        <w:t> </w:t>
      </w:r>
      <w:r>
        <w:rPr>
          <w:w w:val="115"/>
          <w:sz w:val="12"/>
        </w:rPr>
        <w:t>D,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Ristic M. Detection of maturity and ligament injury using magic angle directional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imaging. Magn Reson Med 2019;82(3):1041–54. </w:t>
      </w:r>
      <w:hyperlink r:id="rId109">
        <w:r>
          <w:rPr>
            <w:color w:val="007FAC"/>
            <w:w w:val="115"/>
            <w:sz w:val="12"/>
          </w:rPr>
          <w:t>http://dx.doi.org/10.1002/mrm.</w:t>
        </w:r>
      </w:hyperlink>
      <w:r>
        <w:rPr>
          <w:color w:val="007FAC"/>
          <w:spacing w:val="40"/>
          <w:w w:val="124"/>
          <w:sz w:val="12"/>
        </w:rPr>
        <w:t> </w:t>
      </w:r>
      <w:bookmarkStart w:name="_bookmark32" w:id="51"/>
      <w:bookmarkEnd w:id="51"/>
      <w:r>
        <w:rPr>
          <w:color w:val="007FAC"/>
          <w:w w:val="124"/>
          <w:sz w:val="12"/>
        </w:rPr>
      </w:r>
      <w:hyperlink r:id="rId109">
        <w:r>
          <w:rPr>
            <w:color w:val="007FAC"/>
            <w:spacing w:val="-2"/>
            <w:w w:val="115"/>
            <w:sz w:val="12"/>
          </w:rPr>
          <w:t>27794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0" w:after="0"/>
        <w:ind w:left="490" w:right="109" w:hanging="352"/>
        <w:jc w:val="both"/>
        <w:rPr>
          <w:sz w:val="12"/>
        </w:rPr>
      </w:pPr>
      <w:r>
        <w:rPr>
          <w:w w:val="115"/>
          <w:sz w:val="12"/>
        </w:rPr>
        <w:t>McGinley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JV,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Ristic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M,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Young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IR.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permanent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MRI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magnet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magic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an-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gle</w:t>
      </w:r>
      <w:r>
        <w:rPr>
          <w:w w:val="115"/>
          <w:sz w:val="12"/>
        </w:rPr>
        <w:t> imaging</w:t>
      </w:r>
      <w:r>
        <w:rPr>
          <w:w w:val="115"/>
          <w:sz w:val="12"/>
        </w:rPr>
        <w:t> having</w:t>
      </w:r>
      <w:r>
        <w:rPr>
          <w:w w:val="115"/>
          <w:sz w:val="12"/>
        </w:rPr>
        <w:t> its</w:t>
      </w:r>
      <w:r>
        <w:rPr>
          <w:w w:val="115"/>
          <w:sz w:val="12"/>
        </w:rPr>
        <w:t> field</w:t>
      </w:r>
      <w:r>
        <w:rPr>
          <w:w w:val="115"/>
          <w:sz w:val="12"/>
        </w:rPr>
        <w:t> parallel</w:t>
      </w:r>
      <w:r>
        <w:rPr>
          <w:w w:val="115"/>
          <w:sz w:val="12"/>
        </w:rPr>
        <w:t> to</w:t>
      </w:r>
      <w:r>
        <w:rPr>
          <w:w w:val="115"/>
          <w:sz w:val="12"/>
        </w:rPr>
        <w:t> the</w:t>
      </w:r>
      <w:r>
        <w:rPr>
          <w:w w:val="115"/>
          <w:sz w:val="12"/>
        </w:rPr>
        <w:t> poles.</w:t>
      </w:r>
      <w:r>
        <w:rPr>
          <w:w w:val="115"/>
          <w:sz w:val="12"/>
        </w:rPr>
        <w:t> J</w:t>
      </w:r>
      <w:r>
        <w:rPr>
          <w:w w:val="115"/>
          <w:sz w:val="12"/>
        </w:rPr>
        <w:t> Magn</w:t>
      </w:r>
      <w:r>
        <w:rPr>
          <w:w w:val="115"/>
          <w:sz w:val="12"/>
        </w:rPr>
        <w:t> Reson</w:t>
      </w:r>
      <w:r>
        <w:rPr>
          <w:w w:val="115"/>
          <w:sz w:val="12"/>
        </w:rPr>
        <w:t> (1997)</w:t>
      </w:r>
      <w:r>
        <w:rPr>
          <w:spacing w:val="40"/>
          <w:w w:val="115"/>
          <w:sz w:val="12"/>
        </w:rPr>
        <w:t> </w:t>
      </w:r>
      <w:bookmarkStart w:name="_bookmark33" w:id="52"/>
      <w:bookmarkEnd w:id="52"/>
      <w:r>
        <w:rPr>
          <w:w w:val="115"/>
          <w:sz w:val="12"/>
        </w:rPr>
        <w:t>2016;271:60–7.</w:t>
      </w:r>
      <w:r>
        <w:rPr>
          <w:spacing w:val="66"/>
          <w:w w:val="115"/>
          <w:sz w:val="12"/>
        </w:rPr>
        <w:t> </w:t>
      </w:r>
      <w:hyperlink r:id="rId110">
        <w:r>
          <w:rPr>
            <w:color w:val="007FAC"/>
            <w:w w:val="115"/>
            <w:sz w:val="12"/>
          </w:rPr>
          <w:t>http://dx.doi.org/10.1016/j.jmr.2016.08.001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0" w:after="0"/>
        <w:ind w:left="490" w:right="109" w:hanging="352"/>
        <w:jc w:val="both"/>
        <w:rPr>
          <w:sz w:val="12"/>
        </w:rPr>
      </w:pPr>
      <w:r>
        <w:rPr>
          <w:w w:val="115"/>
          <w:sz w:val="12"/>
        </w:rPr>
        <w:t>Fullerton</w:t>
      </w:r>
      <w:r>
        <w:rPr>
          <w:w w:val="115"/>
          <w:sz w:val="12"/>
        </w:rPr>
        <w:t> GD,</w:t>
      </w:r>
      <w:r>
        <w:rPr>
          <w:w w:val="115"/>
          <w:sz w:val="12"/>
        </w:rPr>
        <w:t> Rahal</w:t>
      </w:r>
      <w:r>
        <w:rPr>
          <w:w w:val="115"/>
          <w:sz w:val="12"/>
        </w:rPr>
        <w:t> A.</w:t>
      </w:r>
      <w:r>
        <w:rPr>
          <w:w w:val="115"/>
          <w:sz w:val="12"/>
        </w:rPr>
        <w:t> Collagen</w:t>
      </w:r>
      <w:r>
        <w:rPr>
          <w:w w:val="115"/>
          <w:sz w:val="12"/>
        </w:rPr>
        <w:t> structure:</w:t>
      </w:r>
      <w:r>
        <w:rPr>
          <w:w w:val="115"/>
          <w:sz w:val="12"/>
        </w:rPr>
        <w:t> The</w:t>
      </w:r>
      <w:r>
        <w:rPr>
          <w:w w:val="115"/>
          <w:sz w:val="12"/>
        </w:rPr>
        <w:t> molecular</w:t>
      </w:r>
      <w:r>
        <w:rPr>
          <w:w w:val="115"/>
          <w:sz w:val="12"/>
        </w:rPr>
        <w:t> source</w:t>
      </w:r>
      <w:r>
        <w:rPr>
          <w:w w:val="115"/>
          <w:sz w:val="12"/>
        </w:rPr>
        <w:t> of</w:t>
      </w:r>
      <w:r>
        <w:rPr>
          <w:w w:val="115"/>
          <w:sz w:val="12"/>
        </w:rPr>
        <w:t> the</w:t>
      </w:r>
      <w:r>
        <w:rPr>
          <w:w w:val="115"/>
          <w:sz w:val="12"/>
        </w:rPr>
        <w:t> </w:t>
      </w:r>
      <w:r>
        <w:rPr>
          <w:w w:val="115"/>
          <w:sz w:val="12"/>
        </w:rPr>
        <w:t>tendon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magic angle effect. J Magn Reson Imaging 2007;25(2):345–61. </w:t>
      </w:r>
      <w:hyperlink r:id="rId111">
        <w:r>
          <w:rPr>
            <w:color w:val="007FAC"/>
            <w:w w:val="115"/>
            <w:sz w:val="12"/>
          </w:rPr>
          <w:t>http://dx.doi.org/</w:t>
        </w:r>
      </w:hyperlink>
      <w:r>
        <w:rPr>
          <w:color w:val="007FAC"/>
          <w:spacing w:val="40"/>
          <w:w w:val="126"/>
          <w:sz w:val="12"/>
        </w:rPr>
        <w:t> </w:t>
      </w:r>
      <w:bookmarkStart w:name="_bookmark34" w:id="53"/>
      <w:bookmarkEnd w:id="53"/>
      <w:r>
        <w:rPr>
          <w:color w:val="007FAC"/>
          <w:w w:val="126"/>
          <w:sz w:val="12"/>
        </w:rPr>
      </w:r>
      <w:hyperlink r:id="rId111">
        <w:r>
          <w:rPr>
            <w:color w:val="007FAC"/>
            <w:spacing w:val="-2"/>
            <w:w w:val="115"/>
            <w:sz w:val="12"/>
          </w:rPr>
          <w:t>10.1002/jmri.20808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0" w:after="0"/>
        <w:ind w:left="490" w:right="109" w:hanging="352"/>
        <w:jc w:val="both"/>
        <w:rPr>
          <w:sz w:val="12"/>
        </w:rPr>
      </w:pPr>
      <w:r>
        <w:rPr>
          <w:w w:val="115"/>
          <w:sz w:val="12"/>
        </w:rPr>
        <w:t>de</w:t>
      </w:r>
      <w:r>
        <w:rPr>
          <w:w w:val="115"/>
          <w:sz w:val="12"/>
        </w:rPr>
        <w:t> Oliveira</w:t>
      </w:r>
      <w:r>
        <w:rPr>
          <w:w w:val="115"/>
          <w:sz w:val="12"/>
        </w:rPr>
        <w:t> A,</w:t>
      </w:r>
      <w:r>
        <w:rPr>
          <w:w w:val="115"/>
          <w:sz w:val="12"/>
        </w:rPr>
        <w:t> Rauschenberg</w:t>
      </w:r>
      <w:r>
        <w:rPr>
          <w:w w:val="115"/>
          <w:sz w:val="12"/>
        </w:rPr>
        <w:t> J,</w:t>
      </w:r>
      <w:r>
        <w:rPr>
          <w:w w:val="115"/>
          <w:sz w:val="12"/>
        </w:rPr>
        <w:t> Beyersdorff</w:t>
      </w:r>
      <w:r>
        <w:rPr>
          <w:w w:val="115"/>
          <w:sz w:val="12"/>
        </w:rPr>
        <w:t> D,</w:t>
      </w:r>
      <w:r>
        <w:rPr>
          <w:w w:val="115"/>
          <w:sz w:val="12"/>
        </w:rPr>
        <w:t> Semmler</w:t>
      </w:r>
      <w:r>
        <w:rPr>
          <w:w w:val="115"/>
          <w:sz w:val="12"/>
        </w:rPr>
        <w:t> W,</w:t>
      </w:r>
      <w:r>
        <w:rPr>
          <w:w w:val="115"/>
          <w:sz w:val="12"/>
        </w:rPr>
        <w:t> Bock</w:t>
      </w:r>
      <w:r>
        <w:rPr>
          <w:w w:val="115"/>
          <w:sz w:val="12"/>
        </w:rPr>
        <w:t> M.</w:t>
      </w:r>
      <w:r>
        <w:rPr>
          <w:w w:val="115"/>
          <w:sz w:val="12"/>
        </w:rPr>
        <w:t> </w:t>
      </w:r>
      <w:r>
        <w:rPr>
          <w:w w:val="115"/>
          <w:sz w:val="12"/>
        </w:rPr>
        <w:t>Automatic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passive</w:t>
      </w:r>
      <w:r>
        <w:rPr>
          <w:w w:val="115"/>
          <w:sz w:val="12"/>
        </w:rPr>
        <w:t> tracking</w:t>
      </w:r>
      <w:r>
        <w:rPr>
          <w:w w:val="115"/>
          <w:sz w:val="12"/>
        </w:rPr>
        <w:t> of</w:t>
      </w:r>
      <w:r>
        <w:rPr>
          <w:w w:val="115"/>
          <w:sz w:val="12"/>
        </w:rPr>
        <w:t> an</w:t>
      </w:r>
      <w:r>
        <w:rPr>
          <w:w w:val="115"/>
          <w:sz w:val="12"/>
        </w:rPr>
        <w:t> endorectal</w:t>
      </w:r>
      <w:r>
        <w:rPr>
          <w:w w:val="115"/>
          <w:sz w:val="12"/>
        </w:rPr>
        <w:t> prostate</w:t>
      </w:r>
      <w:r>
        <w:rPr>
          <w:w w:val="115"/>
          <w:sz w:val="12"/>
        </w:rPr>
        <w:t> biopsy</w:t>
      </w:r>
      <w:r>
        <w:rPr>
          <w:w w:val="115"/>
          <w:sz w:val="12"/>
        </w:rPr>
        <w:t> device</w:t>
      </w:r>
      <w:r>
        <w:rPr>
          <w:w w:val="115"/>
          <w:sz w:val="12"/>
        </w:rPr>
        <w:t> using</w:t>
      </w:r>
      <w:r>
        <w:rPr>
          <w:w w:val="115"/>
          <w:sz w:val="12"/>
        </w:rPr>
        <w:t> phase-only</w:t>
      </w:r>
      <w:r>
        <w:rPr>
          <w:w w:val="115"/>
          <w:sz w:val="12"/>
        </w:rPr>
        <w:t> cross-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correlation.</w:t>
      </w:r>
      <w:r>
        <w:rPr>
          <w:w w:val="115"/>
          <w:sz w:val="12"/>
        </w:rPr>
        <w:t> Magn</w:t>
      </w:r>
      <w:r>
        <w:rPr>
          <w:w w:val="115"/>
          <w:sz w:val="12"/>
        </w:rPr>
        <w:t> Reson</w:t>
      </w:r>
      <w:r>
        <w:rPr>
          <w:w w:val="115"/>
          <w:sz w:val="12"/>
        </w:rPr>
        <w:t> Med</w:t>
      </w:r>
      <w:r>
        <w:rPr>
          <w:w w:val="115"/>
          <w:sz w:val="12"/>
        </w:rPr>
        <w:t> 2008;59(5):1043–50.</w:t>
      </w:r>
      <w:r>
        <w:rPr>
          <w:w w:val="115"/>
          <w:sz w:val="12"/>
        </w:rPr>
        <w:t> </w:t>
      </w:r>
      <w:hyperlink r:id="rId112">
        <w:r>
          <w:rPr>
            <w:color w:val="007FAC"/>
            <w:w w:val="115"/>
            <w:sz w:val="12"/>
          </w:rPr>
          <w:t>http://dx.doi.org/10.1002/</w:t>
        </w:r>
      </w:hyperlink>
      <w:r>
        <w:rPr>
          <w:color w:val="007FAC"/>
          <w:spacing w:val="40"/>
          <w:w w:val="125"/>
          <w:sz w:val="12"/>
        </w:rPr>
        <w:t> </w:t>
      </w:r>
      <w:bookmarkStart w:name="_bookmark35" w:id="54"/>
      <w:bookmarkEnd w:id="54"/>
      <w:r>
        <w:rPr>
          <w:color w:val="007FAC"/>
          <w:w w:val="125"/>
          <w:sz w:val="12"/>
        </w:rPr>
      </w:r>
      <w:hyperlink r:id="rId112">
        <w:r>
          <w:rPr>
            <w:color w:val="007FAC"/>
            <w:spacing w:val="-2"/>
            <w:w w:val="115"/>
            <w:sz w:val="12"/>
          </w:rPr>
          <w:t>mrm.21430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0" w:after="0"/>
        <w:ind w:left="490" w:right="109" w:hanging="352"/>
        <w:jc w:val="both"/>
        <w:rPr>
          <w:sz w:val="12"/>
        </w:rPr>
      </w:pPr>
      <w:hyperlink r:id="rId113">
        <w:r>
          <w:rPr>
            <w:color w:val="007FAC"/>
            <w:w w:val="115"/>
            <w:sz w:val="12"/>
          </w:rPr>
          <w:t>Parker</w:t>
        </w:r>
        <w:r>
          <w:rPr>
            <w:color w:val="007FAC"/>
            <w:w w:val="115"/>
            <w:sz w:val="12"/>
          </w:rPr>
          <w:t> JR.</w:t>
        </w:r>
        <w:r>
          <w:rPr>
            <w:color w:val="007FAC"/>
            <w:w w:val="115"/>
            <w:sz w:val="12"/>
          </w:rPr>
          <w:t> Algorithms</w:t>
        </w:r>
        <w:r>
          <w:rPr>
            <w:color w:val="007FAC"/>
            <w:w w:val="115"/>
            <w:sz w:val="12"/>
          </w:rPr>
          <w:t> for</w:t>
        </w:r>
        <w:r>
          <w:rPr>
            <w:color w:val="007FAC"/>
            <w:w w:val="115"/>
            <w:sz w:val="12"/>
          </w:rPr>
          <w:t> image</w:t>
        </w:r>
        <w:r>
          <w:rPr>
            <w:color w:val="007FAC"/>
            <w:w w:val="115"/>
            <w:sz w:val="12"/>
          </w:rPr>
          <w:t> processing</w:t>
        </w:r>
        <w:r>
          <w:rPr>
            <w:color w:val="007FAC"/>
            <w:w w:val="115"/>
            <w:sz w:val="12"/>
          </w:rPr>
          <w:t> and</w:t>
        </w:r>
        <w:r>
          <w:rPr>
            <w:color w:val="007FAC"/>
            <w:w w:val="115"/>
            <w:sz w:val="12"/>
          </w:rPr>
          <w:t> computer</w:t>
        </w:r>
        <w:r>
          <w:rPr>
            <w:color w:val="007FAC"/>
            <w:w w:val="115"/>
            <w:sz w:val="12"/>
          </w:rPr>
          <w:t> vision.</w:t>
        </w:r>
        <w:r>
          <w:rPr>
            <w:color w:val="007FAC"/>
            <w:w w:val="115"/>
            <w:sz w:val="12"/>
          </w:rPr>
          <w:t> New</w:t>
        </w:r>
        <w:r>
          <w:rPr>
            <w:color w:val="007FAC"/>
            <w:w w:val="115"/>
            <w:sz w:val="12"/>
          </w:rPr>
          <w:t> York: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36" w:id="55"/>
      <w:bookmarkEnd w:id="55"/>
      <w:r>
        <w:rPr>
          <w:color w:val="007FAC"/>
          <w:w w:val="108"/>
          <w:sz w:val="12"/>
        </w:rPr>
      </w:r>
      <w:hyperlink r:id="rId113">
        <w:r>
          <w:rPr>
            <w:color w:val="007FAC"/>
            <w:w w:val="115"/>
            <w:sz w:val="12"/>
          </w:rPr>
          <w:t>Wiley;</w:t>
        </w:r>
        <w:r>
          <w:rPr>
            <w:color w:val="007FAC"/>
            <w:w w:val="115"/>
            <w:sz w:val="12"/>
          </w:rPr>
          <w:t> 1997.</w:t>
        </w:r>
      </w:hyperlink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0" w:after="0"/>
        <w:ind w:left="490" w:right="109" w:hanging="352"/>
        <w:jc w:val="both"/>
        <w:rPr>
          <w:sz w:val="12"/>
        </w:rPr>
      </w:pPr>
      <w:r>
        <w:rPr>
          <w:w w:val="115"/>
          <w:sz w:val="12"/>
        </w:rPr>
        <w:t>Franco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E,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Brujic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D,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Rea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M,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Gedroyc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WM,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Ristic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M.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Needle-guiding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robot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laser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ablation</w:t>
      </w:r>
      <w:r>
        <w:rPr>
          <w:w w:val="120"/>
          <w:sz w:val="12"/>
        </w:rPr>
        <w:t> of</w:t>
      </w:r>
      <w:r>
        <w:rPr>
          <w:w w:val="120"/>
          <w:sz w:val="12"/>
        </w:rPr>
        <w:t> liver</w:t>
      </w:r>
      <w:r>
        <w:rPr>
          <w:w w:val="120"/>
          <w:sz w:val="12"/>
        </w:rPr>
        <w:t> tumors</w:t>
      </w:r>
      <w:r>
        <w:rPr>
          <w:w w:val="120"/>
          <w:sz w:val="12"/>
        </w:rPr>
        <w:t> under</w:t>
      </w:r>
      <w:r>
        <w:rPr>
          <w:w w:val="120"/>
          <w:sz w:val="12"/>
        </w:rPr>
        <w:t> MRI</w:t>
      </w:r>
      <w:r>
        <w:rPr>
          <w:w w:val="120"/>
          <w:sz w:val="12"/>
        </w:rPr>
        <w:t> guidance.</w:t>
      </w:r>
      <w:r>
        <w:rPr>
          <w:w w:val="120"/>
          <w:sz w:val="12"/>
        </w:rPr>
        <w:t> IEEE/ASME</w:t>
      </w:r>
      <w:r>
        <w:rPr>
          <w:w w:val="120"/>
          <w:sz w:val="12"/>
        </w:rPr>
        <w:t> Trans</w:t>
      </w:r>
      <w:r>
        <w:rPr>
          <w:w w:val="120"/>
          <w:sz w:val="12"/>
        </w:rPr>
        <w:t> Mechatronics</w:t>
      </w:r>
      <w:r>
        <w:rPr>
          <w:spacing w:val="40"/>
          <w:w w:val="120"/>
          <w:sz w:val="12"/>
        </w:rPr>
        <w:t> </w:t>
      </w:r>
      <w:bookmarkStart w:name="_bookmark37" w:id="56"/>
      <w:bookmarkEnd w:id="56"/>
      <w:r>
        <w:rPr>
          <w:w w:val="120"/>
          <w:sz w:val="12"/>
        </w:rPr>
        <w:t>2016;21(2):931–44.</w:t>
      </w:r>
      <w:r>
        <w:rPr>
          <w:w w:val="120"/>
          <w:sz w:val="12"/>
        </w:rPr>
        <w:t> </w:t>
      </w:r>
      <w:hyperlink r:id="rId114">
        <w:r>
          <w:rPr>
            <w:color w:val="007FAC"/>
            <w:w w:val="120"/>
            <w:sz w:val="12"/>
          </w:rPr>
          <w:t>http://dx.doi.org/10.1109/TMECH.2015.2476556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0" w:after="0"/>
        <w:ind w:left="490" w:right="109" w:hanging="352"/>
        <w:jc w:val="both"/>
        <w:rPr>
          <w:sz w:val="12"/>
        </w:rPr>
      </w:pPr>
      <w:r>
        <w:rPr>
          <w:w w:val="115"/>
          <w:sz w:val="12"/>
        </w:rPr>
        <w:t>Klein</w:t>
      </w:r>
      <w:r>
        <w:rPr>
          <w:spacing w:val="63"/>
          <w:w w:val="115"/>
          <w:sz w:val="12"/>
        </w:rPr>
        <w:t> </w:t>
      </w:r>
      <w:r>
        <w:rPr>
          <w:w w:val="115"/>
          <w:sz w:val="12"/>
        </w:rPr>
        <w:t>S,</w:t>
      </w:r>
      <w:r>
        <w:rPr>
          <w:spacing w:val="63"/>
          <w:w w:val="115"/>
          <w:sz w:val="12"/>
        </w:rPr>
        <w:t> </w:t>
      </w:r>
      <w:r>
        <w:rPr>
          <w:w w:val="115"/>
          <w:sz w:val="12"/>
        </w:rPr>
        <w:t>Staring</w:t>
      </w:r>
      <w:r>
        <w:rPr>
          <w:spacing w:val="63"/>
          <w:w w:val="115"/>
          <w:sz w:val="12"/>
        </w:rPr>
        <w:t> </w:t>
      </w:r>
      <w:r>
        <w:rPr>
          <w:w w:val="115"/>
          <w:sz w:val="12"/>
        </w:rPr>
        <w:t>M,</w:t>
      </w:r>
      <w:r>
        <w:rPr>
          <w:spacing w:val="63"/>
          <w:w w:val="115"/>
          <w:sz w:val="12"/>
        </w:rPr>
        <w:t> </w:t>
      </w:r>
      <w:r>
        <w:rPr>
          <w:w w:val="115"/>
          <w:sz w:val="12"/>
        </w:rPr>
        <w:t>Murphy</w:t>
      </w:r>
      <w:r>
        <w:rPr>
          <w:spacing w:val="63"/>
          <w:w w:val="115"/>
          <w:sz w:val="12"/>
        </w:rPr>
        <w:t> </w:t>
      </w:r>
      <w:r>
        <w:rPr>
          <w:w w:val="115"/>
          <w:sz w:val="12"/>
        </w:rPr>
        <w:t>K,</w:t>
      </w:r>
      <w:r>
        <w:rPr>
          <w:spacing w:val="63"/>
          <w:w w:val="115"/>
          <w:sz w:val="12"/>
        </w:rPr>
        <w:t> </w:t>
      </w:r>
      <w:r>
        <w:rPr>
          <w:w w:val="115"/>
          <w:sz w:val="12"/>
        </w:rPr>
        <w:t>Viergever</w:t>
      </w:r>
      <w:r>
        <w:rPr>
          <w:spacing w:val="63"/>
          <w:w w:val="115"/>
          <w:sz w:val="12"/>
        </w:rPr>
        <w:t> </w:t>
      </w:r>
      <w:r>
        <w:rPr>
          <w:w w:val="115"/>
          <w:sz w:val="12"/>
        </w:rPr>
        <w:t>M,</w:t>
      </w:r>
      <w:r>
        <w:rPr>
          <w:spacing w:val="63"/>
          <w:w w:val="115"/>
          <w:sz w:val="12"/>
        </w:rPr>
        <w:t> </w:t>
      </w:r>
      <w:r>
        <w:rPr>
          <w:w w:val="115"/>
          <w:sz w:val="12"/>
        </w:rPr>
        <w:t>Pluim</w:t>
      </w:r>
      <w:r>
        <w:rPr>
          <w:spacing w:val="63"/>
          <w:w w:val="115"/>
          <w:sz w:val="12"/>
        </w:rPr>
        <w:t> </w:t>
      </w:r>
      <w:r>
        <w:rPr>
          <w:w w:val="115"/>
          <w:sz w:val="12"/>
        </w:rPr>
        <w:t>J.</w:t>
      </w:r>
      <w:r>
        <w:rPr>
          <w:spacing w:val="63"/>
          <w:w w:val="115"/>
          <w:sz w:val="12"/>
        </w:rPr>
        <w:t> </w:t>
      </w:r>
      <w:r>
        <w:rPr>
          <w:w w:val="115"/>
          <w:sz w:val="12"/>
        </w:rPr>
        <w:t>elastix:</w:t>
      </w:r>
      <w:r>
        <w:rPr>
          <w:spacing w:val="63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63"/>
          <w:w w:val="115"/>
          <w:sz w:val="12"/>
        </w:rPr>
        <w:t> </w:t>
      </w:r>
      <w:r>
        <w:rPr>
          <w:w w:val="115"/>
          <w:sz w:val="12"/>
        </w:rPr>
        <w:t>tool-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box</w:t>
      </w:r>
      <w:r>
        <w:rPr>
          <w:w w:val="115"/>
          <w:sz w:val="12"/>
        </w:rPr>
        <w:t> for</w:t>
      </w:r>
      <w:r>
        <w:rPr>
          <w:w w:val="115"/>
          <w:sz w:val="12"/>
        </w:rPr>
        <w:t> intensity-based</w:t>
      </w:r>
      <w:r>
        <w:rPr>
          <w:w w:val="115"/>
          <w:sz w:val="12"/>
        </w:rPr>
        <w:t> medical</w:t>
      </w:r>
      <w:r>
        <w:rPr>
          <w:w w:val="115"/>
          <w:sz w:val="12"/>
        </w:rPr>
        <w:t> image</w:t>
      </w:r>
      <w:r>
        <w:rPr>
          <w:w w:val="115"/>
          <w:sz w:val="12"/>
        </w:rPr>
        <w:t> registration.</w:t>
      </w:r>
      <w:r>
        <w:rPr>
          <w:w w:val="115"/>
          <w:sz w:val="12"/>
        </w:rPr>
        <w:t> IEEE</w:t>
      </w:r>
      <w:r>
        <w:rPr>
          <w:w w:val="115"/>
          <w:sz w:val="12"/>
        </w:rPr>
        <w:t> Trans</w:t>
      </w:r>
      <w:r>
        <w:rPr>
          <w:w w:val="115"/>
          <w:sz w:val="12"/>
        </w:rPr>
        <w:t> Med</w:t>
      </w:r>
      <w:r>
        <w:rPr>
          <w:w w:val="115"/>
          <w:sz w:val="12"/>
        </w:rPr>
        <w:t> </w:t>
      </w:r>
      <w:r>
        <w:rPr>
          <w:w w:val="115"/>
          <w:sz w:val="12"/>
        </w:rPr>
        <w:t>Imaging</w:t>
      </w:r>
      <w:r>
        <w:rPr>
          <w:spacing w:val="40"/>
          <w:w w:val="115"/>
          <w:sz w:val="12"/>
        </w:rPr>
        <w:t> </w:t>
      </w:r>
      <w:bookmarkStart w:name="_bookmark38" w:id="57"/>
      <w:bookmarkEnd w:id="57"/>
      <w:r>
        <w:rPr>
          <w:w w:val="115"/>
          <w:sz w:val="12"/>
        </w:rPr>
        <w:t>2010;29(1):196–205.</w:t>
      </w:r>
      <w:r>
        <w:rPr>
          <w:spacing w:val="55"/>
          <w:w w:val="115"/>
          <w:sz w:val="12"/>
        </w:rPr>
        <w:t> </w:t>
      </w:r>
      <w:hyperlink r:id="rId115">
        <w:r>
          <w:rPr>
            <w:color w:val="007FAC"/>
            <w:w w:val="115"/>
            <w:sz w:val="12"/>
          </w:rPr>
          <w:t>http://dx.doi.org/10.1109/TMI.2009.2035616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0" w:after="0"/>
        <w:ind w:left="490" w:right="109" w:hanging="352"/>
        <w:jc w:val="both"/>
        <w:rPr>
          <w:sz w:val="12"/>
        </w:rPr>
      </w:pPr>
      <w:r>
        <w:rPr>
          <w:w w:val="115"/>
          <w:sz w:val="12"/>
        </w:rPr>
        <w:t>Rueckert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D,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Sonoda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L,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Hayes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C,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Hill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D,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Leach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M,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Hawkes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D.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Nonrigid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registration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using</w:t>
      </w:r>
      <w:r>
        <w:rPr>
          <w:w w:val="115"/>
          <w:sz w:val="12"/>
        </w:rPr>
        <w:t> free-form</w:t>
      </w:r>
      <w:r>
        <w:rPr>
          <w:w w:val="115"/>
          <w:sz w:val="12"/>
        </w:rPr>
        <w:t> deformations:</w:t>
      </w:r>
      <w:r>
        <w:rPr>
          <w:w w:val="115"/>
          <w:sz w:val="12"/>
        </w:rPr>
        <w:t> application</w:t>
      </w:r>
      <w:r>
        <w:rPr>
          <w:w w:val="115"/>
          <w:sz w:val="12"/>
        </w:rPr>
        <w:t> to</w:t>
      </w:r>
      <w:r>
        <w:rPr>
          <w:w w:val="115"/>
          <w:sz w:val="12"/>
        </w:rPr>
        <w:t> breast</w:t>
      </w:r>
      <w:r>
        <w:rPr>
          <w:w w:val="115"/>
          <w:sz w:val="12"/>
        </w:rPr>
        <w:t> MR</w:t>
      </w:r>
      <w:r>
        <w:rPr>
          <w:w w:val="115"/>
          <w:sz w:val="12"/>
        </w:rPr>
        <w:t> images.</w:t>
      </w:r>
      <w:r>
        <w:rPr>
          <w:w w:val="115"/>
          <w:sz w:val="12"/>
        </w:rPr>
        <w:t> IEEE</w:t>
      </w:r>
      <w:r>
        <w:rPr>
          <w:w w:val="115"/>
          <w:sz w:val="12"/>
        </w:rPr>
        <w:t> Trans</w:t>
      </w:r>
      <w:r>
        <w:rPr>
          <w:w w:val="115"/>
          <w:sz w:val="12"/>
        </w:rPr>
        <w:t> </w:t>
      </w:r>
      <w:r>
        <w:rPr>
          <w:w w:val="115"/>
          <w:sz w:val="12"/>
        </w:rPr>
        <w:t>Med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Imaging</w:t>
      </w:r>
      <w:r>
        <w:rPr>
          <w:spacing w:val="51"/>
          <w:w w:val="115"/>
          <w:sz w:val="12"/>
        </w:rPr>
        <w:t> </w:t>
      </w:r>
      <w:r>
        <w:rPr>
          <w:w w:val="115"/>
          <w:sz w:val="12"/>
        </w:rPr>
        <w:t>1999;18(8):712–21.</w:t>
      </w:r>
      <w:r>
        <w:rPr>
          <w:spacing w:val="51"/>
          <w:w w:val="115"/>
          <w:sz w:val="12"/>
        </w:rPr>
        <w:t> </w:t>
      </w:r>
      <w:hyperlink r:id="rId116">
        <w:r>
          <w:rPr>
            <w:color w:val="007FAC"/>
            <w:w w:val="115"/>
            <w:sz w:val="12"/>
          </w:rPr>
          <w:t>http://dx.doi.org/10.1109/42.796284</w:t>
        </w:r>
      </w:hyperlink>
      <w:r>
        <w:rPr>
          <w:w w:val="115"/>
          <w:sz w:val="12"/>
        </w:rPr>
        <w:t>.</w:t>
      </w:r>
    </w:p>
    <w:p>
      <w:pPr>
        <w:spacing w:after="0" w:line="297" w:lineRule="auto"/>
        <w:jc w:val="both"/>
        <w:rPr>
          <w:sz w:val="12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5"/>
        <w:ind w:left="0"/>
        <w:jc w:val="left"/>
        <w:rPr>
          <w:sz w:val="14"/>
        </w:rPr>
      </w:pPr>
    </w:p>
    <w:p>
      <w:pPr>
        <w:spacing w:after="0"/>
        <w:jc w:val="left"/>
        <w:rPr>
          <w:sz w:val="14"/>
        </w:rPr>
        <w:sectPr>
          <w:headerReference w:type="default" r:id="rId117"/>
          <w:footerReference w:type="default" r:id="rId118"/>
          <w:pgSz w:w="11910" w:h="15880"/>
          <w:pgMar w:header="655" w:footer="544" w:top="840" w:bottom="740" w:left="640" w:right="640"/>
        </w:sectPr>
      </w:pP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100" w:after="0"/>
        <w:ind w:left="490" w:right="38" w:hanging="352"/>
        <w:jc w:val="both"/>
        <w:rPr>
          <w:sz w:val="12"/>
        </w:rPr>
      </w:pPr>
      <w:bookmarkStart w:name="_bookmark39" w:id="58"/>
      <w:bookmarkEnd w:id="58"/>
      <w:r>
        <w:rPr/>
      </w:r>
      <w:r>
        <w:rPr>
          <w:w w:val="115"/>
          <w:sz w:val="12"/>
        </w:rPr>
        <w:t>Unser</w:t>
      </w:r>
      <w:r>
        <w:rPr>
          <w:w w:val="115"/>
          <w:sz w:val="12"/>
        </w:rPr>
        <w:t> M.</w:t>
      </w:r>
      <w:r>
        <w:rPr>
          <w:w w:val="115"/>
          <w:sz w:val="12"/>
        </w:rPr>
        <w:t> Splines:</w:t>
      </w:r>
      <w:r>
        <w:rPr>
          <w:w w:val="115"/>
          <w:sz w:val="12"/>
        </w:rPr>
        <w:t> a</w:t>
      </w:r>
      <w:r>
        <w:rPr>
          <w:w w:val="115"/>
          <w:sz w:val="12"/>
        </w:rPr>
        <w:t> perfect</w:t>
      </w:r>
      <w:r>
        <w:rPr>
          <w:w w:val="115"/>
          <w:sz w:val="12"/>
        </w:rPr>
        <w:t> fit</w:t>
      </w:r>
      <w:r>
        <w:rPr>
          <w:w w:val="115"/>
          <w:sz w:val="12"/>
        </w:rPr>
        <w:t> for</w:t>
      </w:r>
      <w:r>
        <w:rPr>
          <w:w w:val="115"/>
          <w:sz w:val="12"/>
        </w:rPr>
        <w:t> signal</w:t>
      </w:r>
      <w:r>
        <w:rPr>
          <w:w w:val="115"/>
          <w:sz w:val="12"/>
        </w:rPr>
        <w:t> and</w:t>
      </w:r>
      <w:r>
        <w:rPr>
          <w:w w:val="115"/>
          <w:sz w:val="12"/>
        </w:rPr>
        <w:t> image</w:t>
      </w:r>
      <w:r>
        <w:rPr>
          <w:w w:val="115"/>
          <w:sz w:val="12"/>
        </w:rPr>
        <w:t> processing.</w:t>
      </w:r>
      <w:r>
        <w:rPr>
          <w:w w:val="115"/>
          <w:sz w:val="12"/>
        </w:rPr>
        <w:t> IEEE</w:t>
      </w:r>
      <w:r>
        <w:rPr>
          <w:w w:val="115"/>
          <w:sz w:val="12"/>
        </w:rPr>
        <w:t> Signal</w:t>
      </w:r>
      <w:r>
        <w:rPr>
          <w:spacing w:val="40"/>
          <w:w w:val="115"/>
          <w:sz w:val="12"/>
        </w:rPr>
        <w:t> </w:t>
      </w:r>
      <w:bookmarkStart w:name="_bookmark40" w:id="59"/>
      <w:bookmarkEnd w:id="59"/>
      <w:r>
        <w:rPr>
          <w:w w:val="115"/>
          <w:sz w:val="12"/>
        </w:rPr>
        <w:t>Process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Mag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1999;16(6):22–38.</w:t>
      </w:r>
      <w:r>
        <w:rPr>
          <w:spacing w:val="40"/>
          <w:w w:val="115"/>
          <w:sz w:val="12"/>
        </w:rPr>
        <w:t> </w:t>
      </w:r>
      <w:hyperlink r:id="rId119">
        <w:r>
          <w:rPr>
            <w:color w:val="007FAC"/>
            <w:w w:val="115"/>
            <w:sz w:val="12"/>
          </w:rPr>
          <w:t>http://dx.doi.org/10.1109/79.799930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38" w:hanging="352"/>
        <w:jc w:val="both"/>
        <w:rPr>
          <w:sz w:val="12"/>
        </w:rPr>
      </w:pPr>
      <w:r>
        <w:rPr>
          <w:w w:val="115"/>
          <w:sz w:val="12"/>
        </w:rPr>
        <w:t>Maes</w:t>
      </w:r>
      <w:r>
        <w:rPr>
          <w:w w:val="115"/>
          <w:sz w:val="12"/>
        </w:rPr>
        <w:t> F,</w:t>
      </w:r>
      <w:r>
        <w:rPr>
          <w:w w:val="115"/>
          <w:sz w:val="12"/>
        </w:rPr>
        <w:t> Collignon</w:t>
      </w:r>
      <w:r>
        <w:rPr>
          <w:w w:val="115"/>
          <w:sz w:val="12"/>
        </w:rPr>
        <w:t> A,</w:t>
      </w:r>
      <w:r>
        <w:rPr>
          <w:w w:val="115"/>
          <w:sz w:val="12"/>
        </w:rPr>
        <w:t> Vandermeulen</w:t>
      </w:r>
      <w:r>
        <w:rPr>
          <w:w w:val="115"/>
          <w:sz w:val="12"/>
        </w:rPr>
        <w:t> D,</w:t>
      </w:r>
      <w:r>
        <w:rPr>
          <w:w w:val="115"/>
          <w:sz w:val="12"/>
        </w:rPr>
        <w:t> Marchal</w:t>
      </w:r>
      <w:r>
        <w:rPr>
          <w:w w:val="115"/>
          <w:sz w:val="12"/>
        </w:rPr>
        <w:t> G,</w:t>
      </w:r>
      <w:r>
        <w:rPr>
          <w:w w:val="115"/>
          <w:sz w:val="12"/>
        </w:rPr>
        <w:t> Suetens</w:t>
      </w:r>
      <w:r>
        <w:rPr>
          <w:w w:val="115"/>
          <w:sz w:val="12"/>
        </w:rPr>
        <w:t> P.</w:t>
      </w:r>
      <w:r>
        <w:rPr>
          <w:w w:val="115"/>
          <w:sz w:val="12"/>
        </w:rPr>
        <w:t> </w:t>
      </w:r>
      <w:r>
        <w:rPr>
          <w:w w:val="115"/>
          <w:sz w:val="12"/>
        </w:rPr>
        <w:t>Multimodality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image</w:t>
      </w:r>
      <w:r>
        <w:rPr>
          <w:w w:val="115"/>
          <w:sz w:val="12"/>
        </w:rPr>
        <w:t> registration</w:t>
      </w:r>
      <w:r>
        <w:rPr>
          <w:w w:val="115"/>
          <w:sz w:val="12"/>
        </w:rPr>
        <w:t> by</w:t>
      </w:r>
      <w:r>
        <w:rPr>
          <w:w w:val="115"/>
          <w:sz w:val="12"/>
        </w:rPr>
        <w:t> maximization</w:t>
      </w:r>
      <w:r>
        <w:rPr>
          <w:w w:val="115"/>
          <w:sz w:val="12"/>
        </w:rPr>
        <w:t> of</w:t>
      </w:r>
      <w:r>
        <w:rPr>
          <w:w w:val="115"/>
          <w:sz w:val="12"/>
        </w:rPr>
        <w:t> mutual</w:t>
      </w:r>
      <w:r>
        <w:rPr>
          <w:w w:val="115"/>
          <w:sz w:val="12"/>
        </w:rPr>
        <w:t> information.</w:t>
      </w:r>
      <w:r>
        <w:rPr>
          <w:w w:val="115"/>
          <w:sz w:val="12"/>
        </w:rPr>
        <w:t> IEEE</w:t>
      </w:r>
      <w:r>
        <w:rPr>
          <w:w w:val="115"/>
          <w:sz w:val="12"/>
        </w:rPr>
        <w:t> Trans</w:t>
      </w:r>
      <w:r>
        <w:rPr>
          <w:w w:val="115"/>
          <w:sz w:val="12"/>
        </w:rPr>
        <w:t> Med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Imaging</w:t>
      </w:r>
      <w:r>
        <w:rPr>
          <w:spacing w:val="51"/>
          <w:w w:val="115"/>
          <w:sz w:val="12"/>
        </w:rPr>
        <w:t> </w:t>
      </w:r>
      <w:r>
        <w:rPr>
          <w:w w:val="115"/>
          <w:sz w:val="12"/>
        </w:rPr>
        <w:t>1997;16(2):187–98.</w:t>
      </w:r>
      <w:r>
        <w:rPr>
          <w:spacing w:val="51"/>
          <w:w w:val="115"/>
          <w:sz w:val="12"/>
        </w:rPr>
        <w:t> </w:t>
      </w:r>
      <w:hyperlink r:id="rId120">
        <w:r>
          <w:rPr>
            <w:color w:val="007FAC"/>
            <w:w w:val="115"/>
            <w:sz w:val="12"/>
          </w:rPr>
          <w:t>http://dx.doi.org/10.1109/42.563664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0" w:after="0"/>
        <w:ind w:left="490" w:right="38" w:hanging="352"/>
        <w:jc w:val="both"/>
        <w:rPr>
          <w:sz w:val="12"/>
        </w:rPr>
      </w:pPr>
      <w:r>
        <w:rPr>
          <w:w w:val="115"/>
          <w:sz w:val="12"/>
        </w:rPr>
        <w:t>Viola</w:t>
      </w:r>
      <w:r>
        <w:rPr>
          <w:w w:val="115"/>
          <w:sz w:val="12"/>
        </w:rPr>
        <w:t> P,</w:t>
      </w:r>
      <w:r>
        <w:rPr>
          <w:w w:val="115"/>
          <w:sz w:val="12"/>
        </w:rPr>
        <w:t> Wells</w:t>
      </w:r>
      <w:r>
        <w:rPr>
          <w:w w:val="115"/>
          <w:sz w:val="12"/>
        </w:rPr>
        <w:t> WM.</w:t>
      </w:r>
      <w:r>
        <w:rPr>
          <w:w w:val="115"/>
          <w:sz w:val="12"/>
        </w:rPr>
        <w:t> Alignment</w:t>
      </w:r>
      <w:r>
        <w:rPr>
          <w:w w:val="115"/>
          <w:sz w:val="12"/>
        </w:rPr>
        <w:t> by</w:t>
      </w:r>
      <w:r>
        <w:rPr>
          <w:w w:val="115"/>
          <w:sz w:val="12"/>
        </w:rPr>
        <w:t> maximization</w:t>
      </w:r>
      <w:r>
        <w:rPr>
          <w:w w:val="115"/>
          <w:sz w:val="12"/>
        </w:rPr>
        <w:t> of</w:t>
      </w:r>
      <w:r>
        <w:rPr>
          <w:w w:val="115"/>
          <w:sz w:val="12"/>
        </w:rPr>
        <w:t> mutual</w:t>
      </w:r>
      <w:r>
        <w:rPr>
          <w:w w:val="115"/>
          <w:sz w:val="12"/>
        </w:rPr>
        <w:t> information.</w:t>
      </w:r>
      <w:r>
        <w:rPr>
          <w:w w:val="115"/>
          <w:sz w:val="12"/>
        </w:rPr>
        <w:t> Int</w:t>
      </w:r>
      <w:r>
        <w:rPr>
          <w:w w:val="115"/>
          <w:sz w:val="12"/>
        </w:rPr>
        <w:t> </w:t>
      </w:r>
      <w:r>
        <w:rPr>
          <w:w w:val="115"/>
          <w:sz w:val="12"/>
        </w:rPr>
        <w:t>J</w:t>
      </w:r>
      <w:r>
        <w:rPr>
          <w:spacing w:val="40"/>
          <w:w w:val="115"/>
          <w:sz w:val="12"/>
        </w:rPr>
        <w:t> </w:t>
      </w:r>
      <w:bookmarkStart w:name="_bookmark41" w:id="60"/>
      <w:bookmarkEnd w:id="60"/>
      <w:r>
        <w:rPr>
          <w:w w:val="115"/>
          <w:sz w:val="12"/>
        </w:rPr>
        <w:t>Comput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Vis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1997;24(2):137–54.</w:t>
      </w:r>
      <w:r>
        <w:rPr>
          <w:spacing w:val="40"/>
          <w:w w:val="115"/>
          <w:sz w:val="12"/>
        </w:rPr>
        <w:t> </w:t>
      </w:r>
      <w:r>
        <w:rPr>
          <w:color w:val="007FAC"/>
          <w:w w:val="115"/>
          <w:sz w:val="12"/>
        </w:rPr>
        <w:t>http://dx.doi.org/10.1023/A:1007958904918</w:t>
      </w:r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38" w:hanging="352"/>
        <w:jc w:val="both"/>
        <w:rPr>
          <w:sz w:val="12"/>
        </w:rPr>
      </w:pPr>
      <w:r>
        <w:rPr>
          <w:w w:val="115"/>
          <w:sz w:val="12"/>
        </w:rPr>
        <w:t>Mattes</w:t>
      </w:r>
      <w:r>
        <w:rPr>
          <w:w w:val="115"/>
          <w:sz w:val="12"/>
        </w:rPr>
        <w:t> D,</w:t>
      </w:r>
      <w:r>
        <w:rPr>
          <w:w w:val="115"/>
          <w:sz w:val="12"/>
        </w:rPr>
        <w:t> Haynor</w:t>
      </w:r>
      <w:r>
        <w:rPr>
          <w:w w:val="115"/>
          <w:sz w:val="12"/>
        </w:rPr>
        <w:t> D,</w:t>
      </w:r>
      <w:r>
        <w:rPr>
          <w:w w:val="115"/>
          <w:sz w:val="12"/>
        </w:rPr>
        <w:t> Vesselle</w:t>
      </w:r>
      <w:r>
        <w:rPr>
          <w:w w:val="115"/>
          <w:sz w:val="12"/>
        </w:rPr>
        <w:t> H,</w:t>
      </w:r>
      <w:r>
        <w:rPr>
          <w:w w:val="115"/>
          <w:sz w:val="12"/>
        </w:rPr>
        <w:t> Lewellen</w:t>
      </w:r>
      <w:r>
        <w:rPr>
          <w:w w:val="115"/>
          <w:sz w:val="12"/>
        </w:rPr>
        <w:t> T,</w:t>
      </w:r>
      <w:r>
        <w:rPr>
          <w:w w:val="115"/>
          <w:sz w:val="12"/>
        </w:rPr>
        <w:t> Eubank</w:t>
      </w:r>
      <w:r>
        <w:rPr>
          <w:w w:val="115"/>
          <w:sz w:val="12"/>
        </w:rPr>
        <w:t> W.</w:t>
      </w:r>
      <w:r>
        <w:rPr>
          <w:w w:val="115"/>
          <w:sz w:val="12"/>
        </w:rPr>
        <w:t> PET-CT</w:t>
      </w:r>
      <w:r>
        <w:rPr>
          <w:w w:val="115"/>
          <w:sz w:val="12"/>
        </w:rPr>
        <w:t> image</w:t>
      </w:r>
      <w:r>
        <w:rPr>
          <w:w w:val="115"/>
          <w:sz w:val="12"/>
        </w:rPr>
        <w:t> </w:t>
      </w:r>
      <w:r>
        <w:rPr>
          <w:w w:val="115"/>
          <w:sz w:val="12"/>
        </w:rPr>
        <w:t>reg-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istration</w:t>
      </w:r>
      <w:r>
        <w:rPr>
          <w:w w:val="115"/>
          <w:sz w:val="12"/>
        </w:rPr>
        <w:t> in</w:t>
      </w:r>
      <w:r>
        <w:rPr>
          <w:w w:val="115"/>
          <w:sz w:val="12"/>
        </w:rPr>
        <w:t> the</w:t>
      </w:r>
      <w:r>
        <w:rPr>
          <w:w w:val="115"/>
          <w:sz w:val="12"/>
        </w:rPr>
        <w:t> chest</w:t>
      </w:r>
      <w:r>
        <w:rPr>
          <w:w w:val="115"/>
          <w:sz w:val="12"/>
        </w:rPr>
        <w:t> using</w:t>
      </w:r>
      <w:r>
        <w:rPr>
          <w:w w:val="115"/>
          <w:sz w:val="12"/>
        </w:rPr>
        <w:t> free-form</w:t>
      </w:r>
      <w:r>
        <w:rPr>
          <w:w w:val="115"/>
          <w:sz w:val="12"/>
        </w:rPr>
        <w:t> deformations.</w:t>
      </w:r>
      <w:r>
        <w:rPr>
          <w:w w:val="115"/>
          <w:sz w:val="12"/>
        </w:rPr>
        <w:t> IEEE</w:t>
      </w:r>
      <w:r>
        <w:rPr>
          <w:w w:val="115"/>
          <w:sz w:val="12"/>
        </w:rPr>
        <w:t> Trans</w:t>
      </w:r>
      <w:r>
        <w:rPr>
          <w:w w:val="115"/>
          <w:sz w:val="12"/>
        </w:rPr>
        <w:t> Med</w:t>
      </w:r>
      <w:r>
        <w:rPr>
          <w:w w:val="115"/>
          <w:sz w:val="12"/>
        </w:rPr>
        <w:t> Imaging</w:t>
      </w:r>
      <w:r>
        <w:rPr>
          <w:spacing w:val="40"/>
          <w:w w:val="115"/>
          <w:sz w:val="12"/>
        </w:rPr>
        <w:t> </w:t>
      </w:r>
      <w:bookmarkStart w:name="_bookmark42" w:id="61"/>
      <w:bookmarkEnd w:id="61"/>
      <w:r>
        <w:rPr>
          <w:w w:val="115"/>
          <w:sz w:val="12"/>
        </w:rPr>
        <w:t>2003;22(1):120–8.</w:t>
      </w:r>
      <w:r>
        <w:rPr>
          <w:spacing w:val="49"/>
          <w:w w:val="115"/>
          <w:sz w:val="12"/>
        </w:rPr>
        <w:t> </w:t>
      </w:r>
      <w:hyperlink r:id="rId121">
        <w:r>
          <w:rPr>
            <w:color w:val="007FAC"/>
            <w:w w:val="115"/>
            <w:sz w:val="12"/>
          </w:rPr>
          <w:t>http://dx.doi.org/10.1109/TMI.2003.809072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38" w:hanging="352"/>
        <w:jc w:val="both"/>
        <w:rPr>
          <w:sz w:val="12"/>
        </w:rPr>
      </w:pPr>
      <w:r>
        <w:rPr>
          <w:w w:val="115"/>
          <w:sz w:val="12"/>
        </w:rPr>
        <w:t>Thévenaz</w:t>
      </w:r>
      <w:r>
        <w:rPr>
          <w:w w:val="115"/>
          <w:sz w:val="12"/>
        </w:rPr>
        <w:t> P,</w:t>
      </w:r>
      <w:r>
        <w:rPr>
          <w:w w:val="115"/>
          <w:sz w:val="12"/>
        </w:rPr>
        <w:t> Unser</w:t>
      </w:r>
      <w:r>
        <w:rPr>
          <w:w w:val="115"/>
          <w:sz w:val="12"/>
        </w:rPr>
        <w:t> M.</w:t>
      </w:r>
      <w:r>
        <w:rPr>
          <w:w w:val="115"/>
          <w:sz w:val="12"/>
        </w:rPr>
        <w:t> Optimization</w:t>
      </w:r>
      <w:r>
        <w:rPr>
          <w:w w:val="115"/>
          <w:sz w:val="12"/>
        </w:rPr>
        <w:t> of</w:t>
      </w:r>
      <w:r>
        <w:rPr>
          <w:w w:val="115"/>
          <w:sz w:val="12"/>
        </w:rPr>
        <w:t> mutual</w:t>
      </w:r>
      <w:r>
        <w:rPr>
          <w:w w:val="115"/>
          <w:sz w:val="12"/>
        </w:rPr>
        <w:t> information</w:t>
      </w:r>
      <w:r>
        <w:rPr>
          <w:w w:val="115"/>
          <w:sz w:val="12"/>
        </w:rPr>
        <w:t> for</w:t>
      </w:r>
      <w:r>
        <w:rPr>
          <w:w w:val="115"/>
          <w:sz w:val="12"/>
        </w:rPr>
        <w:t> multiresolution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image registration. IEEE Trans Image Process 2000;9(12):2083–99. </w:t>
      </w:r>
      <w:hyperlink r:id="rId122">
        <w:r>
          <w:rPr>
            <w:color w:val="007FAC"/>
            <w:w w:val="115"/>
            <w:sz w:val="12"/>
          </w:rPr>
          <w:t>http://dx.doi.</w:t>
        </w:r>
      </w:hyperlink>
      <w:r>
        <w:rPr>
          <w:color w:val="007FAC"/>
          <w:spacing w:val="40"/>
          <w:w w:val="125"/>
          <w:sz w:val="12"/>
        </w:rPr>
        <w:t> </w:t>
      </w:r>
      <w:bookmarkStart w:name="_bookmark43" w:id="62"/>
      <w:bookmarkEnd w:id="62"/>
      <w:r>
        <w:rPr>
          <w:color w:val="007FAC"/>
          <w:w w:val="125"/>
          <w:sz w:val="12"/>
        </w:rPr>
      </w:r>
      <w:hyperlink r:id="rId122">
        <w:r>
          <w:rPr>
            <w:color w:val="007FAC"/>
            <w:spacing w:val="-2"/>
            <w:w w:val="115"/>
            <w:sz w:val="12"/>
          </w:rPr>
          <w:t>org/10.1109/83.887976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0" w:after="0"/>
        <w:ind w:left="490" w:right="38" w:hanging="352"/>
        <w:jc w:val="both"/>
        <w:rPr>
          <w:sz w:val="12"/>
        </w:rPr>
      </w:pPr>
      <w:r>
        <w:rPr>
          <w:w w:val="115"/>
          <w:sz w:val="12"/>
        </w:rPr>
        <w:t>Klein</w:t>
      </w:r>
      <w:r>
        <w:rPr>
          <w:w w:val="115"/>
          <w:sz w:val="12"/>
        </w:rPr>
        <w:t> S,</w:t>
      </w:r>
      <w:r>
        <w:rPr>
          <w:w w:val="115"/>
          <w:sz w:val="12"/>
        </w:rPr>
        <w:t> Pluim</w:t>
      </w:r>
      <w:r>
        <w:rPr>
          <w:w w:val="115"/>
          <w:sz w:val="12"/>
        </w:rPr>
        <w:t> J,</w:t>
      </w:r>
      <w:r>
        <w:rPr>
          <w:w w:val="115"/>
          <w:sz w:val="12"/>
        </w:rPr>
        <w:t> Staring</w:t>
      </w:r>
      <w:r>
        <w:rPr>
          <w:w w:val="115"/>
          <w:sz w:val="12"/>
        </w:rPr>
        <w:t> M,</w:t>
      </w:r>
      <w:r>
        <w:rPr>
          <w:w w:val="115"/>
          <w:sz w:val="12"/>
        </w:rPr>
        <w:t> Viergever</w:t>
      </w:r>
      <w:r>
        <w:rPr>
          <w:w w:val="115"/>
          <w:sz w:val="12"/>
        </w:rPr>
        <w:t> M.</w:t>
      </w:r>
      <w:r>
        <w:rPr>
          <w:w w:val="115"/>
          <w:sz w:val="12"/>
        </w:rPr>
        <w:t> Adaptive</w:t>
      </w:r>
      <w:r>
        <w:rPr>
          <w:w w:val="115"/>
          <w:sz w:val="12"/>
        </w:rPr>
        <w:t> stochastic</w:t>
      </w:r>
      <w:r>
        <w:rPr>
          <w:w w:val="115"/>
          <w:sz w:val="12"/>
        </w:rPr>
        <w:t> gradient</w:t>
      </w:r>
      <w:r>
        <w:rPr>
          <w:w w:val="115"/>
          <w:sz w:val="12"/>
        </w:rPr>
        <w:t> descent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optimisation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image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registration.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Int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J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Comput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Vis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2009;81(3):227–39.</w:t>
      </w:r>
      <w:r>
        <w:rPr>
          <w:spacing w:val="27"/>
          <w:w w:val="115"/>
          <w:sz w:val="12"/>
        </w:rPr>
        <w:t> </w:t>
      </w:r>
      <w:hyperlink r:id="rId123">
        <w:r>
          <w:rPr>
            <w:color w:val="007FAC"/>
            <w:w w:val="115"/>
            <w:sz w:val="12"/>
          </w:rPr>
          <w:t>http:</w:t>
        </w:r>
      </w:hyperlink>
    </w:p>
    <w:p>
      <w:pPr>
        <w:spacing w:before="1"/>
        <w:ind w:left="490" w:right="0" w:firstLine="0"/>
        <w:jc w:val="both"/>
        <w:rPr>
          <w:sz w:val="12"/>
        </w:rPr>
      </w:pPr>
      <w:hyperlink r:id="rId123">
        <w:r>
          <w:rPr>
            <w:color w:val="007FAC"/>
            <w:w w:val="120"/>
            <w:sz w:val="12"/>
          </w:rPr>
          <w:t>//dx.doi.org/10.1007/s11263-008-0168-</w:t>
        </w:r>
        <w:r>
          <w:rPr>
            <w:color w:val="007FAC"/>
            <w:spacing w:val="-5"/>
            <w:w w:val="120"/>
            <w:sz w:val="12"/>
          </w:rPr>
          <w:t>y</w:t>
        </w:r>
      </w:hyperlink>
      <w:r>
        <w:rPr>
          <w:spacing w:val="-5"/>
          <w:w w:val="12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100" w:after="0"/>
        <w:ind w:left="490" w:right="109" w:hanging="352"/>
        <w:jc w:val="both"/>
        <w:rPr>
          <w:sz w:val="12"/>
        </w:rPr>
      </w:pPr>
      <w:r>
        <w:rPr/>
        <w:br w:type="column"/>
      </w:r>
      <w:bookmarkStart w:name="_bookmark44" w:id="63"/>
      <w:bookmarkEnd w:id="63"/>
      <w:r>
        <w:rPr/>
      </w:r>
      <w:r>
        <w:rPr>
          <w:w w:val="120"/>
          <w:sz w:val="12"/>
        </w:rPr>
        <w:t>Ridgway</w:t>
      </w:r>
      <w:r>
        <w:rPr>
          <w:w w:val="120"/>
          <w:sz w:val="12"/>
        </w:rPr>
        <w:t> G.</w:t>
      </w:r>
      <w:r>
        <w:rPr>
          <w:w w:val="120"/>
          <w:sz w:val="12"/>
        </w:rPr>
        <w:t> Rice/rician</w:t>
      </w:r>
      <w:r>
        <w:rPr>
          <w:w w:val="120"/>
          <w:sz w:val="12"/>
        </w:rPr>
        <w:t> distribution.</w:t>
      </w:r>
      <w:r>
        <w:rPr>
          <w:w w:val="120"/>
          <w:sz w:val="12"/>
        </w:rPr>
        <w:t> 2008,</w:t>
      </w:r>
      <w:r>
        <w:rPr>
          <w:w w:val="120"/>
          <w:sz w:val="12"/>
        </w:rPr>
        <w:t> </w:t>
      </w:r>
      <w:hyperlink r:id="rId124">
        <w:r>
          <w:rPr>
            <w:color w:val="007FAC"/>
            <w:w w:val="120"/>
            <w:sz w:val="12"/>
          </w:rPr>
          <w:t>https://uk.mathworks.com/</w:t>
        </w:r>
      </w:hyperlink>
      <w:r>
        <w:rPr>
          <w:color w:val="007FAC"/>
          <w:spacing w:val="40"/>
          <w:w w:val="120"/>
          <w:sz w:val="12"/>
        </w:rPr>
        <w:t> </w:t>
      </w:r>
      <w:hyperlink r:id="rId124">
        <w:r>
          <w:rPr>
            <w:color w:val="007FAC"/>
            <w:w w:val="120"/>
            <w:sz w:val="12"/>
          </w:rPr>
          <w:t>matlabcentral/fileexchange/14237-rice-rician-distribution</w:t>
        </w:r>
      </w:hyperlink>
      <w:r>
        <w:rPr>
          <w:w w:val="120"/>
          <w:sz w:val="12"/>
        </w:rPr>
        <w:t>.</w:t>
      </w:r>
      <w:r>
        <w:rPr>
          <w:w w:val="120"/>
          <w:sz w:val="12"/>
        </w:rPr>
        <w:t> [Online;</w:t>
      </w:r>
      <w:r>
        <w:rPr>
          <w:w w:val="120"/>
          <w:sz w:val="12"/>
        </w:rPr>
        <w:t> accessed</w:t>
      </w:r>
      <w:r>
        <w:rPr>
          <w:spacing w:val="40"/>
          <w:w w:val="120"/>
          <w:sz w:val="12"/>
        </w:rPr>
        <w:t> </w:t>
      </w:r>
      <w:bookmarkStart w:name="_bookmark45" w:id="64"/>
      <w:bookmarkEnd w:id="64"/>
      <w:r>
        <w:rPr>
          <w:w w:val="120"/>
          <w:sz w:val="12"/>
        </w:rPr>
        <w:t>Dec</w:t>
      </w:r>
      <w:r>
        <w:rPr>
          <w:w w:val="120"/>
          <w:sz w:val="12"/>
        </w:rPr>
        <w:t> 20,</w:t>
      </w:r>
      <w:r>
        <w:rPr>
          <w:w w:val="120"/>
          <w:sz w:val="12"/>
        </w:rPr>
        <w:t> 2021].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109" w:hanging="352"/>
        <w:jc w:val="both"/>
        <w:rPr>
          <w:sz w:val="12"/>
        </w:rPr>
      </w:pPr>
      <w:r>
        <w:rPr>
          <w:w w:val="120"/>
          <w:sz w:val="12"/>
        </w:rPr>
        <w:t>Fedorov</w:t>
      </w:r>
      <w:r>
        <w:rPr>
          <w:w w:val="120"/>
          <w:sz w:val="12"/>
        </w:rPr>
        <w:t> A,</w:t>
      </w:r>
      <w:r>
        <w:rPr>
          <w:w w:val="120"/>
          <w:sz w:val="12"/>
        </w:rPr>
        <w:t> Beichel</w:t>
      </w:r>
      <w:r>
        <w:rPr>
          <w:w w:val="120"/>
          <w:sz w:val="12"/>
        </w:rPr>
        <w:t> R,</w:t>
      </w:r>
      <w:r>
        <w:rPr>
          <w:w w:val="120"/>
          <w:sz w:val="12"/>
        </w:rPr>
        <w:t> Kalpathy-Cramer</w:t>
      </w:r>
      <w:r>
        <w:rPr>
          <w:w w:val="120"/>
          <w:sz w:val="12"/>
        </w:rPr>
        <w:t> J,</w:t>
      </w:r>
      <w:r>
        <w:rPr>
          <w:w w:val="120"/>
          <w:sz w:val="12"/>
        </w:rPr>
        <w:t> Finet</w:t>
      </w:r>
      <w:r>
        <w:rPr>
          <w:w w:val="120"/>
          <w:sz w:val="12"/>
        </w:rPr>
        <w:t> J,</w:t>
      </w:r>
      <w:r>
        <w:rPr>
          <w:w w:val="120"/>
          <w:sz w:val="12"/>
        </w:rPr>
        <w:t> Fillion-Robin</w:t>
      </w:r>
      <w:r>
        <w:rPr>
          <w:w w:val="120"/>
          <w:sz w:val="12"/>
        </w:rPr>
        <w:t> J-C,</w:t>
      </w:r>
      <w:r>
        <w:rPr>
          <w:w w:val="120"/>
          <w:sz w:val="12"/>
        </w:rPr>
        <w:t> Pujol</w:t>
      </w:r>
      <w:r>
        <w:rPr>
          <w:w w:val="120"/>
          <w:sz w:val="12"/>
        </w:rPr>
        <w:t> </w:t>
      </w:r>
      <w:r>
        <w:rPr>
          <w:w w:val="120"/>
          <w:sz w:val="12"/>
        </w:rPr>
        <w:t>S,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Bauer</w:t>
      </w:r>
      <w:r>
        <w:rPr>
          <w:w w:val="120"/>
          <w:sz w:val="12"/>
        </w:rPr>
        <w:t> C,</w:t>
      </w:r>
      <w:r>
        <w:rPr>
          <w:w w:val="120"/>
          <w:sz w:val="12"/>
        </w:rPr>
        <w:t> Jennings</w:t>
      </w:r>
      <w:r>
        <w:rPr>
          <w:w w:val="120"/>
          <w:sz w:val="12"/>
        </w:rPr>
        <w:t> D,</w:t>
      </w:r>
      <w:r>
        <w:rPr>
          <w:w w:val="120"/>
          <w:sz w:val="12"/>
        </w:rPr>
        <w:t> Fennessy</w:t>
      </w:r>
      <w:r>
        <w:rPr>
          <w:w w:val="120"/>
          <w:sz w:val="12"/>
        </w:rPr>
        <w:t> F,</w:t>
      </w:r>
      <w:r>
        <w:rPr>
          <w:w w:val="120"/>
          <w:sz w:val="12"/>
        </w:rPr>
        <w:t> Sonka</w:t>
      </w:r>
      <w:r>
        <w:rPr>
          <w:w w:val="120"/>
          <w:sz w:val="12"/>
        </w:rPr>
        <w:t> M,</w:t>
      </w:r>
      <w:r>
        <w:rPr>
          <w:w w:val="120"/>
          <w:sz w:val="12"/>
        </w:rPr>
        <w:t> Buatti</w:t>
      </w:r>
      <w:r>
        <w:rPr>
          <w:w w:val="120"/>
          <w:sz w:val="12"/>
        </w:rPr>
        <w:t> J,</w:t>
      </w:r>
      <w:r>
        <w:rPr>
          <w:w w:val="120"/>
          <w:sz w:val="12"/>
        </w:rPr>
        <w:t> Aylward</w:t>
      </w:r>
      <w:r>
        <w:rPr>
          <w:w w:val="120"/>
          <w:sz w:val="12"/>
        </w:rPr>
        <w:t> S,</w:t>
      </w:r>
      <w:r>
        <w:rPr>
          <w:w w:val="120"/>
          <w:sz w:val="12"/>
        </w:rPr>
        <w:t> Miller</w:t>
      </w:r>
      <w:r>
        <w:rPr>
          <w:w w:val="120"/>
          <w:sz w:val="12"/>
        </w:rPr>
        <w:t> JV,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Pieper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S,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Kikinis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R.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3D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slicer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as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an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image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computing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platform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quantitative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imaging</w:t>
      </w:r>
      <w:r>
        <w:rPr>
          <w:w w:val="120"/>
          <w:sz w:val="12"/>
        </w:rPr>
        <w:t> network.</w:t>
      </w:r>
      <w:r>
        <w:rPr>
          <w:w w:val="120"/>
          <w:sz w:val="12"/>
        </w:rPr>
        <w:t> Magn</w:t>
      </w:r>
      <w:r>
        <w:rPr>
          <w:w w:val="120"/>
          <w:sz w:val="12"/>
        </w:rPr>
        <w:t> Reson</w:t>
      </w:r>
      <w:r>
        <w:rPr>
          <w:w w:val="120"/>
          <w:sz w:val="12"/>
        </w:rPr>
        <w:t> Imaging</w:t>
      </w:r>
      <w:r>
        <w:rPr>
          <w:w w:val="120"/>
          <w:sz w:val="12"/>
        </w:rPr>
        <w:t> 2012;30(9):1323–41.</w:t>
      </w:r>
      <w:r>
        <w:rPr>
          <w:w w:val="120"/>
          <w:sz w:val="12"/>
        </w:rPr>
        <w:t> </w:t>
      </w:r>
      <w:hyperlink r:id="rId125">
        <w:r>
          <w:rPr>
            <w:color w:val="007FAC"/>
            <w:w w:val="120"/>
            <w:sz w:val="12"/>
          </w:rPr>
          <w:t>http://dx.doi.org/</w:t>
        </w:r>
      </w:hyperlink>
      <w:r>
        <w:rPr>
          <w:color w:val="007FAC"/>
          <w:spacing w:val="40"/>
          <w:w w:val="126"/>
          <w:sz w:val="12"/>
        </w:rPr>
        <w:t> </w:t>
      </w:r>
      <w:bookmarkStart w:name="_bookmark46" w:id="65"/>
      <w:bookmarkEnd w:id="65"/>
      <w:r>
        <w:rPr>
          <w:color w:val="007FAC"/>
          <w:w w:val="126"/>
          <w:sz w:val="12"/>
        </w:rPr>
      </w:r>
      <w:hyperlink r:id="rId125">
        <w:r>
          <w:rPr>
            <w:color w:val="007FAC"/>
            <w:spacing w:val="-2"/>
            <w:w w:val="120"/>
            <w:sz w:val="12"/>
          </w:rPr>
          <w:t>10.1016/j.mri.2012.05.001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109" w:hanging="352"/>
        <w:jc w:val="both"/>
        <w:rPr>
          <w:sz w:val="12"/>
        </w:rPr>
      </w:pPr>
      <w:r>
        <w:rPr>
          <w:w w:val="115"/>
          <w:sz w:val="12"/>
        </w:rPr>
        <w:t>Zhang F, Noh T, Juvekar P, Frisken SF, Rigolo L, Norton I, Kapur T, Pujol S,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Wells</w:t>
      </w:r>
      <w:r>
        <w:rPr>
          <w:w w:val="115"/>
          <w:sz w:val="12"/>
        </w:rPr>
        <w:t> W,</w:t>
      </w:r>
      <w:r>
        <w:rPr>
          <w:w w:val="115"/>
          <w:sz w:val="12"/>
        </w:rPr>
        <w:t> Yarmarkovich</w:t>
      </w:r>
      <w:r>
        <w:rPr>
          <w:w w:val="115"/>
          <w:sz w:val="12"/>
        </w:rPr>
        <w:t> A,</w:t>
      </w:r>
      <w:r>
        <w:rPr>
          <w:w w:val="115"/>
          <w:sz w:val="12"/>
        </w:rPr>
        <w:t> Kindlmann</w:t>
      </w:r>
      <w:r>
        <w:rPr>
          <w:w w:val="115"/>
          <w:sz w:val="12"/>
        </w:rPr>
        <w:t> G,</w:t>
      </w:r>
      <w:r>
        <w:rPr>
          <w:w w:val="115"/>
          <w:sz w:val="12"/>
        </w:rPr>
        <w:t> Wassermann</w:t>
      </w:r>
      <w:r>
        <w:rPr>
          <w:w w:val="115"/>
          <w:sz w:val="12"/>
        </w:rPr>
        <w:t> D,</w:t>
      </w:r>
      <w:r>
        <w:rPr>
          <w:w w:val="115"/>
          <w:sz w:val="12"/>
        </w:rPr>
        <w:t> San</w:t>
      </w:r>
      <w:r>
        <w:rPr>
          <w:w w:val="115"/>
          <w:sz w:val="12"/>
        </w:rPr>
        <w:t> Jose</w:t>
      </w:r>
      <w:r>
        <w:rPr>
          <w:w w:val="115"/>
          <w:sz w:val="12"/>
        </w:rPr>
        <w:t> Estepar</w:t>
      </w:r>
      <w:r>
        <w:rPr>
          <w:w w:val="115"/>
          <w:sz w:val="12"/>
        </w:rPr>
        <w:t> </w:t>
      </w:r>
      <w:r>
        <w:rPr>
          <w:w w:val="115"/>
          <w:sz w:val="12"/>
        </w:rPr>
        <w:t>R,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Rathi</w:t>
      </w:r>
      <w:r>
        <w:rPr>
          <w:w w:val="115"/>
          <w:sz w:val="12"/>
        </w:rPr>
        <w:t> Y,</w:t>
      </w:r>
      <w:r>
        <w:rPr>
          <w:w w:val="115"/>
          <w:sz w:val="12"/>
        </w:rPr>
        <w:t> Kikinis</w:t>
      </w:r>
      <w:r>
        <w:rPr>
          <w:w w:val="115"/>
          <w:sz w:val="12"/>
        </w:rPr>
        <w:t> R,</w:t>
      </w:r>
      <w:r>
        <w:rPr>
          <w:w w:val="115"/>
          <w:sz w:val="12"/>
        </w:rPr>
        <w:t> Johnson</w:t>
      </w:r>
      <w:r>
        <w:rPr>
          <w:w w:val="115"/>
          <w:sz w:val="12"/>
        </w:rPr>
        <w:t> HJ,</w:t>
      </w:r>
      <w:r>
        <w:rPr>
          <w:w w:val="115"/>
          <w:sz w:val="12"/>
        </w:rPr>
        <w:t> Westin</w:t>
      </w:r>
      <w:r>
        <w:rPr>
          <w:w w:val="115"/>
          <w:sz w:val="12"/>
        </w:rPr>
        <w:t> C-F,</w:t>
      </w:r>
      <w:r>
        <w:rPr>
          <w:w w:val="115"/>
          <w:sz w:val="12"/>
        </w:rPr>
        <w:t> Pieper</w:t>
      </w:r>
      <w:r>
        <w:rPr>
          <w:w w:val="115"/>
          <w:sz w:val="12"/>
        </w:rPr>
        <w:t> S,</w:t>
      </w:r>
      <w:r>
        <w:rPr>
          <w:w w:val="115"/>
          <w:sz w:val="12"/>
        </w:rPr>
        <w:t> Golby</w:t>
      </w:r>
      <w:r>
        <w:rPr>
          <w:w w:val="115"/>
          <w:sz w:val="12"/>
        </w:rPr>
        <w:t> AJ,</w:t>
      </w:r>
      <w:r>
        <w:rPr>
          <w:w w:val="115"/>
          <w:sz w:val="12"/>
        </w:rPr>
        <w:t> O’Donnell</w:t>
      </w:r>
      <w:r>
        <w:rPr>
          <w:w w:val="115"/>
          <w:sz w:val="12"/>
        </w:rPr>
        <w:t> LJ.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SlicerDMRI:</w:t>
      </w:r>
      <w:r>
        <w:rPr>
          <w:w w:val="115"/>
          <w:sz w:val="12"/>
        </w:rPr>
        <w:t> Diffusion</w:t>
      </w:r>
      <w:r>
        <w:rPr>
          <w:w w:val="115"/>
          <w:sz w:val="12"/>
        </w:rPr>
        <w:t> MRI</w:t>
      </w:r>
      <w:r>
        <w:rPr>
          <w:w w:val="115"/>
          <w:sz w:val="12"/>
        </w:rPr>
        <w:t> and</w:t>
      </w:r>
      <w:r>
        <w:rPr>
          <w:w w:val="115"/>
          <w:sz w:val="12"/>
        </w:rPr>
        <w:t> tractography</w:t>
      </w:r>
      <w:r>
        <w:rPr>
          <w:w w:val="115"/>
          <w:sz w:val="12"/>
        </w:rPr>
        <w:t> research</w:t>
      </w:r>
      <w:r>
        <w:rPr>
          <w:w w:val="115"/>
          <w:sz w:val="12"/>
        </w:rPr>
        <w:t> software</w:t>
      </w:r>
      <w:r>
        <w:rPr>
          <w:w w:val="115"/>
          <w:sz w:val="12"/>
        </w:rPr>
        <w:t> for</w:t>
      </w:r>
      <w:r>
        <w:rPr>
          <w:w w:val="115"/>
          <w:sz w:val="12"/>
        </w:rPr>
        <w:t> brain</w:t>
      </w:r>
      <w:r>
        <w:rPr>
          <w:w w:val="115"/>
          <w:sz w:val="12"/>
        </w:rPr>
        <w:t> cancer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surgery</w:t>
      </w:r>
      <w:r>
        <w:rPr>
          <w:w w:val="115"/>
          <w:sz w:val="12"/>
        </w:rPr>
        <w:t> planning</w:t>
      </w:r>
      <w:r>
        <w:rPr>
          <w:w w:val="115"/>
          <w:sz w:val="12"/>
        </w:rPr>
        <w:t> and</w:t>
      </w:r>
      <w:r>
        <w:rPr>
          <w:w w:val="115"/>
          <w:sz w:val="12"/>
        </w:rPr>
        <w:t> visualization.</w:t>
      </w:r>
      <w:r>
        <w:rPr>
          <w:w w:val="115"/>
          <w:sz w:val="12"/>
        </w:rPr>
        <w:t> JCO</w:t>
      </w:r>
      <w:r>
        <w:rPr>
          <w:w w:val="115"/>
          <w:sz w:val="12"/>
        </w:rPr>
        <w:t> Clin</w:t>
      </w:r>
      <w:r>
        <w:rPr>
          <w:w w:val="115"/>
          <w:sz w:val="12"/>
        </w:rPr>
        <w:t> Cancer</w:t>
      </w:r>
      <w:r>
        <w:rPr>
          <w:w w:val="115"/>
          <w:sz w:val="12"/>
        </w:rPr>
        <w:t> Inform</w:t>
      </w:r>
      <w:r>
        <w:rPr>
          <w:w w:val="115"/>
          <w:sz w:val="12"/>
        </w:rPr>
        <w:t> 2020;4(4):299–309.</w:t>
      </w:r>
      <w:r>
        <w:rPr>
          <w:spacing w:val="40"/>
          <w:w w:val="115"/>
          <w:sz w:val="12"/>
        </w:rPr>
        <w:t> </w:t>
      </w:r>
      <w:hyperlink r:id="rId126">
        <w:r>
          <w:rPr>
            <w:color w:val="007FAC"/>
            <w:spacing w:val="-2"/>
            <w:w w:val="115"/>
            <w:sz w:val="12"/>
          </w:rPr>
          <w:t>http://dx.doi.org/10.1200/CCI.19.00141</w:t>
        </w:r>
      </w:hyperlink>
      <w:r>
        <w:rPr>
          <w:spacing w:val="-2"/>
          <w:w w:val="115"/>
          <w:sz w:val="12"/>
        </w:rPr>
        <w:t>.</w:t>
      </w:r>
    </w:p>
    <w:sectPr>
      <w:type w:val="continuous"/>
      <w:pgSz w:w="11910" w:h="15880"/>
      <w:pgMar w:header="655" w:footer="544" w:top="620" w:bottom="280" w:left="640" w:right="640"/>
      <w:cols w:num="2" w:equalWidth="0">
        <w:col w:w="5174" w:space="206"/>
        <w:col w:w="525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Verdana">
    <w:altName w:val="Verdana"/>
    <w:charset w:val="0"/>
    <w:family w:val="swiss"/>
    <w:pitch w:val="variable"/>
  </w:font>
  <w:font w:name="STIX Math">
    <w:altName w:val="STIX Math"/>
    <w:charset w:val="0"/>
    <w:family w:val="auto"/>
    <w:pitch w:val="variable"/>
  </w:font>
  <w:font w:name="FreeSans">
    <w:altName w:val="FreeSans"/>
    <w:charset w:val="0"/>
    <w:family w:val="swiss"/>
    <w:pitch w:val="variable"/>
  </w:font>
  <w:font w:name="UKIJ Imaret">
    <w:altName w:val="UKIJ Imaret"/>
    <w:charset w:val="0"/>
    <w:family w:val="swiss"/>
    <w:pitch w:val="variable"/>
  </w:font>
  <w:font w:name="MathJax_Typewriter">
    <w:altName w:val="MathJax_Typewriter"/>
    <w:charset w:val="0"/>
    <w:family w:val="auto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14400">
              <wp:simplePos x="0" y="0"/>
              <wp:positionH relativeFrom="page">
                <wp:posOffset>3723741</wp:posOffset>
              </wp:positionH>
              <wp:positionV relativeFrom="page">
                <wp:posOffset>9594553</wp:posOffset>
              </wp:positionV>
              <wp:extent cx="134620" cy="115570"/>
              <wp:effectExtent l="0" t="0" r="0" b="0"/>
              <wp:wrapNone/>
              <wp:docPr id="21" name="Textbox 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" name="Textbox 21"/>
                    <wps:cNvSpPr txBox="1"/>
                    <wps:spPr>
                      <a:xfrm>
                        <a:off x="0" y="0"/>
                        <a:ext cx="1346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60" w:right="0" w:firstLine="0"/>
                            <w:jc w:val="left"/>
                            <w:rPr>
                              <w:rFonts w:ascii="Georgia"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spacing w:val="-10"/>
                              <w:w w:val="10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rFonts w:ascii="Georgia"/>
                              <w:spacing w:val="-10"/>
                              <w:w w:val="10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rFonts w:ascii="Georgia"/>
                              <w:spacing w:val="-10"/>
                              <w:w w:val="10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rFonts w:ascii="Georgia"/>
                              <w:spacing w:val="-10"/>
                              <w:w w:val="105"/>
                              <w:sz w:val="12"/>
                            </w:rPr>
                            <w:t>2</w:t>
                          </w:r>
                          <w:r>
                            <w:rPr>
                              <w:rFonts w:ascii="Georgia"/>
                              <w:spacing w:val="-10"/>
                              <w:w w:val="10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207977pt;margin-top:755.476624pt;width:10.6pt;height:9.1pt;mso-position-horizontal-relative:page;mso-position-vertical-relative:page;z-index:-16302080" type="#_x0000_t202" id="docshape11" filled="false" stroked="false">
              <v:textbox inset="0,0,0,0">
                <w:txbxContent>
                  <w:p>
                    <w:pPr>
                      <w:spacing w:before="22"/>
                      <w:ind w:left="60" w:right="0" w:firstLine="0"/>
                      <w:jc w:val="left"/>
                      <w:rPr>
                        <w:rFonts w:ascii="Georgia"/>
                        <w:sz w:val="12"/>
                      </w:rPr>
                    </w:pPr>
                    <w:r>
                      <w:rPr>
                        <w:rFonts w:ascii="Georgia"/>
                        <w:spacing w:val="-10"/>
                        <w:w w:val="105"/>
                        <w:sz w:val="12"/>
                      </w:rPr>
                      <w:fldChar w:fldCharType="begin"/>
                    </w:r>
                    <w:r>
                      <w:rPr>
                        <w:rFonts w:ascii="Georgia"/>
                        <w:spacing w:val="-10"/>
                        <w:w w:val="105"/>
                        <w:sz w:val="12"/>
                      </w:rPr>
                      <w:instrText> PAGE </w:instrText>
                    </w:r>
                    <w:r>
                      <w:rPr>
                        <w:rFonts w:ascii="Georgia"/>
                        <w:spacing w:val="-10"/>
                        <w:w w:val="105"/>
                        <w:sz w:val="12"/>
                      </w:rPr>
                      <w:fldChar w:fldCharType="separate"/>
                    </w:r>
                    <w:r>
                      <w:rPr>
                        <w:rFonts w:ascii="Georgia"/>
                        <w:spacing w:val="-10"/>
                        <w:w w:val="105"/>
                        <w:sz w:val="12"/>
                      </w:rPr>
                      <w:t>2</w:t>
                    </w:r>
                    <w:r>
                      <w:rPr>
                        <w:rFonts w:ascii="Georgia"/>
                        <w:spacing w:val="-10"/>
                        <w:w w:val="10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15936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16839" cy="115570"/>
              <wp:effectExtent l="0" t="0" r="0" b="0"/>
              <wp:wrapNone/>
              <wp:docPr id="165" name="Textbox 16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5" name="Textbox 165"/>
                    <wps:cNvSpPr txBox="1"/>
                    <wps:spPr>
                      <a:xfrm>
                        <a:off x="0" y="0"/>
                        <a:ext cx="116839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spacing w:val="-5"/>
                              <w:w w:val="115"/>
                              <w:sz w:val="12"/>
                            </w:rPr>
                            <w:t>10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9.2pt;height:9.1pt;mso-position-horizontal-relative:page;mso-position-vertical-relative:page;z-index:-16300544" type="#_x0000_t202" id="docshape120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sz w:val="12"/>
                      </w:rPr>
                    </w:pPr>
                    <w:r>
                      <w:rPr>
                        <w:rFonts w:ascii="Georgia"/>
                        <w:spacing w:val="-5"/>
                        <w:w w:val="115"/>
                        <w:sz w:val="12"/>
                      </w:rPr>
                      <w:t>10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13376">
              <wp:simplePos x="0" y="0"/>
              <wp:positionH relativeFrom="page">
                <wp:posOffset>464654</wp:posOffset>
              </wp:positionH>
              <wp:positionV relativeFrom="page">
                <wp:posOffset>438543</wp:posOffset>
              </wp:positionV>
              <wp:extent cx="516890" cy="115570"/>
              <wp:effectExtent l="0" t="0" r="0" b="0"/>
              <wp:wrapNone/>
              <wp:docPr id="19" name="Textbox 1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" name="Textbox 19"/>
                    <wps:cNvSpPr txBox="1"/>
                    <wps:spPr>
                      <a:xfrm>
                        <a:off x="0" y="0"/>
                        <a:ext cx="51689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H.</w:t>
                          </w:r>
                          <w:r>
                            <w:rPr>
                              <w:i/>
                              <w:spacing w:val="19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Lanz</w:t>
                          </w:r>
                          <w:r>
                            <w:rPr>
                              <w:i/>
                              <w:spacing w:val="19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9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002pt;margin-top:34.530994pt;width:40.7pt;height:9.1pt;mso-position-horizontal-relative:page;mso-position-vertical-relative:page;z-index:-16303104" type="#_x0000_t202" id="docshape9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H.</w:t>
                    </w:r>
                    <w:r>
                      <w:rPr>
                        <w:i/>
                        <w:spacing w:val="19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Lanz</w:t>
                    </w:r>
                    <w:r>
                      <w:rPr>
                        <w:i/>
                        <w:spacing w:val="19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19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013888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20" name="Textbox 2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" name="Textbox 20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Array</w:t>
                          </w:r>
                          <w:r>
                            <w:rPr>
                              <w:rFonts w:ascii="Georgia"/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17</w:t>
                          </w:r>
                          <w:r>
                            <w:rPr>
                              <w:rFonts w:ascii="Georgia"/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(2023)</w:t>
                          </w:r>
                          <w:r>
                            <w:rPr>
                              <w:rFonts w:ascii="Georgia"/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sz w:val="12"/>
                            </w:rPr>
                            <w:t>100273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6302592" type="#_x0000_t202" id="docshape10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rFonts w:ascii="Georgia"/>
                        <w:i/>
                        <w:sz w:val="12"/>
                      </w:rPr>
                      <w:t>Array</w:t>
                    </w:r>
                    <w:r>
                      <w:rPr>
                        <w:rFonts w:ascii="Georgia"/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z w:val="12"/>
                      </w:rPr>
                      <w:t>17</w:t>
                    </w:r>
                    <w:r>
                      <w:rPr>
                        <w:rFonts w:ascii="Georgia"/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z w:val="12"/>
                      </w:rPr>
                      <w:t>(2023)</w:t>
                    </w:r>
                    <w:r>
                      <w:rPr>
                        <w:rFonts w:ascii="Georgia"/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sz w:val="12"/>
                      </w:rPr>
                      <w:t>100273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14912">
              <wp:simplePos x="0" y="0"/>
              <wp:positionH relativeFrom="page">
                <wp:posOffset>464654</wp:posOffset>
              </wp:positionH>
              <wp:positionV relativeFrom="page">
                <wp:posOffset>438543</wp:posOffset>
              </wp:positionV>
              <wp:extent cx="516890" cy="115570"/>
              <wp:effectExtent l="0" t="0" r="0" b="0"/>
              <wp:wrapNone/>
              <wp:docPr id="163" name="Textbox 16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3" name="Textbox 163"/>
                    <wps:cNvSpPr txBox="1"/>
                    <wps:spPr>
                      <a:xfrm>
                        <a:off x="0" y="0"/>
                        <a:ext cx="51689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H.</w:t>
                          </w:r>
                          <w:r>
                            <w:rPr>
                              <w:i/>
                              <w:spacing w:val="19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Lanz</w:t>
                          </w:r>
                          <w:r>
                            <w:rPr>
                              <w:i/>
                              <w:spacing w:val="19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9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002pt;margin-top:34.530994pt;width:40.7pt;height:9.1pt;mso-position-horizontal-relative:page;mso-position-vertical-relative:page;z-index:-16301568" type="#_x0000_t202" id="docshape118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H.</w:t>
                    </w:r>
                    <w:r>
                      <w:rPr>
                        <w:i/>
                        <w:spacing w:val="19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Lanz</w:t>
                    </w:r>
                    <w:r>
                      <w:rPr>
                        <w:i/>
                        <w:spacing w:val="19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19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015424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164" name="Textbox 16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4" name="Textbox 164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Array</w:t>
                          </w:r>
                          <w:r>
                            <w:rPr>
                              <w:rFonts w:ascii="Georgia"/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17</w:t>
                          </w:r>
                          <w:r>
                            <w:rPr>
                              <w:rFonts w:ascii="Georgia"/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(2023)</w:t>
                          </w:r>
                          <w:r>
                            <w:rPr>
                              <w:rFonts w:ascii="Georgia"/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sz w:val="12"/>
                            </w:rPr>
                            <w:t>100273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6301056" type="#_x0000_t202" id="docshape119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rFonts w:ascii="Georgia"/>
                        <w:i/>
                        <w:sz w:val="12"/>
                      </w:rPr>
                      <w:t>Array</w:t>
                    </w:r>
                    <w:r>
                      <w:rPr>
                        <w:rFonts w:ascii="Georgia"/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z w:val="12"/>
                      </w:rPr>
                      <w:t>17</w:t>
                    </w:r>
                    <w:r>
                      <w:rPr>
                        <w:rFonts w:ascii="Georgia"/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z w:val="12"/>
                      </w:rPr>
                      <w:t>(2023)</w:t>
                    </w:r>
                    <w:r>
                      <w:rPr>
                        <w:rFonts w:ascii="Georgia"/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sz w:val="12"/>
                      </w:rPr>
                      <w:t>100273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[%1]"/>
      <w:lvlJc w:val="left"/>
      <w:pPr>
        <w:ind w:left="490" w:hanging="280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28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74" w:hanging="2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49" w:hanging="2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23" w:hanging="2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98" w:hanging="2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72" w:hanging="2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47" w:hanging="2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21" w:hanging="2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96" w:hanging="28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5"/>
      <w:numFmt w:val="decimal"/>
      <w:lvlText w:val="%1."/>
      <w:lvlJc w:val="left"/>
      <w:pPr>
        <w:ind w:left="589" w:hanging="215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11"/>
        <w:sz w:val="16"/>
        <w:szCs w:val="16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068" w:hanging="28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13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25" w:hanging="2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90" w:hanging="2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55" w:hanging="2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20" w:hanging="2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85" w:hanging="2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50" w:hanging="2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15" w:hanging="28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35" w:hanging="224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57" w:hanging="34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1"/>
        <w:sz w:val="16"/>
        <w:szCs w:val="16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589" w:hanging="215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11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1" w:hanging="2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3" w:hanging="2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4" w:hanging="2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86" w:hanging="2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" w:hanging="2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11" w:hanging="215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>
      <w:ind w:left="111"/>
      <w:jc w:val="both"/>
    </w:pPr>
    <w:rPr>
      <w:rFonts w:ascii="Times New Roman" w:hAnsi="Times New Roman" w:eastAsia="Times New Roman" w:cs="Times New Roman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11" w:hanging="223"/>
      <w:outlineLvl w:val="1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jc w:val="center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90" w:right="109" w:hanging="352"/>
      <w:jc w:val="both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37" w:line="133" w:lineRule="exact"/>
      <w:ind w:left="83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s://www.elsevier.com/locate/array" TargetMode="External"/><Relationship Id="rId8" Type="http://schemas.openxmlformats.org/officeDocument/2006/relationships/hyperlink" Target="http://www.elsevier.com/locate/array" TargetMode="External"/><Relationship Id="rId9" Type="http://schemas.openxmlformats.org/officeDocument/2006/relationships/hyperlink" Target="https://doi.org/10.1016/j.array.2022.100273" TargetMode="External"/><Relationship Id="rId10" Type="http://schemas.openxmlformats.org/officeDocument/2006/relationships/hyperlink" Target="mailto:harry.lanz15@imperial.ac.uk" TargetMode="External"/><Relationship Id="rId11" Type="http://schemas.openxmlformats.org/officeDocument/2006/relationships/hyperlink" Target="http://creativecommons.org/licenses/by/4.0/" TargetMode="External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png"/><Relationship Id="rId30" Type="http://schemas.openxmlformats.org/officeDocument/2006/relationships/image" Target="media/image19.jpeg"/><Relationship Id="rId31" Type="http://schemas.openxmlformats.org/officeDocument/2006/relationships/image" Target="media/image20.png"/><Relationship Id="rId32" Type="http://schemas.openxmlformats.org/officeDocument/2006/relationships/image" Target="media/image21.png"/><Relationship Id="rId33" Type="http://schemas.openxmlformats.org/officeDocument/2006/relationships/image" Target="media/image22.png"/><Relationship Id="rId34" Type="http://schemas.openxmlformats.org/officeDocument/2006/relationships/image" Target="media/image23.png"/><Relationship Id="rId35" Type="http://schemas.openxmlformats.org/officeDocument/2006/relationships/image" Target="media/image24.png"/><Relationship Id="rId36" Type="http://schemas.openxmlformats.org/officeDocument/2006/relationships/image" Target="media/image25.png"/><Relationship Id="rId37" Type="http://schemas.openxmlformats.org/officeDocument/2006/relationships/image" Target="media/image26.png"/><Relationship Id="rId38" Type="http://schemas.openxmlformats.org/officeDocument/2006/relationships/image" Target="media/image27.png"/><Relationship Id="rId39" Type="http://schemas.openxmlformats.org/officeDocument/2006/relationships/image" Target="media/image28.png"/><Relationship Id="rId40" Type="http://schemas.openxmlformats.org/officeDocument/2006/relationships/image" Target="media/image29.png"/><Relationship Id="rId41" Type="http://schemas.openxmlformats.org/officeDocument/2006/relationships/image" Target="media/image30.png"/><Relationship Id="rId42" Type="http://schemas.openxmlformats.org/officeDocument/2006/relationships/image" Target="media/image31.png"/><Relationship Id="rId43" Type="http://schemas.openxmlformats.org/officeDocument/2006/relationships/image" Target="media/image32.png"/><Relationship Id="rId44" Type="http://schemas.openxmlformats.org/officeDocument/2006/relationships/image" Target="media/image33.jpeg"/><Relationship Id="rId45" Type="http://schemas.openxmlformats.org/officeDocument/2006/relationships/image" Target="media/image34.jpeg"/><Relationship Id="rId46" Type="http://schemas.openxmlformats.org/officeDocument/2006/relationships/image" Target="media/image35.jpeg"/><Relationship Id="rId47" Type="http://schemas.openxmlformats.org/officeDocument/2006/relationships/image" Target="media/image36.png"/><Relationship Id="rId48" Type="http://schemas.openxmlformats.org/officeDocument/2006/relationships/image" Target="media/image37.png"/><Relationship Id="rId49" Type="http://schemas.openxmlformats.org/officeDocument/2006/relationships/image" Target="media/image38.png"/><Relationship Id="rId50" Type="http://schemas.openxmlformats.org/officeDocument/2006/relationships/image" Target="media/image39.png"/><Relationship Id="rId51" Type="http://schemas.openxmlformats.org/officeDocument/2006/relationships/image" Target="media/image40.png"/><Relationship Id="rId52" Type="http://schemas.openxmlformats.org/officeDocument/2006/relationships/image" Target="media/image41.png"/><Relationship Id="rId53" Type="http://schemas.openxmlformats.org/officeDocument/2006/relationships/image" Target="media/image42.png"/><Relationship Id="rId54" Type="http://schemas.openxmlformats.org/officeDocument/2006/relationships/image" Target="media/image43.png"/><Relationship Id="rId55" Type="http://schemas.openxmlformats.org/officeDocument/2006/relationships/image" Target="media/image44.png"/><Relationship Id="rId56" Type="http://schemas.openxmlformats.org/officeDocument/2006/relationships/image" Target="media/image45.png"/><Relationship Id="rId57" Type="http://schemas.openxmlformats.org/officeDocument/2006/relationships/image" Target="media/image46.png"/><Relationship Id="rId58" Type="http://schemas.openxmlformats.org/officeDocument/2006/relationships/image" Target="media/image47.png"/><Relationship Id="rId59" Type="http://schemas.openxmlformats.org/officeDocument/2006/relationships/image" Target="media/image48.png"/><Relationship Id="rId60" Type="http://schemas.openxmlformats.org/officeDocument/2006/relationships/image" Target="media/image49.png"/><Relationship Id="rId61" Type="http://schemas.openxmlformats.org/officeDocument/2006/relationships/image" Target="media/image50.png"/><Relationship Id="rId62" Type="http://schemas.openxmlformats.org/officeDocument/2006/relationships/image" Target="media/image51.png"/><Relationship Id="rId63" Type="http://schemas.openxmlformats.org/officeDocument/2006/relationships/image" Target="media/image52.png"/><Relationship Id="rId64" Type="http://schemas.openxmlformats.org/officeDocument/2006/relationships/image" Target="media/image53.png"/><Relationship Id="rId65" Type="http://schemas.openxmlformats.org/officeDocument/2006/relationships/image" Target="media/image54.png"/><Relationship Id="rId66" Type="http://schemas.openxmlformats.org/officeDocument/2006/relationships/image" Target="media/image55.png"/><Relationship Id="rId67" Type="http://schemas.openxmlformats.org/officeDocument/2006/relationships/image" Target="media/image56.png"/><Relationship Id="rId68" Type="http://schemas.openxmlformats.org/officeDocument/2006/relationships/image" Target="media/image57.png"/><Relationship Id="rId69" Type="http://schemas.openxmlformats.org/officeDocument/2006/relationships/image" Target="media/image58.png"/><Relationship Id="rId70" Type="http://schemas.openxmlformats.org/officeDocument/2006/relationships/image" Target="media/image59.png"/><Relationship Id="rId71" Type="http://schemas.openxmlformats.org/officeDocument/2006/relationships/image" Target="media/image60.png"/><Relationship Id="rId72" Type="http://schemas.openxmlformats.org/officeDocument/2006/relationships/image" Target="media/image61.png"/><Relationship Id="rId73" Type="http://schemas.openxmlformats.org/officeDocument/2006/relationships/image" Target="media/image62.png"/><Relationship Id="rId74" Type="http://schemas.openxmlformats.org/officeDocument/2006/relationships/image" Target="media/image63.png"/><Relationship Id="rId75" Type="http://schemas.openxmlformats.org/officeDocument/2006/relationships/image" Target="media/image64.png"/><Relationship Id="rId76" Type="http://schemas.openxmlformats.org/officeDocument/2006/relationships/image" Target="media/image65.png"/><Relationship Id="rId77" Type="http://schemas.openxmlformats.org/officeDocument/2006/relationships/image" Target="media/image66.png"/><Relationship Id="rId78" Type="http://schemas.openxmlformats.org/officeDocument/2006/relationships/image" Target="media/image67.png"/><Relationship Id="rId79" Type="http://schemas.openxmlformats.org/officeDocument/2006/relationships/image" Target="media/image68.png"/><Relationship Id="rId80" Type="http://schemas.openxmlformats.org/officeDocument/2006/relationships/image" Target="media/image69.png"/><Relationship Id="rId81" Type="http://schemas.openxmlformats.org/officeDocument/2006/relationships/image" Target="media/image70.png"/><Relationship Id="rId82" Type="http://schemas.openxmlformats.org/officeDocument/2006/relationships/image" Target="media/image71.png"/><Relationship Id="rId83" Type="http://schemas.openxmlformats.org/officeDocument/2006/relationships/image" Target="media/image72.png"/><Relationship Id="rId84" Type="http://schemas.openxmlformats.org/officeDocument/2006/relationships/image" Target="media/image73.png"/><Relationship Id="rId85" Type="http://schemas.openxmlformats.org/officeDocument/2006/relationships/image" Target="media/image74.jpeg"/><Relationship Id="rId86" Type="http://schemas.openxmlformats.org/officeDocument/2006/relationships/image" Target="media/image75.png"/><Relationship Id="rId87" Type="http://schemas.openxmlformats.org/officeDocument/2006/relationships/image" Target="media/image76.png"/><Relationship Id="rId88" Type="http://schemas.openxmlformats.org/officeDocument/2006/relationships/image" Target="media/image77.png"/><Relationship Id="rId89" Type="http://schemas.openxmlformats.org/officeDocument/2006/relationships/image" Target="media/image78.png"/><Relationship Id="rId90" Type="http://schemas.openxmlformats.org/officeDocument/2006/relationships/image" Target="media/image79.png"/><Relationship Id="rId91" Type="http://schemas.openxmlformats.org/officeDocument/2006/relationships/image" Target="media/image80.png"/><Relationship Id="rId92" Type="http://schemas.openxmlformats.org/officeDocument/2006/relationships/image" Target="media/image81.png"/><Relationship Id="rId93" Type="http://schemas.openxmlformats.org/officeDocument/2006/relationships/image" Target="media/image82.png"/><Relationship Id="rId94" Type="http://schemas.openxmlformats.org/officeDocument/2006/relationships/image" Target="media/image83.png"/><Relationship Id="rId95" Type="http://schemas.openxmlformats.org/officeDocument/2006/relationships/image" Target="media/image84.png"/><Relationship Id="rId96" Type="http://schemas.openxmlformats.org/officeDocument/2006/relationships/image" Target="media/image85.png"/><Relationship Id="rId97" Type="http://schemas.openxmlformats.org/officeDocument/2006/relationships/image" Target="media/image86.png"/><Relationship Id="rId98" Type="http://schemas.openxmlformats.org/officeDocument/2006/relationships/image" Target="media/image87.png"/><Relationship Id="rId99" Type="http://schemas.openxmlformats.org/officeDocument/2006/relationships/hyperlink" Target="http://dx.doi.org/10.1007/s00167-017-4538-2" TargetMode="External"/><Relationship Id="rId100" Type="http://schemas.openxmlformats.org/officeDocument/2006/relationships/hyperlink" Target="http://dx.doi.org/10.1016/j.rboe.2015.02.003" TargetMode="External"/><Relationship Id="rId101" Type="http://schemas.openxmlformats.org/officeDocument/2006/relationships/hyperlink" Target="http://dx.doi.org/10.1007/s00256-010-1044-8" TargetMode="External"/><Relationship Id="rId102" Type="http://schemas.openxmlformats.org/officeDocument/2006/relationships/hyperlink" Target="http://refhub.elsevier.com/S2590-0056(22)00106-0/sb4" TargetMode="External"/><Relationship Id="rId103" Type="http://schemas.openxmlformats.org/officeDocument/2006/relationships/hyperlink" Target="http://dx.doi.org/10.1177/2325967117698439" TargetMode="External"/><Relationship Id="rId104" Type="http://schemas.openxmlformats.org/officeDocument/2006/relationships/hyperlink" Target="http://dx.doi.org/10.1136/bmj.h4720" TargetMode="External"/><Relationship Id="rId105" Type="http://schemas.openxmlformats.org/officeDocument/2006/relationships/hyperlink" Target="http://dx.doi.org/10.1002/jmri.20850" TargetMode="External"/><Relationship Id="rId106" Type="http://schemas.openxmlformats.org/officeDocument/2006/relationships/hyperlink" Target="http://dx.doi.org/10.1002/mrm.22645" TargetMode="External"/><Relationship Id="rId107" Type="http://schemas.openxmlformats.org/officeDocument/2006/relationships/hyperlink" Target="http://dx.doi.org/10.1002/mrm.24408" TargetMode="External"/><Relationship Id="rId108" Type="http://schemas.openxmlformats.org/officeDocument/2006/relationships/hyperlink" Target="http://dx.doi.org/10.1016/j.compmedimag.2020.101796" TargetMode="External"/><Relationship Id="rId109" Type="http://schemas.openxmlformats.org/officeDocument/2006/relationships/hyperlink" Target="http://dx.doi.org/10.1002/mrm.27794" TargetMode="External"/><Relationship Id="rId110" Type="http://schemas.openxmlformats.org/officeDocument/2006/relationships/hyperlink" Target="http://dx.doi.org/10.1016/j.jmr.2016.08.001" TargetMode="External"/><Relationship Id="rId111" Type="http://schemas.openxmlformats.org/officeDocument/2006/relationships/hyperlink" Target="http://dx.doi.org/10.1002/jmri.20808" TargetMode="External"/><Relationship Id="rId112" Type="http://schemas.openxmlformats.org/officeDocument/2006/relationships/hyperlink" Target="http://dx.doi.org/10.1002/mrm.21430" TargetMode="External"/><Relationship Id="rId113" Type="http://schemas.openxmlformats.org/officeDocument/2006/relationships/hyperlink" Target="http://refhub.elsevier.com/S2590-0056(22)00106-0/sb15" TargetMode="External"/><Relationship Id="rId114" Type="http://schemas.openxmlformats.org/officeDocument/2006/relationships/hyperlink" Target="http://dx.doi.org/10.1109/TMECH.2015.2476556" TargetMode="External"/><Relationship Id="rId115" Type="http://schemas.openxmlformats.org/officeDocument/2006/relationships/hyperlink" Target="http://dx.doi.org/10.1109/TMI.2009.2035616" TargetMode="External"/><Relationship Id="rId116" Type="http://schemas.openxmlformats.org/officeDocument/2006/relationships/hyperlink" Target="http://dx.doi.org/10.1109/42.796284" TargetMode="External"/><Relationship Id="rId117" Type="http://schemas.openxmlformats.org/officeDocument/2006/relationships/header" Target="header2.xml"/><Relationship Id="rId118" Type="http://schemas.openxmlformats.org/officeDocument/2006/relationships/footer" Target="footer2.xml"/><Relationship Id="rId119" Type="http://schemas.openxmlformats.org/officeDocument/2006/relationships/hyperlink" Target="http://dx.doi.org/10.1109/79.799930" TargetMode="External"/><Relationship Id="rId120" Type="http://schemas.openxmlformats.org/officeDocument/2006/relationships/hyperlink" Target="http://dx.doi.org/10.1109/42.563664" TargetMode="External"/><Relationship Id="rId121" Type="http://schemas.openxmlformats.org/officeDocument/2006/relationships/hyperlink" Target="http://dx.doi.org/10.1109/TMI.2003.809072" TargetMode="External"/><Relationship Id="rId122" Type="http://schemas.openxmlformats.org/officeDocument/2006/relationships/hyperlink" Target="http://dx.doi.org/10.1109/83.887976" TargetMode="External"/><Relationship Id="rId123" Type="http://schemas.openxmlformats.org/officeDocument/2006/relationships/hyperlink" Target="http://dx.doi.org/10.1007/s11263-008-0168-y" TargetMode="External"/><Relationship Id="rId124" Type="http://schemas.openxmlformats.org/officeDocument/2006/relationships/hyperlink" Target="https://uk.mathworks.com/matlabcentral/fileexchange/14237-rice-rician-distribution" TargetMode="External"/><Relationship Id="rId125" Type="http://schemas.openxmlformats.org/officeDocument/2006/relationships/hyperlink" Target="http://dx.doi.org/10.1016/j.mri.2012.05.001" TargetMode="External"/><Relationship Id="rId126" Type="http://schemas.openxmlformats.org/officeDocument/2006/relationships/hyperlink" Target="http://dx.doi.org/10.1200/CCI.19.00141" TargetMode="External"/><Relationship Id="rId12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Harry Lanz</dc:creator>
  <cp:keywords>Collagen,Magic angle,Magnetic resonance imaging,Tractography,Soft registration</cp:keywords>
  <dc:subject>Array, 17 (2023) 100273. doi:10.1016/j.array.2022.100273</dc:subject>
  <dc:title>Minimum number of scans for collagen fibre direction estimation using Magic Angle Directional Imaging (MADI) with a priori information</dc:title>
  <dcterms:created xsi:type="dcterms:W3CDTF">2023-11-25T06:44:38Z</dcterms:created>
  <dcterms:modified xsi:type="dcterms:W3CDTF">2023-11-25T06:44:38Z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2023-02-15T00:00:00Z</vt:filetime>
  </property>
  <property fmtid="{D5CDD505-2E9C-101B-9397-08002B2CF9AE}" pid="3" name="CreationDate--Text">
    <vt:lpwstr>15th February 2023</vt:lpwstr>
  </property>
  <property fmtid="{D5CDD505-2E9C-101B-9397-08002B2CF9AE}" pid="4" name="Creator">
    <vt:lpwstr>Elsevier</vt:lpwstr>
  </property>
  <property fmtid="{D5CDD505-2E9C-101B-9397-08002B2CF9AE}" pid="5" name="CrossMarkDomains[1]">
    <vt:lpwstr>elsevier.com</vt:lpwstr>
  </property>
  <property fmtid="{D5CDD505-2E9C-101B-9397-08002B2CF9AE}" pid="6" name="CrossMarkDomains[2]">
    <vt:lpwstr>sciencedirect.com</vt:lpwstr>
  </property>
  <property fmtid="{D5CDD505-2E9C-101B-9397-08002B2CF9AE}" pid="7" name="ElsevierWebPDFSpecifications">
    <vt:lpwstr>7.0</vt:lpwstr>
  </property>
  <property fmtid="{D5CDD505-2E9C-101B-9397-08002B2CF9AE}" pid="8" name="LastSaved">
    <vt:filetime>2023-11-25T00:00:00Z</vt:filetime>
  </property>
  <property fmtid="{D5CDD505-2E9C-101B-9397-08002B2CF9AE}" pid="9" name="Producer">
    <vt:lpwstr>3-Heights(TM) PDF Security Shell 4.8.25.2 (http://www.pdf-tools.com)</vt:lpwstr>
  </property>
  <property fmtid="{D5CDD505-2E9C-101B-9397-08002B2CF9AE}" pid="10" name="doi">
    <vt:lpwstr>10.1016/j.array.2022.100273</vt:lpwstr>
  </property>
  <property fmtid="{D5CDD505-2E9C-101B-9397-08002B2CF9AE}" pid="11" name="robots">
    <vt:lpwstr>noindex</vt:lpwstr>
  </property>
</Properties>
</file>