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42" w:right="95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42" w:right="957"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42" w:right="95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147 –</w:t>
      </w:r>
      <w:r>
        <w:rPr>
          <w:color w:val="231F20"/>
          <w:spacing w:val="-1"/>
          <w:sz w:val="16"/>
        </w:rPr>
        <w:t> </w:t>
      </w:r>
      <w:r>
        <w:rPr>
          <w:color w:val="231F20"/>
          <w:spacing w:val="-5"/>
          <w:sz w:val="16"/>
        </w:rPr>
        <w:t>153</w:t>
      </w:r>
    </w:p>
    <w:p>
      <w:pPr>
        <w:pStyle w:val="BodyText"/>
        <w:rPr>
          <w:sz w:val="24"/>
        </w:rPr>
      </w:pPr>
    </w:p>
    <w:p>
      <w:pPr>
        <w:pStyle w:val="BodyText"/>
        <w:spacing w:before="105"/>
        <w:rPr>
          <w:sz w:val="24"/>
        </w:rPr>
      </w:pPr>
    </w:p>
    <w:p>
      <w:pPr>
        <w:spacing w:before="0"/>
        <w:ind w:left="39" w:right="0" w:firstLine="0"/>
        <w:jc w:val="center"/>
        <w:rPr>
          <w:sz w:val="24"/>
        </w:rPr>
      </w:pPr>
      <w:r>
        <w:rPr>
          <w:color w:val="231F20"/>
          <w:sz w:val="24"/>
        </w:rPr>
        <w:t>2013</w:t>
      </w:r>
      <w:r>
        <w:rPr>
          <w:color w:val="231F20"/>
          <w:spacing w:val="-10"/>
          <w:sz w:val="24"/>
        </w:rPr>
        <w:t> </w:t>
      </w:r>
      <w:r>
        <w:rPr>
          <w:color w:val="231F20"/>
          <w:sz w:val="24"/>
        </w:rPr>
        <w:t>AASRI</w:t>
      </w:r>
      <w:r>
        <w:rPr>
          <w:color w:val="231F20"/>
          <w:spacing w:val="-8"/>
          <w:sz w:val="24"/>
        </w:rPr>
        <w:t> </w:t>
      </w:r>
      <w:r>
        <w:rPr>
          <w:color w:val="231F20"/>
          <w:sz w:val="24"/>
        </w:rPr>
        <w:t>Conference</w:t>
      </w:r>
      <w:r>
        <w:rPr>
          <w:color w:val="231F20"/>
          <w:spacing w:val="-9"/>
          <w:sz w:val="24"/>
        </w:rPr>
        <w:t> </w:t>
      </w:r>
      <w:r>
        <w:rPr>
          <w:color w:val="231F20"/>
          <w:sz w:val="24"/>
        </w:rPr>
        <w:t>on</w:t>
      </w:r>
      <w:r>
        <w:rPr>
          <w:color w:val="231F20"/>
          <w:spacing w:val="-9"/>
          <w:sz w:val="24"/>
        </w:rPr>
        <w:t> </w:t>
      </w:r>
      <w:r>
        <w:rPr>
          <w:color w:val="231F20"/>
          <w:sz w:val="24"/>
        </w:rPr>
        <w:t>Intelligent</w:t>
      </w:r>
      <w:r>
        <w:rPr>
          <w:color w:val="231F20"/>
          <w:spacing w:val="-8"/>
          <w:sz w:val="24"/>
        </w:rPr>
        <w:t> </w:t>
      </w:r>
      <w:r>
        <w:rPr>
          <w:color w:val="231F20"/>
          <w:sz w:val="24"/>
        </w:rPr>
        <w:t>Systems</w:t>
      </w:r>
      <w:r>
        <w:rPr>
          <w:color w:val="231F20"/>
          <w:spacing w:val="-9"/>
          <w:sz w:val="24"/>
        </w:rPr>
        <w:t> </w:t>
      </w:r>
      <w:r>
        <w:rPr>
          <w:color w:val="231F20"/>
          <w:sz w:val="24"/>
        </w:rPr>
        <w:t>and</w:t>
      </w:r>
      <w:r>
        <w:rPr>
          <w:color w:val="231F20"/>
          <w:spacing w:val="-8"/>
          <w:sz w:val="24"/>
        </w:rPr>
        <w:t> </w:t>
      </w:r>
      <w:r>
        <w:rPr>
          <w:color w:val="231F20"/>
          <w:spacing w:val="-2"/>
          <w:sz w:val="24"/>
        </w:rPr>
        <w:t>Control</w:t>
      </w:r>
    </w:p>
    <w:p>
      <w:pPr>
        <w:pStyle w:val="Title"/>
        <w:spacing w:line="247" w:lineRule="auto"/>
      </w:pPr>
      <w:r>
        <w:rPr>
          <w:color w:val="231F20"/>
        </w:rPr>
        <w:t>On</w:t>
      </w:r>
      <w:r>
        <w:rPr>
          <w:color w:val="231F20"/>
          <w:spacing w:val="-4"/>
        </w:rPr>
        <w:t> </w:t>
      </w:r>
      <w:r>
        <w:rPr>
          <w:color w:val="231F20"/>
        </w:rPr>
        <w:t>the</w:t>
      </w:r>
      <w:r>
        <w:rPr>
          <w:color w:val="231F20"/>
          <w:spacing w:val="-4"/>
        </w:rPr>
        <w:t> </w:t>
      </w:r>
      <w:r>
        <w:rPr>
          <w:color w:val="231F20"/>
        </w:rPr>
        <w:t>Core</w:t>
      </w:r>
      <w:r>
        <w:rPr>
          <w:color w:val="231F20"/>
          <w:spacing w:val="-4"/>
        </w:rPr>
        <w:t> </w:t>
      </w:r>
      <w:r>
        <w:rPr>
          <w:color w:val="231F20"/>
        </w:rPr>
        <w:t>of</w:t>
      </w:r>
      <w:r>
        <w:rPr>
          <w:color w:val="231F20"/>
          <w:spacing w:val="-4"/>
        </w:rPr>
        <w:t> </w:t>
      </w:r>
      <w:r>
        <w:rPr>
          <w:color w:val="231F20"/>
        </w:rPr>
        <w:t>Agents</w:t>
      </w:r>
      <w:r>
        <w:rPr>
          <w:color w:val="231F20"/>
          <w:spacing w:val="-4"/>
        </w:rPr>
        <w:t> </w:t>
      </w:r>
      <w:r>
        <w:rPr>
          <w:color w:val="231F20"/>
        </w:rPr>
        <w:t>Interactions</w:t>
      </w:r>
      <w:r>
        <w:rPr>
          <w:color w:val="231F20"/>
          <w:spacing w:val="-4"/>
        </w:rPr>
        <w:t> </w:t>
      </w:r>
      <w:r>
        <w:rPr>
          <w:color w:val="231F20"/>
        </w:rPr>
        <w:t>in</w:t>
      </w:r>
      <w:r>
        <w:rPr>
          <w:color w:val="231F20"/>
          <w:spacing w:val="-4"/>
        </w:rPr>
        <w:t> </w:t>
      </w:r>
      <w:r>
        <w:rPr>
          <w:color w:val="231F20"/>
        </w:rPr>
        <w:t>a</w:t>
      </w:r>
      <w:r>
        <w:rPr>
          <w:color w:val="231F20"/>
          <w:spacing w:val="-4"/>
        </w:rPr>
        <w:t> </w:t>
      </w:r>
      <w:r>
        <w:rPr>
          <w:color w:val="231F20"/>
        </w:rPr>
        <w:t>Spontaneous</w:t>
      </w:r>
      <w:r>
        <w:rPr>
          <w:color w:val="231F20"/>
          <w:spacing w:val="-6"/>
        </w:rPr>
        <w:t> </w:t>
      </w:r>
      <w:r>
        <w:rPr>
          <w:color w:val="231F20"/>
        </w:rPr>
        <w:t>Networked </w:t>
      </w:r>
      <w:r>
        <w:rPr>
          <w:color w:val="231F20"/>
          <w:spacing w:val="-2"/>
        </w:rPr>
        <w:t>Organization</w:t>
      </w:r>
    </w:p>
    <w:p>
      <w:pPr>
        <w:spacing w:before="230"/>
        <w:ind w:left="39" w:right="0" w:firstLine="0"/>
        <w:jc w:val="center"/>
        <w:rPr>
          <w:sz w:val="26"/>
        </w:rPr>
      </w:pPr>
      <w:r>
        <w:rPr>
          <w:color w:val="231F20"/>
          <w:sz w:val="26"/>
        </w:rPr>
        <w:t>Mohammed</w:t>
      </w:r>
      <w:r>
        <w:rPr>
          <w:color w:val="231F20"/>
          <w:spacing w:val="-6"/>
          <w:sz w:val="26"/>
        </w:rPr>
        <w:t> </w:t>
      </w:r>
      <w:r>
        <w:rPr>
          <w:color w:val="231F20"/>
          <w:sz w:val="26"/>
        </w:rPr>
        <w:t>Hamdi*,</w:t>
      </w:r>
      <w:r>
        <w:rPr>
          <w:color w:val="231F20"/>
          <w:spacing w:val="-3"/>
          <w:sz w:val="26"/>
        </w:rPr>
        <w:t> </w:t>
      </w:r>
      <w:r>
        <w:rPr>
          <w:color w:val="231F20"/>
          <w:sz w:val="26"/>
        </w:rPr>
        <w:t>Saad</w:t>
      </w:r>
      <w:r>
        <w:rPr>
          <w:color w:val="231F20"/>
          <w:spacing w:val="-3"/>
          <w:sz w:val="26"/>
        </w:rPr>
        <w:t> </w:t>
      </w:r>
      <w:r>
        <w:rPr>
          <w:color w:val="231F20"/>
          <w:sz w:val="26"/>
        </w:rPr>
        <w:t>Alqithami*,</w:t>
      </w:r>
      <w:r>
        <w:rPr>
          <w:color w:val="231F20"/>
          <w:spacing w:val="-4"/>
          <w:sz w:val="26"/>
        </w:rPr>
        <w:t> </w:t>
      </w:r>
      <w:r>
        <w:rPr>
          <w:color w:val="231F20"/>
          <w:sz w:val="26"/>
        </w:rPr>
        <w:t>Henry</w:t>
      </w:r>
      <w:r>
        <w:rPr>
          <w:color w:val="231F20"/>
          <w:spacing w:val="-3"/>
          <w:sz w:val="26"/>
        </w:rPr>
        <w:t> </w:t>
      </w:r>
      <w:r>
        <w:rPr>
          <w:color w:val="231F20"/>
          <w:spacing w:val="-2"/>
          <w:sz w:val="26"/>
        </w:rPr>
        <w:t>Hexmoor</w:t>
      </w:r>
    </w:p>
    <w:p>
      <w:pPr>
        <w:spacing w:before="173"/>
        <w:ind w:left="37" w:right="0" w:firstLine="0"/>
        <w:jc w:val="center"/>
        <w:rPr>
          <w:i/>
          <w:sz w:val="16"/>
        </w:rPr>
      </w:pPr>
      <w:r>
        <w:rPr>
          <w:i/>
          <w:color w:val="231F20"/>
          <w:sz w:val="16"/>
        </w:rPr>
        <w:t>Department</w:t>
      </w:r>
      <w:r>
        <w:rPr>
          <w:i/>
          <w:color w:val="231F20"/>
          <w:spacing w:val="-7"/>
          <w:sz w:val="16"/>
        </w:rPr>
        <w:t> </w:t>
      </w:r>
      <w:r>
        <w:rPr>
          <w:i/>
          <w:color w:val="231F20"/>
          <w:sz w:val="16"/>
        </w:rPr>
        <w:t>of</w:t>
      </w:r>
      <w:r>
        <w:rPr>
          <w:i/>
          <w:color w:val="231F20"/>
          <w:spacing w:val="-6"/>
          <w:sz w:val="16"/>
        </w:rPr>
        <w:t> </w:t>
      </w:r>
      <w:r>
        <w:rPr>
          <w:i/>
          <w:color w:val="231F20"/>
          <w:sz w:val="16"/>
        </w:rPr>
        <w:t>Computer</w:t>
      </w:r>
      <w:r>
        <w:rPr>
          <w:i/>
          <w:color w:val="231F20"/>
          <w:spacing w:val="-7"/>
          <w:sz w:val="16"/>
        </w:rPr>
        <w:t> </w:t>
      </w:r>
      <w:r>
        <w:rPr>
          <w:i/>
          <w:color w:val="231F20"/>
          <w:sz w:val="16"/>
        </w:rPr>
        <w:t>Science,</w:t>
      </w:r>
      <w:r>
        <w:rPr>
          <w:i/>
          <w:color w:val="231F20"/>
          <w:spacing w:val="-6"/>
          <w:sz w:val="16"/>
        </w:rPr>
        <w:t> </w:t>
      </w:r>
      <w:r>
        <w:rPr>
          <w:i/>
          <w:color w:val="231F20"/>
          <w:sz w:val="16"/>
        </w:rPr>
        <w:t>Southern</w:t>
      </w:r>
      <w:r>
        <w:rPr>
          <w:i/>
          <w:color w:val="231F20"/>
          <w:spacing w:val="-6"/>
          <w:sz w:val="16"/>
        </w:rPr>
        <w:t> </w:t>
      </w:r>
      <w:r>
        <w:rPr>
          <w:i/>
          <w:color w:val="231F20"/>
          <w:sz w:val="16"/>
        </w:rPr>
        <w:t>Illinois</w:t>
      </w:r>
      <w:r>
        <w:rPr>
          <w:i/>
          <w:color w:val="231F20"/>
          <w:spacing w:val="-7"/>
          <w:sz w:val="16"/>
        </w:rPr>
        <w:t> </w:t>
      </w:r>
      <w:r>
        <w:rPr>
          <w:i/>
          <w:color w:val="231F20"/>
          <w:sz w:val="16"/>
        </w:rPr>
        <w:t>University,</w:t>
      </w:r>
      <w:r>
        <w:rPr>
          <w:i/>
          <w:color w:val="231F20"/>
          <w:spacing w:val="-6"/>
          <w:sz w:val="16"/>
        </w:rPr>
        <w:t> </w:t>
      </w:r>
      <w:r>
        <w:rPr>
          <w:i/>
          <w:color w:val="231F20"/>
          <w:sz w:val="16"/>
        </w:rPr>
        <w:t>Carbondale,</w:t>
      </w:r>
      <w:r>
        <w:rPr>
          <w:i/>
          <w:color w:val="231F20"/>
          <w:spacing w:val="-6"/>
          <w:sz w:val="16"/>
        </w:rPr>
        <w:t> </w:t>
      </w:r>
      <w:r>
        <w:rPr>
          <w:i/>
          <w:color w:val="231F20"/>
          <w:sz w:val="16"/>
        </w:rPr>
        <w:t>IL</w:t>
      </w:r>
      <w:r>
        <w:rPr>
          <w:i/>
          <w:color w:val="231F20"/>
          <w:spacing w:val="-6"/>
          <w:sz w:val="16"/>
        </w:rPr>
        <w:t> </w:t>
      </w:r>
      <w:r>
        <w:rPr>
          <w:i/>
          <w:color w:val="231F20"/>
          <w:sz w:val="16"/>
        </w:rPr>
        <w:t>62901,</w:t>
      </w:r>
      <w:r>
        <w:rPr>
          <w:i/>
          <w:color w:val="231F20"/>
          <w:spacing w:val="-6"/>
          <w:sz w:val="16"/>
        </w:rPr>
        <w:t> </w:t>
      </w:r>
      <w:r>
        <w:rPr>
          <w:i/>
          <w:color w:val="231F20"/>
          <w:spacing w:val="-5"/>
          <w:sz w:val="16"/>
        </w:rPr>
        <w:t>USA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635165</wp:posOffset>
                </wp:positionH>
                <wp:positionV relativeFrom="paragraph">
                  <wp:posOffset>169395</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233159" y="0"/>
                              </a:moveTo>
                              <a:lnTo>
                                <a:pt x="0" y="0"/>
                              </a:lnTo>
                              <a:lnTo>
                                <a:pt x="0" y="6096"/>
                              </a:lnTo>
                              <a:lnTo>
                                <a:pt x="233159" y="6096"/>
                              </a:lnTo>
                              <a:lnTo>
                                <a:pt x="233159" y="0"/>
                              </a:lnTo>
                              <a:close/>
                            </a:path>
                            <a:path w="5655310" h="6350">
                              <a:moveTo>
                                <a:pt x="5654789" y="0"/>
                              </a:moveTo>
                              <a:lnTo>
                                <a:pt x="5012436" y="0"/>
                              </a:lnTo>
                              <a:lnTo>
                                <a:pt x="4329684" y="0"/>
                              </a:lnTo>
                              <a:lnTo>
                                <a:pt x="3646932" y="12"/>
                              </a:lnTo>
                              <a:lnTo>
                                <a:pt x="2964180" y="0"/>
                              </a:lnTo>
                              <a:lnTo>
                                <a:pt x="2281428" y="0"/>
                              </a:lnTo>
                              <a:lnTo>
                                <a:pt x="1598676" y="0"/>
                              </a:lnTo>
                              <a:lnTo>
                                <a:pt x="915924" y="0"/>
                              </a:lnTo>
                              <a:lnTo>
                                <a:pt x="233172" y="0"/>
                              </a:lnTo>
                              <a:lnTo>
                                <a:pt x="233172" y="6096"/>
                              </a:lnTo>
                              <a:lnTo>
                                <a:pt x="5654789" y="6096"/>
                              </a:lnTo>
                              <a:lnTo>
                                <a:pt x="5654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013pt;margin-top:13.338195pt;width:445.3pt;height:.5pt;mso-position-horizontal-relative:page;mso-position-vertical-relative:paragraph;z-index:-15728640;mso-wrap-distance-left:0;mso-wrap-distance-right:0" id="docshape1" coordorigin="1000,267" coordsize="8906,10" path="m1367,267l1000,267,1000,276,1367,276,1367,267xm9905,267l8894,267,7819,267,7819,267,6743,267,6743,267,5668,267,4593,267,3518,267,2443,267,1367,267,1367,276,2443,276,3518,276,4593,276,5668,276,6743,276,7819,276,8894,276,9905,276,9905,267xe" filled="true" fillcolor="#000000" stroked="false">
                <v:path arrowok="t"/>
                <v:fill type="solid"/>
                <w10:wrap type="topAndBottom"/>
              </v:shape>
            </w:pict>
          </mc:Fallback>
        </mc:AlternateContent>
      </w:r>
    </w:p>
    <w:p>
      <w:pPr>
        <w:pStyle w:val="BodyText"/>
        <w:spacing w:before="1"/>
        <w:rPr>
          <w:i/>
          <w:sz w:val="18"/>
        </w:rPr>
      </w:pPr>
    </w:p>
    <w:p>
      <w:pPr>
        <w:spacing w:before="0"/>
        <w:ind w:left="510"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10" w:right="465" w:firstLine="0"/>
        <w:jc w:val="both"/>
        <w:rPr>
          <w:sz w:val="18"/>
        </w:rPr>
      </w:pPr>
      <w:r>
        <w:rPr>
          <w:color w:val="231F20"/>
          <w:sz w:val="18"/>
        </w:rPr>
        <w:t>In many dynamic open systems, social interaction plays an important role for the development of social capital. These interactions may not be secure from self-interested agents. For that, each agent must be capable of identifying reliable interaction allies. In light of this, the focus is on developing a different type of interaction among the agents inside a </w:t>
      </w:r>
      <w:r>
        <w:rPr>
          <w:i/>
          <w:color w:val="231F20"/>
          <w:sz w:val="18"/>
        </w:rPr>
        <w:t>spontaneous</w:t>
      </w:r>
      <w:r>
        <w:rPr>
          <w:i/>
          <w:color w:val="231F20"/>
          <w:spacing w:val="21"/>
          <w:sz w:val="18"/>
        </w:rPr>
        <w:t> </w:t>
      </w:r>
      <w:r>
        <w:rPr>
          <w:i/>
          <w:color w:val="231F20"/>
          <w:sz w:val="18"/>
        </w:rPr>
        <w:t>networked</w:t>
      </w:r>
      <w:r>
        <w:rPr>
          <w:i/>
          <w:color w:val="231F20"/>
          <w:spacing w:val="22"/>
          <w:sz w:val="18"/>
        </w:rPr>
        <w:t> </w:t>
      </w:r>
      <w:r>
        <w:rPr>
          <w:i/>
          <w:color w:val="231F20"/>
          <w:sz w:val="18"/>
        </w:rPr>
        <w:t>organization</w:t>
      </w:r>
      <w:r>
        <w:rPr>
          <w:i/>
          <w:color w:val="231F20"/>
          <w:spacing w:val="21"/>
          <w:sz w:val="18"/>
        </w:rPr>
        <w:t> </w:t>
      </w:r>
      <w:r>
        <w:rPr>
          <w:color w:val="231F20"/>
          <w:sz w:val="18"/>
        </w:rPr>
        <w:t>(SNO).</w:t>
      </w:r>
      <w:r>
        <w:rPr>
          <w:color w:val="231F20"/>
          <w:spacing w:val="23"/>
          <w:sz w:val="18"/>
        </w:rPr>
        <w:t> </w:t>
      </w:r>
      <w:r>
        <w:rPr>
          <w:color w:val="231F20"/>
          <w:sz w:val="18"/>
        </w:rPr>
        <w:t>It</w:t>
      </w:r>
      <w:r>
        <w:rPr>
          <w:color w:val="231F20"/>
          <w:spacing w:val="20"/>
          <w:sz w:val="18"/>
        </w:rPr>
        <w:t> </w:t>
      </w:r>
      <w:r>
        <w:rPr>
          <w:color w:val="231F20"/>
          <w:sz w:val="18"/>
        </w:rPr>
        <w:t>helps</w:t>
      </w:r>
      <w:r>
        <w:rPr>
          <w:color w:val="231F20"/>
          <w:spacing w:val="21"/>
          <w:sz w:val="18"/>
        </w:rPr>
        <w:t> </w:t>
      </w:r>
      <w:r>
        <w:rPr>
          <w:color w:val="231F20"/>
          <w:sz w:val="18"/>
        </w:rPr>
        <w:t>to</w:t>
      </w:r>
      <w:r>
        <w:rPr>
          <w:color w:val="231F20"/>
          <w:spacing w:val="21"/>
          <w:sz w:val="18"/>
        </w:rPr>
        <w:t> </w:t>
      </w:r>
      <w:r>
        <w:rPr>
          <w:color w:val="231F20"/>
          <w:sz w:val="18"/>
        </w:rPr>
        <w:t>overcome</w:t>
      </w:r>
      <w:r>
        <w:rPr>
          <w:color w:val="231F20"/>
          <w:spacing w:val="23"/>
          <w:sz w:val="18"/>
        </w:rPr>
        <w:t> </w:t>
      </w:r>
      <w:r>
        <w:rPr>
          <w:color w:val="231F20"/>
          <w:sz w:val="18"/>
        </w:rPr>
        <w:t>such</w:t>
      </w:r>
      <w:r>
        <w:rPr>
          <w:color w:val="231F20"/>
          <w:spacing w:val="21"/>
          <w:sz w:val="18"/>
        </w:rPr>
        <w:t> </w:t>
      </w:r>
      <w:r>
        <w:rPr>
          <w:color w:val="231F20"/>
          <w:sz w:val="18"/>
        </w:rPr>
        <w:t>a</w:t>
      </w:r>
      <w:r>
        <w:rPr>
          <w:color w:val="231F20"/>
          <w:spacing w:val="21"/>
          <w:sz w:val="18"/>
        </w:rPr>
        <w:t> </w:t>
      </w:r>
      <w:r>
        <w:rPr>
          <w:color w:val="231F20"/>
          <w:sz w:val="18"/>
        </w:rPr>
        <w:t>problem</w:t>
      </w:r>
      <w:r>
        <w:rPr>
          <w:color w:val="231F20"/>
          <w:spacing w:val="21"/>
          <w:sz w:val="18"/>
        </w:rPr>
        <w:t> </w:t>
      </w:r>
      <w:r>
        <w:rPr>
          <w:color w:val="231F20"/>
          <w:sz w:val="18"/>
        </w:rPr>
        <w:t>through</w:t>
      </w:r>
      <w:r>
        <w:rPr>
          <w:color w:val="231F20"/>
          <w:spacing w:val="21"/>
          <w:sz w:val="18"/>
        </w:rPr>
        <w:t> </w:t>
      </w:r>
      <w:r>
        <w:rPr>
          <w:color w:val="231F20"/>
          <w:sz w:val="18"/>
        </w:rPr>
        <w:t>applying</w:t>
      </w:r>
      <w:r>
        <w:rPr>
          <w:color w:val="231F20"/>
          <w:spacing w:val="20"/>
          <w:sz w:val="18"/>
        </w:rPr>
        <w:t> </w:t>
      </w:r>
      <w:r>
        <w:rPr>
          <w:color w:val="231F20"/>
          <w:sz w:val="18"/>
        </w:rPr>
        <w:t>a</w:t>
      </w:r>
      <w:r>
        <w:rPr>
          <w:color w:val="231F20"/>
          <w:spacing w:val="22"/>
          <w:sz w:val="18"/>
        </w:rPr>
        <w:t> </w:t>
      </w:r>
      <w:r>
        <w:rPr>
          <w:color w:val="231F20"/>
          <w:sz w:val="18"/>
        </w:rPr>
        <w:t>broad</w:t>
      </w:r>
      <w:r>
        <w:rPr>
          <w:color w:val="231F20"/>
          <w:spacing w:val="20"/>
          <w:sz w:val="18"/>
        </w:rPr>
        <w:t> </w:t>
      </w:r>
      <w:r>
        <w:rPr>
          <w:color w:val="231F20"/>
          <w:sz w:val="18"/>
        </w:rPr>
        <w:t>range</w:t>
      </w:r>
      <w:r>
        <w:rPr>
          <w:color w:val="231F20"/>
          <w:spacing w:val="22"/>
          <w:sz w:val="18"/>
        </w:rPr>
        <w:t> </w:t>
      </w:r>
      <w:r>
        <w:rPr>
          <w:color w:val="231F20"/>
          <w:spacing w:val="-5"/>
          <w:sz w:val="18"/>
        </w:rPr>
        <w:t>of</w:t>
      </w:r>
    </w:p>
    <w:p>
      <w:pPr>
        <w:spacing w:before="2"/>
        <w:ind w:left="510" w:right="0" w:firstLine="0"/>
        <w:jc w:val="left"/>
        <w:rPr>
          <w:sz w:val="18"/>
        </w:rPr>
      </w:pPr>
      <w:r>
        <w:rPr>
          <w:i/>
          <w:color w:val="231F20"/>
          <w:sz w:val="18"/>
        </w:rPr>
        <w:t>service</w:t>
      </w:r>
      <w:r>
        <w:rPr>
          <w:i/>
          <w:color w:val="231F20"/>
          <w:spacing w:val="7"/>
          <w:sz w:val="18"/>
        </w:rPr>
        <w:t> </w:t>
      </w:r>
      <w:r>
        <w:rPr>
          <w:i/>
          <w:color w:val="231F20"/>
          <w:sz w:val="18"/>
        </w:rPr>
        <w:t>level</w:t>
      </w:r>
      <w:r>
        <w:rPr>
          <w:i/>
          <w:color w:val="231F20"/>
          <w:spacing w:val="8"/>
          <w:sz w:val="18"/>
        </w:rPr>
        <w:t> </w:t>
      </w:r>
      <w:r>
        <w:rPr>
          <w:i/>
          <w:color w:val="231F20"/>
          <w:sz w:val="18"/>
        </w:rPr>
        <w:t>agreements</w:t>
      </w:r>
      <w:r>
        <w:rPr>
          <w:i/>
          <w:color w:val="231F20"/>
          <w:spacing w:val="7"/>
          <w:sz w:val="18"/>
        </w:rPr>
        <w:t> </w:t>
      </w:r>
      <w:r>
        <w:rPr>
          <w:color w:val="231F20"/>
          <w:sz w:val="18"/>
        </w:rPr>
        <w:t>(SLAs).</w:t>
      </w:r>
      <w:r>
        <w:rPr>
          <w:color w:val="231F20"/>
          <w:spacing w:val="61"/>
          <w:sz w:val="18"/>
        </w:rPr>
        <w:t> </w:t>
      </w:r>
      <w:r>
        <w:rPr>
          <w:color w:val="231F20"/>
          <w:sz w:val="18"/>
        </w:rPr>
        <w:t>SLA</w:t>
      </w:r>
      <w:r>
        <w:rPr>
          <w:color w:val="231F20"/>
          <w:spacing w:val="6"/>
          <w:sz w:val="18"/>
        </w:rPr>
        <w:t> </w:t>
      </w:r>
      <w:r>
        <w:rPr>
          <w:color w:val="231F20"/>
          <w:sz w:val="18"/>
        </w:rPr>
        <w:t>and</w:t>
      </w:r>
      <w:r>
        <w:rPr>
          <w:color w:val="231F20"/>
          <w:spacing w:val="8"/>
          <w:sz w:val="18"/>
        </w:rPr>
        <w:t> </w:t>
      </w:r>
      <w:r>
        <w:rPr>
          <w:color w:val="231F20"/>
          <w:sz w:val="18"/>
        </w:rPr>
        <w:t>its</w:t>
      </w:r>
      <w:r>
        <w:rPr>
          <w:color w:val="231F20"/>
          <w:spacing w:val="7"/>
          <w:sz w:val="18"/>
        </w:rPr>
        <w:t> </w:t>
      </w:r>
      <w:r>
        <w:rPr>
          <w:color w:val="231F20"/>
          <w:sz w:val="18"/>
        </w:rPr>
        <w:t>role</w:t>
      </w:r>
      <w:r>
        <w:rPr>
          <w:color w:val="231F20"/>
          <w:spacing w:val="7"/>
          <w:sz w:val="18"/>
        </w:rPr>
        <w:t> </w:t>
      </w:r>
      <w:r>
        <w:rPr>
          <w:color w:val="231F20"/>
          <w:sz w:val="18"/>
        </w:rPr>
        <w:t>amongst</w:t>
      </w:r>
      <w:r>
        <w:rPr>
          <w:color w:val="231F20"/>
          <w:spacing w:val="8"/>
          <w:sz w:val="18"/>
        </w:rPr>
        <w:t> </w:t>
      </w:r>
      <w:r>
        <w:rPr>
          <w:color w:val="231F20"/>
          <w:sz w:val="18"/>
        </w:rPr>
        <w:t>the</w:t>
      </w:r>
      <w:r>
        <w:rPr>
          <w:color w:val="231F20"/>
          <w:spacing w:val="7"/>
          <w:sz w:val="18"/>
        </w:rPr>
        <w:t> </w:t>
      </w:r>
      <w:r>
        <w:rPr>
          <w:color w:val="231F20"/>
          <w:sz w:val="18"/>
        </w:rPr>
        <w:t>agents</w:t>
      </w:r>
      <w:r>
        <w:rPr>
          <w:color w:val="231F20"/>
          <w:spacing w:val="8"/>
          <w:sz w:val="18"/>
        </w:rPr>
        <w:t> </w:t>
      </w:r>
      <w:r>
        <w:rPr>
          <w:color w:val="231F20"/>
          <w:sz w:val="18"/>
        </w:rPr>
        <w:t>in</w:t>
      </w:r>
      <w:r>
        <w:rPr>
          <w:color w:val="231F20"/>
          <w:spacing w:val="6"/>
          <w:sz w:val="18"/>
        </w:rPr>
        <w:t> </w:t>
      </w:r>
      <w:r>
        <w:rPr>
          <w:color w:val="231F20"/>
          <w:sz w:val="18"/>
        </w:rPr>
        <w:t>the</w:t>
      </w:r>
      <w:r>
        <w:rPr>
          <w:color w:val="231F20"/>
          <w:spacing w:val="6"/>
          <w:sz w:val="18"/>
        </w:rPr>
        <w:t> </w:t>
      </w:r>
      <w:r>
        <w:rPr>
          <w:color w:val="231F20"/>
          <w:sz w:val="18"/>
        </w:rPr>
        <w:t>SNO</w:t>
      </w:r>
      <w:r>
        <w:rPr>
          <w:color w:val="231F20"/>
          <w:spacing w:val="8"/>
          <w:sz w:val="18"/>
        </w:rPr>
        <w:t> </w:t>
      </w:r>
      <w:r>
        <w:rPr>
          <w:color w:val="231F20"/>
          <w:sz w:val="18"/>
        </w:rPr>
        <w:t>will</w:t>
      </w:r>
      <w:r>
        <w:rPr>
          <w:color w:val="231F20"/>
          <w:spacing w:val="7"/>
          <w:sz w:val="18"/>
        </w:rPr>
        <w:t> </w:t>
      </w:r>
      <w:r>
        <w:rPr>
          <w:color w:val="231F20"/>
          <w:sz w:val="18"/>
        </w:rPr>
        <w:t>be</w:t>
      </w:r>
      <w:r>
        <w:rPr>
          <w:color w:val="231F20"/>
          <w:spacing w:val="7"/>
          <w:sz w:val="18"/>
        </w:rPr>
        <w:t> </w:t>
      </w:r>
      <w:r>
        <w:rPr>
          <w:color w:val="231F20"/>
          <w:sz w:val="18"/>
        </w:rPr>
        <w:t>discussed.</w:t>
      </w:r>
      <w:r>
        <w:rPr>
          <w:color w:val="231F20"/>
          <w:spacing w:val="9"/>
          <w:sz w:val="18"/>
        </w:rPr>
        <w:t> </w:t>
      </w:r>
      <w:r>
        <w:rPr>
          <w:color w:val="231F20"/>
          <w:sz w:val="18"/>
        </w:rPr>
        <w:t>We</w:t>
      </w:r>
      <w:r>
        <w:rPr>
          <w:color w:val="231F20"/>
          <w:spacing w:val="8"/>
          <w:sz w:val="18"/>
        </w:rPr>
        <w:t> </w:t>
      </w:r>
      <w:r>
        <w:rPr>
          <w:color w:val="231F20"/>
          <w:sz w:val="18"/>
        </w:rPr>
        <w:t>will</w:t>
      </w:r>
      <w:r>
        <w:rPr>
          <w:color w:val="231F20"/>
          <w:spacing w:val="8"/>
          <w:sz w:val="18"/>
        </w:rPr>
        <w:t> </w:t>
      </w:r>
      <w:r>
        <w:rPr>
          <w:color w:val="231F20"/>
          <w:sz w:val="18"/>
        </w:rPr>
        <w:t>present</w:t>
      </w:r>
      <w:r>
        <w:rPr>
          <w:color w:val="231F20"/>
          <w:spacing w:val="7"/>
          <w:sz w:val="18"/>
        </w:rPr>
        <w:t> </w:t>
      </w:r>
      <w:r>
        <w:rPr>
          <w:color w:val="231F20"/>
          <w:spacing w:val="-10"/>
          <w:sz w:val="18"/>
        </w:rPr>
        <w:t>a</w:t>
      </w:r>
    </w:p>
    <w:p>
      <w:pPr>
        <w:spacing w:line="254" w:lineRule="auto" w:before="13"/>
        <w:ind w:left="510" w:right="465" w:firstLine="0"/>
        <w:jc w:val="both"/>
        <w:rPr>
          <w:sz w:val="18"/>
        </w:rPr>
      </w:pPr>
      <w:r>
        <w:rPr>
          <w:color w:val="231F20"/>
          <w:sz w:val="18"/>
        </w:rPr>
        <w:t>policy of negotiation to accelerate the execution process of the fittest task provided by the organizer. Moreover, by applying </w:t>
      </w:r>
      <w:r>
        <w:rPr>
          <w:i/>
          <w:color w:val="231F20"/>
          <w:sz w:val="18"/>
        </w:rPr>
        <w:t>collaborative filtering </w:t>
      </w:r>
      <w:r>
        <w:rPr>
          <w:color w:val="231F20"/>
          <w:sz w:val="18"/>
        </w:rPr>
        <w:t>(CF), we examine different types of data to show how agents interact implicitly or explicitly and how these interactions affect the social capital. This method obtains a high performance of interaction and can help to control the spontaneous flow of behaviors and knowledge to be more accurate when agents communicate rationally since trust is recorded in such a distributed organization.</w:t>
      </w:r>
    </w:p>
    <w:p>
      <w:pPr>
        <w:pStyle w:val="BodyText"/>
        <w:spacing w:before="41"/>
        <w:rPr>
          <w:sz w:val="18"/>
        </w:rPr>
      </w:pPr>
    </w:p>
    <w:p>
      <w:pPr>
        <w:spacing w:line="203" w:lineRule="exact" w:before="0"/>
        <w:ind w:left="443" w:right="0" w:firstLine="0"/>
        <w:jc w:val="left"/>
        <w:rPr>
          <w:sz w:val="16"/>
        </w:rPr>
      </w:pPr>
      <w:r>
        <w:rPr/>
        <mc:AlternateContent>
          <mc:Choice Requires="wps">
            <w:drawing>
              <wp:anchor distT="0" distB="0" distL="0" distR="0" allowOverlap="1" layoutInCell="1" locked="0" behindDoc="1" simplePos="0" relativeHeight="487414784">
                <wp:simplePos x="0" y="0"/>
                <wp:positionH relativeFrom="page">
                  <wp:posOffset>654210</wp:posOffset>
                </wp:positionH>
                <wp:positionV relativeFrom="paragraph">
                  <wp:posOffset>-11241</wp:posOffset>
                </wp:positionV>
                <wp:extent cx="498348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3480" cy="287020"/>
                        </a:xfrm>
                        <a:prstGeom prst="rect">
                          <a:avLst/>
                        </a:prstGeom>
                      </wps:spPr>
                      <wps:txbx>
                        <w:txbxContent>
                          <w:p>
                            <w:pPr>
                              <w:pStyle w:val="BodyText"/>
                              <w:spacing w:line="221" w:lineRule="exact"/>
                            </w:pPr>
                            <w:r>
                              <w:rPr>
                                <w:color w:val="231F20"/>
                              </w:rPr>
                              <w:t>©</w:t>
                            </w:r>
                            <w:r>
                              <w:rPr>
                                <w:color w:val="231F20"/>
                                <w:spacing w:val="-3"/>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2"/>
                              </w:rPr>
                              <w:t> </w:t>
                            </w:r>
                            <w:r>
                              <w:rPr>
                                <w:color w:val="231F20"/>
                              </w:rPr>
                              <w:t>Elsevier</w:t>
                            </w:r>
                            <w:r>
                              <w:rPr>
                                <w:color w:val="231F20"/>
                                <w:spacing w:val="-3"/>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126pt;margin-top:-.885176pt;width:392.4pt;height:22.6pt;mso-position-horizontal-relative:page;mso-position-vertical-relative:paragraph;z-index:-15901696" type="#_x0000_t202" id="docshape2" filled="false" stroked="false">
                <v:textbox inset="0,0,0,0">
                  <w:txbxContent>
                    <w:p>
                      <w:pPr>
                        <w:pStyle w:val="BodyText"/>
                        <w:spacing w:line="221" w:lineRule="exact"/>
                      </w:pPr>
                      <w:r>
                        <w:rPr>
                          <w:color w:val="231F20"/>
                        </w:rPr>
                        <w:t>©</w:t>
                      </w:r>
                      <w:r>
                        <w:rPr>
                          <w:color w:val="231F20"/>
                          <w:spacing w:val="-3"/>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2"/>
                        </w:rPr>
                        <w:t> </w:t>
                      </w:r>
                      <w:r>
                        <w:rPr>
                          <w:color w:val="231F20"/>
                        </w:rPr>
                        <w:t>Elsevier</w:t>
                      </w:r>
                      <w:r>
                        <w:rPr>
                          <w:color w:val="231F20"/>
                          <w:spacing w:val="-3"/>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16320">
                <wp:simplePos x="0" y="0"/>
                <wp:positionH relativeFrom="page">
                  <wp:posOffset>612000</wp:posOffset>
                </wp:positionH>
                <wp:positionV relativeFrom="paragraph">
                  <wp:posOffset>-71516</wp:posOffset>
                </wp:positionV>
                <wp:extent cx="528510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285105" cy="393700"/>
                        </a:xfrm>
                        <a:custGeom>
                          <a:avLst/>
                          <a:gdLst/>
                          <a:ahLst/>
                          <a:cxnLst/>
                          <a:rect l="l" t="t" r="r" b="b"/>
                          <a:pathLst>
                            <a:path w="5285105" h="393700">
                              <a:moveTo>
                                <a:pt x="5284800" y="0"/>
                              </a:moveTo>
                              <a:lnTo>
                                <a:pt x="0" y="0"/>
                              </a:lnTo>
                              <a:lnTo>
                                <a:pt x="0" y="393433"/>
                              </a:lnTo>
                              <a:lnTo>
                                <a:pt x="5284800" y="393433"/>
                              </a:lnTo>
                              <a:lnTo>
                                <a:pt x="52848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188999pt;margin-top:-5.631221pt;width:416.126pt;height:30.979pt;mso-position-horizontal-relative:page;mso-position-vertical-relative:paragraph;z-index:-1590016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7"/>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43"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42"/>
        <w:rPr>
          <w:sz w:val="16"/>
        </w:rPr>
      </w:pPr>
    </w:p>
    <w:p>
      <w:pPr>
        <w:spacing w:before="0"/>
        <w:ind w:left="510" w:right="0" w:firstLine="0"/>
        <w:jc w:val="left"/>
        <w:rPr>
          <w:sz w:val="16"/>
        </w:rPr>
      </w:pPr>
      <w:r>
        <w:rPr>
          <w:i/>
          <w:color w:val="231F20"/>
          <w:sz w:val="16"/>
        </w:rPr>
        <w:t>Keywords:</w:t>
      </w:r>
      <w:r>
        <w:rPr>
          <w:i/>
          <w:color w:val="231F20"/>
          <w:spacing w:val="-8"/>
          <w:sz w:val="16"/>
        </w:rPr>
        <w:t> </w:t>
      </w:r>
      <w:r>
        <w:rPr>
          <w:color w:val="231F20"/>
          <w:sz w:val="16"/>
        </w:rPr>
        <w:t>Organizations,</w:t>
      </w:r>
      <w:r>
        <w:rPr>
          <w:color w:val="231F20"/>
          <w:spacing w:val="-8"/>
          <w:sz w:val="16"/>
        </w:rPr>
        <w:t> </w:t>
      </w:r>
      <w:r>
        <w:rPr>
          <w:color w:val="231F20"/>
          <w:sz w:val="16"/>
        </w:rPr>
        <w:t>social</w:t>
      </w:r>
      <w:r>
        <w:rPr>
          <w:color w:val="231F20"/>
          <w:spacing w:val="-7"/>
          <w:sz w:val="16"/>
        </w:rPr>
        <w:t> </w:t>
      </w:r>
      <w:r>
        <w:rPr>
          <w:color w:val="231F20"/>
          <w:sz w:val="16"/>
        </w:rPr>
        <w:t>networks,</w:t>
      </w:r>
      <w:r>
        <w:rPr>
          <w:color w:val="231F20"/>
          <w:spacing w:val="-8"/>
          <w:sz w:val="16"/>
        </w:rPr>
        <w:t> </w:t>
      </w:r>
      <w:r>
        <w:rPr>
          <w:color w:val="231F20"/>
          <w:sz w:val="16"/>
        </w:rPr>
        <w:t>interactions,</w:t>
      </w:r>
      <w:r>
        <w:rPr>
          <w:color w:val="231F20"/>
          <w:spacing w:val="-9"/>
          <w:sz w:val="16"/>
        </w:rPr>
        <w:t> </w:t>
      </w:r>
      <w:r>
        <w:rPr>
          <w:color w:val="231F20"/>
          <w:spacing w:val="-2"/>
          <w:sz w:val="16"/>
        </w:rPr>
        <w:t>SLAs.</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635165</wp:posOffset>
                </wp:positionH>
                <wp:positionV relativeFrom="paragraph">
                  <wp:posOffset>130446</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233159" y="0"/>
                              </a:moveTo>
                              <a:lnTo>
                                <a:pt x="0" y="0"/>
                              </a:lnTo>
                              <a:lnTo>
                                <a:pt x="0" y="6096"/>
                              </a:lnTo>
                              <a:lnTo>
                                <a:pt x="233159" y="6096"/>
                              </a:lnTo>
                              <a:lnTo>
                                <a:pt x="233159" y="0"/>
                              </a:lnTo>
                              <a:close/>
                            </a:path>
                            <a:path w="5655310" h="6350">
                              <a:moveTo>
                                <a:pt x="5654789" y="0"/>
                              </a:moveTo>
                              <a:lnTo>
                                <a:pt x="5654789" y="0"/>
                              </a:lnTo>
                              <a:lnTo>
                                <a:pt x="233172" y="0"/>
                              </a:lnTo>
                              <a:lnTo>
                                <a:pt x="233172" y="6096"/>
                              </a:lnTo>
                              <a:lnTo>
                                <a:pt x="5654789" y="6096"/>
                              </a:lnTo>
                              <a:lnTo>
                                <a:pt x="5654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013pt;margin-top:10.271415pt;width:445.3pt;height:.5pt;mso-position-horizontal-relative:page;mso-position-vertical-relative:paragraph;z-index:-15728128;mso-wrap-distance-left:0;mso-wrap-distance-right:0" id="docshape4" coordorigin="1000,205" coordsize="8906,10" path="m1367,205l1000,205,1000,215,1367,215,1367,205xm9905,205l8894,205,7819,205,6743,205,5668,205,4593,205,3518,205,2443,205,1367,205,1367,215,2443,215,3518,215,4593,215,5668,215,6743,215,7819,215,8894,215,9905,215,9905,205xe" filled="true" fillcolor="#000000" stroked="false">
                <v:path arrowok="t"/>
                <v:fill type="solid"/>
                <w10:wrap type="topAndBottom"/>
              </v:shape>
            </w:pict>
          </mc:Fallback>
        </mc:AlternateContent>
      </w:r>
    </w:p>
    <w:p>
      <w:pPr>
        <w:pStyle w:val="BodyText"/>
        <w:spacing w:before="15"/>
      </w:pPr>
    </w:p>
    <w:p>
      <w:pPr>
        <w:pStyle w:val="Heading1"/>
        <w:numPr>
          <w:ilvl w:val="0"/>
          <w:numId w:val="1"/>
        </w:numPr>
        <w:tabs>
          <w:tab w:pos="714" w:val="left" w:leader="none"/>
        </w:tabs>
        <w:spacing w:line="240" w:lineRule="auto" w:before="0" w:after="0"/>
        <w:ind w:left="714" w:right="0" w:hanging="204"/>
        <w:jc w:val="left"/>
      </w:pPr>
      <w:r>
        <w:rPr>
          <w:color w:val="231F20"/>
          <w:spacing w:val="-2"/>
        </w:rPr>
        <w:t>Introduction</w:t>
      </w:r>
    </w:p>
    <w:p>
      <w:pPr>
        <w:pStyle w:val="BodyText"/>
        <w:spacing w:before="20"/>
        <w:rPr>
          <w:b/>
        </w:rPr>
      </w:pPr>
    </w:p>
    <w:p>
      <w:pPr>
        <w:pStyle w:val="BodyText"/>
        <w:spacing w:line="249" w:lineRule="auto"/>
        <w:ind w:left="510" w:right="466" w:firstLine="237"/>
        <w:jc w:val="both"/>
      </w:pPr>
      <w:r>
        <w:rPr>
          <w:color w:val="231F20"/>
        </w:rPr>
        <w:t>A spontaneous networked organization (SNO) is a collection of agents characterized by their shared values and interactions with each other to achieve a certain goal [2].</w:t>
      </w:r>
      <w:r>
        <w:rPr>
          <w:color w:val="231F20"/>
          <w:spacing w:val="40"/>
        </w:rPr>
        <w:t> </w:t>
      </w:r>
      <w:r>
        <w:rPr>
          <w:color w:val="231F20"/>
        </w:rPr>
        <w:t>In the real world, people always attempt to obtain the satisfied strategy to accomplish the goals. This satisfied solution can meet their own needs even though it may not be computationally perfect.</w:t>
      </w:r>
      <w:r>
        <w:rPr>
          <w:color w:val="231F20"/>
          <w:spacing w:val="67"/>
        </w:rPr>
        <w:t> </w:t>
      </w:r>
      <w:r>
        <w:rPr>
          <w:color w:val="231F20"/>
        </w:rPr>
        <w:t>Formation is considered as a main guide to understanding the</w:t>
      </w:r>
    </w:p>
    <w:p>
      <w:pPr>
        <w:pStyle w:val="BodyText"/>
      </w:pPr>
    </w:p>
    <w:p>
      <w:pPr>
        <w:pStyle w:val="BodyText"/>
        <w:spacing w:before="148"/>
      </w:pPr>
      <w:r>
        <w:rPr/>
        <mc:AlternateContent>
          <mc:Choice Requires="wps">
            <w:drawing>
              <wp:anchor distT="0" distB="0" distL="0" distR="0" allowOverlap="1" layoutInCell="1" locked="0" behindDoc="1" simplePos="0" relativeHeight="487588864">
                <wp:simplePos x="0" y="0"/>
                <wp:positionH relativeFrom="page">
                  <wp:posOffset>654210</wp:posOffset>
                </wp:positionH>
                <wp:positionV relativeFrom="paragraph">
                  <wp:posOffset>255384</wp:posOffset>
                </wp:positionV>
                <wp:extent cx="53340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33400" cy="1270"/>
                        </a:xfrm>
                        <a:custGeom>
                          <a:avLst/>
                          <a:gdLst/>
                          <a:ahLst/>
                          <a:cxnLst/>
                          <a:rect l="l" t="t" r="r" b="b"/>
                          <a:pathLst>
                            <a:path w="533400" h="0">
                              <a:moveTo>
                                <a:pt x="0" y="0"/>
                              </a:moveTo>
                              <a:lnTo>
                                <a:pt x="533397" y="0"/>
                              </a:lnTo>
                            </a:path>
                          </a:pathLst>
                        </a:custGeom>
                        <a:ln w="6093">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1.5126pt;margin-top:20.109009pt;width:42pt;height:.1pt;mso-position-horizontal-relative:page;mso-position-vertical-relative:paragraph;z-index:-15727616;mso-wrap-distance-left:0;mso-wrap-distance-right:0" id="docshape5" coordorigin="1030,402" coordsize="840,0" path="m1030,402l1870,402e" filled="false" stroked="true" strokeweight=".479804pt" strokecolor="#221e1f">
                <v:path arrowok="t"/>
                <v:stroke dashstyle="solid"/>
                <w10:wrap type="topAndBottom"/>
              </v:shape>
            </w:pict>
          </mc:Fallback>
        </mc:AlternateContent>
      </w:r>
    </w:p>
    <w:p>
      <w:pPr>
        <w:pStyle w:val="BodyText"/>
        <w:spacing w:before="105"/>
        <w:rPr>
          <w:sz w:val="16"/>
        </w:rPr>
      </w:pPr>
    </w:p>
    <w:p>
      <w:pPr>
        <w:spacing w:before="0"/>
        <w:ind w:left="793" w:right="0" w:firstLine="0"/>
        <w:jc w:val="left"/>
        <w:rPr>
          <w:sz w:val="16"/>
        </w:rPr>
      </w:pPr>
      <w:r>
        <w:rPr>
          <w:color w:val="231F20"/>
          <w:sz w:val="16"/>
        </w:rPr>
        <w:t>*Corresponding</w:t>
      </w:r>
      <w:r>
        <w:rPr>
          <w:color w:val="231F20"/>
          <w:spacing w:val="-10"/>
          <w:sz w:val="16"/>
        </w:rPr>
        <w:t> </w:t>
      </w:r>
      <w:r>
        <w:rPr>
          <w:color w:val="231F20"/>
          <w:sz w:val="16"/>
        </w:rPr>
        <w:t>author.</w:t>
      </w:r>
      <w:r>
        <w:rPr>
          <w:color w:val="231F20"/>
          <w:spacing w:val="-10"/>
          <w:sz w:val="16"/>
        </w:rPr>
        <w:t> </w:t>
      </w:r>
      <w:r>
        <w:rPr>
          <w:color w:val="231F20"/>
          <w:sz w:val="16"/>
        </w:rPr>
        <w:t>Tel.:</w:t>
      </w:r>
      <w:r>
        <w:rPr>
          <w:color w:val="231F20"/>
          <w:spacing w:val="-10"/>
          <w:sz w:val="16"/>
        </w:rPr>
        <w:t> </w:t>
      </w:r>
      <w:r>
        <w:rPr>
          <w:color w:val="231F20"/>
          <w:sz w:val="16"/>
        </w:rPr>
        <w:t>+1-202-468-8498,</w:t>
      </w:r>
      <w:r>
        <w:rPr>
          <w:color w:val="231F20"/>
          <w:spacing w:val="-10"/>
          <w:sz w:val="16"/>
        </w:rPr>
        <w:t> </w:t>
      </w:r>
      <w:r>
        <w:rPr>
          <w:color w:val="231F20"/>
          <w:sz w:val="16"/>
        </w:rPr>
        <w:t>+1-618-303-8817</w:t>
      </w:r>
      <w:r>
        <w:rPr>
          <w:color w:val="231F20"/>
          <w:spacing w:val="-10"/>
          <w:sz w:val="16"/>
        </w:rPr>
        <w:t> </w:t>
      </w:r>
      <w:r>
        <w:rPr>
          <w:color w:val="231F20"/>
          <w:sz w:val="16"/>
        </w:rPr>
        <w:t>;</w:t>
      </w:r>
      <w:r>
        <w:rPr>
          <w:color w:val="231F20"/>
          <w:spacing w:val="-10"/>
          <w:sz w:val="16"/>
        </w:rPr>
        <w:t> </w:t>
      </w:r>
      <w:r>
        <w:rPr>
          <w:color w:val="231F20"/>
          <w:sz w:val="16"/>
        </w:rPr>
        <w:t>fax:</w:t>
      </w:r>
      <w:r>
        <w:rPr>
          <w:color w:val="231F20"/>
          <w:spacing w:val="-10"/>
          <w:sz w:val="16"/>
        </w:rPr>
        <w:t> </w:t>
      </w:r>
      <w:r>
        <w:rPr>
          <w:color w:val="231F20"/>
          <w:sz w:val="16"/>
        </w:rPr>
        <w:t>+1-618-453-</w:t>
      </w:r>
      <w:r>
        <w:rPr>
          <w:color w:val="231F20"/>
          <w:spacing w:val="-4"/>
          <w:sz w:val="16"/>
        </w:rPr>
        <w:t>6044</w:t>
      </w:r>
    </w:p>
    <w:p>
      <w:pPr>
        <w:spacing w:before="17"/>
        <w:ind w:left="753" w:right="0" w:firstLine="0"/>
        <w:jc w:val="left"/>
        <w:rPr>
          <w:sz w:val="16"/>
        </w:rPr>
      </w:pPr>
      <w:r>
        <w:rPr>
          <w:i/>
          <w:color w:val="231F20"/>
          <w:sz w:val="16"/>
        </w:rPr>
        <w:t>E-mail</w:t>
      </w:r>
      <w:r>
        <w:rPr>
          <w:i/>
          <w:color w:val="231F20"/>
          <w:spacing w:val="-8"/>
          <w:sz w:val="16"/>
        </w:rPr>
        <w:t> </w:t>
      </w:r>
      <w:r>
        <w:rPr>
          <w:i/>
          <w:color w:val="231F20"/>
          <w:sz w:val="16"/>
        </w:rPr>
        <w:t>address:</w:t>
      </w:r>
      <w:r>
        <w:rPr>
          <w:i/>
          <w:color w:val="231F20"/>
          <w:spacing w:val="-7"/>
          <w:sz w:val="16"/>
        </w:rPr>
        <w:t> </w:t>
      </w:r>
      <w:r>
        <w:rPr>
          <w:color w:val="231F20"/>
          <w:sz w:val="16"/>
        </w:rPr>
        <w:t>{Mhamdi,</w:t>
      </w:r>
      <w:r>
        <w:rPr>
          <w:color w:val="231F20"/>
          <w:spacing w:val="-5"/>
          <w:sz w:val="16"/>
        </w:rPr>
        <w:t> </w:t>
      </w:r>
      <w:r>
        <w:rPr>
          <w:color w:val="231F20"/>
          <w:spacing w:val="-2"/>
          <w:sz w:val="16"/>
        </w:rPr>
        <w:t>Alqithami}@siu.edu</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0"/>
        <w:rPr>
          <w:sz w:val="16"/>
        </w:rPr>
      </w:pPr>
    </w:p>
    <w:p>
      <w:pPr>
        <w:spacing w:line="259" w:lineRule="auto" w:before="0"/>
        <w:ind w:left="103" w:right="2476"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9"/>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doi:10.1016/j.aasri.2013.10.023</w:t>
      </w:r>
    </w:p>
    <w:p>
      <w:pPr>
        <w:spacing w:after="0" w:line="259" w:lineRule="auto"/>
        <w:jc w:val="left"/>
        <w:rPr>
          <w:sz w:val="16"/>
        </w:rPr>
        <w:sectPr>
          <w:footerReference w:type="default" r:id="rId5"/>
          <w:type w:val="continuous"/>
          <w:pgSz w:w="10890" w:h="14860"/>
          <w:pgMar w:header="0" w:footer="0" w:top="780" w:bottom="280" w:left="520" w:right="540"/>
          <w:pgNumType w:start="147"/>
        </w:sectPr>
      </w:pPr>
    </w:p>
    <w:p>
      <w:pPr>
        <w:pStyle w:val="BodyText"/>
        <w:spacing w:before="84"/>
      </w:pPr>
    </w:p>
    <w:p>
      <w:pPr>
        <w:pStyle w:val="BodyText"/>
        <w:spacing w:line="249" w:lineRule="auto"/>
        <w:ind w:left="430" w:right="547"/>
        <w:jc w:val="both"/>
      </w:pPr>
      <w:r>
        <w:rPr>
          <w:color w:val="231F20"/>
        </w:rPr>
        <w:t>reasons and trends that are possessed by all agents and in which have led to the emergence of this</w:t>
      </w:r>
      <w:r>
        <w:rPr>
          <w:color w:val="231F20"/>
          <w:spacing w:val="80"/>
        </w:rPr>
        <w:t> </w:t>
      </w:r>
      <w:r>
        <w:rPr>
          <w:color w:val="231F20"/>
        </w:rPr>
        <w:t>organization and its goals [6].</w:t>
      </w:r>
    </w:p>
    <w:p>
      <w:pPr>
        <w:pStyle w:val="BodyText"/>
        <w:spacing w:line="249" w:lineRule="auto" w:before="2"/>
        <w:ind w:left="430" w:right="542" w:firstLine="237"/>
        <w:jc w:val="both"/>
      </w:pPr>
      <w:r>
        <w:rPr>
          <w:color w:val="231F20"/>
        </w:rPr>
        <w:t>Interactions</w:t>
      </w:r>
      <w:r>
        <w:rPr>
          <w:color w:val="231F20"/>
          <w:spacing w:val="-1"/>
        </w:rPr>
        <w:t> </w:t>
      </w:r>
      <w:r>
        <w:rPr>
          <w:color w:val="231F20"/>
        </w:rPr>
        <w:t>among</w:t>
      </w:r>
      <w:r>
        <w:rPr>
          <w:color w:val="231F20"/>
          <w:spacing w:val="-1"/>
        </w:rPr>
        <w:t> </w:t>
      </w:r>
      <w:r>
        <w:rPr>
          <w:color w:val="231F20"/>
        </w:rPr>
        <w:t>agents</w:t>
      </w:r>
      <w:r>
        <w:rPr>
          <w:color w:val="231F20"/>
          <w:spacing w:val="-1"/>
        </w:rPr>
        <w:t> </w:t>
      </w:r>
      <w:r>
        <w:rPr>
          <w:color w:val="231F20"/>
        </w:rPr>
        <w:t>play</w:t>
      </w:r>
      <w:r>
        <w:rPr>
          <w:color w:val="231F20"/>
          <w:spacing w:val="-1"/>
        </w:rPr>
        <w:t> </w:t>
      </w:r>
      <w:r>
        <w:rPr>
          <w:color w:val="231F20"/>
        </w:rPr>
        <w:t>an</w:t>
      </w:r>
      <w:r>
        <w:rPr>
          <w:color w:val="231F20"/>
          <w:spacing w:val="-1"/>
        </w:rPr>
        <w:t> </w:t>
      </w:r>
      <w:r>
        <w:rPr>
          <w:color w:val="231F20"/>
        </w:rPr>
        <w:t>important</w:t>
      </w:r>
      <w:r>
        <w:rPr>
          <w:color w:val="231F20"/>
          <w:spacing w:val="-1"/>
        </w:rPr>
        <w:t> </w:t>
      </w:r>
      <w:r>
        <w:rPr>
          <w:color w:val="231F20"/>
        </w:rPr>
        <w:t>role</w:t>
      </w:r>
      <w:r>
        <w:rPr>
          <w:color w:val="231F20"/>
          <w:spacing w:val="-1"/>
        </w:rPr>
        <w:t> </w:t>
      </w:r>
      <w:r>
        <w:rPr>
          <w:color w:val="231F20"/>
        </w:rPr>
        <w:t>for</w:t>
      </w:r>
      <w:r>
        <w:rPr>
          <w:color w:val="231F20"/>
          <w:spacing w:val="-1"/>
        </w:rPr>
        <w:t> </w:t>
      </w:r>
      <w:r>
        <w:rPr>
          <w:color w:val="231F20"/>
        </w:rPr>
        <w:t>the</w:t>
      </w:r>
      <w:r>
        <w:rPr>
          <w:color w:val="231F20"/>
          <w:spacing w:val="-4"/>
        </w:rPr>
        <w:t> </w:t>
      </w:r>
      <w:r>
        <w:rPr>
          <w:color w:val="231F20"/>
        </w:rPr>
        <w:t>growing</w:t>
      </w:r>
      <w:r>
        <w:rPr>
          <w:color w:val="231F20"/>
          <w:spacing w:val="-2"/>
        </w:rPr>
        <w:t> </w:t>
      </w:r>
      <w:r>
        <w:rPr>
          <w:color w:val="231F20"/>
        </w:rPr>
        <w:t>of</w:t>
      </w:r>
      <w:r>
        <w:rPr>
          <w:color w:val="231F20"/>
          <w:spacing w:val="-1"/>
        </w:rPr>
        <w:t> </w:t>
      </w:r>
      <w:r>
        <w:rPr>
          <w:color w:val="231F20"/>
        </w:rPr>
        <w:t>social</w:t>
      </w:r>
      <w:r>
        <w:rPr>
          <w:color w:val="231F20"/>
          <w:spacing w:val="-2"/>
        </w:rPr>
        <w:t> </w:t>
      </w:r>
      <w:r>
        <w:rPr>
          <w:color w:val="231F20"/>
        </w:rPr>
        <w:t>capital</w:t>
      </w:r>
      <w:r>
        <w:rPr>
          <w:color w:val="231F20"/>
          <w:spacing w:val="-1"/>
        </w:rPr>
        <w:t> </w:t>
      </w:r>
      <w:r>
        <w:rPr>
          <w:color w:val="231F20"/>
        </w:rPr>
        <w:t>inside</w:t>
      </w:r>
      <w:r>
        <w:rPr>
          <w:color w:val="231F20"/>
          <w:spacing w:val="-1"/>
        </w:rPr>
        <w:t> </w:t>
      </w:r>
      <w:r>
        <w:rPr>
          <w:color w:val="231F20"/>
        </w:rPr>
        <w:t>the</w:t>
      </w:r>
      <w:r>
        <w:rPr>
          <w:color w:val="231F20"/>
          <w:spacing w:val="-1"/>
        </w:rPr>
        <w:t> </w:t>
      </w:r>
      <w:r>
        <w:rPr>
          <w:color w:val="231F20"/>
        </w:rPr>
        <w:t>SNO</w:t>
      </w:r>
      <w:r>
        <w:rPr>
          <w:color w:val="231F20"/>
          <w:spacing w:val="-1"/>
        </w:rPr>
        <w:t> </w:t>
      </w:r>
      <w:r>
        <w:rPr>
          <w:color w:val="231F20"/>
        </w:rPr>
        <w:t>[1].</w:t>
      </w:r>
      <w:r>
        <w:rPr>
          <w:color w:val="231F20"/>
          <w:spacing w:val="-1"/>
        </w:rPr>
        <w:t> </w:t>
      </w:r>
      <w:r>
        <w:rPr>
          <w:color w:val="231F20"/>
        </w:rPr>
        <w:t>They give a rise to a set of social norms, shared value, relations and common goals that describe an organization. The behaviors, attitudes, and experiences of each agent are collectively influenced by other agents. Since the social capital is growing rapidly, the new strategies and planes will be launched dynamically to avoid arriving to the dissolution [1]. Therefore, the social interaction process plays an efficient factor in the creation of trust between agents or agents and other entities inside the organization.</w:t>
      </w:r>
    </w:p>
    <w:p>
      <w:pPr>
        <w:pStyle w:val="BodyText"/>
        <w:spacing w:line="249" w:lineRule="auto" w:before="4"/>
        <w:ind w:left="430" w:right="540" w:firstLine="237"/>
        <w:jc w:val="both"/>
      </w:pPr>
      <w:r>
        <w:rPr>
          <w:color w:val="231F20"/>
        </w:rPr>
        <w:t>Shared values can strengthen the competitiveness for SNO's agents [6]. These shared values become cognitive</w:t>
      </w:r>
      <w:r>
        <w:rPr>
          <w:color w:val="231F20"/>
          <w:spacing w:val="-2"/>
        </w:rPr>
        <w:t> </w:t>
      </w:r>
      <w:r>
        <w:rPr>
          <w:color w:val="231F20"/>
        </w:rPr>
        <w:t>contexts</w:t>
      </w:r>
      <w:r>
        <w:rPr>
          <w:color w:val="231F20"/>
          <w:spacing w:val="-2"/>
        </w:rPr>
        <w:t> </w:t>
      </w:r>
      <w:r>
        <w:rPr>
          <w:color w:val="231F20"/>
        </w:rPr>
        <w:t>with</w:t>
      </w:r>
      <w:r>
        <w:rPr>
          <w:color w:val="231F20"/>
          <w:spacing w:val="-2"/>
        </w:rPr>
        <w:t> </w:t>
      </w:r>
      <w:r>
        <w:rPr>
          <w:color w:val="231F20"/>
        </w:rPr>
        <w:t>agents,</w:t>
      </w:r>
      <w:r>
        <w:rPr>
          <w:color w:val="231F20"/>
          <w:spacing w:val="-2"/>
        </w:rPr>
        <w:t> </w:t>
      </w:r>
      <w:r>
        <w:rPr>
          <w:color w:val="231F20"/>
        </w:rPr>
        <w:t>and</w:t>
      </w:r>
      <w:r>
        <w:rPr>
          <w:color w:val="231F20"/>
          <w:spacing w:val="-2"/>
        </w:rPr>
        <w:t> </w:t>
      </w:r>
      <w:r>
        <w:rPr>
          <w:color w:val="231F20"/>
        </w:rPr>
        <w:t>they</w:t>
      </w:r>
      <w:r>
        <w:rPr>
          <w:color w:val="231F20"/>
          <w:spacing w:val="-2"/>
        </w:rPr>
        <w:t> </w:t>
      </w:r>
      <w:r>
        <w:rPr>
          <w:color w:val="231F20"/>
        </w:rPr>
        <w:t>in</w:t>
      </w:r>
      <w:r>
        <w:rPr>
          <w:color w:val="231F20"/>
          <w:spacing w:val="-1"/>
        </w:rPr>
        <w:t> </w:t>
      </w:r>
      <w:r>
        <w:rPr>
          <w:color w:val="231F20"/>
        </w:rPr>
        <w:t>a</w:t>
      </w:r>
      <w:r>
        <w:rPr>
          <w:color w:val="231F20"/>
          <w:spacing w:val="-3"/>
        </w:rPr>
        <w:t> </w:t>
      </w:r>
      <w:r>
        <w:rPr>
          <w:color w:val="231F20"/>
        </w:rPr>
        <w:t>right</w:t>
      </w:r>
      <w:r>
        <w:rPr>
          <w:color w:val="231F20"/>
          <w:spacing w:val="-2"/>
        </w:rPr>
        <w:t> </w:t>
      </w:r>
      <w:r>
        <w:rPr>
          <w:color w:val="231F20"/>
        </w:rPr>
        <w:t>manner</w:t>
      </w:r>
      <w:r>
        <w:rPr>
          <w:color w:val="231F20"/>
          <w:spacing w:val="-2"/>
        </w:rPr>
        <w:t> </w:t>
      </w:r>
      <w:r>
        <w:rPr>
          <w:color w:val="231F20"/>
        </w:rPr>
        <w:t>can</w:t>
      </w:r>
      <w:r>
        <w:rPr>
          <w:color w:val="231F20"/>
          <w:spacing w:val="-2"/>
        </w:rPr>
        <w:t> </w:t>
      </w:r>
      <w:r>
        <w:rPr>
          <w:color w:val="231F20"/>
        </w:rPr>
        <w:t>coordinate</w:t>
      </w:r>
      <w:r>
        <w:rPr>
          <w:color w:val="231F20"/>
          <w:spacing w:val="-2"/>
        </w:rPr>
        <w:t> </w:t>
      </w:r>
      <w:r>
        <w:rPr>
          <w:color w:val="231F20"/>
        </w:rPr>
        <w:t>their</w:t>
      </w:r>
      <w:r>
        <w:rPr>
          <w:color w:val="231F20"/>
          <w:spacing w:val="-2"/>
        </w:rPr>
        <w:t> </w:t>
      </w:r>
      <w:r>
        <w:rPr>
          <w:color w:val="231F20"/>
        </w:rPr>
        <w:t>actions</w:t>
      </w:r>
      <w:r>
        <w:rPr>
          <w:color w:val="231F20"/>
          <w:spacing w:val="-2"/>
        </w:rPr>
        <w:t> </w:t>
      </w:r>
      <w:r>
        <w:rPr>
          <w:color w:val="231F20"/>
        </w:rPr>
        <w:t>and</w:t>
      </w:r>
      <w:r>
        <w:rPr>
          <w:color w:val="231F20"/>
          <w:spacing w:val="-2"/>
        </w:rPr>
        <w:t> </w:t>
      </w:r>
      <w:r>
        <w:rPr>
          <w:color w:val="231F20"/>
        </w:rPr>
        <w:t>follow</w:t>
      </w:r>
      <w:r>
        <w:rPr>
          <w:color w:val="231F20"/>
          <w:spacing w:val="-2"/>
        </w:rPr>
        <w:t> </w:t>
      </w:r>
      <w:r>
        <w:rPr>
          <w:color w:val="231F20"/>
        </w:rPr>
        <w:t>to</w:t>
      </w:r>
      <w:r>
        <w:rPr>
          <w:color w:val="231F20"/>
          <w:spacing w:val="-2"/>
        </w:rPr>
        <w:t> </w:t>
      </w:r>
      <w:r>
        <w:rPr>
          <w:color w:val="231F20"/>
        </w:rPr>
        <w:t>combined communication. These cognitive contexts represent the social norms that can set roles and plans of behavior that synchronize agent's communication with others.</w:t>
      </w:r>
    </w:p>
    <w:p>
      <w:pPr>
        <w:pStyle w:val="BodyText"/>
        <w:spacing w:line="249" w:lineRule="auto" w:before="4"/>
        <w:ind w:left="430" w:right="542" w:firstLine="237"/>
        <w:jc w:val="both"/>
      </w:pPr>
      <w:r>
        <w:rPr>
          <w:color w:val="231F20"/>
        </w:rPr>
        <w:t>Social norms are the level of social customs and traditions, and common trends, that demonstrated by organization's agents. They are legislated rules and procedures that pay individuals to adapt both when carrying</w:t>
      </w:r>
      <w:r>
        <w:rPr>
          <w:color w:val="231F20"/>
          <w:spacing w:val="-3"/>
        </w:rPr>
        <w:t> </w:t>
      </w:r>
      <w:r>
        <w:rPr>
          <w:color w:val="231F20"/>
        </w:rPr>
        <w:t>out</w:t>
      </w:r>
      <w:r>
        <w:rPr>
          <w:color w:val="231F20"/>
          <w:spacing w:val="-2"/>
        </w:rPr>
        <w:t> </w:t>
      </w:r>
      <w:r>
        <w:rPr>
          <w:color w:val="231F20"/>
        </w:rPr>
        <w:t>simple</w:t>
      </w:r>
      <w:r>
        <w:rPr>
          <w:color w:val="231F20"/>
          <w:spacing w:val="-2"/>
        </w:rPr>
        <w:t> </w:t>
      </w:r>
      <w:r>
        <w:rPr>
          <w:color w:val="231F20"/>
        </w:rPr>
        <w:t>or</w:t>
      </w:r>
      <w:r>
        <w:rPr>
          <w:color w:val="231F20"/>
          <w:spacing w:val="-2"/>
        </w:rPr>
        <w:t> </w:t>
      </w:r>
      <w:r>
        <w:rPr>
          <w:color w:val="231F20"/>
        </w:rPr>
        <w:t>complex</w:t>
      </w:r>
      <w:r>
        <w:rPr>
          <w:color w:val="231F20"/>
          <w:spacing w:val="-2"/>
        </w:rPr>
        <w:t> </w:t>
      </w:r>
      <w:r>
        <w:rPr>
          <w:color w:val="231F20"/>
        </w:rPr>
        <w:t>interacts</w:t>
      </w:r>
      <w:r>
        <w:rPr>
          <w:color w:val="231F20"/>
          <w:spacing w:val="-2"/>
        </w:rPr>
        <w:t> </w:t>
      </w:r>
      <w:r>
        <w:rPr>
          <w:color w:val="231F20"/>
        </w:rPr>
        <w:t>because</w:t>
      </w:r>
      <w:r>
        <w:rPr>
          <w:color w:val="231F20"/>
          <w:spacing w:val="-2"/>
        </w:rPr>
        <w:t> </w:t>
      </w:r>
      <w:r>
        <w:rPr>
          <w:color w:val="231F20"/>
        </w:rPr>
        <w:t>they</w:t>
      </w:r>
      <w:r>
        <w:rPr>
          <w:color w:val="231F20"/>
          <w:spacing w:val="-3"/>
        </w:rPr>
        <w:t> </w:t>
      </w:r>
      <w:r>
        <w:rPr>
          <w:color w:val="231F20"/>
        </w:rPr>
        <w:t>know</w:t>
      </w:r>
      <w:r>
        <w:rPr>
          <w:color w:val="231F20"/>
          <w:spacing w:val="-2"/>
        </w:rPr>
        <w:t> </w:t>
      </w:r>
      <w:r>
        <w:rPr>
          <w:color w:val="231F20"/>
        </w:rPr>
        <w:t>and</w:t>
      </w:r>
      <w:r>
        <w:rPr>
          <w:color w:val="231F20"/>
          <w:spacing w:val="-2"/>
        </w:rPr>
        <w:t> </w:t>
      </w:r>
      <w:r>
        <w:rPr>
          <w:color w:val="231F20"/>
        </w:rPr>
        <w:t>accept</w:t>
      </w:r>
      <w:r>
        <w:rPr>
          <w:color w:val="231F20"/>
          <w:spacing w:val="-3"/>
        </w:rPr>
        <w:t> </w:t>
      </w:r>
      <w:r>
        <w:rPr>
          <w:color w:val="231F20"/>
        </w:rPr>
        <w:t>public</w:t>
      </w:r>
      <w:r>
        <w:rPr>
          <w:color w:val="231F20"/>
          <w:spacing w:val="-2"/>
        </w:rPr>
        <w:t> </w:t>
      </w:r>
      <w:r>
        <w:rPr>
          <w:color w:val="231F20"/>
        </w:rPr>
        <w:t>laws,</w:t>
      </w:r>
      <w:r>
        <w:rPr>
          <w:color w:val="231F20"/>
          <w:spacing w:val="-3"/>
        </w:rPr>
        <w:t> </w:t>
      </w:r>
      <w:r>
        <w:rPr>
          <w:color w:val="231F20"/>
        </w:rPr>
        <w:t>which</w:t>
      </w:r>
      <w:r>
        <w:rPr>
          <w:color w:val="231F20"/>
          <w:spacing w:val="-2"/>
        </w:rPr>
        <w:t> </w:t>
      </w:r>
      <w:r>
        <w:rPr>
          <w:color w:val="231F20"/>
        </w:rPr>
        <w:t>increase</w:t>
      </w:r>
      <w:r>
        <w:rPr>
          <w:color w:val="231F20"/>
          <w:spacing w:val="-2"/>
        </w:rPr>
        <w:t> </w:t>
      </w:r>
      <w:r>
        <w:rPr>
          <w:color w:val="231F20"/>
        </w:rPr>
        <w:t>the</w:t>
      </w:r>
      <w:r>
        <w:rPr>
          <w:color w:val="231F20"/>
          <w:spacing w:val="-3"/>
        </w:rPr>
        <w:t> </w:t>
      </w:r>
      <w:r>
        <w:rPr>
          <w:color w:val="231F20"/>
        </w:rPr>
        <w:t>unit</w:t>
      </w:r>
      <w:r>
        <w:rPr>
          <w:color w:val="231F20"/>
          <w:spacing w:val="-3"/>
        </w:rPr>
        <w:t> </w:t>
      </w:r>
      <w:r>
        <w:rPr>
          <w:color w:val="231F20"/>
        </w:rPr>
        <w:t>of organization cohesion and interdependence. These norms are shared values, which deeply cherished by individuals, affect their interactions, and characterized by congruence and similarity among the agents [2]. This is what helps to increase the degree of unity and cohesion of the organization.</w:t>
      </w:r>
    </w:p>
    <w:p>
      <w:pPr>
        <w:pStyle w:val="BodyText"/>
        <w:spacing w:line="249" w:lineRule="auto" w:before="5"/>
        <w:ind w:left="430" w:right="542" w:firstLine="237"/>
        <w:jc w:val="both"/>
      </w:pPr>
      <w:r>
        <w:rPr>
          <w:color w:val="231F20"/>
        </w:rPr>
        <w:t>The spontaneous networked organization (SNO) has properties that are similar to many traditional organizations. Usually, it goes through processes from formation to dissolution. Some other operations may also exist inside it. Any organization goes through certain processes that formulate its existence. Virtual networks, for instance, have a life cycle stages of creation, operation, evaluation, dissolution, and metamorphoses [9]. These basic stages are very noticeable in the life cycle of many existing organization,</w:t>
      </w:r>
      <w:r>
        <w:rPr>
          <w:color w:val="231F20"/>
          <w:spacing w:val="40"/>
        </w:rPr>
        <w:t> </w:t>
      </w:r>
      <w:r>
        <w:rPr>
          <w:color w:val="231F20"/>
        </w:rPr>
        <w:t>such as the SNO.</w:t>
      </w:r>
    </w:p>
    <w:p>
      <w:pPr>
        <w:pStyle w:val="BodyText"/>
        <w:spacing w:line="249" w:lineRule="auto" w:before="5"/>
        <w:ind w:left="430" w:right="539" w:firstLine="237"/>
        <w:jc w:val="both"/>
      </w:pPr>
      <w:r>
        <w:rPr>
          <w:color w:val="231F20"/>
        </w:rPr>
        <w:t>The organizer in SNO is responsible for building a coherent belief system from the agents in order to keep</w:t>
      </w:r>
      <w:r>
        <w:rPr>
          <w:color w:val="231F20"/>
          <w:spacing w:val="40"/>
        </w:rPr>
        <w:t> </w:t>
      </w:r>
      <w:r>
        <w:rPr>
          <w:color w:val="231F20"/>
        </w:rPr>
        <w:t>a sense of continuity toward their organizational behavior. The organizer has the opportunity to pick which agent has the best payoff (i.e. capability) to achieve the task assigned. After the organizer group receives the set of capabilities from the agents, he or she will start to examine the agents’ level of fitness and assign the tasks to the proper one of them who has the best fit capabilities (i.e. a set of payoffs) depending on their level of fitness.</w:t>
      </w:r>
    </w:p>
    <w:p>
      <w:pPr>
        <w:pStyle w:val="BodyText"/>
        <w:spacing w:line="249" w:lineRule="auto" w:before="5"/>
        <w:ind w:left="430" w:right="544" w:firstLine="237"/>
        <w:jc w:val="both"/>
      </w:pPr>
      <w:r>
        <w:rPr>
          <w:color w:val="231F20"/>
        </w:rPr>
        <w:t>This paper mainly focuses on developing a different type of interaction among the agents inside the SNO. We present first the agent negotiation protocols through the interaction process, and then move to show the service level agreements (SLAs), and how to use them inside SNO in the following sections.</w:t>
      </w:r>
      <w:r>
        <w:rPr>
          <w:color w:val="231F20"/>
          <w:spacing w:val="40"/>
        </w:rPr>
        <w:t> </w:t>
      </w:r>
      <w:r>
        <w:rPr>
          <w:color w:val="231F20"/>
        </w:rPr>
        <w:t>The interaction using distributed database will be shown next. The implicit and explicit interactions by applying the concept</w:t>
      </w:r>
      <w:r>
        <w:rPr>
          <w:color w:val="231F20"/>
          <w:spacing w:val="40"/>
        </w:rPr>
        <w:t> </w:t>
      </w:r>
      <w:r>
        <w:rPr>
          <w:color w:val="231F20"/>
        </w:rPr>
        <w:t>of collaborative filtering (CF) will be addressed in the last section.</w:t>
      </w:r>
    </w:p>
    <w:p>
      <w:pPr>
        <w:pStyle w:val="BodyText"/>
        <w:spacing w:before="13"/>
      </w:pPr>
    </w:p>
    <w:p>
      <w:pPr>
        <w:pStyle w:val="Heading1"/>
        <w:numPr>
          <w:ilvl w:val="0"/>
          <w:numId w:val="1"/>
        </w:numPr>
        <w:tabs>
          <w:tab w:pos="634" w:val="left" w:leader="none"/>
        </w:tabs>
        <w:spacing w:line="240" w:lineRule="auto" w:before="1" w:after="0"/>
        <w:ind w:left="634" w:right="0" w:hanging="204"/>
        <w:jc w:val="left"/>
      </w:pPr>
      <w:r>
        <w:rPr>
          <w:color w:val="231F20"/>
        </w:rPr>
        <w:t>Agent</w:t>
      </w:r>
      <w:r>
        <w:rPr>
          <w:color w:val="231F20"/>
          <w:spacing w:val="-5"/>
        </w:rPr>
        <w:t> </w:t>
      </w:r>
      <w:r>
        <w:rPr>
          <w:color w:val="231F20"/>
        </w:rPr>
        <w:t>Negotiation</w:t>
      </w:r>
      <w:r>
        <w:rPr>
          <w:color w:val="231F20"/>
          <w:spacing w:val="-5"/>
        </w:rPr>
        <w:t> </w:t>
      </w:r>
      <w:r>
        <w:rPr>
          <w:color w:val="231F20"/>
          <w:spacing w:val="-2"/>
        </w:rPr>
        <w:t>Protocols</w:t>
      </w:r>
    </w:p>
    <w:p>
      <w:pPr>
        <w:pStyle w:val="BodyText"/>
        <w:spacing w:before="19"/>
        <w:rPr>
          <w:b/>
        </w:rPr>
      </w:pPr>
    </w:p>
    <w:p>
      <w:pPr>
        <w:pStyle w:val="BodyText"/>
        <w:spacing w:line="249" w:lineRule="auto" w:before="1"/>
        <w:ind w:left="430" w:right="543" w:firstLine="243"/>
        <w:jc w:val="both"/>
      </w:pPr>
      <w:r>
        <w:rPr>
          <w:color w:val="231F20"/>
        </w:rPr>
        <w:t>Agents are a set of individuals who are autonomous, social, reactive, and self- learning. They are coherent behaviorally and interact with each other to fix a problem and try to connect other agents. By the time, the organizer</w:t>
      </w:r>
      <w:r>
        <w:rPr>
          <w:color w:val="231F20"/>
          <w:spacing w:val="-1"/>
        </w:rPr>
        <w:t> </w:t>
      </w:r>
      <w:r>
        <w:rPr>
          <w:color w:val="231F20"/>
        </w:rPr>
        <w:t>agent</w:t>
      </w:r>
      <w:r>
        <w:rPr>
          <w:color w:val="231F20"/>
          <w:spacing w:val="-1"/>
        </w:rPr>
        <w:t> </w:t>
      </w:r>
      <w:r>
        <w:rPr>
          <w:color w:val="231F20"/>
        </w:rPr>
        <w:t>will</w:t>
      </w:r>
      <w:r>
        <w:rPr>
          <w:color w:val="231F20"/>
          <w:spacing w:val="-1"/>
        </w:rPr>
        <w:t> </w:t>
      </w:r>
      <w:r>
        <w:rPr>
          <w:color w:val="231F20"/>
        </w:rPr>
        <w:t>offer</w:t>
      </w:r>
      <w:r>
        <w:rPr>
          <w:color w:val="231F20"/>
          <w:spacing w:val="-1"/>
        </w:rPr>
        <w:t> </w:t>
      </w:r>
      <w:r>
        <w:rPr>
          <w:color w:val="231F20"/>
        </w:rPr>
        <w:t>a</w:t>
      </w:r>
      <w:r>
        <w:rPr>
          <w:color w:val="231F20"/>
          <w:spacing w:val="-1"/>
        </w:rPr>
        <w:t> </w:t>
      </w:r>
      <w:r>
        <w:rPr>
          <w:color w:val="231F20"/>
        </w:rPr>
        <w:t>task</w:t>
      </w:r>
      <w:r>
        <w:rPr>
          <w:color w:val="231F20"/>
          <w:spacing w:val="-1"/>
        </w:rPr>
        <w:t> </w:t>
      </w:r>
      <w:r>
        <w:rPr>
          <w:color w:val="231F20"/>
        </w:rPr>
        <w:t>and</w:t>
      </w:r>
      <w:r>
        <w:rPr>
          <w:color w:val="231F20"/>
          <w:spacing w:val="-2"/>
        </w:rPr>
        <w:t> </w:t>
      </w:r>
      <w:r>
        <w:rPr>
          <w:color w:val="231F20"/>
        </w:rPr>
        <w:t>deploy</w:t>
      </w:r>
      <w:r>
        <w:rPr>
          <w:color w:val="231F20"/>
          <w:spacing w:val="-1"/>
        </w:rPr>
        <w:t> </w:t>
      </w:r>
      <w:r>
        <w:rPr>
          <w:color w:val="231F20"/>
        </w:rPr>
        <w:t>it</w:t>
      </w:r>
      <w:r>
        <w:rPr>
          <w:color w:val="231F20"/>
          <w:spacing w:val="-1"/>
        </w:rPr>
        <w:t> </w:t>
      </w:r>
      <w:r>
        <w:rPr>
          <w:color w:val="231F20"/>
        </w:rPr>
        <w:t>to</w:t>
      </w:r>
      <w:r>
        <w:rPr>
          <w:color w:val="231F20"/>
          <w:spacing w:val="-2"/>
        </w:rPr>
        <w:t> </w:t>
      </w:r>
      <w:r>
        <w:rPr>
          <w:color w:val="231F20"/>
        </w:rPr>
        <w:t>others</w:t>
      </w:r>
      <w:r>
        <w:rPr>
          <w:color w:val="231F20"/>
          <w:spacing w:val="-1"/>
        </w:rPr>
        <w:t> </w:t>
      </w:r>
      <w:r>
        <w:rPr>
          <w:color w:val="231F20"/>
        </w:rPr>
        <w:t>through</w:t>
      </w:r>
      <w:r>
        <w:rPr>
          <w:color w:val="231F20"/>
          <w:spacing w:val="-1"/>
        </w:rPr>
        <w:t> </w:t>
      </w:r>
      <w:r>
        <w:rPr>
          <w:color w:val="231F20"/>
        </w:rPr>
        <w:t>the</w:t>
      </w:r>
      <w:r>
        <w:rPr>
          <w:color w:val="231F20"/>
          <w:spacing w:val="-2"/>
        </w:rPr>
        <w:t> </w:t>
      </w:r>
      <w:r>
        <w:rPr>
          <w:color w:val="231F20"/>
        </w:rPr>
        <w:t>network.</w:t>
      </w:r>
      <w:r>
        <w:rPr>
          <w:color w:val="231F20"/>
          <w:spacing w:val="-2"/>
        </w:rPr>
        <w:t> </w:t>
      </w:r>
      <w:r>
        <w:rPr>
          <w:color w:val="231F20"/>
        </w:rPr>
        <w:t>This</w:t>
      </w:r>
      <w:r>
        <w:rPr>
          <w:color w:val="231F20"/>
          <w:spacing w:val="-2"/>
        </w:rPr>
        <w:t> </w:t>
      </w:r>
      <w:r>
        <w:rPr>
          <w:color w:val="231F20"/>
        </w:rPr>
        <w:t>attracts</w:t>
      </w:r>
      <w:r>
        <w:rPr>
          <w:color w:val="231F20"/>
          <w:spacing w:val="-1"/>
        </w:rPr>
        <w:t> </w:t>
      </w:r>
      <w:r>
        <w:rPr>
          <w:color w:val="231F20"/>
        </w:rPr>
        <w:t>the</w:t>
      </w:r>
      <w:r>
        <w:rPr>
          <w:color w:val="231F20"/>
          <w:spacing w:val="-1"/>
        </w:rPr>
        <w:t> </w:t>
      </w:r>
      <w:r>
        <w:rPr>
          <w:color w:val="231F20"/>
        </w:rPr>
        <w:t>agents</w:t>
      </w:r>
      <w:r>
        <w:rPr>
          <w:color w:val="231F20"/>
          <w:spacing w:val="-1"/>
        </w:rPr>
        <w:t> </w:t>
      </w:r>
      <w:r>
        <w:rPr>
          <w:color w:val="231F20"/>
        </w:rPr>
        <w:t>to</w:t>
      </w:r>
      <w:r>
        <w:rPr>
          <w:color w:val="231F20"/>
          <w:spacing w:val="-1"/>
        </w:rPr>
        <w:t> </w:t>
      </w:r>
      <w:r>
        <w:rPr>
          <w:color w:val="231F20"/>
        </w:rPr>
        <w:t>request the task from the organizer to achieve it. Thus, this composition environment allows both agents to interact and negotiate with each other in a proper manner.</w:t>
      </w:r>
    </w:p>
    <w:p>
      <w:pPr>
        <w:pStyle w:val="BodyText"/>
        <w:spacing w:line="249" w:lineRule="auto" w:before="4"/>
        <w:ind w:left="430" w:right="544" w:firstLine="243"/>
        <w:jc w:val="both"/>
      </w:pPr>
      <w:r>
        <w:rPr>
          <w:color w:val="231F20"/>
        </w:rPr>
        <w:t>The task offered should have a semantic description and multi-attribute in order to guarantee the time and the scalability of the negotiation. It should have a high-level description to agents in the network, and it needs to</w:t>
      </w:r>
      <w:r>
        <w:rPr>
          <w:color w:val="231F20"/>
          <w:spacing w:val="-2"/>
        </w:rPr>
        <w:t> </w:t>
      </w:r>
      <w:r>
        <w:rPr>
          <w:color w:val="231F20"/>
        </w:rPr>
        <w:t>be</w:t>
      </w:r>
      <w:r>
        <w:rPr>
          <w:color w:val="231F20"/>
          <w:spacing w:val="-2"/>
        </w:rPr>
        <w:t> </w:t>
      </w:r>
      <w:r>
        <w:rPr>
          <w:color w:val="231F20"/>
        </w:rPr>
        <w:t>configured</w:t>
      </w:r>
      <w:r>
        <w:rPr>
          <w:color w:val="231F20"/>
          <w:spacing w:val="-1"/>
        </w:rPr>
        <w:t> </w:t>
      </w:r>
      <w:r>
        <w:rPr>
          <w:color w:val="231F20"/>
        </w:rPr>
        <w:t>to</w:t>
      </w:r>
      <w:r>
        <w:rPr>
          <w:color w:val="231F20"/>
          <w:spacing w:val="-1"/>
        </w:rPr>
        <w:t> </w:t>
      </w:r>
      <w:r>
        <w:rPr>
          <w:color w:val="231F20"/>
        </w:rPr>
        <w:t>help</w:t>
      </w:r>
      <w:r>
        <w:rPr>
          <w:color w:val="231F20"/>
          <w:spacing w:val="-1"/>
        </w:rPr>
        <w:t> </w:t>
      </w:r>
      <w:r>
        <w:rPr>
          <w:color w:val="231F20"/>
        </w:rPr>
        <w:t>receivers</w:t>
      </w:r>
      <w:r>
        <w:rPr>
          <w:color w:val="231F20"/>
          <w:spacing w:val="-1"/>
        </w:rPr>
        <w:t> </w:t>
      </w:r>
      <w:r>
        <w:rPr>
          <w:color w:val="231F20"/>
        </w:rPr>
        <w:t>to</w:t>
      </w:r>
      <w:r>
        <w:rPr>
          <w:color w:val="231F20"/>
          <w:spacing w:val="-1"/>
        </w:rPr>
        <w:t> </w:t>
      </w:r>
      <w:r>
        <w:rPr>
          <w:color w:val="231F20"/>
        </w:rPr>
        <w:t>be</w:t>
      </w:r>
      <w:r>
        <w:rPr>
          <w:color w:val="231F20"/>
          <w:spacing w:val="-2"/>
        </w:rPr>
        <w:t> </w:t>
      </w:r>
      <w:r>
        <w:rPr>
          <w:color w:val="231F20"/>
        </w:rPr>
        <w:t>specified</w:t>
      </w:r>
      <w:r>
        <w:rPr>
          <w:color w:val="231F20"/>
          <w:spacing w:val="-2"/>
        </w:rPr>
        <w:t> </w:t>
      </w:r>
      <w:r>
        <w:rPr>
          <w:color w:val="231F20"/>
        </w:rPr>
        <w:t>when</w:t>
      </w:r>
      <w:r>
        <w:rPr>
          <w:color w:val="231F20"/>
          <w:spacing w:val="-2"/>
        </w:rPr>
        <w:t> </w:t>
      </w:r>
      <w:r>
        <w:rPr>
          <w:color w:val="231F20"/>
        </w:rPr>
        <w:t>they</w:t>
      </w:r>
      <w:r>
        <w:rPr>
          <w:color w:val="231F20"/>
          <w:spacing w:val="-1"/>
        </w:rPr>
        <w:t> </w:t>
      </w:r>
      <w:r>
        <w:rPr>
          <w:color w:val="231F20"/>
        </w:rPr>
        <w:t>receive</w:t>
      </w:r>
      <w:r>
        <w:rPr>
          <w:color w:val="231F20"/>
          <w:spacing w:val="-2"/>
        </w:rPr>
        <w:t> </w:t>
      </w:r>
      <w:r>
        <w:rPr>
          <w:color w:val="231F20"/>
        </w:rPr>
        <w:t>it.</w:t>
      </w:r>
      <w:r>
        <w:rPr>
          <w:color w:val="231F20"/>
          <w:spacing w:val="-1"/>
        </w:rPr>
        <w:t> </w:t>
      </w:r>
      <w:r>
        <w:rPr>
          <w:color w:val="231F20"/>
        </w:rPr>
        <w:t>If</w:t>
      </w:r>
      <w:r>
        <w:rPr>
          <w:color w:val="231F20"/>
          <w:spacing w:val="-2"/>
        </w:rPr>
        <w:t> </w:t>
      </w:r>
      <w:r>
        <w:rPr>
          <w:color w:val="231F20"/>
        </w:rPr>
        <w:t>the task</w:t>
      </w:r>
      <w:r>
        <w:rPr>
          <w:color w:val="231F20"/>
          <w:spacing w:val="-1"/>
        </w:rPr>
        <w:t> </w:t>
      </w:r>
      <w:r>
        <w:rPr>
          <w:color w:val="231F20"/>
        </w:rPr>
        <w:t>submitted</w:t>
      </w:r>
      <w:r>
        <w:rPr>
          <w:color w:val="231F20"/>
          <w:spacing w:val="-2"/>
        </w:rPr>
        <w:t> </w:t>
      </w:r>
      <w:r>
        <w:rPr>
          <w:color w:val="231F20"/>
        </w:rPr>
        <w:t>by</w:t>
      </w:r>
      <w:r>
        <w:rPr>
          <w:color w:val="231F20"/>
          <w:spacing w:val="-1"/>
        </w:rPr>
        <w:t> </w:t>
      </w:r>
      <w:r>
        <w:rPr>
          <w:color w:val="231F20"/>
        </w:rPr>
        <w:t>the</w:t>
      </w:r>
      <w:r>
        <w:rPr>
          <w:color w:val="231F20"/>
          <w:spacing w:val="-2"/>
        </w:rPr>
        <w:t> </w:t>
      </w:r>
      <w:r>
        <w:rPr>
          <w:color w:val="231F20"/>
        </w:rPr>
        <w:t>organizer </w:t>
      </w:r>
      <w:r>
        <w:rPr>
          <w:color w:val="231F20"/>
          <w:spacing w:val="-5"/>
        </w:rPr>
        <w:t>is</w:t>
      </w:r>
    </w:p>
    <w:p>
      <w:pPr>
        <w:spacing w:after="0" w:line="249" w:lineRule="auto"/>
        <w:jc w:val="both"/>
        <w:sectPr>
          <w:headerReference w:type="even" r:id="rId10"/>
          <w:headerReference w:type="default" r:id="rId11"/>
          <w:pgSz w:w="10890" w:h="14860"/>
          <w:pgMar w:header="713" w:footer="0" w:top="900" w:bottom="280" w:left="520" w:right="540"/>
          <w:pgNumType w:start="148"/>
        </w:sectPr>
      </w:pPr>
    </w:p>
    <w:p>
      <w:pPr>
        <w:pStyle w:val="BodyText"/>
        <w:spacing w:before="85"/>
      </w:pPr>
    </w:p>
    <w:p>
      <w:pPr>
        <w:pStyle w:val="BodyText"/>
        <w:spacing w:line="249" w:lineRule="auto"/>
        <w:ind w:left="528" w:right="449"/>
        <w:jc w:val="both"/>
      </w:pPr>
      <w:r>
        <w:rPr>
          <w:color w:val="231F20"/>
        </w:rPr>
        <w:t>suitable, agents will argue internally to assess the suitability, and they sometimes link their decisions on selecting task to find the next best fit to achieve each task.</w:t>
      </w:r>
    </w:p>
    <w:p>
      <w:pPr>
        <w:pStyle w:val="BodyText"/>
        <w:spacing w:line="249" w:lineRule="auto" w:before="2"/>
        <w:ind w:left="528" w:right="447" w:firstLine="243"/>
        <w:jc w:val="both"/>
      </w:pPr>
      <w:r>
        <w:rPr>
          <w:color w:val="231F20"/>
        </w:rPr>
        <w:t>The agents must have multi- attribute qualitative (arbitrary) decision- making to help their decisions on selecting the fit task.</w:t>
      </w:r>
      <w:r>
        <w:rPr>
          <w:color w:val="231F20"/>
          <w:spacing w:val="40"/>
        </w:rPr>
        <w:t> </w:t>
      </w:r>
      <w:r>
        <w:rPr>
          <w:color w:val="231F20"/>
        </w:rPr>
        <w:t>The agents have to be willing and cooperate dynamically or sometimes statically to</w:t>
      </w:r>
      <w:r>
        <w:rPr>
          <w:color w:val="231F20"/>
          <w:spacing w:val="40"/>
        </w:rPr>
        <w:t> </w:t>
      </w:r>
      <w:r>
        <w:rPr>
          <w:color w:val="231F20"/>
        </w:rPr>
        <w:t>make a decision to get this task.</w:t>
      </w:r>
      <w:r>
        <w:rPr>
          <w:color w:val="231F20"/>
          <w:spacing w:val="40"/>
        </w:rPr>
        <w:t> </w:t>
      </w:r>
      <w:r>
        <w:rPr>
          <w:color w:val="231F20"/>
        </w:rPr>
        <w:t>They will show their capability by sending their payoffs to the organizer and set their preferences to select the tasks. The organizer, after examining the agents’</w:t>
      </w:r>
      <w:r>
        <w:rPr>
          <w:color w:val="231F20"/>
          <w:spacing w:val="-13"/>
        </w:rPr>
        <w:t> </w:t>
      </w:r>
      <w:r>
        <w:rPr>
          <w:color w:val="231F20"/>
        </w:rPr>
        <w:t>level of fitness, will choose the best agents according to the suitability or the capability and preference they send to execute the certain </w:t>
      </w:r>
      <w:r>
        <w:rPr>
          <w:color w:val="231F20"/>
          <w:spacing w:val="-2"/>
        </w:rPr>
        <w:t>tasks.</w:t>
      </w:r>
    </w:p>
    <w:p>
      <w:pPr>
        <w:pStyle w:val="BodyText"/>
        <w:spacing w:line="249" w:lineRule="auto" w:before="5"/>
        <w:ind w:left="528" w:right="446" w:firstLine="243"/>
        <w:jc w:val="both"/>
      </w:pPr>
      <w:r>
        <w:rPr>
          <w:color w:val="231F20"/>
        </w:rPr>
        <w:t>The negotiation among the agents will be based on the Contract Net Protocols that distribute the task as task announcement between the agents when the organizer offers it. These protocols allow the agents to negotiate with their peers to make the fitness agents candidates in one group of agents. When the agents receive the tasks and for some reasons they cannot solve the present them, they will become sub-tasks.</w:t>
      </w:r>
      <w:r>
        <w:rPr>
          <w:color w:val="231F20"/>
          <w:spacing w:val="80"/>
        </w:rPr>
        <w:t> </w:t>
      </w:r>
      <w:r>
        <w:rPr>
          <w:color w:val="231F20"/>
        </w:rPr>
        <w:t>Agents will form a contract between themselves, and announce the sub-tasks to the contract net acting as agents which evaluate the task with respect to their capabilities. Thus, other agents will attempt to bid more</w:t>
      </w:r>
      <w:r>
        <w:rPr>
          <w:color w:val="231F20"/>
          <w:spacing w:val="40"/>
        </w:rPr>
        <w:t> </w:t>
      </w:r>
      <w:r>
        <w:rPr>
          <w:color w:val="231F20"/>
        </w:rPr>
        <w:t>for winning this contract. The agents who have more bids will win the contract and then show their fit capabilities and abilities to the organizer to be assigned. The organizer in this case can evaluate the submitted bids, and choose the most appropriate agent to perform the task [8]. Furthermore, the organizer is responsible to capture the agent-specific data for particular tasks. When the contract agreement is established between the agents,</w:t>
      </w:r>
      <w:r>
        <w:rPr>
          <w:color w:val="231F20"/>
          <w:spacing w:val="-1"/>
        </w:rPr>
        <w:t> </w:t>
      </w:r>
      <w:r>
        <w:rPr>
          <w:color w:val="231F20"/>
        </w:rPr>
        <w:t>SLA</w:t>
      </w:r>
      <w:r>
        <w:rPr>
          <w:color w:val="231F20"/>
          <w:spacing w:val="-12"/>
        </w:rPr>
        <w:t> </w:t>
      </w:r>
      <w:r>
        <w:rPr>
          <w:color w:val="231F20"/>
        </w:rPr>
        <w:t>violation</w:t>
      </w:r>
      <w:r>
        <w:rPr>
          <w:color w:val="231F20"/>
          <w:spacing w:val="-1"/>
        </w:rPr>
        <w:t> </w:t>
      </w:r>
      <w:r>
        <w:rPr>
          <w:color w:val="231F20"/>
        </w:rPr>
        <w:t>monitoring</w:t>
      </w:r>
      <w:r>
        <w:rPr>
          <w:color w:val="231F20"/>
          <w:spacing w:val="-1"/>
        </w:rPr>
        <w:t> </w:t>
      </w:r>
      <w:r>
        <w:rPr>
          <w:color w:val="231F20"/>
        </w:rPr>
        <w:t>is</w:t>
      </w:r>
      <w:r>
        <w:rPr>
          <w:color w:val="231F20"/>
          <w:spacing w:val="-1"/>
        </w:rPr>
        <w:t> </w:t>
      </w:r>
      <w:r>
        <w:rPr>
          <w:color w:val="231F20"/>
        </w:rPr>
        <w:t>applied</w:t>
      </w:r>
      <w:r>
        <w:rPr>
          <w:color w:val="231F20"/>
          <w:spacing w:val="-2"/>
        </w:rPr>
        <w:t> </w:t>
      </w:r>
      <w:r>
        <w:rPr>
          <w:color w:val="231F20"/>
        </w:rPr>
        <w:t>in</w:t>
      </w:r>
      <w:r>
        <w:rPr>
          <w:color w:val="231F20"/>
          <w:spacing w:val="-1"/>
        </w:rPr>
        <w:t> </w:t>
      </w:r>
      <w:r>
        <w:rPr>
          <w:color w:val="231F20"/>
        </w:rPr>
        <w:t>this</w:t>
      </w:r>
      <w:r>
        <w:rPr>
          <w:color w:val="231F20"/>
          <w:spacing w:val="-1"/>
        </w:rPr>
        <w:t> </w:t>
      </w:r>
      <w:r>
        <w:rPr>
          <w:color w:val="231F20"/>
        </w:rPr>
        <w:t>group</w:t>
      </w:r>
      <w:r>
        <w:rPr>
          <w:color w:val="231F20"/>
          <w:spacing w:val="-1"/>
        </w:rPr>
        <w:t> </w:t>
      </w:r>
      <w:r>
        <w:rPr>
          <w:color w:val="231F20"/>
        </w:rPr>
        <w:t>of</w:t>
      </w:r>
      <w:r>
        <w:rPr>
          <w:color w:val="231F20"/>
          <w:spacing w:val="-1"/>
        </w:rPr>
        <w:t> </w:t>
      </w:r>
      <w:r>
        <w:rPr>
          <w:color w:val="231F20"/>
        </w:rPr>
        <w:t>agents</w:t>
      </w:r>
      <w:r>
        <w:rPr>
          <w:color w:val="231F20"/>
          <w:spacing w:val="-1"/>
        </w:rPr>
        <w:t> </w:t>
      </w:r>
      <w:r>
        <w:rPr>
          <w:color w:val="231F20"/>
        </w:rPr>
        <w:t>to</w:t>
      </w:r>
      <w:r>
        <w:rPr>
          <w:color w:val="231F20"/>
          <w:spacing w:val="-2"/>
        </w:rPr>
        <w:t> </w:t>
      </w:r>
      <w:r>
        <w:rPr>
          <w:color w:val="231F20"/>
        </w:rPr>
        <w:t>determine</w:t>
      </w:r>
      <w:r>
        <w:rPr>
          <w:color w:val="231F20"/>
          <w:spacing w:val="-2"/>
        </w:rPr>
        <w:t> </w:t>
      </w:r>
      <w:r>
        <w:rPr>
          <w:color w:val="231F20"/>
        </w:rPr>
        <w:t>whether</w:t>
      </w:r>
      <w:r>
        <w:rPr>
          <w:color w:val="231F20"/>
          <w:spacing w:val="-2"/>
        </w:rPr>
        <w:t> </w:t>
      </w:r>
      <w:r>
        <w:rPr>
          <w:color w:val="231F20"/>
        </w:rPr>
        <w:t>negotiation</w:t>
      </w:r>
      <w:r>
        <w:rPr>
          <w:color w:val="231F20"/>
          <w:spacing w:val="-1"/>
        </w:rPr>
        <w:t> </w:t>
      </w:r>
      <w:r>
        <w:rPr>
          <w:color w:val="231F20"/>
        </w:rPr>
        <w:t>protocols are achieved or violated [13].</w:t>
      </w:r>
    </w:p>
    <w:p>
      <w:pPr>
        <w:pStyle w:val="BodyText"/>
        <w:spacing w:before="19"/>
      </w:pPr>
    </w:p>
    <w:p>
      <w:pPr>
        <w:pStyle w:val="ListParagraph"/>
        <w:numPr>
          <w:ilvl w:val="1"/>
          <w:numId w:val="1"/>
        </w:numPr>
        <w:tabs>
          <w:tab w:pos="876" w:val="left" w:leader="none"/>
        </w:tabs>
        <w:spacing w:line="240" w:lineRule="auto" w:before="0" w:after="0"/>
        <w:ind w:left="876" w:right="0" w:hanging="348"/>
        <w:jc w:val="left"/>
        <w:rPr>
          <w:i/>
          <w:sz w:val="20"/>
        </w:rPr>
      </w:pPr>
      <w:r>
        <w:rPr>
          <w:i/>
          <w:color w:val="231F20"/>
          <w:sz w:val="20"/>
        </w:rPr>
        <w:t>Service</w:t>
      </w:r>
      <w:r>
        <w:rPr>
          <w:i/>
          <w:color w:val="231F20"/>
          <w:spacing w:val="-7"/>
          <w:sz w:val="20"/>
        </w:rPr>
        <w:t> </w:t>
      </w:r>
      <w:r>
        <w:rPr>
          <w:i/>
          <w:color w:val="231F20"/>
          <w:sz w:val="20"/>
        </w:rPr>
        <w:t>Level</w:t>
      </w:r>
      <w:r>
        <w:rPr>
          <w:i/>
          <w:color w:val="231F20"/>
          <w:spacing w:val="-8"/>
          <w:sz w:val="20"/>
        </w:rPr>
        <w:t> </w:t>
      </w:r>
      <w:r>
        <w:rPr>
          <w:i/>
          <w:color w:val="231F20"/>
          <w:sz w:val="20"/>
        </w:rPr>
        <w:t>Agreements</w:t>
      </w:r>
      <w:r>
        <w:rPr>
          <w:i/>
          <w:color w:val="231F20"/>
          <w:spacing w:val="-6"/>
          <w:sz w:val="20"/>
        </w:rPr>
        <w:t> </w:t>
      </w:r>
      <w:r>
        <w:rPr>
          <w:i/>
          <w:color w:val="231F20"/>
          <w:spacing w:val="-2"/>
          <w:sz w:val="20"/>
        </w:rPr>
        <w:t>(SLAs)</w:t>
      </w:r>
    </w:p>
    <w:p>
      <w:pPr>
        <w:pStyle w:val="BodyText"/>
        <w:spacing w:before="20"/>
        <w:rPr>
          <w:i/>
        </w:rPr>
      </w:pPr>
    </w:p>
    <w:p>
      <w:pPr>
        <w:pStyle w:val="BodyText"/>
        <w:spacing w:line="249" w:lineRule="auto"/>
        <w:ind w:left="528" w:right="445" w:firstLine="243"/>
        <w:jc w:val="both"/>
      </w:pPr>
      <w:r>
        <w:rPr>
          <w:color w:val="231F20"/>
        </w:rPr>
        <w:t>SLAs can be applied among the interacting</w:t>
      </w:r>
      <w:r>
        <w:rPr>
          <w:color w:val="231F20"/>
          <w:spacing w:val="-1"/>
        </w:rPr>
        <w:t> </w:t>
      </w:r>
      <w:r>
        <w:rPr>
          <w:color w:val="231F20"/>
        </w:rPr>
        <w:t>organizations</w:t>
      </w:r>
      <w:r>
        <w:rPr>
          <w:color w:val="231F20"/>
          <w:spacing w:val="-3"/>
        </w:rPr>
        <w:t> </w:t>
      </w:r>
      <w:r>
        <w:rPr>
          <w:color w:val="231F20"/>
        </w:rPr>
        <w:t>to describe the agreement type between them</w:t>
      </w:r>
      <w:r>
        <w:rPr>
          <w:color w:val="231F20"/>
          <w:spacing w:val="-1"/>
        </w:rPr>
        <w:t> </w:t>
      </w:r>
      <w:r>
        <w:rPr>
          <w:color w:val="231F20"/>
        </w:rPr>
        <w:t>[1]. They are a negotiated agreement between two agents who interact in social networks. They compose the natural options to represent the agreed restrictions for individual tasks [8]. SLAs are performed to involve acceptable start and end time limits that simplify the description between sender and receiver requirements. They have been used in networks, such as the Grid Computing, SLA is used to be direct mediation between a service provider and a service requestor. It works depending on the Contract Net Protocols that allow the agents to negotiate with others for scheduling the tasks offered. SLAs help to get an efficient cooperation between the agents by advertising the task as a task-sharing to other agents in the network [8]. Moreover, SLAs use MARGO, an argumentation framework for decision making to allow the agents to interact with</w:t>
      </w:r>
      <w:r>
        <w:rPr>
          <w:color w:val="231F20"/>
          <w:spacing w:val="40"/>
        </w:rPr>
        <w:t> </w:t>
      </w:r>
      <w:r>
        <w:rPr>
          <w:color w:val="231F20"/>
        </w:rPr>
        <w:t>their peers for the actual deployment of tasks. The agents argue internally to support the decision on proper task and then decide their offers [4].</w:t>
      </w:r>
    </w:p>
    <w:p>
      <w:pPr>
        <w:pStyle w:val="BodyText"/>
        <w:spacing w:line="249" w:lineRule="auto" w:before="9"/>
        <w:ind w:left="528" w:right="443" w:firstLine="243"/>
        <w:jc w:val="both"/>
      </w:pPr>
      <w:r>
        <w:rPr>
          <w:color w:val="231F20"/>
        </w:rPr>
        <w:t>In the model of social interactions, we will use the SLA, is a twofold agreement between two group agents who interact in the organization, and it can be attached with each agent in the group. These compose the natural options to represent the agreed restrictions for individual tasks [8]. SLAs are performed to involve acceptable start and end time limits and a simple description of send and receive requirements. This pact between the two parties can specify interaction guarantees in terms of this interaction can be acceptable or unacceptable, and action to be taken in special cases as well [5].</w:t>
      </w:r>
      <w:r>
        <w:rPr>
          <w:color w:val="231F20"/>
          <w:spacing w:val="40"/>
        </w:rPr>
        <w:t> </w:t>
      </w:r>
      <w:r>
        <w:rPr>
          <w:color w:val="231F20"/>
        </w:rPr>
        <w:t>SALs help the organization to be automatically configured based on the availability of different parties [12]. It will be set</w:t>
      </w:r>
      <w:r>
        <w:rPr>
          <w:color w:val="231F20"/>
          <w:spacing w:val="-1"/>
        </w:rPr>
        <w:t> </w:t>
      </w:r>
      <w:r>
        <w:rPr>
          <w:color w:val="231F20"/>
        </w:rPr>
        <w:t>between the agents in the organization and the trust value for the agents will travel through the vectors that will connect the agent with others.</w:t>
      </w:r>
      <w:r>
        <w:rPr>
          <w:color w:val="231F20"/>
          <w:spacing w:val="40"/>
        </w:rPr>
        <w:t> </w:t>
      </w:r>
      <w:r>
        <w:rPr>
          <w:color w:val="231F20"/>
        </w:rPr>
        <w:t>Here, in this system, the implicit interactions among the agents in one group of organization are controlled by SLA, and the agent can negotiate to improve the communication processes and guarantee the quality of the services, so improved the relationship between the parties.</w:t>
      </w:r>
    </w:p>
    <w:p>
      <w:pPr>
        <w:spacing w:after="0" w:line="249" w:lineRule="auto"/>
        <w:jc w:val="both"/>
        <w:sectPr>
          <w:pgSz w:w="10890" w:h="14860"/>
          <w:pgMar w:header="713" w:footer="0" w:top="900" w:bottom="280" w:left="520" w:right="540"/>
        </w:sectPr>
      </w:pPr>
    </w:p>
    <w:p>
      <w:pPr>
        <w:pStyle w:val="BodyText"/>
        <w:spacing w:before="105"/>
      </w:pPr>
    </w:p>
    <w:p>
      <w:pPr>
        <w:pStyle w:val="BodyText"/>
        <w:spacing w:line="249" w:lineRule="auto"/>
        <w:ind w:left="439" w:right="536" w:firstLine="243"/>
        <w:jc w:val="both"/>
      </w:pPr>
      <w:r>
        <w:rPr>
          <w:color w:val="231F20"/>
        </w:rPr>
        <w:t>SLAs have parameters and metrics that elaborate the service standards between at least the parties in the network and push them</w:t>
      </w:r>
      <w:r>
        <w:rPr>
          <w:color w:val="231F20"/>
          <w:spacing w:val="-1"/>
        </w:rPr>
        <w:t> </w:t>
      </w:r>
      <w:r>
        <w:rPr>
          <w:color w:val="231F20"/>
        </w:rPr>
        <w:t>to interact in a proper manner.</w:t>
      </w:r>
      <w:r>
        <w:rPr>
          <w:color w:val="231F20"/>
          <w:spacing w:val="40"/>
        </w:rPr>
        <w:t> </w:t>
      </w:r>
      <w:r>
        <w:rPr>
          <w:color w:val="231F20"/>
        </w:rPr>
        <w:t>Interaction using the SLA</w:t>
      </w:r>
      <w:r>
        <w:rPr>
          <w:color w:val="231F20"/>
          <w:spacing w:val="-9"/>
        </w:rPr>
        <w:t> </w:t>
      </w:r>
      <w:r>
        <w:rPr>
          <w:color w:val="231F20"/>
        </w:rPr>
        <w:t>modeling will include some events that identify the actions occurring on it such as service discovery, negotiation, scheduling, monitoring. SLAs can be a cause of attracting the agents by establishing the credibility of the tasks offered [13].</w:t>
      </w:r>
    </w:p>
    <w:p>
      <w:pPr>
        <w:pStyle w:val="BodyText"/>
        <w:spacing w:before="13"/>
      </w:pPr>
    </w:p>
    <w:p>
      <w:pPr>
        <w:pStyle w:val="ListParagraph"/>
        <w:numPr>
          <w:ilvl w:val="1"/>
          <w:numId w:val="1"/>
        </w:numPr>
        <w:tabs>
          <w:tab w:pos="787" w:val="left" w:leader="none"/>
        </w:tabs>
        <w:spacing w:line="240" w:lineRule="auto" w:before="1" w:after="0"/>
        <w:ind w:left="787" w:right="0" w:hanging="348"/>
        <w:jc w:val="left"/>
        <w:rPr>
          <w:i/>
          <w:sz w:val="20"/>
        </w:rPr>
      </w:pPr>
      <w:r>
        <w:rPr>
          <w:i/>
          <w:color w:val="231F20"/>
          <w:sz w:val="20"/>
        </w:rPr>
        <w:t>Interaction</w:t>
      </w:r>
      <w:r>
        <w:rPr>
          <w:i/>
          <w:color w:val="231F20"/>
          <w:spacing w:val="-5"/>
          <w:sz w:val="20"/>
        </w:rPr>
        <w:t> </w:t>
      </w:r>
      <w:r>
        <w:rPr>
          <w:i/>
          <w:color w:val="231F20"/>
          <w:sz w:val="20"/>
        </w:rPr>
        <w:t>using</w:t>
      </w:r>
      <w:r>
        <w:rPr>
          <w:i/>
          <w:color w:val="231F20"/>
          <w:spacing w:val="-6"/>
          <w:sz w:val="20"/>
        </w:rPr>
        <w:t> </w:t>
      </w:r>
      <w:r>
        <w:rPr>
          <w:i/>
          <w:color w:val="231F20"/>
          <w:sz w:val="20"/>
        </w:rPr>
        <w:t>distributed</w:t>
      </w:r>
      <w:r>
        <w:rPr>
          <w:i/>
          <w:color w:val="231F20"/>
          <w:spacing w:val="-4"/>
          <w:sz w:val="20"/>
        </w:rPr>
        <w:t> </w:t>
      </w:r>
      <w:r>
        <w:rPr>
          <w:i/>
          <w:color w:val="231F20"/>
          <w:spacing w:val="-2"/>
          <w:sz w:val="20"/>
        </w:rPr>
        <w:t>database</w:t>
      </w:r>
    </w:p>
    <w:p>
      <w:pPr>
        <w:pStyle w:val="BodyText"/>
        <w:spacing w:before="19"/>
        <w:rPr>
          <w:i/>
        </w:rPr>
      </w:pPr>
    </w:p>
    <w:p>
      <w:pPr>
        <w:pStyle w:val="BodyText"/>
        <w:spacing w:line="249" w:lineRule="auto" w:before="1"/>
        <w:ind w:left="439" w:right="534" w:firstLine="243"/>
        <w:jc w:val="both"/>
      </w:pPr>
      <w:r>
        <w:rPr>
          <w:color w:val="231F20"/>
        </w:rPr>
        <w:t>The method of distributing database and attaching them to work with each agent in SNO can obtain a high performance of interaction and can help to control the spontaneous flow of behaviours and knowledge to be more accurate when agents communicate rationally since trust is recorded in such a distributed organization. Therefore, the judgment over time will be gathered and adapted during further communication for them.</w:t>
      </w:r>
    </w:p>
    <w:p>
      <w:pPr>
        <w:pStyle w:val="BodyText"/>
        <w:spacing w:line="249" w:lineRule="auto" w:before="3"/>
        <w:ind w:left="439" w:right="535" w:firstLine="243"/>
        <w:jc w:val="both"/>
      </w:pPr>
      <w:r>
        <w:rPr>
          <w:color w:val="231F20"/>
        </w:rPr>
        <w:t>Let N = {1, 2, …, n} be a finite of agents who interact frequently with their neighbors in the organization. Each agent is monitoring situations in a different state and maintains a local database that need to stay valid</w:t>
      </w:r>
      <w:r>
        <w:rPr>
          <w:color w:val="231F20"/>
          <w:spacing w:val="40"/>
        </w:rPr>
        <w:t> </w:t>
      </w:r>
      <w:r>
        <w:rPr>
          <w:color w:val="231F20"/>
        </w:rPr>
        <w:t>by avoiding contradictions. Since agents can</w:t>
      </w:r>
      <w:r>
        <w:rPr>
          <w:color w:val="231F20"/>
          <w:spacing w:val="-1"/>
        </w:rPr>
        <w:t> </w:t>
      </w:r>
      <w:r>
        <w:rPr>
          <w:color w:val="231F20"/>
        </w:rPr>
        <w:t>only monitor</w:t>
      </w:r>
      <w:r>
        <w:rPr>
          <w:color w:val="231F20"/>
          <w:spacing w:val="-2"/>
        </w:rPr>
        <w:t> </w:t>
      </w:r>
      <w:r>
        <w:rPr>
          <w:color w:val="231F20"/>
        </w:rPr>
        <w:t>their</w:t>
      </w:r>
      <w:r>
        <w:rPr>
          <w:color w:val="231F20"/>
          <w:spacing w:val="-1"/>
        </w:rPr>
        <w:t> </w:t>
      </w:r>
      <w:r>
        <w:rPr>
          <w:color w:val="231F20"/>
        </w:rPr>
        <w:t>own state,</w:t>
      </w:r>
      <w:r>
        <w:rPr>
          <w:color w:val="231F20"/>
          <w:spacing w:val="-1"/>
        </w:rPr>
        <w:t> </w:t>
      </w:r>
      <w:r>
        <w:rPr>
          <w:color w:val="231F20"/>
        </w:rPr>
        <w:t>they must rely on information</w:t>
      </w:r>
      <w:r>
        <w:rPr>
          <w:color w:val="231F20"/>
          <w:spacing w:val="-1"/>
        </w:rPr>
        <w:t> </w:t>
      </w:r>
      <w:r>
        <w:rPr>
          <w:color w:val="231F20"/>
        </w:rPr>
        <w:t>from their peers in others states. As they receive information, they must decide whether to trust the information and enter it into their local data base or to reject it by distrusting the information sender. The database will keep updating to help the agent to be more accurate in future when some agents or same agents want to communicate with him or her again.</w:t>
      </w:r>
    </w:p>
    <w:p>
      <w:pPr>
        <w:pStyle w:val="BodyText"/>
        <w:spacing w:line="249" w:lineRule="auto" w:before="6"/>
        <w:ind w:left="439" w:right="530" w:firstLine="243"/>
        <w:jc w:val="both"/>
      </w:pPr>
      <w:r>
        <w:rPr>
          <w:color w:val="231F20"/>
        </w:rPr>
        <w:t>The agents inside the organization are geographically dispersed, and they are able to interact with each other dynamically by depending on the information received.</w:t>
      </w:r>
      <w:r>
        <w:rPr>
          <w:color w:val="231F20"/>
          <w:spacing w:val="40"/>
        </w:rPr>
        <w:t> </w:t>
      </w:r>
      <w:r>
        <w:rPr>
          <w:color w:val="231F20"/>
        </w:rPr>
        <w:t>The Distributed databases will be distributed through the network and these database used will work independently form SLA. They run and attach with every agent locally. Thus, they can make a quick access to data over a huge number of agents and support the agent</w:t>
      </w:r>
      <w:r>
        <w:rPr>
          <w:color w:val="231F20"/>
          <w:spacing w:val="-2"/>
        </w:rPr>
        <w:t> </w:t>
      </w:r>
      <w:r>
        <w:rPr>
          <w:color w:val="231F20"/>
        </w:rPr>
        <w:t>for</w:t>
      </w:r>
      <w:r>
        <w:rPr>
          <w:color w:val="231F20"/>
          <w:spacing w:val="-2"/>
        </w:rPr>
        <w:t> </w:t>
      </w:r>
      <w:r>
        <w:rPr>
          <w:color w:val="231F20"/>
        </w:rPr>
        <w:t>keeping</w:t>
      </w:r>
      <w:r>
        <w:rPr>
          <w:color w:val="231F20"/>
          <w:spacing w:val="-1"/>
        </w:rPr>
        <w:t> </w:t>
      </w:r>
      <w:r>
        <w:rPr>
          <w:color w:val="231F20"/>
        </w:rPr>
        <w:t>some</w:t>
      </w:r>
      <w:r>
        <w:rPr>
          <w:color w:val="231F20"/>
          <w:spacing w:val="-1"/>
        </w:rPr>
        <w:t> </w:t>
      </w:r>
      <w:r>
        <w:rPr>
          <w:color w:val="231F20"/>
        </w:rPr>
        <w:t>information</w:t>
      </w:r>
      <w:r>
        <w:rPr>
          <w:color w:val="231F20"/>
          <w:spacing w:val="-1"/>
        </w:rPr>
        <w:t> </w:t>
      </w:r>
      <w:r>
        <w:rPr>
          <w:color w:val="231F20"/>
        </w:rPr>
        <w:t>for</w:t>
      </w:r>
      <w:r>
        <w:rPr>
          <w:color w:val="231F20"/>
          <w:spacing w:val="-2"/>
        </w:rPr>
        <w:t> </w:t>
      </w:r>
      <w:r>
        <w:rPr>
          <w:color w:val="231F20"/>
        </w:rPr>
        <w:t>others</w:t>
      </w:r>
      <w:r>
        <w:rPr>
          <w:color w:val="231F20"/>
          <w:spacing w:val="-1"/>
        </w:rPr>
        <w:t> </w:t>
      </w:r>
      <w:r>
        <w:rPr>
          <w:color w:val="231F20"/>
        </w:rPr>
        <w:t>in</w:t>
      </w:r>
      <w:r>
        <w:rPr>
          <w:color w:val="231F20"/>
          <w:spacing w:val="-1"/>
        </w:rPr>
        <w:t> </w:t>
      </w:r>
      <w:r>
        <w:rPr>
          <w:color w:val="231F20"/>
        </w:rPr>
        <w:t>depository’s</w:t>
      </w:r>
      <w:r>
        <w:rPr>
          <w:color w:val="231F20"/>
          <w:spacing w:val="-2"/>
        </w:rPr>
        <w:t> </w:t>
      </w:r>
      <w:r>
        <w:rPr>
          <w:color w:val="231F20"/>
        </w:rPr>
        <w:t>boxes</w:t>
      </w:r>
      <w:r>
        <w:rPr>
          <w:color w:val="231F20"/>
          <w:spacing w:val="-1"/>
        </w:rPr>
        <w:t> </w:t>
      </w:r>
      <w:r>
        <w:rPr>
          <w:color w:val="231F20"/>
        </w:rPr>
        <w:t>added</w:t>
      </w:r>
      <w:r>
        <w:rPr>
          <w:color w:val="231F20"/>
          <w:spacing w:val="-2"/>
        </w:rPr>
        <w:t> </w:t>
      </w:r>
      <w:r>
        <w:rPr>
          <w:color w:val="231F20"/>
        </w:rPr>
        <w:t>[3].</w:t>
      </w:r>
      <w:r>
        <w:rPr>
          <w:color w:val="231F20"/>
          <w:spacing w:val="-2"/>
        </w:rPr>
        <w:t> </w:t>
      </w:r>
      <w:r>
        <w:rPr>
          <w:color w:val="231F20"/>
        </w:rPr>
        <w:t>Data</w:t>
      </w:r>
      <w:r>
        <w:rPr>
          <w:color w:val="231F20"/>
          <w:spacing w:val="-1"/>
        </w:rPr>
        <w:t> </w:t>
      </w:r>
      <w:r>
        <w:rPr>
          <w:color w:val="231F20"/>
        </w:rPr>
        <w:t>communication</w:t>
      </w:r>
      <w:r>
        <w:rPr>
          <w:color w:val="231F20"/>
          <w:spacing w:val="-1"/>
        </w:rPr>
        <w:t> </w:t>
      </w:r>
      <w:r>
        <w:rPr>
          <w:color w:val="231F20"/>
        </w:rPr>
        <w:t>is</w:t>
      </w:r>
      <w:r>
        <w:rPr>
          <w:color w:val="231F20"/>
          <w:spacing w:val="-1"/>
        </w:rPr>
        <w:t> </w:t>
      </w:r>
      <w:r>
        <w:rPr>
          <w:color w:val="231F20"/>
        </w:rPr>
        <w:t>a</w:t>
      </w:r>
      <w:r>
        <w:rPr>
          <w:color w:val="231F20"/>
          <w:spacing w:val="-1"/>
        </w:rPr>
        <w:t> </w:t>
      </w:r>
      <w:r>
        <w:rPr>
          <w:color w:val="231F20"/>
        </w:rPr>
        <w:t>mean for the agents to be connected thorough the network. Database can store temporarily data received and work</w:t>
      </w:r>
      <w:r>
        <w:rPr>
          <w:color w:val="231F20"/>
          <w:spacing w:val="40"/>
        </w:rPr>
        <w:t> </w:t>
      </w:r>
      <w:r>
        <w:rPr>
          <w:color w:val="231F20"/>
        </w:rPr>
        <w:t>as a temporary database that update data automatically.</w:t>
      </w:r>
    </w:p>
    <w:p>
      <w:pPr>
        <w:pStyle w:val="BodyText"/>
        <w:ind w:left="3962"/>
      </w:pPr>
      <w:r>
        <w:rPr/>
        <w:drawing>
          <wp:inline distT="0" distB="0" distL="0" distR="0">
            <wp:extent cx="1415705" cy="1303782"/>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2" cstate="print"/>
                    <a:stretch>
                      <a:fillRect/>
                    </a:stretch>
                  </pic:blipFill>
                  <pic:spPr>
                    <a:xfrm>
                      <a:off x="0" y="0"/>
                      <a:ext cx="1415705" cy="1303782"/>
                    </a:xfrm>
                    <a:prstGeom prst="rect">
                      <a:avLst/>
                    </a:prstGeom>
                  </pic:spPr>
                </pic:pic>
              </a:graphicData>
            </a:graphic>
          </wp:inline>
        </w:drawing>
      </w:r>
      <w:r>
        <w:rPr/>
      </w:r>
    </w:p>
    <w:p>
      <w:pPr>
        <w:spacing w:before="210"/>
        <w:ind w:left="439" w:right="0" w:firstLine="0"/>
        <w:jc w:val="left"/>
        <w:rPr>
          <w:sz w:val="16"/>
        </w:rPr>
      </w:pPr>
      <w:r>
        <w:rPr>
          <w:color w:val="231F20"/>
          <w:sz w:val="16"/>
        </w:rPr>
        <w:t>Fig.</w:t>
      </w:r>
      <w:r>
        <w:rPr>
          <w:color w:val="231F20"/>
          <w:spacing w:val="-6"/>
          <w:sz w:val="16"/>
        </w:rPr>
        <w:t> </w:t>
      </w:r>
      <w:r>
        <w:rPr>
          <w:color w:val="231F20"/>
          <w:sz w:val="16"/>
        </w:rPr>
        <w:t>1.</w:t>
      </w:r>
      <w:r>
        <w:rPr>
          <w:color w:val="231F20"/>
          <w:spacing w:val="-5"/>
          <w:sz w:val="16"/>
        </w:rPr>
        <w:t> </w:t>
      </w:r>
      <w:r>
        <w:rPr>
          <w:color w:val="231F20"/>
          <w:sz w:val="16"/>
        </w:rPr>
        <w:t>Interaction</w:t>
      </w:r>
      <w:r>
        <w:rPr>
          <w:color w:val="231F20"/>
          <w:spacing w:val="-3"/>
          <w:sz w:val="16"/>
        </w:rPr>
        <w:t> </w:t>
      </w:r>
      <w:r>
        <w:rPr>
          <w:color w:val="231F20"/>
          <w:sz w:val="16"/>
        </w:rPr>
        <w:t>using</w:t>
      </w:r>
      <w:r>
        <w:rPr>
          <w:color w:val="231F20"/>
          <w:spacing w:val="-5"/>
          <w:sz w:val="16"/>
        </w:rPr>
        <w:t> </w:t>
      </w:r>
      <w:r>
        <w:rPr>
          <w:color w:val="231F20"/>
          <w:sz w:val="16"/>
        </w:rPr>
        <w:t>distributed</w:t>
      </w:r>
      <w:r>
        <w:rPr>
          <w:color w:val="231F20"/>
          <w:spacing w:val="-5"/>
          <w:sz w:val="16"/>
        </w:rPr>
        <w:t> </w:t>
      </w:r>
      <w:r>
        <w:rPr>
          <w:color w:val="231F20"/>
          <w:spacing w:val="-2"/>
          <w:sz w:val="16"/>
        </w:rPr>
        <w:t>database</w:t>
      </w:r>
    </w:p>
    <w:p>
      <w:pPr>
        <w:pStyle w:val="BodyText"/>
        <w:spacing w:line="249" w:lineRule="auto" w:before="129"/>
        <w:ind w:left="439" w:right="536" w:firstLine="243"/>
        <w:jc w:val="both"/>
      </w:pPr>
      <w:r>
        <w:rPr>
          <w:color w:val="231F20"/>
        </w:rPr>
        <w:t>Once the agent is done using a temporary database, they must stay empty to be valid and able to get the information</w:t>
      </w:r>
      <w:r>
        <w:rPr>
          <w:color w:val="231F20"/>
          <w:spacing w:val="-2"/>
        </w:rPr>
        <w:t> </w:t>
      </w:r>
      <w:r>
        <w:rPr>
          <w:color w:val="231F20"/>
        </w:rPr>
        <w:t>from</w:t>
      </w:r>
      <w:r>
        <w:rPr>
          <w:color w:val="231F20"/>
          <w:spacing w:val="-4"/>
        </w:rPr>
        <w:t> </w:t>
      </w:r>
      <w:r>
        <w:rPr>
          <w:color w:val="231F20"/>
        </w:rPr>
        <w:t>other</w:t>
      </w:r>
      <w:r>
        <w:rPr>
          <w:color w:val="231F20"/>
          <w:spacing w:val="-2"/>
        </w:rPr>
        <w:t> </w:t>
      </w:r>
      <w:r>
        <w:rPr>
          <w:color w:val="231F20"/>
        </w:rPr>
        <w:t>agents</w:t>
      </w:r>
      <w:r>
        <w:rPr>
          <w:color w:val="231F20"/>
          <w:spacing w:val="-3"/>
        </w:rPr>
        <w:t> </w:t>
      </w:r>
      <w:r>
        <w:rPr>
          <w:color w:val="231F20"/>
        </w:rPr>
        <w:t>who</w:t>
      </w:r>
      <w:r>
        <w:rPr>
          <w:color w:val="231F20"/>
          <w:spacing w:val="-2"/>
        </w:rPr>
        <w:t> </w:t>
      </w:r>
      <w:r>
        <w:rPr>
          <w:color w:val="231F20"/>
        </w:rPr>
        <w:t>attempts</w:t>
      </w:r>
      <w:r>
        <w:rPr>
          <w:color w:val="231F20"/>
          <w:spacing w:val="-2"/>
        </w:rPr>
        <w:t> </w:t>
      </w:r>
      <w:r>
        <w:rPr>
          <w:color w:val="231F20"/>
        </w:rPr>
        <w:t>to</w:t>
      </w:r>
      <w:r>
        <w:rPr>
          <w:color w:val="231F20"/>
          <w:spacing w:val="-2"/>
        </w:rPr>
        <w:t> </w:t>
      </w:r>
      <w:r>
        <w:rPr>
          <w:color w:val="231F20"/>
        </w:rPr>
        <w:t>connect,</w:t>
      </w:r>
      <w:r>
        <w:rPr>
          <w:color w:val="231F20"/>
          <w:spacing w:val="-3"/>
        </w:rPr>
        <w:t> </w:t>
      </w:r>
      <w:r>
        <w:rPr>
          <w:color w:val="231F20"/>
        </w:rPr>
        <w:t>see</w:t>
      </w:r>
      <w:r>
        <w:rPr>
          <w:color w:val="231F20"/>
          <w:spacing w:val="-4"/>
        </w:rPr>
        <w:t> </w:t>
      </w:r>
      <w:r>
        <w:rPr>
          <w:color w:val="231F20"/>
        </w:rPr>
        <w:t>Fig</w:t>
      </w:r>
      <w:r>
        <w:rPr>
          <w:color w:val="231F20"/>
          <w:spacing w:val="-3"/>
        </w:rPr>
        <w:t> </w:t>
      </w:r>
      <w:r>
        <w:rPr>
          <w:color w:val="231F20"/>
        </w:rPr>
        <w:t>1.</w:t>
      </w:r>
      <w:r>
        <w:rPr>
          <w:color w:val="231F20"/>
          <w:spacing w:val="-3"/>
        </w:rPr>
        <w:t> </w:t>
      </w:r>
      <w:r>
        <w:rPr>
          <w:color w:val="231F20"/>
        </w:rPr>
        <w:t>As</w:t>
      </w:r>
      <w:r>
        <w:rPr>
          <w:color w:val="231F20"/>
          <w:spacing w:val="-3"/>
        </w:rPr>
        <w:t> </w:t>
      </w:r>
      <w:r>
        <w:rPr>
          <w:color w:val="231F20"/>
        </w:rPr>
        <w:t>soon</w:t>
      </w:r>
      <w:r>
        <w:rPr>
          <w:color w:val="231F20"/>
          <w:spacing w:val="-3"/>
        </w:rPr>
        <w:t> </w:t>
      </w:r>
      <w:r>
        <w:rPr>
          <w:color w:val="231F20"/>
        </w:rPr>
        <w:t>as</w:t>
      </w:r>
      <w:r>
        <w:rPr>
          <w:color w:val="231F20"/>
          <w:spacing w:val="-2"/>
        </w:rPr>
        <w:t> </w:t>
      </w:r>
      <w:r>
        <w:rPr>
          <w:color w:val="231F20"/>
        </w:rPr>
        <w:t>an</w:t>
      </w:r>
      <w:r>
        <w:rPr>
          <w:color w:val="231F20"/>
          <w:spacing w:val="-2"/>
        </w:rPr>
        <w:t> </w:t>
      </w:r>
      <w:r>
        <w:rPr>
          <w:color w:val="231F20"/>
        </w:rPr>
        <w:t>agent</w:t>
      </w:r>
      <w:r>
        <w:rPr>
          <w:color w:val="231F20"/>
          <w:spacing w:val="-2"/>
        </w:rPr>
        <w:t> </w:t>
      </w:r>
      <w:r>
        <w:rPr>
          <w:color w:val="231F20"/>
        </w:rPr>
        <w:t>connects,</w:t>
      </w:r>
      <w:r>
        <w:rPr>
          <w:color w:val="231F20"/>
          <w:spacing w:val="-2"/>
        </w:rPr>
        <w:t> </w:t>
      </w:r>
      <w:r>
        <w:rPr>
          <w:color w:val="231F20"/>
        </w:rPr>
        <w:t>a</w:t>
      </w:r>
      <w:r>
        <w:rPr>
          <w:color w:val="231F20"/>
          <w:spacing w:val="-3"/>
        </w:rPr>
        <w:t> </w:t>
      </w:r>
      <w:r>
        <w:rPr>
          <w:color w:val="231F20"/>
        </w:rPr>
        <w:t>copy</w:t>
      </w:r>
      <w:r>
        <w:rPr>
          <w:color w:val="231F20"/>
          <w:spacing w:val="-3"/>
        </w:rPr>
        <w:t> </w:t>
      </w:r>
      <w:r>
        <w:rPr>
          <w:color w:val="231F20"/>
        </w:rPr>
        <w:t>of</w:t>
      </w:r>
      <w:r>
        <w:rPr>
          <w:color w:val="231F20"/>
          <w:spacing w:val="-2"/>
        </w:rPr>
        <w:t> </w:t>
      </w:r>
      <w:r>
        <w:rPr>
          <w:color w:val="231F20"/>
        </w:rPr>
        <w:t>this connection is transferred automatically to the organizer.</w:t>
      </w:r>
      <w:r>
        <w:rPr>
          <w:color w:val="231F20"/>
          <w:spacing w:val="40"/>
        </w:rPr>
        <w:t> </w:t>
      </w:r>
      <w:r>
        <w:rPr>
          <w:color w:val="231F20"/>
        </w:rPr>
        <w:t>Maintaining the local database to stay free is an efficient way to avoid any contradictions between the agents and complex data and it will provide a high performance for the multi-agent systems.</w:t>
      </w:r>
    </w:p>
    <w:p>
      <w:pPr>
        <w:pStyle w:val="BodyText"/>
        <w:spacing w:line="249" w:lineRule="auto" w:before="4"/>
        <w:ind w:left="439" w:right="536" w:firstLine="243"/>
        <w:jc w:val="both"/>
      </w:pPr>
      <w:r>
        <w:rPr>
          <w:color w:val="231F20"/>
        </w:rPr>
        <w:t>This method enables the connections to be rolled back and the procedures are updated automatically. Therefore, there is nothing can be stored in the main temporary database permanently except the depository’s boxes that saves transparent data of connections. The used databases update themselves through the interactions and run to pass the data to other agents. If the agents connect, the whole data will be sent to the agent who gets connected. This process will be continued till the data reaches the organizer. If the agent receives the information, this agent can decide whether moving the data to peers or setting himself or herself</w:t>
      </w:r>
    </w:p>
    <w:p>
      <w:pPr>
        <w:spacing w:after="0" w:line="249" w:lineRule="auto"/>
        <w:jc w:val="both"/>
        <w:sectPr>
          <w:pgSz w:w="10890" w:h="14860"/>
          <w:pgMar w:header="713" w:footer="0" w:top="900" w:bottom="280" w:left="520" w:right="540"/>
        </w:sectPr>
      </w:pPr>
    </w:p>
    <w:p>
      <w:pPr>
        <w:pStyle w:val="BodyText"/>
        <w:spacing w:before="170"/>
      </w:pPr>
    </w:p>
    <w:p>
      <w:pPr>
        <w:pStyle w:val="BodyText"/>
        <w:spacing w:line="249" w:lineRule="auto"/>
        <w:ind w:left="496"/>
      </w:pPr>
      <w:r>
        <w:rPr>
          <w:color w:val="231F20"/>
        </w:rPr>
        <w:t>as planner for the SNO. This planer can assign the task to a proper agent to perform it or allows the data to be transferred to others.</w:t>
      </w:r>
    </w:p>
    <w:p>
      <w:pPr>
        <w:pStyle w:val="BodyText"/>
        <w:spacing w:before="12"/>
      </w:pPr>
    </w:p>
    <w:p>
      <w:pPr>
        <w:pStyle w:val="Heading1"/>
        <w:numPr>
          <w:ilvl w:val="0"/>
          <w:numId w:val="1"/>
        </w:numPr>
        <w:tabs>
          <w:tab w:pos="700" w:val="left" w:leader="none"/>
        </w:tabs>
        <w:spacing w:line="240" w:lineRule="auto" w:before="0" w:after="0"/>
        <w:ind w:left="700" w:right="0" w:hanging="204"/>
        <w:jc w:val="left"/>
      </w:pPr>
      <w:r>
        <w:rPr>
          <w:color w:val="231F20"/>
        </w:rPr>
        <w:t>Implicit</w:t>
      </w:r>
      <w:r>
        <w:rPr>
          <w:color w:val="231F20"/>
          <w:spacing w:val="-8"/>
        </w:rPr>
        <w:t> </w:t>
      </w:r>
      <w:r>
        <w:rPr>
          <w:color w:val="231F20"/>
        </w:rPr>
        <w:t>and</w:t>
      </w:r>
      <w:r>
        <w:rPr>
          <w:color w:val="231F20"/>
          <w:spacing w:val="-5"/>
        </w:rPr>
        <w:t> </w:t>
      </w:r>
      <w:r>
        <w:rPr>
          <w:color w:val="231F20"/>
        </w:rPr>
        <w:t>explicit</w:t>
      </w:r>
      <w:r>
        <w:rPr>
          <w:color w:val="231F20"/>
          <w:spacing w:val="-5"/>
        </w:rPr>
        <w:t> </w:t>
      </w:r>
      <w:r>
        <w:rPr>
          <w:color w:val="231F20"/>
          <w:spacing w:val="-2"/>
        </w:rPr>
        <w:t>interaction</w:t>
      </w:r>
    </w:p>
    <w:p>
      <w:pPr>
        <w:pStyle w:val="BodyText"/>
        <w:spacing w:before="20"/>
        <w:rPr>
          <w:b/>
        </w:rPr>
      </w:pPr>
    </w:p>
    <w:p>
      <w:pPr>
        <w:pStyle w:val="BodyText"/>
        <w:spacing w:line="249" w:lineRule="auto"/>
        <w:ind w:left="496" w:right="479" w:firstLine="243"/>
        <w:jc w:val="both"/>
      </w:pPr>
      <w:r>
        <w:rPr>
          <w:color w:val="231F20"/>
        </w:rPr>
        <w:t>The social organizations are typically structured by implicit and explicit relations and interactions among the agents. Interaction of implicit and explicit relation has been demonstrated in the online communities that have groups of agents connected by their relations [10].</w:t>
      </w:r>
    </w:p>
    <w:p>
      <w:pPr>
        <w:pStyle w:val="BodyText"/>
        <w:spacing w:line="249" w:lineRule="auto" w:before="2"/>
        <w:ind w:left="496" w:right="476" w:firstLine="243"/>
        <w:jc w:val="both"/>
      </w:pPr>
      <w:r>
        <w:rPr>
          <w:color w:val="231F20"/>
        </w:rPr>
        <w:t>SLAs will be sectioned with each group of agents who interacts in different locations of SNO. The interaction among the agents who have a full similarity of attribute will be implicitly using SLA. SLA</w:t>
      </w:r>
      <w:r>
        <w:rPr>
          <w:color w:val="231F20"/>
          <w:spacing w:val="-5"/>
        </w:rPr>
        <w:t> </w:t>
      </w:r>
      <w:r>
        <w:rPr>
          <w:color w:val="231F20"/>
        </w:rPr>
        <w:t>shows the relationship and level of correction between the agents depending on the contract of similarity they sign it before.</w:t>
      </w:r>
      <w:r>
        <w:rPr>
          <w:color w:val="231F20"/>
          <w:spacing w:val="40"/>
        </w:rPr>
        <w:t> </w:t>
      </w:r>
      <w:r>
        <w:rPr>
          <w:color w:val="231F20"/>
        </w:rPr>
        <w:t>Thus, this will sign implicit agreement that ties the agents who have a similarity of attribute. This similarity will help the agent to behave dynamically over the time and may be employed to build implicit concoctions.</w:t>
      </w:r>
      <w:r>
        <w:rPr>
          <w:color w:val="231F20"/>
          <w:spacing w:val="40"/>
        </w:rPr>
        <w:t> </w:t>
      </w:r>
      <w:r>
        <w:rPr>
          <w:color w:val="231F20"/>
        </w:rPr>
        <w:t>Therefore, SLA controls the implicit connections and relationships between the agents in the same case of similarity attribute.</w:t>
      </w:r>
    </w:p>
    <w:p>
      <w:pPr>
        <w:pStyle w:val="BodyText"/>
        <w:spacing w:line="249" w:lineRule="auto" w:before="6"/>
        <w:ind w:left="496" w:right="477" w:firstLine="243"/>
        <w:jc w:val="both"/>
      </w:pPr>
      <w:r>
        <w:rPr>
          <w:color w:val="231F20"/>
        </w:rPr>
        <w:t>By using the Collaborative Filtering (CF) technique, we can know the agents who will interact implicitly and explicitly.</w:t>
      </w:r>
      <w:r>
        <w:rPr>
          <w:color w:val="231F20"/>
          <w:spacing w:val="40"/>
        </w:rPr>
        <w:t> </w:t>
      </w:r>
      <w:r>
        <w:rPr>
          <w:color w:val="231F20"/>
        </w:rPr>
        <w:t>Agents from different locations seek to show their capabilities and preferences to get the tasks offered. In this model, we will illustrate that the agents who belong to one cluster after negotiating will send the agreed payoffs or final results of their negotiation. To compute the similarity between the two groups of agents (X, Y) for their attribute in the SNO, we will present the idea of (CF) of (Memory-Based), which filter data using techniques involving collaboration among multiple agents and the past agent behavior can be examined like (the previous transactions or product ratings), in order to create a new connection between</w:t>
      </w:r>
      <w:r>
        <w:rPr>
          <w:color w:val="231F20"/>
          <w:spacing w:val="40"/>
        </w:rPr>
        <w:t> </w:t>
      </w:r>
      <w:r>
        <w:rPr>
          <w:color w:val="231F20"/>
        </w:rPr>
        <w:t>these groups of agents. This method provides an automatic prediction for the interests of the agent by gathering the preference from many agents, thus matching agents with similar interests [11].</w:t>
      </w:r>
    </w:p>
    <w:p>
      <w:pPr>
        <w:spacing w:before="213"/>
        <w:ind w:left="496" w:right="0" w:firstLine="0"/>
        <w:jc w:val="left"/>
        <w:rPr>
          <w:sz w:val="16"/>
        </w:rPr>
      </w:pPr>
      <w:r>
        <w:rPr>
          <w:color w:val="231F20"/>
          <w:sz w:val="16"/>
        </w:rPr>
        <w:t>Table</w:t>
      </w:r>
      <w:r>
        <w:rPr>
          <w:color w:val="231F20"/>
          <w:spacing w:val="-5"/>
          <w:sz w:val="16"/>
        </w:rPr>
        <w:t> </w:t>
      </w:r>
      <w:r>
        <w:rPr>
          <w:color w:val="231F20"/>
          <w:sz w:val="16"/>
        </w:rPr>
        <w:t>1.</w:t>
      </w:r>
      <w:r>
        <w:rPr>
          <w:color w:val="231F20"/>
          <w:spacing w:val="-4"/>
          <w:sz w:val="16"/>
        </w:rPr>
        <w:t> </w:t>
      </w:r>
      <w:r>
        <w:rPr>
          <w:color w:val="231F20"/>
          <w:sz w:val="16"/>
        </w:rPr>
        <w:t>The</w:t>
      </w:r>
      <w:r>
        <w:rPr>
          <w:color w:val="231F20"/>
          <w:spacing w:val="-4"/>
          <w:sz w:val="16"/>
        </w:rPr>
        <w:t> </w:t>
      </w:r>
      <w:r>
        <w:rPr>
          <w:color w:val="231F20"/>
          <w:sz w:val="16"/>
        </w:rPr>
        <w:t>matrix</w:t>
      </w:r>
      <w:r>
        <w:rPr>
          <w:color w:val="231F20"/>
          <w:spacing w:val="-3"/>
          <w:sz w:val="16"/>
        </w:rPr>
        <w:t> </w:t>
      </w:r>
      <w:r>
        <w:rPr>
          <w:color w:val="231F20"/>
          <w:sz w:val="16"/>
        </w:rPr>
        <w:t>rows</w:t>
      </w:r>
      <w:r>
        <w:rPr>
          <w:color w:val="231F20"/>
          <w:spacing w:val="-5"/>
          <w:sz w:val="16"/>
        </w:rPr>
        <w:t> </w:t>
      </w:r>
      <w:r>
        <w:rPr>
          <w:color w:val="231F20"/>
          <w:sz w:val="16"/>
        </w:rPr>
        <w:t>represent</w:t>
      </w:r>
      <w:r>
        <w:rPr>
          <w:color w:val="231F20"/>
          <w:spacing w:val="-4"/>
          <w:sz w:val="16"/>
        </w:rPr>
        <w:t> </w:t>
      </w:r>
      <w:r>
        <w:rPr>
          <w:color w:val="231F20"/>
          <w:sz w:val="16"/>
        </w:rPr>
        <w:t>agents</w:t>
      </w:r>
      <w:r>
        <w:rPr>
          <w:color w:val="231F20"/>
          <w:spacing w:val="-5"/>
          <w:sz w:val="16"/>
        </w:rPr>
        <w:t> </w:t>
      </w:r>
      <w:r>
        <w:rPr>
          <w:color w:val="231F20"/>
          <w:sz w:val="16"/>
        </w:rPr>
        <w:t>and</w:t>
      </w:r>
      <w:r>
        <w:rPr>
          <w:color w:val="231F20"/>
          <w:spacing w:val="-4"/>
          <w:sz w:val="16"/>
        </w:rPr>
        <w:t> </w:t>
      </w:r>
      <w:r>
        <w:rPr>
          <w:color w:val="231F20"/>
          <w:sz w:val="16"/>
        </w:rPr>
        <w:t>the</w:t>
      </w:r>
      <w:r>
        <w:rPr>
          <w:color w:val="231F20"/>
          <w:spacing w:val="-5"/>
          <w:sz w:val="16"/>
        </w:rPr>
        <w:t> </w:t>
      </w:r>
      <w:r>
        <w:rPr>
          <w:color w:val="231F20"/>
          <w:sz w:val="16"/>
        </w:rPr>
        <w:t>columns</w:t>
      </w:r>
      <w:r>
        <w:rPr>
          <w:color w:val="231F20"/>
          <w:spacing w:val="-3"/>
          <w:sz w:val="16"/>
        </w:rPr>
        <w:t> </w:t>
      </w:r>
      <w:r>
        <w:rPr>
          <w:color w:val="231F20"/>
          <w:sz w:val="16"/>
        </w:rPr>
        <w:t>represent</w:t>
      </w:r>
      <w:r>
        <w:rPr>
          <w:color w:val="231F20"/>
          <w:spacing w:val="-4"/>
          <w:sz w:val="16"/>
        </w:rPr>
        <w:t> </w:t>
      </w:r>
      <w:r>
        <w:rPr>
          <w:color w:val="231F20"/>
          <w:spacing w:val="-2"/>
          <w:sz w:val="16"/>
        </w:rPr>
        <w:t>items.</w:t>
      </w:r>
    </w:p>
    <w:p>
      <w:pPr>
        <w:pStyle w:val="BodyText"/>
      </w:pPr>
    </w:p>
    <w:p>
      <w:pPr>
        <w:pStyle w:val="BodyText"/>
        <w:spacing w:before="14"/>
      </w:pPr>
      <w:r>
        <w:rPr/>
        <w:drawing>
          <wp:anchor distT="0" distB="0" distL="0" distR="0" allowOverlap="1" layoutInCell="1" locked="0" behindDoc="1" simplePos="0" relativeHeight="487591424">
            <wp:simplePos x="0" y="0"/>
            <wp:positionH relativeFrom="page">
              <wp:posOffset>2288166</wp:posOffset>
            </wp:positionH>
            <wp:positionV relativeFrom="paragraph">
              <wp:posOffset>170722</wp:posOffset>
            </wp:positionV>
            <wp:extent cx="1796308" cy="999363"/>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1796308" cy="999363"/>
                    </a:xfrm>
                    <a:prstGeom prst="rect">
                      <a:avLst/>
                    </a:prstGeom>
                  </pic:spPr>
                </pic:pic>
              </a:graphicData>
            </a:graphic>
          </wp:anchor>
        </w:drawing>
      </w:r>
    </w:p>
    <w:p>
      <w:pPr>
        <w:pStyle w:val="BodyText"/>
        <w:rPr>
          <w:sz w:val="14"/>
        </w:rPr>
      </w:pPr>
    </w:p>
    <w:p>
      <w:pPr>
        <w:pStyle w:val="BodyText"/>
        <w:rPr>
          <w:sz w:val="14"/>
        </w:rPr>
      </w:pPr>
    </w:p>
    <w:p>
      <w:pPr>
        <w:pStyle w:val="BodyText"/>
        <w:spacing w:before="113"/>
        <w:rPr>
          <w:sz w:val="14"/>
        </w:rPr>
      </w:pPr>
    </w:p>
    <w:p>
      <w:pPr>
        <w:spacing w:before="0"/>
        <w:ind w:left="3272" w:right="0" w:firstLine="0"/>
        <w:jc w:val="left"/>
        <w:rPr>
          <w:sz w:val="14"/>
        </w:rPr>
      </w:pPr>
      <w:r>
        <w:rPr/>
        <mc:AlternateContent>
          <mc:Choice Requires="wps">
            <w:drawing>
              <wp:anchor distT="0" distB="0" distL="0" distR="0" allowOverlap="1" layoutInCell="1" locked="0" behindDoc="0" simplePos="0" relativeHeight="15732736">
                <wp:simplePos x="0" y="0"/>
                <wp:positionH relativeFrom="page">
                  <wp:posOffset>2670936</wp:posOffset>
                </wp:positionH>
                <wp:positionV relativeFrom="paragraph">
                  <wp:posOffset>-85987</wp:posOffset>
                </wp:positionV>
                <wp:extent cx="1933575" cy="104457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1933575" cy="1044575"/>
                          <a:chExt cx="1933575" cy="1044575"/>
                        </a:xfrm>
                      </wpg:grpSpPr>
                      <wps:wsp>
                        <wps:cNvPr id="15" name="Graphic 15"/>
                        <wps:cNvSpPr/>
                        <wps:spPr>
                          <a:xfrm>
                            <a:off x="84772" y="766762"/>
                            <a:ext cx="270510" cy="273050"/>
                          </a:xfrm>
                          <a:custGeom>
                            <a:avLst/>
                            <a:gdLst/>
                            <a:ahLst/>
                            <a:cxnLst/>
                            <a:rect l="l" t="t" r="r" b="b"/>
                            <a:pathLst>
                              <a:path w="270510" h="273050">
                                <a:moveTo>
                                  <a:pt x="135636" y="0"/>
                                </a:moveTo>
                                <a:lnTo>
                                  <a:pt x="92854" y="6943"/>
                                </a:lnTo>
                                <a:lnTo>
                                  <a:pt x="55632" y="26285"/>
                                </a:lnTo>
                                <a:lnTo>
                                  <a:pt x="26237" y="55796"/>
                                </a:lnTo>
                                <a:lnTo>
                                  <a:pt x="6937" y="93244"/>
                                </a:lnTo>
                                <a:lnTo>
                                  <a:pt x="0" y="136398"/>
                                </a:lnTo>
                                <a:lnTo>
                                  <a:pt x="6937" y="179551"/>
                                </a:lnTo>
                                <a:lnTo>
                                  <a:pt x="26237" y="216999"/>
                                </a:lnTo>
                                <a:lnTo>
                                  <a:pt x="55632" y="246510"/>
                                </a:lnTo>
                                <a:lnTo>
                                  <a:pt x="92854" y="265852"/>
                                </a:lnTo>
                                <a:lnTo>
                                  <a:pt x="135636" y="272796"/>
                                </a:lnTo>
                                <a:lnTo>
                                  <a:pt x="178338" y="265852"/>
                                </a:lnTo>
                                <a:lnTo>
                                  <a:pt x="215371" y="246510"/>
                                </a:lnTo>
                                <a:lnTo>
                                  <a:pt x="244541" y="216999"/>
                                </a:lnTo>
                                <a:lnTo>
                                  <a:pt x="263652" y="179551"/>
                                </a:lnTo>
                                <a:lnTo>
                                  <a:pt x="270510" y="136398"/>
                                </a:lnTo>
                                <a:lnTo>
                                  <a:pt x="263652" y="93244"/>
                                </a:lnTo>
                                <a:lnTo>
                                  <a:pt x="244541" y="55796"/>
                                </a:lnTo>
                                <a:lnTo>
                                  <a:pt x="215371" y="26285"/>
                                </a:lnTo>
                                <a:lnTo>
                                  <a:pt x="178338" y="6943"/>
                                </a:lnTo>
                                <a:lnTo>
                                  <a:pt x="135636" y="0"/>
                                </a:lnTo>
                                <a:close/>
                              </a:path>
                            </a:pathLst>
                          </a:custGeom>
                          <a:solidFill>
                            <a:srgbClr val="DDD8C1"/>
                          </a:solidFill>
                        </wps:spPr>
                        <wps:bodyPr wrap="square" lIns="0" tIns="0" rIns="0" bIns="0" rtlCol="0">
                          <a:prstTxWarp prst="textNoShape">
                            <a:avLst/>
                          </a:prstTxWarp>
                          <a:noAutofit/>
                        </wps:bodyPr>
                      </wps:wsp>
                      <wps:wsp>
                        <wps:cNvPr id="16" name="Graphic 16"/>
                        <wps:cNvSpPr/>
                        <wps:spPr>
                          <a:xfrm>
                            <a:off x="84772" y="766762"/>
                            <a:ext cx="270510" cy="273050"/>
                          </a:xfrm>
                          <a:custGeom>
                            <a:avLst/>
                            <a:gdLst/>
                            <a:ahLst/>
                            <a:cxnLst/>
                            <a:rect l="l" t="t" r="r" b="b"/>
                            <a:pathLst>
                              <a:path w="270510" h="273050">
                                <a:moveTo>
                                  <a:pt x="135636" y="0"/>
                                </a:moveTo>
                                <a:lnTo>
                                  <a:pt x="92854" y="6943"/>
                                </a:lnTo>
                                <a:lnTo>
                                  <a:pt x="55632" y="26285"/>
                                </a:lnTo>
                                <a:lnTo>
                                  <a:pt x="26237" y="55796"/>
                                </a:lnTo>
                                <a:lnTo>
                                  <a:pt x="6937" y="93244"/>
                                </a:lnTo>
                                <a:lnTo>
                                  <a:pt x="0" y="136398"/>
                                </a:lnTo>
                                <a:lnTo>
                                  <a:pt x="6937" y="179551"/>
                                </a:lnTo>
                                <a:lnTo>
                                  <a:pt x="26237" y="216999"/>
                                </a:lnTo>
                                <a:lnTo>
                                  <a:pt x="55632" y="246510"/>
                                </a:lnTo>
                                <a:lnTo>
                                  <a:pt x="92854" y="265852"/>
                                </a:lnTo>
                                <a:lnTo>
                                  <a:pt x="135636" y="272796"/>
                                </a:lnTo>
                                <a:lnTo>
                                  <a:pt x="178338" y="265852"/>
                                </a:lnTo>
                                <a:lnTo>
                                  <a:pt x="215371" y="246510"/>
                                </a:lnTo>
                                <a:lnTo>
                                  <a:pt x="244541" y="216999"/>
                                </a:lnTo>
                                <a:lnTo>
                                  <a:pt x="263652" y="179551"/>
                                </a:lnTo>
                                <a:lnTo>
                                  <a:pt x="270510" y="136398"/>
                                </a:lnTo>
                                <a:lnTo>
                                  <a:pt x="263652" y="93244"/>
                                </a:lnTo>
                                <a:lnTo>
                                  <a:pt x="244541" y="55796"/>
                                </a:lnTo>
                                <a:lnTo>
                                  <a:pt x="215371" y="26285"/>
                                </a:lnTo>
                                <a:lnTo>
                                  <a:pt x="178338" y="6943"/>
                                </a:lnTo>
                                <a:lnTo>
                                  <a:pt x="135636" y="0"/>
                                </a:lnTo>
                                <a:close/>
                              </a:path>
                            </a:pathLst>
                          </a:custGeom>
                          <a:ln w="9525">
                            <a:solidFill>
                              <a:srgbClr val="000000"/>
                            </a:solidFill>
                            <a:prstDash val="solid"/>
                          </a:ln>
                        </wps:spPr>
                        <wps:bodyPr wrap="square" lIns="0" tIns="0" rIns="0" bIns="0" rtlCol="0">
                          <a:prstTxWarp prst="textNoShape">
                            <a:avLst/>
                          </a:prstTxWarp>
                          <a:noAutofit/>
                        </wps:bodyPr>
                      </wps:wsp>
                      <wps:wsp>
                        <wps:cNvPr id="17" name="Graphic 17"/>
                        <wps:cNvSpPr/>
                        <wps:spPr>
                          <a:xfrm>
                            <a:off x="4762" y="4762"/>
                            <a:ext cx="270510" cy="273050"/>
                          </a:xfrm>
                          <a:custGeom>
                            <a:avLst/>
                            <a:gdLst/>
                            <a:ahLst/>
                            <a:cxnLst/>
                            <a:rect l="l" t="t" r="r" b="b"/>
                            <a:pathLst>
                              <a:path w="270510" h="273050">
                                <a:moveTo>
                                  <a:pt x="134874" y="0"/>
                                </a:moveTo>
                                <a:lnTo>
                                  <a:pt x="92171" y="6943"/>
                                </a:lnTo>
                                <a:lnTo>
                                  <a:pt x="55138" y="26285"/>
                                </a:lnTo>
                                <a:lnTo>
                                  <a:pt x="25968" y="55796"/>
                                </a:lnTo>
                                <a:lnTo>
                                  <a:pt x="6858" y="93244"/>
                                </a:lnTo>
                                <a:lnTo>
                                  <a:pt x="0" y="136398"/>
                                </a:lnTo>
                                <a:lnTo>
                                  <a:pt x="6858" y="179551"/>
                                </a:lnTo>
                                <a:lnTo>
                                  <a:pt x="25968" y="216999"/>
                                </a:lnTo>
                                <a:lnTo>
                                  <a:pt x="55138" y="246510"/>
                                </a:lnTo>
                                <a:lnTo>
                                  <a:pt x="92171" y="265852"/>
                                </a:lnTo>
                                <a:lnTo>
                                  <a:pt x="134874" y="272796"/>
                                </a:lnTo>
                                <a:lnTo>
                                  <a:pt x="177655" y="265852"/>
                                </a:lnTo>
                                <a:lnTo>
                                  <a:pt x="214877" y="246510"/>
                                </a:lnTo>
                                <a:lnTo>
                                  <a:pt x="244272" y="216999"/>
                                </a:lnTo>
                                <a:lnTo>
                                  <a:pt x="263572" y="179551"/>
                                </a:lnTo>
                                <a:lnTo>
                                  <a:pt x="270510" y="136398"/>
                                </a:lnTo>
                                <a:lnTo>
                                  <a:pt x="263572" y="93244"/>
                                </a:lnTo>
                                <a:lnTo>
                                  <a:pt x="244272" y="55796"/>
                                </a:lnTo>
                                <a:lnTo>
                                  <a:pt x="214877" y="26285"/>
                                </a:lnTo>
                                <a:lnTo>
                                  <a:pt x="177655" y="6943"/>
                                </a:lnTo>
                                <a:lnTo>
                                  <a:pt x="134874" y="0"/>
                                </a:lnTo>
                                <a:close/>
                              </a:path>
                            </a:pathLst>
                          </a:custGeom>
                          <a:ln w="9525">
                            <a:solidFill>
                              <a:srgbClr val="000000"/>
                            </a:solidFill>
                            <a:prstDash val="solid"/>
                          </a:ln>
                        </wps:spPr>
                        <wps:bodyPr wrap="square" lIns="0" tIns="0" rIns="0" bIns="0" rtlCol="0">
                          <a:prstTxWarp prst="textNoShape">
                            <a:avLst/>
                          </a:prstTxWarp>
                          <a:noAutofit/>
                        </wps:bodyPr>
                      </wps:wsp>
                      <wps:wsp>
                        <wps:cNvPr id="18" name="Graphic 18"/>
                        <wps:cNvSpPr/>
                        <wps:spPr>
                          <a:xfrm>
                            <a:off x="1124140" y="699693"/>
                            <a:ext cx="270510" cy="272415"/>
                          </a:xfrm>
                          <a:custGeom>
                            <a:avLst/>
                            <a:gdLst/>
                            <a:ahLst/>
                            <a:cxnLst/>
                            <a:rect l="l" t="t" r="r" b="b"/>
                            <a:pathLst>
                              <a:path w="270510" h="272415">
                                <a:moveTo>
                                  <a:pt x="134874" y="0"/>
                                </a:moveTo>
                                <a:lnTo>
                                  <a:pt x="92171" y="6943"/>
                                </a:lnTo>
                                <a:lnTo>
                                  <a:pt x="55138" y="26285"/>
                                </a:lnTo>
                                <a:lnTo>
                                  <a:pt x="25968" y="55796"/>
                                </a:lnTo>
                                <a:lnTo>
                                  <a:pt x="6858" y="93244"/>
                                </a:lnTo>
                                <a:lnTo>
                                  <a:pt x="0" y="136397"/>
                                </a:lnTo>
                                <a:lnTo>
                                  <a:pt x="6858" y="179179"/>
                                </a:lnTo>
                                <a:lnTo>
                                  <a:pt x="25968" y="216401"/>
                                </a:lnTo>
                                <a:lnTo>
                                  <a:pt x="55138" y="245796"/>
                                </a:lnTo>
                                <a:lnTo>
                                  <a:pt x="92171" y="265096"/>
                                </a:lnTo>
                                <a:lnTo>
                                  <a:pt x="134874" y="272033"/>
                                </a:lnTo>
                                <a:lnTo>
                                  <a:pt x="177655" y="265096"/>
                                </a:lnTo>
                                <a:lnTo>
                                  <a:pt x="214877" y="245796"/>
                                </a:lnTo>
                                <a:lnTo>
                                  <a:pt x="244272" y="216401"/>
                                </a:lnTo>
                                <a:lnTo>
                                  <a:pt x="263572" y="179179"/>
                                </a:lnTo>
                                <a:lnTo>
                                  <a:pt x="270510" y="136397"/>
                                </a:lnTo>
                                <a:lnTo>
                                  <a:pt x="263572" y="93244"/>
                                </a:lnTo>
                                <a:lnTo>
                                  <a:pt x="244272" y="55796"/>
                                </a:lnTo>
                                <a:lnTo>
                                  <a:pt x="214877" y="26285"/>
                                </a:lnTo>
                                <a:lnTo>
                                  <a:pt x="177655" y="6943"/>
                                </a:lnTo>
                                <a:lnTo>
                                  <a:pt x="134874" y="0"/>
                                </a:lnTo>
                                <a:close/>
                              </a:path>
                            </a:pathLst>
                          </a:custGeom>
                          <a:ln w="9525">
                            <a:solidFill>
                              <a:srgbClr val="000000"/>
                            </a:solidFill>
                            <a:prstDash val="solid"/>
                          </a:ln>
                        </wps:spPr>
                        <wps:bodyPr wrap="square" lIns="0" tIns="0" rIns="0" bIns="0" rtlCol="0">
                          <a:prstTxWarp prst="textNoShape">
                            <a:avLst/>
                          </a:prstTxWarp>
                          <a:noAutofit/>
                        </wps:bodyPr>
                      </wps:wsp>
                      <wps:wsp>
                        <wps:cNvPr id="19" name="Graphic 19"/>
                        <wps:cNvSpPr/>
                        <wps:spPr>
                          <a:xfrm>
                            <a:off x="355282" y="380415"/>
                            <a:ext cx="1303020" cy="476250"/>
                          </a:xfrm>
                          <a:custGeom>
                            <a:avLst/>
                            <a:gdLst/>
                            <a:ahLst/>
                            <a:cxnLst/>
                            <a:rect l="l" t="t" r="r" b="b"/>
                            <a:pathLst>
                              <a:path w="1303020" h="476250">
                                <a:moveTo>
                                  <a:pt x="0" y="476250"/>
                                </a:moveTo>
                                <a:lnTo>
                                  <a:pt x="1303020" y="0"/>
                                </a:lnTo>
                              </a:path>
                            </a:pathLst>
                          </a:custGeom>
                          <a:ln w="9525">
                            <a:solidFill>
                              <a:srgbClr val="000000"/>
                            </a:solidFill>
                            <a:prstDash val="solid"/>
                          </a:ln>
                        </wps:spPr>
                        <wps:bodyPr wrap="square" lIns="0" tIns="0" rIns="0" bIns="0" rtlCol="0">
                          <a:prstTxWarp prst="textNoShape">
                            <a:avLst/>
                          </a:prstTxWarp>
                          <a:noAutofit/>
                        </wps:bodyPr>
                      </wps:wsp>
                      <wps:wsp>
                        <wps:cNvPr id="20" name="Graphic 20"/>
                        <wps:cNvSpPr/>
                        <wps:spPr>
                          <a:xfrm>
                            <a:off x="139636" y="208965"/>
                            <a:ext cx="1137285" cy="706120"/>
                          </a:xfrm>
                          <a:custGeom>
                            <a:avLst/>
                            <a:gdLst/>
                            <a:ahLst/>
                            <a:cxnLst/>
                            <a:rect l="l" t="t" r="r" b="b"/>
                            <a:pathLst>
                              <a:path w="1137285" h="706120">
                                <a:moveTo>
                                  <a:pt x="984503" y="647700"/>
                                </a:moveTo>
                                <a:lnTo>
                                  <a:pt x="215645" y="705612"/>
                                </a:lnTo>
                              </a:path>
                              <a:path w="1137285" h="706120">
                                <a:moveTo>
                                  <a:pt x="1136903" y="499122"/>
                                </a:moveTo>
                                <a:lnTo>
                                  <a:pt x="135636" y="0"/>
                                </a:lnTo>
                              </a:path>
                              <a:path w="1137285" h="706120">
                                <a:moveTo>
                                  <a:pt x="0" y="68580"/>
                                </a:moveTo>
                                <a:lnTo>
                                  <a:pt x="58674" y="557796"/>
                                </a:lnTo>
                              </a:path>
                            </a:pathLst>
                          </a:custGeom>
                          <a:ln w="9525">
                            <a:solidFill>
                              <a:srgbClr val="000000"/>
                            </a:solidFill>
                            <a:prstDash val="dot"/>
                          </a:ln>
                        </wps:spPr>
                        <wps:bodyPr wrap="square" lIns="0" tIns="0" rIns="0" bIns="0" rtlCol="0">
                          <a:prstTxWarp prst="textNoShape">
                            <a:avLst/>
                          </a:prstTxWarp>
                          <a:noAutofit/>
                        </wps:bodyPr>
                      </wps:wsp>
                      <wps:wsp>
                        <wps:cNvPr id="21" name="Graphic 21"/>
                        <wps:cNvSpPr/>
                        <wps:spPr>
                          <a:xfrm>
                            <a:off x="1658302" y="208965"/>
                            <a:ext cx="270510" cy="273050"/>
                          </a:xfrm>
                          <a:custGeom>
                            <a:avLst/>
                            <a:gdLst/>
                            <a:ahLst/>
                            <a:cxnLst/>
                            <a:rect l="l" t="t" r="r" b="b"/>
                            <a:pathLst>
                              <a:path w="270510" h="273050">
                                <a:moveTo>
                                  <a:pt x="134874" y="0"/>
                                </a:moveTo>
                                <a:lnTo>
                                  <a:pt x="92171" y="6943"/>
                                </a:lnTo>
                                <a:lnTo>
                                  <a:pt x="55138" y="26285"/>
                                </a:lnTo>
                                <a:lnTo>
                                  <a:pt x="25968" y="55796"/>
                                </a:lnTo>
                                <a:lnTo>
                                  <a:pt x="6858" y="93244"/>
                                </a:lnTo>
                                <a:lnTo>
                                  <a:pt x="0" y="136398"/>
                                </a:lnTo>
                                <a:lnTo>
                                  <a:pt x="6858" y="179551"/>
                                </a:lnTo>
                                <a:lnTo>
                                  <a:pt x="25968" y="216999"/>
                                </a:lnTo>
                                <a:lnTo>
                                  <a:pt x="55138" y="246510"/>
                                </a:lnTo>
                                <a:lnTo>
                                  <a:pt x="92171" y="265852"/>
                                </a:lnTo>
                                <a:lnTo>
                                  <a:pt x="134874" y="272796"/>
                                </a:lnTo>
                                <a:lnTo>
                                  <a:pt x="177655" y="265852"/>
                                </a:lnTo>
                                <a:lnTo>
                                  <a:pt x="214877" y="246510"/>
                                </a:lnTo>
                                <a:lnTo>
                                  <a:pt x="244272" y="216999"/>
                                </a:lnTo>
                                <a:lnTo>
                                  <a:pt x="263572" y="179551"/>
                                </a:lnTo>
                                <a:lnTo>
                                  <a:pt x="270510" y="136398"/>
                                </a:lnTo>
                                <a:lnTo>
                                  <a:pt x="263572" y="93244"/>
                                </a:lnTo>
                                <a:lnTo>
                                  <a:pt x="244272" y="55796"/>
                                </a:lnTo>
                                <a:lnTo>
                                  <a:pt x="214877" y="26285"/>
                                </a:lnTo>
                                <a:lnTo>
                                  <a:pt x="177655" y="6943"/>
                                </a:lnTo>
                                <a:lnTo>
                                  <a:pt x="134874" y="0"/>
                                </a:lnTo>
                                <a:close/>
                              </a:path>
                            </a:pathLst>
                          </a:custGeom>
                          <a:solidFill>
                            <a:srgbClr val="DDD8C1"/>
                          </a:solidFill>
                        </wps:spPr>
                        <wps:bodyPr wrap="square" lIns="0" tIns="0" rIns="0" bIns="0" rtlCol="0">
                          <a:prstTxWarp prst="textNoShape">
                            <a:avLst/>
                          </a:prstTxWarp>
                          <a:noAutofit/>
                        </wps:bodyPr>
                      </wps:wsp>
                      <wps:wsp>
                        <wps:cNvPr id="22" name="Graphic 22"/>
                        <wps:cNvSpPr/>
                        <wps:spPr>
                          <a:xfrm>
                            <a:off x="1658302" y="208965"/>
                            <a:ext cx="270510" cy="273050"/>
                          </a:xfrm>
                          <a:custGeom>
                            <a:avLst/>
                            <a:gdLst/>
                            <a:ahLst/>
                            <a:cxnLst/>
                            <a:rect l="l" t="t" r="r" b="b"/>
                            <a:pathLst>
                              <a:path w="270510" h="273050">
                                <a:moveTo>
                                  <a:pt x="134874" y="0"/>
                                </a:moveTo>
                                <a:lnTo>
                                  <a:pt x="92171" y="6943"/>
                                </a:lnTo>
                                <a:lnTo>
                                  <a:pt x="55138" y="26285"/>
                                </a:lnTo>
                                <a:lnTo>
                                  <a:pt x="25968" y="55796"/>
                                </a:lnTo>
                                <a:lnTo>
                                  <a:pt x="6858" y="93244"/>
                                </a:lnTo>
                                <a:lnTo>
                                  <a:pt x="0" y="136398"/>
                                </a:lnTo>
                                <a:lnTo>
                                  <a:pt x="6858" y="179551"/>
                                </a:lnTo>
                                <a:lnTo>
                                  <a:pt x="25968" y="216999"/>
                                </a:lnTo>
                                <a:lnTo>
                                  <a:pt x="55138" y="246510"/>
                                </a:lnTo>
                                <a:lnTo>
                                  <a:pt x="92171" y="265852"/>
                                </a:lnTo>
                                <a:lnTo>
                                  <a:pt x="134874" y="272796"/>
                                </a:lnTo>
                                <a:lnTo>
                                  <a:pt x="177655" y="265852"/>
                                </a:lnTo>
                                <a:lnTo>
                                  <a:pt x="214877" y="246510"/>
                                </a:lnTo>
                                <a:lnTo>
                                  <a:pt x="244272" y="216999"/>
                                </a:lnTo>
                                <a:lnTo>
                                  <a:pt x="263572" y="179551"/>
                                </a:lnTo>
                                <a:lnTo>
                                  <a:pt x="270510" y="136398"/>
                                </a:lnTo>
                                <a:lnTo>
                                  <a:pt x="263572" y="93244"/>
                                </a:lnTo>
                                <a:lnTo>
                                  <a:pt x="244272" y="55796"/>
                                </a:lnTo>
                                <a:lnTo>
                                  <a:pt x="214877" y="26285"/>
                                </a:lnTo>
                                <a:lnTo>
                                  <a:pt x="177655" y="6943"/>
                                </a:lnTo>
                                <a:lnTo>
                                  <a:pt x="134874" y="0"/>
                                </a:lnTo>
                                <a:close/>
                              </a:path>
                            </a:pathLst>
                          </a:custGeom>
                          <a:ln w="9525">
                            <a:solidFill>
                              <a:srgbClr val="000000"/>
                            </a:solidFill>
                            <a:prstDash val="solid"/>
                          </a:ln>
                        </wps:spPr>
                        <wps:bodyPr wrap="square" lIns="0" tIns="0" rIns="0" bIns="0" rtlCol="0">
                          <a:prstTxWarp prst="textNoShape">
                            <a:avLst/>
                          </a:prstTxWarp>
                          <a:noAutofit/>
                        </wps:bodyPr>
                      </wps:wsp>
                      <wps:wsp>
                        <wps:cNvPr id="23" name="Graphic 23"/>
                        <wps:cNvSpPr/>
                        <wps:spPr>
                          <a:xfrm>
                            <a:off x="275272" y="106108"/>
                            <a:ext cx="1454785" cy="661035"/>
                          </a:xfrm>
                          <a:custGeom>
                            <a:avLst/>
                            <a:gdLst/>
                            <a:ahLst/>
                            <a:cxnLst/>
                            <a:rect l="l" t="t" r="r" b="b"/>
                            <a:pathLst>
                              <a:path w="1454785" h="661035">
                                <a:moveTo>
                                  <a:pt x="1383029" y="227825"/>
                                </a:moveTo>
                                <a:lnTo>
                                  <a:pt x="0" y="0"/>
                                </a:lnTo>
                              </a:path>
                              <a:path w="1454785" h="661035">
                                <a:moveTo>
                                  <a:pt x="1454657" y="375665"/>
                                </a:moveTo>
                                <a:lnTo>
                                  <a:pt x="1119377" y="660653"/>
                                </a:lnTo>
                              </a:path>
                            </a:pathLst>
                          </a:custGeom>
                          <a:ln w="9525">
                            <a:solidFill>
                              <a:srgbClr val="000000"/>
                            </a:solidFill>
                            <a:prstDash val="dot"/>
                          </a:ln>
                        </wps:spPr>
                        <wps:bodyPr wrap="square" lIns="0" tIns="0" rIns="0" bIns="0" rtlCol="0">
                          <a:prstTxWarp prst="textNoShape">
                            <a:avLst/>
                          </a:prstTxWarp>
                          <a:noAutofit/>
                        </wps:bodyPr>
                      </wps:wsp>
                      <wps:wsp>
                        <wps:cNvPr id="24" name="Textbox 24"/>
                        <wps:cNvSpPr txBox="1"/>
                        <wps:spPr>
                          <a:xfrm>
                            <a:off x="1390839" y="284206"/>
                            <a:ext cx="57785" cy="99060"/>
                          </a:xfrm>
                          <a:prstGeom prst="rect">
                            <a:avLst/>
                          </a:prstGeom>
                        </wps:spPr>
                        <wps:txbx>
                          <w:txbxContent>
                            <w:p>
                              <w:pPr>
                                <w:spacing w:line="155" w:lineRule="exact" w:before="0"/>
                                <w:ind w:left="0" w:right="0" w:firstLine="0"/>
                                <w:jc w:val="left"/>
                                <w:rPr>
                                  <w:sz w:val="14"/>
                                </w:rPr>
                              </w:pPr>
                              <w:r>
                                <w:rPr>
                                  <w:color w:val="231F20"/>
                                  <w:spacing w:val="-10"/>
                                  <w:sz w:val="14"/>
                                </w:rPr>
                                <w:t>4</w:t>
                              </w:r>
                            </w:p>
                          </w:txbxContent>
                        </wps:txbx>
                        <wps:bodyPr wrap="square" lIns="0" tIns="0" rIns="0" bIns="0" rtlCol="0">
                          <a:noAutofit/>
                        </wps:bodyPr>
                      </wps:wsp>
                      <wps:wsp>
                        <wps:cNvPr id="25" name="Textbox 25"/>
                        <wps:cNvSpPr txBox="1"/>
                        <wps:spPr>
                          <a:xfrm>
                            <a:off x="856673" y="766556"/>
                            <a:ext cx="57785" cy="99060"/>
                          </a:xfrm>
                          <a:prstGeom prst="rect">
                            <a:avLst/>
                          </a:prstGeom>
                        </wps:spPr>
                        <wps:txbx>
                          <w:txbxContent>
                            <w:p>
                              <w:pPr>
                                <w:spacing w:line="155" w:lineRule="exact" w:before="0"/>
                                <w:ind w:left="0" w:right="0" w:firstLine="0"/>
                                <w:jc w:val="left"/>
                                <w:rPr>
                                  <w:sz w:val="14"/>
                                </w:rPr>
                              </w:pPr>
                              <w:r>
                                <w:rPr>
                                  <w:color w:val="231F20"/>
                                  <w:spacing w:val="-10"/>
                                  <w:sz w:val="14"/>
                                </w:rPr>
                                <w:t>3</w:t>
                              </w:r>
                            </w:p>
                          </w:txbxContent>
                        </wps:txbx>
                        <wps:bodyPr wrap="square" lIns="0" tIns="0" rIns="0" bIns="0" rtlCol="0">
                          <a:noAutofit/>
                        </wps:bodyPr>
                      </wps:wsp>
                    </wpg:wgp>
                  </a:graphicData>
                </a:graphic>
              </wp:anchor>
            </w:drawing>
          </mc:Choice>
          <mc:Fallback>
            <w:pict>
              <v:group style="position:absolute;margin-left:210.309998pt;margin-top:-6.770687pt;width:152.25pt;height:82.25pt;mso-position-horizontal-relative:page;mso-position-vertical-relative:paragraph;z-index:15732736" id="docshapegroup10" coordorigin="4206,-135" coordsize="3045,1645">
                <v:shape style="position:absolute;left:4339;top:1072;width:426;height:430" id="docshape11" coordorigin="4340,1072" coordsize="426,430" path="m4553,1072l4486,1083,4427,1113,4381,1160,4351,1219,4340,1287,4351,1355,4381,1414,4427,1460,4486,1491,4553,1502,4621,1491,4679,1460,4725,1414,4755,1355,4766,1287,4755,1219,4725,1160,4679,1113,4621,1083,4553,1072xe" filled="true" fillcolor="#ddd8c1" stroked="false">
                  <v:path arrowok="t"/>
                  <v:fill type="solid"/>
                </v:shape>
                <v:shape style="position:absolute;left:4339;top:1072;width:426;height:430" id="docshape12" coordorigin="4340,1072" coordsize="426,430" path="m4553,1072l4486,1083,4427,1113,4381,1160,4351,1219,4340,1287,4351,1355,4381,1414,4427,1460,4486,1491,4553,1502,4621,1491,4679,1460,4725,1414,4755,1355,4766,1287,4755,1219,4725,1160,4679,1113,4621,1083,4553,1072xe" filled="false" stroked="true" strokeweight=".75pt" strokecolor="#000000">
                  <v:path arrowok="t"/>
                  <v:stroke dashstyle="solid"/>
                </v:shape>
                <v:shape style="position:absolute;left:4213;top:-128;width:426;height:430" id="docshape13" coordorigin="4214,-128" coordsize="426,430" path="m4426,-128l4359,-117,4301,-87,4255,-40,4224,19,4214,87,4224,155,4255,214,4301,260,4359,291,4426,302,4493,291,4552,260,4598,214,4629,155,4640,87,4629,19,4598,-40,4552,-87,4493,-117,4426,-128xe" filled="false" stroked="true" strokeweight=".75pt" strokecolor="#000000">
                  <v:path arrowok="t"/>
                  <v:stroke dashstyle="solid"/>
                </v:shape>
                <v:shape style="position:absolute;left:5976;top:966;width:426;height:429" id="docshape14" coordorigin="5976,966" coordsize="426,429" path="m6189,966l6122,977,6063,1008,6017,1054,5987,1113,5976,1181,5987,1249,6017,1307,6063,1354,6122,1384,6189,1395,6256,1384,6315,1354,6361,1307,6392,1249,6402,1181,6392,1113,6361,1054,6315,1008,6256,977,6189,966xe" filled="false" stroked="true" strokeweight=".75pt" strokecolor="#000000">
                  <v:path arrowok="t"/>
                  <v:stroke dashstyle="solid"/>
                </v:shape>
                <v:line style="position:absolute" from="4766,1214" to="6818,464" stroked="true" strokeweight=".75pt" strokecolor="#000000">
                  <v:stroke dashstyle="solid"/>
                </v:line>
                <v:shape style="position:absolute;left:4426;top:193;width:1791;height:1112" id="docshape15" coordorigin="4426,194" coordsize="1791,1112" path="m5976,1214l4766,1305m6216,980l4640,194m4426,302l4518,1072e" filled="false" stroked="true" strokeweight=".75pt" strokecolor="#000000">
                  <v:path arrowok="t"/>
                  <v:stroke dashstyle="dot"/>
                </v:shape>
                <v:shape style="position:absolute;left:6817;top:193;width:426;height:430" id="docshape16" coordorigin="6818,194" coordsize="426,430" path="m7030,194l6963,205,6905,235,6859,282,6828,341,6818,408,6828,476,6859,535,6905,582,6963,612,7030,623,7097,612,7156,582,7202,535,7233,476,7244,408,7233,341,7202,282,7156,235,7097,205,7030,194xe" filled="true" fillcolor="#ddd8c1" stroked="false">
                  <v:path arrowok="t"/>
                  <v:fill type="solid"/>
                </v:shape>
                <v:shape style="position:absolute;left:6817;top:193;width:426;height:430" id="docshape17" coordorigin="6818,194" coordsize="426,430" path="m7030,194l6963,205,6905,235,6859,282,6828,341,6818,408,6828,476,6859,535,6905,582,6963,612,7030,623,7097,612,7156,582,7202,535,7233,476,7244,408,7233,341,7202,282,7156,235,7097,205,7030,194xe" filled="false" stroked="true" strokeweight=".75pt" strokecolor="#000000">
                  <v:path arrowok="t"/>
                  <v:stroke dashstyle="solid"/>
                </v:shape>
                <v:shape style="position:absolute;left:4639;top:31;width:2291;height:1041" id="docshape18" coordorigin="4640,32" coordsize="2291,1041" path="m6818,390l4640,32m6930,623l6402,1072e" filled="false" stroked="true" strokeweight=".75pt" strokecolor="#000000">
                  <v:path arrowok="t"/>
                  <v:stroke dashstyle="dot"/>
                </v:shape>
                <v:shape style="position:absolute;left:6396;top:312;width:91;height:156" type="#_x0000_t202" id="docshape19" filled="false" stroked="false">
                  <v:textbox inset="0,0,0,0">
                    <w:txbxContent>
                      <w:p>
                        <w:pPr>
                          <w:spacing w:line="155" w:lineRule="exact" w:before="0"/>
                          <w:ind w:left="0" w:right="0" w:firstLine="0"/>
                          <w:jc w:val="left"/>
                          <w:rPr>
                            <w:sz w:val="14"/>
                          </w:rPr>
                        </w:pPr>
                        <w:r>
                          <w:rPr>
                            <w:color w:val="231F20"/>
                            <w:spacing w:val="-10"/>
                            <w:sz w:val="14"/>
                          </w:rPr>
                          <w:t>4</w:t>
                        </w:r>
                      </w:p>
                    </w:txbxContent>
                  </v:textbox>
                  <w10:wrap type="none"/>
                </v:shape>
                <v:shape style="position:absolute;left:5555;top:1071;width:91;height:156" type="#_x0000_t202" id="docshape20" filled="false" stroked="false">
                  <v:textbox inset="0,0,0,0">
                    <w:txbxContent>
                      <w:p>
                        <w:pPr>
                          <w:spacing w:line="155" w:lineRule="exact" w:before="0"/>
                          <w:ind w:left="0" w:right="0" w:firstLine="0"/>
                          <w:jc w:val="left"/>
                          <w:rPr>
                            <w:sz w:val="14"/>
                          </w:rPr>
                        </w:pPr>
                        <w:r>
                          <w:rPr>
                            <w:color w:val="231F20"/>
                            <w:spacing w:val="-10"/>
                            <w:sz w:val="14"/>
                          </w:rPr>
                          <w:t>3</w:t>
                        </w:r>
                      </w:p>
                    </w:txbxContent>
                  </v:textbox>
                  <w10:wrap type="none"/>
                </v:shape>
                <w10:wrap type="none"/>
              </v:group>
            </w:pict>
          </mc:Fallback>
        </mc:AlternateContent>
      </w:r>
      <w:r>
        <w:rPr>
          <w:color w:val="231F20"/>
          <w:spacing w:val="-10"/>
          <w:sz w:val="14"/>
        </w:rPr>
        <w:t>1</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29"/>
        <w:rPr>
          <w:sz w:val="14"/>
        </w:rPr>
      </w:pPr>
    </w:p>
    <w:p>
      <w:pPr>
        <w:spacing w:before="0"/>
        <w:ind w:left="42" w:right="2825" w:firstLine="0"/>
        <w:jc w:val="center"/>
        <w:rPr>
          <w:sz w:val="14"/>
        </w:rPr>
      </w:pPr>
      <w:r>
        <w:rPr>
          <w:color w:val="231F20"/>
          <w:spacing w:val="-10"/>
          <w:sz w:val="14"/>
        </w:rPr>
        <w:t>2</w:t>
      </w:r>
    </w:p>
    <w:p>
      <w:pPr>
        <w:pStyle w:val="BodyText"/>
        <w:spacing w:before="31"/>
        <w:rPr>
          <w:sz w:val="16"/>
        </w:rPr>
      </w:pPr>
    </w:p>
    <w:p>
      <w:pPr>
        <w:spacing w:before="0"/>
        <w:ind w:left="496" w:right="0" w:firstLine="0"/>
        <w:jc w:val="left"/>
        <w:rPr>
          <w:sz w:val="16"/>
        </w:rPr>
      </w:pPr>
      <w:r>
        <w:rPr>
          <w:color w:val="231F20"/>
          <w:sz w:val="16"/>
        </w:rPr>
        <w:t>Fig.</w:t>
      </w:r>
      <w:r>
        <w:rPr>
          <w:color w:val="231F20"/>
          <w:spacing w:val="-4"/>
          <w:sz w:val="16"/>
        </w:rPr>
        <w:t> </w:t>
      </w:r>
      <w:r>
        <w:rPr>
          <w:color w:val="231F20"/>
          <w:sz w:val="16"/>
        </w:rPr>
        <w:t>2.</w:t>
      </w:r>
      <w:r>
        <w:rPr>
          <w:color w:val="231F20"/>
          <w:spacing w:val="-4"/>
          <w:sz w:val="16"/>
        </w:rPr>
        <w:t> </w:t>
      </w:r>
      <w:r>
        <w:rPr>
          <w:color w:val="231F20"/>
          <w:sz w:val="16"/>
        </w:rPr>
        <w:t>an</w:t>
      </w:r>
      <w:r>
        <w:rPr>
          <w:color w:val="231F20"/>
          <w:spacing w:val="-4"/>
          <w:sz w:val="16"/>
        </w:rPr>
        <w:t> </w:t>
      </w:r>
      <w:r>
        <w:rPr>
          <w:color w:val="231F20"/>
          <w:sz w:val="16"/>
        </w:rPr>
        <w:t>implicit</w:t>
      </w:r>
      <w:r>
        <w:rPr>
          <w:color w:val="231F20"/>
          <w:spacing w:val="-3"/>
          <w:sz w:val="16"/>
        </w:rPr>
        <w:t> </w:t>
      </w:r>
      <w:r>
        <w:rPr>
          <w:color w:val="231F20"/>
          <w:sz w:val="16"/>
        </w:rPr>
        <w:t>and</w:t>
      </w:r>
      <w:r>
        <w:rPr>
          <w:color w:val="231F20"/>
          <w:spacing w:val="-4"/>
          <w:sz w:val="16"/>
        </w:rPr>
        <w:t> </w:t>
      </w:r>
      <w:r>
        <w:rPr>
          <w:color w:val="231F20"/>
          <w:sz w:val="16"/>
        </w:rPr>
        <w:t>explicit</w:t>
      </w:r>
      <w:r>
        <w:rPr>
          <w:color w:val="231F20"/>
          <w:spacing w:val="-4"/>
          <w:sz w:val="16"/>
        </w:rPr>
        <w:t> </w:t>
      </w:r>
      <w:r>
        <w:rPr>
          <w:color w:val="231F20"/>
          <w:spacing w:val="-2"/>
          <w:sz w:val="16"/>
        </w:rPr>
        <w:t>interactions.</w:t>
      </w:r>
    </w:p>
    <w:p>
      <w:pPr>
        <w:pStyle w:val="BodyText"/>
        <w:spacing w:before="10"/>
        <w:rPr>
          <w:sz w:val="16"/>
        </w:rPr>
      </w:pPr>
    </w:p>
    <w:p>
      <w:pPr>
        <w:pStyle w:val="BodyText"/>
        <w:spacing w:line="249" w:lineRule="auto"/>
        <w:ind w:left="496" w:right="409" w:firstLine="243"/>
      </w:pPr>
      <w:r>
        <w:rPr>
          <w:color w:val="231F20"/>
        </w:rPr>
        <w:t>In</w:t>
      </w:r>
      <w:r>
        <w:rPr>
          <w:color w:val="231F20"/>
          <w:spacing w:val="22"/>
        </w:rPr>
        <w:t> </w:t>
      </w:r>
      <w:r>
        <w:rPr>
          <w:color w:val="231F20"/>
        </w:rPr>
        <w:t>this</w:t>
      </w:r>
      <w:r>
        <w:rPr>
          <w:color w:val="231F20"/>
          <w:spacing w:val="22"/>
        </w:rPr>
        <w:t> </w:t>
      </w:r>
      <w:r>
        <w:rPr>
          <w:color w:val="231F20"/>
        </w:rPr>
        <w:t>example,</w:t>
      </w:r>
      <w:r>
        <w:rPr>
          <w:color w:val="231F20"/>
          <w:spacing w:val="22"/>
        </w:rPr>
        <w:t> </w:t>
      </w:r>
      <w:r>
        <w:rPr>
          <w:color w:val="231F20"/>
        </w:rPr>
        <w:t>we</w:t>
      </w:r>
      <w:r>
        <w:rPr>
          <w:color w:val="231F20"/>
          <w:spacing w:val="22"/>
        </w:rPr>
        <w:t> </w:t>
      </w:r>
      <w:r>
        <w:rPr>
          <w:color w:val="231F20"/>
        </w:rPr>
        <w:t>can</w:t>
      </w:r>
      <w:r>
        <w:rPr>
          <w:color w:val="231F20"/>
          <w:spacing w:val="22"/>
        </w:rPr>
        <w:t> </w:t>
      </w:r>
      <w:r>
        <w:rPr>
          <w:color w:val="231F20"/>
        </w:rPr>
        <w:t>see</w:t>
      </w:r>
      <w:r>
        <w:rPr>
          <w:color w:val="231F20"/>
          <w:spacing w:val="19"/>
        </w:rPr>
        <w:t> </w:t>
      </w:r>
      <w:r>
        <w:rPr>
          <w:color w:val="231F20"/>
        </w:rPr>
        <w:t>the</w:t>
      </w:r>
      <w:r>
        <w:rPr>
          <w:color w:val="231F20"/>
          <w:spacing w:val="22"/>
        </w:rPr>
        <w:t> </w:t>
      </w:r>
      <w:r>
        <w:rPr>
          <w:color w:val="231F20"/>
        </w:rPr>
        <w:t>correlation-based</w:t>
      </w:r>
      <w:r>
        <w:rPr>
          <w:color w:val="231F20"/>
          <w:spacing w:val="22"/>
        </w:rPr>
        <w:t> </w:t>
      </w:r>
      <w:r>
        <w:rPr>
          <w:color w:val="231F20"/>
        </w:rPr>
        <w:t>similarity</w:t>
      </w:r>
      <w:r>
        <w:rPr>
          <w:color w:val="231F20"/>
          <w:spacing w:val="22"/>
        </w:rPr>
        <w:t> </w:t>
      </w:r>
      <w:r>
        <w:rPr>
          <w:color w:val="231F20"/>
        </w:rPr>
        <w:t>between</w:t>
      </w:r>
      <w:r>
        <w:rPr>
          <w:color w:val="231F20"/>
          <w:spacing w:val="21"/>
        </w:rPr>
        <w:t> </w:t>
      </w:r>
      <w:r>
        <w:rPr>
          <w:color w:val="231F20"/>
        </w:rPr>
        <w:t>2,</w:t>
      </w:r>
      <w:r>
        <w:rPr>
          <w:color w:val="231F20"/>
          <w:spacing w:val="21"/>
        </w:rPr>
        <w:t> </w:t>
      </w:r>
      <w:r>
        <w:rPr>
          <w:color w:val="231F20"/>
        </w:rPr>
        <w:t>4</w:t>
      </w:r>
      <w:r>
        <w:rPr>
          <w:color w:val="231F20"/>
          <w:spacing w:val="22"/>
        </w:rPr>
        <w:t> </w:t>
      </w:r>
      <w:r>
        <w:rPr>
          <w:color w:val="231F20"/>
        </w:rPr>
        <w:t>is</w:t>
      </w:r>
      <w:r>
        <w:rPr>
          <w:color w:val="231F20"/>
          <w:spacing w:val="22"/>
        </w:rPr>
        <w:t> </w:t>
      </w:r>
      <w:r>
        <w:rPr>
          <w:color w:val="231F20"/>
        </w:rPr>
        <w:t>implicit</w:t>
      </w:r>
      <w:r>
        <w:rPr>
          <w:color w:val="231F20"/>
          <w:spacing w:val="22"/>
        </w:rPr>
        <w:t> </w:t>
      </w:r>
      <w:r>
        <w:rPr>
          <w:color w:val="231F20"/>
        </w:rPr>
        <w:t>because</w:t>
      </w:r>
      <w:r>
        <w:rPr>
          <w:color w:val="231F20"/>
          <w:spacing w:val="22"/>
        </w:rPr>
        <w:t> </w:t>
      </w:r>
      <w:r>
        <w:rPr>
          <w:color w:val="231F20"/>
        </w:rPr>
        <w:t>they</w:t>
      </w:r>
      <w:r>
        <w:rPr>
          <w:color w:val="231F20"/>
          <w:spacing w:val="22"/>
        </w:rPr>
        <w:t> </w:t>
      </w:r>
      <w:r>
        <w:rPr>
          <w:color w:val="231F20"/>
        </w:rPr>
        <w:t>show more</w:t>
      </w:r>
      <w:r>
        <w:rPr>
          <w:color w:val="231F20"/>
          <w:spacing w:val="9"/>
        </w:rPr>
        <w:t> </w:t>
      </w:r>
      <w:r>
        <w:rPr>
          <w:color w:val="231F20"/>
        </w:rPr>
        <w:t>similarity</w:t>
      </w:r>
      <w:r>
        <w:rPr>
          <w:color w:val="231F20"/>
          <w:spacing w:val="9"/>
        </w:rPr>
        <w:t> </w:t>
      </w:r>
      <w:r>
        <w:rPr>
          <w:color w:val="231F20"/>
        </w:rPr>
        <w:t>of</w:t>
      </w:r>
      <w:r>
        <w:rPr>
          <w:color w:val="231F20"/>
          <w:spacing w:val="10"/>
        </w:rPr>
        <w:t> </w:t>
      </w:r>
      <w:r>
        <w:rPr>
          <w:color w:val="231F20"/>
        </w:rPr>
        <w:t>attribute</w:t>
      </w:r>
      <w:r>
        <w:rPr>
          <w:color w:val="231F20"/>
          <w:spacing w:val="9"/>
        </w:rPr>
        <w:t> </w:t>
      </w:r>
      <w:r>
        <w:rPr>
          <w:color w:val="231F20"/>
        </w:rPr>
        <w:t>than</w:t>
      </w:r>
      <w:r>
        <w:rPr>
          <w:color w:val="231F20"/>
          <w:spacing w:val="9"/>
        </w:rPr>
        <w:t> </w:t>
      </w:r>
      <w:r>
        <w:rPr>
          <w:color w:val="231F20"/>
        </w:rPr>
        <w:t>other</w:t>
      </w:r>
      <w:r>
        <w:rPr>
          <w:color w:val="231F20"/>
          <w:spacing w:val="8"/>
        </w:rPr>
        <w:t> </w:t>
      </w:r>
      <w:r>
        <w:rPr>
          <w:color w:val="231F20"/>
        </w:rPr>
        <w:t>group</w:t>
      </w:r>
      <w:r>
        <w:rPr>
          <w:color w:val="231F20"/>
          <w:spacing w:val="9"/>
        </w:rPr>
        <w:t> </w:t>
      </w:r>
      <w:r>
        <w:rPr>
          <w:color w:val="231F20"/>
        </w:rPr>
        <w:t>of</w:t>
      </w:r>
      <w:r>
        <w:rPr>
          <w:color w:val="231F20"/>
          <w:spacing w:val="10"/>
        </w:rPr>
        <w:t> </w:t>
      </w:r>
      <w:r>
        <w:rPr>
          <w:color w:val="231F20"/>
        </w:rPr>
        <w:t>agents,</w:t>
      </w:r>
      <w:r>
        <w:rPr>
          <w:color w:val="231F20"/>
          <w:spacing w:val="9"/>
        </w:rPr>
        <w:t> </w:t>
      </w:r>
      <w:r>
        <w:rPr>
          <w:color w:val="231F20"/>
        </w:rPr>
        <w:t>see</w:t>
      </w:r>
      <w:r>
        <w:rPr>
          <w:color w:val="231F20"/>
          <w:spacing w:val="10"/>
        </w:rPr>
        <w:t> </w:t>
      </w:r>
      <w:r>
        <w:rPr>
          <w:color w:val="231F20"/>
        </w:rPr>
        <w:t>Table</w:t>
      </w:r>
      <w:r>
        <w:rPr>
          <w:color w:val="231F20"/>
          <w:spacing w:val="9"/>
        </w:rPr>
        <w:t> </w:t>
      </w:r>
      <w:r>
        <w:rPr>
          <w:color w:val="231F20"/>
        </w:rPr>
        <w:t>1.</w:t>
      </w:r>
      <w:r>
        <w:rPr>
          <w:color w:val="231F20"/>
          <w:spacing w:val="10"/>
        </w:rPr>
        <w:t> </w:t>
      </w:r>
      <w:r>
        <w:rPr>
          <w:color w:val="231F20"/>
        </w:rPr>
        <w:t>The</w:t>
      </w:r>
      <w:r>
        <w:rPr>
          <w:color w:val="231F20"/>
          <w:spacing w:val="9"/>
        </w:rPr>
        <w:t> </w:t>
      </w:r>
      <w:r>
        <w:rPr>
          <w:color w:val="231F20"/>
        </w:rPr>
        <w:t>ratio</w:t>
      </w:r>
      <w:r>
        <w:rPr>
          <w:color w:val="231F20"/>
          <w:spacing w:val="9"/>
        </w:rPr>
        <w:t> </w:t>
      </w:r>
      <w:r>
        <w:rPr>
          <w:color w:val="231F20"/>
        </w:rPr>
        <w:t>between</w:t>
      </w:r>
      <w:r>
        <w:rPr>
          <w:color w:val="231F20"/>
          <w:spacing w:val="9"/>
        </w:rPr>
        <w:t> </w:t>
      </w:r>
      <w:r>
        <w:rPr>
          <w:color w:val="231F20"/>
        </w:rPr>
        <w:t>them</w:t>
      </w:r>
      <w:r>
        <w:rPr>
          <w:color w:val="231F20"/>
          <w:spacing w:val="8"/>
        </w:rPr>
        <w:t> </w:t>
      </w:r>
      <w:r>
        <w:rPr>
          <w:color w:val="231F20"/>
        </w:rPr>
        <w:t>is</w:t>
      </w:r>
      <w:r>
        <w:rPr>
          <w:color w:val="231F20"/>
          <w:spacing w:val="10"/>
        </w:rPr>
        <w:t> </w:t>
      </w:r>
      <w:r>
        <w:rPr>
          <w:color w:val="231F20"/>
        </w:rPr>
        <w:t>[4:4],</w:t>
      </w:r>
      <w:r>
        <w:rPr>
          <w:color w:val="231F20"/>
          <w:spacing w:val="8"/>
        </w:rPr>
        <w:t> </w:t>
      </w:r>
      <w:r>
        <w:rPr>
          <w:color w:val="231F20"/>
        </w:rPr>
        <w:t>so</w:t>
      </w:r>
      <w:r>
        <w:rPr>
          <w:color w:val="231F20"/>
          <w:spacing w:val="10"/>
        </w:rPr>
        <w:t> </w:t>
      </w:r>
      <w:r>
        <w:rPr>
          <w:color w:val="231F20"/>
          <w:spacing w:val="-4"/>
        </w:rPr>
        <w:t>they</w:t>
      </w:r>
    </w:p>
    <w:p>
      <w:pPr>
        <w:spacing w:after="0" w:line="249" w:lineRule="auto"/>
        <w:sectPr>
          <w:pgSz w:w="10890" w:h="14860"/>
          <w:pgMar w:header="713" w:footer="0" w:top="900" w:bottom="280" w:left="520" w:right="540"/>
        </w:sectPr>
      </w:pPr>
    </w:p>
    <w:p>
      <w:pPr>
        <w:pStyle w:val="BodyText"/>
        <w:spacing w:before="106"/>
      </w:pPr>
    </w:p>
    <w:p>
      <w:pPr>
        <w:pStyle w:val="BodyText"/>
        <w:spacing w:line="249" w:lineRule="auto"/>
        <w:ind w:left="404" w:right="569"/>
        <w:jc w:val="both"/>
      </w:pPr>
      <w:r>
        <w:rPr/>
        <mc:AlternateContent>
          <mc:Choice Requires="wps">
            <w:drawing>
              <wp:anchor distT="0" distB="0" distL="0" distR="0" allowOverlap="1" layoutInCell="1" locked="0" behindDoc="0" simplePos="0" relativeHeight="15733248">
                <wp:simplePos x="0" y="0"/>
                <wp:positionH relativeFrom="page">
                  <wp:posOffset>3076359</wp:posOffset>
                </wp:positionH>
                <wp:positionV relativeFrom="paragraph">
                  <wp:posOffset>931049</wp:posOffset>
                </wp:positionV>
                <wp:extent cx="265430" cy="19177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265430" cy="191770"/>
                          <a:chExt cx="265430" cy="191770"/>
                        </a:xfrm>
                      </wpg:grpSpPr>
                      <wps:wsp>
                        <wps:cNvPr id="27" name="Graphic 27"/>
                        <wps:cNvSpPr/>
                        <wps:spPr>
                          <a:xfrm>
                            <a:off x="86944" y="12826"/>
                            <a:ext cx="78105" cy="1270"/>
                          </a:xfrm>
                          <a:custGeom>
                            <a:avLst/>
                            <a:gdLst/>
                            <a:ahLst/>
                            <a:cxnLst/>
                            <a:rect l="l" t="t" r="r" b="b"/>
                            <a:pathLst>
                              <a:path w="78105" h="0">
                                <a:moveTo>
                                  <a:pt x="0" y="0"/>
                                </a:moveTo>
                                <a:lnTo>
                                  <a:pt x="77724" y="0"/>
                                </a:lnTo>
                              </a:path>
                            </a:pathLst>
                          </a:custGeom>
                          <a:ln w="5994">
                            <a:solidFill>
                              <a:srgbClr val="000000"/>
                            </a:solidFill>
                            <a:prstDash val="solid"/>
                          </a:ln>
                        </wps:spPr>
                        <wps:bodyPr wrap="square" lIns="0" tIns="0" rIns="0" bIns="0" rtlCol="0">
                          <a:prstTxWarp prst="textNoShape">
                            <a:avLst/>
                          </a:prstTxWarp>
                          <a:noAutofit/>
                        </wps:bodyPr>
                      </wps:wsp>
                      <wps:wsp>
                        <wps:cNvPr id="28" name="Graphic 28"/>
                        <wps:cNvSpPr/>
                        <wps:spPr>
                          <a:xfrm>
                            <a:off x="0" y="0"/>
                            <a:ext cx="265430" cy="191770"/>
                          </a:xfrm>
                          <a:custGeom>
                            <a:avLst/>
                            <a:gdLst/>
                            <a:ahLst/>
                            <a:cxnLst/>
                            <a:rect l="l" t="t" r="r" b="b"/>
                            <a:pathLst>
                              <a:path w="265430" h="191770">
                                <a:moveTo>
                                  <a:pt x="62598" y="92024"/>
                                </a:moveTo>
                                <a:lnTo>
                                  <a:pt x="0" y="92024"/>
                                </a:lnTo>
                                <a:lnTo>
                                  <a:pt x="0" y="97917"/>
                                </a:lnTo>
                                <a:lnTo>
                                  <a:pt x="62598" y="97917"/>
                                </a:lnTo>
                                <a:lnTo>
                                  <a:pt x="62598" y="92024"/>
                                </a:lnTo>
                                <a:close/>
                              </a:path>
                              <a:path w="265430" h="191770">
                                <a:moveTo>
                                  <a:pt x="211836" y="95707"/>
                                </a:moveTo>
                                <a:lnTo>
                                  <a:pt x="207035" y="52349"/>
                                </a:lnTo>
                                <a:lnTo>
                                  <a:pt x="193103" y="16421"/>
                                </a:lnTo>
                                <a:lnTo>
                                  <a:pt x="179501" y="0"/>
                                </a:lnTo>
                                <a:lnTo>
                                  <a:pt x="179501" y="4318"/>
                                </a:lnTo>
                                <a:lnTo>
                                  <a:pt x="184924" y="10833"/>
                                </a:lnTo>
                                <a:lnTo>
                                  <a:pt x="189103" y="18148"/>
                                </a:lnTo>
                                <a:lnTo>
                                  <a:pt x="198450" y="56997"/>
                                </a:lnTo>
                                <a:lnTo>
                                  <a:pt x="200533" y="98374"/>
                                </a:lnTo>
                                <a:lnTo>
                                  <a:pt x="200380" y="108445"/>
                                </a:lnTo>
                                <a:lnTo>
                                  <a:pt x="195414" y="154330"/>
                                </a:lnTo>
                                <a:lnTo>
                                  <a:pt x="179501" y="187185"/>
                                </a:lnTo>
                                <a:lnTo>
                                  <a:pt x="179501" y="191604"/>
                                </a:lnTo>
                                <a:lnTo>
                                  <a:pt x="202869" y="153987"/>
                                </a:lnTo>
                                <a:lnTo>
                                  <a:pt x="211264" y="111340"/>
                                </a:lnTo>
                                <a:lnTo>
                                  <a:pt x="211836" y="95707"/>
                                </a:lnTo>
                                <a:close/>
                              </a:path>
                              <a:path w="265430" h="191770">
                                <a:moveTo>
                                  <a:pt x="265176" y="0"/>
                                </a:moveTo>
                                <a:lnTo>
                                  <a:pt x="241808" y="37566"/>
                                </a:lnTo>
                                <a:lnTo>
                                  <a:pt x="233400" y="80175"/>
                                </a:lnTo>
                                <a:lnTo>
                                  <a:pt x="232841" y="95796"/>
                                </a:lnTo>
                                <a:lnTo>
                                  <a:pt x="233362" y="110871"/>
                                </a:lnTo>
                                <a:lnTo>
                                  <a:pt x="241363" y="152387"/>
                                </a:lnTo>
                                <a:lnTo>
                                  <a:pt x="265176" y="191604"/>
                                </a:lnTo>
                                <a:lnTo>
                                  <a:pt x="265176" y="187185"/>
                                </a:lnTo>
                                <a:lnTo>
                                  <a:pt x="259753" y="180670"/>
                                </a:lnTo>
                                <a:lnTo>
                                  <a:pt x="255587" y="173355"/>
                                </a:lnTo>
                                <a:lnTo>
                                  <a:pt x="246253" y="134556"/>
                                </a:lnTo>
                                <a:lnTo>
                                  <a:pt x="244144" y="93129"/>
                                </a:lnTo>
                                <a:lnTo>
                                  <a:pt x="244284" y="83108"/>
                                </a:lnTo>
                                <a:lnTo>
                                  <a:pt x="249288" y="37198"/>
                                </a:lnTo>
                                <a:lnTo>
                                  <a:pt x="265176" y="4318"/>
                                </a:lnTo>
                                <a:lnTo>
                                  <a:pt x="265176" y="0"/>
                                </a:lnTo>
                                <a:close/>
                              </a:path>
                            </a:pathLst>
                          </a:custGeom>
                          <a:solidFill>
                            <a:srgbClr val="231F20"/>
                          </a:solidFill>
                        </wps:spPr>
                        <wps:bodyPr wrap="square" lIns="0" tIns="0" rIns="0" bIns="0" rtlCol="0">
                          <a:prstTxWarp prst="textNoShape">
                            <a:avLst/>
                          </a:prstTxWarp>
                          <a:noAutofit/>
                        </wps:bodyPr>
                      </wps:wsp>
                      <wps:wsp>
                        <wps:cNvPr id="29" name="Textbox 29"/>
                        <wps:cNvSpPr txBox="1"/>
                        <wps:spPr>
                          <a:xfrm>
                            <a:off x="0" y="0"/>
                            <a:ext cx="265430" cy="191770"/>
                          </a:xfrm>
                          <a:prstGeom prst="rect">
                            <a:avLst/>
                          </a:prstGeom>
                        </wps:spPr>
                        <wps:txbx>
                          <w:txbxContent>
                            <w:p>
                              <w:pPr>
                                <w:spacing w:before="21"/>
                                <w:ind w:left="134" w:right="0" w:firstLine="0"/>
                                <w:jc w:val="left"/>
                                <w:rPr>
                                  <w:i/>
                                  <w:sz w:val="11"/>
                                </w:rPr>
                              </w:pPr>
                              <w:r>
                                <w:rPr>
                                  <w:i/>
                                  <w:color w:val="231F20"/>
                                  <w:spacing w:val="-5"/>
                                  <w:sz w:val="19"/>
                                </w:rPr>
                                <w:t>r</w:t>
                              </w:r>
                              <w:r>
                                <w:rPr>
                                  <w:i/>
                                  <w:color w:val="231F20"/>
                                  <w:spacing w:val="-5"/>
                                  <w:position w:val="-4"/>
                                  <w:sz w:val="11"/>
                                </w:rPr>
                                <w:t>x</w:t>
                              </w:r>
                            </w:p>
                          </w:txbxContent>
                        </wps:txbx>
                        <wps:bodyPr wrap="square" lIns="0" tIns="0" rIns="0" bIns="0" rtlCol="0">
                          <a:noAutofit/>
                        </wps:bodyPr>
                      </wps:wsp>
                    </wpg:wgp>
                  </a:graphicData>
                </a:graphic>
              </wp:anchor>
            </w:drawing>
          </mc:Choice>
          <mc:Fallback>
            <w:pict>
              <v:group style="position:absolute;margin-left:242.233002pt;margin-top:73.310974pt;width:20.9pt;height:15.1pt;mso-position-horizontal-relative:page;mso-position-vertical-relative:paragraph;z-index:15733248" id="docshapegroup21" coordorigin="4845,1466" coordsize="418,302">
                <v:line style="position:absolute" from="4982,1486" to="5104,1486" stroked="true" strokeweight=".472pt" strokecolor="#000000">
                  <v:stroke dashstyle="solid"/>
                </v:line>
                <v:shape style="position:absolute;left:4844;top:1466;width:418;height:302" id="docshape22" coordorigin="4845,1466" coordsize="418,302" path="m4943,1611l4845,1611,4845,1620,4943,1620,4943,1611xm5178,1617l5177,1593,5175,1570,5171,1549,5165,1528,5157,1509,5149,1492,5139,1478,5127,1466,5127,1473,5136,1483,5142,1495,5147,1508,5150,1518,5153,1529,5155,1542,5157,1556,5159,1571,5160,1587,5160,1604,5160,1621,5160,1637,5160,1653,5158,1668,5157,1682,5155,1697,5152,1709,5149,1721,5146,1731,5141,1744,5135,1754,5127,1761,5127,1768,5138,1758,5148,1744,5157,1728,5164,1709,5170,1687,5175,1665,5177,1642,5178,1617xm5262,1466l5251,1477,5242,1490,5233,1506,5225,1525,5219,1547,5215,1569,5212,1592,5211,1617,5212,1641,5215,1664,5219,1685,5225,1706,5232,1725,5241,1742,5251,1756,5262,1768,5262,1761,5254,1751,5247,1739,5243,1726,5239,1716,5237,1705,5234,1692,5232,1678,5231,1663,5230,1647,5229,1630,5229,1613,5229,1597,5230,1582,5231,1566,5233,1552,5235,1538,5237,1525,5240,1513,5244,1503,5248,1490,5255,1480,5262,1473,5262,1466xe" filled="true" fillcolor="#231f20" stroked="false">
                  <v:path arrowok="t"/>
                  <v:fill type="solid"/>
                </v:shape>
                <v:shape style="position:absolute;left:4844;top:1466;width:418;height:302" type="#_x0000_t202" id="docshape23" filled="false" stroked="false">
                  <v:textbox inset="0,0,0,0">
                    <w:txbxContent>
                      <w:p>
                        <w:pPr>
                          <w:spacing w:before="21"/>
                          <w:ind w:left="134" w:right="0" w:firstLine="0"/>
                          <w:jc w:val="left"/>
                          <w:rPr>
                            <w:i/>
                            <w:sz w:val="11"/>
                          </w:rPr>
                        </w:pPr>
                        <w:r>
                          <w:rPr>
                            <w:i/>
                            <w:color w:val="231F20"/>
                            <w:spacing w:val="-5"/>
                            <w:sz w:val="19"/>
                          </w:rPr>
                          <w:t>r</w:t>
                        </w:r>
                        <w:r>
                          <w:rPr>
                            <w:i/>
                            <w:color w:val="231F20"/>
                            <w:spacing w:val="-5"/>
                            <w:position w:val="-4"/>
                            <w:sz w:val="11"/>
                          </w:rPr>
                          <w:t>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3509086</wp:posOffset>
                </wp:positionH>
                <wp:positionV relativeFrom="paragraph">
                  <wp:posOffset>931049</wp:posOffset>
                </wp:positionV>
                <wp:extent cx="217804" cy="19177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217804" cy="191770"/>
                          <a:chExt cx="217804" cy="191770"/>
                        </a:xfrm>
                      </wpg:grpSpPr>
                      <wps:wsp>
                        <wps:cNvPr id="31" name="Graphic 31"/>
                        <wps:cNvSpPr/>
                        <wps:spPr>
                          <a:xfrm>
                            <a:off x="87795" y="12826"/>
                            <a:ext cx="82550" cy="1270"/>
                          </a:xfrm>
                          <a:custGeom>
                            <a:avLst/>
                            <a:gdLst/>
                            <a:ahLst/>
                            <a:cxnLst/>
                            <a:rect l="l" t="t" r="r" b="b"/>
                            <a:pathLst>
                              <a:path w="82550" h="0">
                                <a:moveTo>
                                  <a:pt x="0" y="0"/>
                                </a:moveTo>
                                <a:lnTo>
                                  <a:pt x="82296" y="0"/>
                                </a:lnTo>
                              </a:path>
                            </a:pathLst>
                          </a:custGeom>
                          <a:ln w="5994">
                            <a:solidFill>
                              <a:srgbClr val="000000"/>
                            </a:solidFill>
                            <a:prstDash val="solid"/>
                          </a:ln>
                        </wps:spPr>
                        <wps:bodyPr wrap="square" lIns="0" tIns="0" rIns="0" bIns="0" rtlCol="0">
                          <a:prstTxWarp prst="textNoShape">
                            <a:avLst/>
                          </a:prstTxWarp>
                          <a:noAutofit/>
                        </wps:bodyPr>
                      </wps:wsp>
                      <wps:wsp>
                        <wps:cNvPr id="32" name="Graphic 32"/>
                        <wps:cNvSpPr/>
                        <wps:spPr>
                          <a:xfrm>
                            <a:off x="0" y="0"/>
                            <a:ext cx="217804" cy="191770"/>
                          </a:xfrm>
                          <a:custGeom>
                            <a:avLst/>
                            <a:gdLst/>
                            <a:ahLst/>
                            <a:cxnLst/>
                            <a:rect l="l" t="t" r="r" b="b"/>
                            <a:pathLst>
                              <a:path w="217804" h="191770">
                                <a:moveTo>
                                  <a:pt x="62598" y="92024"/>
                                </a:moveTo>
                                <a:lnTo>
                                  <a:pt x="0" y="92024"/>
                                </a:lnTo>
                                <a:lnTo>
                                  <a:pt x="0" y="97917"/>
                                </a:lnTo>
                                <a:lnTo>
                                  <a:pt x="62598" y="97917"/>
                                </a:lnTo>
                                <a:lnTo>
                                  <a:pt x="62598" y="92024"/>
                                </a:lnTo>
                                <a:close/>
                              </a:path>
                              <a:path w="217804" h="191770">
                                <a:moveTo>
                                  <a:pt x="217258" y="95707"/>
                                </a:moveTo>
                                <a:lnTo>
                                  <a:pt x="212458" y="52349"/>
                                </a:lnTo>
                                <a:lnTo>
                                  <a:pt x="198526" y="16421"/>
                                </a:lnTo>
                                <a:lnTo>
                                  <a:pt x="184924" y="0"/>
                                </a:lnTo>
                                <a:lnTo>
                                  <a:pt x="184924" y="4318"/>
                                </a:lnTo>
                                <a:lnTo>
                                  <a:pt x="190347" y="10833"/>
                                </a:lnTo>
                                <a:lnTo>
                                  <a:pt x="194525" y="18148"/>
                                </a:lnTo>
                                <a:lnTo>
                                  <a:pt x="203873" y="56997"/>
                                </a:lnTo>
                                <a:lnTo>
                                  <a:pt x="205955" y="98374"/>
                                </a:lnTo>
                                <a:lnTo>
                                  <a:pt x="205803" y="108445"/>
                                </a:lnTo>
                                <a:lnTo>
                                  <a:pt x="200837" y="154330"/>
                                </a:lnTo>
                                <a:lnTo>
                                  <a:pt x="184924" y="187185"/>
                                </a:lnTo>
                                <a:lnTo>
                                  <a:pt x="184924" y="191604"/>
                                </a:lnTo>
                                <a:lnTo>
                                  <a:pt x="208292" y="153987"/>
                                </a:lnTo>
                                <a:lnTo>
                                  <a:pt x="216687" y="111340"/>
                                </a:lnTo>
                                <a:lnTo>
                                  <a:pt x="217258" y="95707"/>
                                </a:lnTo>
                                <a:close/>
                              </a:path>
                            </a:pathLst>
                          </a:custGeom>
                          <a:solidFill>
                            <a:srgbClr val="231F20"/>
                          </a:solidFill>
                        </wps:spPr>
                        <wps:bodyPr wrap="square" lIns="0" tIns="0" rIns="0" bIns="0" rtlCol="0">
                          <a:prstTxWarp prst="textNoShape">
                            <a:avLst/>
                          </a:prstTxWarp>
                          <a:noAutofit/>
                        </wps:bodyPr>
                      </wps:wsp>
                      <wps:wsp>
                        <wps:cNvPr id="33" name="Textbox 33"/>
                        <wps:cNvSpPr txBox="1"/>
                        <wps:spPr>
                          <a:xfrm>
                            <a:off x="0" y="0"/>
                            <a:ext cx="217804" cy="191770"/>
                          </a:xfrm>
                          <a:prstGeom prst="rect">
                            <a:avLst/>
                          </a:prstGeom>
                        </wps:spPr>
                        <wps:txbx>
                          <w:txbxContent>
                            <w:p>
                              <w:pPr>
                                <w:spacing w:before="21"/>
                                <w:ind w:left="134" w:right="0" w:firstLine="0"/>
                                <w:jc w:val="left"/>
                                <w:rPr>
                                  <w:i/>
                                  <w:sz w:val="11"/>
                                </w:rPr>
                              </w:pPr>
                              <w:r>
                                <w:rPr>
                                  <w:i/>
                                  <w:color w:val="231F20"/>
                                  <w:spacing w:val="-5"/>
                                  <w:sz w:val="19"/>
                                </w:rPr>
                                <w:t>r</w:t>
                              </w:r>
                              <w:r>
                                <w:rPr>
                                  <w:i/>
                                  <w:color w:val="231F20"/>
                                  <w:spacing w:val="-5"/>
                                  <w:position w:val="-4"/>
                                  <w:sz w:val="11"/>
                                </w:rPr>
                                <w:t>y</w:t>
                              </w:r>
                            </w:p>
                          </w:txbxContent>
                        </wps:txbx>
                        <wps:bodyPr wrap="square" lIns="0" tIns="0" rIns="0" bIns="0" rtlCol="0">
                          <a:noAutofit/>
                        </wps:bodyPr>
                      </wps:wsp>
                    </wpg:wgp>
                  </a:graphicData>
                </a:graphic>
              </wp:anchor>
            </w:drawing>
          </mc:Choice>
          <mc:Fallback>
            <w:pict>
              <v:group style="position:absolute;margin-left:276.306pt;margin-top:73.310974pt;width:17.150pt;height:15.1pt;mso-position-horizontal-relative:page;mso-position-vertical-relative:paragraph;z-index:15734272" id="docshapegroup24" coordorigin="5526,1466" coordsize="343,302">
                <v:line style="position:absolute" from="5664,1486" to="5794,1486" stroked="true" strokeweight=".472pt" strokecolor="#000000">
                  <v:stroke dashstyle="solid"/>
                </v:line>
                <v:shape style="position:absolute;left:5526;top:1466;width:343;height:302" id="docshape25" coordorigin="5526,1466" coordsize="343,302" path="m5625,1611l5526,1611,5526,1620,5625,1620,5625,1611xm5868,1617l5867,1593,5865,1570,5861,1549,5855,1528,5847,1509,5839,1492,5829,1478,5817,1466,5817,1473,5826,1483,5832,1495,5837,1508,5840,1518,5843,1529,5845,1542,5847,1556,5849,1571,5850,1587,5850,1604,5850,1621,5850,1637,5850,1653,5848,1668,5847,1682,5845,1697,5842,1709,5839,1721,5836,1731,5831,1744,5825,1754,5817,1761,5817,1768,5828,1758,5838,1744,5847,1728,5854,1709,5860,1687,5865,1665,5867,1642,5868,1617xe" filled="true" fillcolor="#231f20" stroked="false">
                  <v:path arrowok="t"/>
                  <v:fill type="solid"/>
                </v:shape>
                <v:shape style="position:absolute;left:5526;top:1466;width:343;height:302" type="#_x0000_t202" id="docshape26" filled="false" stroked="false">
                  <v:textbox inset="0,0,0,0">
                    <w:txbxContent>
                      <w:p>
                        <w:pPr>
                          <w:spacing w:before="21"/>
                          <w:ind w:left="134" w:right="0" w:firstLine="0"/>
                          <w:jc w:val="left"/>
                          <w:rPr>
                            <w:i/>
                            <w:sz w:val="11"/>
                          </w:rPr>
                        </w:pPr>
                        <w:r>
                          <w:rPr>
                            <w:i/>
                            <w:color w:val="231F20"/>
                            <w:spacing w:val="-5"/>
                            <w:sz w:val="19"/>
                          </w:rPr>
                          <w:t>r</w:t>
                        </w:r>
                        <w:r>
                          <w:rPr>
                            <w:i/>
                            <w:color w:val="231F20"/>
                            <w:spacing w:val="-5"/>
                            <w:position w:val="-4"/>
                            <w:sz w:val="11"/>
                          </w:rPr>
                          <w:t>y</w:t>
                        </w:r>
                      </w:p>
                    </w:txbxContent>
                  </v:textbox>
                  <w10:wrap type="none"/>
                </v:shape>
                <w10:wrap type="none"/>
              </v:group>
            </w:pict>
          </mc:Fallback>
        </mc:AlternateContent>
      </w:r>
      <w:r>
        <w:rPr>
          <w:color w:val="231F20"/>
        </w:rPr>
        <w:t>share</w:t>
      </w:r>
      <w:r>
        <w:rPr>
          <w:color w:val="231F20"/>
          <w:spacing w:val="-1"/>
        </w:rPr>
        <w:t> </w:t>
      </w:r>
      <w:r>
        <w:rPr>
          <w:color w:val="231F20"/>
        </w:rPr>
        <w:t>a</w:t>
      </w:r>
      <w:r>
        <w:rPr>
          <w:color w:val="231F20"/>
          <w:spacing w:val="-1"/>
        </w:rPr>
        <w:t> </w:t>
      </w:r>
      <w:r>
        <w:rPr>
          <w:color w:val="231F20"/>
        </w:rPr>
        <w:t>full</w:t>
      </w:r>
      <w:r>
        <w:rPr>
          <w:color w:val="231F20"/>
          <w:spacing w:val="-1"/>
        </w:rPr>
        <w:t> </w:t>
      </w:r>
      <w:r>
        <w:rPr>
          <w:color w:val="231F20"/>
        </w:rPr>
        <w:t>attribute</w:t>
      </w:r>
      <w:r>
        <w:rPr>
          <w:color w:val="231F20"/>
          <w:spacing w:val="-1"/>
        </w:rPr>
        <w:t> </w:t>
      </w:r>
      <w:r>
        <w:rPr>
          <w:color w:val="231F20"/>
        </w:rPr>
        <w:t>and</w:t>
      </w:r>
      <w:r>
        <w:rPr>
          <w:color w:val="231F20"/>
          <w:spacing w:val="-1"/>
        </w:rPr>
        <w:t> </w:t>
      </w:r>
      <w:r>
        <w:rPr>
          <w:color w:val="231F20"/>
        </w:rPr>
        <w:t>can</w:t>
      </w:r>
      <w:r>
        <w:rPr>
          <w:color w:val="231F20"/>
          <w:spacing w:val="-1"/>
        </w:rPr>
        <w:t> </w:t>
      </w:r>
      <w:r>
        <w:rPr>
          <w:color w:val="231F20"/>
        </w:rPr>
        <w:t>interact</w:t>
      </w:r>
      <w:r>
        <w:rPr>
          <w:color w:val="231F20"/>
          <w:spacing w:val="-1"/>
        </w:rPr>
        <w:t> </w:t>
      </w:r>
      <w:r>
        <w:rPr>
          <w:color w:val="231F20"/>
        </w:rPr>
        <w:t>implicitly</w:t>
      </w:r>
      <w:r>
        <w:rPr>
          <w:color w:val="231F20"/>
          <w:spacing w:val="-1"/>
        </w:rPr>
        <w:t> </w:t>
      </w:r>
      <w:r>
        <w:rPr>
          <w:color w:val="231F20"/>
        </w:rPr>
        <w:t>in</w:t>
      </w:r>
      <w:r>
        <w:rPr>
          <w:color w:val="231F20"/>
          <w:spacing w:val="-1"/>
        </w:rPr>
        <w:t> </w:t>
      </w:r>
      <w:r>
        <w:rPr>
          <w:color w:val="231F20"/>
        </w:rPr>
        <w:t>SNO.</w:t>
      </w:r>
      <w:r>
        <w:rPr>
          <w:color w:val="231F20"/>
          <w:spacing w:val="-2"/>
        </w:rPr>
        <w:t> </w:t>
      </w:r>
      <w:r>
        <w:rPr>
          <w:color w:val="231F20"/>
        </w:rPr>
        <w:t>We</w:t>
      </w:r>
      <w:r>
        <w:rPr>
          <w:color w:val="231F20"/>
          <w:spacing w:val="-3"/>
        </w:rPr>
        <w:t> </w:t>
      </w:r>
      <w:r>
        <w:rPr>
          <w:color w:val="231F20"/>
        </w:rPr>
        <w:t>can</w:t>
      </w:r>
      <w:r>
        <w:rPr>
          <w:color w:val="231F20"/>
          <w:spacing w:val="-1"/>
        </w:rPr>
        <w:t> </w:t>
      </w:r>
      <w:r>
        <w:rPr>
          <w:color w:val="231F20"/>
        </w:rPr>
        <w:t>expect</w:t>
      </w:r>
      <w:r>
        <w:rPr>
          <w:color w:val="231F20"/>
          <w:spacing w:val="-1"/>
        </w:rPr>
        <w:t> </w:t>
      </w:r>
      <w:r>
        <w:rPr>
          <w:color w:val="231F20"/>
        </w:rPr>
        <w:t>that</w:t>
      </w:r>
      <w:r>
        <w:rPr>
          <w:color w:val="231F20"/>
          <w:spacing w:val="-1"/>
        </w:rPr>
        <w:t> </w:t>
      </w:r>
      <w:r>
        <w:rPr>
          <w:color w:val="231F20"/>
        </w:rPr>
        <w:t>they</w:t>
      </w:r>
      <w:r>
        <w:rPr>
          <w:color w:val="231F20"/>
          <w:spacing w:val="-1"/>
        </w:rPr>
        <w:t> </w:t>
      </w:r>
      <w:r>
        <w:rPr>
          <w:color w:val="231F20"/>
        </w:rPr>
        <w:t>have</w:t>
      </w:r>
      <w:r>
        <w:rPr>
          <w:color w:val="231F20"/>
          <w:spacing w:val="-4"/>
        </w:rPr>
        <w:t> </w:t>
      </w:r>
      <w:r>
        <w:rPr>
          <w:color w:val="231F20"/>
        </w:rPr>
        <w:t>a</w:t>
      </w:r>
      <w:r>
        <w:rPr>
          <w:color w:val="231F20"/>
          <w:spacing w:val="-1"/>
        </w:rPr>
        <w:t> </w:t>
      </w:r>
      <w:r>
        <w:rPr>
          <w:color w:val="231F20"/>
        </w:rPr>
        <w:t>collection</w:t>
      </w:r>
      <w:r>
        <w:rPr>
          <w:color w:val="231F20"/>
          <w:spacing w:val="-2"/>
        </w:rPr>
        <w:t> </w:t>
      </w:r>
      <w:r>
        <w:rPr>
          <w:color w:val="231F20"/>
        </w:rPr>
        <w:t>of</w:t>
      </w:r>
      <w:r>
        <w:rPr>
          <w:color w:val="231F20"/>
          <w:spacing w:val="-1"/>
        </w:rPr>
        <w:t> </w:t>
      </w:r>
      <w:r>
        <w:rPr>
          <w:color w:val="231F20"/>
        </w:rPr>
        <w:t>attributes and shared values and they will interact relaying on their attribute similarities, see Fig 2. Computing the similarity</w:t>
      </w:r>
      <w:r>
        <w:rPr>
          <w:color w:val="231F20"/>
          <w:spacing w:val="-1"/>
        </w:rPr>
        <w:t> </w:t>
      </w:r>
      <w:r>
        <w:rPr>
          <w:color w:val="231F20"/>
        </w:rPr>
        <w:t>between</w:t>
      </w:r>
      <w:r>
        <w:rPr>
          <w:color w:val="231F20"/>
          <w:spacing w:val="-1"/>
        </w:rPr>
        <w:t> </w:t>
      </w:r>
      <w:r>
        <w:rPr>
          <w:color w:val="231F20"/>
        </w:rPr>
        <w:t>the</w:t>
      </w:r>
      <w:r>
        <w:rPr>
          <w:color w:val="231F20"/>
          <w:spacing w:val="-1"/>
        </w:rPr>
        <w:t> </w:t>
      </w:r>
      <w:r>
        <w:rPr>
          <w:color w:val="231F20"/>
        </w:rPr>
        <w:t>agents</w:t>
      </w:r>
      <w:r>
        <w:rPr>
          <w:color w:val="231F20"/>
          <w:spacing w:val="-2"/>
        </w:rPr>
        <w:t> </w:t>
      </w:r>
      <w:r>
        <w:rPr>
          <w:color w:val="231F20"/>
        </w:rPr>
        <w:t>is</w:t>
      </w:r>
      <w:r>
        <w:rPr>
          <w:color w:val="231F20"/>
          <w:spacing w:val="-1"/>
        </w:rPr>
        <w:t> </w:t>
      </w:r>
      <w:r>
        <w:rPr>
          <w:color w:val="231F20"/>
        </w:rPr>
        <w:t>based</w:t>
      </w:r>
      <w:r>
        <w:rPr>
          <w:color w:val="231F20"/>
          <w:spacing w:val="-2"/>
        </w:rPr>
        <w:t> </w:t>
      </w:r>
      <w:r>
        <w:rPr>
          <w:color w:val="231F20"/>
        </w:rPr>
        <w:t>on</w:t>
      </w:r>
      <w:r>
        <w:rPr>
          <w:color w:val="231F20"/>
          <w:spacing w:val="-2"/>
        </w:rPr>
        <w:t> </w:t>
      </w:r>
      <w:r>
        <w:rPr>
          <w:color w:val="231F20"/>
        </w:rPr>
        <w:t>using</w:t>
      </w:r>
      <w:r>
        <w:rPr>
          <w:color w:val="231F20"/>
          <w:spacing w:val="-1"/>
        </w:rPr>
        <w:t> </w:t>
      </w:r>
      <w:r>
        <w:rPr>
          <w:color w:val="231F20"/>
        </w:rPr>
        <w:t>Pearson</w:t>
      </w:r>
      <w:r>
        <w:rPr>
          <w:color w:val="231F20"/>
          <w:spacing w:val="-1"/>
        </w:rPr>
        <w:t> </w:t>
      </w:r>
      <w:r>
        <w:rPr>
          <w:color w:val="231F20"/>
        </w:rPr>
        <w:t>Correlation</w:t>
      </w:r>
      <w:r>
        <w:rPr>
          <w:color w:val="231F20"/>
          <w:spacing w:val="-1"/>
        </w:rPr>
        <w:t> </w:t>
      </w:r>
      <w:r>
        <w:rPr>
          <w:color w:val="231F20"/>
        </w:rPr>
        <w:t>that</w:t>
      </w:r>
      <w:r>
        <w:rPr>
          <w:color w:val="231F20"/>
          <w:spacing w:val="-2"/>
        </w:rPr>
        <w:t> </w:t>
      </w:r>
      <w:r>
        <w:rPr>
          <w:color w:val="231F20"/>
        </w:rPr>
        <w:t>measures</w:t>
      </w:r>
      <w:r>
        <w:rPr>
          <w:color w:val="231F20"/>
          <w:spacing w:val="-1"/>
        </w:rPr>
        <w:t> </w:t>
      </w:r>
      <w:r>
        <w:rPr>
          <w:color w:val="231F20"/>
        </w:rPr>
        <w:t>the</w:t>
      </w:r>
      <w:r>
        <w:rPr>
          <w:color w:val="231F20"/>
          <w:spacing w:val="-1"/>
        </w:rPr>
        <w:t> </w:t>
      </w:r>
      <w:r>
        <w:rPr>
          <w:color w:val="231F20"/>
        </w:rPr>
        <w:t>correlation</w:t>
      </w:r>
      <w:r>
        <w:rPr>
          <w:color w:val="231F20"/>
          <w:spacing w:val="-2"/>
        </w:rPr>
        <w:t> </w:t>
      </w:r>
      <w:r>
        <w:rPr>
          <w:color w:val="231F20"/>
        </w:rPr>
        <w:t>between</w:t>
      </w:r>
      <w:r>
        <w:rPr>
          <w:color w:val="231F20"/>
          <w:spacing w:val="-1"/>
        </w:rPr>
        <w:t> </w:t>
      </w:r>
      <w:r>
        <w:rPr>
          <w:color w:val="231F20"/>
        </w:rPr>
        <w:t>two variables X and Y and then to apply a similar computation technique to determine the similarity x y, as showing in Equation [1].</w:t>
      </w:r>
    </w:p>
    <w:p>
      <w:pPr>
        <w:pStyle w:val="BodyText"/>
        <w:spacing w:before="92"/>
      </w:pPr>
    </w:p>
    <w:p>
      <w:pPr>
        <w:spacing w:after="0"/>
        <w:sectPr>
          <w:pgSz w:w="10890" w:h="14860"/>
          <w:pgMar w:header="713" w:footer="0" w:top="900" w:bottom="280" w:left="520" w:right="540"/>
        </w:sectPr>
      </w:pPr>
    </w:p>
    <w:p>
      <w:pPr>
        <w:pStyle w:val="BodyText"/>
        <w:spacing w:before="7"/>
        <w:rPr>
          <w:sz w:val="19"/>
        </w:rPr>
      </w:pPr>
    </w:p>
    <w:p>
      <w:pPr>
        <w:spacing w:before="0"/>
        <w:ind w:left="0" w:right="38" w:firstLine="0"/>
        <w:jc w:val="right"/>
        <w:rPr>
          <w:i/>
          <w:sz w:val="19"/>
        </w:rPr>
      </w:pPr>
      <w:r>
        <w:rPr/>
        <mc:AlternateContent>
          <mc:Choice Requires="wps">
            <w:drawing>
              <wp:anchor distT="0" distB="0" distL="0" distR="0" allowOverlap="1" layoutInCell="1" locked="0" behindDoc="0" simplePos="0" relativeHeight="15733760">
                <wp:simplePos x="0" y="0"/>
                <wp:positionH relativeFrom="page">
                  <wp:posOffset>2467521</wp:posOffset>
                </wp:positionH>
                <wp:positionV relativeFrom="paragraph">
                  <wp:posOffset>-175984</wp:posOffset>
                </wp:positionV>
                <wp:extent cx="1431290" cy="59563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1431290" cy="595630"/>
                          <a:chExt cx="1431290" cy="595630"/>
                        </a:xfrm>
                      </wpg:grpSpPr>
                      <wps:wsp>
                        <wps:cNvPr id="35" name="Graphic 35"/>
                        <wps:cNvSpPr/>
                        <wps:spPr>
                          <a:xfrm>
                            <a:off x="413435" y="0"/>
                            <a:ext cx="32384" cy="191770"/>
                          </a:xfrm>
                          <a:custGeom>
                            <a:avLst/>
                            <a:gdLst/>
                            <a:ahLst/>
                            <a:cxnLst/>
                            <a:rect l="l" t="t" r="r" b="b"/>
                            <a:pathLst>
                              <a:path w="32384" h="191770">
                                <a:moveTo>
                                  <a:pt x="32334" y="0"/>
                                </a:moveTo>
                                <a:lnTo>
                                  <a:pt x="8966" y="37566"/>
                                </a:lnTo>
                                <a:lnTo>
                                  <a:pt x="559" y="80170"/>
                                </a:lnTo>
                                <a:lnTo>
                                  <a:pt x="0" y="95796"/>
                                </a:lnTo>
                                <a:lnTo>
                                  <a:pt x="533" y="110862"/>
                                </a:lnTo>
                                <a:lnTo>
                                  <a:pt x="8521" y="152387"/>
                                </a:lnTo>
                                <a:lnTo>
                                  <a:pt x="32334" y="191604"/>
                                </a:lnTo>
                                <a:lnTo>
                                  <a:pt x="32334" y="187185"/>
                                </a:lnTo>
                                <a:lnTo>
                                  <a:pt x="26911" y="180670"/>
                                </a:lnTo>
                                <a:lnTo>
                                  <a:pt x="22745" y="173355"/>
                                </a:lnTo>
                                <a:lnTo>
                                  <a:pt x="13411" y="134556"/>
                                </a:lnTo>
                                <a:lnTo>
                                  <a:pt x="11302" y="93129"/>
                                </a:lnTo>
                                <a:lnTo>
                                  <a:pt x="11445" y="83103"/>
                                </a:lnTo>
                                <a:lnTo>
                                  <a:pt x="16457" y="37195"/>
                                </a:lnTo>
                                <a:lnTo>
                                  <a:pt x="32334" y="4318"/>
                                </a:lnTo>
                                <a:lnTo>
                                  <a:pt x="32334" y="0"/>
                                </a:lnTo>
                                <a:close/>
                              </a:path>
                            </a:pathLst>
                          </a:custGeom>
                          <a:solidFill>
                            <a:srgbClr val="231F20"/>
                          </a:solidFill>
                        </wps:spPr>
                        <wps:bodyPr wrap="square" lIns="0" tIns="0" rIns="0" bIns="0" rtlCol="0">
                          <a:prstTxWarp prst="textNoShape">
                            <a:avLst/>
                          </a:prstTxWarp>
                          <a:noAutofit/>
                        </wps:bodyPr>
                      </wps:wsp>
                      <wps:wsp>
                        <wps:cNvPr id="36" name="Graphic 36"/>
                        <wps:cNvSpPr/>
                        <wps:spPr>
                          <a:xfrm>
                            <a:off x="614248" y="338200"/>
                            <a:ext cx="78105" cy="1270"/>
                          </a:xfrm>
                          <a:custGeom>
                            <a:avLst/>
                            <a:gdLst/>
                            <a:ahLst/>
                            <a:cxnLst/>
                            <a:rect l="l" t="t" r="r" b="b"/>
                            <a:pathLst>
                              <a:path w="78105" h="0">
                                <a:moveTo>
                                  <a:pt x="0" y="0"/>
                                </a:moveTo>
                                <a:lnTo>
                                  <a:pt x="77724" y="0"/>
                                </a:lnTo>
                              </a:path>
                            </a:pathLst>
                          </a:custGeom>
                          <a:ln w="5994">
                            <a:solidFill>
                              <a:srgbClr val="000000"/>
                            </a:solidFill>
                            <a:prstDash val="solid"/>
                          </a:ln>
                        </wps:spPr>
                        <wps:bodyPr wrap="square" lIns="0" tIns="0" rIns="0" bIns="0" rtlCol="0">
                          <a:prstTxWarp prst="textNoShape">
                            <a:avLst/>
                          </a:prstTxWarp>
                          <a:noAutofit/>
                        </wps:bodyPr>
                      </wps:wsp>
                      <wps:wsp>
                        <wps:cNvPr id="37" name="Graphic 37"/>
                        <wps:cNvSpPr/>
                        <wps:spPr>
                          <a:xfrm>
                            <a:off x="331901" y="325373"/>
                            <a:ext cx="407670" cy="191770"/>
                          </a:xfrm>
                          <a:custGeom>
                            <a:avLst/>
                            <a:gdLst/>
                            <a:ahLst/>
                            <a:cxnLst/>
                            <a:rect l="l" t="t" r="r" b="b"/>
                            <a:pathLst>
                              <a:path w="407670" h="191770">
                                <a:moveTo>
                                  <a:pt x="32334" y="0"/>
                                </a:moveTo>
                                <a:lnTo>
                                  <a:pt x="8966" y="37566"/>
                                </a:lnTo>
                                <a:lnTo>
                                  <a:pt x="558" y="80175"/>
                                </a:lnTo>
                                <a:lnTo>
                                  <a:pt x="0" y="95796"/>
                                </a:lnTo>
                                <a:lnTo>
                                  <a:pt x="520" y="110871"/>
                                </a:lnTo>
                                <a:lnTo>
                                  <a:pt x="8521" y="152387"/>
                                </a:lnTo>
                                <a:lnTo>
                                  <a:pt x="32334" y="191604"/>
                                </a:lnTo>
                                <a:lnTo>
                                  <a:pt x="32334" y="187185"/>
                                </a:lnTo>
                                <a:lnTo>
                                  <a:pt x="26911" y="180670"/>
                                </a:lnTo>
                                <a:lnTo>
                                  <a:pt x="22745" y="173355"/>
                                </a:lnTo>
                                <a:lnTo>
                                  <a:pt x="13411" y="134556"/>
                                </a:lnTo>
                                <a:lnTo>
                                  <a:pt x="11303" y="93129"/>
                                </a:lnTo>
                                <a:lnTo>
                                  <a:pt x="11442" y="83108"/>
                                </a:lnTo>
                                <a:lnTo>
                                  <a:pt x="16446" y="37198"/>
                                </a:lnTo>
                                <a:lnTo>
                                  <a:pt x="32334" y="4318"/>
                                </a:lnTo>
                                <a:lnTo>
                                  <a:pt x="32334" y="0"/>
                                </a:lnTo>
                                <a:close/>
                              </a:path>
                              <a:path w="407670" h="191770">
                                <a:moveTo>
                                  <a:pt x="407225" y="95707"/>
                                </a:moveTo>
                                <a:lnTo>
                                  <a:pt x="402424" y="52349"/>
                                </a:lnTo>
                                <a:lnTo>
                                  <a:pt x="388493" y="16421"/>
                                </a:lnTo>
                                <a:lnTo>
                                  <a:pt x="374891" y="0"/>
                                </a:lnTo>
                                <a:lnTo>
                                  <a:pt x="374891" y="4318"/>
                                </a:lnTo>
                                <a:lnTo>
                                  <a:pt x="380314" y="10833"/>
                                </a:lnTo>
                                <a:lnTo>
                                  <a:pt x="384492" y="18148"/>
                                </a:lnTo>
                                <a:lnTo>
                                  <a:pt x="393839" y="56997"/>
                                </a:lnTo>
                                <a:lnTo>
                                  <a:pt x="395922" y="98374"/>
                                </a:lnTo>
                                <a:lnTo>
                                  <a:pt x="395770" y="108445"/>
                                </a:lnTo>
                                <a:lnTo>
                                  <a:pt x="390804" y="154330"/>
                                </a:lnTo>
                                <a:lnTo>
                                  <a:pt x="374891" y="187185"/>
                                </a:lnTo>
                                <a:lnTo>
                                  <a:pt x="374891" y="191604"/>
                                </a:lnTo>
                                <a:lnTo>
                                  <a:pt x="398259" y="153987"/>
                                </a:lnTo>
                                <a:lnTo>
                                  <a:pt x="406654" y="111340"/>
                                </a:lnTo>
                                <a:lnTo>
                                  <a:pt x="407225" y="95707"/>
                                </a:lnTo>
                                <a:close/>
                              </a:path>
                            </a:pathLst>
                          </a:custGeom>
                          <a:solidFill>
                            <a:srgbClr val="231F20"/>
                          </a:solidFill>
                        </wps:spPr>
                        <wps:bodyPr wrap="square" lIns="0" tIns="0" rIns="0" bIns="0" rtlCol="0">
                          <a:prstTxWarp prst="textNoShape">
                            <a:avLst/>
                          </a:prstTxWarp>
                          <a:noAutofit/>
                        </wps:bodyPr>
                      </wps:wsp>
                      <wps:wsp>
                        <wps:cNvPr id="38" name="Graphic 38"/>
                        <wps:cNvSpPr/>
                        <wps:spPr>
                          <a:xfrm>
                            <a:off x="1231468" y="338200"/>
                            <a:ext cx="82550" cy="1270"/>
                          </a:xfrm>
                          <a:custGeom>
                            <a:avLst/>
                            <a:gdLst/>
                            <a:ahLst/>
                            <a:cxnLst/>
                            <a:rect l="l" t="t" r="r" b="b"/>
                            <a:pathLst>
                              <a:path w="82550" h="0">
                                <a:moveTo>
                                  <a:pt x="0" y="0"/>
                                </a:moveTo>
                                <a:lnTo>
                                  <a:pt x="82296" y="0"/>
                                </a:lnTo>
                              </a:path>
                            </a:pathLst>
                          </a:custGeom>
                          <a:ln w="5994">
                            <a:solidFill>
                              <a:srgbClr val="000000"/>
                            </a:solidFill>
                            <a:prstDash val="solid"/>
                          </a:ln>
                        </wps:spPr>
                        <wps:bodyPr wrap="square" lIns="0" tIns="0" rIns="0" bIns="0" rtlCol="0">
                          <a:prstTxWarp prst="textNoShape">
                            <a:avLst/>
                          </a:prstTxWarp>
                          <a:noAutofit/>
                        </wps:bodyPr>
                      </wps:wsp>
                      <wps:wsp>
                        <wps:cNvPr id="39" name="Graphic 39"/>
                        <wps:cNvSpPr/>
                        <wps:spPr>
                          <a:xfrm>
                            <a:off x="944550" y="325373"/>
                            <a:ext cx="416559" cy="191770"/>
                          </a:xfrm>
                          <a:custGeom>
                            <a:avLst/>
                            <a:gdLst/>
                            <a:ahLst/>
                            <a:cxnLst/>
                            <a:rect l="l" t="t" r="r" b="b"/>
                            <a:pathLst>
                              <a:path w="416559" h="191770">
                                <a:moveTo>
                                  <a:pt x="32334" y="0"/>
                                </a:moveTo>
                                <a:lnTo>
                                  <a:pt x="8966" y="37566"/>
                                </a:lnTo>
                                <a:lnTo>
                                  <a:pt x="558" y="80175"/>
                                </a:lnTo>
                                <a:lnTo>
                                  <a:pt x="0" y="95796"/>
                                </a:lnTo>
                                <a:lnTo>
                                  <a:pt x="520" y="110871"/>
                                </a:lnTo>
                                <a:lnTo>
                                  <a:pt x="8521" y="152387"/>
                                </a:lnTo>
                                <a:lnTo>
                                  <a:pt x="32334" y="191604"/>
                                </a:lnTo>
                                <a:lnTo>
                                  <a:pt x="32334" y="187185"/>
                                </a:lnTo>
                                <a:lnTo>
                                  <a:pt x="26911" y="180670"/>
                                </a:lnTo>
                                <a:lnTo>
                                  <a:pt x="22745" y="173355"/>
                                </a:lnTo>
                                <a:lnTo>
                                  <a:pt x="13411" y="134556"/>
                                </a:lnTo>
                                <a:lnTo>
                                  <a:pt x="11303" y="93129"/>
                                </a:lnTo>
                                <a:lnTo>
                                  <a:pt x="11442" y="83108"/>
                                </a:lnTo>
                                <a:lnTo>
                                  <a:pt x="16446" y="37198"/>
                                </a:lnTo>
                                <a:lnTo>
                                  <a:pt x="32334" y="4318"/>
                                </a:lnTo>
                                <a:lnTo>
                                  <a:pt x="32334" y="0"/>
                                </a:lnTo>
                                <a:close/>
                              </a:path>
                              <a:path w="416559" h="191770">
                                <a:moveTo>
                                  <a:pt x="416382" y="95707"/>
                                </a:moveTo>
                                <a:lnTo>
                                  <a:pt x="411581" y="52349"/>
                                </a:lnTo>
                                <a:lnTo>
                                  <a:pt x="397649" y="16421"/>
                                </a:lnTo>
                                <a:lnTo>
                                  <a:pt x="384048" y="0"/>
                                </a:lnTo>
                                <a:lnTo>
                                  <a:pt x="384048" y="4318"/>
                                </a:lnTo>
                                <a:lnTo>
                                  <a:pt x="389470" y="10833"/>
                                </a:lnTo>
                                <a:lnTo>
                                  <a:pt x="393649" y="18148"/>
                                </a:lnTo>
                                <a:lnTo>
                                  <a:pt x="402996" y="56997"/>
                                </a:lnTo>
                                <a:lnTo>
                                  <a:pt x="405079" y="98374"/>
                                </a:lnTo>
                                <a:lnTo>
                                  <a:pt x="404926" y="108445"/>
                                </a:lnTo>
                                <a:lnTo>
                                  <a:pt x="399961" y="154330"/>
                                </a:lnTo>
                                <a:lnTo>
                                  <a:pt x="384048" y="187185"/>
                                </a:lnTo>
                                <a:lnTo>
                                  <a:pt x="384048" y="191604"/>
                                </a:lnTo>
                                <a:lnTo>
                                  <a:pt x="407416" y="153987"/>
                                </a:lnTo>
                                <a:lnTo>
                                  <a:pt x="415810" y="111340"/>
                                </a:lnTo>
                                <a:lnTo>
                                  <a:pt x="416382" y="95707"/>
                                </a:lnTo>
                                <a:close/>
                              </a:path>
                            </a:pathLst>
                          </a:custGeom>
                          <a:solidFill>
                            <a:srgbClr val="231F20"/>
                          </a:solidFill>
                        </wps:spPr>
                        <wps:bodyPr wrap="square" lIns="0" tIns="0" rIns="0" bIns="0" rtlCol="0">
                          <a:prstTxWarp prst="textNoShape">
                            <a:avLst/>
                          </a:prstTxWarp>
                          <a:noAutofit/>
                        </wps:bodyPr>
                      </wps:wsp>
                      <wps:wsp>
                        <wps:cNvPr id="40" name="Graphic 40"/>
                        <wps:cNvSpPr/>
                        <wps:spPr>
                          <a:xfrm>
                            <a:off x="105994" y="276479"/>
                            <a:ext cx="1315720" cy="300990"/>
                          </a:xfrm>
                          <a:custGeom>
                            <a:avLst/>
                            <a:gdLst/>
                            <a:ahLst/>
                            <a:cxnLst/>
                            <a:rect l="l" t="t" r="r" b="b"/>
                            <a:pathLst>
                              <a:path w="1315720" h="300990">
                                <a:moveTo>
                                  <a:pt x="0" y="202692"/>
                                </a:moveTo>
                                <a:lnTo>
                                  <a:pt x="12192" y="187452"/>
                                </a:lnTo>
                                <a:lnTo>
                                  <a:pt x="41148" y="300990"/>
                                </a:lnTo>
                                <a:lnTo>
                                  <a:pt x="73914" y="0"/>
                                </a:lnTo>
                                <a:lnTo>
                                  <a:pt x="1315212" y="0"/>
                                </a:lnTo>
                              </a:path>
                            </a:pathLst>
                          </a:custGeom>
                          <a:ln w="1270">
                            <a:solidFill>
                              <a:srgbClr val="000000"/>
                            </a:solidFill>
                            <a:prstDash val="solid"/>
                          </a:ln>
                        </wps:spPr>
                        <wps:bodyPr wrap="square" lIns="0" tIns="0" rIns="0" bIns="0" rtlCol="0">
                          <a:prstTxWarp prst="textNoShape">
                            <a:avLst/>
                          </a:prstTxWarp>
                          <a:noAutofit/>
                        </wps:bodyPr>
                      </wps:wsp>
                      <wps:wsp>
                        <wps:cNvPr id="41" name="Graphic 41"/>
                        <wps:cNvSpPr/>
                        <wps:spPr>
                          <a:xfrm>
                            <a:off x="104470" y="273431"/>
                            <a:ext cx="1316990" cy="304165"/>
                          </a:xfrm>
                          <a:custGeom>
                            <a:avLst/>
                            <a:gdLst/>
                            <a:ahLst/>
                            <a:cxnLst/>
                            <a:rect l="l" t="t" r="r" b="b"/>
                            <a:pathLst>
                              <a:path w="1316990" h="304165">
                                <a:moveTo>
                                  <a:pt x="1316736" y="0"/>
                                </a:moveTo>
                                <a:lnTo>
                                  <a:pt x="73152" y="0"/>
                                </a:lnTo>
                                <a:lnTo>
                                  <a:pt x="42672" y="278130"/>
                                </a:lnTo>
                                <a:lnTo>
                                  <a:pt x="16764" y="182880"/>
                                </a:lnTo>
                                <a:lnTo>
                                  <a:pt x="0" y="204216"/>
                                </a:lnTo>
                                <a:lnTo>
                                  <a:pt x="3048" y="206502"/>
                                </a:lnTo>
                                <a:lnTo>
                                  <a:pt x="10668" y="198120"/>
                                </a:lnTo>
                                <a:lnTo>
                                  <a:pt x="40386" y="304038"/>
                                </a:lnTo>
                                <a:lnTo>
                                  <a:pt x="46482" y="304038"/>
                                </a:lnTo>
                                <a:lnTo>
                                  <a:pt x="78486" y="6096"/>
                                </a:lnTo>
                                <a:lnTo>
                                  <a:pt x="1316736" y="6096"/>
                                </a:lnTo>
                                <a:lnTo>
                                  <a:pt x="1316736"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95326" y="258190"/>
                            <a:ext cx="1336040" cy="1270"/>
                          </a:xfrm>
                          <a:custGeom>
                            <a:avLst/>
                            <a:gdLst/>
                            <a:ahLst/>
                            <a:cxnLst/>
                            <a:rect l="l" t="t" r="r" b="b"/>
                            <a:pathLst>
                              <a:path w="1336040" h="0">
                                <a:moveTo>
                                  <a:pt x="0" y="0"/>
                                </a:moveTo>
                                <a:lnTo>
                                  <a:pt x="1335786" y="0"/>
                                </a:lnTo>
                              </a:path>
                            </a:pathLst>
                          </a:custGeom>
                          <a:ln w="5994">
                            <a:solidFill>
                              <a:srgbClr val="000000"/>
                            </a:solidFill>
                            <a:prstDash val="solid"/>
                          </a:ln>
                        </wps:spPr>
                        <wps:bodyPr wrap="square" lIns="0" tIns="0" rIns="0" bIns="0" rtlCol="0">
                          <a:prstTxWarp prst="textNoShape">
                            <a:avLst/>
                          </a:prstTxWarp>
                          <a:noAutofit/>
                        </wps:bodyPr>
                      </wps:wsp>
                      <wps:wsp>
                        <wps:cNvPr id="43" name="Graphic 43"/>
                        <wps:cNvSpPr/>
                        <wps:spPr>
                          <a:xfrm>
                            <a:off x="0" y="210616"/>
                            <a:ext cx="1207135" cy="357505"/>
                          </a:xfrm>
                          <a:custGeom>
                            <a:avLst/>
                            <a:gdLst/>
                            <a:ahLst/>
                            <a:cxnLst/>
                            <a:rect l="l" t="t" r="r" b="b"/>
                            <a:pathLst>
                              <a:path w="1207135" h="357505">
                                <a:moveTo>
                                  <a:pt x="62598" y="55029"/>
                                </a:moveTo>
                                <a:lnTo>
                                  <a:pt x="0" y="55029"/>
                                </a:lnTo>
                                <a:lnTo>
                                  <a:pt x="0" y="60934"/>
                                </a:lnTo>
                                <a:lnTo>
                                  <a:pt x="62598" y="60934"/>
                                </a:lnTo>
                                <a:lnTo>
                                  <a:pt x="62598" y="55029"/>
                                </a:lnTo>
                                <a:close/>
                              </a:path>
                              <a:path w="1207135" h="357505">
                                <a:moveTo>
                                  <a:pt x="62598" y="32791"/>
                                </a:moveTo>
                                <a:lnTo>
                                  <a:pt x="0" y="32791"/>
                                </a:lnTo>
                                <a:lnTo>
                                  <a:pt x="0" y="38582"/>
                                </a:lnTo>
                                <a:lnTo>
                                  <a:pt x="62598" y="38582"/>
                                </a:lnTo>
                                <a:lnTo>
                                  <a:pt x="62598" y="32791"/>
                                </a:lnTo>
                                <a:close/>
                              </a:path>
                              <a:path w="1207135" h="357505">
                                <a:moveTo>
                                  <a:pt x="257746" y="325361"/>
                                </a:moveTo>
                                <a:lnTo>
                                  <a:pt x="238086" y="325361"/>
                                </a:lnTo>
                                <a:lnTo>
                                  <a:pt x="233578" y="326872"/>
                                </a:lnTo>
                                <a:lnTo>
                                  <a:pt x="227241" y="332943"/>
                                </a:lnTo>
                                <a:lnTo>
                                  <a:pt x="225653" y="336677"/>
                                </a:lnTo>
                                <a:lnTo>
                                  <a:pt x="225653" y="344030"/>
                                </a:lnTo>
                                <a:lnTo>
                                  <a:pt x="239979" y="356933"/>
                                </a:lnTo>
                                <a:lnTo>
                                  <a:pt x="257746" y="356933"/>
                                </a:lnTo>
                                <a:lnTo>
                                  <a:pt x="257746" y="353593"/>
                                </a:lnTo>
                                <a:lnTo>
                                  <a:pt x="239369" y="353593"/>
                                </a:lnTo>
                                <a:lnTo>
                                  <a:pt x="236143" y="352729"/>
                                </a:lnTo>
                                <a:lnTo>
                                  <a:pt x="231635" y="349288"/>
                                </a:lnTo>
                                <a:lnTo>
                                  <a:pt x="230047" y="346583"/>
                                </a:lnTo>
                                <a:lnTo>
                                  <a:pt x="229095" y="342912"/>
                                </a:lnTo>
                                <a:lnTo>
                                  <a:pt x="257746" y="342912"/>
                                </a:lnTo>
                                <a:lnTo>
                                  <a:pt x="257746" y="339458"/>
                                </a:lnTo>
                                <a:lnTo>
                                  <a:pt x="229069" y="339458"/>
                                </a:lnTo>
                                <a:lnTo>
                                  <a:pt x="229527" y="337210"/>
                                </a:lnTo>
                                <a:lnTo>
                                  <a:pt x="240474" y="328676"/>
                                </a:lnTo>
                                <a:lnTo>
                                  <a:pt x="257746" y="328676"/>
                                </a:lnTo>
                                <a:lnTo>
                                  <a:pt x="257746" y="325361"/>
                                </a:lnTo>
                                <a:close/>
                              </a:path>
                              <a:path w="1207135" h="357505">
                                <a:moveTo>
                                  <a:pt x="339280" y="0"/>
                                </a:moveTo>
                                <a:lnTo>
                                  <a:pt x="319620" y="0"/>
                                </a:lnTo>
                                <a:lnTo>
                                  <a:pt x="315112" y="1511"/>
                                </a:lnTo>
                                <a:lnTo>
                                  <a:pt x="308775" y="7581"/>
                                </a:lnTo>
                                <a:lnTo>
                                  <a:pt x="307187" y="11315"/>
                                </a:lnTo>
                                <a:lnTo>
                                  <a:pt x="307187" y="18669"/>
                                </a:lnTo>
                                <a:lnTo>
                                  <a:pt x="321513" y="31572"/>
                                </a:lnTo>
                                <a:lnTo>
                                  <a:pt x="339280" y="31572"/>
                                </a:lnTo>
                                <a:lnTo>
                                  <a:pt x="339280" y="28232"/>
                                </a:lnTo>
                                <a:lnTo>
                                  <a:pt x="320903" y="28232"/>
                                </a:lnTo>
                                <a:lnTo>
                                  <a:pt x="317677" y="27368"/>
                                </a:lnTo>
                                <a:lnTo>
                                  <a:pt x="313169" y="23926"/>
                                </a:lnTo>
                                <a:lnTo>
                                  <a:pt x="311581" y="21221"/>
                                </a:lnTo>
                                <a:lnTo>
                                  <a:pt x="310629" y="17551"/>
                                </a:lnTo>
                                <a:lnTo>
                                  <a:pt x="339280" y="17551"/>
                                </a:lnTo>
                                <a:lnTo>
                                  <a:pt x="339280" y="14097"/>
                                </a:lnTo>
                                <a:lnTo>
                                  <a:pt x="310603" y="14097"/>
                                </a:lnTo>
                                <a:lnTo>
                                  <a:pt x="311061" y="11849"/>
                                </a:lnTo>
                                <a:lnTo>
                                  <a:pt x="322008" y="3314"/>
                                </a:lnTo>
                                <a:lnTo>
                                  <a:pt x="339280" y="3314"/>
                                </a:lnTo>
                                <a:lnTo>
                                  <a:pt x="339280" y="0"/>
                                </a:lnTo>
                                <a:close/>
                              </a:path>
                              <a:path w="1207135" h="357505">
                                <a:moveTo>
                                  <a:pt x="589902" y="206794"/>
                                </a:moveTo>
                                <a:lnTo>
                                  <a:pt x="527304" y="206794"/>
                                </a:lnTo>
                                <a:lnTo>
                                  <a:pt x="527304" y="212686"/>
                                </a:lnTo>
                                <a:lnTo>
                                  <a:pt x="589902" y="212686"/>
                                </a:lnTo>
                                <a:lnTo>
                                  <a:pt x="589902" y="206794"/>
                                </a:lnTo>
                                <a:close/>
                              </a:path>
                              <a:path w="1207135" h="357505">
                                <a:moveTo>
                                  <a:pt x="870343" y="325361"/>
                                </a:moveTo>
                                <a:lnTo>
                                  <a:pt x="850684" y="325361"/>
                                </a:lnTo>
                                <a:lnTo>
                                  <a:pt x="846175" y="326872"/>
                                </a:lnTo>
                                <a:lnTo>
                                  <a:pt x="839838" y="332943"/>
                                </a:lnTo>
                                <a:lnTo>
                                  <a:pt x="838250" y="336677"/>
                                </a:lnTo>
                                <a:lnTo>
                                  <a:pt x="838250" y="344030"/>
                                </a:lnTo>
                                <a:lnTo>
                                  <a:pt x="852576" y="356933"/>
                                </a:lnTo>
                                <a:lnTo>
                                  <a:pt x="870343" y="356933"/>
                                </a:lnTo>
                                <a:lnTo>
                                  <a:pt x="870343" y="353593"/>
                                </a:lnTo>
                                <a:lnTo>
                                  <a:pt x="851966" y="353593"/>
                                </a:lnTo>
                                <a:lnTo>
                                  <a:pt x="848741" y="352729"/>
                                </a:lnTo>
                                <a:lnTo>
                                  <a:pt x="844232" y="349288"/>
                                </a:lnTo>
                                <a:lnTo>
                                  <a:pt x="842645" y="346583"/>
                                </a:lnTo>
                                <a:lnTo>
                                  <a:pt x="841692" y="342912"/>
                                </a:lnTo>
                                <a:lnTo>
                                  <a:pt x="870343" y="342912"/>
                                </a:lnTo>
                                <a:lnTo>
                                  <a:pt x="870343" y="339458"/>
                                </a:lnTo>
                                <a:lnTo>
                                  <a:pt x="841667" y="339458"/>
                                </a:lnTo>
                                <a:lnTo>
                                  <a:pt x="842124" y="337210"/>
                                </a:lnTo>
                                <a:lnTo>
                                  <a:pt x="853071" y="328676"/>
                                </a:lnTo>
                                <a:lnTo>
                                  <a:pt x="870343" y="328676"/>
                                </a:lnTo>
                                <a:lnTo>
                                  <a:pt x="870343" y="325361"/>
                                </a:lnTo>
                                <a:close/>
                              </a:path>
                              <a:path w="1207135" h="357505">
                                <a:moveTo>
                                  <a:pt x="1207020" y="206794"/>
                                </a:moveTo>
                                <a:lnTo>
                                  <a:pt x="1144422" y="206794"/>
                                </a:lnTo>
                                <a:lnTo>
                                  <a:pt x="1144422" y="212686"/>
                                </a:lnTo>
                                <a:lnTo>
                                  <a:pt x="1207020" y="212686"/>
                                </a:lnTo>
                                <a:lnTo>
                                  <a:pt x="1207020" y="206794"/>
                                </a:lnTo>
                                <a:close/>
                              </a:path>
                            </a:pathLst>
                          </a:custGeom>
                          <a:solidFill>
                            <a:srgbClr val="231F20"/>
                          </a:solidFill>
                        </wps:spPr>
                        <wps:bodyPr wrap="square" lIns="0" tIns="0" rIns="0" bIns="0" rtlCol="0">
                          <a:prstTxWarp prst="textNoShape">
                            <a:avLst/>
                          </a:prstTxWarp>
                          <a:noAutofit/>
                        </wps:bodyPr>
                      </wps:wsp>
                      <pic:pic>
                        <pic:nvPicPr>
                          <pic:cNvPr id="44" name="Image 44"/>
                          <pic:cNvPicPr/>
                        </pic:nvPicPr>
                        <pic:blipFill>
                          <a:blip r:embed="rId14" cstate="print"/>
                          <a:stretch>
                            <a:fillRect/>
                          </a:stretch>
                        </pic:blipFill>
                        <pic:spPr>
                          <a:xfrm>
                            <a:off x="269862" y="18122"/>
                            <a:ext cx="123164" cy="153924"/>
                          </a:xfrm>
                          <a:prstGeom prst="rect">
                            <a:avLst/>
                          </a:prstGeom>
                        </pic:spPr>
                      </pic:pic>
                      <pic:pic>
                        <pic:nvPicPr>
                          <pic:cNvPr id="45" name="Image 45"/>
                          <pic:cNvPicPr/>
                        </pic:nvPicPr>
                        <pic:blipFill>
                          <a:blip r:embed="rId15" cstate="print"/>
                          <a:stretch>
                            <a:fillRect/>
                          </a:stretch>
                        </pic:blipFill>
                        <pic:spPr>
                          <a:xfrm>
                            <a:off x="188328" y="343484"/>
                            <a:ext cx="123164" cy="153924"/>
                          </a:xfrm>
                          <a:prstGeom prst="rect">
                            <a:avLst/>
                          </a:prstGeom>
                        </pic:spPr>
                      </pic:pic>
                      <pic:pic>
                        <pic:nvPicPr>
                          <pic:cNvPr id="46" name="Image 46"/>
                          <pic:cNvPicPr/>
                        </pic:nvPicPr>
                        <pic:blipFill>
                          <a:blip r:embed="rId15" cstate="print"/>
                          <a:stretch>
                            <a:fillRect/>
                          </a:stretch>
                        </pic:blipFill>
                        <pic:spPr>
                          <a:xfrm>
                            <a:off x="800061" y="343484"/>
                            <a:ext cx="123164" cy="153924"/>
                          </a:xfrm>
                          <a:prstGeom prst="rect">
                            <a:avLst/>
                          </a:prstGeom>
                        </pic:spPr>
                      </pic:pic>
                      <wps:wsp>
                        <wps:cNvPr id="47" name="Textbox 47"/>
                        <wps:cNvSpPr txBox="1"/>
                        <wps:spPr>
                          <a:xfrm>
                            <a:off x="446100" y="4845"/>
                            <a:ext cx="175260" cy="180975"/>
                          </a:xfrm>
                          <a:prstGeom prst="rect">
                            <a:avLst/>
                          </a:prstGeom>
                        </wps:spPr>
                        <wps:txbx>
                          <w:txbxContent>
                            <w:p>
                              <w:pPr>
                                <w:spacing w:before="13"/>
                                <w:ind w:left="20" w:right="0" w:firstLine="0"/>
                                <w:jc w:val="left"/>
                                <w:rPr>
                                  <w:i/>
                                  <w:sz w:val="11"/>
                                </w:rPr>
                              </w:pPr>
                              <w:r>
                                <w:rPr>
                                  <w:i/>
                                  <w:color w:val="231F20"/>
                                  <w:spacing w:val="-4"/>
                                  <w:position w:val="5"/>
                                  <w:sz w:val="19"/>
                                </w:rPr>
                                <w:t>r</w:t>
                              </w:r>
                              <w:r>
                                <w:rPr>
                                  <w:i/>
                                  <w:color w:val="231F20"/>
                                  <w:spacing w:val="-4"/>
                                  <w:sz w:val="11"/>
                                </w:rPr>
                                <w:t>x</w:t>
                              </w:r>
                              <w:r>
                                <w:rPr>
                                  <w:color w:val="231F20"/>
                                  <w:spacing w:val="-4"/>
                                  <w:sz w:val="11"/>
                                </w:rPr>
                                <w:t>,</w:t>
                              </w:r>
                              <w:r>
                                <w:rPr>
                                  <w:i/>
                                  <w:color w:val="231F20"/>
                                  <w:spacing w:val="-4"/>
                                  <w:sz w:val="11"/>
                                </w:rPr>
                                <w:t>i</w:t>
                              </w:r>
                              <w:r>
                                <w:rPr>
                                  <w:i/>
                                  <w:color w:val="231F20"/>
                                  <w:spacing w:val="40"/>
                                  <w:sz w:val="11"/>
                                </w:rPr>
                                <w:t> </w:t>
                              </w:r>
                            </w:p>
                          </w:txbxContent>
                        </wps:txbx>
                        <wps:bodyPr wrap="square" lIns="0" tIns="0" rIns="0" bIns="0" rtlCol="0">
                          <a:noAutofit/>
                        </wps:bodyPr>
                      </wps:wsp>
                      <wps:wsp>
                        <wps:cNvPr id="48" name="Textbox 48"/>
                        <wps:cNvSpPr txBox="1"/>
                        <wps:spPr>
                          <a:xfrm>
                            <a:off x="874254" y="4845"/>
                            <a:ext cx="158115" cy="180975"/>
                          </a:xfrm>
                          <a:prstGeom prst="rect">
                            <a:avLst/>
                          </a:prstGeom>
                        </wps:spPr>
                        <wps:txbx>
                          <w:txbxContent>
                            <w:p>
                              <w:pPr>
                                <w:spacing w:before="13"/>
                                <w:ind w:left="20" w:right="0" w:firstLine="0"/>
                                <w:jc w:val="left"/>
                                <w:rPr>
                                  <w:i/>
                                  <w:sz w:val="11"/>
                                </w:rPr>
                              </w:pPr>
                              <w:r>
                                <w:rPr>
                                  <w:i/>
                                  <w:color w:val="231F20"/>
                                  <w:spacing w:val="-4"/>
                                  <w:position w:val="5"/>
                                  <w:sz w:val="19"/>
                                </w:rPr>
                                <w:t>r</w:t>
                              </w:r>
                              <w:r>
                                <w:rPr>
                                  <w:i/>
                                  <w:color w:val="231F20"/>
                                  <w:spacing w:val="-4"/>
                                  <w:sz w:val="11"/>
                                </w:rPr>
                                <w:t>y</w:t>
                              </w:r>
                              <w:r>
                                <w:rPr>
                                  <w:color w:val="231F20"/>
                                  <w:spacing w:val="-4"/>
                                  <w:sz w:val="11"/>
                                </w:rPr>
                                <w:t>,</w:t>
                              </w:r>
                              <w:r>
                                <w:rPr>
                                  <w:i/>
                                  <w:color w:val="231F20"/>
                                  <w:spacing w:val="-4"/>
                                  <w:sz w:val="11"/>
                                </w:rPr>
                                <w:t>i</w:t>
                              </w:r>
                            </w:p>
                          </w:txbxContent>
                        </wps:txbx>
                        <wps:bodyPr wrap="square" lIns="0" tIns="0" rIns="0" bIns="0" rtlCol="0">
                          <a:noAutofit/>
                        </wps:bodyPr>
                      </wps:wsp>
                      <wps:wsp>
                        <wps:cNvPr id="49" name="Textbox 49"/>
                        <wps:cNvSpPr txBox="1"/>
                        <wps:spPr>
                          <a:xfrm>
                            <a:off x="267788" y="166579"/>
                            <a:ext cx="177800" cy="104139"/>
                          </a:xfrm>
                          <a:prstGeom prst="rect">
                            <a:avLst/>
                          </a:prstGeom>
                        </wps:spPr>
                        <wps:txbx>
                          <w:txbxContent>
                            <w:p>
                              <w:pPr>
                                <w:spacing w:before="16"/>
                                <w:ind w:left="20" w:right="0" w:firstLine="0"/>
                                <w:jc w:val="left"/>
                                <w:rPr>
                                  <w:i/>
                                  <w:sz w:val="11"/>
                                </w:rPr>
                              </w:pPr>
                              <w:r>
                                <w:rPr>
                                  <w:i/>
                                  <w:color w:val="231F20"/>
                                  <w:spacing w:val="19"/>
                                  <w:sz w:val="11"/>
                                </w:rPr>
                                <w:t>i</w:t>
                              </w:r>
                              <w:r>
                                <w:rPr>
                                  <w:i/>
                                  <w:color w:val="231F20"/>
                                  <w:spacing w:val="27"/>
                                  <w:sz w:val="11"/>
                                </w:rPr>
                                <w:t> </w:t>
                              </w:r>
                              <w:r>
                                <w:rPr>
                                  <w:i/>
                                  <w:color w:val="231F20"/>
                                  <w:spacing w:val="-12"/>
                                  <w:sz w:val="11"/>
                                </w:rPr>
                                <w:t>I</w:t>
                              </w:r>
                              <w:r>
                                <w:rPr>
                                  <w:i/>
                                  <w:color w:val="231F20"/>
                                  <w:spacing w:val="40"/>
                                  <w:sz w:val="11"/>
                                </w:rPr>
                                <w:t> </w:t>
                              </w:r>
                            </w:p>
                          </w:txbxContent>
                        </wps:txbx>
                        <wps:bodyPr wrap="square" lIns="0" tIns="0" rIns="0" bIns="0" rtlCol="0">
                          <a:noAutofit/>
                        </wps:bodyPr>
                      </wps:wsp>
                      <wps:wsp>
                        <wps:cNvPr id="50" name="Textbox 50"/>
                        <wps:cNvSpPr txBox="1"/>
                        <wps:spPr>
                          <a:xfrm>
                            <a:off x="364562" y="330225"/>
                            <a:ext cx="175260" cy="180975"/>
                          </a:xfrm>
                          <a:prstGeom prst="rect">
                            <a:avLst/>
                          </a:prstGeom>
                        </wps:spPr>
                        <wps:txbx>
                          <w:txbxContent>
                            <w:p>
                              <w:pPr>
                                <w:spacing w:before="13"/>
                                <w:ind w:left="20" w:right="0" w:firstLine="0"/>
                                <w:jc w:val="left"/>
                                <w:rPr>
                                  <w:i/>
                                  <w:sz w:val="11"/>
                                </w:rPr>
                              </w:pPr>
                              <w:r>
                                <w:rPr>
                                  <w:i/>
                                  <w:color w:val="231F20"/>
                                  <w:spacing w:val="-4"/>
                                  <w:position w:val="5"/>
                                  <w:sz w:val="19"/>
                                </w:rPr>
                                <w:t>r</w:t>
                              </w:r>
                              <w:r>
                                <w:rPr>
                                  <w:i/>
                                  <w:color w:val="231F20"/>
                                  <w:spacing w:val="-4"/>
                                  <w:sz w:val="11"/>
                                </w:rPr>
                                <w:t>x</w:t>
                              </w:r>
                              <w:r>
                                <w:rPr>
                                  <w:color w:val="231F20"/>
                                  <w:spacing w:val="-4"/>
                                  <w:sz w:val="11"/>
                                </w:rPr>
                                <w:t>,</w:t>
                              </w:r>
                              <w:r>
                                <w:rPr>
                                  <w:i/>
                                  <w:color w:val="231F20"/>
                                  <w:spacing w:val="-4"/>
                                  <w:sz w:val="11"/>
                                </w:rPr>
                                <w:t>i</w:t>
                              </w:r>
                              <w:r>
                                <w:rPr>
                                  <w:i/>
                                  <w:color w:val="231F20"/>
                                  <w:spacing w:val="40"/>
                                  <w:sz w:val="11"/>
                                </w:rPr>
                                <w:t> </w:t>
                              </w:r>
                            </w:p>
                          </w:txbxContent>
                        </wps:txbx>
                        <wps:bodyPr wrap="square" lIns="0" tIns="0" rIns="0" bIns="0" rtlCol="0">
                          <a:noAutofit/>
                        </wps:bodyPr>
                      </wps:wsp>
                      <wps:wsp>
                        <wps:cNvPr id="51" name="Textbox 51"/>
                        <wps:cNvSpPr txBox="1"/>
                        <wps:spPr>
                          <a:xfrm>
                            <a:off x="599979" y="330225"/>
                            <a:ext cx="109220" cy="180975"/>
                          </a:xfrm>
                          <a:prstGeom prst="rect">
                            <a:avLst/>
                          </a:prstGeom>
                        </wps:spPr>
                        <wps:txbx>
                          <w:txbxContent>
                            <w:p>
                              <w:pPr>
                                <w:spacing w:before="14"/>
                                <w:ind w:left="20" w:right="0" w:firstLine="0"/>
                                <w:jc w:val="left"/>
                                <w:rPr>
                                  <w:i/>
                                  <w:sz w:val="11"/>
                                </w:rPr>
                              </w:pPr>
                              <w:r>
                                <w:rPr>
                                  <w:i/>
                                  <w:color w:val="231F20"/>
                                  <w:spacing w:val="-5"/>
                                  <w:sz w:val="19"/>
                                </w:rPr>
                                <w:t>r</w:t>
                              </w:r>
                              <w:r>
                                <w:rPr>
                                  <w:i/>
                                  <w:color w:val="231F20"/>
                                  <w:spacing w:val="-5"/>
                                  <w:position w:val="-4"/>
                                  <w:sz w:val="11"/>
                                </w:rPr>
                                <w:t>x</w:t>
                              </w:r>
                            </w:p>
                          </w:txbxContent>
                        </wps:txbx>
                        <wps:bodyPr wrap="square" lIns="0" tIns="0" rIns="0" bIns="0" rtlCol="0">
                          <a:noAutofit/>
                        </wps:bodyPr>
                      </wps:wsp>
                      <wps:wsp>
                        <wps:cNvPr id="52" name="Textbox 52"/>
                        <wps:cNvSpPr txBox="1"/>
                        <wps:spPr>
                          <a:xfrm>
                            <a:off x="734137" y="278590"/>
                            <a:ext cx="73660" cy="104139"/>
                          </a:xfrm>
                          <a:prstGeom prst="rect">
                            <a:avLst/>
                          </a:prstGeom>
                        </wps:spPr>
                        <wps:txbx>
                          <w:txbxContent>
                            <w:p>
                              <w:pPr>
                                <w:spacing w:before="16"/>
                                <w:ind w:left="20" w:right="0" w:firstLine="0"/>
                                <w:jc w:val="left"/>
                                <w:rPr>
                                  <w:sz w:val="11"/>
                                </w:rPr>
                              </w:pPr>
                              <w:r>
                                <w:rPr>
                                  <w:color w:val="231F20"/>
                                  <w:spacing w:val="-10"/>
                                  <w:sz w:val="11"/>
                                </w:rPr>
                                <w:t>2</w:t>
                              </w:r>
                            </w:p>
                          </w:txbxContent>
                        </wps:txbx>
                        <wps:bodyPr wrap="square" lIns="0" tIns="0" rIns="0" bIns="0" rtlCol="0">
                          <a:noAutofit/>
                        </wps:bodyPr>
                      </wps:wsp>
                      <wps:wsp>
                        <wps:cNvPr id="53" name="Textbox 53"/>
                        <wps:cNvSpPr txBox="1"/>
                        <wps:spPr>
                          <a:xfrm>
                            <a:off x="977125" y="330225"/>
                            <a:ext cx="157480" cy="180975"/>
                          </a:xfrm>
                          <a:prstGeom prst="rect">
                            <a:avLst/>
                          </a:prstGeom>
                        </wps:spPr>
                        <wps:txbx>
                          <w:txbxContent>
                            <w:p>
                              <w:pPr>
                                <w:spacing w:before="13"/>
                                <w:ind w:left="20" w:right="0" w:firstLine="0"/>
                                <w:jc w:val="left"/>
                                <w:rPr>
                                  <w:i/>
                                  <w:sz w:val="11"/>
                                </w:rPr>
                              </w:pPr>
                              <w:r>
                                <w:rPr>
                                  <w:i/>
                                  <w:color w:val="231F20"/>
                                  <w:spacing w:val="-4"/>
                                  <w:position w:val="5"/>
                                  <w:sz w:val="19"/>
                                </w:rPr>
                                <w:t>r</w:t>
                              </w:r>
                              <w:r>
                                <w:rPr>
                                  <w:i/>
                                  <w:color w:val="231F20"/>
                                  <w:spacing w:val="-4"/>
                                  <w:sz w:val="11"/>
                                </w:rPr>
                                <w:t>y</w:t>
                              </w:r>
                              <w:r>
                                <w:rPr>
                                  <w:color w:val="231F20"/>
                                  <w:spacing w:val="-4"/>
                                  <w:sz w:val="11"/>
                                </w:rPr>
                                <w:t>,</w:t>
                              </w:r>
                              <w:r>
                                <w:rPr>
                                  <w:i/>
                                  <w:color w:val="231F20"/>
                                  <w:spacing w:val="-4"/>
                                  <w:sz w:val="11"/>
                                </w:rPr>
                                <w:t>i</w:t>
                              </w:r>
                            </w:p>
                          </w:txbxContent>
                        </wps:txbx>
                        <wps:bodyPr wrap="square" lIns="0" tIns="0" rIns="0" bIns="0" rtlCol="0">
                          <a:noAutofit/>
                        </wps:bodyPr>
                      </wps:wsp>
                      <wps:wsp>
                        <wps:cNvPr id="54" name="Textbox 54"/>
                        <wps:cNvSpPr txBox="1"/>
                        <wps:spPr>
                          <a:xfrm>
                            <a:off x="1217109" y="330225"/>
                            <a:ext cx="113030" cy="180975"/>
                          </a:xfrm>
                          <a:prstGeom prst="rect">
                            <a:avLst/>
                          </a:prstGeom>
                        </wps:spPr>
                        <wps:txbx>
                          <w:txbxContent>
                            <w:p>
                              <w:pPr>
                                <w:spacing w:before="14"/>
                                <w:ind w:left="20" w:right="0" w:firstLine="0"/>
                                <w:jc w:val="left"/>
                                <w:rPr>
                                  <w:i/>
                                  <w:sz w:val="11"/>
                                </w:rPr>
                              </w:pPr>
                              <w:r>
                                <w:rPr>
                                  <w:i/>
                                  <w:color w:val="231F20"/>
                                  <w:spacing w:val="-5"/>
                                  <w:sz w:val="19"/>
                                </w:rPr>
                                <w:t>r</w:t>
                              </w:r>
                              <w:r>
                                <w:rPr>
                                  <w:i/>
                                  <w:color w:val="231F20"/>
                                  <w:spacing w:val="-5"/>
                                  <w:position w:val="-4"/>
                                  <w:sz w:val="11"/>
                                </w:rPr>
                                <w:t>y</w:t>
                              </w:r>
                            </w:p>
                          </w:txbxContent>
                        </wps:txbx>
                        <wps:bodyPr wrap="square" lIns="0" tIns="0" rIns="0" bIns="0" rtlCol="0">
                          <a:noAutofit/>
                        </wps:bodyPr>
                      </wps:wsp>
                      <wps:wsp>
                        <wps:cNvPr id="55" name="Textbox 55"/>
                        <wps:cNvSpPr txBox="1"/>
                        <wps:spPr>
                          <a:xfrm>
                            <a:off x="1355929" y="278590"/>
                            <a:ext cx="73660" cy="104139"/>
                          </a:xfrm>
                          <a:prstGeom prst="rect">
                            <a:avLst/>
                          </a:prstGeom>
                        </wps:spPr>
                        <wps:txbx>
                          <w:txbxContent>
                            <w:p>
                              <w:pPr>
                                <w:spacing w:before="16"/>
                                <w:ind w:left="20" w:right="0" w:firstLine="0"/>
                                <w:jc w:val="left"/>
                                <w:rPr>
                                  <w:sz w:val="11"/>
                                </w:rPr>
                              </w:pPr>
                              <w:r>
                                <w:rPr>
                                  <w:color w:val="231F20"/>
                                  <w:spacing w:val="-10"/>
                                  <w:sz w:val="11"/>
                                </w:rPr>
                                <w:t>2</w:t>
                              </w:r>
                            </w:p>
                          </w:txbxContent>
                        </wps:txbx>
                        <wps:bodyPr wrap="square" lIns="0" tIns="0" rIns="0" bIns="0" rtlCol="0">
                          <a:noAutofit/>
                        </wps:bodyPr>
                      </wps:wsp>
                      <wps:wsp>
                        <wps:cNvPr id="56" name="Textbox 56"/>
                        <wps:cNvSpPr txBox="1"/>
                        <wps:spPr>
                          <a:xfrm>
                            <a:off x="186247" y="491958"/>
                            <a:ext cx="177800" cy="104139"/>
                          </a:xfrm>
                          <a:prstGeom prst="rect">
                            <a:avLst/>
                          </a:prstGeom>
                        </wps:spPr>
                        <wps:txbx>
                          <w:txbxContent>
                            <w:p>
                              <w:pPr>
                                <w:spacing w:before="16"/>
                                <w:ind w:left="20" w:right="0" w:firstLine="0"/>
                                <w:jc w:val="left"/>
                                <w:rPr>
                                  <w:i/>
                                  <w:sz w:val="11"/>
                                </w:rPr>
                              </w:pPr>
                              <w:r>
                                <w:rPr>
                                  <w:i/>
                                  <w:color w:val="231F20"/>
                                  <w:spacing w:val="19"/>
                                  <w:sz w:val="11"/>
                                </w:rPr>
                                <w:t>i</w:t>
                              </w:r>
                              <w:r>
                                <w:rPr>
                                  <w:i/>
                                  <w:color w:val="231F20"/>
                                  <w:spacing w:val="27"/>
                                  <w:sz w:val="11"/>
                                </w:rPr>
                                <w:t> </w:t>
                              </w:r>
                              <w:r>
                                <w:rPr>
                                  <w:i/>
                                  <w:color w:val="231F20"/>
                                  <w:spacing w:val="-12"/>
                                  <w:sz w:val="11"/>
                                </w:rPr>
                                <w:t>I</w:t>
                              </w:r>
                              <w:r>
                                <w:rPr>
                                  <w:i/>
                                  <w:color w:val="231F20"/>
                                  <w:spacing w:val="40"/>
                                  <w:sz w:val="11"/>
                                </w:rPr>
                                <w:t> </w:t>
                              </w:r>
                            </w:p>
                          </w:txbxContent>
                        </wps:txbx>
                        <wps:bodyPr wrap="square" lIns="0" tIns="0" rIns="0" bIns="0" rtlCol="0">
                          <a:noAutofit/>
                        </wps:bodyPr>
                      </wps:wsp>
                      <wps:wsp>
                        <wps:cNvPr id="57" name="Textbox 57"/>
                        <wps:cNvSpPr txBox="1"/>
                        <wps:spPr>
                          <a:xfrm>
                            <a:off x="798913" y="491958"/>
                            <a:ext cx="129539" cy="104139"/>
                          </a:xfrm>
                          <a:prstGeom prst="rect">
                            <a:avLst/>
                          </a:prstGeom>
                        </wps:spPr>
                        <wps:txbx>
                          <w:txbxContent>
                            <w:p>
                              <w:pPr>
                                <w:spacing w:before="16"/>
                                <w:ind w:left="20" w:right="0" w:firstLine="0"/>
                                <w:jc w:val="left"/>
                                <w:rPr>
                                  <w:i/>
                                  <w:sz w:val="11"/>
                                </w:rPr>
                              </w:pPr>
                              <w:r>
                                <w:rPr>
                                  <w:i/>
                                  <w:color w:val="231F20"/>
                                  <w:sz w:val="11"/>
                                </w:rPr>
                                <w:t>i</w:t>
                              </w:r>
                              <w:r>
                                <w:rPr>
                                  <w:i/>
                                  <w:color w:val="231F20"/>
                                  <w:spacing w:val="46"/>
                                  <w:sz w:val="11"/>
                                </w:rPr>
                                <w:t> </w:t>
                              </w:r>
                              <w:r>
                                <w:rPr>
                                  <w:i/>
                                  <w:color w:val="231F20"/>
                                  <w:spacing w:val="-10"/>
                                  <w:sz w:val="11"/>
                                </w:rPr>
                                <w:t>I</w:t>
                              </w:r>
                            </w:p>
                          </w:txbxContent>
                        </wps:txbx>
                        <wps:bodyPr wrap="square" lIns="0" tIns="0" rIns="0" bIns="0" rtlCol="0">
                          <a:noAutofit/>
                        </wps:bodyPr>
                      </wps:wsp>
                    </wpg:wgp>
                  </a:graphicData>
                </a:graphic>
              </wp:anchor>
            </w:drawing>
          </mc:Choice>
          <mc:Fallback>
            <w:pict>
              <v:group style="position:absolute;margin-left:194.292999pt;margin-top:-13.857041pt;width:112.7pt;height:46.9pt;mso-position-horizontal-relative:page;mso-position-vertical-relative:paragraph;z-index:15733760" id="docshapegroup27" coordorigin="3886,-277" coordsize="2254,938">
                <v:shape style="position:absolute;left:4536;top:-278;width:51;height:302" id="docshape28" coordorigin="4537,-277" coordsize="51,302" path="m4588,-277l4551,-218,4538,-151,4537,-126,4538,-103,4550,-37,4588,25,4588,18,4579,7,4573,-4,4558,-65,4555,-130,4555,-146,4563,-219,4588,-270,4588,-277xe" filled="true" fillcolor="#231f20" stroked="false">
                  <v:path arrowok="t"/>
                  <v:fill type="solid"/>
                </v:shape>
                <v:line style="position:absolute" from="4853,255" to="4976,255" stroked="true" strokeweight=".472pt" strokecolor="#000000">
                  <v:stroke dashstyle="solid"/>
                </v:line>
                <v:shape style="position:absolute;left:4408;top:235;width:642;height:302" id="docshape29" coordorigin="4409,235" coordsize="642,302" path="m4459,235l4449,246,4439,259,4430,275,4423,294,4416,316,4412,338,4409,362,4409,386,4409,410,4412,433,4416,454,4422,475,4429,494,4438,511,4448,525,4459,537,4459,530,4451,520,4444,508,4440,495,4437,485,4434,474,4432,461,4430,447,4428,432,4427,416,4427,400,4426,382,4427,366,4427,351,4428,335,4430,321,4432,307,4434,294,4437,282,4441,272,4446,259,4452,249,4459,242,4459,235xm5050,386l5049,362,5046,339,5042,318,5036,297,5029,278,5020,261,5010,247,4999,235,4999,242,5007,252,5014,264,5019,277,5022,287,5025,298,5027,311,5029,325,5030,340,5031,356,5032,373,5032,390,5032,406,5031,422,5030,437,5028,452,5026,466,5024,478,5021,490,5018,500,5013,513,5007,523,4999,530,4999,537,5010,527,5019,513,5028,497,5036,478,5042,456,5046,434,5049,411,5050,386xe" filled="true" fillcolor="#231f20" stroked="false">
                  <v:path arrowok="t"/>
                  <v:fill type="solid"/>
                </v:shape>
                <v:line style="position:absolute" from="5825,255" to="5955,255" stroked="true" strokeweight=".472pt" strokecolor="#000000">
                  <v:stroke dashstyle="solid"/>
                </v:line>
                <v:shape style="position:absolute;left:5373;top:235;width:656;height:302" id="docshape30" coordorigin="5373,235" coordsize="656,302" path="m5424,235l5413,246,5404,259,5395,275,5387,294,5381,316,5377,338,5374,362,5373,386,5374,410,5377,433,5381,454,5387,475,5394,494,5403,511,5413,525,5424,537,5424,530,5416,520,5409,508,5405,495,5401,485,5399,474,5396,461,5394,447,5393,432,5392,416,5391,400,5391,382,5391,366,5392,351,5393,335,5395,321,5397,307,5399,294,5402,282,5406,272,5410,259,5417,249,5424,242,5424,235xm6029,386l6028,362,6026,339,6022,318,6016,297,6008,278,6000,261,5990,247,5978,235,5978,242,5987,252,5993,264,5998,277,6001,287,6004,298,6006,311,6008,325,6009,340,6010,356,6011,373,6011,390,6011,406,6010,422,6009,437,6008,452,6006,466,6003,478,6000,490,5997,500,5992,513,5986,523,5978,530,5978,537,5989,527,5999,513,6007,497,6015,478,6021,456,6026,434,6028,411,6029,386xe" filled="true" fillcolor="#231f20" stroked="false">
                  <v:path arrowok="t"/>
                  <v:fill type="solid"/>
                </v:shape>
                <v:shape style="position:absolute;left:4052;top:158;width:2072;height:474" id="docshape31" coordorigin="4053,158" coordsize="2072,474" path="m4053,477l4072,453,4118,632,4169,158,6124,158e" filled="false" stroked="true" strokeweight=".1pt" strokecolor="#000000">
                  <v:path arrowok="t"/>
                  <v:stroke dashstyle="solid"/>
                </v:shape>
                <v:shape style="position:absolute;left:4050;top:153;width:2074;height:479" id="docshape32" coordorigin="4050,153" coordsize="2074,479" path="m6124,153l4166,153,4118,591,4077,441,4050,475,4055,479,4067,465,4114,632,4124,632,4174,163,6124,163,6124,153xe" filled="true" fillcolor="#000000" stroked="false">
                  <v:path arrowok="t"/>
                  <v:fill type="solid"/>
                </v:shape>
                <v:line style="position:absolute" from="4036,129" to="6140,129" stroked="true" strokeweight=".472pt" strokecolor="#000000">
                  <v:stroke dashstyle="solid"/>
                </v:line>
                <v:shape style="position:absolute;left:3885;top:54;width:1901;height:563" id="docshape33" coordorigin="3886,55" coordsize="1901,563" path="m3984,141l3886,141,3886,150,3984,150,3984,141xm3984,106l3886,106,3886,115,3984,115,3984,106xm4292,567l4261,567,4254,569,4244,579,4241,585,4241,596,4242,601,4247,609,4251,612,4259,616,4264,617,4292,617,4292,611,4263,611,4258,610,4251,605,4248,600,4247,595,4292,595,4292,589,4247,589,4247,586,4248,583,4251,578,4254,576,4261,573,4265,572,4292,572,4292,567xm4420,55l4389,55,4382,57,4372,66,4370,72,4370,84,4371,88,4376,97,4379,100,4387,103,4392,104,4420,104,4420,99,4391,99,4386,98,4379,92,4377,88,4375,82,4420,82,4420,77,4375,77,4376,73,4377,70,4380,66,4382,64,4389,61,4393,60,4420,60,4420,55xm4815,380l4716,380,4716,389,4815,389,4815,380xm5256,567l5226,567,5218,569,5208,579,5206,585,5206,596,5207,601,5212,609,5215,612,5223,616,5229,617,5256,617,5256,611,5228,611,5222,610,5215,605,5213,600,5211,595,5256,595,5256,589,5211,589,5212,586,5213,583,5216,578,5219,576,5225,573,5229,572,5256,572,5256,567xm5787,380l5688,380,5688,389,5787,389,5787,380xe" filled="true" fillcolor="#231f20" stroked="false">
                  <v:path arrowok="t"/>
                  <v:fill type="solid"/>
                </v:shape>
                <v:shape style="position:absolute;left:4310;top:-249;width:194;height:243" type="#_x0000_t75" id="docshape34" stroked="false">
                  <v:imagedata r:id="rId14" o:title=""/>
                </v:shape>
                <v:shape style="position:absolute;left:4182;top:263;width:194;height:243" type="#_x0000_t75" id="docshape35" stroked="false">
                  <v:imagedata r:id="rId15" o:title=""/>
                </v:shape>
                <v:shape style="position:absolute;left:5145;top:263;width:194;height:243" type="#_x0000_t75" id="docshape36" stroked="false">
                  <v:imagedata r:id="rId15" o:title=""/>
                </v:shape>
                <v:shape style="position:absolute;left:4588;top:-270;width:276;height:285" type="#_x0000_t202" id="docshape37" filled="false" stroked="false">
                  <v:textbox inset="0,0,0,0">
                    <w:txbxContent>
                      <w:p>
                        <w:pPr>
                          <w:spacing w:before="13"/>
                          <w:ind w:left="20" w:right="0" w:firstLine="0"/>
                          <w:jc w:val="left"/>
                          <w:rPr>
                            <w:i/>
                            <w:sz w:val="11"/>
                          </w:rPr>
                        </w:pPr>
                        <w:r>
                          <w:rPr>
                            <w:i/>
                            <w:color w:val="231F20"/>
                            <w:spacing w:val="-4"/>
                            <w:position w:val="5"/>
                            <w:sz w:val="19"/>
                          </w:rPr>
                          <w:t>r</w:t>
                        </w:r>
                        <w:r>
                          <w:rPr>
                            <w:i/>
                            <w:color w:val="231F20"/>
                            <w:spacing w:val="-4"/>
                            <w:sz w:val="11"/>
                          </w:rPr>
                          <w:t>x</w:t>
                        </w:r>
                        <w:r>
                          <w:rPr>
                            <w:color w:val="231F20"/>
                            <w:spacing w:val="-4"/>
                            <w:sz w:val="11"/>
                          </w:rPr>
                          <w:t>,</w:t>
                        </w:r>
                        <w:r>
                          <w:rPr>
                            <w:i/>
                            <w:color w:val="231F20"/>
                            <w:spacing w:val="-4"/>
                            <w:sz w:val="11"/>
                          </w:rPr>
                          <w:t>i</w:t>
                        </w:r>
                        <w:r>
                          <w:rPr>
                            <w:i/>
                            <w:color w:val="231F20"/>
                            <w:spacing w:val="40"/>
                            <w:sz w:val="11"/>
                          </w:rPr>
                          <w:t> </w:t>
                        </w:r>
                      </w:p>
                    </w:txbxContent>
                  </v:textbox>
                  <w10:wrap type="none"/>
                </v:shape>
                <v:shape style="position:absolute;left:5262;top:-270;width:249;height:285" type="#_x0000_t202" id="docshape38" filled="false" stroked="false">
                  <v:textbox inset="0,0,0,0">
                    <w:txbxContent>
                      <w:p>
                        <w:pPr>
                          <w:spacing w:before="13"/>
                          <w:ind w:left="20" w:right="0" w:firstLine="0"/>
                          <w:jc w:val="left"/>
                          <w:rPr>
                            <w:i/>
                            <w:sz w:val="11"/>
                          </w:rPr>
                        </w:pPr>
                        <w:r>
                          <w:rPr>
                            <w:i/>
                            <w:color w:val="231F20"/>
                            <w:spacing w:val="-4"/>
                            <w:position w:val="5"/>
                            <w:sz w:val="19"/>
                          </w:rPr>
                          <w:t>r</w:t>
                        </w:r>
                        <w:r>
                          <w:rPr>
                            <w:i/>
                            <w:color w:val="231F20"/>
                            <w:spacing w:val="-4"/>
                            <w:sz w:val="11"/>
                          </w:rPr>
                          <w:t>y</w:t>
                        </w:r>
                        <w:r>
                          <w:rPr>
                            <w:color w:val="231F20"/>
                            <w:spacing w:val="-4"/>
                            <w:sz w:val="11"/>
                          </w:rPr>
                          <w:t>,</w:t>
                        </w:r>
                        <w:r>
                          <w:rPr>
                            <w:i/>
                            <w:color w:val="231F20"/>
                            <w:spacing w:val="-4"/>
                            <w:sz w:val="11"/>
                          </w:rPr>
                          <w:t>i</w:t>
                        </w:r>
                      </w:p>
                    </w:txbxContent>
                  </v:textbox>
                  <w10:wrap type="none"/>
                </v:shape>
                <v:shape style="position:absolute;left:4307;top:-15;width:280;height:164" type="#_x0000_t202" id="docshape39" filled="false" stroked="false">
                  <v:textbox inset="0,0,0,0">
                    <w:txbxContent>
                      <w:p>
                        <w:pPr>
                          <w:spacing w:before="16"/>
                          <w:ind w:left="20" w:right="0" w:firstLine="0"/>
                          <w:jc w:val="left"/>
                          <w:rPr>
                            <w:i/>
                            <w:sz w:val="11"/>
                          </w:rPr>
                        </w:pPr>
                        <w:r>
                          <w:rPr>
                            <w:i/>
                            <w:color w:val="231F20"/>
                            <w:spacing w:val="19"/>
                            <w:sz w:val="11"/>
                          </w:rPr>
                          <w:t>i</w:t>
                        </w:r>
                        <w:r>
                          <w:rPr>
                            <w:i/>
                            <w:color w:val="231F20"/>
                            <w:spacing w:val="27"/>
                            <w:sz w:val="11"/>
                          </w:rPr>
                          <w:t> </w:t>
                        </w:r>
                        <w:r>
                          <w:rPr>
                            <w:i/>
                            <w:color w:val="231F20"/>
                            <w:spacing w:val="-12"/>
                            <w:sz w:val="11"/>
                          </w:rPr>
                          <w:t>I</w:t>
                        </w:r>
                        <w:r>
                          <w:rPr>
                            <w:i/>
                            <w:color w:val="231F20"/>
                            <w:spacing w:val="40"/>
                            <w:sz w:val="11"/>
                          </w:rPr>
                          <w:t> </w:t>
                        </w:r>
                      </w:p>
                    </w:txbxContent>
                  </v:textbox>
                  <w10:wrap type="none"/>
                </v:shape>
                <v:shape style="position:absolute;left:4459;top:242;width:276;height:285" type="#_x0000_t202" id="docshape40" filled="false" stroked="false">
                  <v:textbox inset="0,0,0,0">
                    <w:txbxContent>
                      <w:p>
                        <w:pPr>
                          <w:spacing w:before="13"/>
                          <w:ind w:left="20" w:right="0" w:firstLine="0"/>
                          <w:jc w:val="left"/>
                          <w:rPr>
                            <w:i/>
                            <w:sz w:val="11"/>
                          </w:rPr>
                        </w:pPr>
                        <w:r>
                          <w:rPr>
                            <w:i/>
                            <w:color w:val="231F20"/>
                            <w:spacing w:val="-4"/>
                            <w:position w:val="5"/>
                            <w:sz w:val="19"/>
                          </w:rPr>
                          <w:t>r</w:t>
                        </w:r>
                        <w:r>
                          <w:rPr>
                            <w:i/>
                            <w:color w:val="231F20"/>
                            <w:spacing w:val="-4"/>
                            <w:sz w:val="11"/>
                          </w:rPr>
                          <w:t>x</w:t>
                        </w:r>
                        <w:r>
                          <w:rPr>
                            <w:color w:val="231F20"/>
                            <w:spacing w:val="-4"/>
                            <w:sz w:val="11"/>
                          </w:rPr>
                          <w:t>,</w:t>
                        </w:r>
                        <w:r>
                          <w:rPr>
                            <w:i/>
                            <w:color w:val="231F20"/>
                            <w:spacing w:val="-4"/>
                            <w:sz w:val="11"/>
                          </w:rPr>
                          <w:t>i</w:t>
                        </w:r>
                        <w:r>
                          <w:rPr>
                            <w:i/>
                            <w:color w:val="231F20"/>
                            <w:spacing w:val="40"/>
                            <w:sz w:val="11"/>
                          </w:rPr>
                          <w:t> </w:t>
                        </w:r>
                      </w:p>
                    </w:txbxContent>
                  </v:textbox>
                  <w10:wrap type="none"/>
                </v:shape>
                <v:shape style="position:absolute;left:4830;top:242;width:172;height:285" type="#_x0000_t202" id="docshape41" filled="false" stroked="false">
                  <v:textbox inset="0,0,0,0">
                    <w:txbxContent>
                      <w:p>
                        <w:pPr>
                          <w:spacing w:before="14"/>
                          <w:ind w:left="20" w:right="0" w:firstLine="0"/>
                          <w:jc w:val="left"/>
                          <w:rPr>
                            <w:i/>
                            <w:sz w:val="11"/>
                          </w:rPr>
                        </w:pPr>
                        <w:r>
                          <w:rPr>
                            <w:i/>
                            <w:color w:val="231F20"/>
                            <w:spacing w:val="-5"/>
                            <w:sz w:val="19"/>
                          </w:rPr>
                          <w:t>r</w:t>
                        </w:r>
                        <w:r>
                          <w:rPr>
                            <w:i/>
                            <w:color w:val="231F20"/>
                            <w:spacing w:val="-5"/>
                            <w:position w:val="-4"/>
                            <w:sz w:val="11"/>
                          </w:rPr>
                          <w:t>x</w:t>
                        </w:r>
                      </w:p>
                    </w:txbxContent>
                  </v:textbox>
                  <w10:wrap type="none"/>
                </v:shape>
                <v:shape style="position:absolute;left:5041;top:161;width:116;height:164" type="#_x0000_t202" id="docshape42" filled="false" stroked="false">
                  <v:textbox inset="0,0,0,0">
                    <w:txbxContent>
                      <w:p>
                        <w:pPr>
                          <w:spacing w:before="16"/>
                          <w:ind w:left="20" w:right="0" w:firstLine="0"/>
                          <w:jc w:val="left"/>
                          <w:rPr>
                            <w:sz w:val="11"/>
                          </w:rPr>
                        </w:pPr>
                        <w:r>
                          <w:rPr>
                            <w:color w:val="231F20"/>
                            <w:spacing w:val="-10"/>
                            <w:sz w:val="11"/>
                          </w:rPr>
                          <w:t>2</w:t>
                        </w:r>
                      </w:p>
                    </w:txbxContent>
                  </v:textbox>
                  <w10:wrap type="none"/>
                </v:shape>
                <v:shape style="position:absolute;left:5424;top:242;width:248;height:285" type="#_x0000_t202" id="docshape43" filled="false" stroked="false">
                  <v:textbox inset="0,0,0,0">
                    <w:txbxContent>
                      <w:p>
                        <w:pPr>
                          <w:spacing w:before="13"/>
                          <w:ind w:left="20" w:right="0" w:firstLine="0"/>
                          <w:jc w:val="left"/>
                          <w:rPr>
                            <w:i/>
                            <w:sz w:val="11"/>
                          </w:rPr>
                        </w:pPr>
                        <w:r>
                          <w:rPr>
                            <w:i/>
                            <w:color w:val="231F20"/>
                            <w:spacing w:val="-4"/>
                            <w:position w:val="5"/>
                            <w:sz w:val="19"/>
                          </w:rPr>
                          <w:t>r</w:t>
                        </w:r>
                        <w:r>
                          <w:rPr>
                            <w:i/>
                            <w:color w:val="231F20"/>
                            <w:spacing w:val="-4"/>
                            <w:sz w:val="11"/>
                          </w:rPr>
                          <w:t>y</w:t>
                        </w:r>
                        <w:r>
                          <w:rPr>
                            <w:color w:val="231F20"/>
                            <w:spacing w:val="-4"/>
                            <w:sz w:val="11"/>
                          </w:rPr>
                          <w:t>,</w:t>
                        </w:r>
                        <w:r>
                          <w:rPr>
                            <w:i/>
                            <w:color w:val="231F20"/>
                            <w:spacing w:val="-4"/>
                            <w:sz w:val="11"/>
                          </w:rPr>
                          <w:t>i</w:t>
                        </w:r>
                      </w:p>
                    </w:txbxContent>
                  </v:textbox>
                  <w10:wrap type="none"/>
                </v:shape>
                <v:shape style="position:absolute;left:5802;top:242;width:178;height:285" type="#_x0000_t202" id="docshape44" filled="false" stroked="false">
                  <v:textbox inset="0,0,0,0">
                    <w:txbxContent>
                      <w:p>
                        <w:pPr>
                          <w:spacing w:before="14"/>
                          <w:ind w:left="20" w:right="0" w:firstLine="0"/>
                          <w:jc w:val="left"/>
                          <w:rPr>
                            <w:i/>
                            <w:sz w:val="11"/>
                          </w:rPr>
                        </w:pPr>
                        <w:r>
                          <w:rPr>
                            <w:i/>
                            <w:color w:val="231F20"/>
                            <w:spacing w:val="-5"/>
                            <w:sz w:val="19"/>
                          </w:rPr>
                          <w:t>r</w:t>
                        </w:r>
                        <w:r>
                          <w:rPr>
                            <w:i/>
                            <w:color w:val="231F20"/>
                            <w:spacing w:val="-5"/>
                            <w:position w:val="-4"/>
                            <w:sz w:val="11"/>
                          </w:rPr>
                          <w:t>y</w:t>
                        </w:r>
                      </w:p>
                    </w:txbxContent>
                  </v:textbox>
                  <w10:wrap type="none"/>
                </v:shape>
                <v:shape style="position:absolute;left:6021;top:161;width:116;height:164" type="#_x0000_t202" id="docshape45" filled="false" stroked="false">
                  <v:textbox inset="0,0,0,0">
                    <w:txbxContent>
                      <w:p>
                        <w:pPr>
                          <w:spacing w:before="16"/>
                          <w:ind w:left="20" w:right="0" w:firstLine="0"/>
                          <w:jc w:val="left"/>
                          <w:rPr>
                            <w:sz w:val="11"/>
                          </w:rPr>
                        </w:pPr>
                        <w:r>
                          <w:rPr>
                            <w:color w:val="231F20"/>
                            <w:spacing w:val="-10"/>
                            <w:sz w:val="11"/>
                          </w:rPr>
                          <w:t>2</w:t>
                        </w:r>
                      </w:p>
                    </w:txbxContent>
                  </v:textbox>
                  <w10:wrap type="none"/>
                </v:shape>
                <v:shape style="position:absolute;left:4179;top:497;width:280;height:164" type="#_x0000_t202" id="docshape46" filled="false" stroked="false">
                  <v:textbox inset="0,0,0,0">
                    <w:txbxContent>
                      <w:p>
                        <w:pPr>
                          <w:spacing w:before="16"/>
                          <w:ind w:left="20" w:right="0" w:firstLine="0"/>
                          <w:jc w:val="left"/>
                          <w:rPr>
                            <w:i/>
                            <w:sz w:val="11"/>
                          </w:rPr>
                        </w:pPr>
                        <w:r>
                          <w:rPr>
                            <w:i/>
                            <w:color w:val="231F20"/>
                            <w:spacing w:val="19"/>
                            <w:sz w:val="11"/>
                          </w:rPr>
                          <w:t>i</w:t>
                        </w:r>
                        <w:r>
                          <w:rPr>
                            <w:i/>
                            <w:color w:val="231F20"/>
                            <w:spacing w:val="27"/>
                            <w:sz w:val="11"/>
                          </w:rPr>
                          <w:t> </w:t>
                        </w:r>
                        <w:r>
                          <w:rPr>
                            <w:i/>
                            <w:color w:val="231F20"/>
                            <w:spacing w:val="-12"/>
                            <w:sz w:val="11"/>
                          </w:rPr>
                          <w:t>I</w:t>
                        </w:r>
                        <w:r>
                          <w:rPr>
                            <w:i/>
                            <w:color w:val="231F20"/>
                            <w:spacing w:val="40"/>
                            <w:sz w:val="11"/>
                          </w:rPr>
                          <w:t> </w:t>
                        </w:r>
                      </w:p>
                    </w:txbxContent>
                  </v:textbox>
                  <w10:wrap type="none"/>
                </v:shape>
                <v:shape style="position:absolute;left:5144;top:497;width:204;height:164" type="#_x0000_t202" id="docshape47" filled="false" stroked="false">
                  <v:textbox inset="0,0,0,0">
                    <w:txbxContent>
                      <w:p>
                        <w:pPr>
                          <w:spacing w:before="16"/>
                          <w:ind w:left="20" w:right="0" w:firstLine="0"/>
                          <w:jc w:val="left"/>
                          <w:rPr>
                            <w:i/>
                            <w:sz w:val="11"/>
                          </w:rPr>
                        </w:pPr>
                        <w:r>
                          <w:rPr>
                            <w:i/>
                            <w:color w:val="231F20"/>
                            <w:sz w:val="11"/>
                          </w:rPr>
                          <w:t>i</w:t>
                        </w:r>
                        <w:r>
                          <w:rPr>
                            <w:i/>
                            <w:color w:val="231F20"/>
                            <w:spacing w:val="46"/>
                            <w:sz w:val="11"/>
                          </w:rPr>
                          <w:t> </w:t>
                        </w:r>
                        <w:r>
                          <w:rPr>
                            <w:i/>
                            <w:color w:val="231F20"/>
                            <w:spacing w:val="-10"/>
                            <w:sz w:val="11"/>
                          </w:rPr>
                          <w:t>I</w:t>
                        </w:r>
                      </w:p>
                    </w:txbxContent>
                  </v:textbox>
                  <w10:wrap type="none"/>
                </v:shape>
                <w10:wrap type="none"/>
              </v:group>
            </w:pict>
          </mc:Fallback>
        </mc:AlternateContent>
      </w:r>
      <w:r>
        <w:rPr>
          <w:i/>
          <w:color w:val="231F20"/>
          <w:sz w:val="19"/>
        </w:rPr>
        <w:t>x</w:t>
      </w:r>
      <w:r>
        <w:rPr>
          <w:color w:val="231F20"/>
          <w:sz w:val="19"/>
        </w:rPr>
        <w:t>,</w:t>
      </w:r>
      <w:r>
        <w:rPr>
          <w:color w:val="231F20"/>
          <w:spacing w:val="-4"/>
          <w:sz w:val="19"/>
        </w:rPr>
        <w:t> </w:t>
      </w:r>
      <w:r>
        <w:rPr>
          <w:i/>
          <w:color w:val="231F20"/>
          <w:spacing w:val="-10"/>
          <w:sz w:val="19"/>
        </w:rPr>
        <w:t>y</w:t>
      </w:r>
      <w:r>
        <w:rPr>
          <w:i/>
          <w:color w:val="231F20"/>
          <w:sz w:val="19"/>
        </w:rPr>
        <w:t> </w:t>
      </w:r>
    </w:p>
    <w:p>
      <w:pPr>
        <w:spacing w:before="92"/>
        <w:ind w:left="0" w:right="572" w:firstLine="0"/>
        <w:jc w:val="right"/>
        <w:rPr>
          <w:i/>
          <w:sz w:val="20"/>
        </w:rPr>
      </w:pPr>
      <w:r>
        <w:rPr/>
        <w:br w:type="column"/>
      </w:r>
      <w:r>
        <w:rPr>
          <w:i/>
          <w:color w:val="231F20"/>
          <w:spacing w:val="-5"/>
          <w:sz w:val="20"/>
        </w:rPr>
        <w:t>(1)</w:t>
      </w:r>
    </w:p>
    <w:p>
      <w:pPr>
        <w:spacing w:after="0"/>
        <w:jc w:val="right"/>
        <w:rPr>
          <w:sz w:val="20"/>
        </w:rPr>
        <w:sectPr>
          <w:type w:val="continuous"/>
          <w:pgSz w:w="10890" w:h="14860"/>
          <w:pgMar w:header="713" w:footer="0" w:top="780" w:bottom="280" w:left="520" w:right="540"/>
          <w:cols w:num="2" w:equalWidth="0">
            <w:col w:w="3445" w:space="2520"/>
            <w:col w:w="3865"/>
          </w:cols>
        </w:sectPr>
      </w:pPr>
    </w:p>
    <w:p>
      <w:pPr>
        <w:pStyle w:val="BodyText"/>
        <w:rPr>
          <w:i/>
        </w:rPr>
      </w:pPr>
    </w:p>
    <w:p>
      <w:pPr>
        <w:pStyle w:val="BodyText"/>
        <w:spacing w:before="118"/>
        <w:rPr>
          <w:i/>
        </w:rPr>
      </w:pPr>
    </w:p>
    <w:p>
      <w:pPr>
        <w:pStyle w:val="BodyText"/>
        <w:ind w:left="584"/>
      </w:pPr>
      <w:r>
        <w:rPr>
          <w:color w:val="231F20"/>
        </w:rPr>
        <w:t>Where</w:t>
      </w:r>
      <w:r>
        <w:rPr>
          <w:color w:val="231F20"/>
          <w:spacing w:val="-3"/>
        </w:rPr>
        <w:t> </w:t>
      </w:r>
      <w:r>
        <w:rPr>
          <w:color w:val="231F20"/>
        </w:rPr>
        <w:t>the</w:t>
      </w:r>
      <w:r>
        <w:rPr>
          <w:color w:val="231F20"/>
          <w:spacing w:val="-2"/>
        </w:rPr>
        <w:t> </w:t>
      </w:r>
      <w:r>
        <w:rPr>
          <w:color w:val="231F20"/>
        </w:rPr>
        <w:t>agents</w:t>
      </w:r>
      <w:r>
        <w:rPr>
          <w:color w:val="231F20"/>
          <w:spacing w:val="-3"/>
        </w:rPr>
        <w:t> </w:t>
      </w:r>
      <w:r>
        <w:rPr>
          <w:color w:val="231F20"/>
        </w:rPr>
        <w:t>x,</w:t>
      </w:r>
      <w:r>
        <w:rPr>
          <w:color w:val="231F20"/>
          <w:spacing w:val="-2"/>
        </w:rPr>
        <w:t> </w:t>
      </w:r>
      <w:r>
        <w:rPr>
          <w:color w:val="231F20"/>
        </w:rPr>
        <w:t>y</w:t>
      </w:r>
      <w:r>
        <w:rPr>
          <w:color w:val="231F20"/>
          <w:spacing w:val="-3"/>
        </w:rPr>
        <w:t> </w:t>
      </w:r>
      <w:r>
        <w:rPr>
          <w:color w:val="231F20"/>
        </w:rPr>
        <w:t>have</w:t>
      </w:r>
      <w:r>
        <w:rPr>
          <w:color w:val="231F20"/>
          <w:spacing w:val="-3"/>
        </w:rPr>
        <w:t> </w:t>
      </w:r>
      <w:r>
        <w:rPr>
          <w:color w:val="231F20"/>
        </w:rPr>
        <w:t>rated</w:t>
      </w:r>
      <w:r>
        <w:rPr>
          <w:color w:val="231F20"/>
          <w:spacing w:val="-2"/>
        </w:rPr>
        <w:t> </w:t>
      </w:r>
      <w:r>
        <w:rPr>
          <w:color w:val="231F20"/>
        </w:rPr>
        <w:t>the</w:t>
      </w:r>
      <w:r>
        <w:rPr>
          <w:color w:val="231F20"/>
          <w:spacing w:val="-3"/>
        </w:rPr>
        <w:t> </w:t>
      </w:r>
      <w:r>
        <w:rPr>
          <w:color w:val="231F20"/>
        </w:rPr>
        <w:t>set</w:t>
      </w:r>
      <w:r>
        <w:rPr>
          <w:color w:val="231F20"/>
          <w:spacing w:val="-2"/>
        </w:rPr>
        <w:t> </w:t>
      </w:r>
      <w:r>
        <w:rPr>
          <w:color w:val="231F20"/>
        </w:rPr>
        <w:t>of</w:t>
      </w:r>
      <w:r>
        <w:rPr>
          <w:color w:val="231F20"/>
          <w:spacing w:val="-2"/>
        </w:rPr>
        <w:t> </w:t>
      </w:r>
      <w:r>
        <w:rPr>
          <w:color w:val="231F20"/>
        </w:rPr>
        <w:t>items</w:t>
      </w:r>
      <w:r>
        <w:rPr>
          <w:color w:val="231F20"/>
          <w:spacing w:val="-2"/>
        </w:rPr>
        <w:t> </w:t>
      </w:r>
      <w:r>
        <w:rPr>
          <w:color w:val="231F20"/>
        </w:rPr>
        <w:t>i</w:t>
      </w:r>
      <w:r>
        <w:rPr>
          <w:color w:val="231F20"/>
          <w:spacing w:val="10"/>
        </w:rPr>
        <w:t> </w:t>
      </w:r>
      <w:r>
        <w:rPr>
          <w:color w:val="231F20"/>
          <w:spacing w:val="13"/>
        </w:rPr>
        <w:drawing>
          <wp:inline distT="0" distB="0" distL="0" distR="0">
            <wp:extent cx="61137" cy="73202"/>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6" cstate="print"/>
                    <a:stretch>
                      <a:fillRect/>
                    </a:stretch>
                  </pic:blipFill>
                  <pic:spPr>
                    <a:xfrm>
                      <a:off x="0" y="0"/>
                      <a:ext cx="61137" cy="73202"/>
                    </a:xfrm>
                    <a:prstGeom prst="rect">
                      <a:avLst/>
                    </a:prstGeom>
                  </pic:spPr>
                </pic:pic>
              </a:graphicData>
            </a:graphic>
          </wp:inline>
        </w:drawing>
      </w:r>
      <w:r>
        <w:rPr>
          <w:color w:val="231F20"/>
          <w:spacing w:val="13"/>
        </w:rPr>
      </w:r>
      <w:r>
        <w:rPr>
          <w:color w:val="231F20"/>
          <w:spacing w:val="-1"/>
        </w:rPr>
        <w:t> </w:t>
      </w:r>
      <w:r>
        <w:rPr>
          <w:color w:val="231F20"/>
          <w:spacing w:val="-10"/>
        </w:rPr>
        <w:t>I</w:t>
      </w:r>
    </w:p>
    <w:p>
      <w:pPr>
        <w:pStyle w:val="BodyText"/>
        <w:spacing w:before="8"/>
      </w:pPr>
    </w:p>
    <w:p>
      <w:pPr>
        <w:pStyle w:val="BodyText"/>
        <w:spacing w:line="249" w:lineRule="auto"/>
        <w:ind w:left="404" w:right="572" w:firstLine="243"/>
        <w:jc w:val="both"/>
      </w:pPr>
      <w:r>
        <w:rPr>
          <w:color w:val="231F20"/>
        </w:rPr>
        <w:t>In the</w:t>
      </w:r>
      <w:r>
        <w:rPr>
          <w:color w:val="231F20"/>
          <w:spacing w:val="-1"/>
        </w:rPr>
        <w:t> </w:t>
      </w:r>
      <w:r>
        <w:rPr>
          <w:color w:val="231F20"/>
        </w:rPr>
        <w:t>formal case</w:t>
      </w:r>
      <w:r>
        <w:rPr>
          <w:color w:val="231F20"/>
          <w:spacing w:val="-1"/>
        </w:rPr>
        <w:t> </w:t>
      </w:r>
      <w:r>
        <w:rPr>
          <w:color w:val="231F20"/>
        </w:rPr>
        <w:t>of two agents interact</w:t>
      </w:r>
      <w:r>
        <w:rPr>
          <w:color w:val="231F20"/>
          <w:spacing w:val="-1"/>
        </w:rPr>
        <w:t> </w:t>
      </w:r>
      <w:r>
        <w:rPr>
          <w:color w:val="231F20"/>
        </w:rPr>
        <w:t>in (m</w:t>
      </w:r>
      <w:r>
        <w:rPr>
          <w:color w:val="231F20"/>
          <w:spacing w:val="-2"/>
        </w:rPr>
        <w:t> </w:t>
      </w:r>
      <w:r>
        <w:rPr>
          <w:color w:val="231F20"/>
        </w:rPr>
        <w:t>× n)</w:t>
      </w:r>
      <w:r>
        <w:rPr>
          <w:color w:val="231F20"/>
          <w:spacing w:val="-1"/>
        </w:rPr>
        <w:t> </w:t>
      </w:r>
      <w:r>
        <w:rPr>
          <w:color w:val="231F20"/>
        </w:rPr>
        <w:t>ratings</w:t>
      </w:r>
      <w:r>
        <w:rPr>
          <w:color w:val="231F20"/>
          <w:spacing w:val="-2"/>
        </w:rPr>
        <w:t> </w:t>
      </w:r>
      <w:r>
        <w:rPr>
          <w:color w:val="231F20"/>
        </w:rPr>
        <w:t>matrix as shown</w:t>
      </w:r>
      <w:r>
        <w:rPr>
          <w:color w:val="231F20"/>
          <w:spacing w:val="-1"/>
        </w:rPr>
        <w:t> </w:t>
      </w:r>
      <w:r>
        <w:rPr>
          <w:color w:val="231F20"/>
        </w:rPr>
        <w:t>above in Table 1, the similarity between them i, j is measured by computing the cosine of the m dimensional agent-space between these two vectors of matrix. The similarity between them i – j is given by Equation [2]:</w:t>
      </w:r>
    </w:p>
    <w:p>
      <w:pPr>
        <w:pStyle w:val="BodyText"/>
      </w:pPr>
    </w:p>
    <w:p>
      <w:pPr>
        <w:spacing w:before="0"/>
        <w:ind w:left="0" w:right="572" w:firstLine="0"/>
        <w:jc w:val="right"/>
        <w:rPr>
          <w:i/>
          <w:sz w:val="20"/>
        </w:rPr>
      </w:pPr>
      <w:r>
        <w:rPr/>
        <w:drawing>
          <wp:anchor distT="0" distB="0" distL="0" distR="0" allowOverlap="1" layoutInCell="1" locked="0" behindDoc="0" simplePos="0" relativeHeight="15734784">
            <wp:simplePos x="0" y="0"/>
            <wp:positionH relativeFrom="page">
              <wp:posOffset>2290178</wp:posOffset>
            </wp:positionH>
            <wp:positionV relativeFrom="paragraph">
              <wp:posOffset>28788</wp:posOffset>
            </wp:positionV>
            <wp:extent cx="737412" cy="133057"/>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17" cstate="print"/>
                    <a:stretch>
                      <a:fillRect/>
                    </a:stretch>
                  </pic:blipFill>
                  <pic:spPr>
                    <a:xfrm>
                      <a:off x="0" y="0"/>
                      <a:ext cx="737412" cy="133057"/>
                    </a:xfrm>
                    <a:prstGeom prst="rect">
                      <a:avLst/>
                    </a:prstGeom>
                  </pic:spPr>
                </pic:pic>
              </a:graphicData>
            </a:graphic>
          </wp:anchor>
        </w:drawing>
      </w:r>
      <w:r>
        <w:rPr>
          <w:i/>
          <w:color w:val="231F20"/>
          <w:spacing w:val="-5"/>
          <w:sz w:val="20"/>
        </w:rPr>
        <w:t>(2)</w:t>
      </w:r>
    </w:p>
    <w:p>
      <w:pPr>
        <w:pStyle w:val="BodyText"/>
        <w:spacing w:before="30"/>
        <w:rPr>
          <w:i/>
        </w:rPr>
      </w:pPr>
    </w:p>
    <w:p>
      <w:pPr>
        <w:pStyle w:val="BodyText"/>
        <w:spacing w:line="249" w:lineRule="auto" w:before="1"/>
        <w:ind w:left="404" w:right="409" w:firstLine="243"/>
      </w:pPr>
      <w:r>
        <w:rPr>
          <w:color w:val="231F20"/>
        </w:rPr>
        <w:t>Usually</w:t>
      </w:r>
      <w:r>
        <w:rPr>
          <w:color w:val="231F20"/>
          <w:spacing w:val="-1"/>
        </w:rPr>
        <w:t> </w:t>
      </w:r>
      <w:r>
        <w:rPr>
          <w:color w:val="231F20"/>
        </w:rPr>
        <w:t>inside</w:t>
      </w:r>
      <w:r>
        <w:rPr>
          <w:color w:val="231F20"/>
          <w:spacing w:val="-3"/>
        </w:rPr>
        <w:t> </w:t>
      </w:r>
      <w:r>
        <w:rPr>
          <w:color w:val="231F20"/>
        </w:rPr>
        <w:t>the</w:t>
      </w:r>
      <w:r>
        <w:rPr>
          <w:color w:val="231F20"/>
          <w:spacing w:val="-2"/>
        </w:rPr>
        <w:t> </w:t>
      </w:r>
      <w:r>
        <w:rPr>
          <w:color w:val="231F20"/>
        </w:rPr>
        <w:t>organization,</w:t>
      </w:r>
      <w:r>
        <w:rPr>
          <w:color w:val="231F20"/>
          <w:spacing w:val="-2"/>
        </w:rPr>
        <w:t> </w:t>
      </w:r>
      <w:r>
        <w:rPr>
          <w:color w:val="231F20"/>
        </w:rPr>
        <w:t>many</w:t>
      </w:r>
      <w:r>
        <w:rPr>
          <w:color w:val="231F20"/>
          <w:spacing w:val="-1"/>
        </w:rPr>
        <w:t> </w:t>
      </w:r>
      <w:r>
        <w:rPr>
          <w:color w:val="231F20"/>
        </w:rPr>
        <w:t>agents</w:t>
      </w:r>
      <w:r>
        <w:rPr>
          <w:color w:val="231F20"/>
          <w:spacing w:val="-2"/>
        </w:rPr>
        <w:t> </w:t>
      </w:r>
      <w:r>
        <w:rPr>
          <w:color w:val="231F20"/>
        </w:rPr>
        <w:t>share</w:t>
      </w:r>
      <w:r>
        <w:rPr>
          <w:color w:val="231F20"/>
          <w:spacing w:val="-2"/>
        </w:rPr>
        <w:t> </w:t>
      </w:r>
      <w:r>
        <w:rPr>
          <w:color w:val="231F20"/>
        </w:rPr>
        <w:t>the</w:t>
      </w:r>
      <w:r>
        <w:rPr>
          <w:color w:val="231F20"/>
          <w:spacing w:val="-3"/>
        </w:rPr>
        <w:t> </w:t>
      </w:r>
      <w:r>
        <w:rPr>
          <w:color w:val="231F20"/>
        </w:rPr>
        <w:t>values</w:t>
      </w:r>
      <w:r>
        <w:rPr>
          <w:color w:val="231F20"/>
          <w:spacing w:val="-1"/>
        </w:rPr>
        <w:t> </w:t>
      </w:r>
      <w:r>
        <w:rPr>
          <w:color w:val="231F20"/>
        </w:rPr>
        <w:t>and</w:t>
      </w:r>
      <w:r>
        <w:rPr>
          <w:color w:val="231F20"/>
          <w:spacing w:val="-2"/>
        </w:rPr>
        <w:t> </w:t>
      </w:r>
      <w:r>
        <w:rPr>
          <w:color w:val="231F20"/>
        </w:rPr>
        <w:t>have</w:t>
      </w:r>
      <w:r>
        <w:rPr>
          <w:color w:val="231F20"/>
          <w:spacing w:val="-2"/>
        </w:rPr>
        <w:t> </w:t>
      </w:r>
      <w:r>
        <w:rPr>
          <w:color w:val="231F20"/>
        </w:rPr>
        <w:t>the</w:t>
      </w:r>
      <w:r>
        <w:rPr>
          <w:color w:val="231F20"/>
          <w:spacing w:val="-1"/>
        </w:rPr>
        <w:t> </w:t>
      </w:r>
      <w:r>
        <w:rPr>
          <w:color w:val="231F20"/>
        </w:rPr>
        <w:t>same</w:t>
      </w:r>
      <w:r>
        <w:rPr>
          <w:color w:val="231F20"/>
          <w:spacing w:val="-1"/>
        </w:rPr>
        <w:t> </w:t>
      </w:r>
      <w:r>
        <w:rPr>
          <w:color w:val="231F20"/>
        </w:rPr>
        <w:t>interests</w:t>
      </w:r>
      <w:r>
        <w:rPr>
          <w:color w:val="231F20"/>
          <w:spacing w:val="-1"/>
        </w:rPr>
        <w:t> </w:t>
      </w:r>
      <w:r>
        <w:rPr>
          <w:color w:val="231F20"/>
        </w:rPr>
        <w:t>with</w:t>
      </w:r>
      <w:r>
        <w:rPr>
          <w:color w:val="231F20"/>
          <w:spacing w:val="-1"/>
        </w:rPr>
        <w:t> </w:t>
      </w:r>
      <w:r>
        <w:rPr>
          <w:color w:val="231F20"/>
        </w:rPr>
        <w:t>other</w:t>
      </w:r>
      <w:r>
        <w:rPr>
          <w:color w:val="231F20"/>
          <w:spacing w:val="-1"/>
        </w:rPr>
        <w:t> </w:t>
      </w:r>
      <w:r>
        <w:rPr>
          <w:color w:val="231F20"/>
        </w:rPr>
        <w:t>agents, so</w:t>
      </w:r>
      <w:r>
        <w:rPr>
          <w:color w:val="231F20"/>
          <w:spacing w:val="40"/>
        </w:rPr>
        <w:t> </w:t>
      </w:r>
      <w:r>
        <w:rPr>
          <w:color w:val="231F20"/>
        </w:rPr>
        <w:t>they</w:t>
      </w:r>
      <w:r>
        <w:rPr>
          <w:color w:val="231F20"/>
          <w:spacing w:val="40"/>
        </w:rPr>
        <w:t> </w:t>
      </w:r>
      <w:r>
        <w:rPr>
          <w:color w:val="231F20"/>
        </w:rPr>
        <w:t>have</w:t>
      </w:r>
      <w:r>
        <w:rPr>
          <w:color w:val="231F20"/>
          <w:spacing w:val="40"/>
        </w:rPr>
        <w:t> </w:t>
      </w:r>
      <w:r>
        <w:rPr>
          <w:color w:val="231F20"/>
        </w:rPr>
        <w:t>commonalties</w:t>
      </w:r>
      <w:r>
        <w:rPr>
          <w:color w:val="231F20"/>
          <w:spacing w:val="40"/>
        </w:rPr>
        <w:t> </w:t>
      </w:r>
      <w:r>
        <w:rPr>
          <w:color w:val="231F20"/>
        </w:rPr>
        <w:t>in</w:t>
      </w:r>
      <w:r>
        <w:rPr>
          <w:color w:val="231F20"/>
          <w:spacing w:val="40"/>
        </w:rPr>
        <w:t> </w:t>
      </w:r>
      <w:r>
        <w:rPr>
          <w:color w:val="231F20"/>
        </w:rPr>
        <w:t>their</w:t>
      </w:r>
      <w:r>
        <w:rPr>
          <w:color w:val="231F20"/>
          <w:spacing w:val="40"/>
        </w:rPr>
        <w:t> </w:t>
      </w:r>
      <w:r>
        <w:rPr>
          <w:color w:val="231F20"/>
        </w:rPr>
        <w:t>attributes.</w:t>
      </w:r>
      <w:r>
        <w:rPr>
          <w:color w:val="231F20"/>
          <w:spacing w:val="40"/>
        </w:rPr>
        <w:t> </w:t>
      </w:r>
      <w:r>
        <w:rPr>
          <w:color w:val="231F20"/>
        </w:rPr>
        <w:t>They</w:t>
      </w:r>
      <w:r>
        <w:rPr>
          <w:color w:val="231F20"/>
          <w:spacing w:val="40"/>
        </w:rPr>
        <w:t> </w:t>
      </w:r>
      <w:r>
        <w:rPr>
          <w:color w:val="231F20"/>
        </w:rPr>
        <w:t>are</w:t>
      </w:r>
      <w:r>
        <w:rPr>
          <w:color w:val="231F20"/>
          <w:spacing w:val="40"/>
        </w:rPr>
        <w:t> </w:t>
      </w:r>
      <w:r>
        <w:rPr>
          <w:color w:val="231F20"/>
        </w:rPr>
        <w:t>closely</w:t>
      </w:r>
      <w:r>
        <w:rPr>
          <w:color w:val="231F20"/>
          <w:spacing w:val="40"/>
        </w:rPr>
        <w:t> </w:t>
      </w:r>
      <w:r>
        <w:rPr>
          <w:color w:val="231F20"/>
        </w:rPr>
        <w:t>related</w:t>
      </w:r>
      <w:r>
        <w:rPr>
          <w:color w:val="231F20"/>
          <w:spacing w:val="40"/>
        </w:rPr>
        <w:t> </w:t>
      </w:r>
      <w:r>
        <w:rPr>
          <w:color w:val="231F20"/>
        </w:rPr>
        <w:t>characteristics</w:t>
      </w:r>
      <w:r>
        <w:rPr>
          <w:color w:val="231F20"/>
          <w:spacing w:val="40"/>
        </w:rPr>
        <w:t> </w:t>
      </w:r>
      <w:r>
        <w:rPr>
          <w:color w:val="231F20"/>
        </w:rPr>
        <w:t>to</w:t>
      </w:r>
      <w:r>
        <w:rPr>
          <w:color w:val="231F20"/>
          <w:spacing w:val="40"/>
        </w:rPr>
        <w:t> </w:t>
      </w:r>
      <w:r>
        <w:rPr>
          <w:color w:val="231F20"/>
        </w:rPr>
        <w:t>some</w:t>
      </w:r>
      <w:r>
        <w:rPr>
          <w:color w:val="231F20"/>
          <w:spacing w:val="40"/>
        </w:rPr>
        <w:t> </w:t>
      </w:r>
      <w:r>
        <w:rPr>
          <w:color w:val="231F20"/>
        </w:rPr>
        <w:t>agents</w:t>
      </w:r>
      <w:r>
        <w:rPr>
          <w:color w:val="231F20"/>
          <w:spacing w:val="40"/>
        </w:rPr>
        <w:t> </w:t>
      </w:r>
      <w:r>
        <w:rPr>
          <w:color w:val="231F20"/>
        </w:rPr>
        <w:t>in different clusters of SNO. This relationship will be characterized by a wide range of attribute, thus they will interact</w:t>
      </w:r>
      <w:r>
        <w:rPr>
          <w:color w:val="231F20"/>
          <w:spacing w:val="33"/>
        </w:rPr>
        <w:t> </w:t>
      </w:r>
      <w:r>
        <w:rPr>
          <w:color w:val="231F20"/>
        </w:rPr>
        <w:t>explicitly.</w:t>
      </w:r>
      <w:r>
        <w:rPr>
          <w:color w:val="231F20"/>
          <w:spacing w:val="33"/>
        </w:rPr>
        <w:t> </w:t>
      </w:r>
      <w:r>
        <w:rPr>
          <w:color w:val="231F20"/>
        </w:rPr>
        <w:t>The</w:t>
      </w:r>
      <w:r>
        <w:rPr>
          <w:color w:val="231F20"/>
          <w:spacing w:val="32"/>
        </w:rPr>
        <w:t> </w:t>
      </w:r>
      <w:r>
        <w:rPr>
          <w:color w:val="231F20"/>
        </w:rPr>
        <w:t>agents</w:t>
      </w:r>
      <w:r>
        <w:rPr>
          <w:color w:val="231F20"/>
          <w:spacing w:val="33"/>
        </w:rPr>
        <w:t> </w:t>
      </w:r>
      <w:r>
        <w:rPr>
          <w:color w:val="231F20"/>
        </w:rPr>
        <w:t>who</w:t>
      </w:r>
      <w:r>
        <w:rPr>
          <w:color w:val="231F20"/>
          <w:spacing w:val="33"/>
        </w:rPr>
        <w:t> </w:t>
      </w:r>
      <w:r>
        <w:rPr>
          <w:color w:val="231F20"/>
        </w:rPr>
        <w:t>interact</w:t>
      </w:r>
      <w:r>
        <w:rPr>
          <w:color w:val="231F20"/>
          <w:spacing w:val="32"/>
        </w:rPr>
        <w:t> </w:t>
      </w:r>
      <w:r>
        <w:rPr>
          <w:color w:val="231F20"/>
        </w:rPr>
        <w:t>explicitly</w:t>
      </w:r>
      <w:r>
        <w:rPr>
          <w:color w:val="231F20"/>
          <w:spacing w:val="32"/>
        </w:rPr>
        <w:t> </w:t>
      </w:r>
      <w:r>
        <w:rPr>
          <w:color w:val="231F20"/>
        </w:rPr>
        <w:t>will</w:t>
      </w:r>
      <w:r>
        <w:rPr>
          <w:color w:val="231F20"/>
          <w:spacing w:val="33"/>
        </w:rPr>
        <w:t> </w:t>
      </w:r>
      <w:r>
        <w:rPr>
          <w:color w:val="231F20"/>
        </w:rPr>
        <w:t>be</w:t>
      </w:r>
      <w:r>
        <w:rPr>
          <w:color w:val="231F20"/>
          <w:spacing w:val="33"/>
        </w:rPr>
        <w:t> </w:t>
      </w:r>
      <w:r>
        <w:rPr>
          <w:color w:val="231F20"/>
        </w:rPr>
        <w:t>controlled</w:t>
      </w:r>
      <w:r>
        <w:rPr>
          <w:color w:val="231F20"/>
          <w:spacing w:val="33"/>
        </w:rPr>
        <w:t> </w:t>
      </w:r>
      <w:r>
        <w:rPr>
          <w:color w:val="231F20"/>
        </w:rPr>
        <w:t>by</w:t>
      </w:r>
      <w:r>
        <w:rPr>
          <w:color w:val="231F20"/>
          <w:spacing w:val="32"/>
        </w:rPr>
        <w:t> </w:t>
      </w:r>
      <w:r>
        <w:rPr>
          <w:color w:val="231F20"/>
        </w:rPr>
        <w:t>the</w:t>
      </w:r>
      <w:r>
        <w:rPr>
          <w:color w:val="231F20"/>
          <w:spacing w:val="33"/>
        </w:rPr>
        <w:t> </w:t>
      </w:r>
      <w:r>
        <w:rPr>
          <w:color w:val="231F20"/>
        </w:rPr>
        <w:t>organizer</w:t>
      </w:r>
      <w:r>
        <w:rPr>
          <w:color w:val="231F20"/>
          <w:spacing w:val="32"/>
        </w:rPr>
        <w:t> </w:t>
      </w:r>
      <w:r>
        <w:rPr>
          <w:color w:val="231F20"/>
        </w:rPr>
        <w:t>rather</w:t>
      </w:r>
      <w:r>
        <w:rPr>
          <w:color w:val="231F20"/>
          <w:spacing w:val="33"/>
        </w:rPr>
        <w:t> </w:t>
      </w:r>
      <w:r>
        <w:rPr>
          <w:color w:val="231F20"/>
        </w:rPr>
        <w:t>than</w:t>
      </w:r>
      <w:r>
        <w:rPr>
          <w:color w:val="231F20"/>
          <w:spacing w:val="33"/>
        </w:rPr>
        <w:t> </w:t>
      </w:r>
      <w:r>
        <w:rPr>
          <w:color w:val="231F20"/>
        </w:rPr>
        <w:t>SLA which is responsible for the implicit relations only. In the game matrix above, the agents (1, 4) can interact</w:t>
      </w:r>
      <w:r>
        <w:rPr>
          <w:color w:val="231F20"/>
          <w:spacing w:val="40"/>
        </w:rPr>
        <w:t> </w:t>
      </w:r>
      <w:r>
        <w:rPr>
          <w:color w:val="231F20"/>
        </w:rPr>
        <w:t>explicitly because they are closely related characteristics. The ratio between two groups of agents 1 and 4 is [2:4], so they share some attribute and can interact explicitly in SNO.</w:t>
      </w:r>
    </w:p>
    <w:p>
      <w:pPr>
        <w:pStyle w:val="BodyText"/>
        <w:spacing w:line="249" w:lineRule="auto" w:before="5"/>
        <w:ind w:left="404" w:right="560" w:firstLine="243"/>
      </w:pPr>
      <w:r>
        <w:rPr>
          <w:color w:val="231F20"/>
        </w:rPr>
        <w:t>An</w:t>
      </w:r>
      <w:r>
        <w:rPr>
          <w:color w:val="231F20"/>
          <w:spacing w:val="-2"/>
        </w:rPr>
        <w:t> </w:t>
      </w:r>
      <w:r>
        <w:rPr>
          <w:color w:val="231F20"/>
        </w:rPr>
        <w:t>affinity</w:t>
      </w:r>
      <w:r>
        <w:rPr>
          <w:color w:val="231F20"/>
          <w:spacing w:val="-2"/>
        </w:rPr>
        <w:t> </w:t>
      </w:r>
      <w:r>
        <w:rPr>
          <w:color w:val="231F20"/>
        </w:rPr>
        <w:t>score</w:t>
      </w:r>
      <w:r>
        <w:rPr>
          <w:color w:val="231F20"/>
          <w:spacing w:val="-2"/>
        </w:rPr>
        <w:t> </w:t>
      </w:r>
      <w:r>
        <w:rPr>
          <w:color w:val="231F20"/>
        </w:rPr>
        <w:t>is</w:t>
      </w:r>
      <w:r>
        <w:rPr>
          <w:color w:val="231F20"/>
          <w:spacing w:val="-3"/>
        </w:rPr>
        <w:t> </w:t>
      </w:r>
      <w:r>
        <w:rPr>
          <w:color w:val="231F20"/>
        </w:rPr>
        <w:t>presented</w:t>
      </w:r>
      <w:r>
        <w:rPr>
          <w:color w:val="231F20"/>
          <w:spacing w:val="-3"/>
        </w:rPr>
        <w:t> </w:t>
      </w:r>
      <w:r>
        <w:rPr>
          <w:color w:val="231F20"/>
        </w:rPr>
        <w:t>to</w:t>
      </w:r>
      <w:r>
        <w:rPr>
          <w:color w:val="231F20"/>
          <w:spacing w:val="-2"/>
        </w:rPr>
        <w:t> </w:t>
      </w:r>
      <w:r>
        <w:rPr>
          <w:color w:val="231F20"/>
        </w:rPr>
        <w:t>compute</w:t>
      </w:r>
      <w:r>
        <w:rPr>
          <w:color w:val="231F20"/>
          <w:spacing w:val="-2"/>
        </w:rPr>
        <w:t> </w:t>
      </w:r>
      <w:r>
        <w:rPr>
          <w:color w:val="231F20"/>
        </w:rPr>
        <w:t>the</w:t>
      </w:r>
      <w:r>
        <w:rPr>
          <w:color w:val="231F20"/>
          <w:spacing w:val="-2"/>
        </w:rPr>
        <w:t> </w:t>
      </w:r>
      <w:r>
        <w:rPr>
          <w:color w:val="231F20"/>
        </w:rPr>
        <w:t>degree</w:t>
      </w:r>
      <w:r>
        <w:rPr>
          <w:color w:val="231F20"/>
          <w:spacing w:val="-3"/>
        </w:rPr>
        <w:t> </w:t>
      </w:r>
      <w:r>
        <w:rPr>
          <w:color w:val="231F20"/>
        </w:rPr>
        <w:t>of</w:t>
      </w:r>
      <w:r>
        <w:rPr>
          <w:color w:val="231F20"/>
          <w:spacing w:val="-2"/>
        </w:rPr>
        <w:t> </w:t>
      </w:r>
      <w:r>
        <w:rPr>
          <w:color w:val="231F20"/>
        </w:rPr>
        <w:t>similarity</w:t>
      </w:r>
      <w:r>
        <w:rPr>
          <w:color w:val="231F20"/>
          <w:spacing w:val="-2"/>
        </w:rPr>
        <w:t> </w:t>
      </w:r>
      <w:r>
        <w:rPr>
          <w:color w:val="231F20"/>
        </w:rPr>
        <w:t>between</w:t>
      </w:r>
      <w:r>
        <w:rPr>
          <w:color w:val="231F20"/>
          <w:spacing w:val="-3"/>
        </w:rPr>
        <w:t> </w:t>
      </w:r>
      <w:r>
        <w:rPr>
          <w:color w:val="231F20"/>
        </w:rPr>
        <w:t>the</w:t>
      </w:r>
      <w:r>
        <w:rPr>
          <w:color w:val="231F20"/>
          <w:spacing w:val="-2"/>
        </w:rPr>
        <w:t> </w:t>
      </w:r>
      <w:r>
        <w:rPr>
          <w:color w:val="231F20"/>
        </w:rPr>
        <w:t>agents</w:t>
      </w:r>
      <w:r>
        <w:rPr>
          <w:color w:val="231F20"/>
          <w:spacing w:val="-2"/>
        </w:rPr>
        <w:t> </w:t>
      </w:r>
      <w:r>
        <w:rPr>
          <w:color w:val="231F20"/>
        </w:rPr>
        <w:t>that</w:t>
      </w:r>
      <w:r>
        <w:rPr>
          <w:color w:val="231F20"/>
          <w:spacing w:val="-3"/>
        </w:rPr>
        <w:t> </w:t>
      </w:r>
      <w:r>
        <w:rPr>
          <w:color w:val="231F20"/>
        </w:rPr>
        <w:t>interact</w:t>
      </w:r>
      <w:r>
        <w:rPr>
          <w:color w:val="231F20"/>
          <w:spacing w:val="-2"/>
        </w:rPr>
        <w:t> </w:t>
      </w:r>
      <w:r>
        <w:rPr>
          <w:color w:val="231F20"/>
        </w:rPr>
        <w:t>explicitly [10]. The example above shows that there exist overlaps between two groups who interact (the overlap between the two groups of agents 1-3 is 1.</w:t>
      </w:r>
      <w:r>
        <w:rPr>
          <w:color w:val="231F20"/>
          <w:spacing w:val="40"/>
        </w:rPr>
        <w:t> </w:t>
      </w:r>
      <w:r>
        <w:rPr>
          <w:color w:val="231F20"/>
        </w:rPr>
        <w:t>This overlap will be computed using Equations [3].</w:t>
      </w:r>
    </w:p>
    <w:p>
      <w:pPr>
        <w:pStyle w:val="BodyText"/>
        <w:spacing w:before="99"/>
      </w:pPr>
    </w:p>
    <w:p>
      <w:pPr>
        <w:spacing w:before="0"/>
        <w:ind w:left="0" w:right="572" w:firstLine="0"/>
        <w:jc w:val="right"/>
        <w:rPr>
          <w:i/>
          <w:sz w:val="20"/>
        </w:rPr>
      </w:pPr>
      <w:r>
        <w:rPr/>
        <w:drawing>
          <wp:anchor distT="0" distB="0" distL="0" distR="0" allowOverlap="1" layoutInCell="1" locked="0" behindDoc="0" simplePos="0" relativeHeight="15735296">
            <wp:simplePos x="0" y="0"/>
            <wp:positionH relativeFrom="page">
              <wp:posOffset>2572778</wp:posOffset>
            </wp:positionH>
            <wp:positionV relativeFrom="paragraph">
              <wp:posOffset>23747</wp:posOffset>
            </wp:positionV>
            <wp:extent cx="818845" cy="122897"/>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18" cstate="print"/>
                    <a:stretch>
                      <a:fillRect/>
                    </a:stretch>
                  </pic:blipFill>
                  <pic:spPr>
                    <a:xfrm>
                      <a:off x="0" y="0"/>
                      <a:ext cx="818845" cy="122897"/>
                    </a:xfrm>
                    <a:prstGeom prst="rect">
                      <a:avLst/>
                    </a:prstGeom>
                  </pic:spPr>
                </pic:pic>
              </a:graphicData>
            </a:graphic>
          </wp:anchor>
        </w:drawing>
      </w:r>
      <w:r>
        <w:rPr/>
        <w:drawing>
          <wp:anchor distT="0" distB="0" distL="0" distR="0" allowOverlap="1" layoutInCell="1" locked="0" behindDoc="0" simplePos="0" relativeHeight="15735808">
            <wp:simplePos x="0" y="0"/>
            <wp:positionH relativeFrom="page">
              <wp:posOffset>3436099</wp:posOffset>
            </wp:positionH>
            <wp:positionV relativeFrom="paragraph">
              <wp:posOffset>-45787</wp:posOffset>
            </wp:positionV>
            <wp:extent cx="301751" cy="266105"/>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19" cstate="print"/>
                    <a:stretch>
                      <a:fillRect/>
                    </a:stretch>
                  </pic:blipFill>
                  <pic:spPr>
                    <a:xfrm>
                      <a:off x="0" y="0"/>
                      <a:ext cx="301751" cy="266105"/>
                    </a:xfrm>
                    <a:prstGeom prst="rect">
                      <a:avLst/>
                    </a:prstGeom>
                  </pic:spPr>
                </pic:pic>
              </a:graphicData>
            </a:graphic>
          </wp:anchor>
        </w:drawing>
      </w:r>
      <w:r>
        <w:rPr>
          <w:i/>
          <w:color w:val="231F20"/>
          <w:spacing w:val="-5"/>
          <w:sz w:val="20"/>
        </w:rPr>
        <w:t>(3)</w:t>
      </w:r>
    </w:p>
    <w:p>
      <w:pPr>
        <w:pStyle w:val="BodyText"/>
        <w:spacing w:before="120"/>
        <w:rPr>
          <w:i/>
        </w:rPr>
      </w:pPr>
    </w:p>
    <w:p>
      <w:pPr>
        <w:pStyle w:val="BodyText"/>
        <w:ind w:left="604"/>
      </w:pPr>
      <w:r>
        <w:rPr>
          <w:color w:val="231F20"/>
        </w:rPr>
        <w:t>Where,</w:t>
      </w:r>
      <w:r>
        <w:rPr>
          <w:color w:val="231F20"/>
          <w:spacing w:val="-3"/>
        </w:rPr>
        <w:t> </w:t>
      </w:r>
      <w:r>
        <w:rPr>
          <w:color w:val="231F20"/>
        </w:rPr>
        <w:drawing>
          <wp:inline distT="0" distB="0" distL="0" distR="0">
            <wp:extent cx="63995" cy="89915"/>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20" cstate="print"/>
                    <a:stretch>
                      <a:fillRect/>
                    </a:stretch>
                  </pic:blipFill>
                  <pic:spPr>
                    <a:xfrm>
                      <a:off x="0" y="0"/>
                      <a:ext cx="63995" cy="89915"/>
                    </a:xfrm>
                    <a:prstGeom prst="rect">
                      <a:avLst/>
                    </a:prstGeom>
                  </pic:spPr>
                </pic:pic>
              </a:graphicData>
            </a:graphic>
          </wp:inline>
        </w:drawing>
      </w:r>
      <w:r>
        <w:rPr>
          <w:color w:val="231F20"/>
        </w:rPr>
      </w:r>
      <w:r>
        <w:rPr>
          <w:color w:val="231F20"/>
          <w:spacing w:val="3"/>
        </w:rPr>
        <w:t> </w:t>
      </w:r>
      <w:r>
        <w:rPr>
          <w:color w:val="231F20"/>
        </w:rPr>
        <w:t>is a</w:t>
      </w:r>
      <w:r>
        <w:rPr>
          <w:color w:val="231F20"/>
          <w:spacing w:val="-2"/>
        </w:rPr>
        <w:t> </w:t>
      </w:r>
      <w:r>
        <w:rPr>
          <w:color w:val="231F20"/>
        </w:rPr>
        <w:t>set</w:t>
      </w:r>
      <w:r>
        <w:rPr>
          <w:color w:val="231F20"/>
          <w:spacing w:val="-1"/>
        </w:rPr>
        <w:t> </w:t>
      </w:r>
      <w:r>
        <w:rPr>
          <w:color w:val="231F20"/>
        </w:rPr>
        <w:t>of</w:t>
      </w:r>
      <w:r>
        <w:rPr>
          <w:color w:val="231F20"/>
          <w:spacing w:val="-1"/>
        </w:rPr>
        <w:t> </w:t>
      </w:r>
      <w:r>
        <w:rPr>
          <w:color w:val="231F20"/>
        </w:rPr>
        <w:t>attributes</w:t>
      </w:r>
      <w:r>
        <w:rPr>
          <w:color w:val="231F20"/>
          <w:spacing w:val="-1"/>
        </w:rPr>
        <w:t> </w:t>
      </w:r>
      <w:r>
        <w:rPr>
          <w:color w:val="231F20"/>
        </w:rPr>
        <w:t>for i</w:t>
      </w:r>
      <w:r>
        <w:rPr>
          <w:color w:val="231F20"/>
          <w:spacing w:val="-3"/>
        </w:rPr>
        <w:t> </w:t>
      </w:r>
      <w:r>
        <w:rPr>
          <w:color w:val="231F20"/>
        </w:rPr>
        <w:t>and</w:t>
      </w:r>
      <w:r>
        <w:rPr>
          <w:color w:val="231F20"/>
          <w:spacing w:val="-2"/>
        </w:rPr>
        <w:t> </w:t>
      </w:r>
      <w:r>
        <w:rPr>
          <w:color w:val="231F20"/>
        </w:rPr>
        <w:t>j are</w:t>
      </w:r>
      <w:r>
        <w:rPr>
          <w:color w:val="231F20"/>
          <w:spacing w:val="-2"/>
        </w:rPr>
        <w:t> </w:t>
      </w:r>
      <w:r>
        <w:rPr>
          <w:color w:val="231F20"/>
        </w:rPr>
        <w:t>different</w:t>
      </w:r>
      <w:r>
        <w:rPr>
          <w:color w:val="231F20"/>
          <w:spacing w:val="-1"/>
        </w:rPr>
        <w:t> </w:t>
      </w:r>
      <w:r>
        <w:rPr>
          <w:color w:val="231F20"/>
        </w:rPr>
        <w:t>groups</w:t>
      </w:r>
      <w:r>
        <w:rPr>
          <w:color w:val="231F20"/>
          <w:spacing w:val="-2"/>
        </w:rPr>
        <w:t> </w:t>
      </w:r>
      <w:r>
        <w:rPr>
          <w:color w:val="231F20"/>
        </w:rPr>
        <w:t>of</w:t>
      </w:r>
      <w:r>
        <w:rPr>
          <w:color w:val="231F20"/>
          <w:spacing w:val="-1"/>
        </w:rPr>
        <w:t> </w:t>
      </w:r>
      <w:r>
        <w:rPr>
          <w:color w:val="231F20"/>
          <w:spacing w:val="-2"/>
        </w:rPr>
        <w:t>agents.</w:t>
      </w:r>
    </w:p>
    <w:p>
      <w:pPr>
        <w:pStyle w:val="BodyText"/>
        <w:spacing w:before="17"/>
      </w:pPr>
    </w:p>
    <w:p>
      <w:pPr>
        <w:pStyle w:val="Heading1"/>
        <w:numPr>
          <w:ilvl w:val="0"/>
          <w:numId w:val="1"/>
        </w:numPr>
        <w:tabs>
          <w:tab w:pos="608" w:val="left" w:leader="none"/>
        </w:tabs>
        <w:spacing w:line="240" w:lineRule="auto" w:before="0" w:after="0"/>
        <w:ind w:left="608" w:right="0" w:hanging="204"/>
        <w:jc w:val="left"/>
      </w:pPr>
      <w:r>
        <w:rPr>
          <w:color w:val="231F20"/>
        </w:rPr>
        <w:t>Social </w:t>
      </w:r>
      <w:r>
        <w:rPr>
          <w:color w:val="231F20"/>
          <w:spacing w:val="-2"/>
        </w:rPr>
        <w:t>capital</w:t>
      </w:r>
    </w:p>
    <w:p>
      <w:pPr>
        <w:pStyle w:val="BodyText"/>
        <w:spacing w:before="20"/>
        <w:rPr>
          <w:b/>
        </w:rPr>
      </w:pPr>
    </w:p>
    <w:p>
      <w:pPr>
        <w:pStyle w:val="BodyText"/>
        <w:spacing w:line="249" w:lineRule="auto" w:before="1"/>
        <w:ind w:left="404" w:right="572" w:firstLine="181"/>
        <w:jc w:val="both"/>
      </w:pPr>
      <w:r>
        <w:rPr>
          <w:color w:val="231F20"/>
        </w:rPr>
        <w:t>Social</w:t>
      </w:r>
      <w:r>
        <w:rPr>
          <w:color w:val="231F20"/>
          <w:spacing w:val="-2"/>
        </w:rPr>
        <w:t> </w:t>
      </w:r>
      <w:r>
        <w:rPr>
          <w:color w:val="231F20"/>
        </w:rPr>
        <w:t>interactions</w:t>
      </w:r>
      <w:r>
        <w:rPr>
          <w:color w:val="231F20"/>
          <w:spacing w:val="-4"/>
        </w:rPr>
        <w:t> </w:t>
      </w:r>
      <w:r>
        <w:rPr>
          <w:color w:val="231F20"/>
        </w:rPr>
        <w:t>play</w:t>
      </w:r>
      <w:r>
        <w:rPr>
          <w:color w:val="231F20"/>
          <w:spacing w:val="-2"/>
        </w:rPr>
        <w:t> </w:t>
      </w:r>
      <w:r>
        <w:rPr>
          <w:color w:val="231F20"/>
        </w:rPr>
        <w:t>an</w:t>
      </w:r>
      <w:r>
        <w:rPr>
          <w:color w:val="231F20"/>
          <w:spacing w:val="-1"/>
        </w:rPr>
        <w:t> </w:t>
      </w:r>
      <w:r>
        <w:rPr>
          <w:color w:val="231F20"/>
        </w:rPr>
        <w:t>important</w:t>
      </w:r>
      <w:r>
        <w:rPr>
          <w:color w:val="231F20"/>
          <w:spacing w:val="-3"/>
        </w:rPr>
        <w:t> </w:t>
      </w:r>
      <w:r>
        <w:rPr>
          <w:color w:val="231F20"/>
        </w:rPr>
        <w:t>role</w:t>
      </w:r>
      <w:r>
        <w:rPr>
          <w:color w:val="231F20"/>
          <w:spacing w:val="-2"/>
        </w:rPr>
        <w:t> </w:t>
      </w:r>
      <w:r>
        <w:rPr>
          <w:color w:val="231F20"/>
        </w:rPr>
        <w:t>that</w:t>
      </w:r>
      <w:r>
        <w:rPr>
          <w:color w:val="231F20"/>
          <w:spacing w:val="-2"/>
        </w:rPr>
        <w:t> </w:t>
      </w:r>
      <w:r>
        <w:rPr>
          <w:color w:val="231F20"/>
        </w:rPr>
        <w:t>supports</w:t>
      </w:r>
      <w:r>
        <w:rPr>
          <w:color w:val="231F20"/>
          <w:spacing w:val="-2"/>
        </w:rPr>
        <w:t> </w:t>
      </w:r>
      <w:r>
        <w:rPr>
          <w:color w:val="231F20"/>
        </w:rPr>
        <w:t>social</w:t>
      </w:r>
      <w:r>
        <w:rPr>
          <w:color w:val="231F20"/>
          <w:spacing w:val="-2"/>
        </w:rPr>
        <w:t> </w:t>
      </w:r>
      <w:r>
        <w:rPr>
          <w:color w:val="231F20"/>
        </w:rPr>
        <w:t>capital</w:t>
      </w:r>
      <w:r>
        <w:rPr>
          <w:color w:val="231F20"/>
          <w:spacing w:val="-2"/>
        </w:rPr>
        <w:t> </w:t>
      </w:r>
      <w:r>
        <w:rPr>
          <w:color w:val="231F20"/>
        </w:rPr>
        <w:t>to</w:t>
      </w:r>
      <w:r>
        <w:rPr>
          <w:color w:val="231F20"/>
          <w:spacing w:val="-3"/>
        </w:rPr>
        <w:t> </w:t>
      </w:r>
      <w:r>
        <w:rPr>
          <w:color w:val="231F20"/>
        </w:rPr>
        <w:t>grow.</w:t>
      </w:r>
      <w:r>
        <w:rPr>
          <w:color w:val="231F20"/>
          <w:spacing w:val="40"/>
        </w:rPr>
        <w:t> </w:t>
      </w:r>
      <w:r>
        <w:rPr>
          <w:color w:val="231F20"/>
        </w:rPr>
        <w:t>Social</w:t>
      </w:r>
      <w:r>
        <w:rPr>
          <w:color w:val="231F20"/>
          <w:spacing w:val="-3"/>
        </w:rPr>
        <w:t> </w:t>
      </w:r>
      <w:r>
        <w:rPr>
          <w:color w:val="231F20"/>
        </w:rPr>
        <w:t>networks</w:t>
      </w:r>
      <w:r>
        <w:rPr>
          <w:color w:val="231F20"/>
          <w:spacing w:val="-3"/>
        </w:rPr>
        <w:t> </w:t>
      </w:r>
      <w:r>
        <w:rPr>
          <w:color w:val="231F20"/>
        </w:rPr>
        <w:t>such</w:t>
      </w:r>
      <w:r>
        <w:rPr>
          <w:color w:val="231F20"/>
          <w:spacing w:val="-2"/>
        </w:rPr>
        <w:t> </w:t>
      </w:r>
      <w:r>
        <w:rPr>
          <w:color w:val="231F20"/>
        </w:rPr>
        <w:t>as</w:t>
      </w:r>
      <w:r>
        <w:rPr>
          <w:color w:val="231F20"/>
          <w:spacing w:val="-4"/>
        </w:rPr>
        <w:t> </w:t>
      </w:r>
      <w:r>
        <w:rPr>
          <w:color w:val="231F20"/>
        </w:rPr>
        <w:t>SNO are based on interdependence and communications between the agents. SNO creates an easy space for agents to communicate with others based on certain factors such as the similarity of interests and cultures.</w:t>
      </w:r>
      <w:r>
        <w:rPr>
          <w:color w:val="231F20"/>
          <w:spacing w:val="40"/>
        </w:rPr>
        <w:t> </w:t>
      </w:r>
      <w:r>
        <w:rPr>
          <w:color w:val="231F20"/>
        </w:rPr>
        <w:t>Thus, these factors lead to configured SNO network that estimated quantitatively on a number of its agents and morally on a size of mutual trust and cooperation amongst the agents.</w:t>
      </w:r>
    </w:p>
    <w:p>
      <w:pPr>
        <w:pStyle w:val="BodyText"/>
        <w:spacing w:line="249" w:lineRule="auto" w:before="4"/>
        <w:ind w:left="404" w:right="570" w:firstLine="181"/>
        <w:jc w:val="both"/>
      </w:pPr>
      <w:r>
        <w:rPr>
          <w:color w:val="231F20"/>
        </w:rPr>
        <w:t>Social capital refers to the social interactions and the organizational coherence of SNO. Trust and shared value can govern the implicit and explicit interactions among the agents [1], so effective ties between the groups of organization can be composed because the value of social capital has a positive effect the effectiveness of the performance and productivity of the individual or a group of agents. Each group of agents that shapes SNO network can be evaluated relying on their performance and productivities and on the quality</w:t>
      </w:r>
    </w:p>
    <w:p>
      <w:pPr>
        <w:spacing w:after="0" w:line="249" w:lineRule="auto"/>
        <w:jc w:val="both"/>
        <w:sectPr>
          <w:type w:val="continuous"/>
          <w:pgSz w:w="10890" w:h="14860"/>
          <w:pgMar w:header="713" w:footer="0" w:top="780" w:bottom="280" w:left="520" w:right="540"/>
        </w:sectPr>
      </w:pPr>
    </w:p>
    <w:p>
      <w:pPr>
        <w:pStyle w:val="BodyText"/>
        <w:spacing w:before="94"/>
      </w:pPr>
    </w:p>
    <w:p>
      <w:pPr>
        <w:pStyle w:val="BodyText"/>
        <w:spacing w:line="249" w:lineRule="auto"/>
        <w:ind w:left="497" w:right="480"/>
        <w:jc w:val="both"/>
      </w:pPr>
      <w:r>
        <w:rPr>
          <w:color w:val="231F20"/>
        </w:rPr>
        <w:t>of their implicit and explicit interactions. These groups of agents can interact with others based on the degree of similar interests and experiences.</w:t>
      </w:r>
    </w:p>
    <w:p>
      <w:pPr>
        <w:pStyle w:val="BodyText"/>
        <w:spacing w:line="249" w:lineRule="auto" w:before="2"/>
        <w:ind w:left="497" w:right="477" w:firstLine="181"/>
        <w:jc w:val="both"/>
      </w:pPr>
      <w:r>
        <w:rPr>
          <w:color w:val="231F20"/>
        </w:rPr>
        <w:t>The SNO organization will be founded from implicit and explicit connections between the agents that may be characterized by any number of attributes in different locations. As social capital is based on social similarity which indicates to the implicit interactions and the individuals sometime create explicit connections when they have some similarities with others in different clusters, so the agent can interact inside and outside the group. This way of interaction can cause to spread the ideas to other agents, thereby increasing the social consensus to achieve the common interest and by using SLAs seek to set an agreement between the various actors and stakeholders to work together.</w:t>
      </w:r>
    </w:p>
    <w:p>
      <w:pPr>
        <w:pStyle w:val="BodyText"/>
        <w:spacing w:before="15"/>
      </w:pPr>
    </w:p>
    <w:p>
      <w:pPr>
        <w:pStyle w:val="Heading1"/>
        <w:numPr>
          <w:ilvl w:val="0"/>
          <w:numId w:val="1"/>
        </w:numPr>
        <w:tabs>
          <w:tab w:pos="701" w:val="left" w:leader="none"/>
        </w:tabs>
        <w:spacing w:line="240" w:lineRule="auto" w:before="0" w:after="0"/>
        <w:ind w:left="701" w:right="0" w:hanging="204"/>
        <w:jc w:val="both"/>
      </w:pPr>
      <w:r>
        <w:rPr>
          <w:color w:val="231F20"/>
          <w:spacing w:val="-2"/>
        </w:rPr>
        <w:t>Conclusion</w:t>
      </w:r>
    </w:p>
    <w:p>
      <w:pPr>
        <w:pStyle w:val="BodyText"/>
        <w:spacing w:before="20"/>
        <w:rPr>
          <w:b/>
        </w:rPr>
      </w:pPr>
    </w:p>
    <w:p>
      <w:pPr>
        <w:pStyle w:val="BodyText"/>
        <w:spacing w:line="249" w:lineRule="auto"/>
        <w:ind w:left="497" w:right="476" w:firstLine="243"/>
        <w:jc w:val="both"/>
      </w:pPr>
      <w:r>
        <w:rPr>
          <w:color w:val="231F20"/>
        </w:rPr>
        <w:t>In conclusion, this paper has focused on the development of a different type of interactions among the agents inside a spontaneous networked organization (SNO). It helps to overcome the problem of interaction through applying a broad range of service level agreements (SLAs). Applying collaborative filtering (CF) allowed further examinations on different types of data to show how agents interact implicitly or explicitly</w:t>
      </w:r>
      <w:r>
        <w:rPr>
          <w:color w:val="231F20"/>
          <w:spacing w:val="40"/>
        </w:rPr>
        <w:t> </w:t>
      </w:r>
      <w:r>
        <w:rPr>
          <w:color w:val="231F20"/>
        </w:rPr>
        <w:t>and how these interactions affect the social capital. This method obtained a high performance of interaction and can help to control the spontaneous flow of behaviors and knowledge to be more secure when agents communicate rationally since trust is recorded in such a distributed organization. Future work will examine more about the security of these interactions and their effect on a wide range of organizations.</w:t>
      </w:r>
    </w:p>
    <w:p>
      <w:pPr>
        <w:pStyle w:val="BodyText"/>
      </w:pPr>
    </w:p>
    <w:p>
      <w:pPr>
        <w:pStyle w:val="BodyText"/>
        <w:spacing w:before="11"/>
      </w:pPr>
    </w:p>
    <w:p>
      <w:pPr>
        <w:pStyle w:val="Heading1"/>
        <w:ind w:firstLine="0"/>
      </w:pPr>
      <w:r>
        <w:rPr>
          <w:color w:val="231F20"/>
          <w:spacing w:val="-2"/>
        </w:rPr>
        <w:t>References</w:t>
      </w:r>
    </w:p>
    <w:p>
      <w:pPr>
        <w:pStyle w:val="ListParagraph"/>
        <w:numPr>
          <w:ilvl w:val="0"/>
          <w:numId w:val="2"/>
        </w:numPr>
        <w:tabs>
          <w:tab w:pos="856" w:val="left" w:leader="none"/>
        </w:tabs>
        <w:spacing w:line="240" w:lineRule="auto" w:before="196" w:after="0"/>
        <w:ind w:left="497" w:right="479" w:firstLine="0"/>
        <w:jc w:val="both"/>
        <w:rPr>
          <w:sz w:val="18"/>
        </w:rPr>
      </w:pPr>
      <w:r>
        <w:rPr>
          <w:color w:val="231F20"/>
          <w:sz w:val="18"/>
        </w:rPr>
        <w:t>Alqithami, S., Hexmoor, H. “Spontaneous Organizations: Collaborative Computing Model of a Networked Organization.” In the 8th IEEE International Conference on Collaborative Computing: Networking, Applications and Work-sharing (Collaborative Communities for Social Computing), Pittsburgh, PA, USA; 2012.</w:t>
      </w:r>
    </w:p>
    <w:p>
      <w:pPr>
        <w:pStyle w:val="ListParagraph"/>
        <w:numPr>
          <w:ilvl w:val="0"/>
          <w:numId w:val="2"/>
        </w:numPr>
        <w:tabs>
          <w:tab w:pos="856" w:val="left" w:leader="none"/>
        </w:tabs>
        <w:spacing w:line="240" w:lineRule="auto" w:before="1" w:after="0"/>
        <w:ind w:left="497" w:right="478" w:firstLine="0"/>
        <w:jc w:val="both"/>
        <w:rPr>
          <w:sz w:val="18"/>
        </w:rPr>
      </w:pPr>
      <w:r>
        <w:rPr>
          <w:color w:val="231F20"/>
          <w:sz w:val="18"/>
        </w:rPr>
        <w:t>Alqithami,</w:t>
      </w:r>
      <w:r>
        <w:rPr>
          <w:color w:val="231F20"/>
          <w:spacing w:val="-1"/>
          <w:sz w:val="18"/>
        </w:rPr>
        <w:t> </w:t>
      </w:r>
      <w:r>
        <w:rPr>
          <w:color w:val="231F20"/>
          <w:sz w:val="18"/>
        </w:rPr>
        <w:t>S.,</w:t>
      </w:r>
      <w:r>
        <w:rPr>
          <w:color w:val="231F20"/>
          <w:spacing w:val="-1"/>
          <w:sz w:val="18"/>
        </w:rPr>
        <w:t> </w:t>
      </w:r>
      <w:r>
        <w:rPr>
          <w:color w:val="231F20"/>
          <w:sz w:val="18"/>
        </w:rPr>
        <w:t>Hexmoor,</w:t>
      </w:r>
      <w:r>
        <w:rPr>
          <w:color w:val="231F20"/>
          <w:spacing w:val="-1"/>
          <w:sz w:val="18"/>
        </w:rPr>
        <w:t> </w:t>
      </w:r>
      <w:r>
        <w:rPr>
          <w:color w:val="231F20"/>
          <w:sz w:val="18"/>
        </w:rPr>
        <w:t>H.</w:t>
      </w:r>
      <w:r>
        <w:rPr>
          <w:color w:val="231F20"/>
          <w:spacing w:val="-1"/>
          <w:sz w:val="18"/>
        </w:rPr>
        <w:t> </w:t>
      </w:r>
      <w:r>
        <w:rPr>
          <w:color w:val="231F20"/>
          <w:sz w:val="18"/>
        </w:rPr>
        <w:t>Social</w:t>
      </w:r>
      <w:r>
        <w:rPr>
          <w:color w:val="231F20"/>
          <w:spacing w:val="-1"/>
          <w:sz w:val="18"/>
        </w:rPr>
        <w:t> </w:t>
      </w:r>
      <w:r>
        <w:rPr>
          <w:color w:val="231F20"/>
          <w:sz w:val="18"/>
        </w:rPr>
        <w:t>Capital</w:t>
      </w:r>
      <w:r>
        <w:rPr>
          <w:color w:val="231F20"/>
          <w:spacing w:val="-1"/>
          <w:sz w:val="18"/>
        </w:rPr>
        <w:t> </w:t>
      </w:r>
      <w:r>
        <w:rPr>
          <w:color w:val="231F20"/>
          <w:sz w:val="18"/>
        </w:rPr>
        <w:t>in</w:t>
      </w:r>
      <w:r>
        <w:rPr>
          <w:color w:val="231F20"/>
          <w:spacing w:val="-1"/>
          <w:sz w:val="18"/>
        </w:rPr>
        <w:t> </w:t>
      </w:r>
      <w:r>
        <w:rPr>
          <w:color w:val="231F20"/>
          <w:sz w:val="18"/>
        </w:rPr>
        <w:t>Virtual</w:t>
      </w:r>
      <w:r>
        <w:rPr>
          <w:color w:val="231F20"/>
          <w:spacing w:val="-1"/>
          <w:sz w:val="18"/>
        </w:rPr>
        <w:t> </w:t>
      </w:r>
      <w:r>
        <w:rPr>
          <w:color w:val="231F20"/>
          <w:sz w:val="18"/>
        </w:rPr>
        <w:t>Organizations,</w:t>
      </w:r>
      <w:r>
        <w:rPr>
          <w:color w:val="231F20"/>
          <w:spacing w:val="-1"/>
          <w:sz w:val="18"/>
        </w:rPr>
        <w:t> </w:t>
      </w:r>
      <w:r>
        <w:rPr>
          <w:color w:val="231F20"/>
          <w:sz w:val="18"/>
        </w:rPr>
        <w:t>In</w:t>
      </w:r>
      <w:r>
        <w:rPr>
          <w:color w:val="231F20"/>
          <w:spacing w:val="-1"/>
          <w:sz w:val="18"/>
        </w:rPr>
        <w:t> </w:t>
      </w:r>
      <w:r>
        <w:rPr>
          <w:color w:val="231F20"/>
          <w:sz w:val="18"/>
        </w:rPr>
        <w:t>Fourth</w:t>
      </w:r>
      <w:r>
        <w:rPr>
          <w:color w:val="231F20"/>
          <w:spacing w:val="-2"/>
          <w:sz w:val="18"/>
        </w:rPr>
        <w:t> </w:t>
      </w:r>
      <w:r>
        <w:rPr>
          <w:color w:val="231F20"/>
          <w:sz w:val="18"/>
        </w:rPr>
        <w:t>International</w:t>
      </w:r>
      <w:r>
        <w:rPr>
          <w:color w:val="231F20"/>
          <w:spacing w:val="-1"/>
          <w:sz w:val="18"/>
        </w:rPr>
        <w:t> </w:t>
      </w:r>
      <w:r>
        <w:rPr>
          <w:color w:val="231F20"/>
          <w:sz w:val="18"/>
        </w:rPr>
        <w:t>Conference</w:t>
      </w:r>
      <w:r>
        <w:rPr>
          <w:color w:val="231F20"/>
          <w:spacing w:val="-1"/>
          <w:sz w:val="18"/>
        </w:rPr>
        <w:t> </w:t>
      </w:r>
      <w:r>
        <w:rPr>
          <w:color w:val="231F20"/>
          <w:sz w:val="18"/>
        </w:rPr>
        <w:t>on</w:t>
      </w:r>
      <w:r>
        <w:rPr>
          <w:color w:val="231F20"/>
          <w:spacing w:val="-2"/>
          <w:sz w:val="18"/>
        </w:rPr>
        <w:t> </w:t>
      </w:r>
      <w:r>
        <w:rPr>
          <w:color w:val="231F20"/>
          <w:sz w:val="18"/>
        </w:rPr>
        <w:t>Intelligent Networking and Collaborative Systems, pp. 682-687, Bucharest, IEEE; 2012.</w:t>
      </w:r>
    </w:p>
    <w:p>
      <w:pPr>
        <w:pStyle w:val="ListParagraph"/>
        <w:numPr>
          <w:ilvl w:val="0"/>
          <w:numId w:val="2"/>
        </w:numPr>
        <w:tabs>
          <w:tab w:pos="856" w:val="left" w:leader="none"/>
        </w:tabs>
        <w:spacing w:line="207" w:lineRule="exact" w:before="0" w:after="0"/>
        <w:ind w:left="856" w:right="0" w:hanging="359"/>
        <w:jc w:val="both"/>
        <w:rPr>
          <w:sz w:val="18"/>
        </w:rPr>
      </w:pPr>
      <w:r>
        <w:rPr>
          <w:color w:val="231F20"/>
          <w:sz w:val="18"/>
        </w:rPr>
        <w:t>Baylis,</w:t>
      </w:r>
      <w:r>
        <w:rPr>
          <w:color w:val="231F20"/>
          <w:spacing w:val="-2"/>
          <w:sz w:val="18"/>
        </w:rPr>
        <w:t> </w:t>
      </w:r>
      <w:r>
        <w:rPr>
          <w:color w:val="231F20"/>
          <w:sz w:val="18"/>
        </w:rPr>
        <w:t>R.</w:t>
      </w:r>
      <w:r>
        <w:rPr>
          <w:color w:val="231F20"/>
          <w:spacing w:val="-1"/>
          <w:sz w:val="18"/>
        </w:rPr>
        <w:t> </w:t>
      </w:r>
      <w:r>
        <w:rPr>
          <w:color w:val="231F20"/>
          <w:sz w:val="18"/>
        </w:rPr>
        <w:t>Oracle</w:t>
      </w:r>
      <w:r>
        <w:rPr>
          <w:color w:val="231F20"/>
          <w:spacing w:val="-1"/>
          <w:sz w:val="18"/>
        </w:rPr>
        <w:t> </w:t>
      </w:r>
      <w:r>
        <w:rPr>
          <w:color w:val="231F20"/>
          <w:sz w:val="18"/>
        </w:rPr>
        <w:t>Database</w:t>
      </w:r>
      <w:r>
        <w:rPr>
          <w:color w:val="231F20"/>
          <w:spacing w:val="-2"/>
          <w:sz w:val="18"/>
        </w:rPr>
        <w:t> </w:t>
      </w:r>
      <w:r>
        <w:rPr>
          <w:color w:val="231F20"/>
          <w:sz w:val="18"/>
        </w:rPr>
        <w:t>Administrator’s</w:t>
      </w:r>
      <w:r>
        <w:rPr>
          <w:color w:val="231F20"/>
          <w:spacing w:val="-1"/>
          <w:sz w:val="18"/>
        </w:rPr>
        <w:t> </w:t>
      </w:r>
      <w:r>
        <w:rPr>
          <w:color w:val="231F20"/>
          <w:sz w:val="18"/>
        </w:rPr>
        <w:t>Guide,</w:t>
      </w:r>
      <w:r>
        <w:rPr>
          <w:color w:val="231F20"/>
          <w:spacing w:val="-1"/>
          <w:sz w:val="18"/>
        </w:rPr>
        <w:t> </w:t>
      </w:r>
      <w:r>
        <w:rPr>
          <w:color w:val="231F20"/>
          <w:sz w:val="18"/>
        </w:rPr>
        <w:t>10g.</w:t>
      </w:r>
      <w:r>
        <w:rPr>
          <w:color w:val="231F20"/>
          <w:spacing w:val="-1"/>
          <w:sz w:val="18"/>
        </w:rPr>
        <w:t> </w:t>
      </w:r>
      <w:r>
        <w:rPr>
          <w:color w:val="231F20"/>
          <w:sz w:val="18"/>
        </w:rPr>
        <w:t>Oracle®.</w:t>
      </w:r>
      <w:r>
        <w:rPr>
          <w:color w:val="231F20"/>
          <w:spacing w:val="-1"/>
          <w:sz w:val="18"/>
        </w:rPr>
        <w:t> </w:t>
      </w:r>
      <w:r>
        <w:rPr>
          <w:color w:val="231F20"/>
          <w:sz w:val="18"/>
        </w:rPr>
        <w:t>Part</w:t>
      </w:r>
      <w:r>
        <w:rPr>
          <w:color w:val="231F20"/>
          <w:spacing w:val="-1"/>
          <w:sz w:val="18"/>
        </w:rPr>
        <w:t> </w:t>
      </w:r>
      <w:r>
        <w:rPr>
          <w:color w:val="231F20"/>
          <w:sz w:val="18"/>
        </w:rPr>
        <w:t>No.</w:t>
      </w:r>
      <w:r>
        <w:rPr>
          <w:color w:val="231F20"/>
          <w:spacing w:val="-1"/>
          <w:sz w:val="18"/>
        </w:rPr>
        <w:t> </w:t>
      </w:r>
      <w:r>
        <w:rPr>
          <w:color w:val="231F20"/>
          <w:sz w:val="18"/>
        </w:rPr>
        <w:t>B10739-</w:t>
      </w:r>
      <w:r>
        <w:rPr>
          <w:color w:val="231F20"/>
          <w:spacing w:val="-2"/>
          <w:sz w:val="18"/>
        </w:rPr>
        <w:t>01;2003.</w:t>
      </w:r>
    </w:p>
    <w:p>
      <w:pPr>
        <w:pStyle w:val="ListParagraph"/>
        <w:numPr>
          <w:ilvl w:val="0"/>
          <w:numId w:val="2"/>
        </w:numPr>
        <w:tabs>
          <w:tab w:pos="856" w:val="left" w:leader="none"/>
        </w:tabs>
        <w:spacing w:line="240" w:lineRule="auto" w:before="0" w:after="0"/>
        <w:ind w:left="497" w:right="477" w:firstLine="0"/>
        <w:jc w:val="both"/>
        <w:rPr>
          <w:sz w:val="18"/>
        </w:rPr>
      </w:pPr>
      <w:r>
        <w:rPr>
          <w:color w:val="231F20"/>
          <w:sz w:val="18"/>
        </w:rPr>
        <w:t>Bromuri, S. Urovi, V. Morge, M. Stathis, K. Toni, F. A multi-agent system for service discovery, selection and negotiation. AAMAS '09 Proceedings of The 8th International Conference on Autonomous Agents and Multiagent Systems - Volume 2. ACM, pp. 1395-1396.; 2009.</w:t>
      </w:r>
    </w:p>
    <w:p>
      <w:pPr>
        <w:pStyle w:val="ListParagraph"/>
        <w:numPr>
          <w:ilvl w:val="0"/>
          <w:numId w:val="2"/>
        </w:numPr>
        <w:tabs>
          <w:tab w:pos="856" w:val="left" w:leader="none"/>
        </w:tabs>
        <w:spacing w:line="240" w:lineRule="auto" w:before="0" w:after="0"/>
        <w:ind w:left="497" w:right="476" w:firstLine="0"/>
        <w:jc w:val="both"/>
        <w:rPr>
          <w:sz w:val="18"/>
        </w:rPr>
      </w:pPr>
      <w:r>
        <w:rPr>
          <w:color w:val="231F20"/>
          <w:sz w:val="18"/>
        </w:rPr>
        <w:t>Giri, N. Mundle, S. Ray, A. Bonhe, S. Multi agent system based service architectures for service level agreement in cellular networks. ACM.</w:t>
      </w:r>
    </w:p>
    <w:p>
      <w:pPr>
        <w:pStyle w:val="ListParagraph"/>
        <w:numPr>
          <w:ilvl w:val="0"/>
          <w:numId w:val="2"/>
        </w:numPr>
        <w:tabs>
          <w:tab w:pos="856" w:val="left" w:leader="none"/>
        </w:tabs>
        <w:spacing w:line="207" w:lineRule="exact" w:before="0" w:after="0"/>
        <w:ind w:left="856" w:right="0" w:hanging="359"/>
        <w:jc w:val="both"/>
        <w:rPr>
          <w:sz w:val="18"/>
        </w:rPr>
      </w:pPr>
      <w:r>
        <w:rPr>
          <w:color w:val="231F20"/>
          <w:sz w:val="18"/>
        </w:rPr>
        <w:t>Hexmoor,</w:t>
      </w:r>
      <w:r>
        <w:rPr>
          <w:color w:val="231F20"/>
          <w:spacing w:val="-1"/>
          <w:sz w:val="18"/>
        </w:rPr>
        <w:t> </w:t>
      </w:r>
      <w:r>
        <w:rPr>
          <w:color w:val="231F20"/>
          <w:sz w:val="18"/>
        </w:rPr>
        <w:t>H.</w:t>
      </w:r>
      <w:r>
        <w:rPr>
          <w:color w:val="231F20"/>
          <w:spacing w:val="-1"/>
          <w:sz w:val="18"/>
        </w:rPr>
        <w:t> </w:t>
      </w:r>
      <w:r>
        <w:rPr>
          <w:color w:val="231F20"/>
          <w:sz w:val="18"/>
        </w:rPr>
        <w:t>Crowds and</w:t>
      </w:r>
      <w:r>
        <w:rPr>
          <w:color w:val="231F20"/>
          <w:spacing w:val="-1"/>
          <w:sz w:val="18"/>
        </w:rPr>
        <w:t> </w:t>
      </w:r>
      <w:r>
        <w:rPr>
          <w:color w:val="231F20"/>
          <w:sz w:val="18"/>
        </w:rPr>
        <w:t>Spontaneous</w:t>
      </w:r>
      <w:r>
        <w:rPr>
          <w:color w:val="231F20"/>
          <w:spacing w:val="-3"/>
          <w:sz w:val="18"/>
        </w:rPr>
        <w:t> </w:t>
      </w:r>
      <w:r>
        <w:rPr>
          <w:color w:val="231F20"/>
          <w:sz w:val="18"/>
        </w:rPr>
        <w:t>Collaboration,</w:t>
      </w:r>
      <w:r>
        <w:rPr>
          <w:color w:val="231F20"/>
          <w:spacing w:val="1"/>
          <w:sz w:val="18"/>
        </w:rPr>
        <w:t> </w:t>
      </w:r>
      <w:r>
        <w:rPr>
          <w:color w:val="231F20"/>
          <w:sz w:val="18"/>
        </w:rPr>
        <w:t>In</w:t>
      </w:r>
      <w:r>
        <w:rPr>
          <w:color w:val="231F20"/>
          <w:spacing w:val="-2"/>
          <w:sz w:val="18"/>
        </w:rPr>
        <w:t> </w:t>
      </w:r>
      <w:r>
        <w:rPr>
          <w:color w:val="231F20"/>
          <w:sz w:val="18"/>
        </w:rPr>
        <w:t>Proceedings</w:t>
      </w:r>
      <w:r>
        <w:rPr>
          <w:color w:val="231F20"/>
          <w:spacing w:val="-2"/>
          <w:sz w:val="18"/>
        </w:rPr>
        <w:t> </w:t>
      </w:r>
      <w:r>
        <w:rPr>
          <w:color w:val="231F20"/>
          <w:sz w:val="18"/>
        </w:rPr>
        <w:t>of</w:t>
      </w:r>
      <w:r>
        <w:rPr>
          <w:color w:val="231F20"/>
          <w:spacing w:val="-1"/>
          <w:sz w:val="18"/>
        </w:rPr>
        <w:t> </w:t>
      </w:r>
      <w:r>
        <w:rPr>
          <w:color w:val="231F20"/>
          <w:sz w:val="18"/>
        </w:rPr>
        <w:t>IC-AI,</w:t>
      </w:r>
      <w:r>
        <w:rPr>
          <w:color w:val="231F20"/>
          <w:spacing w:val="-1"/>
          <w:sz w:val="18"/>
        </w:rPr>
        <w:t> </w:t>
      </w:r>
      <w:r>
        <w:rPr>
          <w:color w:val="231F20"/>
          <w:sz w:val="18"/>
        </w:rPr>
        <w:t>Las Vegas,</w:t>
      </w:r>
      <w:r>
        <w:rPr>
          <w:color w:val="231F20"/>
          <w:spacing w:val="-1"/>
          <w:sz w:val="18"/>
        </w:rPr>
        <w:t> </w:t>
      </w:r>
      <w:r>
        <w:rPr>
          <w:color w:val="231F20"/>
          <w:sz w:val="18"/>
        </w:rPr>
        <w:t>NV; </w:t>
      </w:r>
      <w:r>
        <w:rPr>
          <w:color w:val="231F20"/>
          <w:spacing w:val="-2"/>
          <w:sz w:val="18"/>
        </w:rPr>
        <w:t>2011.</w:t>
      </w:r>
    </w:p>
    <w:p>
      <w:pPr>
        <w:pStyle w:val="ListParagraph"/>
        <w:numPr>
          <w:ilvl w:val="0"/>
          <w:numId w:val="2"/>
        </w:numPr>
        <w:tabs>
          <w:tab w:pos="856" w:val="left" w:leader="none"/>
        </w:tabs>
        <w:spacing w:line="240" w:lineRule="auto" w:before="0" w:after="0"/>
        <w:ind w:left="497" w:right="482" w:firstLine="0"/>
        <w:jc w:val="both"/>
        <w:rPr>
          <w:sz w:val="18"/>
        </w:rPr>
      </w:pPr>
      <w:r>
        <w:rPr>
          <w:color w:val="231F20"/>
          <w:sz w:val="18"/>
        </w:rPr>
        <w:t>Nojoumian M. and Stinson D. R.Social Secret Sharing in Cloud Computing Using a New Trust Function. 10th IEEE Annual Conference on Privacy, Security and Trust (PST), pp. 161-167, Paris, France;2012.</w:t>
      </w:r>
    </w:p>
    <w:p>
      <w:pPr>
        <w:pStyle w:val="ListParagraph"/>
        <w:numPr>
          <w:ilvl w:val="0"/>
          <w:numId w:val="2"/>
        </w:numPr>
        <w:tabs>
          <w:tab w:pos="856" w:val="left" w:leader="none"/>
        </w:tabs>
        <w:spacing w:line="240" w:lineRule="auto" w:before="0" w:after="0"/>
        <w:ind w:left="497" w:right="476" w:firstLine="0"/>
        <w:jc w:val="both"/>
        <w:rPr>
          <w:sz w:val="18"/>
        </w:rPr>
      </w:pPr>
      <w:r>
        <w:rPr>
          <w:color w:val="231F20"/>
          <w:sz w:val="18"/>
        </w:rPr>
        <w:t>Ouelhadj, D., Garibaldi, J., MacLaren, J., Sakellariou, R., Krishnakumar, K., and Meisels, A. “A Multi-agent Infrastructure and a Service Level agreement Negotiation Protocol for Robust Scheduling in Grid Computing.” Springer- Verlag Berlin Heidelberg, EGC 2005, LNCS 3470, 2005.</w:t>
      </w:r>
    </w:p>
    <w:p>
      <w:pPr>
        <w:pStyle w:val="ListParagraph"/>
        <w:numPr>
          <w:ilvl w:val="0"/>
          <w:numId w:val="2"/>
        </w:numPr>
        <w:tabs>
          <w:tab w:pos="856" w:val="left" w:leader="none"/>
        </w:tabs>
        <w:spacing w:line="240" w:lineRule="auto" w:before="0" w:after="0"/>
        <w:ind w:left="497" w:right="479" w:firstLine="0"/>
        <w:jc w:val="both"/>
        <w:rPr>
          <w:sz w:val="18"/>
        </w:rPr>
      </w:pPr>
      <w:r>
        <w:rPr>
          <w:color w:val="231F20"/>
          <w:sz w:val="18"/>
        </w:rPr>
        <w:t>Rutkowski, A.,</w:t>
      </w:r>
      <w:r>
        <w:rPr>
          <w:color w:val="231F20"/>
          <w:spacing w:val="-1"/>
          <w:sz w:val="18"/>
        </w:rPr>
        <w:t> </w:t>
      </w:r>
      <w:r>
        <w:rPr>
          <w:color w:val="231F20"/>
          <w:sz w:val="18"/>
        </w:rPr>
        <w:t>Vogel, D., Genuchten, M., Bemelmans, T.</w:t>
      </w:r>
      <w:r>
        <w:rPr>
          <w:color w:val="231F20"/>
          <w:spacing w:val="-1"/>
          <w:sz w:val="18"/>
        </w:rPr>
        <w:t> </w:t>
      </w:r>
      <w:r>
        <w:rPr>
          <w:color w:val="231F20"/>
          <w:sz w:val="18"/>
        </w:rPr>
        <w:t>and Favier, M. “E-collaboration: The reality of virtuality”. IEEE Transactions on Professional Communication, vol. 45(4), pp. 219–231, 2002.</w:t>
      </w:r>
    </w:p>
    <w:p>
      <w:pPr>
        <w:pStyle w:val="ListParagraph"/>
        <w:numPr>
          <w:ilvl w:val="0"/>
          <w:numId w:val="2"/>
        </w:numPr>
        <w:tabs>
          <w:tab w:pos="856" w:val="left" w:leader="none"/>
        </w:tabs>
        <w:spacing w:line="240" w:lineRule="auto" w:before="0" w:after="0"/>
        <w:ind w:left="497" w:right="483" w:firstLine="0"/>
        <w:jc w:val="both"/>
        <w:rPr>
          <w:sz w:val="18"/>
        </w:rPr>
      </w:pPr>
      <w:r>
        <w:rPr>
          <w:color w:val="231F20"/>
          <w:sz w:val="18"/>
        </w:rPr>
        <w:t>Smith, M., Giraud-Carrier, C. and Purser, N. “Implicit affinity networks and social capital.” ACM. Information Technology and Management, pp 123 – 134.</w:t>
      </w:r>
    </w:p>
    <w:p>
      <w:pPr>
        <w:pStyle w:val="ListParagraph"/>
        <w:numPr>
          <w:ilvl w:val="0"/>
          <w:numId w:val="2"/>
        </w:numPr>
        <w:tabs>
          <w:tab w:pos="856" w:val="left" w:leader="none"/>
        </w:tabs>
        <w:spacing w:line="207" w:lineRule="exact" w:before="1" w:after="0"/>
        <w:ind w:left="856" w:right="0" w:hanging="359"/>
        <w:jc w:val="both"/>
        <w:rPr>
          <w:sz w:val="18"/>
        </w:rPr>
      </w:pPr>
      <w:r>
        <w:rPr>
          <w:color w:val="231F20"/>
          <w:sz w:val="18"/>
        </w:rPr>
        <w:t>Su,</w:t>
      </w:r>
      <w:r>
        <w:rPr>
          <w:color w:val="231F20"/>
          <w:spacing w:val="-1"/>
          <w:sz w:val="18"/>
        </w:rPr>
        <w:t> </w:t>
      </w:r>
      <w:r>
        <w:rPr>
          <w:color w:val="231F20"/>
          <w:sz w:val="18"/>
        </w:rPr>
        <w:t>X.</w:t>
      </w:r>
      <w:r>
        <w:rPr>
          <w:color w:val="231F20"/>
          <w:spacing w:val="-2"/>
          <w:sz w:val="18"/>
        </w:rPr>
        <w:t> </w:t>
      </w:r>
      <w:r>
        <w:rPr>
          <w:color w:val="231F20"/>
          <w:sz w:val="18"/>
        </w:rPr>
        <w:t>and</w:t>
      </w:r>
      <w:r>
        <w:rPr>
          <w:color w:val="231F20"/>
          <w:spacing w:val="-1"/>
          <w:sz w:val="18"/>
        </w:rPr>
        <w:t> </w:t>
      </w:r>
      <w:r>
        <w:rPr>
          <w:color w:val="231F20"/>
          <w:sz w:val="18"/>
        </w:rPr>
        <w:t>Khoshgoftaar,</w:t>
      </w:r>
      <w:r>
        <w:rPr>
          <w:color w:val="231F20"/>
          <w:spacing w:val="-2"/>
          <w:sz w:val="18"/>
        </w:rPr>
        <w:t> </w:t>
      </w:r>
      <w:r>
        <w:rPr>
          <w:color w:val="231F20"/>
          <w:sz w:val="18"/>
        </w:rPr>
        <w:t>T.</w:t>
      </w:r>
      <w:r>
        <w:rPr>
          <w:color w:val="231F20"/>
          <w:spacing w:val="-1"/>
          <w:sz w:val="18"/>
        </w:rPr>
        <w:t> </w:t>
      </w:r>
      <w:r>
        <w:rPr>
          <w:color w:val="231F20"/>
          <w:sz w:val="18"/>
        </w:rPr>
        <w:t>“A</w:t>
      </w:r>
      <w:r>
        <w:rPr>
          <w:color w:val="231F20"/>
          <w:spacing w:val="-1"/>
          <w:sz w:val="18"/>
        </w:rPr>
        <w:t> </w:t>
      </w:r>
      <w:r>
        <w:rPr>
          <w:color w:val="231F20"/>
          <w:sz w:val="18"/>
        </w:rPr>
        <w:t>Survey</w:t>
      </w:r>
      <w:r>
        <w:rPr>
          <w:color w:val="231F20"/>
          <w:spacing w:val="1"/>
          <w:sz w:val="18"/>
        </w:rPr>
        <w:t> </w:t>
      </w:r>
      <w:r>
        <w:rPr>
          <w:color w:val="231F20"/>
          <w:sz w:val="18"/>
        </w:rPr>
        <w:t>of</w:t>
      </w:r>
      <w:r>
        <w:rPr>
          <w:color w:val="231F20"/>
          <w:spacing w:val="-1"/>
          <w:sz w:val="18"/>
        </w:rPr>
        <w:t> </w:t>
      </w:r>
      <w:r>
        <w:rPr>
          <w:color w:val="231F20"/>
          <w:sz w:val="18"/>
        </w:rPr>
        <w:t>Collaborative</w:t>
      </w:r>
      <w:r>
        <w:rPr>
          <w:color w:val="231F20"/>
          <w:spacing w:val="-1"/>
          <w:sz w:val="18"/>
        </w:rPr>
        <w:t> </w:t>
      </w:r>
      <w:r>
        <w:rPr>
          <w:color w:val="231F20"/>
          <w:sz w:val="18"/>
        </w:rPr>
        <w:t>Filtering</w:t>
      </w:r>
      <w:r>
        <w:rPr>
          <w:color w:val="231F20"/>
          <w:spacing w:val="-1"/>
          <w:sz w:val="18"/>
        </w:rPr>
        <w:t> </w:t>
      </w:r>
      <w:r>
        <w:rPr>
          <w:color w:val="231F20"/>
          <w:sz w:val="18"/>
        </w:rPr>
        <w:t>Techniques.”</w:t>
      </w:r>
      <w:r>
        <w:rPr>
          <w:color w:val="231F20"/>
          <w:spacing w:val="-2"/>
          <w:sz w:val="18"/>
        </w:rPr>
        <w:t> </w:t>
      </w:r>
      <w:r>
        <w:rPr>
          <w:color w:val="231F20"/>
          <w:sz w:val="18"/>
        </w:rPr>
        <w:t>ACM.</w:t>
      </w:r>
      <w:r>
        <w:rPr>
          <w:color w:val="231F20"/>
          <w:spacing w:val="-1"/>
          <w:sz w:val="18"/>
        </w:rPr>
        <w:t> </w:t>
      </w:r>
      <w:r>
        <w:rPr>
          <w:color w:val="231F20"/>
          <w:sz w:val="18"/>
        </w:rPr>
        <w:t>Adv.</w:t>
      </w:r>
      <w:r>
        <w:rPr>
          <w:color w:val="231F20"/>
          <w:spacing w:val="-1"/>
          <w:sz w:val="18"/>
        </w:rPr>
        <w:t> </w:t>
      </w:r>
      <w:r>
        <w:rPr>
          <w:color w:val="231F20"/>
          <w:sz w:val="18"/>
        </w:rPr>
        <w:t>Artificial</w:t>
      </w:r>
      <w:r>
        <w:rPr>
          <w:color w:val="231F20"/>
          <w:spacing w:val="-1"/>
          <w:sz w:val="18"/>
        </w:rPr>
        <w:t> </w:t>
      </w:r>
      <w:r>
        <w:rPr>
          <w:color w:val="231F20"/>
          <w:spacing w:val="-2"/>
          <w:sz w:val="18"/>
        </w:rPr>
        <w:t>Intellegence.</w:t>
      </w:r>
    </w:p>
    <w:p>
      <w:pPr>
        <w:pStyle w:val="ListParagraph"/>
        <w:numPr>
          <w:ilvl w:val="0"/>
          <w:numId w:val="2"/>
        </w:numPr>
        <w:tabs>
          <w:tab w:pos="856" w:val="left" w:leader="none"/>
        </w:tabs>
        <w:spacing w:line="240" w:lineRule="auto" w:before="0" w:after="0"/>
        <w:ind w:left="497" w:right="476" w:firstLine="0"/>
        <w:jc w:val="both"/>
        <w:rPr>
          <w:sz w:val="18"/>
        </w:rPr>
      </w:pPr>
      <w:r>
        <w:rPr>
          <w:color w:val="231F20"/>
          <w:sz w:val="18"/>
        </w:rPr>
        <w:t>Trzec, K. and Mikac, B. “On agent-based service level agreement management in optical Internet”. Electrotechnical Conference, MELECON 2004. Proceedings of the 12th IEEE Mediterranean, 611 - 614 Vol.2, 2004.</w:t>
      </w:r>
    </w:p>
    <w:p>
      <w:pPr>
        <w:pStyle w:val="ListParagraph"/>
        <w:numPr>
          <w:ilvl w:val="0"/>
          <w:numId w:val="2"/>
        </w:numPr>
        <w:tabs>
          <w:tab w:pos="856" w:val="left" w:leader="none"/>
        </w:tabs>
        <w:spacing w:line="240" w:lineRule="auto" w:before="0" w:after="0"/>
        <w:ind w:left="856" w:right="0" w:hanging="359"/>
        <w:jc w:val="both"/>
        <w:rPr>
          <w:sz w:val="18"/>
        </w:rPr>
      </w:pPr>
      <w:r>
        <w:rPr>
          <w:color w:val="231F20"/>
          <w:sz w:val="18"/>
        </w:rPr>
        <w:t>Wu,</w:t>
      </w:r>
      <w:r>
        <w:rPr>
          <w:color w:val="231F20"/>
          <w:spacing w:val="-2"/>
          <w:sz w:val="18"/>
        </w:rPr>
        <w:t> </w:t>
      </w:r>
      <w:r>
        <w:rPr>
          <w:color w:val="231F20"/>
          <w:sz w:val="18"/>
        </w:rPr>
        <w:t>L.</w:t>
      </w:r>
      <w:r>
        <w:rPr>
          <w:color w:val="231F20"/>
          <w:spacing w:val="-2"/>
          <w:sz w:val="18"/>
        </w:rPr>
        <w:t> </w:t>
      </w:r>
      <w:r>
        <w:rPr>
          <w:color w:val="231F20"/>
          <w:sz w:val="18"/>
        </w:rPr>
        <w:t>Buyya,</w:t>
      </w:r>
      <w:r>
        <w:rPr>
          <w:color w:val="231F20"/>
          <w:spacing w:val="-2"/>
          <w:sz w:val="18"/>
        </w:rPr>
        <w:t> </w:t>
      </w:r>
      <w:r>
        <w:rPr>
          <w:color w:val="231F20"/>
          <w:sz w:val="18"/>
        </w:rPr>
        <w:t>R.</w:t>
      </w:r>
      <w:r>
        <w:rPr>
          <w:color w:val="231F20"/>
          <w:spacing w:val="-2"/>
          <w:sz w:val="18"/>
        </w:rPr>
        <w:t> </w:t>
      </w:r>
      <w:r>
        <w:rPr>
          <w:color w:val="231F20"/>
          <w:sz w:val="18"/>
        </w:rPr>
        <w:t>Service</w:t>
      </w:r>
      <w:r>
        <w:rPr>
          <w:color w:val="231F20"/>
          <w:spacing w:val="-2"/>
          <w:sz w:val="18"/>
        </w:rPr>
        <w:t> </w:t>
      </w:r>
      <w:r>
        <w:rPr>
          <w:color w:val="231F20"/>
          <w:sz w:val="18"/>
        </w:rPr>
        <w:t>Level</w:t>
      </w:r>
      <w:r>
        <w:rPr>
          <w:color w:val="231F20"/>
          <w:spacing w:val="-2"/>
          <w:sz w:val="18"/>
        </w:rPr>
        <w:t> </w:t>
      </w:r>
      <w:r>
        <w:rPr>
          <w:color w:val="231F20"/>
          <w:sz w:val="18"/>
        </w:rPr>
        <w:t>Agreement</w:t>
      </w:r>
      <w:r>
        <w:rPr>
          <w:color w:val="231F20"/>
          <w:spacing w:val="-2"/>
          <w:sz w:val="18"/>
        </w:rPr>
        <w:t> </w:t>
      </w:r>
      <w:r>
        <w:rPr>
          <w:color w:val="231F20"/>
          <w:sz w:val="18"/>
        </w:rPr>
        <w:t>(SLA)</w:t>
      </w:r>
      <w:r>
        <w:rPr>
          <w:color w:val="231F20"/>
          <w:spacing w:val="-2"/>
          <w:sz w:val="18"/>
        </w:rPr>
        <w:t> </w:t>
      </w:r>
      <w:r>
        <w:rPr>
          <w:color w:val="231F20"/>
          <w:sz w:val="18"/>
        </w:rPr>
        <w:t>in</w:t>
      </w:r>
      <w:r>
        <w:rPr>
          <w:color w:val="231F20"/>
          <w:spacing w:val="-1"/>
          <w:sz w:val="18"/>
        </w:rPr>
        <w:t> </w:t>
      </w:r>
      <w:r>
        <w:rPr>
          <w:color w:val="231F20"/>
          <w:sz w:val="18"/>
        </w:rPr>
        <w:t>Utility</w:t>
      </w:r>
      <w:r>
        <w:rPr>
          <w:color w:val="231F20"/>
          <w:spacing w:val="-3"/>
          <w:sz w:val="18"/>
        </w:rPr>
        <w:t> </w:t>
      </w:r>
      <w:r>
        <w:rPr>
          <w:color w:val="231F20"/>
          <w:sz w:val="18"/>
        </w:rPr>
        <w:t>Computing</w:t>
      </w:r>
      <w:r>
        <w:rPr>
          <w:color w:val="231F20"/>
          <w:spacing w:val="-2"/>
          <w:sz w:val="18"/>
        </w:rPr>
        <w:t> </w:t>
      </w:r>
      <w:r>
        <w:rPr>
          <w:color w:val="231F20"/>
          <w:sz w:val="18"/>
        </w:rPr>
        <w:t>Systems.</w:t>
      </w:r>
      <w:r>
        <w:rPr>
          <w:color w:val="231F20"/>
          <w:spacing w:val="-1"/>
          <w:sz w:val="18"/>
        </w:rPr>
        <w:t> </w:t>
      </w:r>
      <w:r>
        <w:rPr>
          <w:color w:val="231F20"/>
          <w:sz w:val="18"/>
        </w:rPr>
        <w:t>IGI</w:t>
      </w:r>
      <w:r>
        <w:rPr>
          <w:color w:val="231F20"/>
          <w:spacing w:val="-2"/>
          <w:sz w:val="18"/>
        </w:rPr>
        <w:t> </w:t>
      </w:r>
      <w:r>
        <w:rPr>
          <w:color w:val="231F20"/>
          <w:sz w:val="18"/>
        </w:rPr>
        <w:t>Global.</w:t>
      </w:r>
      <w:r>
        <w:rPr>
          <w:color w:val="231F20"/>
          <w:spacing w:val="-1"/>
          <w:sz w:val="18"/>
        </w:rPr>
        <w:t> </w:t>
      </w:r>
      <w:r>
        <w:rPr>
          <w:color w:val="231F20"/>
          <w:spacing w:val="-2"/>
          <w:sz w:val="18"/>
        </w:rPr>
        <w:t>2012.</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3248">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03232"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13760">
              <wp:simplePos x="0" y="0"/>
              <wp:positionH relativeFrom="page">
                <wp:posOffset>2375804</wp:posOffset>
              </wp:positionH>
              <wp:positionV relativeFrom="page">
                <wp:posOffset>455282</wp:posOffset>
              </wp:positionV>
              <wp:extent cx="258318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583180" cy="137160"/>
                      </a:xfrm>
                      <a:prstGeom prst="rect">
                        <a:avLst/>
                      </a:prstGeom>
                    </wps:spPr>
                    <wps:txbx>
                      <w:txbxContent>
                        <w:p>
                          <w:pPr>
                            <w:spacing w:before="12"/>
                            <w:ind w:left="20" w:right="0" w:firstLine="0"/>
                            <w:jc w:val="left"/>
                            <w:rPr>
                              <w:i/>
                              <w:sz w:val="16"/>
                            </w:rPr>
                          </w:pPr>
                          <w:r>
                            <w:rPr>
                              <w:i/>
                              <w:color w:val="231F20"/>
                              <w:sz w:val="16"/>
                            </w:rPr>
                            <w:t>Mohammed</w:t>
                          </w:r>
                          <w:r>
                            <w:rPr>
                              <w:i/>
                              <w:color w:val="231F20"/>
                              <w:spacing w:val="-3"/>
                              <w:sz w:val="16"/>
                            </w:rPr>
                            <w:t> </w:t>
                          </w:r>
                          <w:r>
                            <w:rPr>
                              <w:i/>
                              <w:color w:val="231F20"/>
                              <w:sz w:val="16"/>
                            </w:rPr>
                            <w:t>Hamdi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147</w:t>
                          </w:r>
                          <w:r>
                            <w:rPr>
                              <w:i/>
                              <w:color w:val="231F20"/>
                              <w:spacing w:val="-1"/>
                              <w:sz w:val="16"/>
                            </w:rPr>
                            <w:t> </w:t>
                          </w:r>
                          <w:r>
                            <w:rPr>
                              <w:i/>
                              <w:color w:val="231F20"/>
                              <w:sz w:val="16"/>
                            </w:rPr>
                            <w:t>–</w:t>
                          </w:r>
                          <w:r>
                            <w:rPr>
                              <w:i/>
                              <w:color w:val="231F20"/>
                              <w:spacing w:val="-2"/>
                              <w:sz w:val="16"/>
                            </w:rPr>
                            <w:t> </w:t>
                          </w:r>
                          <w:r>
                            <w:rPr>
                              <w:i/>
                              <w:color w:val="231F20"/>
                              <w:spacing w:val="-5"/>
                              <w:sz w:val="16"/>
                            </w:rPr>
                            <w:t>153</w:t>
                          </w:r>
                        </w:p>
                      </w:txbxContent>
                    </wps:txbx>
                    <wps:bodyPr wrap="square" lIns="0" tIns="0" rIns="0" bIns="0" rtlCol="0">
                      <a:noAutofit/>
                    </wps:bodyPr>
                  </wps:wsp>
                </a:graphicData>
              </a:graphic>
            </wp:anchor>
          </w:drawing>
        </mc:Choice>
        <mc:Fallback>
          <w:pict>
            <v:shape style="position:absolute;margin-left:187.071198pt;margin-top:35.849003pt;width:203.4pt;height:10.8pt;mso-position-horizontal-relative:page;mso-position-vertical-relative:page;z-index:-15902720" type="#_x0000_t202" id="docshape7" filled="false" stroked="false">
              <v:textbox inset="0,0,0,0">
                <w:txbxContent>
                  <w:p>
                    <w:pPr>
                      <w:spacing w:before="12"/>
                      <w:ind w:left="20" w:right="0" w:firstLine="0"/>
                      <w:jc w:val="left"/>
                      <w:rPr>
                        <w:i/>
                        <w:sz w:val="16"/>
                      </w:rPr>
                    </w:pPr>
                    <w:r>
                      <w:rPr>
                        <w:i/>
                        <w:color w:val="231F20"/>
                        <w:sz w:val="16"/>
                      </w:rPr>
                      <w:t>Mohammed</w:t>
                    </w:r>
                    <w:r>
                      <w:rPr>
                        <w:i/>
                        <w:color w:val="231F20"/>
                        <w:spacing w:val="-3"/>
                        <w:sz w:val="16"/>
                      </w:rPr>
                      <w:t> </w:t>
                    </w:r>
                    <w:r>
                      <w:rPr>
                        <w:i/>
                        <w:color w:val="231F20"/>
                        <w:sz w:val="16"/>
                      </w:rPr>
                      <w:t>Hamdi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147</w:t>
                    </w:r>
                    <w:r>
                      <w:rPr>
                        <w:i/>
                        <w:color w:val="231F20"/>
                        <w:spacing w:val="-1"/>
                        <w:sz w:val="16"/>
                      </w:rPr>
                      <w:t> </w:t>
                    </w:r>
                    <w:r>
                      <w:rPr>
                        <w:i/>
                        <w:color w:val="231F20"/>
                        <w:sz w:val="16"/>
                      </w:rPr>
                      <w:t>–</w:t>
                    </w:r>
                    <w:r>
                      <w:rPr>
                        <w:i/>
                        <w:color w:val="231F20"/>
                        <w:spacing w:val="-2"/>
                        <w:sz w:val="16"/>
                      </w:rPr>
                      <w:t> </w:t>
                    </w:r>
                    <w:r>
                      <w:rPr>
                        <w:i/>
                        <w:color w:val="231F20"/>
                        <w:spacing w:val="-5"/>
                        <w:sz w:val="16"/>
                      </w:rPr>
                      <w:t>153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4272">
              <wp:simplePos x="0" y="0"/>
              <wp:positionH relativeFrom="page">
                <wp:posOffset>2173211</wp:posOffset>
              </wp:positionH>
              <wp:positionV relativeFrom="page">
                <wp:posOffset>455282</wp:posOffset>
              </wp:positionV>
              <wp:extent cx="258318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583180" cy="137160"/>
                      </a:xfrm>
                      <a:prstGeom prst="rect">
                        <a:avLst/>
                      </a:prstGeom>
                    </wps:spPr>
                    <wps:txbx>
                      <w:txbxContent>
                        <w:p>
                          <w:pPr>
                            <w:spacing w:before="12"/>
                            <w:ind w:left="20" w:right="0" w:firstLine="0"/>
                            <w:jc w:val="left"/>
                            <w:rPr>
                              <w:i/>
                              <w:sz w:val="16"/>
                            </w:rPr>
                          </w:pPr>
                          <w:r>
                            <w:rPr>
                              <w:i/>
                              <w:color w:val="231F20"/>
                              <w:sz w:val="16"/>
                            </w:rPr>
                            <w:t>Mohammed</w:t>
                          </w:r>
                          <w:r>
                            <w:rPr>
                              <w:i/>
                              <w:color w:val="231F20"/>
                              <w:spacing w:val="-3"/>
                              <w:sz w:val="16"/>
                            </w:rPr>
                            <w:t> </w:t>
                          </w:r>
                          <w:r>
                            <w:rPr>
                              <w:i/>
                              <w:color w:val="231F20"/>
                              <w:sz w:val="16"/>
                            </w:rPr>
                            <w:t>Hamdi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147</w:t>
                          </w:r>
                          <w:r>
                            <w:rPr>
                              <w:i/>
                              <w:color w:val="231F20"/>
                              <w:spacing w:val="-1"/>
                              <w:sz w:val="16"/>
                            </w:rPr>
                            <w:t> </w:t>
                          </w:r>
                          <w:r>
                            <w:rPr>
                              <w:i/>
                              <w:color w:val="231F20"/>
                              <w:sz w:val="16"/>
                            </w:rPr>
                            <w:t>–</w:t>
                          </w:r>
                          <w:r>
                            <w:rPr>
                              <w:i/>
                              <w:color w:val="231F20"/>
                              <w:spacing w:val="-2"/>
                              <w:sz w:val="16"/>
                            </w:rPr>
                            <w:t> </w:t>
                          </w:r>
                          <w:r>
                            <w:rPr>
                              <w:i/>
                              <w:color w:val="231F20"/>
                              <w:spacing w:val="-5"/>
                              <w:sz w:val="16"/>
                            </w:rPr>
                            <w:t>153</w:t>
                          </w:r>
                        </w:p>
                      </w:txbxContent>
                    </wps:txbx>
                    <wps:bodyPr wrap="square" lIns="0" tIns="0" rIns="0" bIns="0" rtlCol="0">
                      <a:noAutofit/>
                    </wps:bodyPr>
                  </wps:wsp>
                </a:graphicData>
              </a:graphic>
            </wp:anchor>
          </w:drawing>
        </mc:Choice>
        <mc:Fallback>
          <w:pict>
            <v:shape style="position:absolute;margin-left:171.119003pt;margin-top:35.849003pt;width:203.4pt;height:10.8pt;mso-position-horizontal-relative:page;mso-position-vertical-relative:page;z-index:-15902208" type="#_x0000_t202" id="docshape8" filled="false" stroked="false">
              <v:textbox inset="0,0,0,0">
                <w:txbxContent>
                  <w:p>
                    <w:pPr>
                      <w:spacing w:before="12"/>
                      <w:ind w:left="20" w:right="0" w:firstLine="0"/>
                      <w:jc w:val="left"/>
                      <w:rPr>
                        <w:i/>
                        <w:sz w:val="16"/>
                      </w:rPr>
                    </w:pPr>
                    <w:r>
                      <w:rPr>
                        <w:i/>
                        <w:color w:val="231F20"/>
                        <w:sz w:val="16"/>
                      </w:rPr>
                      <w:t>Mohammed</w:t>
                    </w:r>
                    <w:r>
                      <w:rPr>
                        <w:i/>
                        <w:color w:val="231F20"/>
                        <w:spacing w:val="-3"/>
                        <w:sz w:val="16"/>
                      </w:rPr>
                      <w:t> </w:t>
                    </w:r>
                    <w:r>
                      <w:rPr>
                        <w:i/>
                        <w:color w:val="231F20"/>
                        <w:sz w:val="16"/>
                      </w:rPr>
                      <w:t>Hamdi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147</w:t>
                    </w:r>
                    <w:r>
                      <w:rPr>
                        <w:i/>
                        <w:color w:val="231F20"/>
                        <w:spacing w:val="-1"/>
                        <w:sz w:val="16"/>
                      </w:rPr>
                      <w:t> </w:t>
                    </w:r>
                    <w:r>
                      <w:rPr>
                        <w:i/>
                        <w:color w:val="231F20"/>
                        <w:sz w:val="16"/>
                      </w:rPr>
                      <w:t>–</w:t>
                    </w:r>
                    <w:r>
                      <w:rPr>
                        <w:i/>
                        <w:color w:val="231F20"/>
                        <w:spacing w:val="-2"/>
                        <w:sz w:val="16"/>
                      </w:rPr>
                      <w:t> </w:t>
                    </w:r>
                    <w:r>
                      <w:rPr>
                        <w:i/>
                        <w:color w:val="231F20"/>
                        <w:spacing w:val="-5"/>
                        <w:sz w:val="16"/>
                      </w:rPr>
                      <w:t>153</w:t>
                    </w:r>
                  </w:p>
                </w:txbxContent>
              </v:textbox>
              <w10:wrap type="none"/>
            </v:shape>
          </w:pict>
        </mc:Fallback>
      </mc:AlternateContent>
    </w:r>
    <w:r>
      <w:rPr/>
      <mc:AlternateContent>
        <mc:Choice Requires="wps">
          <w:drawing>
            <wp:anchor distT="0" distB="0" distL="0" distR="0" allowOverlap="1" layoutInCell="1" locked="0" behindDoc="1" simplePos="0" relativeHeight="487414784">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01696"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97" w:hanging="360"/>
        <w:jc w:val="left"/>
      </w:pPr>
      <w:rPr>
        <w:rFonts w:hint="default" w:ascii="Times New Roman" w:hAnsi="Times New Roman" w:eastAsia="Times New Roman" w:cs="Times New Roman"/>
        <w:b w:val="0"/>
        <w:bCs w:val="0"/>
        <w:i w:val="0"/>
        <w:iCs w:val="0"/>
        <w:color w:val="231F20"/>
        <w:spacing w:val="0"/>
        <w:w w:val="100"/>
        <w:sz w:val="18"/>
        <w:szCs w:val="18"/>
        <w:lang w:val="en-US" w:eastAsia="en-US" w:bidi="ar-SA"/>
      </w:rPr>
    </w:lvl>
    <w:lvl w:ilvl="1">
      <w:start w:val="0"/>
      <w:numFmt w:val="bullet"/>
      <w:lvlText w:val="•"/>
      <w:lvlJc w:val="left"/>
      <w:pPr>
        <w:ind w:left="1432" w:hanging="360"/>
      </w:pPr>
      <w:rPr>
        <w:rFonts w:hint="default"/>
        <w:lang w:val="en-US" w:eastAsia="en-US" w:bidi="ar-SA"/>
      </w:rPr>
    </w:lvl>
    <w:lvl w:ilvl="2">
      <w:start w:val="0"/>
      <w:numFmt w:val="bullet"/>
      <w:lvlText w:val="•"/>
      <w:lvlJc w:val="left"/>
      <w:pPr>
        <w:ind w:left="2365" w:hanging="360"/>
      </w:pPr>
      <w:rPr>
        <w:rFonts w:hint="default"/>
        <w:lang w:val="en-US" w:eastAsia="en-US" w:bidi="ar-SA"/>
      </w:rPr>
    </w:lvl>
    <w:lvl w:ilvl="3">
      <w:start w:val="0"/>
      <w:numFmt w:val="bullet"/>
      <w:lvlText w:val="•"/>
      <w:lvlJc w:val="left"/>
      <w:pPr>
        <w:ind w:left="3297" w:hanging="360"/>
      </w:pPr>
      <w:rPr>
        <w:rFonts w:hint="default"/>
        <w:lang w:val="en-US" w:eastAsia="en-US" w:bidi="ar-SA"/>
      </w:rPr>
    </w:lvl>
    <w:lvl w:ilvl="4">
      <w:start w:val="0"/>
      <w:numFmt w:val="bullet"/>
      <w:lvlText w:val="•"/>
      <w:lvlJc w:val="left"/>
      <w:pPr>
        <w:ind w:left="4230" w:hanging="360"/>
      </w:pPr>
      <w:rPr>
        <w:rFonts w:hint="default"/>
        <w:lang w:val="en-US" w:eastAsia="en-US" w:bidi="ar-SA"/>
      </w:rPr>
    </w:lvl>
    <w:lvl w:ilvl="5">
      <w:start w:val="0"/>
      <w:numFmt w:val="bullet"/>
      <w:lvlText w:val="•"/>
      <w:lvlJc w:val="left"/>
      <w:pPr>
        <w:ind w:left="5162" w:hanging="360"/>
      </w:pPr>
      <w:rPr>
        <w:rFonts w:hint="default"/>
        <w:lang w:val="en-US" w:eastAsia="en-US" w:bidi="ar-SA"/>
      </w:rPr>
    </w:lvl>
    <w:lvl w:ilvl="6">
      <w:start w:val="0"/>
      <w:numFmt w:val="bullet"/>
      <w:lvlText w:val="•"/>
      <w:lvlJc w:val="left"/>
      <w:pPr>
        <w:ind w:left="6095" w:hanging="360"/>
      </w:pPr>
      <w:rPr>
        <w:rFonts w:hint="default"/>
        <w:lang w:val="en-US" w:eastAsia="en-US" w:bidi="ar-SA"/>
      </w:rPr>
    </w:lvl>
    <w:lvl w:ilvl="7">
      <w:start w:val="0"/>
      <w:numFmt w:val="bullet"/>
      <w:lvlText w:val="•"/>
      <w:lvlJc w:val="left"/>
      <w:pPr>
        <w:ind w:left="7027" w:hanging="360"/>
      </w:pPr>
      <w:rPr>
        <w:rFonts w:hint="default"/>
        <w:lang w:val="en-US" w:eastAsia="en-US" w:bidi="ar-SA"/>
      </w:rPr>
    </w:lvl>
    <w:lvl w:ilvl="8">
      <w:start w:val="0"/>
      <w:numFmt w:val="bullet"/>
      <w:lvlText w:val="•"/>
      <w:lvlJc w:val="left"/>
      <w:pPr>
        <w:ind w:left="7960" w:hanging="360"/>
      </w:pPr>
      <w:rPr>
        <w:rFonts w:hint="default"/>
        <w:lang w:val="en-US" w:eastAsia="en-US" w:bidi="ar-SA"/>
      </w:rPr>
    </w:lvl>
  </w:abstractNum>
  <w:abstractNum w:abstractNumId="0">
    <w:multiLevelType w:val="hybridMultilevel"/>
    <w:lvl w:ilvl="0">
      <w:start w:val="1"/>
      <w:numFmt w:val="decimal"/>
      <w:lvlText w:val="%1."/>
      <w:lvlJc w:val="left"/>
      <w:pPr>
        <w:ind w:left="715"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877" w:hanging="350"/>
        <w:jc w:val="righ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873" w:hanging="350"/>
      </w:pPr>
      <w:rPr>
        <w:rFonts w:hint="default"/>
        <w:lang w:val="en-US" w:eastAsia="en-US" w:bidi="ar-SA"/>
      </w:rPr>
    </w:lvl>
    <w:lvl w:ilvl="3">
      <w:start w:val="0"/>
      <w:numFmt w:val="bullet"/>
      <w:lvlText w:val="•"/>
      <w:lvlJc w:val="left"/>
      <w:pPr>
        <w:ind w:left="2867" w:hanging="350"/>
      </w:pPr>
      <w:rPr>
        <w:rFonts w:hint="default"/>
        <w:lang w:val="en-US" w:eastAsia="en-US" w:bidi="ar-SA"/>
      </w:rPr>
    </w:lvl>
    <w:lvl w:ilvl="4">
      <w:start w:val="0"/>
      <w:numFmt w:val="bullet"/>
      <w:lvlText w:val="•"/>
      <w:lvlJc w:val="left"/>
      <w:pPr>
        <w:ind w:left="3861" w:hanging="350"/>
      </w:pPr>
      <w:rPr>
        <w:rFonts w:hint="default"/>
        <w:lang w:val="en-US" w:eastAsia="en-US" w:bidi="ar-SA"/>
      </w:rPr>
    </w:lvl>
    <w:lvl w:ilvl="5">
      <w:start w:val="0"/>
      <w:numFmt w:val="bullet"/>
      <w:lvlText w:val="•"/>
      <w:lvlJc w:val="left"/>
      <w:pPr>
        <w:ind w:left="4855" w:hanging="350"/>
      </w:pPr>
      <w:rPr>
        <w:rFonts w:hint="default"/>
        <w:lang w:val="en-US" w:eastAsia="en-US" w:bidi="ar-SA"/>
      </w:rPr>
    </w:lvl>
    <w:lvl w:ilvl="6">
      <w:start w:val="0"/>
      <w:numFmt w:val="bullet"/>
      <w:lvlText w:val="•"/>
      <w:lvlJc w:val="left"/>
      <w:pPr>
        <w:ind w:left="5849" w:hanging="350"/>
      </w:pPr>
      <w:rPr>
        <w:rFonts w:hint="default"/>
        <w:lang w:val="en-US" w:eastAsia="en-US" w:bidi="ar-SA"/>
      </w:rPr>
    </w:lvl>
    <w:lvl w:ilvl="7">
      <w:start w:val="0"/>
      <w:numFmt w:val="bullet"/>
      <w:lvlText w:val="•"/>
      <w:lvlJc w:val="left"/>
      <w:pPr>
        <w:ind w:left="6843" w:hanging="350"/>
      </w:pPr>
      <w:rPr>
        <w:rFonts w:hint="default"/>
        <w:lang w:val="en-US" w:eastAsia="en-US" w:bidi="ar-SA"/>
      </w:rPr>
    </w:lvl>
    <w:lvl w:ilvl="8">
      <w:start w:val="0"/>
      <w:numFmt w:val="bullet"/>
      <w:lvlText w:val="•"/>
      <w:lvlJc w:val="left"/>
      <w:pPr>
        <w:ind w:left="7837" w:hanging="35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97"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42"/>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97"/>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Hamdi</dc:creator>
  <dc:subject>AASRI Procedia, 4 (2013) 147-153. doi:10.1016/j.aasri.2013.10.023</dc:subject>
  <dc:title>On the Core of Agents Interactions in a Spontaneous Networked Organization</dc:title>
  <dcterms:created xsi:type="dcterms:W3CDTF">2023-11-25T07:00:06Z</dcterms:created>
  <dcterms:modified xsi:type="dcterms:W3CDTF">2023-11-25T07:00:06Z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10.1016/j.aasri.2013.10.023</vt:lpwstr>
  </property>
  <property fmtid="{D5CDD505-2E9C-101B-9397-08002B2CF9AE}" pid="8" name="robots">
    <vt:lpwstr>noindex</vt:lpwstr>
  </property>
</Properties>
</file>