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172 –</w:t>
      </w:r>
      <w:r>
        <w:rPr>
          <w:color w:val="231F20"/>
          <w:spacing w:val="-1"/>
          <w:sz w:val="16"/>
        </w:rPr>
        <w:t> </w:t>
      </w:r>
      <w:r>
        <w:rPr>
          <w:color w:val="231F20"/>
          <w:spacing w:val="-5"/>
          <w:sz w:val="16"/>
        </w:rPr>
        <w:t>176</w:t>
      </w:r>
    </w:p>
    <w:p>
      <w:pPr>
        <w:pStyle w:val="BodyText"/>
        <w:rPr>
          <w:sz w:val="24"/>
        </w:rPr>
      </w:pPr>
    </w:p>
    <w:p>
      <w:pPr>
        <w:pStyle w:val="BodyText"/>
        <w:rPr>
          <w:sz w:val="24"/>
        </w:rPr>
      </w:pPr>
    </w:p>
    <w:p>
      <w:pPr>
        <w:pStyle w:val="BodyText"/>
        <w:rPr>
          <w:sz w:val="24"/>
        </w:rPr>
      </w:pPr>
    </w:p>
    <w:p>
      <w:pPr>
        <w:pStyle w:val="BodyText"/>
        <w:spacing w:before="114"/>
        <w:rPr>
          <w:sz w:val="24"/>
        </w:rPr>
      </w:pPr>
    </w:p>
    <w:p>
      <w:pPr>
        <w:spacing w:before="0"/>
        <w:ind w:left="403" w:right="675"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The</w:t>
      </w:r>
      <w:r>
        <w:rPr>
          <w:color w:val="231F20"/>
          <w:spacing w:val="-5"/>
        </w:rPr>
        <w:t> </w:t>
      </w:r>
      <w:r>
        <w:rPr>
          <w:color w:val="231F20"/>
        </w:rPr>
        <w:t>Intelligent</w:t>
      </w:r>
      <w:r>
        <w:rPr>
          <w:color w:val="231F20"/>
          <w:spacing w:val="-5"/>
        </w:rPr>
        <w:t> </w:t>
      </w:r>
      <w:r>
        <w:rPr>
          <w:color w:val="231F20"/>
        </w:rPr>
        <w:t>Control</w:t>
      </w:r>
      <w:r>
        <w:rPr>
          <w:color w:val="231F20"/>
          <w:spacing w:val="-5"/>
        </w:rPr>
        <w:t> </w:t>
      </w:r>
      <w:r>
        <w:rPr>
          <w:color w:val="231F20"/>
        </w:rPr>
        <w:t>system</w:t>
      </w:r>
      <w:r>
        <w:rPr>
          <w:color w:val="231F20"/>
          <w:spacing w:val="-5"/>
        </w:rPr>
        <w:t> </w:t>
      </w:r>
      <w:r>
        <w:rPr>
          <w:color w:val="231F20"/>
        </w:rPr>
        <w:t>of</w:t>
      </w:r>
      <w:r>
        <w:rPr>
          <w:color w:val="231F20"/>
          <w:spacing w:val="-5"/>
        </w:rPr>
        <w:t> </w:t>
      </w:r>
      <w:r>
        <w:rPr>
          <w:color w:val="231F20"/>
        </w:rPr>
        <w:t>Immersion</w:t>
      </w:r>
      <w:r>
        <w:rPr>
          <w:color w:val="231F20"/>
          <w:spacing w:val="-5"/>
        </w:rPr>
        <w:t> </w:t>
      </w:r>
      <w:r>
        <w:rPr>
          <w:color w:val="231F20"/>
        </w:rPr>
        <w:t>cyclic</w:t>
      </w:r>
      <w:r>
        <w:rPr>
          <w:color w:val="231F20"/>
          <w:spacing w:val="-6"/>
        </w:rPr>
        <w:t> </w:t>
      </w:r>
      <w:r>
        <w:rPr>
          <w:color w:val="231F20"/>
        </w:rPr>
        <w:t>corrosion test chamber</w:t>
      </w:r>
    </w:p>
    <w:p>
      <w:pPr>
        <w:spacing w:before="225"/>
        <w:ind w:left="0" w:right="147" w:firstLine="0"/>
        <w:jc w:val="center"/>
        <w:rPr>
          <w:sz w:val="26"/>
        </w:rPr>
      </w:pPr>
      <w:r>
        <w:rPr>
          <w:color w:val="231F20"/>
          <w:sz w:val="26"/>
        </w:rPr>
        <w:t>Fang</w:t>
      </w:r>
      <w:r>
        <w:rPr>
          <w:color w:val="231F20"/>
          <w:spacing w:val="-5"/>
          <w:sz w:val="26"/>
        </w:rPr>
        <w:t> </w:t>
      </w:r>
      <w:r>
        <w:rPr>
          <w:color w:val="231F20"/>
          <w:sz w:val="26"/>
        </w:rPr>
        <w:t>Kangling</w:t>
      </w:r>
      <w:r>
        <w:rPr>
          <w:color w:val="231F20"/>
          <w:spacing w:val="60"/>
          <w:sz w:val="26"/>
        </w:rPr>
        <w:t> </w:t>
      </w:r>
      <w:r>
        <w:rPr>
          <w:color w:val="231F20"/>
          <w:sz w:val="26"/>
        </w:rPr>
        <w:t>Li</w:t>
      </w:r>
      <w:r>
        <w:rPr>
          <w:color w:val="231F20"/>
          <w:spacing w:val="-4"/>
          <w:sz w:val="26"/>
        </w:rPr>
        <w:t> </w:t>
      </w:r>
      <w:r>
        <w:rPr>
          <w:color w:val="231F20"/>
          <w:sz w:val="26"/>
        </w:rPr>
        <w:t>Xiao</w:t>
      </w:r>
      <w:r>
        <w:rPr>
          <w:color w:val="231F20"/>
          <w:spacing w:val="57"/>
          <w:sz w:val="26"/>
        </w:rPr>
        <w:t> </w:t>
      </w:r>
      <w:r>
        <w:rPr>
          <w:color w:val="231F20"/>
          <w:sz w:val="26"/>
        </w:rPr>
        <w:t>Chen</w:t>
      </w:r>
      <w:r>
        <w:rPr>
          <w:color w:val="231F20"/>
          <w:spacing w:val="-4"/>
          <w:sz w:val="26"/>
        </w:rPr>
        <w:t> </w:t>
      </w:r>
      <w:r>
        <w:rPr>
          <w:color w:val="231F20"/>
          <w:spacing w:val="-2"/>
          <w:sz w:val="26"/>
        </w:rPr>
        <w:t>Guonian</w:t>
      </w:r>
    </w:p>
    <w:p>
      <w:pPr>
        <w:spacing w:line="259" w:lineRule="auto" w:before="260"/>
        <w:ind w:left="4051" w:right="1995" w:hanging="2331"/>
        <w:jc w:val="left"/>
        <w:rPr>
          <w:i/>
          <w:sz w:val="16"/>
        </w:rPr>
      </w:pPr>
      <w:r>
        <w:rPr>
          <w:i/>
          <w:color w:val="231F20"/>
          <w:sz w:val="16"/>
        </w:rPr>
        <w:t>College</w:t>
      </w:r>
      <w:r>
        <w:rPr>
          <w:i/>
          <w:color w:val="231F20"/>
          <w:spacing w:val="-4"/>
          <w:sz w:val="16"/>
        </w:rPr>
        <w:t> </w:t>
      </w:r>
      <w:r>
        <w:rPr>
          <w:i/>
          <w:color w:val="231F20"/>
          <w:sz w:val="16"/>
        </w:rPr>
        <w:t>of</w:t>
      </w:r>
      <w:r>
        <w:rPr>
          <w:i/>
          <w:color w:val="231F20"/>
          <w:spacing w:val="-2"/>
          <w:sz w:val="16"/>
        </w:rPr>
        <w:t> </w:t>
      </w:r>
      <w:r>
        <w:rPr>
          <w:i/>
          <w:color w:val="231F20"/>
          <w:sz w:val="16"/>
        </w:rPr>
        <w:t>Information</w:t>
      </w:r>
      <w:r>
        <w:rPr>
          <w:i/>
          <w:color w:val="231F20"/>
          <w:spacing w:val="-4"/>
          <w:sz w:val="16"/>
        </w:rPr>
        <w:t> </w:t>
      </w:r>
      <w:r>
        <w:rPr>
          <w:i/>
          <w:color w:val="231F20"/>
          <w:sz w:val="16"/>
        </w:rPr>
        <w:t>Science</w:t>
      </w:r>
      <w:r>
        <w:rPr>
          <w:i/>
          <w:color w:val="231F20"/>
          <w:spacing w:val="-4"/>
          <w:sz w:val="16"/>
        </w:rPr>
        <w:t> </w:t>
      </w:r>
      <w:r>
        <w:rPr>
          <w:i/>
          <w:color w:val="231F20"/>
          <w:sz w:val="16"/>
        </w:rPr>
        <w:t>and</w:t>
      </w:r>
      <w:r>
        <w:rPr>
          <w:i/>
          <w:color w:val="231F20"/>
          <w:spacing w:val="-4"/>
          <w:sz w:val="16"/>
        </w:rPr>
        <w:t> </w:t>
      </w:r>
      <w:r>
        <w:rPr>
          <w:i/>
          <w:color w:val="231F20"/>
          <w:sz w:val="16"/>
        </w:rPr>
        <w:t>Engineering,</w:t>
      </w:r>
      <w:r>
        <w:rPr>
          <w:i/>
          <w:color w:val="231F20"/>
          <w:spacing w:val="-4"/>
          <w:sz w:val="16"/>
        </w:rPr>
        <w:t> </w:t>
      </w:r>
      <w:r>
        <w:rPr>
          <w:i/>
          <w:color w:val="231F20"/>
          <w:sz w:val="16"/>
        </w:rPr>
        <w:t>Wuhan</w:t>
      </w:r>
      <w:r>
        <w:rPr>
          <w:i/>
          <w:color w:val="231F20"/>
          <w:spacing w:val="-2"/>
          <w:sz w:val="16"/>
        </w:rPr>
        <w:t> </w:t>
      </w:r>
      <w:r>
        <w:rPr>
          <w:i/>
          <w:color w:val="231F20"/>
          <w:sz w:val="16"/>
        </w:rPr>
        <w:t>University</w:t>
      </w:r>
      <w:r>
        <w:rPr>
          <w:i/>
          <w:color w:val="231F20"/>
          <w:spacing w:val="-4"/>
          <w:sz w:val="16"/>
        </w:rPr>
        <w:t> </w:t>
      </w:r>
      <w:r>
        <w:rPr>
          <w:i/>
          <w:color w:val="231F20"/>
          <w:sz w:val="16"/>
        </w:rPr>
        <w:t>of</w:t>
      </w:r>
      <w:r>
        <w:rPr>
          <w:i/>
          <w:color w:val="231F20"/>
          <w:spacing w:val="-4"/>
          <w:sz w:val="16"/>
        </w:rPr>
        <w:t> </w:t>
      </w:r>
      <w:r>
        <w:rPr>
          <w:i/>
          <w:color w:val="231F20"/>
          <w:sz w:val="16"/>
        </w:rPr>
        <w:t>Science</w:t>
      </w:r>
      <w:r>
        <w:rPr>
          <w:i/>
          <w:color w:val="231F20"/>
          <w:spacing w:val="-4"/>
          <w:sz w:val="16"/>
        </w:rPr>
        <w:t> </w:t>
      </w:r>
      <w:r>
        <w:rPr>
          <w:i/>
          <w:color w:val="231F20"/>
          <w:sz w:val="16"/>
        </w:rPr>
        <w:t>and</w:t>
      </w:r>
      <w:r>
        <w:rPr>
          <w:i/>
          <w:color w:val="231F20"/>
          <w:spacing w:val="-2"/>
          <w:sz w:val="16"/>
        </w:rPr>
        <w:t> </w:t>
      </w:r>
      <w:r>
        <w:rPr>
          <w:i/>
          <w:color w:val="231F20"/>
          <w:sz w:val="16"/>
        </w:rPr>
        <w:t>Technology</w:t>
      </w:r>
      <w:r>
        <w:rPr>
          <w:i/>
          <w:color w:val="231F20"/>
          <w:spacing w:val="40"/>
          <w:sz w:val="16"/>
        </w:rPr>
        <w:t> </w:t>
      </w:r>
      <w:r>
        <w:rPr>
          <w:i/>
          <w:color w:val="231F20"/>
          <w:sz w:val="16"/>
        </w:rPr>
        <w:t>Wuhan 430081, China</w:t>
      </w:r>
    </w:p>
    <w:p>
      <w:pPr>
        <w:pStyle w:val="BodyText"/>
        <w:rPr>
          <w:i/>
        </w:rPr>
      </w:pPr>
    </w:p>
    <w:p>
      <w:pPr>
        <w:pStyle w:val="BodyText"/>
        <w:rPr>
          <w:i/>
        </w:rPr>
      </w:pPr>
    </w:p>
    <w:p>
      <w:pPr>
        <w:pStyle w:val="BodyText"/>
        <w:spacing w:before="197"/>
        <w:rPr>
          <w:i/>
        </w:rPr>
      </w:pPr>
      <w:r>
        <w:rPr/>
        <mc:AlternateContent>
          <mc:Choice Requires="wps">
            <w:drawing>
              <wp:anchor distT="0" distB="0" distL="0" distR="0" allowOverlap="1" layoutInCell="1" locked="0" behindDoc="1" simplePos="0" relativeHeight="487588352">
                <wp:simplePos x="0" y="0"/>
                <wp:positionH relativeFrom="page">
                  <wp:posOffset>498271</wp:posOffset>
                </wp:positionH>
                <wp:positionV relativeFrom="paragraph">
                  <wp:posOffset>286521</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4001pt;margin-top:22.560728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53" w:right="620" w:firstLine="0"/>
        <w:jc w:val="both"/>
        <w:rPr>
          <w:sz w:val="18"/>
        </w:rPr>
      </w:pPr>
      <w:r>
        <w:rPr>
          <w:color w:val="231F20"/>
          <w:sz w:val="18"/>
        </w:rPr>
        <w:t>The immersion cycle corrosion test chamber is various steel accelerated corrosion test equipment. An intelligent control system is designed in this paper, to control temperature and humidity of the chamber during the test. There are an expert controller to control temperature, and a fuzzy controller to control humidity of the chamber. The practical application has achieved good results.</w:t>
      </w:r>
    </w:p>
    <w:p>
      <w:pPr>
        <w:pStyle w:val="BodyText"/>
        <w:spacing w:before="23"/>
        <w:rPr>
          <w:sz w:val="18"/>
        </w:rPr>
      </w:pPr>
    </w:p>
    <w:p>
      <w:pPr>
        <w:spacing w:line="203" w:lineRule="exact" w:before="0"/>
        <w:ind w:left="350" w:right="0" w:firstLine="0"/>
        <w:jc w:val="left"/>
        <w:rPr>
          <w:sz w:val="16"/>
        </w:rPr>
      </w:pPr>
      <w:r>
        <w:rPr/>
        <mc:AlternateContent>
          <mc:Choice Requires="wps">
            <w:drawing>
              <wp:anchor distT="0" distB="0" distL="0" distR="0" allowOverlap="1" layoutInCell="1" locked="0" behindDoc="1" simplePos="0" relativeHeight="487419392">
                <wp:simplePos x="0" y="0"/>
                <wp:positionH relativeFrom="page">
                  <wp:posOffset>516559</wp:posOffset>
                </wp:positionH>
                <wp:positionV relativeFrom="paragraph">
                  <wp:posOffset>-2141</wp:posOffset>
                </wp:positionV>
                <wp:extent cx="498221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7020"/>
                        </a:xfrm>
                        <a:prstGeom prst="rect">
                          <a:avLst/>
                        </a:prstGeom>
                      </wps:spPr>
                      <wps:txbx>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4pt;margin-top:-.168624pt;width:392.3pt;height:22.6pt;mso-position-horizontal-relative:page;mso-position-vertical-relative:paragraph;z-index:-15897088" type="#_x0000_t202" id="docshape2" filled="false" stroked="false">
                <v:textbox inset="0,0,0,0">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20928">
                <wp:simplePos x="0" y="0"/>
                <wp:positionH relativeFrom="page">
                  <wp:posOffset>514794</wp:posOffset>
                </wp:positionH>
                <wp:positionV relativeFrom="paragraph">
                  <wp:posOffset>-71041</wp:posOffset>
                </wp:positionV>
                <wp:extent cx="594741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47410" cy="393700"/>
                        </a:xfrm>
                        <a:custGeom>
                          <a:avLst/>
                          <a:gdLst/>
                          <a:ahLst/>
                          <a:cxnLst/>
                          <a:rect l="l" t="t" r="r" b="b"/>
                          <a:pathLst>
                            <a:path w="5947410" h="393700">
                              <a:moveTo>
                                <a:pt x="5947194" y="0"/>
                              </a:moveTo>
                              <a:lnTo>
                                <a:pt x="0" y="0"/>
                              </a:lnTo>
                              <a:lnTo>
                                <a:pt x="0" y="393433"/>
                              </a:lnTo>
                              <a:lnTo>
                                <a:pt x="5947194" y="393433"/>
                              </a:lnTo>
                              <a:lnTo>
                                <a:pt x="594719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35pt;margin-top:-5.593855pt;width:468.283pt;height:30.979pt;mso-position-horizontal-relative:page;mso-position-vertical-relative:paragraph;z-index:-15895552" id="docshape3"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2012 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B.V.</w:t>
      </w:r>
      <w:r>
        <w:rPr>
          <w:color w:val="231F20"/>
          <w:spacing w:val="-12"/>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8"/>
        <w:rPr>
          <w:sz w:val="16"/>
        </w:rPr>
      </w:pPr>
    </w:p>
    <w:p>
      <w:pPr>
        <w:spacing w:before="0"/>
        <w:ind w:left="353" w:right="0" w:firstLine="0"/>
        <w:jc w:val="left"/>
        <w:rPr>
          <w:sz w:val="16"/>
        </w:rPr>
      </w:pPr>
      <w:r>
        <w:rPr>
          <w:color w:val="231F20"/>
          <w:sz w:val="16"/>
        </w:rPr>
        <w:t>Key</w:t>
      </w:r>
      <w:r>
        <w:rPr>
          <w:color w:val="231F20"/>
          <w:spacing w:val="-9"/>
          <w:sz w:val="16"/>
        </w:rPr>
        <w:t> </w:t>
      </w:r>
      <w:r>
        <w:rPr>
          <w:color w:val="231F20"/>
          <w:sz w:val="16"/>
        </w:rPr>
        <w:t>word:</w:t>
      </w:r>
      <w:r>
        <w:rPr>
          <w:color w:val="231F20"/>
          <w:spacing w:val="-6"/>
          <w:sz w:val="16"/>
        </w:rPr>
        <w:t> </w:t>
      </w:r>
      <w:r>
        <w:rPr>
          <w:color w:val="231F20"/>
          <w:sz w:val="16"/>
        </w:rPr>
        <w:t>immersion</w:t>
      </w:r>
      <w:r>
        <w:rPr>
          <w:color w:val="231F20"/>
          <w:spacing w:val="-5"/>
          <w:sz w:val="16"/>
        </w:rPr>
        <w:t> </w:t>
      </w:r>
      <w:r>
        <w:rPr>
          <w:color w:val="231F20"/>
          <w:sz w:val="16"/>
        </w:rPr>
        <w:t>cycle</w:t>
      </w:r>
      <w:r>
        <w:rPr>
          <w:color w:val="231F20"/>
          <w:spacing w:val="-6"/>
          <w:sz w:val="16"/>
        </w:rPr>
        <w:t> </w:t>
      </w:r>
      <w:r>
        <w:rPr>
          <w:color w:val="231F20"/>
          <w:sz w:val="16"/>
        </w:rPr>
        <w:t>corrosion</w:t>
      </w:r>
      <w:r>
        <w:rPr>
          <w:color w:val="231F20"/>
          <w:spacing w:val="-5"/>
          <w:sz w:val="16"/>
        </w:rPr>
        <w:t> </w:t>
      </w:r>
      <w:r>
        <w:rPr>
          <w:color w:val="231F20"/>
          <w:sz w:val="16"/>
        </w:rPr>
        <w:t>test</w:t>
      </w:r>
      <w:r>
        <w:rPr>
          <w:color w:val="231F20"/>
          <w:spacing w:val="-4"/>
          <w:sz w:val="16"/>
        </w:rPr>
        <w:t> </w:t>
      </w:r>
      <w:r>
        <w:rPr>
          <w:color w:val="231F20"/>
          <w:sz w:val="16"/>
        </w:rPr>
        <w:t>chamber;</w:t>
      </w:r>
      <w:r>
        <w:rPr>
          <w:color w:val="231F20"/>
          <w:spacing w:val="-6"/>
          <w:sz w:val="16"/>
        </w:rPr>
        <w:t> </w:t>
      </w:r>
      <w:r>
        <w:rPr>
          <w:color w:val="231F20"/>
          <w:sz w:val="16"/>
        </w:rPr>
        <w:t>intelligent</w:t>
      </w:r>
      <w:r>
        <w:rPr>
          <w:color w:val="231F20"/>
          <w:spacing w:val="-5"/>
          <w:sz w:val="16"/>
        </w:rPr>
        <w:t> </w:t>
      </w:r>
      <w:r>
        <w:rPr>
          <w:color w:val="231F20"/>
          <w:sz w:val="16"/>
        </w:rPr>
        <w:t>control</w:t>
      </w:r>
      <w:r>
        <w:rPr>
          <w:color w:val="231F20"/>
          <w:spacing w:val="-6"/>
          <w:sz w:val="16"/>
        </w:rPr>
        <w:t> </w:t>
      </w:r>
      <w:r>
        <w:rPr>
          <w:color w:val="231F20"/>
          <w:sz w:val="16"/>
        </w:rPr>
        <w:t>system;</w:t>
      </w:r>
      <w:r>
        <w:rPr>
          <w:color w:val="231F20"/>
          <w:spacing w:val="-5"/>
          <w:sz w:val="16"/>
        </w:rPr>
        <w:t> </w:t>
      </w:r>
      <w:r>
        <w:rPr>
          <w:color w:val="231F20"/>
          <w:sz w:val="16"/>
        </w:rPr>
        <w:t>expert</w:t>
      </w:r>
      <w:r>
        <w:rPr>
          <w:color w:val="231F20"/>
          <w:spacing w:val="-5"/>
          <w:sz w:val="16"/>
        </w:rPr>
        <w:t> </w:t>
      </w:r>
      <w:r>
        <w:rPr>
          <w:color w:val="231F20"/>
          <w:sz w:val="16"/>
        </w:rPr>
        <w:t>controller;</w:t>
      </w:r>
      <w:r>
        <w:rPr>
          <w:color w:val="231F20"/>
          <w:spacing w:val="-4"/>
          <w:sz w:val="16"/>
        </w:rPr>
        <w:t> </w:t>
      </w:r>
      <w:r>
        <w:rPr>
          <w:color w:val="231F20"/>
          <w:sz w:val="16"/>
        </w:rPr>
        <w:t>fuzzy</w:t>
      </w:r>
      <w:r>
        <w:rPr>
          <w:color w:val="231F20"/>
          <w:spacing w:val="-9"/>
          <w:sz w:val="16"/>
        </w:rPr>
        <w:t> </w:t>
      </w:r>
      <w:r>
        <w:rPr>
          <w:color w:val="231F20"/>
          <w:spacing w:val="-2"/>
          <w:sz w:val="16"/>
        </w:rPr>
        <w:t>controller</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498271</wp:posOffset>
                </wp:positionH>
                <wp:positionV relativeFrom="paragraph">
                  <wp:posOffset>128988</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4001pt;margin-top:10.156593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58" w:val="left" w:leader="none"/>
        </w:tabs>
        <w:spacing w:line="240" w:lineRule="auto" w:before="1" w:after="0"/>
        <w:ind w:left="558" w:right="0" w:hanging="205"/>
        <w:jc w:val="left"/>
        <w:rPr>
          <w:sz w:val="20"/>
        </w:rPr>
      </w:pPr>
      <w:r>
        <w:rPr>
          <w:color w:val="231F20"/>
          <w:spacing w:val="-2"/>
          <w:w w:val="110"/>
          <w:sz w:val="20"/>
        </w:rPr>
        <w:t>Introduction</w:t>
      </w:r>
    </w:p>
    <w:p>
      <w:pPr>
        <w:pStyle w:val="BodyText"/>
        <w:spacing w:before="22"/>
      </w:pPr>
    </w:p>
    <w:p>
      <w:pPr>
        <w:pStyle w:val="BodyText"/>
        <w:spacing w:line="249" w:lineRule="auto"/>
        <w:ind w:left="353" w:right="597" w:firstLine="237"/>
        <w:jc w:val="both"/>
      </w:pPr>
      <w:r>
        <w:rPr>
          <w:color w:val="231F20"/>
        </w:rPr>
        <w:t>Steel corrosion is a very serious problem; atmospheric corrosion is the most common type of corrosion. Atmospheric</w:t>
      </w:r>
      <w:r>
        <w:rPr>
          <w:color w:val="231F20"/>
          <w:spacing w:val="-1"/>
        </w:rPr>
        <w:t> </w:t>
      </w:r>
      <w:r>
        <w:rPr>
          <w:color w:val="231F20"/>
        </w:rPr>
        <w:t>corrosion</w:t>
      </w:r>
      <w:r>
        <w:rPr>
          <w:color w:val="231F20"/>
          <w:spacing w:val="-3"/>
        </w:rPr>
        <w:t> </w:t>
      </w:r>
      <w:r>
        <w:rPr>
          <w:color w:val="231F20"/>
        </w:rPr>
        <w:t>related</w:t>
      </w:r>
      <w:r>
        <w:rPr>
          <w:color w:val="231F20"/>
          <w:spacing w:val="-1"/>
        </w:rPr>
        <w:t> </w:t>
      </w:r>
      <w:r>
        <w:rPr>
          <w:color w:val="231F20"/>
        </w:rPr>
        <w:t>to many</w:t>
      </w:r>
      <w:r>
        <w:rPr>
          <w:color w:val="231F20"/>
          <w:spacing w:val="-3"/>
        </w:rPr>
        <w:t> </w:t>
      </w:r>
      <w:r>
        <w:rPr>
          <w:color w:val="231F20"/>
        </w:rPr>
        <w:t>other factors,</w:t>
      </w:r>
      <w:r>
        <w:rPr>
          <w:color w:val="231F20"/>
          <w:spacing w:val="-1"/>
        </w:rPr>
        <w:t> </w:t>
      </w:r>
      <w:r>
        <w:rPr>
          <w:color w:val="231F20"/>
        </w:rPr>
        <w:t>such</w:t>
      </w:r>
      <w:r>
        <w:rPr>
          <w:color w:val="231F20"/>
          <w:spacing w:val="-3"/>
        </w:rPr>
        <w:t> </w:t>
      </w:r>
      <w:r>
        <w:rPr>
          <w:color w:val="231F20"/>
        </w:rPr>
        <w:t>as air</w:t>
      </w:r>
      <w:r>
        <w:rPr>
          <w:color w:val="231F20"/>
          <w:spacing w:val="-1"/>
        </w:rPr>
        <w:t> </w:t>
      </w:r>
      <w:r>
        <w:rPr>
          <w:color w:val="231F20"/>
        </w:rPr>
        <w:t>temperature,</w:t>
      </w:r>
      <w:r>
        <w:rPr>
          <w:color w:val="231F20"/>
          <w:spacing w:val="-1"/>
        </w:rPr>
        <w:t> </w:t>
      </w:r>
      <w:r>
        <w:rPr>
          <w:color w:val="231F20"/>
        </w:rPr>
        <w:t>humidity,</w:t>
      </w:r>
      <w:r>
        <w:rPr>
          <w:color w:val="231F20"/>
          <w:spacing w:val="-1"/>
        </w:rPr>
        <w:t> </w:t>
      </w:r>
      <w:r>
        <w:rPr>
          <w:color w:val="231F20"/>
        </w:rPr>
        <w:t>and</w:t>
      </w:r>
      <w:r>
        <w:rPr>
          <w:color w:val="231F20"/>
          <w:spacing w:val="-1"/>
        </w:rPr>
        <w:t> </w:t>
      </w:r>
      <w:r>
        <w:rPr>
          <w:color w:val="231F20"/>
        </w:rPr>
        <w:t>hours</w:t>
      </w:r>
      <w:r>
        <w:rPr>
          <w:color w:val="231F20"/>
          <w:spacing w:val="-3"/>
        </w:rPr>
        <w:t> </w:t>
      </w:r>
      <w:r>
        <w:rPr>
          <w:color w:val="231F20"/>
        </w:rPr>
        <w:t>of</w:t>
      </w:r>
      <w:r>
        <w:rPr>
          <w:color w:val="231F20"/>
          <w:spacing w:val="-3"/>
        </w:rPr>
        <w:t> </w:t>
      </w:r>
      <w:r>
        <w:rPr>
          <w:color w:val="231F20"/>
        </w:rPr>
        <w:t>sunshine, rainfall, dust fall, alternate wetting and drying of the frequency and so on. Natural environment exposure experiment is to study the atmospheric corrosion of the most commonly used test methods.</w:t>
      </w:r>
    </w:p>
    <w:p>
      <w:pPr>
        <w:pStyle w:val="BodyText"/>
        <w:spacing w:before="145"/>
      </w:pPr>
      <w:r>
        <w:rPr/>
        <mc:AlternateContent>
          <mc:Choice Requires="wps">
            <w:drawing>
              <wp:anchor distT="0" distB="0" distL="0" distR="0" allowOverlap="1" layoutInCell="1" locked="0" behindDoc="1" simplePos="0" relativeHeight="487589376">
                <wp:simplePos x="0" y="0"/>
                <wp:positionH relativeFrom="page">
                  <wp:posOffset>498271</wp:posOffset>
                </wp:positionH>
                <wp:positionV relativeFrom="paragraph">
                  <wp:posOffset>253453</wp:posOffset>
                </wp:positionV>
                <wp:extent cx="565277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4001pt;margin-top:19.956993pt;width:445.08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pStyle w:val="BodyText"/>
        <w:spacing w:before="26"/>
        <w:rPr>
          <w:sz w:val="16"/>
        </w:rPr>
      </w:pPr>
    </w:p>
    <w:p>
      <w:pPr>
        <w:spacing w:line="259" w:lineRule="auto" w:before="0"/>
        <w:ind w:left="593" w:right="6412"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Tel.:13720146898.</w:t>
      </w:r>
      <w:r>
        <w:rPr>
          <w:color w:val="231F20"/>
          <w:spacing w:val="40"/>
          <w:sz w:val="16"/>
        </w:rPr>
        <w:t> </w:t>
      </w:r>
      <w:r>
        <w:rPr>
          <w:color w:val="231F20"/>
          <w:sz w:val="16"/>
        </w:rPr>
        <w:t>E-mail address: </w:t>
      </w:r>
      <w:hyperlink r:id="rId11">
        <w:r>
          <w:rPr>
            <w:color w:val="231F20"/>
            <w:sz w:val="16"/>
          </w:rPr>
          <w:t>22745524@qq.com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3"/>
        <w:rPr>
          <w:sz w:val="16"/>
        </w:rPr>
      </w:pPr>
    </w:p>
    <w:p>
      <w:pPr>
        <w:spacing w:line="259" w:lineRule="auto" w:before="0"/>
        <w:ind w:left="111" w:right="247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doi:10.1016/j.aasri.2012.11.029</w:t>
      </w:r>
    </w:p>
    <w:p>
      <w:pPr>
        <w:spacing w:after="0" w:line="259" w:lineRule="auto"/>
        <w:jc w:val="left"/>
        <w:rPr>
          <w:sz w:val="16"/>
        </w:rPr>
        <w:sectPr>
          <w:footerReference w:type="even" r:id="rId5"/>
          <w:type w:val="continuous"/>
          <w:pgSz w:w="10890" w:h="14860"/>
          <w:pgMar w:header="0" w:footer="0" w:top="780" w:bottom="280" w:left="460" w:right="600"/>
          <w:pgNumType w:start="172"/>
        </w:sectPr>
      </w:pPr>
    </w:p>
    <w:p>
      <w:pPr>
        <w:pStyle w:val="BodyText"/>
        <w:spacing w:before="159"/>
      </w:pPr>
    </w:p>
    <w:p>
      <w:pPr>
        <w:pStyle w:val="BodyText"/>
        <w:spacing w:line="249" w:lineRule="auto"/>
        <w:ind w:left="410" w:right="534" w:firstLine="237"/>
        <w:jc w:val="both"/>
      </w:pPr>
      <w:r>
        <w:rPr>
          <w:color w:val="231F20"/>
        </w:rPr>
        <w:t>The outdoor exposure test true and accurate, but are often very long experimental period. Impregnated dry and humid combined cycle test of the steel in the laboratory, and short-term accelerated corrosion is an effective method, can simulate the atmospheric corrosion process, the approximate speculated that the long- term outdoor exposure test results, and then predict steel life to resistant atmospheric corrosion.</w:t>
      </w:r>
    </w:p>
    <w:p>
      <w:pPr>
        <w:pStyle w:val="BodyText"/>
        <w:spacing w:line="249" w:lineRule="auto" w:before="3"/>
        <w:ind w:left="410" w:right="540" w:firstLine="237"/>
        <w:jc w:val="both"/>
      </w:pPr>
      <w:r>
        <w:rPr>
          <w:color w:val="231F20"/>
        </w:rPr>
        <w:t>Accelerated corrosion test is generally carried out in the immersion cyclic corrosion test chamber. The</w:t>
      </w:r>
      <w:r>
        <w:rPr>
          <w:color w:val="231F20"/>
          <w:spacing w:val="80"/>
        </w:rPr>
        <w:t> </w:t>
      </w:r>
      <w:r>
        <w:rPr>
          <w:color w:val="231F20"/>
        </w:rPr>
        <w:t>main indicators are temperature and humidity during the test of the chamber.</w:t>
      </w:r>
    </w:p>
    <w:p>
      <w:pPr>
        <w:pStyle w:val="BodyText"/>
        <w:spacing w:line="249" w:lineRule="auto" w:before="2"/>
        <w:ind w:left="410" w:right="539" w:firstLine="237"/>
        <w:jc w:val="both"/>
      </w:pPr>
      <w:r>
        <w:rPr>
          <w:color w:val="231F20"/>
        </w:rPr>
        <w:t>The temperature and humidity control of closed chamber is difficult. Once the overshoot occurs, either the temperature or humidity</w:t>
      </w:r>
      <w:r>
        <w:rPr>
          <w:color w:val="231F20"/>
          <w:spacing w:val="-1"/>
        </w:rPr>
        <w:t> </w:t>
      </w:r>
      <w:r>
        <w:rPr>
          <w:color w:val="231F20"/>
        </w:rPr>
        <w:t>is very</w:t>
      </w:r>
      <w:r>
        <w:rPr>
          <w:color w:val="231F20"/>
          <w:spacing w:val="-1"/>
        </w:rPr>
        <w:t> </w:t>
      </w:r>
      <w:r>
        <w:rPr>
          <w:color w:val="231F20"/>
        </w:rPr>
        <w:t>difficult to adjust to the desired value. Obviously, this is a controlled object in poor working conditions and with a variety of uncertainties. The model uncertainty of the process makes the control system more complex. Due to the nonlinear and difficult modeling, this system becomes difficult to control. Conventional PID control strategy is commonly used, can not meet the requirements of temperature control and humidity control in Immersion cyclic corrosion test chamber.</w:t>
      </w:r>
    </w:p>
    <w:p>
      <w:pPr>
        <w:pStyle w:val="BodyText"/>
        <w:ind w:left="410" w:right="399" w:firstLine="400"/>
      </w:pPr>
      <w:r>
        <w:rPr>
          <w:color w:val="231F20"/>
        </w:rPr>
        <w:t>In actual industrial field, there are a lot of bad work environment and control of certain parameters that require</w:t>
      </w:r>
      <w:r>
        <w:rPr>
          <w:color w:val="231F20"/>
          <w:spacing w:val="-1"/>
        </w:rPr>
        <w:t> </w:t>
      </w:r>
      <w:r>
        <w:rPr>
          <w:color w:val="231F20"/>
        </w:rPr>
        <w:t>high</w:t>
      </w:r>
      <w:r>
        <w:rPr>
          <w:color w:val="231F20"/>
          <w:spacing w:val="-3"/>
        </w:rPr>
        <w:t> </w:t>
      </w:r>
      <w:r>
        <w:rPr>
          <w:color w:val="231F20"/>
        </w:rPr>
        <w:t>object.</w:t>
      </w:r>
      <w:r>
        <w:rPr>
          <w:color w:val="231F20"/>
          <w:spacing w:val="-1"/>
        </w:rPr>
        <w:t> </w:t>
      </w:r>
      <w:r>
        <w:rPr>
          <w:color w:val="231F20"/>
        </w:rPr>
        <w:t>Such</w:t>
      </w:r>
      <w:r>
        <w:rPr>
          <w:color w:val="231F20"/>
          <w:spacing w:val="-3"/>
        </w:rPr>
        <w:t> </w:t>
      </w:r>
      <w:r>
        <w:rPr>
          <w:color w:val="231F20"/>
        </w:rPr>
        <w:t>difficult</w:t>
      </w:r>
      <w:r>
        <w:rPr>
          <w:color w:val="231F20"/>
          <w:spacing w:val="-2"/>
        </w:rPr>
        <w:t> </w:t>
      </w:r>
      <w:r>
        <w:rPr>
          <w:color w:val="231F20"/>
        </w:rPr>
        <w:t>to</w:t>
      </w:r>
      <w:r>
        <w:rPr>
          <w:color w:val="231F20"/>
          <w:spacing w:val="-1"/>
        </w:rPr>
        <w:t> </w:t>
      </w:r>
      <w:r>
        <w:rPr>
          <w:color w:val="231F20"/>
        </w:rPr>
        <w:t>control</w:t>
      </w:r>
      <w:r>
        <w:rPr>
          <w:color w:val="231F20"/>
          <w:spacing w:val="-2"/>
        </w:rPr>
        <w:t> </w:t>
      </w:r>
      <w:r>
        <w:rPr>
          <w:color w:val="231F20"/>
        </w:rPr>
        <w:t>system</w:t>
      </w:r>
      <w:r>
        <w:rPr>
          <w:color w:val="231F20"/>
          <w:spacing w:val="-3"/>
        </w:rPr>
        <w:t> </w:t>
      </w:r>
      <w:r>
        <w:rPr>
          <w:color w:val="231F20"/>
        </w:rPr>
        <w:t>can</w:t>
      </w:r>
      <w:r>
        <w:rPr>
          <w:color w:val="231F20"/>
          <w:spacing w:val="-3"/>
        </w:rPr>
        <w:t> </w:t>
      </w:r>
      <w:r>
        <w:rPr>
          <w:color w:val="231F20"/>
        </w:rPr>
        <w:t>achieve</w:t>
      </w:r>
      <w:r>
        <w:rPr>
          <w:color w:val="231F20"/>
          <w:spacing w:val="-1"/>
        </w:rPr>
        <w:t> </w:t>
      </w:r>
      <w:r>
        <w:rPr>
          <w:color w:val="231F20"/>
        </w:rPr>
        <w:t>good</w:t>
      </w:r>
      <w:r>
        <w:rPr>
          <w:color w:val="231F20"/>
          <w:spacing w:val="-1"/>
        </w:rPr>
        <w:t> </w:t>
      </w:r>
      <w:r>
        <w:rPr>
          <w:color w:val="231F20"/>
        </w:rPr>
        <w:t>control</w:t>
      </w:r>
      <w:r>
        <w:rPr>
          <w:color w:val="231F20"/>
          <w:spacing w:val="-2"/>
        </w:rPr>
        <w:t> </w:t>
      </w:r>
      <w:r>
        <w:rPr>
          <w:color w:val="231F20"/>
        </w:rPr>
        <w:t>by</w:t>
      </w:r>
      <w:r>
        <w:rPr>
          <w:color w:val="231F20"/>
          <w:spacing w:val="-5"/>
        </w:rPr>
        <w:t> </w:t>
      </w:r>
      <w:r>
        <w:rPr>
          <w:color w:val="231F20"/>
        </w:rPr>
        <w:t>the</w:t>
      </w:r>
      <w:r>
        <w:rPr>
          <w:color w:val="231F20"/>
          <w:spacing w:val="-1"/>
        </w:rPr>
        <w:t> </w:t>
      </w:r>
      <w:r>
        <w:rPr>
          <w:color w:val="231F20"/>
        </w:rPr>
        <w:t>experience</w:t>
      </w:r>
      <w:r>
        <w:rPr>
          <w:color w:val="231F20"/>
          <w:spacing w:val="-1"/>
        </w:rPr>
        <w:t> </w:t>
      </w:r>
      <w:r>
        <w:rPr>
          <w:color w:val="231F20"/>
        </w:rPr>
        <w:t>of</w:t>
      </w:r>
      <w:r>
        <w:rPr>
          <w:color w:val="231F20"/>
          <w:spacing w:val="-3"/>
        </w:rPr>
        <w:t> </w:t>
      </w:r>
      <w:r>
        <w:rPr>
          <w:color w:val="231F20"/>
        </w:rPr>
        <w:t>the</w:t>
      </w:r>
      <w:r>
        <w:rPr>
          <w:color w:val="231F20"/>
          <w:spacing w:val="-1"/>
        </w:rPr>
        <w:t> </w:t>
      </w:r>
      <w:r>
        <w:rPr>
          <w:color w:val="231F20"/>
        </w:rPr>
        <w:t>experts and skilled technicians.</w:t>
      </w:r>
    </w:p>
    <w:p>
      <w:pPr>
        <w:pStyle w:val="BodyText"/>
        <w:ind w:left="410" w:right="399" w:firstLine="249"/>
      </w:pPr>
      <w:r>
        <w:rPr>
          <w:color w:val="231F20"/>
        </w:rPr>
        <w:t>To solve the above problem, the intelligent control system is designed in this paper for weathering steel corrosion test. The system includes a simple temperature expert controller and a humidity fuzzy controller by correction</w:t>
      </w:r>
      <w:r>
        <w:rPr>
          <w:color w:val="231F20"/>
          <w:spacing w:val="-5"/>
        </w:rPr>
        <w:t> </w:t>
      </w:r>
      <w:r>
        <w:rPr>
          <w:color w:val="231F20"/>
        </w:rPr>
        <w:t>factor</w:t>
      </w:r>
      <w:r>
        <w:rPr>
          <w:color w:val="231F20"/>
          <w:spacing w:val="-1"/>
        </w:rPr>
        <w:t> </w:t>
      </w:r>
      <w:r>
        <w:rPr>
          <w:color w:val="231F20"/>
        </w:rPr>
        <w:t>method.</w:t>
      </w:r>
      <w:r>
        <w:rPr>
          <w:color w:val="231F20"/>
          <w:spacing w:val="-3"/>
        </w:rPr>
        <w:t> </w:t>
      </w:r>
      <w:r>
        <w:rPr>
          <w:color w:val="231F20"/>
        </w:rPr>
        <w:t>The</w:t>
      </w:r>
      <w:r>
        <w:rPr>
          <w:color w:val="231F20"/>
          <w:spacing w:val="-3"/>
        </w:rPr>
        <w:t> </w:t>
      </w:r>
      <w:r>
        <w:rPr>
          <w:color w:val="231F20"/>
        </w:rPr>
        <w:t>proposed</w:t>
      </w:r>
      <w:r>
        <w:rPr>
          <w:color w:val="231F20"/>
          <w:spacing w:val="-3"/>
        </w:rPr>
        <w:t> </w:t>
      </w:r>
      <w:r>
        <w:rPr>
          <w:color w:val="231F20"/>
        </w:rPr>
        <w:t>method</w:t>
      </w:r>
      <w:r>
        <w:rPr>
          <w:color w:val="231F20"/>
          <w:spacing w:val="-3"/>
        </w:rPr>
        <w:t> </w:t>
      </w:r>
      <w:r>
        <w:rPr>
          <w:color w:val="231F20"/>
        </w:rPr>
        <w:t>has</w:t>
      </w:r>
      <w:r>
        <w:rPr>
          <w:color w:val="231F20"/>
          <w:spacing w:val="-5"/>
        </w:rPr>
        <w:t> </w:t>
      </w:r>
      <w:r>
        <w:rPr>
          <w:color w:val="231F20"/>
        </w:rPr>
        <w:t>been</w:t>
      </w:r>
      <w:r>
        <w:rPr>
          <w:color w:val="231F20"/>
          <w:spacing w:val="-3"/>
        </w:rPr>
        <w:t> </w:t>
      </w:r>
      <w:r>
        <w:rPr>
          <w:color w:val="231F20"/>
        </w:rPr>
        <w:t>successfully</w:t>
      </w:r>
      <w:r>
        <w:rPr>
          <w:color w:val="231F20"/>
          <w:spacing w:val="-5"/>
        </w:rPr>
        <w:t> </w:t>
      </w:r>
      <w:r>
        <w:rPr>
          <w:color w:val="231F20"/>
        </w:rPr>
        <w:t>used</w:t>
      </w:r>
      <w:r>
        <w:rPr>
          <w:color w:val="231F20"/>
          <w:spacing w:val="-3"/>
        </w:rPr>
        <w:t> </w:t>
      </w:r>
      <w:r>
        <w:rPr>
          <w:color w:val="231F20"/>
        </w:rPr>
        <w:t>for</w:t>
      </w:r>
      <w:r>
        <w:rPr>
          <w:color w:val="231F20"/>
          <w:spacing w:val="-1"/>
        </w:rPr>
        <w:t> </w:t>
      </w:r>
      <w:r>
        <w:rPr>
          <w:color w:val="231F20"/>
        </w:rPr>
        <w:t>weathering</w:t>
      </w:r>
      <w:r>
        <w:rPr>
          <w:color w:val="231F20"/>
          <w:spacing w:val="-3"/>
        </w:rPr>
        <w:t> </w:t>
      </w:r>
      <w:r>
        <w:rPr>
          <w:color w:val="231F20"/>
        </w:rPr>
        <w:t>steel</w:t>
      </w:r>
      <w:r>
        <w:rPr>
          <w:color w:val="231F20"/>
          <w:spacing w:val="-3"/>
        </w:rPr>
        <w:t> </w:t>
      </w:r>
      <w:r>
        <w:rPr>
          <w:color w:val="231F20"/>
        </w:rPr>
        <w:t>corrosion</w:t>
      </w:r>
      <w:r>
        <w:rPr>
          <w:color w:val="231F20"/>
          <w:spacing w:val="-5"/>
        </w:rPr>
        <w:t> </w:t>
      </w:r>
      <w:r>
        <w:rPr>
          <w:color w:val="231F20"/>
        </w:rPr>
        <w:t>test, and achieved satisfactory results.</w:t>
      </w:r>
    </w:p>
    <w:p>
      <w:pPr>
        <w:pStyle w:val="BodyText"/>
        <w:spacing w:before="16"/>
      </w:pPr>
    </w:p>
    <w:p>
      <w:pPr>
        <w:pStyle w:val="ListParagraph"/>
        <w:numPr>
          <w:ilvl w:val="0"/>
          <w:numId w:val="1"/>
        </w:numPr>
        <w:tabs>
          <w:tab w:pos="615" w:val="left" w:leader="none"/>
        </w:tabs>
        <w:spacing w:line="240" w:lineRule="auto" w:before="0" w:after="0"/>
        <w:ind w:left="615" w:right="0" w:hanging="205"/>
        <w:jc w:val="left"/>
        <w:rPr>
          <w:sz w:val="20"/>
        </w:rPr>
      </w:pPr>
      <w:r>
        <w:rPr>
          <w:color w:val="231F20"/>
          <w:sz w:val="20"/>
        </w:rPr>
        <w:t>Testing</w:t>
      </w:r>
      <w:r>
        <w:rPr>
          <w:color w:val="231F20"/>
          <w:spacing w:val="22"/>
          <w:sz w:val="20"/>
        </w:rPr>
        <w:t> </w:t>
      </w:r>
      <w:r>
        <w:rPr>
          <w:color w:val="231F20"/>
          <w:sz w:val="20"/>
        </w:rPr>
        <w:t>Process</w:t>
      </w:r>
      <w:r>
        <w:rPr>
          <w:color w:val="231F20"/>
          <w:spacing w:val="19"/>
          <w:sz w:val="20"/>
        </w:rPr>
        <w:t> </w:t>
      </w:r>
      <w:r>
        <w:rPr>
          <w:color w:val="231F20"/>
          <w:sz w:val="20"/>
        </w:rPr>
        <w:t>In</w:t>
      </w:r>
      <w:r>
        <w:rPr>
          <w:color w:val="231F20"/>
          <w:spacing w:val="21"/>
          <w:sz w:val="20"/>
        </w:rPr>
        <w:t> </w:t>
      </w:r>
      <w:r>
        <w:rPr>
          <w:color w:val="231F20"/>
          <w:sz w:val="20"/>
        </w:rPr>
        <w:t>The</w:t>
      </w:r>
      <w:r>
        <w:rPr>
          <w:color w:val="231F20"/>
          <w:spacing w:val="21"/>
          <w:sz w:val="20"/>
        </w:rPr>
        <w:t> </w:t>
      </w:r>
      <w:r>
        <w:rPr>
          <w:color w:val="231F20"/>
          <w:sz w:val="20"/>
        </w:rPr>
        <w:t>Test</w:t>
      </w:r>
      <w:r>
        <w:rPr>
          <w:color w:val="231F20"/>
          <w:spacing w:val="25"/>
          <w:sz w:val="20"/>
        </w:rPr>
        <w:t> </w:t>
      </w:r>
      <w:r>
        <w:rPr>
          <w:color w:val="231F20"/>
          <w:spacing w:val="-2"/>
          <w:sz w:val="20"/>
        </w:rPr>
        <w:t>Chamber</w:t>
      </w:r>
    </w:p>
    <w:p>
      <w:pPr>
        <w:pStyle w:val="BodyText"/>
        <w:spacing w:before="20"/>
      </w:pPr>
    </w:p>
    <w:p>
      <w:pPr>
        <w:pStyle w:val="BodyText"/>
        <w:spacing w:line="249" w:lineRule="auto" w:before="1"/>
        <w:ind w:left="410" w:right="536" w:firstLine="237"/>
        <w:jc w:val="both"/>
      </w:pPr>
      <w:r>
        <w:rPr/>
        <mc:AlternateContent>
          <mc:Choice Requires="wps">
            <w:drawing>
              <wp:anchor distT="0" distB="0" distL="0" distR="0" allowOverlap="1" layoutInCell="1" locked="0" behindDoc="1" simplePos="0" relativeHeight="487421952">
                <wp:simplePos x="0" y="0"/>
                <wp:positionH relativeFrom="page">
                  <wp:posOffset>4698517</wp:posOffset>
                </wp:positionH>
                <wp:positionV relativeFrom="paragraph">
                  <wp:posOffset>549032</wp:posOffset>
                </wp:positionV>
                <wp:extent cx="27940" cy="2794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7940" cy="27940"/>
                        </a:xfrm>
                        <a:custGeom>
                          <a:avLst/>
                          <a:gdLst/>
                          <a:ahLst/>
                          <a:cxnLst/>
                          <a:rect l="l" t="t" r="r" b="b"/>
                          <a:pathLst>
                            <a:path w="27940" h="27940">
                              <a:moveTo>
                                <a:pt x="12598" y="0"/>
                              </a:moveTo>
                              <a:lnTo>
                                <a:pt x="6007" y="2311"/>
                              </a:lnTo>
                              <a:lnTo>
                                <a:pt x="3619" y="4114"/>
                              </a:lnTo>
                              <a:lnTo>
                                <a:pt x="660" y="9055"/>
                              </a:lnTo>
                              <a:lnTo>
                                <a:pt x="0" y="11861"/>
                              </a:lnTo>
                              <a:lnTo>
                                <a:pt x="330" y="18122"/>
                              </a:lnTo>
                              <a:lnTo>
                                <a:pt x="1727" y="21005"/>
                              </a:lnTo>
                              <a:lnTo>
                                <a:pt x="6997" y="26276"/>
                              </a:lnTo>
                              <a:lnTo>
                                <a:pt x="9956" y="27584"/>
                              </a:lnTo>
                              <a:lnTo>
                                <a:pt x="16548" y="27584"/>
                              </a:lnTo>
                              <a:lnTo>
                                <a:pt x="19431" y="26758"/>
                              </a:lnTo>
                              <a:lnTo>
                                <a:pt x="23255" y="24206"/>
                              </a:lnTo>
                              <a:lnTo>
                                <a:pt x="12598" y="24206"/>
                              </a:lnTo>
                              <a:lnTo>
                                <a:pt x="6007" y="20586"/>
                              </a:lnTo>
                              <a:lnTo>
                                <a:pt x="4368" y="17868"/>
                              </a:lnTo>
                              <a:lnTo>
                                <a:pt x="4368" y="10629"/>
                              </a:lnTo>
                              <a:lnTo>
                                <a:pt x="5842" y="7823"/>
                              </a:lnTo>
                              <a:lnTo>
                                <a:pt x="11772" y="3873"/>
                              </a:lnTo>
                              <a:lnTo>
                                <a:pt x="14897" y="3708"/>
                              </a:lnTo>
                              <a:lnTo>
                                <a:pt x="23870" y="3708"/>
                              </a:lnTo>
                              <a:lnTo>
                                <a:pt x="22885" y="2717"/>
                              </a:lnTo>
                              <a:lnTo>
                                <a:pt x="15963" y="88"/>
                              </a:lnTo>
                              <a:lnTo>
                                <a:pt x="12598" y="0"/>
                              </a:lnTo>
                              <a:close/>
                            </a:path>
                            <a:path w="27940" h="27940">
                              <a:moveTo>
                                <a:pt x="23870" y="3708"/>
                              </a:moveTo>
                              <a:lnTo>
                                <a:pt x="14897" y="3708"/>
                              </a:lnTo>
                              <a:lnTo>
                                <a:pt x="21488" y="6997"/>
                              </a:lnTo>
                              <a:lnTo>
                                <a:pt x="23215" y="9715"/>
                              </a:lnTo>
                              <a:lnTo>
                                <a:pt x="23545" y="17297"/>
                              </a:lnTo>
                              <a:lnTo>
                                <a:pt x="22059" y="20180"/>
                              </a:lnTo>
                              <a:lnTo>
                                <a:pt x="15811" y="24129"/>
                              </a:lnTo>
                              <a:lnTo>
                                <a:pt x="12598" y="24206"/>
                              </a:lnTo>
                              <a:lnTo>
                                <a:pt x="23255" y="24206"/>
                              </a:lnTo>
                              <a:lnTo>
                                <a:pt x="24358" y="23469"/>
                              </a:lnTo>
                              <a:lnTo>
                                <a:pt x="26009" y="21081"/>
                              </a:lnTo>
                              <a:lnTo>
                                <a:pt x="27660" y="14820"/>
                              </a:lnTo>
                              <a:lnTo>
                                <a:pt x="27495" y="11607"/>
                              </a:lnTo>
                              <a:lnTo>
                                <a:pt x="25184" y="5029"/>
                              </a:lnTo>
                              <a:lnTo>
                                <a:pt x="23870" y="37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9.962006pt;margin-top:43.23093pt;width:2.2pt;height:2.2pt;mso-position-horizontal-relative:page;mso-position-vertical-relative:paragraph;z-index:-15894528" id="docshape10" coordorigin="7399,865" coordsize="44,44" path="m7419,865l7409,868,7405,871,7400,879,7399,883,7400,893,7402,898,7410,906,7415,908,7425,908,7430,907,7436,903,7419,903,7409,897,7406,893,7406,881,7408,877,7418,871,7423,870,7437,870,7435,869,7424,865,7419,865xm7437,870l7423,870,7433,876,7436,880,7436,892,7434,896,7424,903,7419,903,7436,903,7438,902,7440,898,7443,888,7443,883,7439,873,7437,8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22464">
                <wp:simplePos x="0" y="0"/>
                <wp:positionH relativeFrom="page">
                  <wp:posOffset>3069856</wp:posOffset>
                </wp:positionH>
                <wp:positionV relativeFrom="paragraph">
                  <wp:posOffset>699210</wp:posOffset>
                </wp:positionV>
                <wp:extent cx="20955" cy="3429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4008"/>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1.720993pt;margin-top:55.055931pt;width:1.65pt;height:2.7pt;mso-position-horizontal-relative:page;mso-position-vertical-relative:paragraph;z-index:-15894016" id="docshape11" coordorigin="4834,1101" coordsize="33,54" path="m4852,1101l4848,1102,4841,1106,4840,1109,4839,1113,4839,1116,4840,1121,4842,1123,4846,1126,4849,1127,4854,1127,4852,1134,4849,1139,4844,1146,4841,1149,4834,1154,4835,1155,4867,1114,4864,1106,4861,1103,4852,1101xe" filled="true" fillcolor="#000000" stroked="false">
                <v:path arrowok="t"/>
                <v:fill type="solid"/>
                <w10:wrap type="none"/>
              </v:shape>
            </w:pict>
          </mc:Fallback>
        </mc:AlternateContent>
      </w:r>
      <w:r>
        <w:rPr>
          <w:color w:val="231F20"/>
        </w:rPr>
        <w:t>The accelerated corrosion test is generally carried out in the immersion cyclic corrosion test chamber.</w:t>
      </w:r>
      <w:r>
        <w:rPr>
          <w:color w:val="231F20"/>
          <w:spacing w:val="40"/>
        </w:rPr>
        <w:t> </w:t>
      </w:r>
      <w:r>
        <w:rPr>
          <w:color w:val="231F20"/>
        </w:rPr>
        <w:t>Using infrared heating lamps (heated air temperature) and the refrigeration equipment (inhibit excessive temperature) controlling the chamber temperature. Using steam atomizer to control the humidity of the test chamber, the method of control pulses to control the speed of the humidification</w:t>
      </w:r>
      <w:r>
        <w:rPr>
          <w:color w:val="231F20"/>
          <w:spacing w:val="40"/>
        </w:rPr>
        <w:t>  </w:t>
      </w:r>
      <w:r>
        <w:rPr>
          <w:color w:val="231F20"/>
        </w:rPr>
        <w:t>Infrared heating lamps and</w:t>
      </w:r>
      <w:r>
        <w:rPr>
          <w:color w:val="231F20"/>
          <w:spacing w:val="40"/>
        </w:rPr>
        <w:t> </w:t>
      </w:r>
      <w:r>
        <w:rPr>
          <w:color w:val="231F20"/>
        </w:rPr>
        <w:t>a steam atomizer are installed in the test chamber</w:t>
      </w:r>
      <w:r>
        <w:rPr>
          <w:color w:val="231F20"/>
          <w:spacing w:val="80"/>
          <w:w w:val="150"/>
        </w:rPr>
        <w:t> </w:t>
      </w:r>
      <w:r>
        <w:rPr>
          <w:color w:val="231F20"/>
        </w:rPr>
        <w:t>shown as Fig 1.</w:t>
      </w:r>
    </w:p>
    <w:p>
      <w:pPr>
        <w:pStyle w:val="BodyText"/>
        <w:spacing w:line="249" w:lineRule="auto" w:before="3"/>
        <w:ind w:left="410" w:right="538" w:firstLine="237"/>
        <w:jc w:val="both"/>
      </w:pPr>
      <w:r>
        <w:rPr>
          <w:color w:val="231F20"/>
        </w:rPr>
        <w:t>A practical control system of immersion cyclic corrosion test chamber consists of four work-piece infrared heat lamps, two infrared heat lamps for temperature adjustment of the test chamber, cooling fan, steam atomizer(pulse-type humidifier), temperature and humidity sensors.</w:t>
      </w:r>
    </w:p>
    <w:p>
      <w:pPr>
        <w:pStyle w:val="BodyText"/>
        <w:spacing w:line="249" w:lineRule="auto" w:before="2"/>
        <w:ind w:left="410" w:right="539" w:firstLine="237"/>
        <w:jc w:val="both"/>
      </w:pPr>
      <w:r>
        <w:rPr>
          <w:color w:val="231F20"/>
        </w:rPr>
        <w:t>The steel specimen is installed in the low-speed rotation of the axle, by regulating heat lamps, cooling fan and pulse-type humidifier to regulate temperature and humidity of the test chamber. The steel member is sequentially immersed in 5% NaCl solution.</w:t>
      </w:r>
    </w:p>
    <w:p>
      <w:pPr>
        <w:pStyle w:val="BodyText"/>
        <w:spacing w:before="10"/>
        <w:rPr>
          <w:sz w:val="8"/>
        </w:rPr>
      </w:pPr>
      <w:r>
        <w:rPr/>
        <mc:AlternateContent>
          <mc:Choice Requires="wps">
            <w:drawing>
              <wp:anchor distT="0" distB="0" distL="0" distR="0" allowOverlap="1" layoutInCell="1" locked="0" behindDoc="1" simplePos="0" relativeHeight="487591936">
                <wp:simplePos x="0" y="0"/>
                <wp:positionH relativeFrom="page">
                  <wp:posOffset>1811350</wp:posOffset>
                </wp:positionH>
                <wp:positionV relativeFrom="paragraph">
                  <wp:posOffset>80074</wp:posOffset>
                </wp:positionV>
                <wp:extent cx="3636010" cy="213296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636010" cy="2132965"/>
                          <a:chExt cx="3636010" cy="2132965"/>
                        </a:xfrm>
                      </wpg:grpSpPr>
                      <wps:wsp>
                        <wps:cNvPr id="16" name="Graphic 16"/>
                        <wps:cNvSpPr/>
                        <wps:spPr>
                          <a:xfrm>
                            <a:off x="501508" y="518952"/>
                            <a:ext cx="1993900" cy="568960"/>
                          </a:xfrm>
                          <a:custGeom>
                            <a:avLst/>
                            <a:gdLst/>
                            <a:ahLst/>
                            <a:cxnLst/>
                            <a:rect l="l" t="t" r="r" b="b"/>
                            <a:pathLst>
                              <a:path w="1993900" h="568960">
                                <a:moveTo>
                                  <a:pt x="1694715" y="568434"/>
                                </a:moveTo>
                                <a:lnTo>
                                  <a:pt x="1993414" y="0"/>
                                </a:lnTo>
                                <a:lnTo>
                                  <a:pt x="399302" y="0"/>
                                </a:lnTo>
                                <a:lnTo>
                                  <a:pt x="0" y="568434"/>
                                </a:lnTo>
                                <a:lnTo>
                                  <a:pt x="1694715" y="568434"/>
                                </a:lnTo>
                                <a:close/>
                              </a:path>
                            </a:pathLst>
                          </a:custGeom>
                          <a:ln w="5008">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4" cstate="print"/>
                          <a:stretch>
                            <a:fillRect/>
                          </a:stretch>
                        </pic:blipFill>
                        <pic:spPr>
                          <a:xfrm>
                            <a:off x="1902637" y="0"/>
                            <a:ext cx="490093" cy="85051"/>
                          </a:xfrm>
                          <a:prstGeom prst="rect">
                            <a:avLst/>
                          </a:prstGeom>
                        </pic:spPr>
                      </pic:pic>
                      <pic:pic>
                        <pic:nvPicPr>
                          <pic:cNvPr id="18" name="Image 18"/>
                          <pic:cNvPicPr/>
                        </pic:nvPicPr>
                        <pic:blipFill>
                          <a:blip r:embed="rId15" cstate="print"/>
                          <a:stretch>
                            <a:fillRect/>
                          </a:stretch>
                        </pic:blipFill>
                        <pic:spPr>
                          <a:xfrm>
                            <a:off x="0" y="0"/>
                            <a:ext cx="3635971" cy="2132411"/>
                          </a:xfrm>
                          <a:prstGeom prst="rect">
                            <a:avLst/>
                          </a:prstGeom>
                        </pic:spPr>
                      </pic:pic>
                      <pic:pic>
                        <pic:nvPicPr>
                          <pic:cNvPr id="19" name="Image 19"/>
                          <pic:cNvPicPr/>
                        </pic:nvPicPr>
                        <pic:blipFill>
                          <a:blip r:embed="rId16" cstate="print"/>
                          <a:stretch>
                            <a:fillRect/>
                          </a:stretch>
                        </pic:blipFill>
                        <pic:spPr>
                          <a:xfrm>
                            <a:off x="3167443" y="3759"/>
                            <a:ext cx="174853" cy="81292"/>
                          </a:xfrm>
                          <a:prstGeom prst="rect">
                            <a:avLst/>
                          </a:prstGeom>
                        </pic:spPr>
                      </pic:pic>
                      <pic:pic>
                        <pic:nvPicPr>
                          <pic:cNvPr id="20" name="Image 20"/>
                          <pic:cNvPicPr/>
                        </pic:nvPicPr>
                        <pic:blipFill>
                          <a:blip r:embed="rId17" cstate="print"/>
                          <a:stretch>
                            <a:fillRect/>
                          </a:stretch>
                        </pic:blipFill>
                        <pic:spPr>
                          <a:xfrm>
                            <a:off x="3292983" y="148539"/>
                            <a:ext cx="115201" cy="81292"/>
                          </a:xfrm>
                          <a:prstGeom prst="rect">
                            <a:avLst/>
                          </a:prstGeom>
                        </pic:spPr>
                      </pic:pic>
                    </wpg:wgp>
                  </a:graphicData>
                </a:graphic>
              </wp:anchor>
            </w:drawing>
          </mc:Choice>
          <mc:Fallback>
            <w:pict>
              <v:group style="position:absolute;margin-left:142.626007pt;margin-top:6.305101pt;width:286.3pt;height:167.95pt;mso-position-horizontal-relative:page;mso-position-vertical-relative:paragraph;z-index:-15724544;mso-wrap-distance-left:0;mso-wrap-distance-right:0" id="docshapegroup12" coordorigin="2853,126" coordsize="5726,3359">
                <v:shape style="position:absolute;left:3642;top:943;width:3140;height:896" id="docshape13" coordorigin="3642,943" coordsize="3140,896" path="m6311,1839l6782,943,4271,943,3642,1839,6311,1839xe" filled="false" stroked="true" strokeweight=".394377pt" strokecolor="#000000">
                  <v:path arrowok="t"/>
                  <v:stroke dashstyle="solid"/>
                </v:shape>
                <v:shape style="position:absolute;left:5848;top:126;width:772;height:134" type="#_x0000_t75" id="docshape14" stroked="false">
                  <v:imagedata r:id="rId14" o:title=""/>
                </v:shape>
                <v:shape style="position:absolute;left:2852;top:126;width:5726;height:3359" type="#_x0000_t75" id="docshape15" stroked="false">
                  <v:imagedata r:id="rId15" o:title=""/>
                </v:shape>
                <v:shape style="position:absolute;left:7840;top:132;width:276;height:129" type="#_x0000_t75" id="docshape16" stroked="false">
                  <v:imagedata r:id="rId16" o:title=""/>
                </v:shape>
                <v:shape style="position:absolute;left:8038;top:360;width:182;height:129" type="#_x0000_t75" id="docshape17" stroked="false">
                  <v:imagedata r:id="rId17" o:title=""/>
                </v:shape>
                <w10:wrap type="topAndBottom"/>
              </v:group>
            </w:pict>
          </mc:Fallback>
        </mc:AlternateContent>
      </w:r>
    </w:p>
    <w:p>
      <w:pPr>
        <w:spacing w:after="0"/>
        <w:rPr>
          <w:sz w:val="8"/>
        </w:rPr>
        <w:sectPr>
          <w:headerReference w:type="default" r:id="rId12"/>
          <w:headerReference w:type="even" r:id="rId13"/>
          <w:pgSz w:w="10890" w:h="14860"/>
          <w:pgMar w:header="713" w:footer="0" w:top="900" w:bottom="280" w:left="460" w:right="600"/>
          <w:pgNumType w:start="173"/>
        </w:sectPr>
      </w:pPr>
    </w:p>
    <w:p>
      <w:pPr>
        <w:pStyle w:val="BodyText"/>
        <w:rPr>
          <w:sz w:val="16"/>
        </w:rPr>
      </w:pPr>
    </w:p>
    <w:p>
      <w:pPr>
        <w:pStyle w:val="BodyText"/>
        <w:spacing w:before="27"/>
        <w:rPr>
          <w:sz w:val="16"/>
        </w:rPr>
      </w:pPr>
    </w:p>
    <w:p>
      <w:pPr>
        <w:spacing w:before="0"/>
        <w:ind w:left="353" w:right="0" w:firstLine="0"/>
        <w:jc w:val="left"/>
        <w:rPr>
          <w:sz w:val="16"/>
        </w:rPr>
      </w:pPr>
      <w:r>
        <w:rPr>
          <w:color w:val="231F20"/>
          <w:sz w:val="16"/>
        </w:rPr>
        <w:t>Fig.1Schematic</w:t>
      </w:r>
      <w:r>
        <w:rPr>
          <w:color w:val="231F20"/>
          <w:spacing w:val="-7"/>
          <w:sz w:val="16"/>
        </w:rPr>
        <w:t> </w:t>
      </w:r>
      <w:r>
        <w:rPr>
          <w:color w:val="231F20"/>
          <w:sz w:val="16"/>
        </w:rPr>
        <w:t>diagram</w:t>
      </w:r>
      <w:r>
        <w:rPr>
          <w:color w:val="231F20"/>
          <w:spacing w:val="-8"/>
          <w:sz w:val="16"/>
        </w:rPr>
        <w:t> </w:t>
      </w:r>
      <w:r>
        <w:rPr>
          <w:color w:val="231F20"/>
          <w:sz w:val="16"/>
        </w:rPr>
        <w:t>of</w:t>
      </w:r>
      <w:r>
        <w:rPr>
          <w:color w:val="231F20"/>
          <w:spacing w:val="-6"/>
          <w:sz w:val="16"/>
        </w:rPr>
        <w:t> </w:t>
      </w:r>
      <w:r>
        <w:rPr>
          <w:color w:val="231F20"/>
          <w:sz w:val="16"/>
        </w:rPr>
        <w:t>an</w:t>
      </w:r>
      <w:r>
        <w:rPr>
          <w:color w:val="231F20"/>
          <w:spacing w:val="-7"/>
          <w:sz w:val="16"/>
        </w:rPr>
        <w:t> </w:t>
      </w:r>
      <w:r>
        <w:rPr>
          <w:color w:val="231F20"/>
          <w:sz w:val="16"/>
        </w:rPr>
        <w:t>immersion</w:t>
      </w:r>
      <w:r>
        <w:rPr>
          <w:color w:val="231F20"/>
          <w:spacing w:val="-6"/>
          <w:sz w:val="16"/>
        </w:rPr>
        <w:t> </w:t>
      </w:r>
      <w:r>
        <w:rPr>
          <w:color w:val="231F20"/>
          <w:sz w:val="16"/>
        </w:rPr>
        <w:t>cyclic</w:t>
      </w:r>
      <w:r>
        <w:rPr>
          <w:color w:val="231F20"/>
          <w:spacing w:val="-5"/>
          <w:sz w:val="16"/>
        </w:rPr>
        <w:t> </w:t>
      </w:r>
      <w:r>
        <w:rPr>
          <w:color w:val="231F20"/>
          <w:sz w:val="16"/>
        </w:rPr>
        <w:t>corrosion</w:t>
      </w:r>
      <w:r>
        <w:rPr>
          <w:color w:val="231F20"/>
          <w:spacing w:val="-5"/>
          <w:sz w:val="16"/>
        </w:rPr>
        <w:t> </w:t>
      </w:r>
      <w:r>
        <w:rPr>
          <w:color w:val="231F20"/>
          <w:sz w:val="16"/>
        </w:rPr>
        <w:t>test</w:t>
      </w:r>
      <w:r>
        <w:rPr>
          <w:color w:val="231F20"/>
          <w:spacing w:val="-6"/>
          <w:sz w:val="16"/>
        </w:rPr>
        <w:t> </w:t>
      </w:r>
      <w:r>
        <w:rPr>
          <w:color w:val="231F20"/>
          <w:spacing w:val="-2"/>
          <w:sz w:val="16"/>
        </w:rPr>
        <w:t>chamber</w:t>
      </w:r>
    </w:p>
    <w:p>
      <w:pPr>
        <w:pStyle w:val="BodyText"/>
        <w:spacing w:before="65"/>
        <w:rPr>
          <w:sz w:val="16"/>
        </w:rPr>
      </w:pPr>
    </w:p>
    <w:p>
      <w:pPr>
        <w:pStyle w:val="ListParagraph"/>
        <w:numPr>
          <w:ilvl w:val="0"/>
          <w:numId w:val="1"/>
        </w:numPr>
        <w:tabs>
          <w:tab w:pos="558" w:val="left" w:leader="none"/>
        </w:tabs>
        <w:spacing w:line="240" w:lineRule="auto" w:before="0" w:after="0"/>
        <w:ind w:left="558" w:right="0" w:hanging="205"/>
        <w:jc w:val="left"/>
        <w:rPr>
          <w:sz w:val="20"/>
        </w:rPr>
      </w:pPr>
      <w:r>
        <w:rPr>
          <w:color w:val="231F20"/>
          <w:w w:val="105"/>
          <w:sz w:val="20"/>
        </w:rPr>
        <w:t>The Intelligent Cotrol</w:t>
      </w:r>
      <w:r>
        <w:rPr>
          <w:color w:val="231F20"/>
          <w:spacing w:val="-1"/>
          <w:w w:val="105"/>
          <w:sz w:val="20"/>
        </w:rPr>
        <w:t> </w:t>
      </w:r>
      <w:r>
        <w:rPr>
          <w:color w:val="231F20"/>
          <w:w w:val="105"/>
          <w:sz w:val="20"/>
        </w:rPr>
        <w:t>System</w:t>
      </w:r>
      <w:r>
        <w:rPr>
          <w:color w:val="231F20"/>
          <w:spacing w:val="-3"/>
          <w:w w:val="105"/>
          <w:sz w:val="20"/>
        </w:rPr>
        <w:t> </w:t>
      </w:r>
      <w:r>
        <w:rPr>
          <w:color w:val="231F20"/>
          <w:w w:val="105"/>
          <w:sz w:val="20"/>
        </w:rPr>
        <w:t>Of The Test </w:t>
      </w:r>
      <w:r>
        <w:rPr>
          <w:color w:val="231F20"/>
          <w:spacing w:val="-2"/>
          <w:w w:val="105"/>
          <w:sz w:val="20"/>
        </w:rPr>
        <w:t>Chamber</w:t>
      </w:r>
    </w:p>
    <w:p>
      <w:pPr>
        <w:pStyle w:val="BodyText"/>
        <w:spacing w:before="20"/>
      </w:pPr>
    </w:p>
    <w:p>
      <w:pPr>
        <w:pStyle w:val="BodyText"/>
        <w:spacing w:line="249" w:lineRule="auto"/>
        <w:ind w:left="353" w:right="596" w:firstLine="237"/>
        <w:jc w:val="both"/>
      </w:pPr>
      <w:r>
        <w:rPr>
          <w:color w:val="231F20"/>
        </w:rPr>
        <w:t>In this paper the Intelligent Control system</w:t>
      </w:r>
      <w:r>
        <w:rPr>
          <w:color w:val="231F20"/>
          <w:spacing w:val="-2"/>
        </w:rPr>
        <w:t> </w:t>
      </w:r>
      <w:r>
        <w:rPr>
          <w:color w:val="231F20"/>
        </w:rPr>
        <w:t>consists of</w:t>
      </w:r>
      <w:r>
        <w:rPr>
          <w:color w:val="231F20"/>
          <w:spacing w:val="-1"/>
        </w:rPr>
        <w:t> </w:t>
      </w:r>
      <w:r>
        <w:rPr>
          <w:color w:val="231F20"/>
        </w:rPr>
        <w:t>two parts: a rule-based expert temperature controller and a humidity fuzzy controller.</w:t>
      </w:r>
    </w:p>
    <w:p>
      <w:pPr>
        <w:pStyle w:val="BodyText"/>
        <w:spacing w:before="2"/>
        <w:ind w:left="591"/>
        <w:jc w:val="both"/>
      </w:pPr>
      <w:r>
        <w:rPr>
          <w:color w:val="231F20"/>
        </w:rPr>
        <w:t>A.</w:t>
      </w:r>
      <w:r>
        <w:rPr>
          <w:color w:val="231F20"/>
          <w:spacing w:val="-9"/>
        </w:rPr>
        <w:t> </w:t>
      </w:r>
      <w:r>
        <w:rPr>
          <w:color w:val="231F20"/>
        </w:rPr>
        <w:t>Rule-based</w:t>
      </w:r>
      <w:r>
        <w:rPr>
          <w:color w:val="231F20"/>
          <w:spacing w:val="-8"/>
        </w:rPr>
        <w:t> </w:t>
      </w:r>
      <w:r>
        <w:rPr>
          <w:color w:val="231F20"/>
        </w:rPr>
        <w:t>expert</w:t>
      </w:r>
      <w:r>
        <w:rPr>
          <w:color w:val="231F20"/>
          <w:spacing w:val="-8"/>
        </w:rPr>
        <w:t> </w:t>
      </w:r>
      <w:r>
        <w:rPr>
          <w:color w:val="231F20"/>
        </w:rPr>
        <w:t>Temperature</w:t>
      </w:r>
      <w:r>
        <w:rPr>
          <w:color w:val="231F20"/>
          <w:spacing w:val="-8"/>
        </w:rPr>
        <w:t> </w:t>
      </w:r>
      <w:r>
        <w:rPr>
          <w:color w:val="231F20"/>
          <w:spacing w:val="-2"/>
        </w:rPr>
        <w:t>Controller</w:t>
      </w:r>
    </w:p>
    <w:p>
      <w:pPr>
        <w:pStyle w:val="BodyText"/>
        <w:spacing w:line="249" w:lineRule="auto" w:before="10"/>
        <w:ind w:left="353" w:right="597" w:firstLine="237"/>
        <w:jc w:val="both"/>
      </w:pPr>
      <w:r>
        <w:rPr>
          <w:color w:val="231F20"/>
        </w:rPr>
        <w:t>The key is how to control the temperature of hot air, cooling fan and light intensity. According to the process</w:t>
      </w:r>
      <w:r>
        <w:rPr>
          <w:color w:val="231F20"/>
          <w:spacing w:val="-3"/>
        </w:rPr>
        <w:t> </w:t>
      </w:r>
      <w:r>
        <w:rPr>
          <w:color w:val="231F20"/>
        </w:rPr>
        <w:t>characteristics</w:t>
      </w:r>
      <w:r>
        <w:rPr>
          <w:color w:val="231F20"/>
          <w:spacing w:val="-3"/>
        </w:rPr>
        <w:t> </w:t>
      </w:r>
      <w:r>
        <w:rPr>
          <w:color w:val="231F20"/>
        </w:rPr>
        <w:t>and</w:t>
      </w:r>
      <w:r>
        <w:rPr>
          <w:color w:val="231F20"/>
          <w:spacing w:val="-2"/>
        </w:rPr>
        <w:t> </w:t>
      </w:r>
      <w:r>
        <w:rPr>
          <w:color w:val="231F20"/>
        </w:rPr>
        <w:t>the experience</w:t>
      </w:r>
      <w:r>
        <w:rPr>
          <w:color w:val="231F20"/>
          <w:spacing w:val="-2"/>
        </w:rPr>
        <w:t> </w:t>
      </w:r>
      <w:r>
        <w:rPr>
          <w:color w:val="231F20"/>
        </w:rPr>
        <w:t>of</w:t>
      </w:r>
      <w:r>
        <w:rPr>
          <w:color w:val="231F20"/>
          <w:spacing w:val="-4"/>
        </w:rPr>
        <w:t> </w:t>
      </w:r>
      <w:r>
        <w:rPr>
          <w:color w:val="231F20"/>
        </w:rPr>
        <w:t>experts,</w:t>
      </w:r>
      <w:r>
        <w:rPr>
          <w:color w:val="231F20"/>
          <w:spacing w:val="-2"/>
        </w:rPr>
        <w:t> </w:t>
      </w:r>
      <w:r>
        <w:rPr>
          <w:color w:val="231F20"/>
        </w:rPr>
        <w:t>rule-based</w:t>
      </w:r>
      <w:r>
        <w:rPr>
          <w:color w:val="231F20"/>
          <w:spacing w:val="-1"/>
        </w:rPr>
        <w:t> </w:t>
      </w:r>
      <w:r>
        <w:rPr>
          <w:color w:val="231F20"/>
        </w:rPr>
        <w:t>expert</w:t>
      </w:r>
      <w:r>
        <w:rPr>
          <w:color w:val="231F20"/>
          <w:spacing w:val="-2"/>
        </w:rPr>
        <w:t> </w:t>
      </w:r>
      <w:r>
        <w:rPr>
          <w:color w:val="231F20"/>
        </w:rPr>
        <w:t>controller</w:t>
      </w:r>
      <w:r>
        <w:rPr>
          <w:color w:val="231F20"/>
          <w:spacing w:val="-2"/>
        </w:rPr>
        <w:t> </w:t>
      </w:r>
      <w:r>
        <w:rPr>
          <w:color w:val="231F20"/>
        </w:rPr>
        <w:t>complete logic</w:t>
      </w:r>
      <w:r>
        <w:rPr>
          <w:color w:val="231F20"/>
          <w:spacing w:val="-2"/>
        </w:rPr>
        <w:t> </w:t>
      </w:r>
      <w:r>
        <w:rPr>
          <w:color w:val="231F20"/>
        </w:rPr>
        <w:t>control</w:t>
      </w:r>
      <w:r>
        <w:rPr>
          <w:color w:val="231F20"/>
          <w:spacing w:val="-2"/>
        </w:rPr>
        <w:t> </w:t>
      </w:r>
      <w:r>
        <w:rPr>
          <w:color w:val="231F20"/>
        </w:rPr>
        <w:t>of</w:t>
      </w:r>
      <w:r>
        <w:rPr>
          <w:color w:val="231F20"/>
          <w:spacing w:val="-4"/>
        </w:rPr>
        <w:t> </w:t>
      </w:r>
      <w:r>
        <w:rPr>
          <w:color w:val="231F20"/>
        </w:rPr>
        <w:t>the cooling fan, hot air and heat lamps.</w:t>
      </w:r>
    </w:p>
    <w:p>
      <w:pPr>
        <w:pStyle w:val="BodyText"/>
        <w:spacing w:before="3"/>
        <w:ind w:left="590"/>
        <w:jc w:val="both"/>
      </w:pPr>
      <w:r>
        <w:rPr>
          <w:color w:val="231F20"/>
        </w:rPr>
        <w:t>The</w:t>
      </w:r>
      <w:r>
        <w:rPr>
          <w:color w:val="231F20"/>
          <w:spacing w:val="7"/>
        </w:rPr>
        <w:t> </w:t>
      </w:r>
      <w:r>
        <w:rPr>
          <w:color w:val="231F20"/>
        </w:rPr>
        <w:t>knowledge</w:t>
      </w:r>
      <w:r>
        <w:rPr>
          <w:color w:val="231F20"/>
          <w:spacing w:val="7"/>
        </w:rPr>
        <w:t> </w:t>
      </w:r>
      <w:r>
        <w:rPr>
          <w:color w:val="231F20"/>
        </w:rPr>
        <w:t>base</w:t>
      </w:r>
      <w:r>
        <w:rPr>
          <w:color w:val="231F20"/>
          <w:spacing w:val="8"/>
        </w:rPr>
        <w:t> </w:t>
      </w:r>
      <w:r>
        <w:rPr>
          <w:color w:val="231F20"/>
        </w:rPr>
        <w:t>of</w:t>
      </w:r>
      <w:r>
        <w:rPr>
          <w:color w:val="231F20"/>
          <w:spacing w:val="5"/>
        </w:rPr>
        <w:t> </w:t>
      </w:r>
      <w:r>
        <w:rPr>
          <w:color w:val="231F20"/>
        </w:rPr>
        <w:t>expert</w:t>
      </w:r>
      <w:r>
        <w:rPr>
          <w:color w:val="231F20"/>
          <w:spacing w:val="8"/>
        </w:rPr>
        <w:t> </w:t>
      </w:r>
      <w:r>
        <w:rPr>
          <w:color w:val="231F20"/>
        </w:rPr>
        <w:t>controller</w:t>
      </w:r>
      <w:r>
        <w:rPr>
          <w:color w:val="231F20"/>
          <w:spacing w:val="8"/>
        </w:rPr>
        <w:t> </w:t>
      </w:r>
      <w:r>
        <w:rPr>
          <w:color w:val="231F20"/>
        </w:rPr>
        <w:t>in</w:t>
      </w:r>
      <w:r>
        <w:rPr>
          <w:color w:val="231F20"/>
          <w:spacing w:val="6"/>
        </w:rPr>
        <w:t> </w:t>
      </w:r>
      <w:r>
        <w:rPr>
          <w:color w:val="231F20"/>
        </w:rPr>
        <w:t>the</w:t>
      </w:r>
      <w:r>
        <w:rPr>
          <w:color w:val="231F20"/>
          <w:spacing w:val="8"/>
        </w:rPr>
        <w:t> </w:t>
      </w:r>
      <w:r>
        <w:rPr>
          <w:color w:val="231F20"/>
        </w:rPr>
        <w:t>form</w:t>
      </w:r>
      <w:r>
        <w:rPr>
          <w:color w:val="231F20"/>
          <w:spacing w:val="4"/>
        </w:rPr>
        <w:t> </w:t>
      </w:r>
      <w:r>
        <w:rPr>
          <w:color w:val="231F20"/>
        </w:rPr>
        <w:t>of</w:t>
      </w:r>
      <w:r>
        <w:rPr>
          <w:color w:val="231F20"/>
          <w:spacing w:val="5"/>
        </w:rPr>
        <w:t> </w:t>
      </w:r>
      <w:r>
        <w:rPr>
          <w:color w:val="231F20"/>
        </w:rPr>
        <w:t>the</w:t>
      </w:r>
      <w:r>
        <w:rPr>
          <w:color w:val="231F20"/>
          <w:spacing w:val="10"/>
        </w:rPr>
        <w:t> </w:t>
      </w:r>
      <w:r>
        <w:rPr>
          <w:color w:val="231F20"/>
        </w:rPr>
        <w:t>rule</w:t>
      </w:r>
      <w:r>
        <w:rPr>
          <w:color w:val="231F20"/>
          <w:spacing w:val="10"/>
        </w:rPr>
        <w:t> </w:t>
      </w:r>
      <w:r>
        <w:rPr>
          <w:color w:val="231F20"/>
        </w:rPr>
        <w:t>base,</w:t>
      </w:r>
      <w:r>
        <w:rPr>
          <w:color w:val="231F20"/>
          <w:spacing w:val="7"/>
        </w:rPr>
        <w:t> </w:t>
      </w:r>
      <w:r>
        <w:rPr>
          <w:color w:val="231F20"/>
        </w:rPr>
        <w:t>and</w:t>
      </w:r>
      <w:r>
        <w:rPr>
          <w:color w:val="231F20"/>
          <w:spacing w:val="8"/>
        </w:rPr>
        <w:t> </w:t>
      </w:r>
      <w:r>
        <w:rPr>
          <w:color w:val="231F20"/>
        </w:rPr>
        <w:t>its</w:t>
      </w:r>
      <w:r>
        <w:rPr>
          <w:color w:val="231F20"/>
          <w:spacing w:val="7"/>
        </w:rPr>
        <w:t> </w:t>
      </w:r>
      <w:r>
        <w:rPr>
          <w:color w:val="231F20"/>
        </w:rPr>
        <w:t>rules</w:t>
      </w:r>
      <w:r>
        <w:rPr>
          <w:color w:val="231F20"/>
          <w:spacing w:val="6"/>
        </w:rPr>
        <w:t> </w:t>
      </w:r>
      <w:r>
        <w:rPr>
          <w:color w:val="231F20"/>
        </w:rPr>
        <w:t>is</w:t>
      </w:r>
      <w:r>
        <w:rPr>
          <w:color w:val="231F20"/>
          <w:spacing w:val="7"/>
        </w:rPr>
        <w:t> </w:t>
      </w:r>
      <w:r>
        <w:rPr>
          <w:color w:val="231F20"/>
        </w:rPr>
        <w:t>the</w:t>
      </w:r>
      <w:r>
        <w:rPr>
          <w:color w:val="231F20"/>
          <w:spacing w:val="10"/>
        </w:rPr>
        <w:t> </w:t>
      </w:r>
      <w:r>
        <w:rPr>
          <w:color w:val="231F20"/>
        </w:rPr>
        <w:t>rules</w:t>
      </w:r>
      <w:r>
        <w:rPr>
          <w:color w:val="231F20"/>
          <w:spacing w:val="6"/>
        </w:rPr>
        <w:t> </w:t>
      </w:r>
      <w:r>
        <w:rPr>
          <w:color w:val="231F20"/>
        </w:rPr>
        <w:t>used</w:t>
      </w:r>
      <w:r>
        <w:rPr>
          <w:color w:val="231F20"/>
          <w:spacing w:val="8"/>
        </w:rPr>
        <w:t> </w:t>
      </w:r>
      <w:r>
        <w:rPr>
          <w:color w:val="231F20"/>
        </w:rPr>
        <w:t>by</w:t>
      </w:r>
      <w:r>
        <w:rPr>
          <w:color w:val="231F20"/>
          <w:spacing w:val="3"/>
        </w:rPr>
        <w:t> </w:t>
      </w:r>
      <w:r>
        <w:rPr>
          <w:color w:val="231F20"/>
          <w:spacing w:val="-5"/>
        </w:rPr>
        <w:t>the</w:t>
      </w:r>
    </w:p>
    <w:p>
      <w:pPr>
        <w:spacing w:after="0"/>
        <w:jc w:val="both"/>
        <w:sectPr>
          <w:pgSz w:w="10890" w:h="14860"/>
          <w:pgMar w:header="713" w:footer="0" w:top="900" w:bottom="280" w:left="460" w:right="600"/>
        </w:sectPr>
      </w:pPr>
    </w:p>
    <w:p>
      <w:pPr>
        <w:pStyle w:val="BodyText"/>
        <w:spacing w:before="10"/>
        <w:ind w:left="352"/>
      </w:pPr>
      <w:r>
        <w:rPr>
          <w:color w:val="231F20"/>
        </w:rPr>
        <w:t>storage</w:t>
      </w:r>
      <w:r>
        <w:rPr>
          <w:color w:val="231F20"/>
          <w:spacing w:val="53"/>
        </w:rPr>
        <w:t> </w:t>
      </w:r>
      <w:r>
        <w:rPr>
          <w:color w:val="231F20"/>
        </w:rPr>
        <w:t>reasoning.</w:t>
      </w:r>
      <w:r>
        <w:rPr>
          <w:color w:val="231F20"/>
          <w:spacing w:val="54"/>
        </w:rPr>
        <w:t> </w:t>
      </w:r>
      <w:r>
        <w:rPr>
          <w:color w:val="231F20"/>
        </w:rPr>
        <w:t>Expression</w:t>
      </w:r>
      <w:r>
        <w:rPr>
          <w:color w:val="231F20"/>
          <w:spacing w:val="52"/>
        </w:rPr>
        <w:t> </w:t>
      </w:r>
      <w:r>
        <w:rPr>
          <w:color w:val="231F20"/>
          <w:spacing w:val="-5"/>
        </w:rPr>
        <w:t>by</w:t>
      </w:r>
    </w:p>
    <w:p>
      <w:pPr>
        <w:spacing w:before="18"/>
        <w:ind w:left="195" w:right="0" w:firstLine="0"/>
        <w:jc w:val="left"/>
        <w:rPr>
          <w:i/>
          <w:sz w:val="24"/>
        </w:rPr>
      </w:pPr>
      <w:r>
        <w:rPr/>
        <w:br w:type="column"/>
      </w:r>
      <w:r>
        <w:rPr>
          <w:i/>
          <w:color w:val="231F20"/>
          <w:sz w:val="24"/>
        </w:rPr>
        <w:t>IF</w:t>
      </w:r>
      <w:r>
        <w:rPr>
          <w:i/>
          <w:color w:val="231F20"/>
          <w:spacing w:val="-33"/>
          <w:sz w:val="24"/>
        </w:rPr>
        <w:t> </w:t>
      </w:r>
      <w:r>
        <w:rPr>
          <w:rFonts w:ascii="DejaVu Sans" w:hAnsi="DejaVu Sans"/>
          <w:color w:val="231F20"/>
          <w:spacing w:val="-2"/>
          <w:sz w:val="24"/>
        </w:rPr>
        <w:t>⋯</w:t>
      </w:r>
      <w:r>
        <w:rPr>
          <w:i/>
          <w:color w:val="231F20"/>
          <w:spacing w:val="-2"/>
          <w:sz w:val="24"/>
        </w:rPr>
        <w:t>THEN</w:t>
      </w:r>
    </w:p>
    <w:p>
      <w:pPr>
        <w:pStyle w:val="BodyText"/>
        <w:spacing w:before="10"/>
        <w:ind w:left="290"/>
      </w:pPr>
      <w:r>
        <w:rPr/>
        <w:br w:type="column"/>
      </w:r>
      <w:r>
        <w:rPr>
          <w:color w:val="231F20"/>
        </w:rPr>
        <w:t>form</w:t>
      </w:r>
      <w:r>
        <w:rPr>
          <w:color w:val="231F20"/>
          <w:spacing w:val="56"/>
        </w:rPr>
        <w:t> </w:t>
      </w:r>
      <w:r>
        <w:rPr>
          <w:color w:val="231F20"/>
        </w:rPr>
        <w:t>of</w:t>
      </w:r>
      <w:r>
        <w:rPr>
          <w:color w:val="231F20"/>
          <w:spacing w:val="56"/>
        </w:rPr>
        <w:t> </w:t>
      </w:r>
      <w:r>
        <w:rPr>
          <w:color w:val="231F20"/>
        </w:rPr>
        <w:t>rules,</w:t>
      </w:r>
      <w:r>
        <w:rPr>
          <w:color w:val="231F20"/>
          <w:spacing w:val="60"/>
        </w:rPr>
        <w:t> </w:t>
      </w:r>
      <w:r>
        <w:rPr>
          <w:color w:val="231F20"/>
        </w:rPr>
        <w:t>for</w:t>
      </w:r>
      <w:r>
        <w:rPr>
          <w:color w:val="231F20"/>
          <w:spacing w:val="58"/>
        </w:rPr>
        <w:t> </w:t>
      </w:r>
      <w:r>
        <w:rPr>
          <w:color w:val="231F20"/>
        </w:rPr>
        <w:t>example,</w:t>
      </w:r>
      <w:r>
        <w:rPr>
          <w:color w:val="231F20"/>
          <w:spacing w:val="57"/>
        </w:rPr>
        <w:t> </w:t>
      </w:r>
      <w:r>
        <w:rPr>
          <w:color w:val="231F20"/>
        </w:rPr>
        <w:t>expressed</w:t>
      </w:r>
      <w:r>
        <w:rPr>
          <w:color w:val="231F20"/>
          <w:spacing w:val="58"/>
        </w:rPr>
        <w:t> </w:t>
      </w:r>
      <w:r>
        <w:rPr>
          <w:color w:val="231F20"/>
        </w:rPr>
        <w:t>as</w:t>
      </w:r>
      <w:r>
        <w:rPr>
          <w:color w:val="231F20"/>
          <w:spacing w:val="60"/>
        </w:rPr>
        <w:t> </w:t>
      </w:r>
      <w:r>
        <w:rPr>
          <w:color w:val="231F20"/>
          <w:spacing w:val="-2"/>
        </w:rPr>
        <w:t>follows:</w:t>
      </w:r>
    </w:p>
    <w:p>
      <w:pPr>
        <w:spacing w:after="0"/>
        <w:sectPr>
          <w:type w:val="continuous"/>
          <w:pgSz w:w="10890" w:h="14860"/>
          <w:pgMar w:header="713" w:footer="0" w:top="780" w:bottom="280" w:left="460" w:right="600"/>
          <w:cols w:num="3" w:equalWidth="0">
            <w:col w:w="3188" w:space="40"/>
            <w:col w:w="1319" w:space="39"/>
            <w:col w:w="5244"/>
          </w:cols>
        </w:sectPr>
      </w:pPr>
    </w:p>
    <w:p>
      <w:pPr>
        <w:pStyle w:val="BodyText"/>
        <w:spacing w:before="7"/>
        <w:rPr>
          <w:sz w:val="9"/>
        </w:rPr>
      </w:pPr>
    </w:p>
    <w:p>
      <w:pPr>
        <w:spacing w:after="0"/>
        <w:rPr>
          <w:sz w:val="9"/>
        </w:rPr>
        <w:sectPr>
          <w:type w:val="continuous"/>
          <w:pgSz w:w="10890" w:h="14860"/>
          <w:pgMar w:header="713" w:footer="0" w:top="780" w:bottom="280" w:left="460" w:right="600"/>
        </w:sectPr>
      </w:pPr>
    </w:p>
    <w:p>
      <w:pPr>
        <w:pStyle w:val="BodyText"/>
        <w:spacing w:before="128"/>
        <w:jc w:val="right"/>
      </w:pPr>
      <w:r>
        <w:rPr>
          <w:color w:val="231F20"/>
          <w:spacing w:val="-5"/>
        </w:rPr>
        <w:t>Let</w:t>
      </w:r>
    </w:p>
    <w:p>
      <w:pPr>
        <w:spacing w:before="91"/>
        <w:ind w:left="84" w:right="0" w:firstLine="0"/>
        <w:jc w:val="left"/>
        <w:rPr>
          <w:i/>
          <w:sz w:val="24"/>
        </w:rPr>
      </w:pPr>
      <w:r>
        <w:rPr/>
        <w:br w:type="column"/>
      </w:r>
      <w:r>
        <w:rPr>
          <w:i/>
          <w:color w:val="231F20"/>
          <w:sz w:val="24"/>
        </w:rPr>
        <w:t>T</w:t>
      </w:r>
      <w:r>
        <w:rPr>
          <w:color w:val="231F20"/>
          <w:position w:val="-5"/>
          <w:sz w:val="14"/>
        </w:rPr>
        <w:t>2</w:t>
      </w:r>
      <w:r>
        <w:rPr>
          <w:color w:val="231F20"/>
          <w:spacing w:val="-8"/>
          <w:position w:val="-5"/>
          <w:sz w:val="14"/>
        </w:rPr>
        <w:t> </w:t>
      </w:r>
      <w:r>
        <w:rPr>
          <w:color w:val="231F20"/>
          <w:sz w:val="20"/>
        </w:rPr>
        <w:t>=</w:t>
      </w:r>
      <w:r>
        <w:rPr>
          <w:color w:val="231F20"/>
          <w:spacing w:val="11"/>
          <w:sz w:val="20"/>
        </w:rPr>
        <w:t> </w:t>
      </w:r>
      <w:r>
        <w:rPr>
          <w:i/>
          <w:color w:val="231F20"/>
          <w:sz w:val="24"/>
        </w:rPr>
        <w:t>T</w:t>
      </w:r>
      <w:r>
        <w:rPr>
          <w:color w:val="231F20"/>
          <w:position w:val="-5"/>
          <w:sz w:val="14"/>
        </w:rPr>
        <w:t>1</w:t>
      </w:r>
      <w:r>
        <w:rPr>
          <w:color w:val="231F20"/>
          <w:spacing w:val="-7"/>
          <w:position w:val="-5"/>
          <w:sz w:val="14"/>
        </w:rPr>
        <w:t> </w:t>
      </w:r>
      <w:r>
        <w:rPr>
          <w:color w:val="231F20"/>
          <w:sz w:val="20"/>
        </w:rPr>
        <w:t>-</w:t>
      </w:r>
      <w:r>
        <w:rPr>
          <w:color w:val="231F20"/>
          <w:spacing w:val="-30"/>
          <w:sz w:val="20"/>
        </w:rPr>
        <w:t> </w:t>
      </w:r>
      <w:r>
        <w:rPr>
          <w:i/>
          <w:color w:val="231F20"/>
          <w:spacing w:val="-10"/>
          <w:sz w:val="24"/>
        </w:rPr>
        <w:t>T</w:t>
      </w:r>
    </w:p>
    <w:p>
      <w:pPr>
        <w:spacing w:after="0"/>
        <w:jc w:val="left"/>
        <w:rPr>
          <w:sz w:val="24"/>
        </w:rPr>
        <w:sectPr>
          <w:type w:val="continuous"/>
          <w:pgSz w:w="10890" w:h="14860"/>
          <w:pgMar w:header="713" w:footer="0" w:top="780" w:bottom="280" w:left="460" w:right="600"/>
          <w:cols w:num="2" w:equalWidth="0">
            <w:col w:w="1019" w:space="40"/>
            <w:col w:w="8771"/>
          </w:cols>
        </w:sectPr>
      </w:pPr>
    </w:p>
    <w:p>
      <w:pPr>
        <w:spacing w:before="1"/>
        <w:ind w:left="353" w:right="0" w:firstLine="0"/>
        <w:jc w:val="left"/>
        <w:rPr>
          <w:sz w:val="18"/>
        </w:rPr>
      </w:pPr>
      <w:r>
        <w:rPr>
          <w:color w:val="231F20"/>
          <w:sz w:val="20"/>
        </w:rPr>
        <w:t>Where</w:t>
      </w:r>
      <w:r>
        <w:rPr>
          <w:color w:val="231F20"/>
          <w:spacing w:val="13"/>
          <w:sz w:val="20"/>
        </w:rPr>
        <w:t> </w:t>
      </w:r>
      <w:r>
        <w:rPr>
          <w:i/>
          <w:color w:val="231F20"/>
          <w:position w:val="4"/>
          <w:sz w:val="24"/>
        </w:rPr>
        <w:t>T</w:t>
      </w:r>
      <w:r>
        <w:rPr>
          <w:i/>
          <w:color w:val="231F20"/>
          <w:spacing w:val="-2"/>
          <w:position w:val="4"/>
          <w:sz w:val="24"/>
        </w:rPr>
        <w:t> </w:t>
      </w:r>
      <w:r>
        <w:rPr>
          <w:color w:val="231F20"/>
          <w:sz w:val="20"/>
        </w:rPr>
        <w:t>is</w:t>
      </w:r>
      <w:r>
        <w:rPr>
          <w:color w:val="231F20"/>
          <w:spacing w:val="-6"/>
          <w:sz w:val="20"/>
        </w:rPr>
        <w:t> </w:t>
      </w:r>
      <w:r>
        <w:rPr>
          <w:color w:val="231F20"/>
          <w:sz w:val="18"/>
        </w:rPr>
        <w:t>desired</w:t>
      </w:r>
      <w:r>
        <w:rPr>
          <w:color w:val="231F20"/>
          <w:spacing w:val="-4"/>
          <w:sz w:val="18"/>
        </w:rPr>
        <w:t> </w:t>
      </w:r>
      <w:r>
        <w:rPr>
          <w:color w:val="231F20"/>
          <w:sz w:val="18"/>
        </w:rPr>
        <w:t>temperature</w:t>
      </w:r>
      <w:r>
        <w:rPr>
          <w:color w:val="231F20"/>
          <w:spacing w:val="-5"/>
          <w:sz w:val="18"/>
        </w:rPr>
        <w:t> </w:t>
      </w:r>
      <w:r>
        <w:rPr>
          <w:color w:val="231F20"/>
          <w:spacing w:val="-2"/>
          <w:sz w:val="18"/>
        </w:rPr>
        <w:t>value</w:t>
      </w:r>
    </w:p>
    <w:p>
      <w:pPr>
        <w:spacing w:before="16"/>
        <w:ind w:left="775" w:right="0" w:firstLine="0"/>
        <w:jc w:val="left"/>
        <w:rPr>
          <w:sz w:val="18"/>
        </w:rPr>
      </w:pPr>
      <w:r>
        <w:rPr>
          <w:i/>
          <w:color w:val="231F20"/>
          <w:position w:val="10"/>
          <w:sz w:val="24"/>
        </w:rPr>
        <w:t>T</w:t>
      </w:r>
      <w:r>
        <w:rPr>
          <w:color w:val="231F20"/>
          <w:position w:val="4"/>
          <w:sz w:val="14"/>
        </w:rPr>
        <w:t>1</w:t>
      </w:r>
      <w:r>
        <w:rPr>
          <w:color w:val="231F20"/>
          <w:spacing w:val="28"/>
          <w:position w:val="4"/>
          <w:sz w:val="14"/>
        </w:rPr>
        <w:t> </w:t>
      </w:r>
      <w:r>
        <w:rPr>
          <w:color w:val="231F20"/>
          <w:sz w:val="18"/>
        </w:rPr>
        <w:t>is</w:t>
      </w:r>
      <w:r>
        <w:rPr>
          <w:color w:val="231F20"/>
          <w:spacing w:val="-9"/>
          <w:sz w:val="18"/>
        </w:rPr>
        <w:t> </w:t>
      </w:r>
      <w:r>
        <w:rPr>
          <w:color w:val="231F20"/>
          <w:sz w:val="18"/>
        </w:rPr>
        <w:t>actual</w:t>
      </w:r>
      <w:r>
        <w:rPr>
          <w:color w:val="231F20"/>
          <w:spacing w:val="-8"/>
          <w:sz w:val="18"/>
        </w:rPr>
        <w:t> </w:t>
      </w:r>
      <w:r>
        <w:rPr>
          <w:color w:val="231F20"/>
          <w:sz w:val="18"/>
        </w:rPr>
        <w:t>temperature</w:t>
      </w:r>
      <w:r>
        <w:rPr>
          <w:color w:val="231F20"/>
          <w:spacing w:val="-9"/>
          <w:sz w:val="18"/>
        </w:rPr>
        <w:t> </w:t>
      </w:r>
      <w:r>
        <w:rPr>
          <w:color w:val="231F20"/>
          <w:spacing w:val="-4"/>
          <w:sz w:val="18"/>
        </w:rPr>
        <w:t>value</w:t>
      </w:r>
    </w:p>
    <w:p>
      <w:pPr>
        <w:spacing w:before="14"/>
        <w:ind w:left="353" w:right="6412" w:firstLine="422"/>
        <w:jc w:val="left"/>
        <w:rPr>
          <w:sz w:val="18"/>
        </w:rPr>
      </w:pPr>
      <w:r>
        <w:rPr>
          <w:i/>
          <w:color w:val="231F20"/>
          <w:position w:val="10"/>
          <w:sz w:val="24"/>
        </w:rPr>
        <w:t>T</w:t>
      </w:r>
      <w:r>
        <w:rPr>
          <w:color w:val="231F20"/>
          <w:position w:val="4"/>
          <w:sz w:val="14"/>
        </w:rPr>
        <w:t>2</w:t>
      </w:r>
      <w:r>
        <w:rPr>
          <w:color w:val="231F20"/>
          <w:spacing w:val="39"/>
          <w:position w:val="4"/>
          <w:sz w:val="14"/>
        </w:rPr>
        <w:t> </w:t>
      </w:r>
      <w:r>
        <w:rPr>
          <w:color w:val="231F20"/>
          <w:sz w:val="18"/>
        </w:rPr>
        <w:t>is</w:t>
      </w:r>
      <w:r>
        <w:rPr>
          <w:color w:val="231F20"/>
          <w:spacing w:val="-7"/>
          <w:sz w:val="18"/>
        </w:rPr>
        <w:t> </w:t>
      </w:r>
      <w:r>
        <w:rPr>
          <w:color w:val="231F20"/>
          <w:sz w:val="18"/>
        </w:rPr>
        <w:t>temperature</w:t>
      </w:r>
      <w:r>
        <w:rPr>
          <w:color w:val="231F20"/>
          <w:spacing w:val="-7"/>
          <w:sz w:val="18"/>
        </w:rPr>
        <w:t> </w:t>
      </w:r>
      <w:r>
        <w:rPr>
          <w:color w:val="231F20"/>
          <w:sz w:val="18"/>
        </w:rPr>
        <w:t>deviation</w:t>
      </w:r>
      <w:r>
        <w:rPr>
          <w:color w:val="231F20"/>
          <w:spacing w:val="-7"/>
          <w:sz w:val="18"/>
        </w:rPr>
        <w:t> </w:t>
      </w:r>
      <w:r>
        <w:rPr>
          <w:color w:val="231F20"/>
          <w:sz w:val="18"/>
        </w:rPr>
        <w:t>value </w:t>
      </w:r>
      <w:r>
        <w:rPr>
          <w:color w:val="323232"/>
          <w:spacing w:val="-2"/>
          <w:sz w:val="18"/>
        </w:rPr>
        <w:t>Rule1:</w:t>
      </w:r>
    </w:p>
    <w:p>
      <w:pPr>
        <w:spacing w:after="0"/>
        <w:jc w:val="left"/>
        <w:rPr>
          <w:sz w:val="18"/>
        </w:rPr>
        <w:sectPr>
          <w:type w:val="continuous"/>
          <w:pgSz w:w="10890" w:h="14860"/>
          <w:pgMar w:header="713" w:footer="0" w:top="780" w:bottom="280" w:left="460" w:right="600"/>
        </w:sectPr>
      </w:pPr>
    </w:p>
    <w:p>
      <w:pPr>
        <w:spacing w:before="7"/>
        <w:ind w:left="850" w:right="0" w:firstLine="0"/>
        <w:jc w:val="left"/>
        <w:rPr>
          <w:sz w:val="24"/>
        </w:rPr>
      </w:pPr>
      <w:r>
        <w:rPr>
          <w:i/>
          <w:color w:val="231F20"/>
          <w:sz w:val="24"/>
        </w:rPr>
        <w:t>IF</w:t>
      </w:r>
      <w:r>
        <w:rPr>
          <w:i/>
          <w:color w:val="231F20"/>
          <w:spacing w:val="-24"/>
          <w:sz w:val="24"/>
        </w:rPr>
        <w:t> </w:t>
      </w:r>
      <w:r>
        <w:rPr>
          <w:color w:val="231F20"/>
          <w:sz w:val="24"/>
        </w:rPr>
        <w:t>(</w:t>
      </w:r>
      <w:r>
        <w:rPr>
          <w:i/>
          <w:color w:val="231F20"/>
          <w:sz w:val="24"/>
        </w:rPr>
        <w:t>T</w:t>
      </w:r>
      <w:r>
        <w:rPr>
          <w:color w:val="231F20"/>
          <w:sz w:val="24"/>
          <w:vertAlign w:val="subscript"/>
        </w:rPr>
        <w:t>1</w:t>
      </w:r>
      <w:r>
        <w:rPr>
          <w:color w:val="231F20"/>
          <w:spacing w:val="29"/>
          <w:sz w:val="24"/>
          <w:vertAlign w:val="baseline"/>
        </w:rPr>
        <w:t> </w:t>
      </w:r>
      <w:r>
        <w:rPr>
          <w:rFonts w:ascii="Symbol" w:hAnsi="Symbol"/>
          <w:color w:val="231F20"/>
          <w:sz w:val="24"/>
          <w:vertAlign w:val="baseline"/>
        </w:rPr>
        <w:t></w:t>
      </w:r>
      <w:r>
        <w:rPr>
          <w:color w:val="231F20"/>
          <w:spacing w:val="-5"/>
          <w:sz w:val="24"/>
          <w:vertAlign w:val="baseline"/>
        </w:rPr>
        <w:t> </w:t>
      </w:r>
      <w:r>
        <w:rPr>
          <w:i/>
          <w:color w:val="231F20"/>
          <w:sz w:val="24"/>
          <w:vertAlign w:val="baseline"/>
        </w:rPr>
        <w:t>T</w:t>
      </w:r>
      <w:r>
        <w:rPr>
          <w:i/>
          <w:color w:val="231F20"/>
          <w:spacing w:val="-21"/>
          <w:sz w:val="24"/>
          <w:vertAlign w:val="baseline"/>
        </w:rPr>
        <w:t> </w:t>
      </w:r>
      <w:r>
        <w:rPr>
          <w:color w:val="231F20"/>
          <w:sz w:val="24"/>
          <w:vertAlign w:val="baseline"/>
        </w:rPr>
        <w:t>)</w:t>
      </w:r>
      <w:r>
        <w:rPr>
          <w:i/>
          <w:color w:val="231F20"/>
          <w:sz w:val="24"/>
          <w:vertAlign w:val="baseline"/>
        </w:rPr>
        <w:t>and</w:t>
      </w:r>
      <w:r>
        <w:rPr>
          <w:i/>
          <w:color w:val="231F20"/>
          <w:spacing w:val="-16"/>
          <w:sz w:val="24"/>
          <w:vertAlign w:val="baseline"/>
        </w:rPr>
        <w:t> </w:t>
      </w:r>
      <w:r>
        <w:rPr>
          <w:color w:val="231F20"/>
          <w:spacing w:val="-5"/>
          <w:sz w:val="24"/>
          <w:vertAlign w:val="baseline"/>
        </w:rPr>
        <w:t>(</w:t>
      </w:r>
      <w:r>
        <w:rPr>
          <w:i/>
          <w:color w:val="231F20"/>
          <w:spacing w:val="-5"/>
          <w:sz w:val="24"/>
          <w:vertAlign w:val="baseline"/>
        </w:rPr>
        <w:t>T</w:t>
      </w:r>
      <w:r>
        <w:rPr>
          <w:color w:val="231F20"/>
          <w:spacing w:val="-5"/>
          <w:sz w:val="24"/>
          <w:vertAlign w:val="subscript"/>
        </w:rPr>
        <w:t>2</w:t>
      </w:r>
    </w:p>
    <w:p>
      <w:pPr>
        <w:spacing w:before="87"/>
        <w:ind w:left="852" w:right="0" w:firstLine="0"/>
        <w:jc w:val="left"/>
        <w:rPr>
          <w:sz w:val="18"/>
        </w:rPr>
      </w:pPr>
      <w:r>
        <w:rPr>
          <w:color w:val="231F20"/>
          <w:sz w:val="18"/>
        </w:rPr>
        <w:t>Turn</w:t>
      </w:r>
      <w:r>
        <w:rPr>
          <w:color w:val="231F20"/>
          <w:spacing w:val="-4"/>
          <w:sz w:val="18"/>
        </w:rPr>
        <w:t> </w:t>
      </w:r>
      <w:r>
        <w:rPr>
          <w:color w:val="231F20"/>
          <w:sz w:val="18"/>
        </w:rPr>
        <w:t>on</w:t>
      </w:r>
      <w:r>
        <w:rPr>
          <w:color w:val="231F20"/>
          <w:spacing w:val="-5"/>
          <w:sz w:val="18"/>
        </w:rPr>
        <w:t> </w:t>
      </w:r>
      <w:r>
        <w:rPr>
          <w:color w:val="231F20"/>
          <w:sz w:val="18"/>
        </w:rPr>
        <w:t>cooling</w:t>
      </w:r>
      <w:r>
        <w:rPr>
          <w:color w:val="231F20"/>
          <w:spacing w:val="-5"/>
          <w:sz w:val="18"/>
        </w:rPr>
        <w:t> fan</w:t>
      </w:r>
    </w:p>
    <w:p>
      <w:pPr>
        <w:spacing w:before="206"/>
        <w:ind w:left="353" w:right="647" w:firstLine="499"/>
        <w:jc w:val="left"/>
        <w:rPr>
          <w:sz w:val="18"/>
        </w:rPr>
      </w:pPr>
      <w:r>
        <w:rPr>
          <w:color w:val="231F20"/>
          <w:sz w:val="18"/>
        </w:rPr>
        <w:t>Stop</w:t>
      </w:r>
      <w:r>
        <w:rPr>
          <w:color w:val="231F20"/>
          <w:spacing w:val="-12"/>
          <w:sz w:val="18"/>
        </w:rPr>
        <w:t> </w:t>
      </w:r>
      <w:r>
        <w:rPr>
          <w:color w:val="231F20"/>
          <w:sz w:val="18"/>
        </w:rPr>
        <w:t>hot</w:t>
      </w:r>
      <w:r>
        <w:rPr>
          <w:color w:val="231F20"/>
          <w:spacing w:val="-11"/>
          <w:sz w:val="18"/>
        </w:rPr>
        <w:t> </w:t>
      </w:r>
      <w:r>
        <w:rPr>
          <w:color w:val="231F20"/>
          <w:sz w:val="18"/>
        </w:rPr>
        <w:t>air Rule 2:</w:t>
      </w:r>
    </w:p>
    <w:p>
      <w:pPr>
        <w:pStyle w:val="ListParagraph"/>
        <w:numPr>
          <w:ilvl w:val="0"/>
          <w:numId w:val="2"/>
        </w:numPr>
        <w:tabs>
          <w:tab w:pos="267" w:val="left" w:leader="none"/>
        </w:tabs>
        <w:spacing w:line="240" w:lineRule="auto" w:before="8" w:after="0"/>
        <w:ind w:left="267" w:right="0" w:hanging="203"/>
        <w:jc w:val="left"/>
        <w:rPr>
          <w:sz w:val="18"/>
        </w:rPr>
      </w:pPr>
      <w:r>
        <w:rPr/>
        <w:br w:type="column"/>
      </w:r>
      <w:r>
        <w:rPr>
          <w:color w:val="231F20"/>
          <w:position w:val="10"/>
          <w:sz w:val="24"/>
        </w:rPr>
        <w:t>0.6)</w:t>
      </w:r>
      <w:r>
        <w:rPr>
          <w:color w:val="231F20"/>
          <w:spacing w:val="14"/>
          <w:position w:val="10"/>
          <w:sz w:val="24"/>
        </w:rPr>
        <w:t> </w:t>
      </w:r>
      <w:r>
        <w:rPr>
          <w:i/>
          <w:color w:val="231F20"/>
          <w:position w:val="6"/>
          <w:sz w:val="24"/>
        </w:rPr>
        <w:t>THEN</w:t>
      </w:r>
      <w:r>
        <w:rPr>
          <w:i/>
          <w:color w:val="231F20"/>
          <w:spacing w:val="49"/>
          <w:position w:val="6"/>
          <w:sz w:val="24"/>
        </w:rPr>
        <w:t> </w:t>
      </w:r>
      <w:r>
        <w:rPr>
          <w:color w:val="231F20"/>
          <w:sz w:val="18"/>
        </w:rPr>
        <w:t>Turn</w:t>
      </w:r>
      <w:r>
        <w:rPr>
          <w:color w:val="231F20"/>
          <w:spacing w:val="-2"/>
          <w:sz w:val="18"/>
        </w:rPr>
        <w:t> </w:t>
      </w:r>
      <w:r>
        <w:rPr>
          <w:color w:val="231F20"/>
          <w:sz w:val="18"/>
        </w:rPr>
        <w:t>off</w:t>
      </w:r>
      <w:r>
        <w:rPr>
          <w:color w:val="231F20"/>
          <w:spacing w:val="-4"/>
          <w:sz w:val="18"/>
        </w:rPr>
        <w:t> </w:t>
      </w:r>
      <w:r>
        <w:rPr>
          <w:color w:val="231F20"/>
          <w:sz w:val="18"/>
        </w:rPr>
        <w:t>infrared</w:t>
      </w:r>
      <w:r>
        <w:rPr>
          <w:color w:val="231F20"/>
          <w:spacing w:val="-1"/>
          <w:sz w:val="18"/>
        </w:rPr>
        <w:t> </w:t>
      </w:r>
      <w:r>
        <w:rPr>
          <w:color w:val="231F20"/>
          <w:sz w:val="18"/>
        </w:rPr>
        <w:t>heat</w:t>
      </w:r>
      <w:r>
        <w:rPr>
          <w:color w:val="231F20"/>
          <w:spacing w:val="-1"/>
          <w:sz w:val="18"/>
        </w:rPr>
        <w:t> </w:t>
      </w:r>
      <w:r>
        <w:rPr>
          <w:color w:val="231F20"/>
          <w:spacing w:val="-2"/>
          <w:sz w:val="18"/>
        </w:rPr>
        <w:t>lamps,</w:t>
      </w:r>
    </w:p>
    <w:p>
      <w:pPr>
        <w:spacing w:after="0" w:line="240" w:lineRule="auto"/>
        <w:jc w:val="left"/>
        <w:rPr>
          <w:sz w:val="18"/>
        </w:rPr>
        <w:sectPr>
          <w:type w:val="continuous"/>
          <w:pgSz w:w="10890" w:h="14860"/>
          <w:pgMar w:header="713" w:footer="0" w:top="780" w:bottom="280" w:left="460" w:right="600"/>
          <w:cols w:num="2" w:equalWidth="0">
            <w:col w:w="2636" w:space="40"/>
            <w:col w:w="7154"/>
          </w:cols>
        </w:sectPr>
      </w:pPr>
    </w:p>
    <w:p>
      <w:pPr>
        <w:spacing w:before="2"/>
        <w:ind w:left="895" w:right="0" w:firstLine="0"/>
        <w:jc w:val="left"/>
        <w:rPr>
          <w:sz w:val="24"/>
        </w:rPr>
      </w:pPr>
      <w:r>
        <w:rPr>
          <w:i/>
          <w:color w:val="231F20"/>
          <w:sz w:val="24"/>
        </w:rPr>
        <w:t>IF</w:t>
      </w:r>
      <w:r>
        <w:rPr>
          <w:i/>
          <w:color w:val="231F20"/>
          <w:spacing w:val="-38"/>
          <w:sz w:val="24"/>
        </w:rPr>
        <w:t> </w:t>
      </w:r>
      <w:r>
        <w:rPr>
          <w:color w:val="231F20"/>
          <w:sz w:val="24"/>
        </w:rPr>
        <w:t>(</w:t>
      </w:r>
      <w:r>
        <w:rPr>
          <w:i/>
          <w:color w:val="231F20"/>
          <w:sz w:val="24"/>
        </w:rPr>
        <w:t>T</w:t>
      </w:r>
      <w:r>
        <w:rPr>
          <w:color w:val="231F20"/>
          <w:position w:val="-5"/>
          <w:sz w:val="14"/>
        </w:rPr>
        <w:t>1</w:t>
      </w:r>
      <w:r>
        <w:rPr>
          <w:color w:val="231F20"/>
          <w:spacing w:val="28"/>
          <w:position w:val="-5"/>
          <w:sz w:val="14"/>
        </w:rPr>
        <w:t> </w:t>
      </w:r>
      <w:r>
        <w:rPr>
          <w:rFonts w:ascii="Symbol" w:hAnsi="Symbol"/>
          <w:color w:val="231F20"/>
          <w:sz w:val="24"/>
        </w:rPr>
        <w:t></w:t>
      </w:r>
      <w:r>
        <w:rPr>
          <w:color w:val="231F20"/>
          <w:spacing w:val="-15"/>
          <w:sz w:val="24"/>
        </w:rPr>
        <w:t> </w:t>
      </w:r>
      <w:r>
        <w:rPr>
          <w:i/>
          <w:color w:val="231F20"/>
          <w:sz w:val="24"/>
        </w:rPr>
        <w:t>T</w:t>
      </w:r>
      <w:r>
        <w:rPr>
          <w:i/>
          <w:color w:val="231F20"/>
          <w:spacing w:val="-29"/>
          <w:sz w:val="24"/>
        </w:rPr>
        <w:t> </w:t>
      </w:r>
      <w:r>
        <w:rPr>
          <w:color w:val="231F20"/>
          <w:sz w:val="24"/>
        </w:rPr>
        <w:t>)</w:t>
      </w:r>
      <w:r>
        <w:rPr>
          <w:i/>
          <w:color w:val="231F20"/>
          <w:sz w:val="24"/>
        </w:rPr>
        <w:t>and</w:t>
      </w:r>
      <w:r>
        <w:rPr>
          <w:i/>
          <w:color w:val="231F20"/>
          <w:spacing w:val="-35"/>
          <w:sz w:val="24"/>
        </w:rPr>
        <w:t> </w:t>
      </w:r>
      <w:r>
        <w:rPr>
          <w:color w:val="231F20"/>
          <w:sz w:val="24"/>
        </w:rPr>
        <w:t>(</w:t>
      </w:r>
      <w:r>
        <w:rPr>
          <w:i/>
          <w:color w:val="231F20"/>
          <w:sz w:val="24"/>
        </w:rPr>
        <w:t>T</w:t>
      </w:r>
      <w:r>
        <w:rPr>
          <w:color w:val="231F20"/>
          <w:position w:val="-5"/>
          <w:sz w:val="14"/>
        </w:rPr>
        <w:t>2</w:t>
      </w:r>
      <w:r>
        <w:rPr>
          <w:color w:val="231F20"/>
          <w:spacing w:val="49"/>
          <w:position w:val="-5"/>
          <w:sz w:val="14"/>
        </w:rPr>
        <w:t> </w:t>
      </w:r>
      <w:r>
        <w:rPr>
          <w:rFonts w:ascii="Symbol" w:hAnsi="Symbol"/>
          <w:color w:val="231F20"/>
          <w:sz w:val="24"/>
        </w:rPr>
        <w:t></w:t>
      </w:r>
      <w:r>
        <w:rPr>
          <w:color w:val="231F20"/>
          <w:spacing w:val="-3"/>
          <w:sz w:val="24"/>
        </w:rPr>
        <w:t> </w:t>
      </w:r>
      <w:r>
        <w:rPr>
          <w:rFonts w:ascii="Symbol" w:hAnsi="Symbol"/>
          <w:color w:val="231F20"/>
          <w:spacing w:val="-4"/>
          <w:sz w:val="24"/>
        </w:rPr>
        <w:t></w:t>
      </w:r>
      <w:r>
        <w:rPr>
          <w:color w:val="231F20"/>
          <w:spacing w:val="-4"/>
          <w:sz w:val="24"/>
        </w:rPr>
        <w:t>0.5)</w:t>
      </w:r>
    </w:p>
    <w:p>
      <w:pPr>
        <w:pStyle w:val="Heading1"/>
        <w:spacing w:before="60"/>
        <w:rPr>
          <w:i/>
        </w:rPr>
      </w:pPr>
      <w:r>
        <w:rPr>
          <w:i w:val="0"/>
        </w:rPr>
        <w:br w:type="column"/>
      </w:r>
      <w:r>
        <w:rPr>
          <w:i/>
          <w:color w:val="231F20"/>
          <w:spacing w:val="-4"/>
        </w:rPr>
        <w:t>THEN</w:t>
      </w:r>
    </w:p>
    <w:p>
      <w:pPr>
        <w:spacing w:after="0"/>
        <w:sectPr>
          <w:type w:val="continuous"/>
          <w:pgSz w:w="10890" w:h="14860"/>
          <w:pgMar w:header="713" w:footer="0" w:top="780" w:bottom="280" w:left="460" w:right="600"/>
          <w:cols w:num="2" w:equalWidth="0">
            <w:col w:w="3372" w:space="40"/>
            <w:col w:w="6418"/>
          </w:cols>
        </w:sectPr>
      </w:pPr>
    </w:p>
    <w:p>
      <w:pPr>
        <w:pStyle w:val="BodyText"/>
        <w:spacing w:before="3"/>
        <w:rPr>
          <w:i/>
          <w:sz w:val="18"/>
        </w:rPr>
      </w:pPr>
    </w:p>
    <w:p>
      <w:pPr>
        <w:spacing w:before="0"/>
        <w:ind w:left="843" w:right="0" w:firstLine="0"/>
        <w:jc w:val="left"/>
        <w:rPr>
          <w:sz w:val="18"/>
        </w:rPr>
      </w:pPr>
      <w:r>
        <w:rPr>
          <w:color w:val="231F20"/>
          <w:sz w:val="18"/>
        </w:rPr>
        <w:t>Turn</w:t>
      </w:r>
      <w:r>
        <w:rPr>
          <w:color w:val="231F20"/>
          <w:spacing w:val="-5"/>
          <w:sz w:val="18"/>
        </w:rPr>
        <w:t> </w:t>
      </w:r>
      <w:r>
        <w:rPr>
          <w:color w:val="231F20"/>
          <w:sz w:val="18"/>
        </w:rPr>
        <w:t>on</w:t>
      </w:r>
      <w:r>
        <w:rPr>
          <w:color w:val="231F20"/>
          <w:spacing w:val="-6"/>
          <w:sz w:val="18"/>
        </w:rPr>
        <w:t> </w:t>
      </w:r>
      <w:r>
        <w:rPr>
          <w:color w:val="231F20"/>
          <w:sz w:val="18"/>
        </w:rPr>
        <w:t>infrared</w:t>
      </w:r>
      <w:r>
        <w:rPr>
          <w:color w:val="231F20"/>
          <w:spacing w:val="-4"/>
          <w:sz w:val="18"/>
        </w:rPr>
        <w:t> </w:t>
      </w:r>
      <w:r>
        <w:rPr>
          <w:color w:val="231F20"/>
          <w:sz w:val="18"/>
        </w:rPr>
        <w:t>heat</w:t>
      </w:r>
      <w:r>
        <w:rPr>
          <w:color w:val="231F20"/>
          <w:spacing w:val="-5"/>
          <w:sz w:val="18"/>
        </w:rPr>
        <w:t> </w:t>
      </w:r>
      <w:r>
        <w:rPr>
          <w:color w:val="231F20"/>
          <w:spacing w:val="-2"/>
          <w:sz w:val="18"/>
        </w:rPr>
        <w:t>lamps,</w:t>
      </w:r>
    </w:p>
    <w:p>
      <w:pPr>
        <w:pStyle w:val="BodyText"/>
        <w:spacing w:before="23"/>
        <w:rPr>
          <w:sz w:val="18"/>
        </w:rPr>
      </w:pPr>
    </w:p>
    <w:p>
      <w:pPr>
        <w:pStyle w:val="BodyText"/>
        <w:ind w:left="852"/>
      </w:pPr>
      <w:r>
        <w:rPr>
          <w:color w:val="231F20"/>
        </w:rPr>
        <w:t>Turn</w:t>
      </w:r>
      <w:r>
        <w:rPr>
          <w:color w:val="231F20"/>
          <w:spacing w:val="-5"/>
        </w:rPr>
        <w:t> </w:t>
      </w:r>
      <w:r>
        <w:rPr>
          <w:color w:val="231F20"/>
        </w:rPr>
        <w:t>off</w:t>
      </w:r>
      <w:r>
        <w:rPr>
          <w:color w:val="231F20"/>
          <w:spacing w:val="-5"/>
        </w:rPr>
        <w:t> </w:t>
      </w:r>
      <w:r>
        <w:rPr>
          <w:color w:val="231F20"/>
        </w:rPr>
        <w:t>cooling</w:t>
      </w:r>
      <w:r>
        <w:rPr>
          <w:color w:val="231F20"/>
          <w:spacing w:val="-5"/>
        </w:rPr>
        <w:t> fan</w:t>
      </w:r>
    </w:p>
    <w:p>
      <w:pPr>
        <w:pStyle w:val="BodyText"/>
        <w:spacing w:before="20"/>
      </w:pPr>
    </w:p>
    <w:p>
      <w:pPr>
        <w:pStyle w:val="ListParagraph"/>
        <w:numPr>
          <w:ilvl w:val="1"/>
          <w:numId w:val="1"/>
        </w:numPr>
        <w:tabs>
          <w:tab w:pos="707" w:val="left" w:leader="none"/>
        </w:tabs>
        <w:spacing w:line="240" w:lineRule="auto" w:before="0" w:after="0"/>
        <w:ind w:left="707" w:right="0" w:hanging="354"/>
        <w:jc w:val="left"/>
        <w:rPr>
          <w:i/>
          <w:sz w:val="20"/>
        </w:rPr>
      </w:pPr>
      <w:r>
        <w:rPr>
          <w:i/>
          <w:color w:val="231F20"/>
          <w:sz w:val="20"/>
        </w:rPr>
        <w:t>Humidity</w:t>
      </w:r>
      <w:r>
        <w:rPr>
          <w:i/>
          <w:color w:val="231F20"/>
          <w:spacing w:val="-6"/>
          <w:sz w:val="20"/>
        </w:rPr>
        <w:t> </w:t>
      </w:r>
      <w:r>
        <w:rPr>
          <w:i/>
          <w:color w:val="231F20"/>
          <w:sz w:val="20"/>
        </w:rPr>
        <w:t>Fuzzy</w:t>
      </w:r>
      <w:r>
        <w:rPr>
          <w:i/>
          <w:color w:val="231F20"/>
          <w:spacing w:val="-6"/>
          <w:sz w:val="20"/>
        </w:rPr>
        <w:t> </w:t>
      </w:r>
      <w:r>
        <w:rPr>
          <w:i/>
          <w:color w:val="231F20"/>
          <w:spacing w:val="-2"/>
          <w:sz w:val="20"/>
        </w:rPr>
        <w:t>Controller</w:t>
      </w:r>
    </w:p>
    <w:p>
      <w:pPr>
        <w:pStyle w:val="BodyText"/>
        <w:spacing w:before="20"/>
        <w:rPr>
          <w:i/>
        </w:rPr>
      </w:pPr>
    </w:p>
    <w:p>
      <w:pPr>
        <w:pStyle w:val="BodyText"/>
        <w:spacing w:line="249" w:lineRule="auto"/>
        <w:ind w:left="353" w:right="597" w:firstLine="237"/>
        <w:jc w:val="both"/>
      </w:pPr>
      <w:r>
        <w:rPr>
          <w:color w:val="231F20"/>
        </w:rPr>
        <w:t>The pulse-type humidifier controls the humidity</w:t>
      </w:r>
      <w:r>
        <w:rPr>
          <w:color w:val="231F20"/>
          <w:spacing w:val="-2"/>
        </w:rPr>
        <w:t> </w:t>
      </w:r>
      <w:r>
        <w:rPr>
          <w:color w:val="231F20"/>
        </w:rPr>
        <w:t>of the test chamber, humidifier pulse signal trigger control to produce steam for humidification, making humidity changes uneven in the chamber. The humidity of the test</w:t>
      </w:r>
      <w:r>
        <w:rPr>
          <w:color w:val="231F20"/>
          <w:spacing w:val="-1"/>
        </w:rPr>
        <w:t> </w:t>
      </w:r>
      <w:r>
        <w:rPr>
          <w:color w:val="231F20"/>
        </w:rPr>
        <w:t>chamber by</w:t>
      </w:r>
      <w:r>
        <w:rPr>
          <w:color w:val="231F20"/>
          <w:spacing w:val="-3"/>
        </w:rPr>
        <w:t> </w:t>
      </w:r>
      <w:r>
        <w:rPr>
          <w:color w:val="231F20"/>
        </w:rPr>
        <w:t>a variety</w:t>
      </w:r>
      <w:r>
        <w:rPr>
          <w:color w:val="231F20"/>
          <w:spacing w:val="-3"/>
        </w:rPr>
        <w:t> </w:t>
      </w:r>
      <w:r>
        <w:rPr>
          <w:color w:val="231F20"/>
        </w:rPr>
        <w:t>of</w:t>
      </w:r>
      <w:r>
        <w:rPr>
          <w:color w:val="231F20"/>
          <w:spacing w:val="-2"/>
        </w:rPr>
        <w:t> </w:t>
      </w:r>
      <w:r>
        <w:rPr>
          <w:color w:val="231F20"/>
        </w:rPr>
        <w:t>interference, there are many</w:t>
      </w:r>
      <w:r>
        <w:rPr>
          <w:color w:val="231F20"/>
          <w:spacing w:val="-2"/>
        </w:rPr>
        <w:t> </w:t>
      </w:r>
      <w:r>
        <w:rPr>
          <w:color w:val="231F20"/>
        </w:rPr>
        <w:t>uncertainties.</w:t>
      </w:r>
      <w:r>
        <w:rPr>
          <w:color w:val="231F20"/>
          <w:spacing w:val="-1"/>
        </w:rPr>
        <w:t> </w:t>
      </w:r>
      <w:r>
        <w:rPr>
          <w:color w:val="231F20"/>
        </w:rPr>
        <w:t>Therefore,</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possible</w:t>
      </w:r>
      <w:r>
        <w:rPr>
          <w:color w:val="231F20"/>
          <w:spacing w:val="-1"/>
        </w:rPr>
        <w:t> </w:t>
      </w:r>
      <w:r>
        <w:rPr>
          <w:color w:val="231F20"/>
        </w:rPr>
        <w:t>to establish the mathematical model used to control humidity.</w:t>
      </w:r>
    </w:p>
    <w:p>
      <w:pPr>
        <w:pStyle w:val="BodyText"/>
        <w:spacing w:line="249" w:lineRule="auto" w:before="4"/>
        <w:ind w:left="352" w:right="547" w:firstLine="237"/>
        <w:jc w:val="both"/>
      </w:pPr>
      <w:r>
        <w:rPr>
          <w:color w:val="231F20"/>
        </w:rPr>
        <w:t>The fuzzy set theory is introduced by Zadeh to deal with the uncertainty and imprecision related with information concerning several parameters. The fuzzy control has emerged as one of the most active fruitful areas for research in the application fields. Fuzzy controller has been considered as a reasonable and effective alternative to solve nonlinear, complex, and poorly</w:t>
      </w:r>
      <w:r>
        <w:rPr>
          <w:color w:val="231F20"/>
          <w:spacing w:val="-1"/>
        </w:rPr>
        <w:t> </w:t>
      </w:r>
      <w:r>
        <w:rPr>
          <w:color w:val="231F20"/>
        </w:rPr>
        <w:t>mathematical model problems in industrial process control. In a fuzzy controller the control actions are handled by fuzzy rules, which is a logical model of the human behaviour of the process operator. The method of fuzzy control does not require an internal precise mathematical model or transfer functions for practical control system. Fuzzy control theory has been one of major application in the control fields.</w:t>
      </w:r>
    </w:p>
    <w:p>
      <w:pPr>
        <w:pStyle w:val="BodyText"/>
        <w:spacing w:before="7"/>
        <w:ind w:left="590"/>
        <w:jc w:val="both"/>
      </w:pPr>
      <w:r>
        <w:rPr>
          <w:color w:val="231F20"/>
        </w:rPr>
        <w:t>The</w:t>
      </w:r>
      <w:r>
        <w:rPr>
          <w:color w:val="231F20"/>
          <w:spacing w:val="-4"/>
        </w:rPr>
        <w:t> </w:t>
      </w:r>
      <w:r>
        <w:rPr>
          <w:color w:val="231F20"/>
        </w:rPr>
        <w:t>chamber</w:t>
      </w:r>
      <w:r>
        <w:rPr>
          <w:color w:val="231F20"/>
          <w:spacing w:val="-2"/>
        </w:rPr>
        <w:t> </w:t>
      </w:r>
      <w:r>
        <w:rPr>
          <w:color w:val="231F20"/>
        </w:rPr>
        <w:t>humidity</w:t>
      </w:r>
      <w:r>
        <w:rPr>
          <w:color w:val="231F20"/>
          <w:spacing w:val="-5"/>
        </w:rPr>
        <w:t> </w:t>
      </w:r>
      <w:r>
        <w:rPr>
          <w:color w:val="231F20"/>
        </w:rPr>
        <w:t>control</w:t>
      </w:r>
      <w:r>
        <w:rPr>
          <w:color w:val="231F20"/>
          <w:spacing w:val="-2"/>
        </w:rPr>
        <w:t> </w:t>
      </w:r>
      <w:r>
        <w:rPr>
          <w:color w:val="231F20"/>
        </w:rPr>
        <w:t>actuator</w:t>
      </w:r>
      <w:r>
        <w:rPr>
          <w:color w:val="231F20"/>
          <w:spacing w:val="-4"/>
        </w:rPr>
        <w:t> </w:t>
      </w:r>
      <w:r>
        <w:rPr>
          <w:color w:val="231F20"/>
        </w:rPr>
        <w:t>is</w:t>
      </w:r>
      <w:r>
        <w:rPr>
          <w:color w:val="231F20"/>
          <w:spacing w:val="-3"/>
        </w:rPr>
        <w:t> </w:t>
      </w:r>
      <w:r>
        <w:rPr>
          <w:color w:val="231F20"/>
        </w:rPr>
        <w:t>pulse-type</w:t>
      </w:r>
      <w:r>
        <w:rPr>
          <w:color w:val="231F20"/>
          <w:spacing w:val="-1"/>
        </w:rPr>
        <w:t> </w:t>
      </w:r>
      <w:r>
        <w:rPr>
          <w:color w:val="231F20"/>
        </w:rPr>
        <w:t>humidifier,</w:t>
      </w:r>
      <w:r>
        <w:rPr>
          <w:color w:val="231F20"/>
          <w:spacing w:val="-4"/>
        </w:rPr>
        <w:t> </w:t>
      </w:r>
      <w:r>
        <w:rPr>
          <w:color w:val="231F20"/>
        </w:rPr>
        <w:t>closed-loop</w:t>
      </w:r>
      <w:r>
        <w:rPr>
          <w:color w:val="231F20"/>
          <w:spacing w:val="-3"/>
        </w:rPr>
        <w:t> </w:t>
      </w:r>
      <w:r>
        <w:rPr>
          <w:color w:val="231F20"/>
        </w:rPr>
        <w:t>control</w:t>
      </w:r>
      <w:r>
        <w:rPr>
          <w:color w:val="231F20"/>
          <w:spacing w:val="-4"/>
        </w:rPr>
        <w:t> </w:t>
      </w:r>
      <w:r>
        <w:rPr>
          <w:color w:val="231F20"/>
        </w:rPr>
        <w:t>system</w:t>
      </w:r>
      <w:r>
        <w:rPr>
          <w:color w:val="231F20"/>
          <w:spacing w:val="-6"/>
        </w:rPr>
        <w:t> </w:t>
      </w:r>
      <w:r>
        <w:rPr>
          <w:color w:val="231F20"/>
        </w:rPr>
        <w:t>shown</w:t>
      </w:r>
      <w:r>
        <w:rPr>
          <w:color w:val="231F20"/>
          <w:spacing w:val="-3"/>
        </w:rPr>
        <w:t> </w:t>
      </w:r>
      <w:r>
        <w:rPr>
          <w:color w:val="231F20"/>
        </w:rPr>
        <w:t>in</w:t>
      </w:r>
      <w:r>
        <w:rPr>
          <w:color w:val="231F20"/>
          <w:spacing w:val="-6"/>
        </w:rPr>
        <w:t> </w:t>
      </w:r>
      <w:r>
        <w:rPr>
          <w:color w:val="231F20"/>
          <w:spacing w:val="-2"/>
        </w:rPr>
        <w:t>Fig.2.</w:t>
      </w:r>
    </w:p>
    <w:p>
      <w:pPr>
        <w:spacing w:after="0"/>
        <w:jc w:val="both"/>
        <w:sectPr>
          <w:type w:val="continuous"/>
          <w:pgSz w:w="10890" w:h="14860"/>
          <w:pgMar w:header="713" w:footer="0" w:top="780" w:bottom="280" w:left="460" w:right="600"/>
        </w:sectPr>
      </w:pPr>
    </w:p>
    <w:p>
      <w:pPr>
        <w:pStyle w:val="BodyText"/>
      </w:pPr>
    </w:p>
    <w:p>
      <w:pPr>
        <w:pStyle w:val="BodyText"/>
        <w:spacing w:before="40"/>
      </w:pPr>
    </w:p>
    <w:p>
      <w:pPr>
        <w:pStyle w:val="BodyText"/>
        <w:ind w:left="1057"/>
      </w:pPr>
      <w:r>
        <w:rPr/>
        <mc:AlternateContent>
          <mc:Choice Requires="wps">
            <w:drawing>
              <wp:inline distT="0" distB="0" distL="0" distR="0">
                <wp:extent cx="4788535" cy="959485"/>
                <wp:effectExtent l="9525" t="0" r="0" b="2540"/>
                <wp:docPr id="21" name="Group 21"/>
                <wp:cNvGraphicFramePr>
                  <a:graphicFrameLocks/>
                </wp:cNvGraphicFramePr>
                <a:graphic>
                  <a:graphicData uri="http://schemas.microsoft.com/office/word/2010/wordprocessingGroup">
                    <wpg:wgp>
                      <wpg:cNvPr id="21" name="Group 21"/>
                      <wpg:cNvGrpSpPr/>
                      <wpg:grpSpPr>
                        <a:xfrm>
                          <a:off x="0" y="0"/>
                          <a:ext cx="4788535" cy="959485"/>
                          <a:chExt cx="4788535" cy="959485"/>
                        </a:xfrm>
                      </wpg:grpSpPr>
                      <wps:wsp>
                        <wps:cNvPr id="22" name="Graphic 22"/>
                        <wps:cNvSpPr/>
                        <wps:spPr>
                          <a:xfrm>
                            <a:off x="1418844" y="17513"/>
                            <a:ext cx="2900680" cy="760730"/>
                          </a:xfrm>
                          <a:custGeom>
                            <a:avLst/>
                            <a:gdLst/>
                            <a:ahLst/>
                            <a:cxnLst/>
                            <a:rect l="l" t="t" r="r" b="b"/>
                            <a:pathLst>
                              <a:path w="2900680" h="760730">
                                <a:moveTo>
                                  <a:pt x="0" y="760476"/>
                                </a:moveTo>
                                <a:lnTo>
                                  <a:pt x="632459" y="760476"/>
                                </a:lnTo>
                                <a:lnTo>
                                  <a:pt x="632459" y="0"/>
                                </a:lnTo>
                                <a:lnTo>
                                  <a:pt x="0" y="0"/>
                                </a:lnTo>
                                <a:lnTo>
                                  <a:pt x="0" y="760476"/>
                                </a:lnTo>
                                <a:close/>
                              </a:path>
                              <a:path w="2900680" h="760730">
                                <a:moveTo>
                                  <a:pt x="950976" y="359664"/>
                                </a:moveTo>
                                <a:lnTo>
                                  <a:pt x="1746504" y="359664"/>
                                </a:lnTo>
                                <a:lnTo>
                                  <a:pt x="1746504" y="0"/>
                                </a:lnTo>
                                <a:lnTo>
                                  <a:pt x="950976" y="0"/>
                                </a:lnTo>
                                <a:lnTo>
                                  <a:pt x="950976" y="359664"/>
                                </a:lnTo>
                                <a:close/>
                              </a:path>
                              <a:path w="2900680" h="760730">
                                <a:moveTo>
                                  <a:pt x="2001012" y="359664"/>
                                </a:moveTo>
                                <a:lnTo>
                                  <a:pt x="2900172" y="359664"/>
                                </a:lnTo>
                                <a:lnTo>
                                  <a:pt x="2900172" y="0"/>
                                </a:lnTo>
                                <a:lnTo>
                                  <a:pt x="2001012" y="0"/>
                                </a:lnTo>
                                <a:lnTo>
                                  <a:pt x="2001012" y="359664"/>
                                </a:lnTo>
                                <a:close/>
                              </a:path>
                            </a:pathLst>
                          </a:custGeom>
                          <a:ln w="3175">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8" cstate="print"/>
                          <a:stretch>
                            <a:fillRect/>
                          </a:stretch>
                        </pic:blipFill>
                        <pic:spPr>
                          <a:xfrm>
                            <a:off x="447992" y="105842"/>
                            <a:ext cx="183006" cy="183007"/>
                          </a:xfrm>
                          <a:prstGeom prst="rect">
                            <a:avLst/>
                          </a:prstGeom>
                        </pic:spPr>
                      </pic:pic>
                      <wps:wsp>
                        <wps:cNvPr id="24" name="Graphic 24"/>
                        <wps:cNvSpPr/>
                        <wps:spPr>
                          <a:xfrm>
                            <a:off x="0" y="197345"/>
                            <a:ext cx="353695" cy="1270"/>
                          </a:xfrm>
                          <a:custGeom>
                            <a:avLst/>
                            <a:gdLst/>
                            <a:ahLst/>
                            <a:cxnLst/>
                            <a:rect l="l" t="t" r="r" b="b"/>
                            <a:pathLst>
                              <a:path w="353695" h="0">
                                <a:moveTo>
                                  <a:pt x="0" y="0"/>
                                </a:moveTo>
                                <a:lnTo>
                                  <a:pt x="353568" y="0"/>
                                </a:lnTo>
                              </a:path>
                            </a:pathLst>
                          </a:custGeom>
                          <a:ln w="3175">
                            <a:solidFill>
                              <a:srgbClr val="4576BF"/>
                            </a:solidFill>
                            <a:prstDash val="solid"/>
                          </a:ln>
                        </wps:spPr>
                        <wps:bodyPr wrap="square" lIns="0" tIns="0" rIns="0" bIns="0" rtlCol="0">
                          <a:prstTxWarp prst="textNoShape">
                            <a:avLst/>
                          </a:prstTxWarp>
                          <a:noAutofit/>
                        </wps:bodyPr>
                      </wps:wsp>
                      <wps:wsp>
                        <wps:cNvPr id="25" name="Graphic 25"/>
                        <wps:cNvSpPr/>
                        <wps:spPr>
                          <a:xfrm>
                            <a:off x="344424" y="162293"/>
                            <a:ext cx="105410" cy="70485"/>
                          </a:xfrm>
                          <a:custGeom>
                            <a:avLst/>
                            <a:gdLst/>
                            <a:ahLst/>
                            <a:cxnLst/>
                            <a:rect l="l" t="t" r="r" b="b"/>
                            <a:pathLst>
                              <a:path w="105410" h="70485">
                                <a:moveTo>
                                  <a:pt x="0" y="0"/>
                                </a:moveTo>
                                <a:lnTo>
                                  <a:pt x="0" y="70104"/>
                                </a:lnTo>
                                <a:lnTo>
                                  <a:pt x="105155" y="35052"/>
                                </a:lnTo>
                                <a:lnTo>
                                  <a:pt x="0" y="0"/>
                                </a:lnTo>
                                <a:close/>
                              </a:path>
                            </a:pathLst>
                          </a:custGeom>
                          <a:solidFill>
                            <a:srgbClr val="4576BF"/>
                          </a:solidFill>
                        </wps:spPr>
                        <wps:bodyPr wrap="square" lIns="0" tIns="0" rIns="0" bIns="0" rtlCol="0">
                          <a:prstTxWarp prst="textNoShape">
                            <a:avLst/>
                          </a:prstTxWarp>
                          <a:noAutofit/>
                        </wps:bodyPr>
                      </wps:wsp>
                      <wps:wsp>
                        <wps:cNvPr id="26" name="Graphic 26"/>
                        <wps:cNvSpPr/>
                        <wps:spPr>
                          <a:xfrm>
                            <a:off x="2051304" y="197345"/>
                            <a:ext cx="222885" cy="201295"/>
                          </a:xfrm>
                          <a:custGeom>
                            <a:avLst/>
                            <a:gdLst/>
                            <a:ahLst/>
                            <a:cxnLst/>
                            <a:rect l="l" t="t" r="r" b="b"/>
                            <a:pathLst>
                              <a:path w="222885" h="201295">
                                <a:moveTo>
                                  <a:pt x="0" y="201168"/>
                                </a:moveTo>
                                <a:lnTo>
                                  <a:pt x="135636" y="201168"/>
                                </a:lnTo>
                                <a:lnTo>
                                  <a:pt x="135636" y="0"/>
                                </a:lnTo>
                                <a:lnTo>
                                  <a:pt x="222504" y="0"/>
                                </a:lnTo>
                              </a:path>
                            </a:pathLst>
                          </a:custGeom>
                          <a:ln w="3175">
                            <a:solidFill>
                              <a:srgbClr val="4576BF"/>
                            </a:solidFill>
                            <a:prstDash val="solid"/>
                          </a:ln>
                        </wps:spPr>
                        <wps:bodyPr wrap="square" lIns="0" tIns="0" rIns="0" bIns="0" rtlCol="0">
                          <a:prstTxWarp prst="textNoShape">
                            <a:avLst/>
                          </a:prstTxWarp>
                          <a:noAutofit/>
                        </wps:bodyPr>
                      </wps:wsp>
                      <wps:wsp>
                        <wps:cNvPr id="27" name="Graphic 27"/>
                        <wps:cNvSpPr/>
                        <wps:spPr>
                          <a:xfrm>
                            <a:off x="2264664" y="162293"/>
                            <a:ext cx="105410" cy="70485"/>
                          </a:xfrm>
                          <a:custGeom>
                            <a:avLst/>
                            <a:gdLst/>
                            <a:ahLst/>
                            <a:cxnLst/>
                            <a:rect l="l" t="t" r="r" b="b"/>
                            <a:pathLst>
                              <a:path w="105410" h="70485">
                                <a:moveTo>
                                  <a:pt x="0" y="0"/>
                                </a:moveTo>
                                <a:lnTo>
                                  <a:pt x="0" y="70104"/>
                                </a:lnTo>
                                <a:lnTo>
                                  <a:pt x="105155" y="35052"/>
                                </a:lnTo>
                                <a:lnTo>
                                  <a:pt x="0" y="0"/>
                                </a:lnTo>
                                <a:close/>
                              </a:path>
                            </a:pathLst>
                          </a:custGeom>
                          <a:solidFill>
                            <a:srgbClr val="4576BF"/>
                          </a:solidFill>
                        </wps:spPr>
                        <wps:bodyPr wrap="square" lIns="0" tIns="0" rIns="0" bIns="0" rtlCol="0">
                          <a:prstTxWarp prst="textNoShape">
                            <a:avLst/>
                          </a:prstTxWarp>
                          <a:noAutofit/>
                        </wps:bodyPr>
                      </wps:wsp>
                      <wps:wsp>
                        <wps:cNvPr id="28" name="Graphic 28"/>
                        <wps:cNvSpPr/>
                        <wps:spPr>
                          <a:xfrm>
                            <a:off x="3165348" y="197345"/>
                            <a:ext cx="158750" cy="1270"/>
                          </a:xfrm>
                          <a:custGeom>
                            <a:avLst/>
                            <a:gdLst/>
                            <a:ahLst/>
                            <a:cxnLst/>
                            <a:rect l="l" t="t" r="r" b="b"/>
                            <a:pathLst>
                              <a:path w="158750" h="0">
                                <a:moveTo>
                                  <a:pt x="0" y="0"/>
                                </a:moveTo>
                                <a:lnTo>
                                  <a:pt x="158496" y="0"/>
                                </a:lnTo>
                              </a:path>
                            </a:pathLst>
                          </a:custGeom>
                          <a:ln w="3175">
                            <a:solidFill>
                              <a:srgbClr val="4576BF"/>
                            </a:solidFill>
                            <a:prstDash val="solid"/>
                          </a:ln>
                        </wps:spPr>
                        <wps:bodyPr wrap="square" lIns="0" tIns="0" rIns="0" bIns="0" rtlCol="0">
                          <a:prstTxWarp prst="textNoShape">
                            <a:avLst/>
                          </a:prstTxWarp>
                          <a:noAutofit/>
                        </wps:bodyPr>
                      </wps:wsp>
                      <wps:wsp>
                        <wps:cNvPr id="29" name="Graphic 29"/>
                        <wps:cNvSpPr/>
                        <wps:spPr>
                          <a:xfrm>
                            <a:off x="3314700" y="162293"/>
                            <a:ext cx="105410" cy="70485"/>
                          </a:xfrm>
                          <a:custGeom>
                            <a:avLst/>
                            <a:gdLst/>
                            <a:ahLst/>
                            <a:cxnLst/>
                            <a:rect l="l" t="t" r="r" b="b"/>
                            <a:pathLst>
                              <a:path w="105410" h="70485">
                                <a:moveTo>
                                  <a:pt x="0" y="0"/>
                                </a:moveTo>
                                <a:lnTo>
                                  <a:pt x="0" y="70104"/>
                                </a:lnTo>
                                <a:lnTo>
                                  <a:pt x="105155" y="35052"/>
                                </a:lnTo>
                                <a:lnTo>
                                  <a:pt x="0" y="0"/>
                                </a:lnTo>
                                <a:close/>
                              </a:path>
                            </a:pathLst>
                          </a:custGeom>
                          <a:solidFill>
                            <a:srgbClr val="4576BF"/>
                          </a:solidFill>
                        </wps:spPr>
                        <wps:bodyPr wrap="square" lIns="0" tIns="0" rIns="0" bIns="0" rtlCol="0">
                          <a:prstTxWarp prst="textNoShape">
                            <a:avLst/>
                          </a:prstTxWarp>
                          <a:noAutofit/>
                        </wps:bodyPr>
                      </wps:wsp>
                      <wps:wsp>
                        <wps:cNvPr id="30" name="Graphic 30"/>
                        <wps:cNvSpPr/>
                        <wps:spPr>
                          <a:xfrm>
                            <a:off x="4319015" y="197345"/>
                            <a:ext cx="372110" cy="1270"/>
                          </a:xfrm>
                          <a:custGeom>
                            <a:avLst/>
                            <a:gdLst/>
                            <a:ahLst/>
                            <a:cxnLst/>
                            <a:rect l="l" t="t" r="r" b="b"/>
                            <a:pathLst>
                              <a:path w="372110" h="0">
                                <a:moveTo>
                                  <a:pt x="0" y="0"/>
                                </a:moveTo>
                                <a:lnTo>
                                  <a:pt x="371856" y="0"/>
                                </a:lnTo>
                              </a:path>
                            </a:pathLst>
                          </a:custGeom>
                          <a:ln w="3175">
                            <a:solidFill>
                              <a:srgbClr val="4576BF"/>
                            </a:solidFill>
                            <a:prstDash val="solid"/>
                          </a:ln>
                        </wps:spPr>
                        <wps:bodyPr wrap="square" lIns="0" tIns="0" rIns="0" bIns="0" rtlCol="0">
                          <a:prstTxWarp prst="textNoShape">
                            <a:avLst/>
                          </a:prstTxWarp>
                          <a:noAutofit/>
                        </wps:bodyPr>
                      </wps:wsp>
                      <wps:wsp>
                        <wps:cNvPr id="31" name="Graphic 31"/>
                        <wps:cNvSpPr/>
                        <wps:spPr>
                          <a:xfrm>
                            <a:off x="4683252" y="162293"/>
                            <a:ext cx="105410" cy="70485"/>
                          </a:xfrm>
                          <a:custGeom>
                            <a:avLst/>
                            <a:gdLst/>
                            <a:ahLst/>
                            <a:cxnLst/>
                            <a:rect l="l" t="t" r="r" b="b"/>
                            <a:pathLst>
                              <a:path w="105410" h="70485">
                                <a:moveTo>
                                  <a:pt x="0" y="0"/>
                                </a:moveTo>
                                <a:lnTo>
                                  <a:pt x="0" y="70104"/>
                                </a:lnTo>
                                <a:lnTo>
                                  <a:pt x="105155" y="35052"/>
                                </a:lnTo>
                                <a:lnTo>
                                  <a:pt x="0" y="0"/>
                                </a:lnTo>
                                <a:close/>
                              </a:path>
                            </a:pathLst>
                          </a:custGeom>
                          <a:solidFill>
                            <a:srgbClr val="4576BF"/>
                          </a:solidFill>
                        </wps:spPr>
                        <wps:bodyPr wrap="square" lIns="0" tIns="0" rIns="0" bIns="0" rtlCol="0">
                          <a:prstTxWarp prst="textNoShape">
                            <a:avLst/>
                          </a:prstTxWarp>
                          <a:noAutofit/>
                        </wps:bodyPr>
                      </wps:wsp>
                      <wps:wsp>
                        <wps:cNvPr id="32" name="Graphic 32"/>
                        <wps:cNvSpPr/>
                        <wps:spPr>
                          <a:xfrm>
                            <a:off x="539495" y="197345"/>
                            <a:ext cx="3959860" cy="760730"/>
                          </a:xfrm>
                          <a:custGeom>
                            <a:avLst/>
                            <a:gdLst/>
                            <a:ahLst/>
                            <a:cxnLst/>
                            <a:rect l="l" t="t" r="r" b="b"/>
                            <a:pathLst>
                              <a:path w="3959860" h="760730">
                                <a:moveTo>
                                  <a:pt x="3959352" y="0"/>
                                </a:moveTo>
                                <a:lnTo>
                                  <a:pt x="3869436" y="0"/>
                                </a:lnTo>
                                <a:lnTo>
                                  <a:pt x="3869436" y="760476"/>
                                </a:lnTo>
                                <a:lnTo>
                                  <a:pt x="0" y="760476"/>
                                </a:lnTo>
                                <a:lnTo>
                                  <a:pt x="0" y="187452"/>
                                </a:lnTo>
                              </a:path>
                            </a:pathLst>
                          </a:custGeom>
                          <a:ln w="3175">
                            <a:solidFill>
                              <a:srgbClr val="4576BF"/>
                            </a:solidFill>
                            <a:prstDash val="solid"/>
                          </a:ln>
                        </wps:spPr>
                        <wps:bodyPr wrap="square" lIns="0" tIns="0" rIns="0" bIns="0" rtlCol="0">
                          <a:prstTxWarp prst="textNoShape">
                            <a:avLst/>
                          </a:prstTxWarp>
                          <a:noAutofit/>
                        </wps:bodyPr>
                      </wps:wsp>
                      <wps:wsp>
                        <wps:cNvPr id="33" name="Graphic 33"/>
                        <wps:cNvSpPr/>
                        <wps:spPr>
                          <a:xfrm>
                            <a:off x="504444" y="287261"/>
                            <a:ext cx="70485" cy="105410"/>
                          </a:xfrm>
                          <a:custGeom>
                            <a:avLst/>
                            <a:gdLst/>
                            <a:ahLst/>
                            <a:cxnLst/>
                            <a:rect l="l" t="t" r="r" b="b"/>
                            <a:pathLst>
                              <a:path w="70485" h="105410">
                                <a:moveTo>
                                  <a:pt x="35052" y="0"/>
                                </a:moveTo>
                                <a:lnTo>
                                  <a:pt x="0" y="105155"/>
                                </a:lnTo>
                                <a:lnTo>
                                  <a:pt x="70104" y="105155"/>
                                </a:lnTo>
                                <a:lnTo>
                                  <a:pt x="35052" y="0"/>
                                </a:lnTo>
                                <a:close/>
                              </a:path>
                            </a:pathLst>
                          </a:custGeom>
                          <a:solidFill>
                            <a:srgbClr val="4576BF"/>
                          </a:solidFill>
                        </wps:spPr>
                        <wps:bodyPr wrap="square" lIns="0" tIns="0" rIns="0" bIns="0" rtlCol="0">
                          <a:prstTxWarp prst="textNoShape">
                            <a:avLst/>
                          </a:prstTxWarp>
                          <a:noAutofit/>
                        </wps:bodyPr>
                      </wps:wsp>
                      <wps:wsp>
                        <wps:cNvPr id="34" name="Graphic 34"/>
                        <wps:cNvSpPr/>
                        <wps:spPr>
                          <a:xfrm>
                            <a:off x="829055" y="22085"/>
                            <a:ext cx="340360" cy="791210"/>
                          </a:xfrm>
                          <a:custGeom>
                            <a:avLst/>
                            <a:gdLst/>
                            <a:ahLst/>
                            <a:cxnLst/>
                            <a:rect l="l" t="t" r="r" b="b"/>
                            <a:pathLst>
                              <a:path w="340360" h="791210">
                                <a:moveTo>
                                  <a:pt x="12192" y="359664"/>
                                </a:moveTo>
                                <a:lnTo>
                                  <a:pt x="339852" y="359664"/>
                                </a:lnTo>
                                <a:lnTo>
                                  <a:pt x="339852" y="0"/>
                                </a:lnTo>
                                <a:lnTo>
                                  <a:pt x="12192" y="0"/>
                                </a:lnTo>
                                <a:lnTo>
                                  <a:pt x="12192" y="359664"/>
                                </a:lnTo>
                                <a:close/>
                              </a:path>
                              <a:path w="340360" h="791210">
                                <a:moveTo>
                                  <a:pt x="0" y="790956"/>
                                </a:moveTo>
                                <a:lnTo>
                                  <a:pt x="326136" y="790956"/>
                                </a:lnTo>
                                <a:lnTo>
                                  <a:pt x="326136" y="431292"/>
                                </a:lnTo>
                                <a:lnTo>
                                  <a:pt x="0" y="431292"/>
                                </a:lnTo>
                                <a:lnTo>
                                  <a:pt x="0" y="790956"/>
                                </a:lnTo>
                                <a:close/>
                              </a:path>
                            </a:pathLst>
                          </a:custGeom>
                          <a:ln w="3175">
                            <a:solidFill>
                              <a:srgbClr val="000000"/>
                            </a:solidFill>
                            <a:prstDash val="solid"/>
                          </a:ln>
                        </wps:spPr>
                        <wps:bodyPr wrap="square" lIns="0" tIns="0" rIns="0" bIns="0" rtlCol="0">
                          <a:prstTxWarp prst="textNoShape">
                            <a:avLst/>
                          </a:prstTxWarp>
                          <a:noAutofit/>
                        </wps:bodyPr>
                      </wps:wsp>
                      <wps:wsp>
                        <wps:cNvPr id="35" name="Graphic 35"/>
                        <wps:cNvSpPr/>
                        <wps:spPr>
                          <a:xfrm>
                            <a:off x="629412" y="197345"/>
                            <a:ext cx="116205" cy="5080"/>
                          </a:xfrm>
                          <a:custGeom>
                            <a:avLst/>
                            <a:gdLst/>
                            <a:ahLst/>
                            <a:cxnLst/>
                            <a:rect l="l" t="t" r="r" b="b"/>
                            <a:pathLst>
                              <a:path w="116205" h="5080">
                                <a:moveTo>
                                  <a:pt x="0" y="0"/>
                                </a:moveTo>
                                <a:lnTo>
                                  <a:pt x="108204" y="0"/>
                                </a:lnTo>
                                <a:lnTo>
                                  <a:pt x="108204" y="4572"/>
                                </a:lnTo>
                                <a:lnTo>
                                  <a:pt x="115823" y="4572"/>
                                </a:lnTo>
                              </a:path>
                            </a:pathLst>
                          </a:custGeom>
                          <a:ln w="3175">
                            <a:solidFill>
                              <a:srgbClr val="4576BF"/>
                            </a:solidFill>
                            <a:prstDash val="solid"/>
                          </a:ln>
                        </wps:spPr>
                        <wps:bodyPr wrap="square" lIns="0" tIns="0" rIns="0" bIns="0" rtlCol="0">
                          <a:prstTxWarp prst="textNoShape">
                            <a:avLst/>
                          </a:prstTxWarp>
                          <a:noAutofit/>
                        </wps:bodyPr>
                      </wps:wsp>
                      <wps:wsp>
                        <wps:cNvPr id="36" name="Graphic 36"/>
                        <wps:cNvSpPr/>
                        <wps:spPr>
                          <a:xfrm>
                            <a:off x="736091" y="166865"/>
                            <a:ext cx="105410" cy="70485"/>
                          </a:xfrm>
                          <a:custGeom>
                            <a:avLst/>
                            <a:gdLst/>
                            <a:ahLst/>
                            <a:cxnLst/>
                            <a:rect l="l" t="t" r="r" b="b"/>
                            <a:pathLst>
                              <a:path w="105410" h="70485">
                                <a:moveTo>
                                  <a:pt x="0" y="0"/>
                                </a:moveTo>
                                <a:lnTo>
                                  <a:pt x="0" y="70104"/>
                                </a:lnTo>
                                <a:lnTo>
                                  <a:pt x="105155" y="35052"/>
                                </a:lnTo>
                                <a:lnTo>
                                  <a:pt x="0" y="0"/>
                                </a:lnTo>
                                <a:close/>
                              </a:path>
                            </a:pathLst>
                          </a:custGeom>
                          <a:solidFill>
                            <a:srgbClr val="4576BF"/>
                          </a:solidFill>
                        </wps:spPr>
                        <wps:bodyPr wrap="square" lIns="0" tIns="0" rIns="0" bIns="0" rtlCol="0">
                          <a:prstTxWarp prst="textNoShape">
                            <a:avLst/>
                          </a:prstTxWarp>
                          <a:noAutofit/>
                        </wps:bodyPr>
                      </wps:wsp>
                      <wps:wsp>
                        <wps:cNvPr id="37" name="Graphic 37"/>
                        <wps:cNvSpPr/>
                        <wps:spPr>
                          <a:xfrm>
                            <a:off x="629412" y="197345"/>
                            <a:ext cx="104139" cy="436245"/>
                          </a:xfrm>
                          <a:custGeom>
                            <a:avLst/>
                            <a:gdLst/>
                            <a:ahLst/>
                            <a:cxnLst/>
                            <a:rect l="l" t="t" r="r" b="b"/>
                            <a:pathLst>
                              <a:path w="104139" h="436245">
                                <a:moveTo>
                                  <a:pt x="103631" y="435864"/>
                                </a:moveTo>
                                <a:lnTo>
                                  <a:pt x="0" y="435864"/>
                                </a:lnTo>
                                <a:lnTo>
                                  <a:pt x="0" y="0"/>
                                </a:lnTo>
                              </a:path>
                            </a:pathLst>
                          </a:custGeom>
                          <a:ln w="3175">
                            <a:solidFill>
                              <a:srgbClr val="4576BF"/>
                            </a:solidFill>
                            <a:prstDash val="solid"/>
                          </a:ln>
                        </wps:spPr>
                        <wps:bodyPr wrap="square" lIns="0" tIns="0" rIns="0" bIns="0" rtlCol="0">
                          <a:prstTxWarp prst="textNoShape">
                            <a:avLst/>
                          </a:prstTxWarp>
                          <a:noAutofit/>
                        </wps:bodyPr>
                      </wps:wsp>
                      <wps:wsp>
                        <wps:cNvPr id="38" name="Graphic 38"/>
                        <wps:cNvSpPr/>
                        <wps:spPr>
                          <a:xfrm>
                            <a:off x="723900" y="598157"/>
                            <a:ext cx="105410" cy="70485"/>
                          </a:xfrm>
                          <a:custGeom>
                            <a:avLst/>
                            <a:gdLst/>
                            <a:ahLst/>
                            <a:cxnLst/>
                            <a:rect l="l" t="t" r="r" b="b"/>
                            <a:pathLst>
                              <a:path w="105410" h="70485">
                                <a:moveTo>
                                  <a:pt x="0" y="0"/>
                                </a:moveTo>
                                <a:lnTo>
                                  <a:pt x="0" y="70104"/>
                                </a:lnTo>
                                <a:lnTo>
                                  <a:pt x="105155" y="35052"/>
                                </a:lnTo>
                                <a:lnTo>
                                  <a:pt x="0" y="0"/>
                                </a:lnTo>
                                <a:close/>
                              </a:path>
                            </a:pathLst>
                          </a:custGeom>
                          <a:solidFill>
                            <a:srgbClr val="4576BF"/>
                          </a:solidFill>
                        </wps:spPr>
                        <wps:bodyPr wrap="square" lIns="0" tIns="0" rIns="0" bIns="0" rtlCol="0">
                          <a:prstTxWarp prst="textNoShape">
                            <a:avLst/>
                          </a:prstTxWarp>
                          <a:noAutofit/>
                        </wps:bodyPr>
                      </wps:wsp>
                      <wps:wsp>
                        <wps:cNvPr id="39" name="Graphic 39"/>
                        <wps:cNvSpPr/>
                        <wps:spPr>
                          <a:xfrm>
                            <a:off x="1161288" y="236969"/>
                            <a:ext cx="157480" cy="1270"/>
                          </a:xfrm>
                          <a:custGeom>
                            <a:avLst/>
                            <a:gdLst/>
                            <a:ahLst/>
                            <a:cxnLst/>
                            <a:rect l="l" t="t" r="r" b="b"/>
                            <a:pathLst>
                              <a:path w="157480" h="0">
                                <a:moveTo>
                                  <a:pt x="0" y="0"/>
                                </a:moveTo>
                                <a:lnTo>
                                  <a:pt x="156972" y="0"/>
                                </a:lnTo>
                              </a:path>
                            </a:pathLst>
                          </a:custGeom>
                          <a:ln w="3175">
                            <a:solidFill>
                              <a:srgbClr val="4576BF"/>
                            </a:solidFill>
                            <a:prstDash val="solid"/>
                          </a:ln>
                        </wps:spPr>
                        <wps:bodyPr wrap="square" lIns="0" tIns="0" rIns="0" bIns="0" rtlCol="0">
                          <a:prstTxWarp prst="textNoShape">
                            <a:avLst/>
                          </a:prstTxWarp>
                          <a:noAutofit/>
                        </wps:bodyPr>
                      </wps:wsp>
                      <wps:wsp>
                        <wps:cNvPr id="40" name="Graphic 40"/>
                        <wps:cNvSpPr/>
                        <wps:spPr>
                          <a:xfrm>
                            <a:off x="1310639" y="201917"/>
                            <a:ext cx="105410" cy="70485"/>
                          </a:xfrm>
                          <a:custGeom>
                            <a:avLst/>
                            <a:gdLst/>
                            <a:ahLst/>
                            <a:cxnLst/>
                            <a:rect l="l" t="t" r="r" b="b"/>
                            <a:pathLst>
                              <a:path w="105410" h="70485">
                                <a:moveTo>
                                  <a:pt x="0" y="0"/>
                                </a:moveTo>
                                <a:lnTo>
                                  <a:pt x="0" y="70104"/>
                                </a:lnTo>
                                <a:lnTo>
                                  <a:pt x="105155" y="35052"/>
                                </a:lnTo>
                                <a:lnTo>
                                  <a:pt x="0" y="0"/>
                                </a:lnTo>
                                <a:close/>
                              </a:path>
                            </a:pathLst>
                          </a:custGeom>
                          <a:solidFill>
                            <a:srgbClr val="4576BF"/>
                          </a:solidFill>
                        </wps:spPr>
                        <wps:bodyPr wrap="square" lIns="0" tIns="0" rIns="0" bIns="0" rtlCol="0">
                          <a:prstTxWarp prst="textNoShape">
                            <a:avLst/>
                          </a:prstTxWarp>
                          <a:noAutofit/>
                        </wps:bodyPr>
                      </wps:wsp>
                      <wps:wsp>
                        <wps:cNvPr id="41" name="Graphic 41"/>
                        <wps:cNvSpPr/>
                        <wps:spPr>
                          <a:xfrm>
                            <a:off x="1161288" y="633209"/>
                            <a:ext cx="157480" cy="1270"/>
                          </a:xfrm>
                          <a:custGeom>
                            <a:avLst/>
                            <a:gdLst/>
                            <a:ahLst/>
                            <a:cxnLst/>
                            <a:rect l="l" t="t" r="r" b="b"/>
                            <a:pathLst>
                              <a:path w="157480" h="0">
                                <a:moveTo>
                                  <a:pt x="0" y="0"/>
                                </a:moveTo>
                                <a:lnTo>
                                  <a:pt x="156972" y="0"/>
                                </a:lnTo>
                              </a:path>
                            </a:pathLst>
                          </a:custGeom>
                          <a:ln w="3175">
                            <a:solidFill>
                              <a:srgbClr val="4576BF"/>
                            </a:solidFill>
                            <a:prstDash val="solid"/>
                          </a:ln>
                        </wps:spPr>
                        <wps:bodyPr wrap="square" lIns="0" tIns="0" rIns="0" bIns="0" rtlCol="0">
                          <a:prstTxWarp prst="textNoShape">
                            <a:avLst/>
                          </a:prstTxWarp>
                          <a:noAutofit/>
                        </wps:bodyPr>
                      </wps:wsp>
                      <wps:wsp>
                        <wps:cNvPr id="42" name="Graphic 42"/>
                        <wps:cNvSpPr/>
                        <wps:spPr>
                          <a:xfrm>
                            <a:off x="1310639" y="598157"/>
                            <a:ext cx="105410" cy="70485"/>
                          </a:xfrm>
                          <a:custGeom>
                            <a:avLst/>
                            <a:gdLst/>
                            <a:ahLst/>
                            <a:cxnLst/>
                            <a:rect l="l" t="t" r="r" b="b"/>
                            <a:pathLst>
                              <a:path w="105410" h="70485">
                                <a:moveTo>
                                  <a:pt x="0" y="0"/>
                                </a:moveTo>
                                <a:lnTo>
                                  <a:pt x="0" y="70104"/>
                                </a:lnTo>
                                <a:lnTo>
                                  <a:pt x="105155" y="35052"/>
                                </a:lnTo>
                                <a:lnTo>
                                  <a:pt x="0" y="0"/>
                                </a:lnTo>
                                <a:close/>
                              </a:path>
                            </a:pathLst>
                          </a:custGeom>
                          <a:solidFill>
                            <a:srgbClr val="4576BF"/>
                          </a:solidFill>
                        </wps:spPr>
                        <wps:bodyPr wrap="square" lIns="0" tIns="0" rIns="0" bIns="0" rtlCol="0">
                          <a:prstTxWarp prst="textNoShape">
                            <a:avLst/>
                          </a:prstTxWarp>
                          <a:noAutofit/>
                        </wps:bodyPr>
                      </wps:wsp>
                      <wps:wsp>
                        <wps:cNvPr id="43" name="Textbox 43"/>
                        <wps:cNvSpPr txBox="1"/>
                        <wps:spPr>
                          <a:xfrm>
                            <a:off x="106166" y="13628"/>
                            <a:ext cx="170815" cy="200660"/>
                          </a:xfrm>
                          <a:prstGeom prst="rect">
                            <a:avLst/>
                          </a:prstGeom>
                        </wps:spPr>
                        <wps:txbx>
                          <w:txbxContent>
                            <w:p>
                              <w:pPr>
                                <w:spacing w:before="8"/>
                                <w:ind w:left="20" w:right="0" w:firstLine="0"/>
                                <w:jc w:val="left"/>
                                <w:rPr>
                                  <w:i/>
                                  <w:sz w:val="25"/>
                                </w:rPr>
                              </w:pPr>
                              <w:r>
                                <w:rPr>
                                  <w:i/>
                                  <w:color w:val="231F20"/>
                                  <w:spacing w:val="-10"/>
                                  <w:sz w:val="25"/>
                                </w:rPr>
                                <w:t>H</w:t>
                              </w:r>
                            </w:p>
                          </w:txbxContent>
                        </wps:txbx>
                        <wps:bodyPr wrap="square" lIns="0" tIns="0" rIns="0" bIns="0" rtlCol="0">
                          <a:noAutofit/>
                        </wps:bodyPr>
                      </wps:wsp>
                      <wps:wsp>
                        <wps:cNvPr id="44" name="Textbox 44"/>
                        <wps:cNvSpPr txBox="1"/>
                        <wps:spPr>
                          <a:xfrm>
                            <a:off x="403352" y="274336"/>
                            <a:ext cx="88900" cy="137795"/>
                          </a:xfrm>
                          <a:prstGeom prst="rect">
                            <a:avLst/>
                          </a:prstGeom>
                        </wps:spPr>
                        <wps:txbx>
                          <w:txbxContent>
                            <w:p>
                              <w:pPr>
                                <w:spacing w:before="12"/>
                                <w:ind w:left="20" w:right="0" w:firstLine="0"/>
                                <w:jc w:val="left"/>
                                <w:rPr>
                                  <w:sz w:val="16"/>
                                </w:rPr>
                              </w:pPr>
                              <w:r>
                                <w:rPr>
                                  <w:color w:val="231F20"/>
                                  <w:spacing w:val="-10"/>
                                  <w:sz w:val="16"/>
                                </w:rPr>
                                <w:t>_</w:t>
                              </w:r>
                            </w:p>
                          </w:txbxContent>
                        </wps:txbx>
                        <wps:bodyPr wrap="square" lIns="0" tIns="0" rIns="0" bIns="0" rtlCol="0">
                          <a:noAutofit/>
                        </wps:bodyPr>
                      </wps:wsp>
                      <wps:wsp>
                        <wps:cNvPr id="45" name="Textbox 45"/>
                        <wps:cNvSpPr txBox="1"/>
                        <wps:spPr>
                          <a:xfrm>
                            <a:off x="915416" y="132749"/>
                            <a:ext cx="181610" cy="184785"/>
                          </a:xfrm>
                          <a:prstGeom prst="rect">
                            <a:avLst/>
                          </a:prstGeom>
                        </wps:spPr>
                        <wps:txbx>
                          <w:txbxContent>
                            <w:p>
                              <w:pPr>
                                <w:spacing w:before="11"/>
                                <w:ind w:left="20" w:right="0" w:firstLine="0"/>
                                <w:jc w:val="left"/>
                                <w:rPr>
                                  <w:i/>
                                  <w:sz w:val="11"/>
                                </w:rPr>
                              </w:pPr>
                              <w:r>
                                <w:rPr>
                                  <w:i/>
                                  <w:color w:val="231F20"/>
                                  <w:spacing w:val="-5"/>
                                  <w:sz w:val="20"/>
                                </w:rPr>
                                <w:t>K</w:t>
                              </w:r>
                              <w:r>
                                <w:rPr>
                                  <w:i/>
                                  <w:color w:val="231F20"/>
                                  <w:spacing w:val="-5"/>
                                  <w:position w:val="-4"/>
                                  <w:sz w:val="11"/>
                                </w:rPr>
                                <w:t>E</w:t>
                              </w:r>
                            </w:p>
                          </w:txbxContent>
                        </wps:txbx>
                        <wps:bodyPr wrap="square" lIns="0" tIns="0" rIns="0" bIns="0" rtlCol="0">
                          <a:noAutofit/>
                        </wps:bodyPr>
                      </wps:wsp>
                      <wps:wsp>
                        <wps:cNvPr id="46" name="Textbox 46"/>
                        <wps:cNvSpPr txBox="1"/>
                        <wps:spPr>
                          <a:xfrm>
                            <a:off x="1249172" y="39128"/>
                            <a:ext cx="148590" cy="193040"/>
                          </a:xfrm>
                          <a:prstGeom prst="rect">
                            <a:avLst/>
                          </a:prstGeom>
                        </wps:spPr>
                        <wps:txbx>
                          <w:txbxContent>
                            <w:p>
                              <w:pPr>
                                <w:spacing w:before="8"/>
                                <w:ind w:left="20" w:right="0" w:firstLine="0"/>
                                <w:jc w:val="left"/>
                                <w:rPr>
                                  <w:i/>
                                  <w:sz w:val="24"/>
                                </w:rPr>
                              </w:pPr>
                              <w:r>
                                <w:rPr>
                                  <w:i/>
                                  <w:color w:val="231F20"/>
                                  <w:spacing w:val="-10"/>
                                  <w:sz w:val="24"/>
                                </w:rPr>
                                <w:t>E</w:t>
                              </w:r>
                            </w:p>
                          </w:txbxContent>
                        </wps:txbx>
                        <wps:bodyPr wrap="square" lIns="0" tIns="0" rIns="0" bIns="0" rtlCol="0">
                          <a:noAutofit/>
                        </wps:bodyPr>
                      </wps:wsp>
                      <wps:wsp>
                        <wps:cNvPr id="47" name="Textbox 47"/>
                        <wps:cNvSpPr txBox="1"/>
                        <wps:spPr>
                          <a:xfrm>
                            <a:off x="4530852" y="0"/>
                            <a:ext cx="171450" cy="192405"/>
                          </a:xfrm>
                          <a:prstGeom prst="rect">
                            <a:avLst/>
                          </a:prstGeom>
                        </wps:spPr>
                        <wps:txbx>
                          <w:txbxContent>
                            <w:p>
                              <w:pPr>
                                <w:spacing w:line="302" w:lineRule="exact" w:before="0"/>
                                <w:ind w:left="0" w:right="0" w:firstLine="0"/>
                                <w:jc w:val="left"/>
                                <w:rPr>
                                  <w:sz w:val="14"/>
                                </w:rPr>
                              </w:pPr>
                              <w:r>
                                <w:rPr>
                                  <w:i/>
                                  <w:color w:val="231F20"/>
                                  <w:spacing w:val="-5"/>
                                  <w:sz w:val="24"/>
                                </w:rPr>
                                <w:t>H</w:t>
                              </w:r>
                              <w:r>
                                <w:rPr>
                                  <w:color w:val="231F20"/>
                                  <w:spacing w:val="-5"/>
                                  <w:position w:val="-5"/>
                                  <w:sz w:val="14"/>
                                </w:rPr>
                                <w:t>1</w:t>
                              </w:r>
                            </w:p>
                          </w:txbxContent>
                        </wps:txbx>
                        <wps:bodyPr wrap="square" lIns="0" tIns="0" rIns="0" bIns="0" rtlCol="0">
                          <a:noAutofit/>
                        </wps:bodyPr>
                      </wps:wsp>
                      <wps:wsp>
                        <wps:cNvPr id="48" name="Textbox 48"/>
                        <wps:cNvSpPr txBox="1"/>
                        <wps:spPr>
                          <a:xfrm>
                            <a:off x="843748" y="536722"/>
                            <a:ext cx="126364" cy="154305"/>
                          </a:xfrm>
                          <a:prstGeom prst="rect">
                            <a:avLst/>
                          </a:prstGeom>
                        </wps:spPr>
                        <wps:txbx>
                          <w:txbxContent>
                            <w:p>
                              <w:pPr>
                                <w:spacing w:before="15"/>
                                <w:ind w:left="20" w:right="0" w:firstLine="0"/>
                                <w:jc w:val="left"/>
                                <w:rPr>
                                  <w:i/>
                                  <w:sz w:val="18"/>
                                </w:rPr>
                              </w:pPr>
                              <w:r>
                                <w:rPr>
                                  <w:i/>
                                  <w:color w:val="231F20"/>
                                  <w:spacing w:val="-10"/>
                                  <w:sz w:val="18"/>
                                </w:rPr>
                                <w:t>K</w:t>
                              </w:r>
                            </w:p>
                          </w:txbxContent>
                        </wps:txbx>
                        <wps:bodyPr wrap="square" lIns="0" tIns="0" rIns="0" bIns="0" rtlCol="0">
                          <a:noAutofit/>
                        </wps:bodyPr>
                      </wps:wsp>
                      <wps:wsp>
                        <wps:cNvPr id="49" name="Textbox 49"/>
                        <wps:cNvSpPr txBox="1"/>
                        <wps:spPr>
                          <a:xfrm>
                            <a:off x="924521" y="462060"/>
                            <a:ext cx="517525" cy="318770"/>
                          </a:xfrm>
                          <a:prstGeom prst="rect">
                            <a:avLst/>
                          </a:prstGeom>
                        </wps:spPr>
                        <wps:txbx>
                          <w:txbxContent>
                            <w:p>
                              <w:pPr>
                                <w:spacing w:line="259" w:lineRule="exact" w:before="15"/>
                                <w:ind w:left="192" w:right="0" w:firstLine="0"/>
                                <w:jc w:val="left"/>
                                <w:rPr>
                                  <w:i/>
                                  <w:sz w:val="24"/>
                                </w:rPr>
                              </w:pPr>
                              <w:r>
                                <w:rPr>
                                  <w:i/>
                                  <w:color w:val="231F20"/>
                                  <w:sz w:val="18"/>
                                  <w:u w:val="single" w:color="000000"/>
                                </w:rPr>
                                <w:t>d</w:t>
                              </w:r>
                              <w:r>
                                <w:rPr>
                                  <w:i/>
                                  <w:color w:val="231F20"/>
                                  <w:spacing w:val="62"/>
                                  <w:w w:val="150"/>
                                  <w:sz w:val="18"/>
                                  <w:u w:val="none"/>
                                </w:rPr>
                                <w:t> </w:t>
                              </w:r>
                              <w:r>
                                <w:rPr>
                                  <w:i/>
                                  <w:color w:val="231F20"/>
                                  <w:spacing w:val="-5"/>
                                  <w:position w:val="-5"/>
                                  <w:sz w:val="24"/>
                                  <w:u w:val="none"/>
                                </w:rPr>
                                <w:t>EC</w:t>
                              </w:r>
                            </w:p>
                            <w:p>
                              <w:pPr>
                                <w:spacing w:line="103" w:lineRule="auto" w:before="18"/>
                                <w:ind w:left="20" w:right="0" w:firstLine="0"/>
                                <w:jc w:val="left"/>
                                <w:rPr>
                                  <w:i/>
                                  <w:sz w:val="18"/>
                                </w:rPr>
                              </w:pPr>
                              <w:r>
                                <w:rPr>
                                  <w:i/>
                                  <w:color w:val="231F20"/>
                                  <w:w w:val="105"/>
                                  <w:sz w:val="10"/>
                                </w:rPr>
                                <w:t>EC</w:t>
                              </w:r>
                              <w:r>
                                <w:rPr>
                                  <w:i/>
                                  <w:color w:val="231F20"/>
                                  <w:spacing w:val="22"/>
                                  <w:w w:val="105"/>
                                  <w:sz w:val="10"/>
                                </w:rPr>
                                <w:t> </w:t>
                              </w:r>
                              <w:r>
                                <w:rPr>
                                  <w:i/>
                                  <w:color w:val="231F20"/>
                                  <w:spacing w:val="-7"/>
                                  <w:w w:val="105"/>
                                  <w:position w:val="-9"/>
                                  <w:sz w:val="18"/>
                                </w:rPr>
                                <w:t>dt</w:t>
                              </w:r>
                            </w:p>
                          </w:txbxContent>
                        </wps:txbx>
                        <wps:bodyPr wrap="square" lIns="0" tIns="0" rIns="0" bIns="0" rtlCol="0">
                          <a:noAutofit/>
                        </wps:bodyPr>
                      </wps:wsp>
                      <wps:wsp>
                        <wps:cNvPr id="50" name="Textbox 50"/>
                        <wps:cNvSpPr txBox="1"/>
                        <wps:spPr>
                          <a:xfrm>
                            <a:off x="2090352" y="400599"/>
                            <a:ext cx="222885" cy="222885"/>
                          </a:xfrm>
                          <a:prstGeom prst="rect">
                            <a:avLst/>
                          </a:prstGeom>
                        </wps:spPr>
                        <wps:txbx>
                          <w:txbxContent>
                            <w:p>
                              <w:pPr>
                                <w:spacing w:before="19"/>
                                <w:ind w:left="20" w:right="0" w:firstLine="0"/>
                                <w:jc w:val="left"/>
                                <w:rPr>
                                  <w:i/>
                                  <w:sz w:val="24"/>
                                </w:rPr>
                              </w:pPr>
                              <w:r>
                                <w:rPr>
                                  <w:rFonts w:ascii="Symbol" w:hAnsi="Symbol"/>
                                  <w:color w:val="231F20"/>
                                  <w:spacing w:val="-5"/>
                                  <w:sz w:val="24"/>
                                </w:rPr>
                                <w:t></w:t>
                              </w:r>
                              <w:r>
                                <w:rPr>
                                  <w:i/>
                                  <w:color w:val="231F20"/>
                                  <w:spacing w:val="-5"/>
                                  <w:sz w:val="24"/>
                                </w:rPr>
                                <w:t>u</w:t>
                              </w:r>
                            </w:p>
                          </w:txbxContent>
                        </wps:txbx>
                        <wps:bodyPr wrap="square" lIns="0" tIns="0" rIns="0" bIns="0" rtlCol="0">
                          <a:noAutofit/>
                        </wps:bodyPr>
                      </wps:wsp>
                      <wps:wsp>
                        <wps:cNvPr id="51" name="Textbox 51"/>
                        <wps:cNvSpPr txBox="1"/>
                        <wps:spPr>
                          <a:xfrm>
                            <a:off x="3421443" y="19101"/>
                            <a:ext cx="895985" cy="356870"/>
                          </a:xfrm>
                          <a:prstGeom prst="rect">
                            <a:avLst/>
                          </a:prstGeom>
                        </wps:spPr>
                        <wps:txbx>
                          <w:txbxContent>
                            <w:p>
                              <w:pPr>
                                <w:spacing w:before="149"/>
                                <w:ind w:left="127" w:right="0" w:firstLine="0"/>
                                <w:jc w:val="left"/>
                                <w:rPr>
                                  <w:sz w:val="21"/>
                                </w:rPr>
                              </w:pPr>
                              <w:r>
                                <w:rPr>
                                  <w:color w:val="323232"/>
                                  <w:sz w:val="21"/>
                                </w:rPr>
                                <w:t>The</w:t>
                              </w:r>
                              <w:r>
                                <w:rPr>
                                  <w:color w:val="323232"/>
                                  <w:spacing w:val="-4"/>
                                  <w:sz w:val="21"/>
                                </w:rPr>
                                <w:t> </w:t>
                              </w:r>
                              <w:r>
                                <w:rPr>
                                  <w:color w:val="323232"/>
                                  <w:spacing w:val="-2"/>
                                  <w:sz w:val="21"/>
                                </w:rPr>
                                <w:t>chamber</w:t>
                              </w:r>
                            </w:p>
                          </w:txbxContent>
                        </wps:txbx>
                        <wps:bodyPr wrap="square" lIns="0" tIns="0" rIns="0" bIns="0" rtlCol="0">
                          <a:noAutofit/>
                        </wps:bodyPr>
                      </wps:wsp>
                      <wps:wsp>
                        <wps:cNvPr id="52" name="Textbox 52"/>
                        <wps:cNvSpPr txBox="1"/>
                        <wps:spPr>
                          <a:xfrm>
                            <a:off x="2371407" y="19101"/>
                            <a:ext cx="792480" cy="356870"/>
                          </a:xfrm>
                          <a:prstGeom prst="rect">
                            <a:avLst/>
                          </a:prstGeom>
                        </wps:spPr>
                        <wps:txbx>
                          <w:txbxContent>
                            <w:p>
                              <w:pPr>
                                <w:spacing w:line="249" w:lineRule="auto" w:before="24"/>
                                <w:ind w:left="194" w:right="0" w:firstLine="7"/>
                                <w:jc w:val="left"/>
                                <w:rPr>
                                  <w:sz w:val="21"/>
                                </w:rPr>
                              </w:pPr>
                              <w:r>
                                <w:rPr>
                                  <w:color w:val="323232"/>
                                  <w:spacing w:val="-2"/>
                                  <w:sz w:val="21"/>
                                </w:rPr>
                                <w:t>pulse-type humidifier</w:t>
                              </w:r>
                            </w:p>
                          </w:txbxContent>
                        </wps:txbx>
                        <wps:bodyPr wrap="square" lIns="0" tIns="0" rIns="0" bIns="0" rtlCol="0">
                          <a:noAutofit/>
                        </wps:bodyPr>
                      </wps:wsp>
                      <wps:wsp>
                        <wps:cNvPr id="53" name="Textbox 53"/>
                        <wps:cNvSpPr txBox="1"/>
                        <wps:spPr>
                          <a:xfrm>
                            <a:off x="1420431" y="19101"/>
                            <a:ext cx="629285" cy="757555"/>
                          </a:xfrm>
                          <a:prstGeom prst="rect">
                            <a:avLst/>
                          </a:prstGeom>
                        </wps:spPr>
                        <wps:txbx>
                          <w:txbxContent>
                            <w:p>
                              <w:pPr>
                                <w:spacing w:line="240" w:lineRule="auto" w:before="152"/>
                                <w:rPr>
                                  <w:sz w:val="20"/>
                                </w:rPr>
                              </w:pPr>
                            </w:p>
                            <w:p>
                              <w:pPr>
                                <w:spacing w:line="249" w:lineRule="auto" w:before="0"/>
                                <w:ind w:left="139" w:right="127" w:firstLine="115"/>
                                <w:jc w:val="left"/>
                                <w:rPr>
                                  <w:sz w:val="20"/>
                                </w:rPr>
                              </w:pPr>
                              <w:r>
                                <w:rPr>
                                  <w:color w:val="231F20"/>
                                  <w:spacing w:val="-2"/>
                                  <w:sz w:val="20"/>
                                </w:rPr>
                                <w:t>Fuzzy Cotroller</w:t>
                              </w:r>
                            </w:p>
                          </w:txbxContent>
                        </wps:txbx>
                        <wps:bodyPr wrap="square" lIns="0" tIns="0" rIns="0" bIns="0" rtlCol="0">
                          <a:noAutofit/>
                        </wps:bodyPr>
                      </wps:wsp>
                    </wpg:wgp>
                  </a:graphicData>
                </a:graphic>
              </wp:inline>
            </w:drawing>
          </mc:Choice>
          <mc:Fallback>
            <w:pict>
              <v:group style="width:377.05pt;height:75.55pt;mso-position-horizontal-relative:char;mso-position-vertical-relative:line" id="docshapegroup18" coordorigin="0,0" coordsize="7541,1511">
                <v:shape style="position:absolute;left:2234;top:27;width:4568;height:1198" id="docshape19" coordorigin="2234,28" coordsize="4568,1198" path="m2234,1225l3230,1225,3230,28,2234,28,2234,1225xm3732,594l4985,594,4985,28,3732,28,3732,594xm5386,594l6802,594,6802,28,5386,28,5386,594xe" filled="false" stroked="true" strokeweight=".25pt" strokecolor="#000000">
                  <v:path arrowok="t"/>
                  <v:stroke dashstyle="solid"/>
                </v:shape>
                <v:shape style="position:absolute;left:705;top:166;width:289;height:289" type="#_x0000_t75" id="docshape20" stroked="false">
                  <v:imagedata r:id="rId18" o:title=""/>
                </v:shape>
                <v:line style="position:absolute" from="0,311" to="557,311" stroked="true" strokeweight=".25pt" strokecolor="#4576bf">
                  <v:stroke dashstyle="solid"/>
                </v:line>
                <v:shape style="position:absolute;left:542;top:255;width:166;height:111" id="docshape21" coordorigin="542,256" coordsize="166,111" path="m542,256l542,366,708,311,542,256xe" filled="true" fillcolor="#4576bf" stroked="false">
                  <v:path arrowok="t"/>
                  <v:fill type="solid"/>
                </v:shape>
                <v:shape style="position:absolute;left:3230;top:310;width:351;height:317" id="docshape22" coordorigin="3230,311" coordsize="351,317" path="m3230,628l3444,628,3444,311,3581,311e" filled="false" stroked="true" strokeweight=".25pt" strokecolor="#4576bf">
                  <v:path arrowok="t"/>
                  <v:stroke dashstyle="solid"/>
                </v:shape>
                <v:shape style="position:absolute;left:3566;top:255;width:166;height:111" id="docshape23" coordorigin="3566,256" coordsize="166,111" path="m3566,256l3566,366,3732,311,3566,256xe" filled="true" fillcolor="#4576bf" stroked="false">
                  <v:path arrowok="t"/>
                  <v:fill type="solid"/>
                </v:shape>
                <v:line style="position:absolute" from="4985,311" to="5234,311" stroked="true" strokeweight=".25pt" strokecolor="#4576bf">
                  <v:stroke dashstyle="solid"/>
                </v:line>
                <v:shape style="position:absolute;left:5220;top:255;width:166;height:111" id="docshape24" coordorigin="5220,256" coordsize="166,111" path="m5220,256l5220,366,5386,311,5220,256xe" filled="true" fillcolor="#4576bf" stroked="false">
                  <v:path arrowok="t"/>
                  <v:fill type="solid"/>
                </v:shape>
                <v:line style="position:absolute" from="6802,311" to="7387,311" stroked="true" strokeweight=".25pt" strokecolor="#4576bf">
                  <v:stroke dashstyle="solid"/>
                </v:line>
                <v:shape style="position:absolute;left:7375;top:255;width:166;height:111" id="docshape25" coordorigin="7375,256" coordsize="166,111" path="m7375,256l7375,366,7541,311,7375,256xe" filled="true" fillcolor="#4576bf" stroked="false">
                  <v:path arrowok="t"/>
                  <v:fill type="solid"/>
                </v:shape>
                <v:shape style="position:absolute;left:849;top:310;width:6236;height:1198" id="docshape26" coordorigin="850,311" coordsize="6236,1198" path="m7085,311l6943,311,6943,1508,850,1508,850,606e" filled="false" stroked="true" strokeweight=".25pt" strokecolor="#4576bf">
                  <v:path arrowok="t"/>
                  <v:stroke dashstyle="solid"/>
                </v:shape>
                <v:shape style="position:absolute;left:794;top:452;width:111;height:166" id="docshape27" coordorigin="794,452" coordsize="111,166" path="m850,452l794,618,905,618,850,452xe" filled="true" fillcolor="#4576bf" stroked="false">
                  <v:path arrowok="t"/>
                  <v:fill type="solid"/>
                </v:shape>
                <v:shape style="position:absolute;left:1305;top:34;width:536;height:1246" id="docshape28" coordorigin="1306,35" coordsize="536,1246" path="m1325,601l1841,601,1841,35,1325,35,1325,601xm1306,1280l1819,1280,1819,714,1306,714,1306,1280xe" filled="false" stroked="true" strokeweight=".25pt" strokecolor="#000000">
                  <v:path arrowok="t"/>
                  <v:stroke dashstyle="solid"/>
                </v:shape>
                <v:shape style="position:absolute;left:991;top:310;width:183;height:8" id="docshape29" coordorigin="991,311" coordsize="183,8" path="m991,311l1162,311,1162,318,1174,318e" filled="false" stroked="true" strokeweight=".25pt" strokecolor="#4576bf">
                  <v:path arrowok="t"/>
                  <v:stroke dashstyle="solid"/>
                </v:shape>
                <v:shape style="position:absolute;left:1159;top:262;width:166;height:111" id="docshape30" coordorigin="1159,263" coordsize="166,111" path="m1159,263l1159,373,1325,318,1159,263xe" filled="true" fillcolor="#4576bf" stroked="false">
                  <v:path arrowok="t"/>
                  <v:fill type="solid"/>
                </v:shape>
                <v:shape style="position:absolute;left:991;top:310;width:164;height:687" id="docshape31" coordorigin="991,311" coordsize="164,687" path="m1154,997l991,997,991,311e" filled="false" stroked="true" strokeweight=".25pt" strokecolor="#4576bf">
                  <v:path arrowok="t"/>
                  <v:stroke dashstyle="solid"/>
                </v:shape>
                <v:shape style="position:absolute;left:1140;top:941;width:166;height:111" id="docshape32" coordorigin="1140,942" coordsize="166,111" path="m1140,942l1140,1052,1306,997,1140,942xe" filled="true" fillcolor="#4576bf" stroked="false">
                  <v:path arrowok="t"/>
                  <v:fill type="solid"/>
                </v:shape>
                <v:line style="position:absolute" from="1829,373" to="2076,373" stroked="true" strokeweight=".25pt" strokecolor="#4576bf">
                  <v:stroke dashstyle="solid"/>
                </v:line>
                <v:shape style="position:absolute;left:2064;top:317;width:166;height:111" id="docshape33" coordorigin="2064,318" coordsize="166,111" path="m2064,318l2064,428,2230,373,2064,318xe" filled="true" fillcolor="#4576bf" stroked="false">
                  <v:path arrowok="t"/>
                  <v:fill type="solid"/>
                </v:shape>
                <v:line style="position:absolute" from="1829,997" to="2076,997" stroked="true" strokeweight=".25pt" strokecolor="#4576bf">
                  <v:stroke dashstyle="solid"/>
                </v:line>
                <v:shape style="position:absolute;left:2064;top:941;width:166;height:111" id="docshape34" coordorigin="2064,942" coordsize="166,111" path="m2064,942l2064,1052,2230,997,2064,942xe" filled="true" fillcolor="#4576bf" stroked="false">
                  <v:path arrowok="t"/>
                  <v:fill type="solid"/>
                </v:shape>
                <v:shape style="position:absolute;left:167;top:21;width:269;height:316" type="#_x0000_t202" id="docshape35" filled="false" stroked="false">
                  <v:textbox inset="0,0,0,0">
                    <w:txbxContent>
                      <w:p>
                        <w:pPr>
                          <w:spacing w:before="8"/>
                          <w:ind w:left="20" w:right="0" w:firstLine="0"/>
                          <w:jc w:val="left"/>
                          <w:rPr>
                            <w:i/>
                            <w:sz w:val="25"/>
                          </w:rPr>
                        </w:pPr>
                        <w:r>
                          <w:rPr>
                            <w:i/>
                            <w:color w:val="231F20"/>
                            <w:spacing w:val="-10"/>
                            <w:sz w:val="25"/>
                          </w:rPr>
                          <w:t>H</w:t>
                        </w:r>
                      </w:p>
                    </w:txbxContent>
                  </v:textbox>
                  <w10:wrap type="none"/>
                </v:shape>
                <v:shape style="position:absolute;left:635;top:432;width:140;height:217" type="#_x0000_t202" id="docshape36" filled="false" stroked="false">
                  <v:textbox inset="0,0,0,0">
                    <w:txbxContent>
                      <w:p>
                        <w:pPr>
                          <w:spacing w:before="12"/>
                          <w:ind w:left="20" w:right="0" w:firstLine="0"/>
                          <w:jc w:val="left"/>
                          <w:rPr>
                            <w:sz w:val="16"/>
                          </w:rPr>
                        </w:pPr>
                        <w:r>
                          <w:rPr>
                            <w:color w:val="231F20"/>
                            <w:spacing w:val="-10"/>
                            <w:sz w:val="16"/>
                          </w:rPr>
                          <w:t>_</w:t>
                        </w:r>
                      </w:p>
                    </w:txbxContent>
                  </v:textbox>
                  <w10:wrap type="none"/>
                </v:shape>
                <v:shape style="position:absolute;left:1441;top:209;width:286;height:291" type="#_x0000_t202" id="docshape37" filled="false" stroked="false">
                  <v:textbox inset="0,0,0,0">
                    <w:txbxContent>
                      <w:p>
                        <w:pPr>
                          <w:spacing w:before="11"/>
                          <w:ind w:left="20" w:right="0" w:firstLine="0"/>
                          <w:jc w:val="left"/>
                          <w:rPr>
                            <w:i/>
                            <w:sz w:val="11"/>
                          </w:rPr>
                        </w:pPr>
                        <w:r>
                          <w:rPr>
                            <w:i/>
                            <w:color w:val="231F20"/>
                            <w:spacing w:val="-5"/>
                            <w:sz w:val="20"/>
                          </w:rPr>
                          <w:t>K</w:t>
                        </w:r>
                        <w:r>
                          <w:rPr>
                            <w:i/>
                            <w:color w:val="231F20"/>
                            <w:spacing w:val="-5"/>
                            <w:position w:val="-4"/>
                            <w:sz w:val="11"/>
                          </w:rPr>
                          <w:t>E</w:t>
                        </w:r>
                      </w:p>
                    </w:txbxContent>
                  </v:textbox>
                  <w10:wrap type="none"/>
                </v:shape>
                <v:shape style="position:absolute;left:1967;top:61;width:234;height:304" type="#_x0000_t202" id="docshape38" filled="false" stroked="false">
                  <v:textbox inset="0,0,0,0">
                    <w:txbxContent>
                      <w:p>
                        <w:pPr>
                          <w:spacing w:before="8"/>
                          <w:ind w:left="20" w:right="0" w:firstLine="0"/>
                          <w:jc w:val="left"/>
                          <w:rPr>
                            <w:i/>
                            <w:sz w:val="24"/>
                          </w:rPr>
                        </w:pPr>
                        <w:r>
                          <w:rPr>
                            <w:i/>
                            <w:color w:val="231F20"/>
                            <w:spacing w:val="-10"/>
                            <w:sz w:val="24"/>
                          </w:rPr>
                          <w:t>E</w:t>
                        </w:r>
                      </w:p>
                    </w:txbxContent>
                  </v:textbox>
                  <w10:wrap type="none"/>
                </v:shape>
                <v:shape style="position:absolute;left:7135;top:0;width:270;height:303" type="#_x0000_t202" id="docshape39" filled="false" stroked="false">
                  <v:textbox inset="0,0,0,0">
                    <w:txbxContent>
                      <w:p>
                        <w:pPr>
                          <w:spacing w:line="302" w:lineRule="exact" w:before="0"/>
                          <w:ind w:left="0" w:right="0" w:firstLine="0"/>
                          <w:jc w:val="left"/>
                          <w:rPr>
                            <w:sz w:val="14"/>
                          </w:rPr>
                        </w:pPr>
                        <w:r>
                          <w:rPr>
                            <w:i/>
                            <w:color w:val="231F20"/>
                            <w:spacing w:val="-5"/>
                            <w:sz w:val="24"/>
                          </w:rPr>
                          <w:t>H</w:t>
                        </w:r>
                        <w:r>
                          <w:rPr>
                            <w:color w:val="231F20"/>
                            <w:spacing w:val="-5"/>
                            <w:position w:val="-5"/>
                            <w:sz w:val="14"/>
                          </w:rPr>
                          <w:t>1</w:t>
                        </w:r>
                      </w:p>
                    </w:txbxContent>
                  </v:textbox>
                  <w10:wrap type="none"/>
                </v:shape>
                <v:shape style="position:absolute;left:1328;top:845;width:199;height:243" type="#_x0000_t202" id="docshape40" filled="false" stroked="false">
                  <v:textbox inset="0,0,0,0">
                    <w:txbxContent>
                      <w:p>
                        <w:pPr>
                          <w:spacing w:before="15"/>
                          <w:ind w:left="20" w:right="0" w:firstLine="0"/>
                          <w:jc w:val="left"/>
                          <w:rPr>
                            <w:i/>
                            <w:sz w:val="18"/>
                          </w:rPr>
                        </w:pPr>
                        <w:r>
                          <w:rPr>
                            <w:i/>
                            <w:color w:val="231F20"/>
                            <w:spacing w:val="-10"/>
                            <w:sz w:val="18"/>
                          </w:rPr>
                          <w:t>K</w:t>
                        </w:r>
                      </w:p>
                    </w:txbxContent>
                  </v:textbox>
                  <w10:wrap type="none"/>
                </v:shape>
                <v:shape style="position:absolute;left:1455;top:727;width:815;height:502" type="#_x0000_t202" id="docshape41" filled="false" stroked="false">
                  <v:textbox inset="0,0,0,0">
                    <w:txbxContent>
                      <w:p>
                        <w:pPr>
                          <w:spacing w:line="259" w:lineRule="exact" w:before="15"/>
                          <w:ind w:left="192" w:right="0" w:firstLine="0"/>
                          <w:jc w:val="left"/>
                          <w:rPr>
                            <w:i/>
                            <w:sz w:val="24"/>
                          </w:rPr>
                        </w:pPr>
                        <w:r>
                          <w:rPr>
                            <w:i/>
                            <w:color w:val="231F20"/>
                            <w:sz w:val="18"/>
                            <w:u w:val="single" w:color="000000"/>
                          </w:rPr>
                          <w:t>d</w:t>
                        </w:r>
                        <w:r>
                          <w:rPr>
                            <w:i/>
                            <w:color w:val="231F20"/>
                            <w:spacing w:val="62"/>
                            <w:w w:val="150"/>
                            <w:sz w:val="18"/>
                            <w:u w:val="none"/>
                          </w:rPr>
                          <w:t> </w:t>
                        </w:r>
                        <w:r>
                          <w:rPr>
                            <w:i/>
                            <w:color w:val="231F20"/>
                            <w:spacing w:val="-5"/>
                            <w:position w:val="-5"/>
                            <w:sz w:val="24"/>
                            <w:u w:val="none"/>
                          </w:rPr>
                          <w:t>EC</w:t>
                        </w:r>
                      </w:p>
                      <w:p>
                        <w:pPr>
                          <w:spacing w:line="103" w:lineRule="auto" w:before="18"/>
                          <w:ind w:left="20" w:right="0" w:firstLine="0"/>
                          <w:jc w:val="left"/>
                          <w:rPr>
                            <w:i/>
                            <w:sz w:val="18"/>
                          </w:rPr>
                        </w:pPr>
                        <w:r>
                          <w:rPr>
                            <w:i/>
                            <w:color w:val="231F20"/>
                            <w:w w:val="105"/>
                            <w:sz w:val="10"/>
                          </w:rPr>
                          <w:t>EC</w:t>
                        </w:r>
                        <w:r>
                          <w:rPr>
                            <w:i/>
                            <w:color w:val="231F20"/>
                            <w:spacing w:val="22"/>
                            <w:w w:val="105"/>
                            <w:sz w:val="10"/>
                          </w:rPr>
                          <w:t> </w:t>
                        </w:r>
                        <w:r>
                          <w:rPr>
                            <w:i/>
                            <w:color w:val="231F20"/>
                            <w:spacing w:val="-7"/>
                            <w:w w:val="105"/>
                            <w:position w:val="-9"/>
                            <w:sz w:val="18"/>
                          </w:rPr>
                          <w:t>dt</w:t>
                        </w:r>
                      </w:p>
                    </w:txbxContent>
                  </v:textbox>
                  <w10:wrap type="none"/>
                </v:shape>
                <v:shape style="position:absolute;left:3291;top:630;width:351;height:351" type="#_x0000_t202" id="docshape42" filled="false" stroked="false">
                  <v:textbox inset="0,0,0,0">
                    <w:txbxContent>
                      <w:p>
                        <w:pPr>
                          <w:spacing w:before="19"/>
                          <w:ind w:left="20" w:right="0" w:firstLine="0"/>
                          <w:jc w:val="left"/>
                          <w:rPr>
                            <w:i/>
                            <w:sz w:val="24"/>
                          </w:rPr>
                        </w:pPr>
                        <w:r>
                          <w:rPr>
                            <w:rFonts w:ascii="Symbol" w:hAnsi="Symbol"/>
                            <w:color w:val="231F20"/>
                            <w:spacing w:val="-5"/>
                            <w:sz w:val="24"/>
                          </w:rPr>
                          <w:t></w:t>
                        </w:r>
                        <w:r>
                          <w:rPr>
                            <w:i/>
                            <w:color w:val="231F20"/>
                            <w:spacing w:val="-5"/>
                            <w:sz w:val="24"/>
                          </w:rPr>
                          <w:t>u</w:t>
                        </w:r>
                      </w:p>
                    </w:txbxContent>
                  </v:textbox>
                  <w10:wrap type="none"/>
                </v:shape>
                <v:shape style="position:absolute;left:5388;top:30;width:1411;height:562" type="#_x0000_t202" id="docshape43" filled="false" stroked="false">
                  <v:textbox inset="0,0,0,0">
                    <w:txbxContent>
                      <w:p>
                        <w:pPr>
                          <w:spacing w:before="149"/>
                          <w:ind w:left="127" w:right="0" w:firstLine="0"/>
                          <w:jc w:val="left"/>
                          <w:rPr>
                            <w:sz w:val="21"/>
                          </w:rPr>
                        </w:pPr>
                        <w:r>
                          <w:rPr>
                            <w:color w:val="323232"/>
                            <w:sz w:val="21"/>
                          </w:rPr>
                          <w:t>The</w:t>
                        </w:r>
                        <w:r>
                          <w:rPr>
                            <w:color w:val="323232"/>
                            <w:spacing w:val="-4"/>
                            <w:sz w:val="21"/>
                          </w:rPr>
                          <w:t> </w:t>
                        </w:r>
                        <w:r>
                          <w:rPr>
                            <w:color w:val="323232"/>
                            <w:spacing w:val="-2"/>
                            <w:sz w:val="21"/>
                          </w:rPr>
                          <w:t>chamber</w:t>
                        </w:r>
                      </w:p>
                    </w:txbxContent>
                  </v:textbox>
                  <w10:wrap type="none"/>
                </v:shape>
                <v:shape style="position:absolute;left:3734;top:30;width:1248;height:562" type="#_x0000_t202" id="docshape44" filled="false" stroked="false">
                  <v:textbox inset="0,0,0,0">
                    <w:txbxContent>
                      <w:p>
                        <w:pPr>
                          <w:spacing w:line="249" w:lineRule="auto" w:before="24"/>
                          <w:ind w:left="194" w:right="0" w:firstLine="7"/>
                          <w:jc w:val="left"/>
                          <w:rPr>
                            <w:sz w:val="21"/>
                          </w:rPr>
                        </w:pPr>
                        <w:r>
                          <w:rPr>
                            <w:color w:val="323232"/>
                            <w:spacing w:val="-2"/>
                            <w:sz w:val="21"/>
                          </w:rPr>
                          <w:t>pulse-type humidifier</w:t>
                        </w:r>
                      </w:p>
                    </w:txbxContent>
                  </v:textbox>
                  <w10:wrap type="none"/>
                </v:shape>
                <v:shape style="position:absolute;left:2236;top:30;width:991;height:1193" type="#_x0000_t202" id="docshape45" filled="false" stroked="false">
                  <v:textbox inset="0,0,0,0">
                    <w:txbxContent>
                      <w:p>
                        <w:pPr>
                          <w:spacing w:line="240" w:lineRule="auto" w:before="152"/>
                          <w:rPr>
                            <w:sz w:val="20"/>
                          </w:rPr>
                        </w:pPr>
                      </w:p>
                      <w:p>
                        <w:pPr>
                          <w:spacing w:line="249" w:lineRule="auto" w:before="0"/>
                          <w:ind w:left="139" w:right="127" w:firstLine="115"/>
                          <w:jc w:val="left"/>
                          <w:rPr>
                            <w:sz w:val="20"/>
                          </w:rPr>
                        </w:pPr>
                        <w:r>
                          <w:rPr>
                            <w:color w:val="231F20"/>
                            <w:spacing w:val="-2"/>
                            <w:sz w:val="20"/>
                          </w:rPr>
                          <w:t>Fuzzy Cotroller</w:t>
                        </w:r>
                      </w:p>
                    </w:txbxContent>
                  </v:textbox>
                  <w10:wrap type="none"/>
                </v:shape>
              </v:group>
            </w:pict>
          </mc:Fallback>
        </mc:AlternateContent>
      </w:r>
      <w:r>
        <w:rPr/>
      </w:r>
    </w:p>
    <w:p>
      <w:pPr>
        <w:pStyle w:val="BodyText"/>
        <w:rPr>
          <w:sz w:val="16"/>
        </w:rPr>
      </w:pPr>
    </w:p>
    <w:p>
      <w:pPr>
        <w:pStyle w:val="BodyText"/>
        <w:spacing w:before="5"/>
        <w:rPr>
          <w:sz w:val="16"/>
        </w:rPr>
      </w:pPr>
    </w:p>
    <w:p>
      <w:pPr>
        <w:spacing w:before="0"/>
        <w:ind w:left="410" w:right="0" w:firstLine="0"/>
        <w:jc w:val="left"/>
        <w:rPr>
          <w:sz w:val="16"/>
        </w:rPr>
      </w:pPr>
      <w:r>
        <w:rPr>
          <w:color w:val="231F20"/>
          <w:sz w:val="16"/>
        </w:rPr>
        <w:t>Fig.2</w:t>
      </w:r>
      <w:r>
        <w:rPr>
          <w:color w:val="231F20"/>
          <w:spacing w:val="-3"/>
          <w:sz w:val="16"/>
        </w:rPr>
        <w:t> </w:t>
      </w:r>
      <w:r>
        <w:rPr>
          <w:color w:val="231F20"/>
          <w:sz w:val="16"/>
        </w:rPr>
        <w:t>The</w:t>
      </w:r>
      <w:r>
        <w:rPr>
          <w:color w:val="231F20"/>
          <w:spacing w:val="-6"/>
          <w:sz w:val="16"/>
        </w:rPr>
        <w:t> </w:t>
      </w:r>
      <w:r>
        <w:rPr>
          <w:color w:val="231F20"/>
          <w:sz w:val="16"/>
        </w:rPr>
        <w:t>closed-loop</w:t>
      </w:r>
      <w:r>
        <w:rPr>
          <w:color w:val="231F20"/>
          <w:spacing w:val="-3"/>
          <w:sz w:val="16"/>
        </w:rPr>
        <w:t> </w:t>
      </w:r>
      <w:r>
        <w:rPr>
          <w:color w:val="231F20"/>
          <w:sz w:val="16"/>
        </w:rPr>
        <w:t>control</w:t>
      </w:r>
      <w:r>
        <w:rPr>
          <w:color w:val="231F20"/>
          <w:spacing w:val="-5"/>
          <w:sz w:val="16"/>
        </w:rPr>
        <w:t> </w:t>
      </w:r>
      <w:r>
        <w:rPr>
          <w:color w:val="231F20"/>
          <w:sz w:val="16"/>
        </w:rPr>
        <w:t>system</w:t>
      </w:r>
      <w:r>
        <w:rPr>
          <w:color w:val="231F20"/>
          <w:spacing w:val="-5"/>
          <w:sz w:val="16"/>
        </w:rPr>
        <w:t> </w:t>
      </w:r>
      <w:r>
        <w:rPr>
          <w:color w:val="231F20"/>
          <w:sz w:val="16"/>
        </w:rPr>
        <w:t>of</w:t>
      </w:r>
      <w:r>
        <w:rPr>
          <w:color w:val="231F20"/>
          <w:spacing w:val="-4"/>
          <w:sz w:val="16"/>
        </w:rPr>
        <w:t> </w:t>
      </w:r>
      <w:r>
        <w:rPr>
          <w:color w:val="231F20"/>
          <w:sz w:val="16"/>
        </w:rPr>
        <w:t>humidity</w:t>
      </w:r>
      <w:r>
        <w:rPr>
          <w:color w:val="231F20"/>
          <w:spacing w:val="-7"/>
          <w:sz w:val="16"/>
        </w:rPr>
        <w:t> </w:t>
      </w:r>
      <w:r>
        <w:rPr>
          <w:color w:val="231F20"/>
          <w:sz w:val="16"/>
        </w:rPr>
        <w:t>for</w:t>
      </w:r>
      <w:r>
        <w:rPr>
          <w:color w:val="231F20"/>
          <w:spacing w:val="-5"/>
          <w:sz w:val="16"/>
        </w:rPr>
        <w:t> </w:t>
      </w:r>
      <w:r>
        <w:rPr>
          <w:color w:val="231F20"/>
          <w:sz w:val="16"/>
        </w:rPr>
        <w:t>the</w:t>
      </w:r>
      <w:r>
        <w:rPr>
          <w:color w:val="231F20"/>
          <w:spacing w:val="-5"/>
          <w:sz w:val="16"/>
        </w:rPr>
        <w:t> </w:t>
      </w:r>
      <w:r>
        <w:rPr>
          <w:color w:val="231F20"/>
          <w:spacing w:val="-2"/>
          <w:sz w:val="16"/>
        </w:rPr>
        <w:t>chamber</w:t>
      </w:r>
    </w:p>
    <w:p>
      <w:pPr>
        <w:pStyle w:val="BodyText"/>
        <w:spacing w:before="67"/>
        <w:rPr>
          <w:sz w:val="16"/>
        </w:rPr>
      </w:pPr>
    </w:p>
    <w:p>
      <w:pPr>
        <w:pStyle w:val="BodyText"/>
        <w:spacing w:line="249" w:lineRule="auto"/>
        <w:ind w:left="410" w:firstLine="237"/>
      </w:pPr>
      <w:r>
        <w:rPr>
          <w:color w:val="231F20"/>
        </w:rPr>
        <w:t>The</w:t>
      </w:r>
      <w:r>
        <w:rPr>
          <w:color w:val="231F20"/>
          <w:spacing w:val="29"/>
        </w:rPr>
        <w:t> </w:t>
      </w:r>
      <w:r>
        <w:rPr>
          <w:color w:val="231F20"/>
        </w:rPr>
        <w:t>output</w:t>
      </w:r>
      <w:r>
        <w:rPr>
          <w:color w:val="231F20"/>
          <w:spacing w:val="29"/>
        </w:rPr>
        <w:t> </w:t>
      </w:r>
      <w:r>
        <w:rPr>
          <w:color w:val="231F20"/>
        </w:rPr>
        <w:t>value</w:t>
      </w:r>
      <w:r>
        <w:rPr>
          <w:color w:val="231F20"/>
          <w:spacing w:val="30"/>
        </w:rPr>
        <w:t> </w:t>
      </w:r>
      <w:r>
        <w:rPr>
          <w:color w:val="231F20"/>
        </w:rPr>
        <w:t>of</w:t>
      </w:r>
      <w:r>
        <w:rPr>
          <w:color w:val="231F20"/>
          <w:spacing w:val="30"/>
        </w:rPr>
        <w:t> </w:t>
      </w:r>
      <w:r>
        <w:rPr>
          <w:color w:val="231F20"/>
        </w:rPr>
        <w:t>the</w:t>
      </w:r>
      <w:r>
        <w:rPr>
          <w:color w:val="231F20"/>
          <w:spacing w:val="29"/>
        </w:rPr>
        <w:t> </w:t>
      </w:r>
      <w:r>
        <w:rPr>
          <w:color w:val="231F20"/>
        </w:rPr>
        <w:t>controller</w:t>
      </w:r>
      <w:r>
        <w:rPr>
          <w:color w:val="231F20"/>
          <w:spacing w:val="29"/>
        </w:rPr>
        <w:t> </w:t>
      </w:r>
      <w:r>
        <w:rPr>
          <w:color w:val="231F20"/>
        </w:rPr>
        <w:t>is</w:t>
      </w:r>
      <w:r>
        <w:rPr>
          <w:color w:val="231F20"/>
          <w:spacing w:val="29"/>
        </w:rPr>
        <w:t> </w:t>
      </w:r>
      <w:r>
        <w:rPr>
          <w:color w:val="231F20"/>
        </w:rPr>
        <w:t>used</w:t>
      </w:r>
      <w:r>
        <w:rPr>
          <w:color w:val="231F20"/>
          <w:spacing w:val="30"/>
        </w:rPr>
        <w:t> </w:t>
      </w:r>
      <w:r>
        <w:rPr>
          <w:color w:val="231F20"/>
        </w:rPr>
        <w:t>to</w:t>
      </w:r>
      <w:r>
        <w:rPr>
          <w:color w:val="231F20"/>
          <w:spacing w:val="30"/>
        </w:rPr>
        <w:t> </w:t>
      </w:r>
      <w:r>
        <w:rPr>
          <w:color w:val="231F20"/>
        </w:rPr>
        <w:t>control</w:t>
      </w:r>
      <w:r>
        <w:rPr>
          <w:color w:val="231F20"/>
          <w:spacing w:val="29"/>
        </w:rPr>
        <w:t> </w:t>
      </w:r>
      <w:r>
        <w:rPr>
          <w:color w:val="231F20"/>
        </w:rPr>
        <w:t>pulse</w:t>
      </w:r>
      <w:r>
        <w:rPr>
          <w:color w:val="231F20"/>
          <w:spacing w:val="30"/>
        </w:rPr>
        <w:t> </w:t>
      </w:r>
      <w:r>
        <w:rPr>
          <w:color w:val="231F20"/>
        </w:rPr>
        <w:t>generation</w:t>
      </w:r>
      <w:r>
        <w:rPr>
          <w:color w:val="231F20"/>
          <w:spacing w:val="28"/>
        </w:rPr>
        <w:t> </w:t>
      </w:r>
      <w:r>
        <w:rPr>
          <w:color w:val="231F20"/>
        </w:rPr>
        <w:t>cycle,</w:t>
      </w:r>
      <w:r>
        <w:rPr>
          <w:color w:val="231F20"/>
          <w:spacing w:val="30"/>
        </w:rPr>
        <w:t> </w:t>
      </w:r>
      <w:r>
        <w:rPr>
          <w:color w:val="231F20"/>
        </w:rPr>
        <w:t>adjusting</w:t>
      </w:r>
      <w:r>
        <w:rPr>
          <w:color w:val="231F20"/>
          <w:spacing w:val="30"/>
        </w:rPr>
        <w:t> </w:t>
      </w:r>
      <w:r>
        <w:rPr>
          <w:color w:val="231F20"/>
        </w:rPr>
        <w:t>the</w:t>
      </w:r>
      <w:r>
        <w:rPr>
          <w:color w:val="231F20"/>
          <w:spacing w:val="30"/>
        </w:rPr>
        <w:t> </w:t>
      </w:r>
      <w:r>
        <w:rPr>
          <w:color w:val="231F20"/>
        </w:rPr>
        <w:t>speed</w:t>
      </w:r>
      <w:r>
        <w:rPr>
          <w:color w:val="231F20"/>
          <w:spacing w:val="30"/>
        </w:rPr>
        <w:t> </w:t>
      </w:r>
      <w:r>
        <w:rPr>
          <w:color w:val="231F20"/>
        </w:rPr>
        <w:t>of</w:t>
      </w:r>
      <w:r>
        <w:rPr>
          <w:color w:val="231F20"/>
          <w:spacing w:val="28"/>
        </w:rPr>
        <w:t> </w:t>
      </w:r>
      <w:r>
        <w:rPr>
          <w:color w:val="231F20"/>
        </w:rPr>
        <w:t>the </w:t>
      </w:r>
      <w:r>
        <w:rPr>
          <w:color w:val="231F20"/>
          <w:spacing w:val="-2"/>
        </w:rPr>
        <w:t>humidification.</w:t>
      </w:r>
    </w:p>
    <w:p>
      <w:pPr>
        <w:pStyle w:val="BodyText"/>
        <w:spacing w:before="2"/>
        <w:ind w:left="647"/>
      </w:pPr>
      <w:r>
        <w:rPr>
          <w:color w:val="231F20"/>
        </w:rPr>
        <w:t>The</w:t>
      </w:r>
      <w:r>
        <w:rPr>
          <w:color w:val="231F20"/>
          <w:spacing w:val="-6"/>
        </w:rPr>
        <w:t> </w:t>
      </w:r>
      <w:r>
        <w:rPr>
          <w:color w:val="231F20"/>
        </w:rPr>
        <w:t>controller</w:t>
      </w:r>
      <w:r>
        <w:rPr>
          <w:color w:val="231F20"/>
          <w:spacing w:val="-4"/>
        </w:rPr>
        <w:t> </w:t>
      </w:r>
      <w:r>
        <w:rPr>
          <w:color w:val="231F20"/>
        </w:rPr>
        <w:t>of</w:t>
      </w:r>
      <w:r>
        <w:rPr>
          <w:color w:val="231F20"/>
          <w:spacing w:val="-6"/>
        </w:rPr>
        <w:t> </w:t>
      </w:r>
      <w:r>
        <w:rPr>
          <w:color w:val="231F20"/>
        </w:rPr>
        <w:t>this</w:t>
      </w:r>
      <w:r>
        <w:rPr>
          <w:color w:val="231F20"/>
          <w:spacing w:val="-6"/>
        </w:rPr>
        <w:t> </w:t>
      </w:r>
      <w:r>
        <w:rPr>
          <w:color w:val="231F20"/>
        </w:rPr>
        <w:t>system</w:t>
      </w:r>
      <w:r>
        <w:rPr>
          <w:color w:val="231F20"/>
          <w:spacing w:val="-6"/>
        </w:rPr>
        <w:t> </w:t>
      </w:r>
      <w:r>
        <w:rPr>
          <w:color w:val="231F20"/>
        </w:rPr>
        <w:t>is</w:t>
      </w:r>
      <w:r>
        <w:rPr>
          <w:color w:val="231F20"/>
          <w:spacing w:val="-6"/>
        </w:rPr>
        <w:t> </w:t>
      </w:r>
      <w:r>
        <w:rPr>
          <w:color w:val="231F20"/>
        </w:rPr>
        <w:t>a</w:t>
      </w:r>
      <w:r>
        <w:rPr>
          <w:color w:val="231F20"/>
          <w:spacing w:val="-5"/>
        </w:rPr>
        <w:t> </w:t>
      </w:r>
      <w:r>
        <w:rPr>
          <w:color w:val="231F20"/>
        </w:rPr>
        <w:t>humidity</w:t>
      </w:r>
      <w:r>
        <w:rPr>
          <w:color w:val="231F20"/>
          <w:spacing w:val="-4"/>
        </w:rPr>
        <w:t> </w:t>
      </w:r>
      <w:r>
        <w:rPr>
          <w:color w:val="231F20"/>
        </w:rPr>
        <w:t>fuzzy</w:t>
      </w:r>
      <w:r>
        <w:rPr>
          <w:color w:val="231F20"/>
          <w:spacing w:val="-6"/>
        </w:rPr>
        <w:t> </w:t>
      </w:r>
      <w:r>
        <w:rPr>
          <w:color w:val="231F20"/>
        </w:rPr>
        <w:t>controller</w:t>
      </w:r>
      <w:r>
        <w:rPr>
          <w:color w:val="231F20"/>
          <w:spacing w:val="-3"/>
        </w:rPr>
        <w:t> </w:t>
      </w:r>
      <w:r>
        <w:rPr>
          <w:color w:val="231F20"/>
        </w:rPr>
        <w:t>by</w:t>
      </w:r>
      <w:r>
        <w:rPr>
          <w:color w:val="231F20"/>
          <w:spacing w:val="-6"/>
        </w:rPr>
        <w:t> </w:t>
      </w:r>
      <w:r>
        <w:rPr>
          <w:color w:val="231F20"/>
        </w:rPr>
        <w:t>correction</w:t>
      </w:r>
      <w:r>
        <w:rPr>
          <w:color w:val="231F20"/>
          <w:spacing w:val="-5"/>
        </w:rPr>
        <w:t> </w:t>
      </w:r>
      <w:r>
        <w:rPr>
          <w:color w:val="231F20"/>
        </w:rPr>
        <w:t>factor</w:t>
      </w:r>
      <w:r>
        <w:rPr>
          <w:color w:val="231F20"/>
          <w:spacing w:val="-2"/>
        </w:rPr>
        <w:t> method.</w:t>
      </w:r>
    </w:p>
    <w:p>
      <w:pPr>
        <w:pStyle w:val="Heading1"/>
        <w:spacing w:line="133" w:lineRule="exact" w:before="9"/>
        <w:ind w:left="2707"/>
        <w:rPr>
          <w:i/>
        </w:rPr>
      </w:pPr>
      <w:r>
        <w:rPr>
          <w:i/>
          <w:color w:val="231F20"/>
          <w:spacing w:val="-5"/>
        </w:rPr>
        <w:t>dE</w:t>
      </w:r>
    </w:p>
    <w:p>
      <w:pPr>
        <w:spacing w:after="0" w:line="133" w:lineRule="exact"/>
        <w:sectPr>
          <w:pgSz w:w="10890" w:h="14860"/>
          <w:pgMar w:header="713" w:footer="0" w:top="900" w:bottom="280" w:left="460" w:right="600"/>
        </w:sectPr>
      </w:pPr>
    </w:p>
    <w:p>
      <w:pPr>
        <w:spacing w:before="18"/>
        <w:ind w:left="409" w:right="0" w:firstLine="0"/>
        <w:jc w:val="left"/>
        <w:rPr>
          <w:sz w:val="20"/>
        </w:rPr>
      </w:pPr>
      <w:r>
        <w:rPr>
          <w:color w:val="231F20"/>
          <w:sz w:val="20"/>
        </w:rPr>
        <w:t>Let</w:t>
      </w:r>
      <w:r>
        <w:rPr>
          <w:color w:val="231F20"/>
          <w:spacing w:val="67"/>
          <w:w w:val="150"/>
          <w:sz w:val="20"/>
        </w:rPr>
        <w:t> </w:t>
      </w:r>
      <w:r>
        <w:rPr>
          <w:i/>
          <w:color w:val="231F20"/>
          <w:sz w:val="24"/>
        </w:rPr>
        <w:t>E</w:t>
      </w:r>
      <w:r>
        <w:rPr>
          <w:i/>
          <w:color w:val="231F20"/>
          <w:spacing w:val="-9"/>
          <w:sz w:val="24"/>
        </w:rPr>
        <w:t> </w:t>
      </w:r>
      <w:r>
        <w:rPr>
          <w:color w:val="231F20"/>
          <w:sz w:val="20"/>
        </w:rPr>
        <w:t>=</w:t>
      </w:r>
      <w:r>
        <w:rPr>
          <w:color w:val="231F20"/>
          <w:spacing w:val="42"/>
          <w:sz w:val="20"/>
        </w:rPr>
        <w:t> </w:t>
      </w:r>
      <w:r>
        <w:rPr>
          <w:i/>
          <w:color w:val="231F20"/>
          <w:sz w:val="24"/>
        </w:rPr>
        <w:t>H</w:t>
      </w:r>
      <w:r>
        <w:rPr>
          <w:i/>
          <w:color w:val="231F20"/>
          <w:spacing w:val="1"/>
          <w:sz w:val="24"/>
        </w:rPr>
        <w:t> </w:t>
      </w:r>
      <w:r>
        <w:rPr>
          <w:color w:val="231F20"/>
          <w:sz w:val="20"/>
        </w:rPr>
        <w:t>-</w:t>
      </w:r>
      <w:r>
        <w:rPr>
          <w:color w:val="231F20"/>
          <w:spacing w:val="-10"/>
          <w:sz w:val="20"/>
        </w:rPr>
        <w:t> </w:t>
      </w:r>
      <w:r>
        <w:rPr>
          <w:i/>
          <w:color w:val="231F20"/>
          <w:sz w:val="24"/>
        </w:rPr>
        <w:t>H</w:t>
      </w:r>
      <w:r>
        <w:rPr>
          <w:color w:val="231F20"/>
          <w:sz w:val="24"/>
          <w:vertAlign w:val="subscript"/>
        </w:rPr>
        <w:t>1</w:t>
      </w:r>
      <w:r>
        <w:rPr>
          <w:color w:val="231F20"/>
          <w:spacing w:val="-20"/>
          <w:sz w:val="24"/>
          <w:vertAlign w:val="baseline"/>
        </w:rPr>
        <w:t> </w:t>
      </w:r>
      <w:r>
        <w:rPr>
          <w:color w:val="231F20"/>
          <w:spacing w:val="-10"/>
          <w:sz w:val="20"/>
          <w:vertAlign w:val="baseline"/>
        </w:rPr>
        <w:t>,</w:t>
      </w:r>
    </w:p>
    <w:p>
      <w:pPr>
        <w:spacing w:line="249" w:lineRule="exact" w:before="1"/>
        <w:ind w:left="155" w:right="0" w:firstLine="0"/>
        <w:jc w:val="left"/>
        <w:rPr>
          <w:rFonts w:ascii="Symbol" w:hAnsi="Symbol"/>
          <w:sz w:val="24"/>
        </w:rPr>
      </w:pPr>
      <w:r>
        <w:rPr/>
        <w:br w:type="column"/>
      </w:r>
      <w:r>
        <w:rPr>
          <w:i/>
          <w:color w:val="231F20"/>
          <w:sz w:val="24"/>
        </w:rPr>
        <w:t>EC</w:t>
      </w:r>
      <w:r>
        <w:rPr>
          <w:i/>
          <w:color w:val="231F20"/>
          <w:spacing w:val="11"/>
          <w:sz w:val="24"/>
        </w:rPr>
        <w:t> </w:t>
      </w:r>
      <w:r>
        <w:rPr>
          <w:rFonts w:ascii="Symbol" w:hAnsi="Symbol"/>
          <w:color w:val="231F20"/>
          <w:spacing w:val="-10"/>
          <w:sz w:val="24"/>
        </w:rPr>
        <w:t></w:t>
      </w:r>
    </w:p>
    <w:p>
      <w:pPr>
        <w:pStyle w:val="Heading1"/>
        <w:spacing w:line="231" w:lineRule="exact"/>
        <w:ind w:left="791"/>
        <w:rPr>
          <w:i/>
        </w:rPr>
      </w:pPr>
      <w:r>
        <w:rPr/>
        <mc:AlternateContent>
          <mc:Choice Requires="wps">
            <w:drawing>
              <wp:anchor distT="0" distB="0" distL="0" distR="0" allowOverlap="1" layoutInCell="1" locked="0" behindDoc="0" simplePos="0" relativeHeight="15735808">
                <wp:simplePos x="0" y="0"/>
                <wp:positionH relativeFrom="page">
                  <wp:posOffset>2000364</wp:posOffset>
                </wp:positionH>
                <wp:positionV relativeFrom="paragraph">
                  <wp:posOffset>-43268</wp:posOffset>
                </wp:positionV>
                <wp:extent cx="1936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93675" cy="1270"/>
                        </a:xfrm>
                        <a:custGeom>
                          <a:avLst/>
                          <a:gdLst/>
                          <a:ahLst/>
                          <a:cxnLst/>
                          <a:rect l="l" t="t" r="r" b="b"/>
                          <a:pathLst>
                            <a:path w="193675" h="0">
                              <a:moveTo>
                                <a:pt x="0" y="0"/>
                              </a:moveTo>
                              <a:lnTo>
                                <a:pt x="19354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57.509003pt,-3.407007pt" to="172.749003pt,-3.407007pt" stroked="true" strokeweight=".495pt" strokecolor="#000000">
                <v:stroke dashstyle="solid"/>
                <w10:wrap type="none"/>
              </v:line>
            </w:pict>
          </mc:Fallback>
        </mc:AlternateContent>
      </w:r>
      <w:r>
        <w:rPr>
          <w:i/>
          <w:color w:val="231F20"/>
          <w:spacing w:val="-5"/>
        </w:rPr>
        <w:t>dt</w:t>
      </w:r>
    </w:p>
    <w:p>
      <w:pPr>
        <w:spacing w:after="0" w:line="231" w:lineRule="exact"/>
        <w:sectPr>
          <w:type w:val="continuous"/>
          <w:pgSz w:w="10890" w:h="14860"/>
          <w:pgMar w:header="713" w:footer="0" w:top="780" w:bottom="280" w:left="460" w:right="600"/>
          <w:cols w:num="2" w:equalWidth="0">
            <w:col w:w="1915" w:space="40"/>
            <w:col w:w="7875"/>
          </w:cols>
        </w:sectPr>
      </w:pPr>
    </w:p>
    <w:p>
      <w:pPr>
        <w:pStyle w:val="BodyText"/>
        <w:spacing w:line="266" w:lineRule="exact"/>
        <w:ind w:right="6127"/>
        <w:jc w:val="center"/>
      </w:pPr>
      <w:r>
        <w:rPr>
          <w:color w:val="231F20"/>
        </w:rPr>
        <w:t>Where</w:t>
      </w:r>
      <w:r>
        <w:rPr>
          <w:color w:val="231F20"/>
          <w:spacing w:val="37"/>
        </w:rPr>
        <w:t> </w:t>
      </w:r>
      <w:r>
        <w:rPr>
          <w:i/>
          <w:color w:val="231F20"/>
          <w:sz w:val="24"/>
        </w:rPr>
        <w:t>H</w:t>
      </w:r>
      <w:r>
        <w:rPr>
          <w:i/>
          <w:color w:val="231F20"/>
          <w:spacing w:val="-2"/>
          <w:sz w:val="24"/>
        </w:rPr>
        <w:t> </w:t>
      </w:r>
      <w:r>
        <w:rPr>
          <w:color w:val="231F20"/>
        </w:rPr>
        <w:t>is</w:t>
      </w:r>
      <w:r>
        <w:rPr>
          <w:color w:val="231F20"/>
          <w:spacing w:val="-4"/>
        </w:rPr>
        <w:t> </w:t>
      </w:r>
      <w:r>
        <w:rPr>
          <w:color w:val="231F20"/>
        </w:rPr>
        <w:t>desired</w:t>
      </w:r>
      <w:r>
        <w:rPr>
          <w:color w:val="231F20"/>
          <w:spacing w:val="-2"/>
        </w:rPr>
        <w:t> </w:t>
      </w:r>
      <w:r>
        <w:rPr>
          <w:color w:val="231F20"/>
        </w:rPr>
        <w:t>humidity</w:t>
      </w:r>
      <w:r>
        <w:rPr>
          <w:color w:val="231F20"/>
          <w:spacing w:val="-5"/>
        </w:rPr>
        <w:t> </w:t>
      </w:r>
      <w:r>
        <w:rPr>
          <w:color w:val="231F20"/>
          <w:spacing w:val="-4"/>
        </w:rPr>
        <w:t>value</w:t>
      </w:r>
    </w:p>
    <w:p>
      <w:pPr>
        <w:pStyle w:val="BodyText"/>
        <w:spacing w:before="14"/>
        <w:ind w:left="401" w:right="6456"/>
        <w:jc w:val="center"/>
      </w:pPr>
      <w:r>
        <w:rPr>
          <w:i/>
          <w:color w:val="231F20"/>
          <w:sz w:val="24"/>
        </w:rPr>
        <w:t>H</w:t>
      </w:r>
      <w:r>
        <w:rPr>
          <w:color w:val="231F20"/>
          <w:sz w:val="24"/>
          <w:vertAlign w:val="subscript"/>
        </w:rPr>
        <w:t>1</w:t>
      </w:r>
      <w:r>
        <w:rPr>
          <w:color w:val="231F20"/>
          <w:spacing w:val="23"/>
          <w:sz w:val="24"/>
          <w:vertAlign w:val="baseline"/>
        </w:rPr>
        <w:t> </w:t>
      </w:r>
      <w:r>
        <w:rPr>
          <w:color w:val="231F20"/>
          <w:vertAlign w:val="baseline"/>
        </w:rPr>
        <w:t>is</w:t>
      </w:r>
      <w:r>
        <w:rPr>
          <w:color w:val="231F20"/>
          <w:spacing w:val="-4"/>
          <w:vertAlign w:val="baseline"/>
        </w:rPr>
        <w:t> </w:t>
      </w:r>
      <w:r>
        <w:rPr>
          <w:color w:val="231F20"/>
          <w:vertAlign w:val="baseline"/>
        </w:rPr>
        <w:t>actual</w:t>
      </w:r>
      <w:r>
        <w:rPr>
          <w:color w:val="231F20"/>
          <w:spacing w:val="-2"/>
          <w:vertAlign w:val="baseline"/>
        </w:rPr>
        <w:t> </w:t>
      </w:r>
      <w:r>
        <w:rPr>
          <w:color w:val="231F20"/>
          <w:vertAlign w:val="baseline"/>
        </w:rPr>
        <w:t>humidity</w:t>
      </w:r>
      <w:r>
        <w:rPr>
          <w:color w:val="231F20"/>
          <w:spacing w:val="-2"/>
          <w:vertAlign w:val="baseline"/>
        </w:rPr>
        <w:t> </w:t>
      </w:r>
      <w:r>
        <w:rPr>
          <w:color w:val="231F20"/>
          <w:spacing w:val="-4"/>
          <w:vertAlign w:val="baseline"/>
        </w:rPr>
        <w:t>value</w:t>
      </w:r>
    </w:p>
    <w:p>
      <w:pPr>
        <w:pStyle w:val="BodyText"/>
        <w:spacing w:line="271" w:lineRule="exact" w:before="39"/>
        <w:ind w:left="753"/>
      </w:pPr>
      <w:r>
        <w:rPr>
          <w:i/>
          <w:color w:val="231F20"/>
          <w:sz w:val="24"/>
        </w:rPr>
        <w:t>E</w:t>
      </w:r>
      <w:r>
        <w:rPr>
          <w:i/>
          <w:color w:val="231F20"/>
          <w:spacing w:val="32"/>
          <w:sz w:val="24"/>
        </w:rPr>
        <w:t> </w:t>
      </w:r>
      <w:r>
        <w:rPr>
          <w:color w:val="231F20"/>
        </w:rPr>
        <w:t>is</w:t>
      </w:r>
      <w:r>
        <w:rPr>
          <w:color w:val="231F20"/>
          <w:spacing w:val="-6"/>
        </w:rPr>
        <w:t> </w:t>
      </w:r>
      <w:r>
        <w:rPr>
          <w:color w:val="231F20"/>
        </w:rPr>
        <w:t>humidity</w:t>
      </w:r>
      <w:r>
        <w:rPr>
          <w:color w:val="231F20"/>
          <w:spacing w:val="-8"/>
        </w:rPr>
        <w:t> </w:t>
      </w:r>
      <w:r>
        <w:rPr>
          <w:color w:val="231F20"/>
        </w:rPr>
        <w:t>deviation</w:t>
      </w:r>
      <w:r>
        <w:rPr>
          <w:color w:val="231F20"/>
          <w:spacing w:val="-3"/>
        </w:rPr>
        <w:t> </w:t>
      </w:r>
      <w:r>
        <w:rPr>
          <w:color w:val="231F20"/>
          <w:spacing w:val="-4"/>
        </w:rPr>
        <w:t>value</w:t>
      </w:r>
    </w:p>
    <w:p>
      <w:pPr>
        <w:pStyle w:val="BodyText"/>
        <w:spacing w:line="242" w:lineRule="auto"/>
        <w:ind w:left="410" w:right="4526" w:firstLine="343"/>
      </w:pPr>
      <w:r>
        <w:rPr>
          <w:i/>
          <w:color w:val="231F20"/>
          <w:sz w:val="24"/>
        </w:rPr>
        <w:t>EC</w:t>
      </w:r>
      <w:r>
        <w:rPr>
          <w:i/>
          <w:color w:val="231F20"/>
          <w:spacing w:val="-12"/>
          <w:sz w:val="24"/>
        </w:rPr>
        <w:t> </w:t>
      </w:r>
      <w:r>
        <w:rPr>
          <w:color w:val="231F20"/>
        </w:rPr>
        <w:t>is</w:t>
      </w:r>
      <w:r>
        <w:rPr>
          <w:color w:val="231F20"/>
          <w:spacing w:val="-4"/>
        </w:rPr>
        <w:t> </w:t>
      </w:r>
      <w:r>
        <w:rPr>
          <w:color w:val="231F20"/>
        </w:rPr>
        <w:t>The</w:t>
      </w:r>
      <w:r>
        <w:rPr>
          <w:color w:val="231F20"/>
          <w:spacing w:val="-2"/>
        </w:rPr>
        <w:t> </w:t>
      </w:r>
      <w:r>
        <w:rPr>
          <w:color w:val="231F20"/>
        </w:rPr>
        <w:t>rate</w:t>
      </w:r>
      <w:r>
        <w:rPr>
          <w:color w:val="231F20"/>
          <w:spacing w:val="-2"/>
        </w:rPr>
        <w:t> </w:t>
      </w:r>
      <w:r>
        <w:rPr>
          <w:color w:val="231F20"/>
        </w:rPr>
        <w:t>of</w:t>
      </w:r>
      <w:r>
        <w:rPr>
          <w:color w:val="231F20"/>
          <w:spacing w:val="-4"/>
        </w:rPr>
        <w:t> </w:t>
      </w:r>
      <w:r>
        <w:rPr>
          <w:color w:val="231F20"/>
        </w:rPr>
        <w:t>change</w:t>
      </w:r>
      <w:r>
        <w:rPr>
          <w:color w:val="231F20"/>
          <w:spacing w:val="-2"/>
        </w:rPr>
        <w:t> </w:t>
      </w:r>
      <w:r>
        <w:rPr>
          <w:color w:val="231F20"/>
        </w:rPr>
        <w:t>of</w:t>
      </w:r>
      <w:r>
        <w:rPr>
          <w:color w:val="231F20"/>
          <w:spacing w:val="-4"/>
        </w:rPr>
        <w:t> </w:t>
      </w:r>
      <w:r>
        <w:rPr>
          <w:color w:val="231F20"/>
        </w:rPr>
        <w:t>the</w:t>
      </w:r>
      <w:r>
        <w:rPr>
          <w:color w:val="231F20"/>
          <w:spacing w:val="-2"/>
        </w:rPr>
        <w:t> </w:t>
      </w:r>
      <w:r>
        <w:rPr>
          <w:color w:val="231F20"/>
        </w:rPr>
        <w:t>humidity</w:t>
      </w:r>
      <w:r>
        <w:rPr>
          <w:color w:val="231F20"/>
          <w:spacing w:val="-7"/>
        </w:rPr>
        <w:t> </w:t>
      </w:r>
      <w:r>
        <w:rPr>
          <w:color w:val="231F20"/>
        </w:rPr>
        <w:t>deviation Fuzzy control strategy for the correction factor is</w:t>
      </w:r>
    </w:p>
    <w:p>
      <w:pPr>
        <w:spacing w:before="196"/>
        <w:ind w:left="401" w:right="6427" w:firstLine="0"/>
        <w:jc w:val="center"/>
        <w:rPr>
          <w:sz w:val="24"/>
        </w:rPr>
      </w:pPr>
      <w:r>
        <w:rPr>
          <w:rFonts w:ascii="Symbol" w:hAnsi="Symbol"/>
          <w:color w:val="231F20"/>
          <w:sz w:val="24"/>
        </w:rPr>
        <w:t></w:t>
      </w:r>
      <w:r>
        <w:rPr>
          <w:i/>
          <w:color w:val="231F20"/>
          <w:sz w:val="24"/>
        </w:rPr>
        <w:t>u</w:t>
      </w:r>
      <w:r>
        <w:rPr>
          <w:color w:val="231F20"/>
          <w:sz w:val="24"/>
        </w:rPr>
        <w:t>(</w:t>
      </w:r>
      <w:r>
        <w:rPr>
          <w:i/>
          <w:color w:val="231F20"/>
          <w:sz w:val="24"/>
        </w:rPr>
        <w:t>k</w:t>
      </w:r>
      <w:r>
        <w:rPr>
          <w:i/>
          <w:color w:val="231F20"/>
          <w:spacing w:val="-38"/>
          <w:sz w:val="24"/>
        </w:rPr>
        <w:t> </w:t>
      </w:r>
      <w:r>
        <w:rPr>
          <w:color w:val="231F20"/>
          <w:sz w:val="24"/>
        </w:rPr>
        <w:t>)</w:t>
      </w:r>
      <w:r>
        <w:rPr>
          <w:color w:val="231F20"/>
          <w:spacing w:val="4"/>
          <w:sz w:val="24"/>
        </w:rPr>
        <w:t> </w:t>
      </w:r>
      <w:r>
        <w:rPr>
          <w:rFonts w:ascii="Symbol" w:hAnsi="Symbol"/>
          <w:color w:val="231F20"/>
          <w:sz w:val="24"/>
        </w:rPr>
        <w:t></w:t>
      </w:r>
      <w:r>
        <w:rPr>
          <w:color w:val="231F20"/>
          <w:spacing w:val="-11"/>
          <w:sz w:val="24"/>
        </w:rPr>
        <w:t> </w:t>
      </w:r>
      <w:r>
        <w:rPr>
          <w:rFonts w:ascii="Symbol" w:hAnsi="Symbol"/>
          <w:i/>
          <w:color w:val="231F20"/>
          <w:sz w:val="25"/>
        </w:rPr>
        <w:t></w:t>
      </w:r>
      <w:r>
        <w:rPr>
          <w:i/>
          <w:color w:val="231F20"/>
          <w:sz w:val="24"/>
        </w:rPr>
        <w:t>E</w:t>
      </w:r>
      <w:r>
        <w:rPr>
          <w:color w:val="231F20"/>
          <w:sz w:val="24"/>
        </w:rPr>
        <w:t>(</w:t>
      </w:r>
      <w:r>
        <w:rPr>
          <w:i/>
          <w:color w:val="231F20"/>
          <w:sz w:val="24"/>
        </w:rPr>
        <w:t>k</w:t>
      </w:r>
      <w:r>
        <w:rPr>
          <w:i/>
          <w:color w:val="231F20"/>
          <w:spacing w:val="-38"/>
          <w:sz w:val="24"/>
        </w:rPr>
        <w:t> </w:t>
      </w:r>
      <w:r>
        <w:rPr>
          <w:color w:val="231F20"/>
          <w:sz w:val="24"/>
        </w:rPr>
        <w:t>)</w:t>
      </w:r>
      <w:r>
        <w:rPr>
          <w:color w:val="231F20"/>
          <w:spacing w:val="-11"/>
          <w:sz w:val="24"/>
        </w:rPr>
        <w:t> </w:t>
      </w:r>
      <w:r>
        <w:rPr>
          <w:rFonts w:ascii="Symbol" w:hAnsi="Symbol"/>
          <w:color w:val="231F20"/>
          <w:sz w:val="24"/>
        </w:rPr>
        <w:t></w:t>
      </w:r>
      <w:r>
        <w:rPr>
          <w:color w:val="231F20"/>
          <w:spacing w:val="-9"/>
          <w:sz w:val="24"/>
        </w:rPr>
        <w:t> </w:t>
      </w:r>
      <w:r>
        <w:rPr>
          <w:color w:val="231F20"/>
          <w:sz w:val="24"/>
        </w:rPr>
        <w:t>(1</w:t>
      </w:r>
      <w:r>
        <w:rPr>
          <w:color w:val="231F20"/>
          <w:spacing w:val="-33"/>
          <w:sz w:val="24"/>
        </w:rPr>
        <w:t> </w:t>
      </w:r>
      <w:r>
        <w:rPr>
          <w:rFonts w:ascii="Symbol" w:hAnsi="Symbol"/>
          <w:color w:val="231F20"/>
          <w:sz w:val="24"/>
        </w:rPr>
        <w:t></w:t>
      </w:r>
      <w:r>
        <w:rPr>
          <w:color w:val="231F20"/>
          <w:spacing w:val="-29"/>
          <w:sz w:val="24"/>
        </w:rPr>
        <w:t> </w:t>
      </w:r>
      <w:r>
        <w:rPr>
          <w:rFonts w:ascii="Symbol" w:hAnsi="Symbol"/>
          <w:i/>
          <w:color w:val="231F20"/>
          <w:sz w:val="25"/>
        </w:rPr>
        <w:t></w:t>
      </w:r>
      <w:r>
        <w:rPr>
          <w:color w:val="231F20"/>
          <w:spacing w:val="-33"/>
          <w:sz w:val="25"/>
        </w:rPr>
        <w:t> </w:t>
      </w:r>
      <w:r>
        <w:rPr>
          <w:color w:val="231F20"/>
          <w:sz w:val="24"/>
        </w:rPr>
        <w:t>)</w:t>
      </w:r>
      <w:r>
        <w:rPr>
          <w:i/>
          <w:color w:val="231F20"/>
          <w:sz w:val="24"/>
        </w:rPr>
        <w:t>EC</w:t>
      </w:r>
      <w:r>
        <w:rPr>
          <w:color w:val="231F20"/>
          <w:sz w:val="24"/>
        </w:rPr>
        <w:t>(</w:t>
      </w:r>
      <w:r>
        <w:rPr>
          <w:i/>
          <w:color w:val="231F20"/>
          <w:sz w:val="24"/>
        </w:rPr>
        <w:t>k</w:t>
      </w:r>
      <w:r>
        <w:rPr>
          <w:i/>
          <w:color w:val="231F20"/>
          <w:spacing w:val="-37"/>
          <w:sz w:val="24"/>
        </w:rPr>
        <w:t> </w:t>
      </w:r>
      <w:r>
        <w:rPr>
          <w:color w:val="231F20"/>
          <w:spacing w:val="-10"/>
          <w:sz w:val="24"/>
        </w:rPr>
        <w:t>)</w:t>
      </w:r>
    </w:p>
    <w:p>
      <w:pPr>
        <w:pStyle w:val="BodyText"/>
        <w:spacing w:before="253"/>
        <w:ind w:left="410"/>
      </w:pPr>
      <w:r>
        <w:rPr>
          <w:color w:val="231F20"/>
        </w:rPr>
        <w:t>Where</w:t>
      </w:r>
      <w:r>
        <w:rPr>
          <w:color w:val="231F20"/>
          <w:spacing w:val="31"/>
        </w:rPr>
        <w:t> </w:t>
      </w:r>
      <w:r>
        <w:rPr>
          <w:rFonts w:ascii="Symbol" w:hAnsi="Symbol"/>
          <w:color w:val="231F20"/>
          <w:sz w:val="24"/>
        </w:rPr>
        <w:t></w:t>
      </w:r>
      <w:r>
        <w:rPr>
          <w:i/>
          <w:color w:val="231F20"/>
          <w:sz w:val="24"/>
        </w:rPr>
        <w:t>u</w:t>
      </w:r>
      <w:r>
        <w:rPr>
          <w:color w:val="231F20"/>
          <w:sz w:val="24"/>
        </w:rPr>
        <w:t>(</w:t>
      </w:r>
      <w:r>
        <w:rPr>
          <w:i/>
          <w:color w:val="231F20"/>
          <w:sz w:val="24"/>
        </w:rPr>
        <w:t>k</w:t>
      </w:r>
      <w:r>
        <w:rPr>
          <w:i/>
          <w:color w:val="231F20"/>
          <w:spacing w:val="-39"/>
          <w:sz w:val="24"/>
        </w:rPr>
        <w:t> </w:t>
      </w:r>
      <w:r>
        <w:rPr>
          <w:color w:val="231F20"/>
          <w:sz w:val="24"/>
        </w:rPr>
        <w:t>)</w:t>
      </w:r>
      <w:r>
        <w:rPr>
          <w:color w:val="231F20"/>
          <w:spacing w:val="20"/>
          <w:sz w:val="24"/>
        </w:rPr>
        <w:t> </w:t>
      </w:r>
      <w:r>
        <w:rPr>
          <w:color w:val="231F20"/>
        </w:rPr>
        <w:t>is</w:t>
      </w:r>
      <w:r>
        <w:rPr>
          <w:color w:val="231F20"/>
          <w:spacing w:val="-4"/>
        </w:rPr>
        <w:t> </w:t>
      </w:r>
      <w:r>
        <w:rPr>
          <w:color w:val="231F20"/>
        </w:rPr>
        <w:t>the</w:t>
      </w:r>
      <w:r>
        <w:rPr>
          <w:color w:val="231F20"/>
          <w:spacing w:val="-2"/>
        </w:rPr>
        <w:t> </w:t>
      </w:r>
      <w:r>
        <w:rPr>
          <w:color w:val="323232"/>
        </w:rPr>
        <w:t>output</w:t>
      </w:r>
      <w:r>
        <w:rPr>
          <w:color w:val="323232"/>
          <w:spacing w:val="-2"/>
        </w:rPr>
        <w:t> </w:t>
      </w:r>
      <w:r>
        <w:rPr>
          <w:color w:val="323232"/>
        </w:rPr>
        <w:t>value</w:t>
      </w:r>
      <w:r>
        <w:rPr>
          <w:color w:val="323232"/>
          <w:spacing w:val="-2"/>
        </w:rPr>
        <w:t> </w:t>
      </w:r>
      <w:r>
        <w:rPr>
          <w:color w:val="323232"/>
        </w:rPr>
        <w:t>of</w:t>
      </w:r>
      <w:r>
        <w:rPr>
          <w:color w:val="323232"/>
          <w:spacing w:val="-4"/>
        </w:rPr>
        <w:t> </w:t>
      </w:r>
      <w:r>
        <w:rPr>
          <w:color w:val="323232"/>
        </w:rPr>
        <w:t>the</w:t>
      </w:r>
      <w:r>
        <w:rPr>
          <w:color w:val="323232"/>
          <w:spacing w:val="-1"/>
        </w:rPr>
        <w:t> </w:t>
      </w:r>
      <w:r>
        <w:rPr>
          <w:color w:val="323232"/>
        </w:rPr>
        <w:t>fuzzy</w:t>
      </w:r>
      <w:r>
        <w:rPr>
          <w:color w:val="323232"/>
          <w:spacing w:val="-6"/>
        </w:rPr>
        <w:t> </w:t>
      </w:r>
      <w:r>
        <w:rPr>
          <w:color w:val="323232"/>
          <w:spacing w:val="-2"/>
        </w:rPr>
        <w:t>controller.</w:t>
      </w:r>
    </w:p>
    <w:p>
      <w:pPr>
        <w:pStyle w:val="BodyText"/>
        <w:spacing w:before="66"/>
      </w:pPr>
    </w:p>
    <w:p>
      <w:pPr>
        <w:pStyle w:val="ListParagraph"/>
        <w:numPr>
          <w:ilvl w:val="0"/>
          <w:numId w:val="1"/>
        </w:numPr>
        <w:tabs>
          <w:tab w:pos="665" w:val="left" w:leader="none"/>
        </w:tabs>
        <w:spacing w:line="240" w:lineRule="auto" w:before="0" w:after="0"/>
        <w:ind w:left="665" w:right="0" w:hanging="255"/>
        <w:jc w:val="left"/>
        <w:rPr>
          <w:sz w:val="20"/>
        </w:rPr>
      </w:pPr>
      <w:r>
        <w:rPr>
          <w:color w:val="231F20"/>
          <w:w w:val="105"/>
          <w:sz w:val="20"/>
        </w:rPr>
        <w:t>Operating</w:t>
      </w:r>
      <w:r>
        <w:rPr>
          <w:color w:val="231F20"/>
          <w:spacing w:val="29"/>
          <w:w w:val="105"/>
          <w:sz w:val="20"/>
        </w:rPr>
        <w:t> </w:t>
      </w:r>
      <w:r>
        <w:rPr>
          <w:color w:val="231F20"/>
          <w:spacing w:val="-2"/>
          <w:w w:val="105"/>
          <w:sz w:val="20"/>
        </w:rPr>
        <w:t>Results</w:t>
      </w:r>
    </w:p>
    <w:p>
      <w:pPr>
        <w:pStyle w:val="BodyText"/>
        <w:spacing w:before="20"/>
      </w:pPr>
    </w:p>
    <w:p>
      <w:pPr>
        <w:pStyle w:val="BodyText"/>
        <w:spacing w:line="249" w:lineRule="auto"/>
        <w:ind w:left="409" w:right="568" w:firstLine="237"/>
        <w:jc w:val="both"/>
      </w:pPr>
      <w:r>
        <w:rPr>
          <w:color w:val="231F20"/>
        </w:rPr>
        <w:t>The system described in the paper has been applied to the Bridge Steel corrosion test in Wuhan Iron and Steel Cooperation of China.</w:t>
      </w:r>
    </w:p>
    <w:p>
      <w:pPr>
        <w:pStyle w:val="BodyText"/>
        <w:spacing w:line="249" w:lineRule="auto" w:before="2"/>
        <w:ind w:left="409" w:right="567" w:firstLine="237"/>
        <w:jc w:val="both"/>
      </w:pPr>
      <w:r>
        <w:rPr>
          <w:color w:val="231F20"/>
        </w:rPr>
        <w:t>Fig.3(a) shows temperature control effect of a conventional PID method, Fig.3(b) shows the effect for the temperature</w:t>
      </w:r>
      <w:r>
        <w:rPr>
          <w:color w:val="231F20"/>
          <w:spacing w:val="-13"/>
        </w:rPr>
        <w:t> </w:t>
      </w:r>
      <w:r>
        <w:rPr>
          <w:color w:val="231F20"/>
        </w:rPr>
        <w:t>expert</w:t>
      </w:r>
      <w:r>
        <w:rPr>
          <w:color w:val="231F20"/>
          <w:spacing w:val="-2"/>
        </w:rPr>
        <w:t> </w:t>
      </w:r>
      <w:r>
        <w:rPr>
          <w:color w:val="231F20"/>
        </w:rPr>
        <w:t>control system in this paper. The two control effect shown in the set temperature of 45</w:t>
      </w:r>
      <w:r>
        <w:rPr>
          <w:color w:val="231F20"/>
          <w:spacing w:val="-13"/>
        </w:rPr>
        <w:t> </w:t>
      </w:r>
      <w:r>
        <w:rPr>
          <w:color w:val="231F20"/>
          <w:spacing w:val="-25"/>
        </w:rPr>
        <w:drawing>
          <wp:inline distT="0" distB="0" distL="0" distR="0">
            <wp:extent cx="94475" cy="93141"/>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9" cstate="print"/>
                    <a:stretch>
                      <a:fillRect/>
                    </a:stretch>
                  </pic:blipFill>
                  <pic:spPr>
                    <a:xfrm>
                      <a:off x="0" y="0"/>
                      <a:ext cx="94475" cy="93141"/>
                    </a:xfrm>
                    <a:prstGeom prst="rect">
                      <a:avLst/>
                    </a:prstGeom>
                  </pic:spPr>
                </pic:pic>
              </a:graphicData>
            </a:graphic>
          </wp:inline>
        </w:drawing>
      </w:r>
      <w:r>
        <w:rPr>
          <w:color w:val="231F20"/>
          <w:spacing w:val="-25"/>
        </w:rPr>
      </w:r>
      <w:r>
        <w:rPr>
          <w:color w:val="231F20"/>
          <w:spacing w:val="13"/>
        </w:rPr>
        <w:t> </w:t>
      </w:r>
      <w:r>
        <w:rPr>
          <w:color w:val="231F20"/>
        </w:rPr>
        <w:t>. The</w:t>
      </w:r>
      <w:r>
        <w:rPr>
          <w:color w:val="231F20"/>
          <w:spacing w:val="-13"/>
        </w:rPr>
        <w:t> </w:t>
      </w:r>
      <w:r>
        <w:rPr>
          <w:color w:val="231F20"/>
        </w:rPr>
        <w:t>temperature fluctuations of PID control in the range of ±8</w:t>
      </w:r>
      <w:r>
        <w:rPr>
          <w:color w:val="231F20"/>
          <w:spacing w:val="-13"/>
        </w:rPr>
        <w:t> </w:t>
      </w:r>
      <w:r>
        <w:rPr>
          <w:color w:val="231F20"/>
          <w:spacing w:val="-25"/>
        </w:rPr>
        <w:drawing>
          <wp:inline distT="0" distB="0" distL="0" distR="0">
            <wp:extent cx="94475" cy="93141"/>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0" cstate="print"/>
                    <a:stretch>
                      <a:fillRect/>
                    </a:stretch>
                  </pic:blipFill>
                  <pic:spPr>
                    <a:xfrm>
                      <a:off x="0" y="0"/>
                      <a:ext cx="94475" cy="93141"/>
                    </a:xfrm>
                    <a:prstGeom prst="rect">
                      <a:avLst/>
                    </a:prstGeom>
                  </pic:spPr>
                </pic:pic>
              </a:graphicData>
            </a:graphic>
          </wp:inline>
        </w:drawing>
      </w:r>
      <w:r>
        <w:rPr>
          <w:color w:val="231F20"/>
          <w:spacing w:val="-25"/>
        </w:rPr>
      </w:r>
      <w:r>
        <w:rPr>
          <w:color w:val="231F20"/>
          <w:spacing w:val="13"/>
        </w:rPr>
        <w:t> </w:t>
      </w:r>
      <w:r>
        <w:rPr>
          <w:color w:val="231F20"/>
        </w:rPr>
        <w:t>. The temperature fluctuations of this paper an expert control system is in the range of ±1</w:t>
      </w:r>
      <w:r>
        <w:rPr>
          <w:color w:val="231F20"/>
          <w:spacing w:val="-23"/>
        </w:rPr>
        <w:t> </w:t>
      </w:r>
      <w:r>
        <w:rPr>
          <w:color w:val="231F20"/>
          <w:spacing w:val="-26"/>
        </w:rPr>
        <w:drawing>
          <wp:inline distT="0" distB="0" distL="0" distR="0">
            <wp:extent cx="94475" cy="93141"/>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94475" cy="93141"/>
                    </a:xfrm>
                    <a:prstGeom prst="rect">
                      <a:avLst/>
                    </a:prstGeom>
                  </pic:spPr>
                </pic:pic>
              </a:graphicData>
            </a:graphic>
          </wp:inline>
        </w:drawing>
      </w:r>
      <w:r>
        <w:rPr>
          <w:color w:val="231F20"/>
          <w:spacing w:val="-26"/>
        </w:rPr>
      </w:r>
      <w:r>
        <w:rPr>
          <w:color w:val="231F20"/>
          <w:spacing w:val="12"/>
        </w:rPr>
        <w:t> </w:t>
      </w:r>
      <w:r>
        <w:rPr>
          <w:color w:val="231F20"/>
        </w:rPr>
        <w:t>, to meet temperature requirements of the chamber.</w:t>
      </w:r>
    </w:p>
    <w:p>
      <w:pPr>
        <w:pStyle w:val="BodyText"/>
        <w:spacing w:before="5"/>
        <w:rPr>
          <w:sz w:val="15"/>
        </w:rPr>
      </w:pPr>
      <w:r>
        <w:rPr/>
        <w:drawing>
          <wp:anchor distT="0" distB="0" distL="0" distR="0" allowOverlap="1" layoutInCell="1" locked="0" behindDoc="1" simplePos="0" relativeHeight="487593984">
            <wp:simplePos x="0" y="0"/>
            <wp:positionH relativeFrom="page">
              <wp:posOffset>665327</wp:posOffset>
            </wp:positionH>
            <wp:positionV relativeFrom="paragraph">
              <wp:posOffset>128154</wp:posOffset>
            </wp:positionV>
            <wp:extent cx="2648291" cy="1348739"/>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2" cstate="print"/>
                    <a:stretch>
                      <a:fillRect/>
                    </a:stretch>
                  </pic:blipFill>
                  <pic:spPr>
                    <a:xfrm>
                      <a:off x="0" y="0"/>
                      <a:ext cx="2648291" cy="1348739"/>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3486264</wp:posOffset>
            </wp:positionH>
            <wp:positionV relativeFrom="paragraph">
              <wp:posOffset>151014</wp:posOffset>
            </wp:positionV>
            <wp:extent cx="2744649" cy="1380744"/>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3" cstate="print"/>
                    <a:stretch>
                      <a:fillRect/>
                    </a:stretch>
                  </pic:blipFill>
                  <pic:spPr>
                    <a:xfrm>
                      <a:off x="0" y="0"/>
                      <a:ext cx="2744649" cy="1380744"/>
                    </a:xfrm>
                    <a:prstGeom prst="rect">
                      <a:avLst/>
                    </a:prstGeom>
                  </pic:spPr>
                </pic:pic>
              </a:graphicData>
            </a:graphic>
          </wp:anchor>
        </w:drawing>
      </w:r>
    </w:p>
    <w:p>
      <w:pPr>
        <w:pStyle w:val="BodyText"/>
        <w:tabs>
          <w:tab w:pos="4942" w:val="left" w:leader="none"/>
        </w:tabs>
        <w:ind w:left="1062"/>
      </w:pPr>
      <w:r>
        <w:rPr>
          <w:color w:val="231F20"/>
        </w:rPr>
        <w:t>(a)</w:t>
      </w:r>
      <w:r>
        <w:rPr>
          <w:color w:val="231F20"/>
          <w:spacing w:val="38"/>
        </w:rPr>
        <w:t> </w:t>
      </w:r>
      <w:r>
        <w:rPr>
          <w:color w:val="231F20"/>
        </w:rPr>
        <w:t>The</w:t>
      </w:r>
      <w:r>
        <w:rPr>
          <w:color w:val="231F20"/>
          <w:spacing w:val="-5"/>
        </w:rPr>
        <w:t> </w:t>
      </w:r>
      <w:r>
        <w:rPr>
          <w:color w:val="231F20"/>
        </w:rPr>
        <w:t>control</w:t>
      </w:r>
      <w:r>
        <w:rPr>
          <w:color w:val="231F20"/>
          <w:spacing w:val="-5"/>
        </w:rPr>
        <w:t> </w:t>
      </w:r>
      <w:r>
        <w:rPr>
          <w:color w:val="231F20"/>
        </w:rPr>
        <w:t>effect</w:t>
      </w:r>
      <w:r>
        <w:rPr>
          <w:color w:val="231F20"/>
          <w:spacing w:val="-3"/>
        </w:rPr>
        <w:t> </w:t>
      </w:r>
      <w:r>
        <w:rPr>
          <w:color w:val="231F20"/>
        </w:rPr>
        <w:t>for</w:t>
      </w:r>
      <w:r>
        <w:rPr>
          <w:color w:val="231F20"/>
          <w:spacing w:val="-4"/>
        </w:rPr>
        <w:t> </w:t>
      </w:r>
      <w:r>
        <w:rPr>
          <w:color w:val="231F20"/>
        </w:rPr>
        <w:t>a</w:t>
      </w:r>
      <w:r>
        <w:rPr>
          <w:color w:val="231F20"/>
          <w:spacing w:val="-5"/>
        </w:rPr>
        <w:t> </w:t>
      </w:r>
      <w:r>
        <w:rPr>
          <w:color w:val="231F20"/>
        </w:rPr>
        <w:t>conventional</w:t>
      </w:r>
      <w:r>
        <w:rPr>
          <w:color w:val="231F20"/>
          <w:spacing w:val="-5"/>
        </w:rPr>
        <w:t> PID</w:t>
      </w:r>
      <w:r>
        <w:rPr>
          <w:color w:val="231F20"/>
        </w:rPr>
        <w:tab/>
        <w:t>(b)</w:t>
      </w:r>
      <w:r>
        <w:rPr>
          <w:color w:val="231F20"/>
          <w:spacing w:val="-7"/>
        </w:rPr>
        <w:t> </w:t>
      </w:r>
      <w:r>
        <w:rPr>
          <w:color w:val="231F20"/>
        </w:rPr>
        <w:t>The</w:t>
      </w:r>
      <w:r>
        <w:rPr>
          <w:color w:val="231F20"/>
          <w:spacing w:val="-5"/>
        </w:rPr>
        <w:t> </w:t>
      </w:r>
      <w:r>
        <w:rPr>
          <w:color w:val="231F20"/>
        </w:rPr>
        <w:t>control</w:t>
      </w:r>
      <w:r>
        <w:rPr>
          <w:color w:val="231F20"/>
          <w:spacing w:val="-3"/>
        </w:rPr>
        <w:t> </w:t>
      </w:r>
      <w:r>
        <w:rPr>
          <w:color w:val="231F20"/>
        </w:rPr>
        <w:t>effect</w:t>
      </w:r>
      <w:r>
        <w:rPr>
          <w:color w:val="231F20"/>
          <w:spacing w:val="-2"/>
        </w:rPr>
        <w:t> </w:t>
      </w:r>
      <w:r>
        <w:rPr>
          <w:color w:val="231F20"/>
        </w:rPr>
        <w:t>for</w:t>
      </w:r>
      <w:r>
        <w:rPr>
          <w:color w:val="231F20"/>
          <w:spacing w:val="-4"/>
        </w:rPr>
        <w:t> </w:t>
      </w:r>
      <w:r>
        <w:rPr>
          <w:color w:val="231F20"/>
        </w:rPr>
        <w:t>expert</w:t>
      </w:r>
      <w:r>
        <w:rPr>
          <w:color w:val="231F20"/>
          <w:spacing w:val="-4"/>
        </w:rPr>
        <w:t> </w:t>
      </w:r>
      <w:r>
        <w:rPr>
          <w:color w:val="231F20"/>
        </w:rPr>
        <w:t>system</w:t>
      </w:r>
      <w:r>
        <w:rPr>
          <w:color w:val="231F20"/>
          <w:spacing w:val="-5"/>
        </w:rPr>
        <w:t> </w:t>
      </w:r>
      <w:r>
        <w:rPr>
          <w:color w:val="231F20"/>
        </w:rPr>
        <w:t>in</w:t>
      </w:r>
      <w:r>
        <w:rPr>
          <w:color w:val="231F20"/>
          <w:spacing w:val="-6"/>
        </w:rPr>
        <w:t> </w:t>
      </w:r>
      <w:r>
        <w:rPr>
          <w:color w:val="231F20"/>
        </w:rPr>
        <w:t>this</w:t>
      </w:r>
      <w:r>
        <w:rPr>
          <w:color w:val="231F20"/>
          <w:spacing w:val="-5"/>
        </w:rPr>
        <w:t> </w:t>
      </w:r>
      <w:r>
        <w:rPr>
          <w:color w:val="231F20"/>
          <w:spacing w:val="-2"/>
        </w:rPr>
        <w:t>paper.</w:t>
      </w:r>
    </w:p>
    <w:p>
      <w:pPr>
        <w:spacing w:after="0"/>
        <w:sectPr>
          <w:type w:val="continuous"/>
          <w:pgSz w:w="10890" w:h="14860"/>
          <w:pgMar w:header="713" w:footer="0" w:top="780" w:bottom="280" w:left="460" w:right="600"/>
        </w:sectPr>
      </w:pPr>
    </w:p>
    <w:p>
      <w:pPr>
        <w:pStyle w:val="BodyText"/>
        <w:rPr>
          <w:sz w:val="16"/>
        </w:rPr>
      </w:pPr>
    </w:p>
    <w:p>
      <w:pPr>
        <w:pStyle w:val="BodyText"/>
        <w:spacing w:before="27"/>
        <w:rPr>
          <w:sz w:val="16"/>
        </w:rPr>
      </w:pPr>
    </w:p>
    <w:p>
      <w:pPr>
        <w:spacing w:before="0"/>
        <w:ind w:left="353" w:right="0" w:firstLine="0"/>
        <w:jc w:val="left"/>
        <w:rPr>
          <w:sz w:val="16"/>
        </w:rPr>
      </w:pPr>
      <w:r>
        <w:rPr>
          <w:color w:val="231F20"/>
          <w:sz w:val="16"/>
        </w:rPr>
        <w:t>Fig</w:t>
      </w:r>
      <w:r>
        <w:rPr>
          <w:color w:val="231F20"/>
          <w:spacing w:val="-5"/>
          <w:sz w:val="16"/>
        </w:rPr>
        <w:t> </w:t>
      </w:r>
      <w:r>
        <w:rPr>
          <w:color w:val="231F20"/>
          <w:sz w:val="16"/>
        </w:rPr>
        <w:t>3</w:t>
      </w:r>
      <w:r>
        <w:rPr>
          <w:color w:val="231F20"/>
          <w:spacing w:val="36"/>
          <w:sz w:val="16"/>
        </w:rPr>
        <w:t> </w:t>
      </w:r>
      <w:r>
        <w:rPr>
          <w:color w:val="231F20"/>
          <w:sz w:val="16"/>
        </w:rPr>
        <w:t>The</w:t>
      </w:r>
      <w:r>
        <w:rPr>
          <w:color w:val="231F20"/>
          <w:spacing w:val="-5"/>
          <w:sz w:val="16"/>
        </w:rPr>
        <w:t> </w:t>
      </w:r>
      <w:r>
        <w:rPr>
          <w:color w:val="231F20"/>
          <w:sz w:val="16"/>
        </w:rPr>
        <w:t>temperature</w:t>
      </w:r>
      <w:r>
        <w:rPr>
          <w:color w:val="231F20"/>
          <w:spacing w:val="-4"/>
          <w:sz w:val="16"/>
        </w:rPr>
        <w:t> </w:t>
      </w:r>
      <w:r>
        <w:rPr>
          <w:color w:val="231F20"/>
          <w:sz w:val="16"/>
        </w:rPr>
        <w:t>control</w:t>
      </w:r>
      <w:r>
        <w:rPr>
          <w:color w:val="231F20"/>
          <w:spacing w:val="-4"/>
          <w:sz w:val="16"/>
        </w:rPr>
        <w:t> </w:t>
      </w:r>
      <w:r>
        <w:rPr>
          <w:color w:val="231F20"/>
          <w:spacing w:val="-2"/>
          <w:sz w:val="16"/>
        </w:rPr>
        <w:t>effect</w:t>
      </w:r>
    </w:p>
    <w:p>
      <w:pPr>
        <w:pStyle w:val="BodyText"/>
        <w:spacing w:before="65"/>
        <w:rPr>
          <w:sz w:val="16"/>
        </w:rPr>
      </w:pPr>
    </w:p>
    <w:p>
      <w:pPr>
        <w:pStyle w:val="BodyText"/>
        <w:spacing w:line="249" w:lineRule="auto"/>
        <w:ind w:left="353" w:right="624" w:firstLine="237"/>
        <w:jc w:val="both"/>
      </w:pPr>
      <w:r>
        <w:rPr>
          <w:color w:val="231F20"/>
        </w:rPr>
        <w:t>Fig.4(a) shows humidity control effect of a conventional PID method, Fig.4(b) shows the effect for the humidity control system in this paper. The humidity fluctuations of PID control in the 10% range. The humidity</w:t>
      </w:r>
      <w:r>
        <w:rPr>
          <w:color w:val="231F20"/>
          <w:spacing w:val="-4"/>
        </w:rPr>
        <w:t> </w:t>
      </w:r>
      <w:r>
        <w:rPr>
          <w:color w:val="231F20"/>
        </w:rPr>
        <w:t>fluctuations of the fuzzy control system in this paper are in the range of ±1</w:t>
      </w:r>
      <w:r>
        <w:rPr>
          <w:color w:val="231F20"/>
          <w:spacing w:val="-13"/>
        </w:rPr>
        <w:t> </w:t>
      </w:r>
      <w:r>
        <w:rPr>
          <w:color w:val="231F20"/>
          <w:spacing w:val="-28"/>
        </w:rPr>
        <w:drawing>
          <wp:inline distT="0" distB="0" distL="0" distR="0">
            <wp:extent cx="94475" cy="93141"/>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4" cstate="print"/>
                    <a:stretch>
                      <a:fillRect/>
                    </a:stretch>
                  </pic:blipFill>
                  <pic:spPr>
                    <a:xfrm>
                      <a:off x="0" y="0"/>
                      <a:ext cx="94475" cy="93141"/>
                    </a:xfrm>
                    <a:prstGeom prst="rect">
                      <a:avLst/>
                    </a:prstGeom>
                  </pic:spPr>
                </pic:pic>
              </a:graphicData>
            </a:graphic>
          </wp:inline>
        </w:drawing>
      </w:r>
      <w:r>
        <w:rPr>
          <w:color w:val="231F20"/>
          <w:spacing w:val="-28"/>
        </w:rPr>
      </w:r>
      <w:r>
        <w:rPr>
          <w:color w:val="231F20"/>
          <w:spacing w:val="16"/>
        </w:rPr>
        <w:t> </w:t>
      </w:r>
      <w:r>
        <w:rPr>
          <w:color w:val="231F20"/>
        </w:rPr>
        <w:t>, to meet humidity requirements of the chamber.</w:t>
      </w:r>
    </w:p>
    <w:p>
      <w:pPr>
        <w:pStyle w:val="BodyText"/>
        <w:spacing w:before="7"/>
        <w:rPr>
          <w:sz w:val="18"/>
        </w:rPr>
      </w:pPr>
      <w:r>
        <w:rPr/>
        <w:drawing>
          <wp:anchor distT="0" distB="0" distL="0" distR="0" allowOverlap="1" layoutInCell="1" locked="0" behindDoc="1" simplePos="0" relativeHeight="487595520">
            <wp:simplePos x="0" y="0"/>
            <wp:positionH relativeFrom="page">
              <wp:posOffset>821347</wp:posOffset>
            </wp:positionH>
            <wp:positionV relativeFrom="paragraph">
              <wp:posOffset>151399</wp:posOffset>
            </wp:positionV>
            <wp:extent cx="5293550" cy="1641348"/>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5" cstate="print"/>
                    <a:stretch>
                      <a:fillRect/>
                    </a:stretch>
                  </pic:blipFill>
                  <pic:spPr>
                    <a:xfrm>
                      <a:off x="0" y="0"/>
                      <a:ext cx="5293550" cy="1641348"/>
                    </a:xfrm>
                    <a:prstGeom prst="rect">
                      <a:avLst/>
                    </a:prstGeom>
                  </pic:spPr>
                </pic:pic>
              </a:graphicData>
            </a:graphic>
          </wp:anchor>
        </w:drawing>
      </w:r>
    </w:p>
    <w:p>
      <w:pPr>
        <w:pStyle w:val="BodyText"/>
        <w:tabs>
          <w:tab w:pos="4973" w:val="left" w:leader="none"/>
        </w:tabs>
        <w:spacing w:before="221"/>
        <w:ind w:left="941"/>
      </w:pPr>
      <w:r>
        <w:rPr>
          <w:color w:val="231F20"/>
        </w:rPr>
        <w:t>(a)</w:t>
      </w:r>
      <w:r>
        <w:rPr>
          <w:color w:val="231F20"/>
          <w:spacing w:val="36"/>
        </w:rPr>
        <w:t> </w:t>
      </w:r>
      <w:r>
        <w:rPr>
          <w:color w:val="231F20"/>
        </w:rPr>
        <w:t>The</w:t>
      </w:r>
      <w:r>
        <w:rPr>
          <w:color w:val="231F20"/>
          <w:spacing w:val="-5"/>
        </w:rPr>
        <w:t> </w:t>
      </w:r>
      <w:r>
        <w:rPr>
          <w:color w:val="231F20"/>
        </w:rPr>
        <w:t>control</w:t>
      </w:r>
      <w:r>
        <w:rPr>
          <w:color w:val="231F20"/>
          <w:spacing w:val="-4"/>
        </w:rPr>
        <w:t> </w:t>
      </w:r>
      <w:r>
        <w:rPr>
          <w:color w:val="231F20"/>
        </w:rPr>
        <w:t>effect</w:t>
      </w:r>
      <w:r>
        <w:rPr>
          <w:color w:val="231F20"/>
          <w:spacing w:val="-2"/>
        </w:rPr>
        <w:t> </w:t>
      </w:r>
      <w:r>
        <w:rPr>
          <w:color w:val="231F20"/>
        </w:rPr>
        <w:t>for</w:t>
      </w:r>
      <w:r>
        <w:rPr>
          <w:color w:val="231F20"/>
          <w:spacing w:val="-4"/>
        </w:rPr>
        <w:t> </w:t>
      </w:r>
      <w:r>
        <w:rPr>
          <w:color w:val="231F20"/>
        </w:rPr>
        <w:t>a</w:t>
      </w:r>
      <w:r>
        <w:rPr>
          <w:color w:val="231F20"/>
          <w:spacing w:val="-5"/>
        </w:rPr>
        <w:t> </w:t>
      </w:r>
      <w:r>
        <w:rPr>
          <w:color w:val="231F20"/>
        </w:rPr>
        <w:t>conventional</w:t>
      </w:r>
      <w:r>
        <w:rPr>
          <w:color w:val="231F20"/>
          <w:spacing w:val="-4"/>
        </w:rPr>
        <w:t> </w:t>
      </w:r>
      <w:r>
        <w:rPr>
          <w:color w:val="231F20"/>
          <w:spacing w:val="-5"/>
        </w:rPr>
        <w:t>PID</w:t>
      </w:r>
      <w:r>
        <w:rPr>
          <w:color w:val="231F20"/>
        </w:rPr>
        <w:tab/>
        <w:t>(b)</w:t>
      </w:r>
      <w:r>
        <w:rPr>
          <w:color w:val="231F20"/>
          <w:spacing w:val="-9"/>
        </w:rPr>
        <w:t> </w:t>
      </w:r>
      <w:r>
        <w:rPr>
          <w:color w:val="231F20"/>
        </w:rPr>
        <w:t>The</w:t>
      </w:r>
      <w:r>
        <w:rPr>
          <w:color w:val="231F20"/>
          <w:spacing w:val="-3"/>
        </w:rPr>
        <w:t> </w:t>
      </w:r>
      <w:r>
        <w:rPr>
          <w:color w:val="231F20"/>
        </w:rPr>
        <w:t>control</w:t>
      </w:r>
      <w:r>
        <w:rPr>
          <w:color w:val="231F20"/>
          <w:spacing w:val="-4"/>
        </w:rPr>
        <w:t> </w:t>
      </w:r>
      <w:r>
        <w:rPr>
          <w:color w:val="231F20"/>
        </w:rPr>
        <w:t>effect</w:t>
      </w:r>
      <w:r>
        <w:rPr>
          <w:color w:val="231F20"/>
          <w:spacing w:val="-1"/>
        </w:rPr>
        <w:t> </w:t>
      </w:r>
      <w:r>
        <w:rPr>
          <w:color w:val="231F20"/>
        </w:rPr>
        <w:t>for</w:t>
      </w:r>
      <w:r>
        <w:rPr>
          <w:color w:val="231F20"/>
          <w:spacing w:val="-4"/>
        </w:rPr>
        <w:t> </w:t>
      </w:r>
      <w:r>
        <w:rPr>
          <w:color w:val="231F20"/>
        </w:rPr>
        <w:t>fuzzy</w:t>
      </w:r>
      <w:r>
        <w:rPr>
          <w:color w:val="231F20"/>
          <w:spacing w:val="-5"/>
        </w:rPr>
        <w:t> </w:t>
      </w:r>
      <w:r>
        <w:rPr>
          <w:color w:val="231F20"/>
        </w:rPr>
        <w:t>system</w:t>
      </w:r>
      <w:r>
        <w:rPr>
          <w:color w:val="231F20"/>
          <w:spacing w:val="-8"/>
        </w:rPr>
        <w:t> </w:t>
      </w:r>
      <w:r>
        <w:rPr>
          <w:color w:val="231F20"/>
        </w:rPr>
        <w:t>in</w:t>
      </w:r>
      <w:r>
        <w:rPr>
          <w:color w:val="231F20"/>
          <w:spacing w:val="-6"/>
        </w:rPr>
        <w:t> </w:t>
      </w:r>
      <w:r>
        <w:rPr>
          <w:color w:val="231F20"/>
        </w:rPr>
        <w:t>this</w:t>
      </w:r>
      <w:r>
        <w:rPr>
          <w:color w:val="231F20"/>
          <w:spacing w:val="-5"/>
        </w:rPr>
        <w:t> </w:t>
      </w:r>
      <w:r>
        <w:rPr>
          <w:color w:val="231F20"/>
          <w:spacing w:val="-2"/>
        </w:rPr>
        <w:t>paper.</w:t>
      </w:r>
    </w:p>
    <w:p>
      <w:pPr>
        <w:spacing w:before="215"/>
        <w:ind w:left="353" w:right="0" w:firstLine="0"/>
        <w:jc w:val="left"/>
        <w:rPr>
          <w:sz w:val="16"/>
        </w:rPr>
      </w:pPr>
      <w:r>
        <w:rPr>
          <w:color w:val="231F20"/>
          <w:sz w:val="16"/>
        </w:rPr>
        <w:t>Fig.4</w:t>
      </w:r>
      <w:r>
        <w:rPr>
          <w:color w:val="231F20"/>
          <w:spacing w:val="-3"/>
          <w:sz w:val="16"/>
        </w:rPr>
        <w:t> </w:t>
      </w:r>
      <w:r>
        <w:rPr>
          <w:color w:val="231F20"/>
          <w:sz w:val="16"/>
        </w:rPr>
        <w:t>The</w:t>
      </w:r>
      <w:r>
        <w:rPr>
          <w:color w:val="231F20"/>
          <w:spacing w:val="-6"/>
          <w:sz w:val="16"/>
        </w:rPr>
        <w:t> </w:t>
      </w:r>
      <w:r>
        <w:rPr>
          <w:color w:val="231F20"/>
          <w:sz w:val="16"/>
        </w:rPr>
        <w:t>humidity</w:t>
      </w:r>
      <w:r>
        <w:rPr>
          <w:color w:val="231F20"/>
          <w:spacing w:val="-7"/>
          <w:sz w:val="16"/>
        </w:rPr>
        <w:t> </w:t>
      </w:r>
      <w:r>
        <w:rPr>
          <w:color w:val="231F20"/>
          <w:sz w:val="16"/>
        </w:rPr>
        <w:t>control</w:t>
      </w:r>
      <w:r>
        <w:rPr>
          <w:color w:val="231F20"/>
          <w:spacing w:val="-5"/>
          <w:sz w:val="16"/>
        </w:rPr>
        <w:t> </w:t>
      </w:r>
      <w:r>
        <w:rPr>
          <w:color w:val="231F20"/>
          <w:spacing w:val="-2"/>
          <w:sz w:val="16"/>
        </w:rPr>
        <w:t>effect</w:t>
      </w:r>
    </w:p>
    <w:p>
      <w:pPr>
        <w:pStyle w:val="BodyText"/>
        <w:spacing w:before="68"/>
        <w:rPr>
          <w:sz w:val="16"/>
        </w:rPr>
      </w:pPr>
    </w:p>
    <w:p>
      <w:pPr>
        <w:pStyle w:val="ListParagraph"/>
        <w:numPr>
          <w:ilvl w:val="0"/>
          <w:numId w:val="1"/>
        </w:numPr>
        <w:tabs>
          <w:tab w:pos="558" w:val="left" w:leader="none"/>
        </w:tabs>
        <w:spacing w:line="240" w:lineRule="auto" w:before="0" w:after="0"/>
        <w:ind w:left="558" w:right="0" w:hanging="205"/>
        <w:jc w:val="left"/>
        <w:rPr>
          <w:sz w:val="20"/>
        </w:rPr>
      </w:pPr>
      <w:r>
        <w:rPr>
          <w:color w:val="231F20"/>
          <w:spacing w:val="-2"/>
          <w:w w:val="105"/>
          <w:sz w:val="20"/>
        </w:rPr>
        <w:t>Conclusion</w:t>
      </w:r>
    </w:p>
    <w:p>
      <w:pPr>
        <w:pStyle w:val="BodyText"/>
        <w:spacing w:before="20"/>
      </w:pPr>
    </w:p>
    <w:p>
      <w:pPr>
        <w:pStyle w:val="BodyText"/>
        <w:spacing w:line="249" w:lineRule="auto"/>
        <w:ind w:left="353" w:right="599" w:firstLine="486"/>
        <w:jc w:val="both"/>
      </w:pPr>
      <w:r>
        <w:rPr>
          <w:color w:val="231F20"/>
        </w:rPr>
        <w:t>The design control system solved the control temperature and humidity problem of immersion cyclic corrosion test chamber, with the poor working conditions and many uncertain factors. The actual results also show that the intelligent control system in this paper has achieved good effect.</w:t>
      </w:r>
    </w:p>
    <w:p>
      <w:pPr>
        <w:pStyle w:val="BodyText"/>
      </w:pPr>
    </w:p>
    <w:p>
      <w:pPr>
        <w:pStyle w:val="BodyText"/>
        <w:spacing w:before="8"/>
      </w:pPr>
    </w:p>
    <w:p>
      <w:pPr>
        <w:pStyle w:val="BodyText"/>
        <w:ind w:left="353"/>
      </w:pPr>
      <w:r>
        <w:rPr>
          <w:color w:val="231F20"/>
          <w:spacing w:val="-2"/>
          <w:w w:val="105"/>
        </w:rPr>
        <w:t>References</w:t>
      </w:r>
    </w:p>
    <w:p>
      <w:pPr>
        <w:pStyle w:val="ListParagraph"/>
        <w:numPr>
          <w:ilvl w:val="0"/>
          <w:numId w:val="3"/>
        </w:numPr>
        <w:tabs>
          <w:tab w:pos="636" w:val="left" w:leader="none"/>
        </w:tabs>
        <w:spacing w:line="240" w:lineRule="auto" w:before="192" w:after="0"/>
        <w:ind w:left="353" w:right="971" w:firstLine="0"/>
        <w:jc w:val="left"/>
        <w:rPr>
          <w:sz w:val="20"/>
        </w:rPr>
      </w:pPr>
      <w:r>
        <w:rPr>
          <w:color w:val="231F20"/>
          <w:sz w:val="20"/>
        </w:rPr>
        <w:t>Shankar</w:t>
      </w:r>
      <w:r>
        <w:rPr>
          <w:color w:val="231F20"/>
          <w:spacing w:val="-3"/>
          <w:sz w:val="20"/>
        </w:rPr>
        <w:t> </w:t>
      </w:r>
      <w:r>
        <w:rPr>
          <w:color w:val="231F20"/>
          <w:sz w:val="20"/>
        </w:rPr>
        <w:t>KG, Control</w:t>
      </w:r>
      <w:r>
        <w:rPr>
          <w:color w:val="231F20"/>
          <w:spacing w:val="-3"/>
          <w:sz w:val="20"/>
        </w:rPr>
        <w:t> </w:t>
      </w:r>
      <w:r>
        <w:rPr>
          <w:color w:val="231F20"/>
          <w:sz w:val="20"/>
        </w:rPr>
        <w:t>of</w:t>
      </w:r>
      <w:r>
        <w:rPr>
          <w:color w:val="231F20"/>
          <w:spacing w:val="-5"/>
          <w:sz w:val="20"/>
        </w:rPr>
        <w:t> </w:t>
      </w:r>
      <w:r>
        <w:rPr>
          <w:color w:val="231F20"/>
          <w:sz w:val="20"/>
        </w:rPr>
        <w:t>boiler</w:t>
      </w:r>
      <w:r>
        <w:rPr>
          <w:color w:val="231F20"/>
          <w:spacing w:val="-3"/>
          <w:sz w:val="20"/>
        </w:rPr>
        <w:t> </w:t>
      </w:r>
      <w:r>
        <w:rPr>
          <w:color w:val="231F20"/>
          <w:sz w:val="20"/>
        </w:rPr>
        <w:t>operation</w:t>
      </w:r>
      <w:r>
        <w:rPr>
          <w:color w:val="231F20"/>
          <w:spacing w:val="-4"/>
          <w:sz w:val="20"/>
        </w:rPr>
        <w:t> </w:t>
      </w:r>
      <w:r>
        <w:rPr>
          <w:color w:val="231F20"/>
          <w:sz w:val="20"/>
        </w:rPr>
        <w:t>using</w:t>
      </w:r>
      <w:r>
        <w:rPr>
          <w:color w:val="231F20"/>
          <w:spacing w:val="-4"/>
          <w:sz w:val="20"/>
        </w:rPr>
        <w:t> </w:t>
      </w:r>
      <w:r>
        <w:rPr>
          <w:color w:val="231F20"/>
          <w:sz w:val="20"/>
        </w:rPr>
        <w:t>PLC-SCADA,</w:t>
      </w:r>
      <w:r>
        <w:rPr>
          <w:color w:val="231F20"/>
          <w:spacing w:val="-3"/>
          <w:sz w:val="20"/>
        </w:rPr>
        <w:t> </w:t>
      </w:r>
      <w:r>
        <w:rPr>
          <w:color w:val="231F20"/>
          <w:sz w:val="20"/>
        </w:rPr>
        <w:t>in</w:t>
      </w:r>
      <w:r>
        <w:rPr>
          <w:color w:val="231F20"/>
          <w:spacing w:val="-4"/>
          <w:sz w:val="20"/>
        </w:rPr>
        <w:t> </w:t>
      </w:r>
      <w:r>
        <w:rPr>
          <w:color w:val="231F20"/>
          <w:sz w:val="20"/>
        </w:rPr>
        <w:t>Proceedings</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3"/>
          <w:sz w:val="20"/>
        </w:rPr>
        <w:t> </w:t>
      </w:r>
      <w:r>
        <w:rPr>
          <w:color w:val="231F20"/>
          <w:sz w:val="20"/>
        </w:rPr>
        <w:t>international multi conference of engineers and computer scientists, 2008:19–21.</w:t>
      </w:r>
    </w:p>
    <w:p>
      <w:pPr>
        <w:pStyle w:val="ListParagraph"/>
        <w:numPr>
          <w:ilvl w:val="0"/>
          <w:numId w:val="3"/>
        </w:numPr>
        <w:tabs>
          <w:tab w:pos="637" w:val="left" w:leader="none"/>
        </w:tabs>
        <w:spacing w:line="240" w:lineRule="auto" w:before="1" w:after="0"/>
        <w:ind w:left="353" w:right="927" w:firstLine="0"/>
        <w:jc w:val="left"/>
        <w:rPr>
          <w:sz w:val="20"/>
        </w:rPr>
      </w:pPr>
      <w:r>
        <w:rPr>
          <w:color w:val="231F20"/>
          <w:sz w:val="20"/>
        </w:rPr>
        <w:t>Yang</w:t>
      </w:r>
      <w:r>
        <w:rPr>
          <w:color w:val="231F20"/>
          <w:spacing w:val="-4"/>
          <w:sz w:val="20"/>
        </w:rPr>
        <w:t> </w:t>
      </w:r>
      <w:r>
        <w:rPr>
          <w:color w:val="231F20"/>
          <w:sz w:val="20"/>
        </w:rPr>
        <w:t>Qiwei.</w:t>
      </w:r>
      <w:r>
        <w:rPr>
          <w:color w:val="231F20"/>
          <w:spacing w:val="-3"/>
          <w:sz w:val="20"/>
        </w:rPr>
        <w:t> </w:t>
      </w:r>
      <w:r>
        <w:rPr>
          <w:color w:val="231F20"/>
          <w:sz w:val="20"/>
        </w:rPr>
        <w:t>Common</w:t>
      </w:r>
      <w:r>
        <w:rPr>
          <w:color w:val="231F20"/>
          <w:spacing w:val="-4"/>
          <w:sz w:val="20"/>
        </w:rPr>
        <w:t> </w:t>
      </w:r>
      <w:r>
        <w:rPr>
          <w:color w:val="231F20"/>
          <w:sz w:val="20"/>
        </w:rPr>
        <w:t>temperature</w:t>
      </w:r>
      <w:r>
        <w:rPr>
          <w:color w:val="231F20"/>
          <w:spacing w:val="-3"/>
          <w:sz w:val="20"/>
        </w:rPr>
        <w:t> </w:t>
      </w:r>
      <w:r>
        <w:rPr>
          <w:color w:val="231F20"/>
          <w:sz w:val="20"/>
        </w:rPr>
        <w:t>Control</w:t>
      </w:r>
      <w:r>
        <w:rPr>
          <w:color w:val="231F20"/>
          <w:spacing w:val="-3"/>
          <w:sz w:val="20"/>
        </w:rPr>
        <w:t> </w:t>
      </w:r>
      <w:r>
        <w:rPr>
          <w:color w:val="231F20"/>
          <w:sz w:val="20"/>
        </w:rPr>
        <w:t>Methods</w:t>
      </w:r>
      <w:r>
        <w:rPr>
          <w:color w:val="231F20"/>
          <w:spacing w:val="-4"/>
          <w:sz w:val="20"/>
        </w:rPr>
        <w:t> </w:t>
      </w:r>
      <w:r>
        <w:rPr>
          <w:color w:val="231F20"/>
          <w:sz w:val="20"/>
        </w:rPr>
        <w:t>contrast</w:t>
      </w:r>
      <w:r>
        <w:rPr>
          <w:color w:val="231F20"/>
          <w:spacing w:val="-3"/>
          <w:sz w:val="20"/>
        </w:rPr>
        <w:t> </w:t>
      </w:r>
      <w:r>
        <w:rPr>
          <w:color w:val="231F20"/>
          <w:sz w:val="20"/>
        </w:rPr>
        <w:t>control</w:t>
      </w:r>
      <w:r>
        <w:rPr>
          <w:color w:val="231F20"/>
          <w:spacing w:val="-2"/>
          <w:sz w:val="20"/>
        </w:rPr>
        <w:t> </w:t>
      </w:r>
      <w:r>
        <w:rPr>
          <w:color w:val="231F20"/>
          <w:sz w:val="20"/>
        </w:rPr>
        <w:t>technology</w:t>
      </w:r>
      <w:r>
        <w:rPr>
          <w:color w:val="231F20"/>
          <w:spacing w:val="-7"/>
          <w:sz w:val="20"/>
        </w:rPr>
        <w:t> </w:t>
      </w:r>
      <w:r>
        <w:rPr>
          <w:color w:val="231F20"/>
          <w:sz w:val="20"/>
        </w:rPr>
        <w:t>[J],</w:t>
      </w:r>
      <w:r>
        <w:rPr>
          <w:color w:val="231F20"/>
          <w:spacing w:val="-2"/>
          <w:sz w:val="20"/>
        </w:rPr>
        <w:t> </w:t>
      </w:r>
      <w:r>
        <w:rPr>
          <w:color w:val="231F20"/>
          <w:sz w:val="20"/>
        </w:rPr>
        <w:t>Measurement</w:t>
      </w:r>
      <w:r>
        <w:rPr>
          <w:color w:val="231F20"/>
          <w:spacing w:val="-2"/>
          <w:sz w:val="20"/>
        </w:rPr>
        <w:t> </w:t>
      </w:r>
      <w:r>
        <w:rPr>
          <w:color w:val="231F20"/>
          <w:sz w:val="20"/>
        </w:rPr>
        <w:t>and Control Technology 2005</w:t>
      </w:r>
    </w:p>
    <w:p>
      <w:pPr>
        <w:pStyle w:val="ListParagraph"/>
        <w:numPr>
          <w:ilvl w:val="0"/>
          <w:numId w:val="3"/>
        </w:numPr>
        <w:tabs>
          <w:tab w:pos="637" w:val="left" w:leader="none"/>
        </w:tabs>
        <w:spacing w:line="229" w:lineRule="exact" w:before="0" w:after="0"/>
        <w:ind w:left="637" w:right="0" w:hanging="284"/>
        <w:jc w:val="left"/>
        <w:rPr>
          <w:sz w:val="20"/>
        </w:rPr>
      </w:pPr>
      <w:r>
        <w:rPr>
          <w:color w:val="231F20"/>
          <w:sz w:val="20"/>
        </w:rPr>
        <w:t>Fang</w:t>
      </w:r>
      <w:r>
        <w:rPr>
          <w:color w:val="231F20"/>
          <w:spacing w:val="-7"/>
          <w:sz w:val="20"/>
        </w:rPr>
        <w:t> </w:t>
      </w:r>
      <w:r>
        <w:rPr>
          <w:color w:val="231F20"/>
          <w:sz w:val="20"/>
        </w:rPr>
        <w:t>Kangling</w:t>
      </w:r>
      <w:r>
        <w:rPr>
          <w:color w:val="231F20"/>
          <w:spacing w:val="-7"/>
          <w:sz w:val="20"/>
        </w:rPr>
        <w:t> </w:t>
      </w:r>
      <w:r>
        <w:rPr>
          <w:color w:val="231F20"/>
          <w:sz w:val="20"/>
        </w:rPr>
        <w:t>Process</w:t>
      </w:r>
      <w:r>
        <w:rPr>
          <w:color w:val="231F20"/>
          <w:spacing w:val="-7"/>
          <w:sz w:val="20"/>
        </w:rPr>
        <w:t> </w:t>
      </w:r>
      <w:r>
        <w:rPr>
          <w:color w:val="231F20"/>
          <w:sz w:val="20"/>
        </w:rPr>
        <w:t>Control</w:t>
      </w:r>
      <w:r>
        <w:rPr>
          <w:color w:val="231F20"/>
          <w:spacing w:val="-6"/>
          <w:sz w:val="20"/>
        </w:rPr>
        <w:t> </w:t>
      </w:r>
      <w:r>
        <w:rPr>
          <w:color w:val="231F20"/>
          <w:sz w:val="20"/>
        </w:rPr>
        <w:t>Systems</w:t>
      </w:r>
      <w:r>
        <w:rPr>
          <w:color w:val="231F20"/>
          <w:spacing w:val="-7"/>
          <w:sz w:val="20"/>
        </w:rPr>
        <w:t> </w:t>
      </w:r>
      <w:r>
        <w:rPr>
          <w:color w:val="231F20"/>
          <w:sz w:val="20"/>
        </w:rPr>
        <w:t>[M]</w:t>
      </w:r>
      <w:r>
        <w:rPr>
          <w:color w:val="231F20"/>
          <w:spacing w:val="-5"/>
          <w:sz w:val="20"/>
        </w:rPr>
        <w:t> </w:t>
      </w:r>
      <w:r>
        <w:rPr>
          <w:color w:val="231F20"/>
          <w:sz w:val="20"/>
        </w:rPr>
        <w:t>Wuhan,</w:t>
      </w:r>
      <w:r>
        <w:rPr>
          <w:color w:val="231F20"/>
          <w:spacing w:val="-5"/>
          <w:sz w:val="20"/>
        </w:rPr>
        <w:t> </w:t>
      </w:r>
      <w:r>
        <w:rPr>
          <w:color w:val="231F20"/>
          <w:sz w:val="20"/>
        </w:rPr>
        <w:t>Wuhan</w:t>
      </w:r>
      <w:r>
        <w:rPr>
          <w:color w:val="231F20"/>
          <w:spacing w:val="-7"/>
          <w:sz w:val="20"/>
        </w:rPr>
        <w:t> </w:t>
      </w:r>
      <w:r>
        <w:rPr>
          <w:color w:val="231F20"/>
          <w:sz w:val="20"/>
        </w:rPr>
        <w:t>University</w:t>
      </w:r>
      <w:r>
        <w:rPr>
          <w:color w:val="231F20"/>
          <w:spacing w:val="-7"/>
          <w:sz w:val="20"/>
        </w:rPr>
        <w:t> </w:t>
      </w:r>
      <w:r>
        <w:rPr>
          <w:color w:val="231F20"/>
          <w:sz w:val="20"/>
        </w:rPr>
        <w:t>of</w:t>
      </w:r>
      <w:r>
        <w:rPr>
          <w:color w:val="231F20"/>
          <w:spacing w:val="-7"/>
          <w:sz w:val="20"/>
        </w:rPr>
        <w:t> </w:t>
      </w:r>
      <w:r>
        <w:rPr>
          <w:color w:val="231F20"/>
          <w:sz w:val="20"/>
        </w:rPr>
        <w:t>Technology</w:t>
      </w:r>
      <w:r>
        <w:rPr>
          <w:color w:val="231F20"/>
          <w:spacing w:val="-7"/>
          <w:sz w:val="20"/>
        </w:rPr>
        <w:t> </w:t>
      </w:r>
      <w:r>
        <w:rPr>
          <w:color w:val="231F20"/>
          <w:sz w:val="20"/>
        </w:rPr>
        <w:t>Press,</w:t>
      </w:r>
      <w:r>
        <w:rPr>
          <w:color w:val="231F20"/>
          <w:spacing w:val="-5"/>
          <w:sz w:val="20"/>
        </w:rPr>
        <w:t> </w:t>
      </w:r>
      <w:r>
        <w:rPr>
          <w:color w:val="231F20"/>
          <w:spacing w:val="-4"/>
          <w:sz w:val="20"/>
        </w:rPr>
        <w:t>2002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7344">
              <wp:simplePos x="0" y="0"/>
              <wp:positionH relativeFrom="page">
                <wp:posOffset>2258707</wp:posOffset>
              </wp:positionH>
              <wp:positionV relativeFrom="page">
                <wp:posOffset>455282</wp:posOffset>
              </wp:positionV>
              <wp:extent cx="24123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2365" cy="137160"/>
                      </a:xfrm>
                      <a:prstGeom prst="rect">
                        <a:avLst/>
                      </a:prstGeom>
                    </wps:spPr>
                    <wps:txbx>
                      <w:txbxContent>
                        <w:p>
                          <w:pPr>
                            <w:spacing w:before="12"/>
                            <w:ind w:left="20" w:right="0" w:firstLine="0"/>
                            <w:jc w:val="left"/>
                            <w:rPr>
                              <w:i/>
                              <w:sz w:val="16"/>
                            </w:rPr>
                          </w:pPr>
                          <w:r>
                            <w:rPr>
                              <w:i/>
                              <w:color w:val="231F20"/>
                              <w:sz w:val="16"/>
                            </w:rPr>
                            <w:t>Fang</w:t>
                          </w:r>
                          <w:r>
                            <w:rPr>
                              <w:i/>
                              <w:color w:val="231F20"/>
                              <w:spacing w:val="-4"/>
                              <w:sz w:val="16"/>
                            </w:rPr>
                            <w:t> </w:t>
                          </w:r>
                          <w:r>
                            <w:rPr>
                              <w:i/>
                              <w:color w:val="231F20"/>
                              <w:sz w:val="16"/>
                            </w:rPr>
                            <w:t>Kangling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172</w:t>
                          </w:r>
                          <w:r>
                            <w:rPr>
                              <w:i/>
                              <w:color w:val="231F20"/>
                              <w:spacing w:val="-2"/>
                              <w:sz w:val="16"/>
                            </w:rPr>
                            <w:t> </w:t>
                          </w:r>
                          <w:r>
                            <w:rPr>
                              <w:i/>
                              <w:color w:val="231F20"/>
                              <w:sz w:val="16"/>
                            </w:rPr>
                            <w:t>–</w:t>
                          </w:r>
                          <w:r>
                            <w:rPr>
                              <w:i/>
                              <w:color w:val="231F20"/>
                              <w:spacing w:val="-1"/>
                              <w:sz w:val="16"/>
                            </w:rPr>
                            <w:t> </w:t>
                          </w:r>
                          <w:r>
                            <w:rPr>
                              <w:i/>
                              <w:color w:val="231F20"/>
                              <w:spacing w:val="-5"/>
                              <w:sz w:val="16"/>
                            </w:rPr>
                            <w:t>176</w:t>
                          </w:r>
                        </w:p>
                      </w:txbxContent>
                    </wps:txbx>
                    <wps:bodyPr wrap="square" lIns="0" tIns="0" rIns="0" bIns="0" rtlCol="0">
                      <a:noAutofit/>
                    </wps:bodyPr>
                  </wps:wsp>
                </a:graphicData>
              </a:graphic>
            </wp:anchor>
          </w:drawing>
        </mc:Choice>
        <mc:Fallback>
          <w:pict>
            <v:shape style="position:absolute;margin-left:177.850998pt;margin-top:35.849003pt;width:189.95pt;height:10.8pt;mso-position-horizontal-relative:page;mso-position-vertical-relative:page;z-index:-15899136" type="#_x0000_t202" id="docshape6" filled="false" stroked="false">
              <v:textbox inset="0,0,0,0">
                <w:txbxContent>
                  <w:p>
                    <w:pPr>
                      <w:spacing w:before="12"/>
                      <w:ind w:left="20" w:right="0" w:firstLine="0"/>
                      <w:jc w:val="left"/>
                      <w:rPr>
                        <w:i/>
                        <w:sz w:val="16"/>
                      </w:rPr>
                    </w:pPr>
                    <w:r>
                      <w:rPr>
                        <w:i/>
                        <w:color w:val="231F20"/>
                        <w:sz w:val="16"/>
                      </w:rPr>
                      <w:t>Fang</w:t>
                    </w:r>
                    <w:r>
                      <w:rPr>
                        <w:i/>
                        <w:color w:val="231F20"/>
                        <w:spacing w:val="-4"/>
                        <w:sz w:val="16"/>
                      </w:rPr>
                      <w:t> </w:t>
                    </w:r>
                    <w:r>
                      <w:rPr>
                        <w:i/>
                        <w:color w:val="231F20"/>
                        <w:sz w:val="16"/>
                      </w:rPr>
                      <w:t>Kangling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172</w:t>
                    </w:r>
                    <w:r>
                      <w:rPr>
                        <w:i/>
                        <w:color w:val="231F20"/>
                        <w:spacing w:val="-2"/>
                        <w:sz w:val="16"/>
                      </w:rPr>
                      <w:t> </w:t>
                    </w:r>
                    <w:r>
                      <w:rPr>
                        <w:i/>
                        <w:color w:val="231F20"/>
                        <w:sz w:val="16"/>
                      </w:rPr>
                      <w:t>–</w:t>
                    </w:r>
                    <w:r>
                      <w:rPr>
                        <w:i/>
                        <w:color w:val="231F20"/>
                        <w:spacing w:val="-1"/>
                        <w:sz w:val="16"/>
                      </w:rPr>
                      <w:t> </w:t>
                    </w:r>
                    <w:r>
                      <w:rPr>
                        <w:i/>
                        <w:color w:val="231F20"/>
                        <w:spacing w:val="-5"/>
                        <w:sz w:val="16"/>
                      </w:rPr>
                      <w:t>176</w:t>
                    </w:r>
                  </w:p>
                </w:txbxContent>
              </v:textbox>
              <w10:wrap type="none"/>
            </v:shape>
          </w:pict>
        </mc:Fallback>
      </mc:AlternateContent>
    </w:r>
    <w:r>
      <w:rPr/>
      <mc:AlternateContent>
        <mc:Choice Requires="wps">
          <w:drawing>
            <wp:anchor distT="0" distB="0" distL="0" distR="0" allowOverlap="1" layoutInCell="1" locked="0" behindDoc="1" simplePos="0" relativeHeight="48741785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9862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836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811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8880">
              <wp:simplePos x="0" y="0"/>
              <wp:positionH relativeFrom="page">
                <wp:posOffset>2461341</wp:posOffset>
              </wp:positionH>
              <wp:positionV relativeFrom="page">
                <wp:posOffset>455282</wp:posOffset>
              </wp:positionV>
              <wp:extent cx="241236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2365" cy="137160"/>
                      </a:xfrm>
                      <a:prstGeom prst="rect">
                        <a:avLst/>
                      </a:prstGeom>
                    </wps:spPr>
                    <wps:txbx>
                      <w:txbxContent>
                        <w:p>
                          <w:pPr>
                            <w:spacing w:before="12"/>
                            <w:ind w:left="20" w:right="0" w:firstLine="0"/>
                            <w:jc w:val="left"/>
                            <w:rPr>
                              <w:i/>
                              <w:sz w:val="16"/>
                            </w:rPr>
                          </w:pPr>
                          <w:r>
                            <w:rPr>
                              <w:i/>
                              <w:color w:val="231F20"/>
                              <w:sz w:val="16"/>
                            </w:rPr>
                            <w:t>Fang</w:t>
                          </w:r>
                          <w:r>
                            <w:rPr>
                              <w:i/>
                              <w:color w:val="231F20"/>
                              <w:spacing w:val="-4"/>
                              <w:sz w:val="16"/>
                            </w:rPr>
                            <w:t> </w:t>
                          </w:r>
                          <w:r>
                            <w:rPr>
                              <w:i/>
                              <w:color w:val="231F20"/>
                              <w:sz w:val="16"/>
                            </w:rPr>
                            <w:t>Kangling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172</w:t>
                          </w:r>
                          <w:r>
                            <w:rPr>
                              <w:i/>
                              <w:color w:val="231F20"/>
                              <w:spacing w:val="-2"/>
                              <w:sz w:val="16"/>
                            </w:rPr>
                            <w:t> </w:t>
                          </w:r>
                          <w:r>
                            <w:rPr>
                              <w:i/>
                              <w:color w:val="231F20"/>
                              <w:sz w:val="16"/>
                            </w:rPr>
                            <w:t>–</w:t>
                          </w:r>
                          <w:r>
                            <w:rPr>
                              <w:i/>
                              <w:color w:val="231F20"/>
                              <w:spacing w:val="-1"/>
                              <w:sz w:val="16"/>
                            </w:rPr>
                            <w:t> </w:t>
                          </w:r>
                          <w:r>
                            <w:rPr>
                              <w:i/>
                              <w:color w:val="231F20"/>
                              <w:spacing w:val="-5"/>
                              <w:sz w:val="16"/>
                            </w:rPr>
                            <w:t>176</w:t>
                          </w:r>
                        </w:p>
                      </w:txbxContent>
                    </wps:txbx>
                    <wps:bodyPr wrap="square" lIns="0" tIns="0" rIns="0" bIns="0" rtlCol="0">
                      <a:noAutofit/>
                    </wps:bodyPr>
                  </wps:wsp>
                </a:graphicData>
              </a:graphic>
            </wp:anchor>
          </w:drawing>
        </mc:Choice>
        <mc:Fallback>
          <w:pict>
            <v:shape style="position:absolute;margin-left:193.806396pt;margin-top:35.849003pt;width:189.95pt;height:10.8pt;mso-position-horizontal-relative:page;mso-position-vertical-relative:page;z-index:-15897600" type="#_x0000_t202" id="docshape9" filled="false" stroked="false">
              <v:textbox inset="0,0,0,0">
                <w:txbxContent>
                  <w:p>
                    <w:pPr>
                      <w:spacing w:before="12"/>
                      <w:ind w:left="20" w:right="0" w:firstLine="0"/>
                      <w:jc w:val="left"/>
                      <w:rPr>
                        <w:i/>
                        <w:sz w:val="16"/>
                      </w:rPr>
                    </w:pPr>
                    <w:r>
                      <w:rPr>
                        <w:i/>
                        <w:color w:val="231F20"/>
                        <w:sz w:val="16"/>
                      </w:rPr>
                      <w:t>Fang</w:t>
                    </w:r>
                    <w:r>
                      <w:rPr>
                        <w:i/>
                        <w:color w:val="231F20"/>
                        <w:spacing w:val="-4"/>
                        <w:sz w:val="16"/>
                      </w:rPr>
                      <w:t> </w:t>
                    </w:r>
                    <w:r>
                      <w:rPr>
                        <w:i/>
                        <w:color w:val="231F20"/>
                        <w:sz w:val="16"/>
                      </w:rPr>
                      <w:t>Kangling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172</w:t>
                    </w:r>
                    <w:r>
                      <w:rPr>
                        <w:i/>
                        <w:color w:val="231F20"/>
                        <w:spacing w:val="-2"/>
                        <w:sz w:val="16"/>
                      </w:rPr>
                      <w:t> </w:t>
                    </w:r>
                    <w:r>
                      <w:rPr>
                        <w:i/>
                        <w:color w:val="231F20"/>
                        <w:sz w:val="16"/>
                      </w:rPr>
                      <w:t>–</w:t>
                    </w:r>
                    <w:r>
                      <w:rPr>
                        <w:i/>
                        <w:color w:val="231F20"/>
                        <w:spacing w:val="-1"/>
                        <w:sz w:val="16"/>
                      </w:rPr>
                      <w:t> </w:t>
                    </w:r>
                    <w:r>
                      <w:rPr>
                        <w:i/>
                        <w:color w:val="231F20"/>
                        <w:spacing w:val="-5"/>
                        <w:sz w:val="16"/>
                      </w:rPr>
                      <w:t>176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3"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5"/>
      </w:pPr>
      <w:rPr>
        <w:rFonts w:hint="default"/>
        <w:lang w:val="en-US" w:eastAsia="en-US" w:bidi="ar-SA"/>
      </w:rPr>
    </w:lvl>
    <w:lvl w:ilvl="2">
      <w:start w:val="0"/>
      <w:numFmt w:val="bullet"/>
      <w:lvlText w:val="•"/>
      <w:lvlJc w:val="left"/>
      <w:pPr>
        <w:ind w:left="2253" w:hanging="285"/>
      </w:pPr>
      <w:rPr>
        <w:rFonts w:hint="default"/>
        <w:lang w:val="en-US" w:eastAsia="en-US" w:bidi="ar-SA"/>
      </w:rPr>
    </w:lvl>
    <w:lvl w:ilvl="3">
      <w:start w:val="0"/>
      <w:numFmt w:val="bullet"/>
      <w:lvlText w:val="•"/>
      <w:lvlJc w:val="left"/>
      <w:pPr>
        <w:ind w:left="3199" w:hanging="285"/>
      </w:pPr>
      <w:rPr>
        <w:rFonts w:hint="default"/>
        <w:lang w:val="en-US" w:eastAsia="en-US" w:bidi="ar-SA"/>
      </w:rPr>
    </w:lvl>
    <w:lvl w:ilvl="4">
      <w:start w:val="0"/>
      <w:numFmt w:val="bullet"/>
      <w:lvlText w:val="•"/>
      <w:lvlJc w:val="left"/>
      <w:pPr>
        <w:ind w:left="4146" w:hanging="285"/>
      </w:pPr>
      <w:rPr>
        <w:rFonts w:hint="default"/>
        <w:lang w:val="en-US" w:eastAsia="en-US" w:bidi="ar-SA"/>
      </w:rPr>
    </w:lvl>
    <w:lvl w:ilvl="5">
      <w:start w:val="0"/>
      <w:numFmt w:val="bullet"/>
      <w:lvlText w:val="•"/>
      <w:lvlJc w:val="left"/>
      <w:pPr>
        <w:ind w:left="5092" w:hanging="285"/>
      </w:pPr>
      <w:rPr>
        <w:rFonts w:hint="default"/>
        <w:lang w:val="en-US" w:eastAsia="en-US" w:bidi="ar-SA"/>
      </w:rPr>
    </w:lvl>
    <w:lvl w:ilvl="6">
      <w:start w:val="0"/>
      <w:numFmt w:val="bullet"/>
      <w:lvlText w:val="•"/>
      <w:lvlJc w:val="left"/>
      <w:pPr>
        <w:ind w:left="6039" w:hanging="285"/>
      </w:pPr>
      <w:rPr>
        <w:rFonts w:hint="default"/>
        <w:lang w:val="en-US" w:eastAsia="en-US" w:bidi="ar-SA"/>
      </w:rPr>
    </w:lvl>
    <w:lvl w:ilvl="7">
      <w:start w:val="0"/>
      <w:numFmt w:val="bullet"/>
      <w:lvlText w:val="•"/>
      <w:lvlJc w:val="left"/>
      <w:pPr>
        <w:ind w:left="6985" w:hanging="285"/>
      </w:pPr>
      <w:rPr>
        <w:rFonts w:hint="default"/>
        <w:lang w:val="en-US" w:eastAsia="en-US" w:bidi="ar-SA"/>
      </w:rPr>
    </w:lvl>
    <w:lvl w:ilvl="8">
      <w:start w:val="0"/>
      <w:numFmt w:val="bullet"/>
      <w:lvlText w:val="•"/>
      <w:lvlJc w:val="left"/>
      <w:pPr>
        <w:ind w:left="7932" w:hanging="285"/>
      </w:pPr>
      <w:rPr>
        <w:rFonts w:hint="default"/>
        <w:lang w:val="en-US" w:eastAsia="en-US" w:bidi="ar-SA"/>
      </w:rPr>
    </w:lvl>
  </w:abstractNum>
  <w:abstractNum w:abstractNumId="1">
    <w:multiLevelType w:val="hybridMultilevel"/>
    <w:lvl w:ilvl="0">
      <w:start w:val="0"/>
      <w:numFmt w:val="bullet"/>
      <w:lvlText w:val=""/>
      <w:lvlJc w:val="left"/>
      <w:pPr>
        <w:ind w:left="267" w:hanging="204"/>
      </w:pPr>
      <w:rPr>
        <w:rFonts w:hint="default" w:ascii="Symbol" w:hAnsi="Symbol" w:eastAsia="Symbol" w:cs="Symbol"/>
        <w:b w:val="0"/>
        <w:bCs w:val="0"/>
        <w:i w:val="0"/>
        <w:iCs w:val="0"/>
        <w:color w:val="231F20"/>
        <w:spacing w:val="0"/>
        <w:w w:val="101"/>
        <w:position w:val="10"/>
        <w:sz w:val="24"/>
        <w:szCs w:val="24"/>
        <w:lang w:val="en-US" w:eastAsia="en-US" w:bidi="ar-SA"/>
      </w:rPr>
    </w:lvl>
    <w:lvl w:ilvl="1">
      <w:start w:val="0"/>
      <w:numFmt w:val="bullet"/>
      <w:lvlText w:val="•"/>
      <w:lvlJc w:val="left"/>
      <w:pPr>
        <w:ind w:left="949" w:hanging="204"/>
      </w:pPr>
      <w:rPr>
        <w:rFonts w:hint="default"/>
        <w:lang w:val="en-US" w:eastAsia="en-US" w:bidi="ar-SA"/>
      </w:rPr>
    </w:lvl>
    <w:lvl w:ilvl="2">
      <w:start w:val="0"/>
      <w:numFmt w:val="bullet"/>
      <w:lvlText w:val="•"/>
      <w:lvlJc w:val="left"/>
      <w:pPr>
        <w:ind w:left="1637" w:hanging="204"/>
      </w:pPr>
      <w:rPr>
        <w:rFonts w:hint="default"/>
        <w:lang w:val="en-US" w:eastAsia="en-US" w:bidi="ar-SA"/>
      </w:rPr>
    </w:lvl>
    <w:lvl w:ilvl="3">
      <w:start w:val="0"/>
      <w:numFmt w:val="bullet"/>
      <w:lvlText w:val="•"/>
      <w:lvlJc w:val="left"/>
      <w:pPr>
        <w:ind w:left="2326" w:hanging="204"/>
      </w:pPr>
      <w:rPr>
        <w:rFonts w:hint="default"/>
        <w:lang w:val="en-US" w:eastAsia="en-US" w:bidi="ar-SA"/>
      </w:rPr>
    </w:lvl>
    <w:lvl w:ilvl="4">
      <w:start w:val="0"/>
      <w:numFmt w:val="bullet"/>
      <w:lvlText w:val="•"/>
      <w:lvlJc w:val="left"/>
      <w:pPr>
        <w:ind w:left="3015" w:hanging="204"/>
      </w:pPr>
      <w:rPr>
        <w:rFonts w:hint="default"/>
        <w:lang w:val="en-US" w:eastAsia="en-US" w:bidi="ar-SA"/>
      </w:rPr>
    </w:lvl>
    <w:lvl w:ilvl="5">
      <w:start w:val="0"/>
      <w:numFmt w:val="bullet"/>
      <w:lvlText w:val="•"/>
      <w:lvlJc w:val="left"/>
      <w:pPr>
        <w:ind w:left="3704" w:hanging="204"/>
      </w:pPr>
      <w:rPr>
        <w:rFonts w:hint="default"/>
        <w:lang w:val="en-US" w:eastAsia="en-US" w:bidi="ar-SA"/>
      </w:rPr>
    </w:lvl>
    <w:lvl w:ilvl="6">
      <w:start w:val="0"/>
      <w:numFmt w:val="bullet"/>
      <w:lvlText w:val="•"/>
      <w:lvlJc w:val="left"/>
      <w:pPr>
        <w:ind w:left="4393" w:hanging="204"/>
      </w:pPr>
      <w:rPr>
        <w:rFonts w:hint="default"/>
        <w:lang w:val="en-US" w:eastAsia="en-US" w:bidi="ar-SA"/>
      </w:rPr>
    </w:lvl>
    <w:lvl w:ilvl="7">
      <w:start w:val="0"/>
      <w:numFmt w:val="bullet"/>
      <w:lvlText w:val="•"/>
      <w:lvlJc w:val="left"/>
      <w:pPr>
        <w:ind w:left="5082" w:hanging="204"/>
      </w:pPr>
      <w:rPr>
        <w:rFonts w:hint="default"/>
        <w:lang w:val="en-US" w:eastAsia="en-US" w:bidi="ar-SA"/>
      </w:rPr>
    </w:lvl>
    <w:lvl w:ilvl="8">
      <w:start w:val="0"/>
      <w:numFmt w:val="bullet"/>
      <w:lvlText w:val="•"/>
      <w:lvlJc w:val="left"/>
      <w:pPr>
        <w:ind w:left="5771" w:hanging="204"/>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08"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4"/>
      <w:outlineLvl w:val="1"/>
    </w:pPr>
    <w:rPr>
      <w:rFonts w:ascii="Times New Roman" w:hAnsi="Times New Roman" w:eastAsia="Times New Roman" w:cs="Times New Roman"/>
      <w:i/>
      <w:iCs/>
      <w:sz w:val="24"/>
      <w:szCs w:val="24"/>
      <w:lang w:val="en-US" w:eastAsia="en-US" w:bidi="ar-SA"/>
    </w:rPr>
  </w:style>
  <w:style w:styleId="Title" w:type="paragraph">
    <w:name w:val="Title"/>
    <w:basedOn w:val="Normal"/>
    <w:uiPriority w:val="1"/>
    <w:qFormat/>
    <w:pPr>
      <w:spacing w:before="250"/>
      <w:ind w:left="401" w:right="67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58"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22745524@qq.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Kangling</dc:creator>
  <dc:subject>Procedia - Social and Behavioral Sciences, 3 (2012) 172-176. doi:10.1016/j.aasri.2012.11.029</dc:subject>
  <dc:title>The Intelligent Control System of Immersion Cyclic Corrosion Test Chamber</dc:title>
  <dcterms:created xsi:type="dcterms:W3CDTF">2023-11-25T07:42:18Z</dcterms:created>
  <dcterms:modified xsi:type="dcterms:W3CDTF">2023-11-25T07:42:18Z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10.1016/j.aasri.2012.11.029</vt:lpwstr>
  </property>
  <property fmtid="{D5CDD505-2E9C-101B-9397-08002B2CF9AE}" pid="8" name="robots">
    <vt:lpwstr>noindex</vt:lpwstr>
  </property>
</Properties>
</file>