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83" w:right="987"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mc:AlternateContent>
          <mc:Choice Requires="wps">
            <w:drawing>
              <wp:anchor distT="0" distB="0" distL="0" distR="0" allowOverlap="1" layoutInCell="1" locked="0" behindDoc="0" simplePos="0" relativeHeight="15731712">
                <wp:simplePos x="0" y="0"/>
                <wp:positionH relativeFrom="page">
                  <wp:posOffset>1383182</wp:posOffset>
                </wp:positionH>
                <wp:positionV relativeFrom="paragraph">
                  <wp:posOffset>72085</wp:posOffset>
                </wp:positionV>
                <wp:extent cx="387350" cy="40894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8940"/>
                          <a:chExt cx="387350" cy="408940"/>
                        </a:xfrm>
                      </wpg:grpSpPr>
                      <pic:pic>
                        <pic:nvPicPr>
                          <pic:cNvPr id="4" name="Image 4">
                            <a:hlinkClick r:id="rId9"/>
                          </pic:cNvPr>
                          <pic:cNvPicPr/>
                        </pic:nvPicPr>
                        <pic:blipFill>
                          <a:blip r:embed="rId8" cstate="print"/>
                          <a:stretch>
                            <a:fillRect/>
                          </a:stretch>
                        </pic:blipFill>
                        <pic:spPr>
                          <a:xfrm>
                            <a:off x="0" y="342011"/>
                            <a:ext cx="387197" cy="66357"/>
                          </a:xfrm>
                          <a:prstGeom prst="rect">
                            <a:avLst/>
                          </a:prstGeom>
                        </pic:spPr>
                      </pic:pic>
                      <pic:pic>
                        <pic:nvPicPr>
                          <pic:cNvPr id="5" name="Image 5">
                            <a:hlinkClick r:id="rId9"/>
                          </pic:cNvPr>
                          <pic:cNvPicPr/>
                        </pic:nvPicPr>
                        <pic:blipFill>
                          <a:blip r:embed="rId10" cstate="print"/>
                          <a:stretch>
                            <a:fillRect/>
                          </a:stretch>
                        </pic:blipFill>
                        <pic:spPr>
                          <a:xfrm>
                            <a:off x="30721" y="0"/>
                            <a:ext cx="319557" cy="319493"/>
                          </a:xfrm>
                          <a:prstGeom prst="rect">
                            <a:avLst/>
                          </a:prstGeom>
                        </pic:spPr>
                      </pic:pic>
                    </wpg:wgp>
                  </a:graphicData>
                </a:graphic>
              </wp:anchor>
            </w:drawing>
          </mc:Choice>
          <mc:Fallback>
            <w:pict>
              <v:group style="position:absolute;margin-left:108.912003pt;margin-top:5.676pt;width:30.5pt;height:32.2pt;mso-position-horizontal-relative:page;mso-position-vertical-relative:paragraph;z-index:15731712" id="docshapegroup1" coordorigin="2178,114" coordsize="610,644">
                <v:shape style="position:absolute;left:2178;top:652;width:610;height:105" type="#_x0000_t75" id="docshape2" href="http://crossmark.crossref.org/dialog/?doi=10.1016/j.aasri.2014.05.023&amp;domain=pdf" stroked="false">
                  <v:imagedata r:id="rId8" o:title=""/>
                </v:shape>
                <v:shape style="position:absolute;left:2226;top:113;width:504;height:504" type="#_x0000_t75" id="docshape3" href="http://crossmark.crossref.org/dialog/?doi=10.1016/j.aasri.2014.05.023&amp;domain=pdf" stroked="false">
                  <v:imagedata r:id="rId10" o:title=""/>
                </v:shape>
                <w10:wrap type="none"/>
              </v:group>
            </w:pict>
          </mc:Fallback>
        </mc:AlternateContent>
      </w:r>
      <w:r>
        <w:rPr>
          <w:rFonts w:ascii="Arial"/>
          <w:color w:val="231F20"/>
          <w:sz w:val="18"/>
        </w:rPr>
        <w:t>Available</w:t>
      </w:r>
      <w:r>
        <w:rPr>
          <w:rFonts w:ascii="Arial"/>
          <w:color w:val="231F20"/>
          <w:spacing w:val="-12"/>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231F20"/>
            <w:spacing w:val="-2"/>
            <w:sz w:val="18"/>
          </w:rPr>
          <w:t>www.sciencedirect.com</w:t>
        </w:r>
      </w:hyperlink>
    </w:p>
    <w:p>
      <w:pPr>
        <w:spacing w:before="70"/>
        <w:ind w:left="83" w:right="994"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83" w:right="988"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7</w:t>
      </w:r>
      <w:r>
        <w:rPr>
          <w:color w:val="231F20"/>
          <w:spacing w:val="-1"/>
          <w:sz w:val="16"/>
        </w:rPr>
        <w:t> </w:t>
      </w:r>
      <w:r>
        <w:rPr>
          <w:color w:val="231F20"/>
          <w:sz w:val="16"/>
        </w:rPr>
        <w:t>(2014)</w:t>
      </w:r>
      <w:r>
        <w:rPr>
          <w:color w:val="231F20"/>
          <w:spacing w:val="-1"/>
          <w:sz w:val="16"/>
        </w:rPr>
        <w:t> </w:t>
      </w:r>
      <w:r>
        <w:rPr>
          <w:color w:val="231F20"/>
          <w:sz w:val="16"/>
        </w:rPr>
        <w:t>20</w:t>
      </w:r>
      <w:r>
        <w:rPr>
          <w:color w:val="231F20"/>
          <w:spacing w:val="-1"/>
          <w:sz w:val="16"/>
        </w:rPr>
        <w:t> </w:t>
      </w:r>
      <w:r>
        <w:rPr>
          <w:color w:val="231F20"/>
          <w:sz w:val="16"/>
        </w:rPr>
        <w:t>–</w:t>
      </w:r>
      <w:r>
        <w:rPr>
          <w:color w:val="231F20"/>
          <w:spacing w:val="-1"/>
          <w:sz w:val="16"/>
        </w:rPr>
        <w:t> </w:t>
      </w:r>
      <w:r>
        <w:rPr>
          <w:color w:val="231F20"/>
          <w:spacing w:val="-5"/>
          <w:sz w:val="16"/>
        </w:rPr>
        <w:t>25</w:t>
      </w:r>
    </w:p>
    <w:p>
      <w:pPr>
        <w:pStyle w:val="BodyText"/>
        <w:rPr>
          <w:sz w:val="24"/>
        </w:rPr>
      </w:pPr>
    </w:p>
    <w:p>
      <w:pPr>
        <w:pStyle w:val="BodyText"/>
        <w:spacing w:before="169"/>
        <w:rPr>
          <w:sz w:val="24"/>
        </w:rPr>
      </w:pPr>
    </w:p>
    <w:p>
      <w:pPr>
        <w:spacing w:before="0"/>
        <w:ind w:left="988" w:right="911" w:firstLine="0"/>
        <w:jc w:val="center"/>
        <w:rPr>
          <w:sz w:val="24"/>
        </w:rPr>
      </w:pPr>
      <w:r>
        <w:rPr>
          <w:sz w:val="24"/>
        </w:rPr>
        <w:t>2013</w:t>
      </w:r>
      <w:r>
        <w:rPr>
          <w:spacing w:val="-2"/>
          <w:sz w:val="24"/>
        </w:rPr>
        <w:t> </w:t>
      </w:r>
      <w:r>
        <w:rPr>
          <w:sz w:val="24"/>
        </w:rPr>
        <w:t>2nd AASRI Conference on Power and Energy </w:t>
      </w:r>
      <w:r>
        <w:rPr>
          <w:spacing w:val="-2"/>
          <w:sz w:val="24"/>
        </w:rPr>
        <w:t>Systems</w:t>
      </w:r>
    </w:p>
    <w:p>
      <w:pPr>
        <w:pStyle w:val="Title"/>
      </w:pPr>
      <w:r>
        <w:rPr/>
        <w:t>Trading</w:t>
      </w:r>
      <w:r>
        <w:rPr>
          <w:spacing w:val="-11"/>
        </w:rPr>
        <w:t> </w:t>
      </w:r>
      <w:r>
        <w:rPr/>
        <w:t>with</w:t>
      </w:r>
      <w:r>
        <w:rPr>
          <w:spacing w:val="-10"/>
        </w:rPr>
        <w:t> </w:t>
      </w:r>
      <w:r>
        <w:rPr/>
        <w:t>Renewable</w:t>
      </w:r>
      <w:r>
        <w:rPr>
          <w:spacing w:val="-10"/>
        </w:rPr>
        <w:t> </w:t>
      </w:r>
      <w:r>
        <w:rPr/>
        <w:t>Energy</w:t>
      </w:r>
      <w:r>
        <w:rPr>
          <w:spacing w:val="-10"/>
        </w:rPr>
        <w:t> </w:t>
      </w:r>
      <w:r>
        <w:rPr/>
        <w:t>Sources</w:t>
      </w:r>
      <w:r>
        <w:rPr>
          <w:spacing w:val="-10"/>
        </w:rPr>
        <w:t> </w:t>
      </w:r>
      <w:r>
        <w:rPr/>
        <w:t>in</w:t>
      </w:r>
      <w:r>
        <w:rPr>
          <w:spacing w:val="-11"/>
        </w:rPr>
        <w:t> </w:t>
      </w:r>
      <w:r>
        <w:rPr>
          <w:spacing w:val="-2"/>
        </w:rPr>
        <w:t>Slovakia</w:t>
      </w:r>
    </w:p>
    <w:p>
      <w:pPr>
        <w:spacing w:before="244"/>
        <w:ind w:left="991" w:right="911" w:firstLine="0"/>
        <w:jc w:val="center"/>
        <w:rPr>
          <w:sz w:val="26"/>
        </w:rPr>
      </w:pPr>
      <w:r>
        <w:rPr>
          <w:sz w:val="26"/>
        </w:rPr>
        <w:t>Adriana</w:t>
      </w:r>
      <w:r>
        <w:rPr>
          <w:spacing w:val="-3"/>
          <w:sz w:val="26"/>
        </w:rPr>
        <w:t> </w:t>
      </w:r>
      <w:r>
        <w:rPr>
          <w:sz w:val="26"/>
        </w:rPr>
        <w:t>Csikosova*,</w:t>
      </w:r>
      <w:r>
        <w:rPr>
          <w:spacing w:val="-3"/>
          <w:sz w:val="26"/>
        </w:rPr>
        <w:t> </w:t>
      </w:r>
      <w:r>
        <w:rPr>
          <w:sz w:val="26"/>
        </w:rPr>
        <w:t>Maria</w:t>
      </w:r>
      <w:r>
        <w:rPr>
          <w:spacing w:val="-3"/>
          <w:sz w:val="26"/>
        </w:rPr>
        <w:t> </w:t>
      </w:r>
      <w:r>
        <w:rPr>
          <w:sz w:val="26"/>
        </w:rPr>
        <w:t>Antosova,</w:t>
      </w:r>
      <w:r>
        <w:rPr>
          <w:spacing w:val="-3"/>
          <w:sz w:val="26"/>
        </w:rPr>
        <w:t> </w:t>
      </w:r>
      <w:r>
        <w:rPr>
          <w:sz w:val="26"/>
        </w:rPr>
        <w:t>Katarina</w:t>
      </w:r>
      <w:r>
        <w:rPr>
          <w:spacing w:val="-2"/>
          <w:sz w:val="26"/>
        </w:rPr>
        <w:t> Culkova</w:t>
      </w:r>
    </w:p>
    <w:p>
      <w:pPr>
        <w:spacing w:before="174"/>
        <w:ind w:left="994" w:right="911" w:firstLine="0"/>
        <w:jc w:val="center"/>
        <w:rPr>
          <w:i/>
          <w:sz w:val="16"/>
        </w:rPr>
      </w:pPr>
      <w:r>
        <w:rPr>
          <w:i/>
          <w:sz w:val="16"/>
        </w:rPr>
        <w:t>Technical</w:t>
      </w:r>
      <w:r>
        <w:rPr>
          <w:i/>
          <w:spacing w:val="-6"/>
          <w:sz w:val="16"/>
        </w:rPr>
        <w:t> </w:t>
      </w:r>
      <w:r>
        <w:rPr>
          <w:i/>
          <w:sz w:val="16"/>
        </w:rPr>
        <w:t>university</w:t>
      </w:r>
      <w:r>
        <w:rPr>
          <w:i/>
          <w:spacing w:val="-5"/>
          <w:sz w:val="16"/>
        </w:rPr>
        <w:t> </w:t>
      </w:r>
      <w:r>
        <w:rPr>
          <w:i/>
          <w:sz w:val="16"/>
        </w:rPr>
        <w:t>of</w:t>
      </w:r>
      <w:r>
        <w:rPr>
          <w:i/>
          <w:spacing w:val="-5"/>
          <w:sz w:val="16"/>
        </w:rPr>
        <w:t> </w:t>
      </w:r>
      <w:r>
        <w:rPr>
          <w:i/>
          <w:sz w:val="16"/>
        </w:rPr>
        <w:t>Košice,</w:t>
      </w:r>
      <w:r>
        <w:rPr>
          <w:i/>
          <w:spacing w:val="-3"/>
          <w:sz w:val="16"/>
        </w:rPr>
        <w:t> </w:t>
      </w:r>
      <w:r>
        <w:rPr>
          <w:i/>
          <w:sz w:val="16"/>
        </w:rPr>
        <w:t>Faculty</w:t>
      </w:r>
      <w:r>
        <w:rPr>
          <w:i/>
          <w:spacing w:val="-6"/>
          <w:sz w:val="16"/>
        </w:rPr>
        <w:t> </w:t>
      </w:r>
      <w:r>
        <w:rPr>
          <w:i/>
          <w:sz w:val="16"/>
        </w:rPr>
        <w:t>BERG,</w:t>
      </w:r>
      <w:r>
        <w:rPr>
          <w:i/>
          <w:spacing w:val="-5"/>
          <w:sz w:val="16"/>
        </w:rPr>
        <w:t> </w:t>
      </w:r>
      <w:r>
        <w:rPr>
          <w:i/>
          <w:sz w:val="16"/>
        </w:rPr>
        <w:t>Park</w:t>
      </w:r>
      <w:r>
        <w:rPr>
          <w:i/>
          <w:spacing w:val="-5"/>
          <w:sz w:val="16"/>
        </w:rPr>
        <w:t> </w:t>
      </w:r>
      <w:r>
        <w:rPr>
          <w:i/>
          <w:sz w:val="16"/>
        </w:rPr>
        <w:t>Komenského</w:t>
      </w:r>
      <w:r>
        <w:rPr>
          <w:i/>
          <w:spacing w:val="-5"/>
          <w:sz w:val="16"/>
        </w:rPr>
        <w:t> </w:t>
      </w:r>
      <w:r>
        <w:rPr>
          <w:i/>
          <w:sz w:val="16"/>
        </w:rPr>
        <w:t>19,</w:t>
      </w:r>
      <w:r>
        <w:rPr>
          <w:i/>
          <w:spacing w:val="-5"/>
          <w:sz w:val="16"/>
        </w:rPr>
        <w:t> </w:t>
      </w:r>
      <w:r>
        <w:rPr>
          <w:i/>
          <w:sz w:val="16"/>
        </w:rPr>
        <w:t>042</w:t>
      </w:r>
      <w:r>
        <w:rPr>
          <w:i/>
          <w:spacing w:val="-6"/>
          <w:sz w:val="16"/>
        </w:rPr>
        <w:t> </w:t>
      </w:r>
      <w:r>
        <w:rPr>
          <w:i/>
          <w:sz w:val="16"/>
        </w:rPr>
        <w:t>01</w:t>
      </w:r>
      <w:r>
        <w:rPr>
          <w:i/>
          <w:spacing w:val="-5"/>
          <w:sz w:val="16"/>
        </w:rPr>
        <w:t> </w:t>
      </w:r>
      <w:r>
        <w:rPr>
          <w:i/>
          <w:sz w:val="16"/>
        </w:rPr>
        <w:t>Košice,</w:t>
      </w:r>
      <w:r>
        <w:rPr>
          <w:i/>
          <w:spacing w:val="-6"/>
          <w:sz w:val="16"/>
        </w:rPr>
        <w:t> </w:t>
      </w:r>
      <w:r>
        <w:rPr>
          <w:i/>
          <w:spacing w:val="-2"/>
          <w:sz w:val="16"/>
        </w:rPr>
        <w:t>Slovakia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608774</wp:posOffset>
                </wp:positionH>
                <wp:positionV relativeFrom="paragraph">
                  <wp:posOffset>169119</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935001pt;margin-top:13.316457pt;width:445.26pt;height:.48pt;mso-position-horizontal-relative:page;mso-position-vertical-relative:paragraph;z-index:-15728640;mso-wrap-distance-left:0;mso-wrap-distance-right:0" id="docshape4" filled="true" fillcolor="#000000" stroked="false">
                <v:fill type="solid"/>
                <w10:wrap type="topAndBottom"/>
              </v:rect>
            </w:pict>
          </mc:Fallback>
        </mc:AlternateContent>
      </w:r>
    </w:p>
    <w:p>
      <w:pPr>
        <w:pStyle w:val="BodyText"/>
        <w:spacing w:before="1"/>
        <w:rPr>
          <w:i/>
          <w:sz w:val="18"/>
        </w:rPr>
      </w:pPr>
    </w:p>
    <w:p>
      <w:pPr>
        <w:spacing w:before="0"/>
        <w:ind w:left="528" w:right="0" w:firstLine="0"/>
        <w:jc w:val="left"/>
        <w:rPr>
          <w:b/>
          <w:sz w:val="18"/>
        </w:rPr>
      </w:pPr>
      <w:r>
        <w:rPr>
          <w:b/>
          <w:spacing w:val="-2"/>
          <w:sz w:val="18"/>
        </w:rPr>
        <w:t>Abstract</w:t>
      </w:r>
    </w:p>
    <w:p>
      <w:pPr>
        <w:pStyle w:val="BodyText"/>
        <w:spacing w:before="25"/>
        <w:rPr>
          <w:b/>
          <w:sz w:val="18"/>
        </w:rPr>
      </w:pPr>
    </w:p>
    <w:p>
      <w:pPr>
        <w:spacing w:line="254" w:lineRule="auto" w:before="1"/>
        <w:ind w:left="528" w:right="441" w:firstLine="0"/>
        <w:jc w:val="both"/>
        <w:rPr>
          <w:sz w:val="18"/>
        </w:rPr>
      </w:pPr>
      <w:r>
        <w:rPr>
          <w:sz w:val="18"/>
        </w:rPr>
        <w:t>We can discuss about renewable energy sources from various points of view and with orientation to the various partial problematic. Extent of the contribution no way allows approaching the problematic in its whole complexity. In spite of</w:t>
      </w:r>
      <w:r>
        <w:rPr>
          <w:spacing w:val="80"/>
          <w:sz w:val="18"/>
        </w:rPr>
        <w:t> </w:t>
      </w:r>
      <w:r>
        <w:rPr>
          <w:sz w:val="18"/>
        </w:rPr>
        <w:t>this we will look at one of its side, mainly trading with renewable energy sources (RES) in area of electrical engineering. Goal</w:t>
      </w:r>
      <w:r>
        <w:rPr>
          <w:spacing w:val="-1"/>
          <w:sz w:val="18"/>
        </w:rPr>
        <w:t> </w:t>
      </w:r>
      <w:r>
        <w:rPr>
          <w:sz w:val="18"/>
        </w:rPr>
        <w:t>of</w:t>
      </w:r>
      <w:r>
        <w:rPr>
          <w:spacing w:val="-2"/>
          <w:sz w:val="18"/>
        </w:rPr>
        <w:t> </w:t>
      </w:r>
      <w:r>
        <w:rPr>
          <w:sz w:val="18"/>
        </w:rPr>
        <w:t>the</w:t>
      </w:r>
      <w:r>
        <w:rPr>
          <w:spacing w:val="-2"/>
          <w:sz w:val="18"/>
        </w:rPr>
        <w:t> </w:t>
      </w:r>
      <w:r>
        <w:rPr>
          <w:sz w:val="18"/>
        </w:rPr>
        <w:t>contribution</w:t>
      </w:r>
      <w:r>
        <w:rPr>
          <w:spacing w:val="-2"/>
          <w:sz w:val="18"/>
        </w:rPr>
        <w:t> </w:t>
      </w:r>
      <w:r>
        <w:rPr>
          <w:sz w:val="18"/>
        </w:rPr>
        <w:t>is</w:t>
      </w:r>
      <w:r>
        <w:rPr>
          <w:spacing w:val="-1"/>
          <w:sz w:val="18"/>
        </w:rPr>
        <w:t> </w:t>
      </w:r>
      <w:r>
        <w:rPr>
          <w:sz w:val="18"/>
        </w:rPr>
        <w:t>to</w:t>
      </w:r>
      <w:r>
        <w:rPr>
          <w:spacing w:val="-1"/>
          <w:sz w:val="18"/>
        </w:rPr>
        <w:t> </w:t>
      </w:r>
      <w:r>
        <w:rPr>
          <w:sz w:val="18"/>
        </w:rPr>
        <w:t>search</w:t>
      </w:r>
      <w:r>
        <w:rPr>
          <w:spacing w:val="-1"/>
          <w:sz w:val="18"/>
        </w:rPr>
        <w:t> </w:t>
      </w:r>
      <w:r>
        <w:rPr>
          <w:sz w:val="18"/>
        </w:rPr>
        <w:t>main</w:t>
      </w:r>
      <w:r>
        <w:rPr>
          <w:spacing w:val="-1"/>
          <w:sz w:val="18"/>
        </w:rPr>
        <w:t> </w:t>
      </w:r>
      <w:r>
        <w:rPr>
          <w:sz w:val="18"/>
        </w:rPr>
        <w:t>factors,</w:t>
      </w:r>
      <w:r>
        <w:rPr>
          <w:spacing w:val="-2"/>
          <w:sz w:val="18"/>
        </w:rPr>
        <w:t> </w:t>
      </w:r>
      <w:r>
        <w:rPr>
          <w:sz w:val="18"/>
        </w:rPr>
        <w:t>influencing</w:t>
      </w:r>
      <w:r>
        <w:rPr>
          <w:spacing w:val="-2"/>
          <w:sz w:val="18"/>
        </w:rPr>
        <w:t> </w:t>
      </w:r>
      <w:r>
        <w:rPr>
          <w:sz w:val="18"/>
        </w:rPr>
        <w:t>trading</w:t>
      </w:r>
      <w:r>
        <w:rPr>
          <w:spacing w:val="-1"/>
          <w:sz w:val="18"/>
        </w:rPr>
        <w:t> </w:t>
      </w:r>
      <w:r>
        <w:rPr>
          <w:sz w:val="18"/>
        </w:rPr>
        <w:t>with</w:t>
      </w:r>
      <w:r>
        <w:rPr>
          <w:spacing w:val="-2"/>
          <w:sz w:val="18"/>
        </w:rPr>
        <w:t> </w:t>
      </w:r>
      <w:r>
        <w:rPr>
          <w:sz w:val="18"/>
        </w:rPr>
        <w:t>chosen</w:t>
      </w:r>
      <w:r>
        <w:rPr>
          <w:spacing w:val="-2"/>
          <w:sz w:val="18"/>
        </w:rPr>
        <w:t> </w:t>
      </w:r>
      <w:r>
        <w:rPr>
          <w:sz w:val="18"/>
        </w:rPr>
        <w:t>RES</w:t>
      </w:r>
      <w:r>
        <w:rPr>
          <w:spacing w:val="-1"/>
          <w:sz w:val="18"/>
        </w:rPr>
        <w:t> </w:t>
      </w:r>
      <w:r>
        <w:rPr>
          <w:sz w:val="18"/>
        </w:rPr>
        <w:t>in</w:t>
      </w:r>
      <w:r>
        <w:rPr>
          <w:spacing w:val="-1"/>
          <w:sz w:val="18"/>
        </w:rPr>
        <w:t> </w:t>
      </w:r>
      <w:r>
        <w:rPr>
          <w:sz w:val="18"/>
        </w:rPr>
        <w:t>Slovakian</w:t>
      </w:r>
      <w:r>
        <w:rPr>
          <w:spacing w:val="-1"/>
          <w:sz w:val="18"/>
        </w:rPr>
        <w:t> </w:t>
      </w:r>
      <w:r>
        <w:rPr>
          <w:sz w:val="18"/>
        </w:rPr>
        <w:t>energetic</w:t>
      </w:r>
      <w:r>
        <w:rPr>
          <w:spacing w:val="-1"/>
          <w:sz w:val="18"/>
        </w:rPr>
        <w:t> </w:t>
      </w:r>
      <w:r>
        <w:rPr>
          <w:sz w:val="18"/>
        </w:rPr>
        <w:t>market</w:t>
      </w:r>
      <w:r>
        <w:rPr>
          <w:spacing w:val="-1"/>
          <w:sz w:val="18"/>
        </w:rPr>
        <w:t> </w:t>
      </w:r>
      <w:r>
        <w:rPr>
          <w:sz w:val="18"/>
        </w:rPr>
        <w:t>with closer orientation to the market with electricity, where influencing factors present energetic legislation, system of support for electricity production from RES, price regulation, final price of electricity with tariff of system’s service.</w:t>
      </w:r>
    </w:p>
    <w:p>
      <w:pPr>
        <w:spacing w:before="193"/>
        <w:ind w:left="498" w:right="0" w:firstLine="0"/>
        <w:jc w:val="left"/>
        <w:rPr>
          <w:sz w:val="16"/>
        </w:rPr>
      </w:pPr>
      <w:r>
        <w:rPr/>
        <mc:AlternateContent>
          <mc:Choice Requires="wps">
            <w:drawing>
              <wp:anchor distT="0" distB="0" distL="0" distR="0" allowOverlap="1" layoutInCell="1" locked="0" behindDoc="1" simplePos="0" relativeHeight="487326208">
                <wp:simplePos x="0" y="0"/>
                <wp:positionH relativeFrom="page">
                  <wp:posOffset>627824</wp:posOffset>
                </wp:positionH>
                <wp:positionV relativeFrom="paragraph">
                  <wp:posOffset>146497</wp:posOffset>
                </wp:positionV>
                <wp:extent cx="4979035" cy="28702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979035" cy="287020"/>
                        </a:xfrm>
                        <a:prstGeom prst="rect">
                          <a:avLst/>
                        </a:prstGeom>
                      </wps:spPr>
                      <wps:txbx>
                        <w:txbxContent>
                          <w:p>
                            <w:pPr>
                              <w:pStyle w:val="BodyText"/>
                              <w:spacing w:line="221" w:lineRule="exact"/>
                            </w:pPr>
                            <w:r>
                              <w:rPr/>
                              <w:t>©</w:t>
                            </w:r>
                            <w:r>
                              <w:rPr>
                                <w:spacing w:val="-4"/>
                              </w:rPr>
                              <w:t> </w:t>
                            </w:r>
                            <w:r>
                              <w:rPr/>
                              <w:t>2013</w:t>
                            </w:r>
                            <w:r>
                              <w:rPr>
                                <w:spacing w:val="-3"/>
                              </w:rPr>
                              <w:t> </w:t>
                            </w:r>
                            <w:r>
                              <w:rPr/>
                              <w:t>Published</w:t>
                            </w:r>
                            <w:r>
                              <w:rPr>
                                <w:spacing w:val="-2"/>
                              </w:rPr>
                              <w:t> </w:t>
                            </w:r>
                            <w:r>
                              <w:rPr/>
                              <w:t>by</w:t>
                            </w:r>
                            <w:r>
                              <w:rPr>
                                <w:spacing w:val="-2"/>
                              </w:rPr>
                              <w:t> </w:t>
                            </w:r>
                            <w:r>
                              <w:rPr/>
                              <w:t>Elsevier</w:t>
                            </w:r>
                            <w:r>
                              <w:rPr>
                                <w:spacing w:val="-2"/>
                              </w:rPr>
                              <w:t> </w:t>
                            </w:r>
                            <w:r>
                              <w:rPr>
                                <w:spacing w:val="-4"/>
                              </w:rPr>
                              <w:t>B.V.</w:t>
                            </w:r>
                          </w:p>
                          <w:p>
                            <w:pPr>
                              <w:pStyle w:val="BodyText"/>
                              <w:spacing w:line="230" w:lineRule="exact"/>
                            </w:pPr>
                            <w:r>
                              <w:rPr/>
                              <w:t>Selection</w:t>
                            </w:r>
                            <w:r>
                              <w:rPr>
                                <w:spacing w:val="-7"/>
                              </w:rPr>
                              <w:t> </w:t>
                            </w:r>
                            <w:r>
                              <w:rPr/>
                              <w:t>and/or</w:t>
                            </w:r>
                            <w:r>
                              <w:rPr>
                                <w:spacing w:val="-6"/>
                              </w:rPr>
                              <w:t> </w:t>
                            </w:r>
                            <w:r>
                              <w:rPr/>
                              <w:t>peer</w:t>
                            </w:r>
                            <w:r>
                              <w:rPr>
                                <w:spacing w:val="-7"/>
                              </w:rPr>
                              <w:t> </w:t>
                            </w:r>
                            <w:r>
                              <w:rPr/>
                              <w:t>review</w:t>
                            </w:r>
                            <w:r>
                              <w:rPr>
                                <w:spacing w:val="-8"/>
                              </w:rPr>
                              <w:t> </w:t>
                            </w:r>
                            <w:r>
                              <w:rPr/>
                              <w:t>under</w:t>
                            </w:r>
                            <w:r>
                              <w:rPr>
                                <w:spacing w:val="-6"/>
                              </w:rPr>
                              <w:t> </w:t>
                            </w:r>
                            <w:r>
                              <w:rPr/>
                              <w:t>responsibility</w:t>
                            </w:r>
                            <w:r>
                              <w:rPr>
                                <w:spacing w:val="-8"/>
                              </w:rPr>
                              <w:t> </w:t>
                            </w:r>
                            <w:r>
                              <w:rPr/>
                              <w:t>of</w:t>
                            </w:r>
                            <w:r>
                              <w:rPr>
                                <w:spacing w:val="-8"/>
                              </w:rPr>
                              <w:t> </w:t>
                            </w:r>
                            <w:r>
                              <w:rPr/>
                              <w:t>American</w:t>
                            </w:r>
                            <w:r>
                              <w:rPr>
                                <w:spacing w:val="-8"/>
                              </w:rPr>
                              <w:t> </w:t>
                            </w:r>
                            <w:r>
                              <w:rPr/>
                              <w:t>Applied</w:t>
                            </w:r>
                            <w:r>
                              <w:rPr>
                                <w:spacing w:val="-7"/>
                              </w:rPr>
                              <w:t> </w:t>
                            </w:r>
                            <w:r>
                              <w:rPr/>
                              <w:t>Science</w:t>
                            </w:r>
                            <w:r>
                              <w:rPr>
                                <w:spacing w:val="-6"/>
                              </w:rPr>
                              <w:t> </w:t>
                            </w:r>
                            <w:r>
                              <w:rPr/>
                              <w:t>Research</w:t>
                            </w:r>
                            <w:r>
                              <w:rPr>
                                <w:spacing w:val="-6"/>
                              </w:rPr>
                              <w:t> </w:t>
                            </w:r>
                            <w:r>
                              <w:rPr>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9.435001pt;margin-top:11.535271pt;width:392.05pt;height:22.6pt;mso-position-horizontal-relative:page;mso-position-vertical-relative:paragraph;z-index:-15990272" type="#_x0000_t202" id="docshape5" filled="false" stroked="false">
                <v:textbox inset="0,0,0,0">
                  <w:txbxContent>
                    <w:p>
                      <w:pPr>
                        <w:pStyle w:val="BodyText"/>
                        <w:spacing w:line="221" w:lineRule="exact"/>
                      </w:pPr>
                      <w:r>
                        <w:rPr/>
                        <w:t>©</w:t>
                      </w:r>
                      <w:r>
                        <w:rPr>
                          <w:spacing w:val="-4"/>
                        </w:rPr>
                        <w:t> </w:t>
                      </w:r>
                      <w:r>
                        <w:rPr/>
                        <w:t>2013</w:t>
                      </w:r>
                      <w:r>
                        <w:rPr>
                          <w:spacing w:val="-3"/>
                        </w:rPr>
                        <w:t> </w:t>
                      </w:r>
                      <w:r>
                        <w:rPr/>
                        <w:t>Published</w:t>
                      </w:r>
                      <w:r>
                        <w:rPr>
                          <w:spacing w:val="-2"/>
                        </w:rPr>
                        <w:t> </w:t>
                      </w:r>
                      <w:r>
                        <w:rPr/>
                        <w:t>by</w:t>
                      </w:r>
                      <w:r>
                        <w:rPr>
                          <w:spacing w:val="-2"/>
                        </w:rPr>
                        <w:t> </w:t>
                      </w:r>
                      <w:r>
                        <w:rPr/>
                        <w:t>Elsevier</w:t>
                      </w:r>
                      <w:r>
                        <w:rPr>
                          <w:spacing w:val="-2"/>
                        </w:rPr>
                        <w:t> </w:t>
                      </w:r>
                      <w:r>
                        <w:rPr>
                          <w:spacing w:val="-4"/>
                        </w:rPr>
                        <w:t>B.V.</w:t>
                      </w:r>
                    </w:p>
                    <w:p>
                      <w:pPr>
                        <w:pStyle w:val="BodyText"/>
                        <w:spacing w:line="230" w:lineRule="exact"/>
                      </w:pPr>
                      <w:r>
                        <w:rPr/>
                        <w:t>Selection</w:t>
                      </w:r>
                      <w:r>
                        <w:rPr>
                          <w:spacing w:val="-7"/>
                        </w:rPr>
                        <w:t> </w:t>
                      </w:r>
                      <w:r>
                        <w:rPr/>
                        <w:t>and/or</w:t>
                      </w:r>
                      <w:r>
                        <w:rPr>
                          <w:spacing w:val="-6"/>
                        </w:rPr>
                        <w:t> </w:t>
                      </w:r>
                      <w:r>
                        <w:rPr/>
                        <w:t>peer</w:t>
                      </w:r>
                      <w:r>
                        <w:rPr>
                          <w:spacing w:val="-7"/>
                        </w:rPr>
                        <w:t> </w:t>
                      </w:r>
                      <w:r>
                        <w:rPr/>
                        <w:t>review</w:t>
                      </w:r>
                      <w:r>
                        <w:rPr>
                          <w:spacing w:val="-8"/>
                        </w:rPr>
                        <w:t> </w:t>
                      </w:r>
                      <w:r>
                        <w:rPr/>
                        <w:t>under</w:t>
                      </w:r>
                      <w:r>
                        <w:rPr>
                          <w:spacing w:val="-6"/>
                        </w:rPr>
                        <w:t> </w:t>
                      </w:r>
                      <w:r>
                        <w:rPr/>
                        <w:t>responsibility</w:t>
                      </w:r>
                      <w:r>
                        <w:rPr>
                          <w:spacing w:val="-8"/>
                        </w:rPr>
                        <w:t> </w:t>
                      </w:r>
                      <w:r>
                        <w:rPr/>
                        <w:t>of</w:t>
                      </w:r>
                      <w:r>
                        <w:rPr>
                          <w:spacing w:val="-8"/>
                        </w:rPr>
                        <w:t> </w:t>
                      </w:r>
                      <w:r>
                        <w:rPr/>
                        <w:t>American</w:t>
                      </w:r>
                      <w:r>
                        <w:rPr>
                          <w:spacing w:val="-8"/>
                        </w:rPr>
                        <w:t> </w:t>
                      </w:r>
                      <w:r>
                        <w:rPr/>
                        <w:t>Applied</w:t>
                      </w:r>
                      <w:r>
                        <w:rPr>
                          <w:spacing w:val="-7"/>
                        </w:rPr>
                        <w:t> </w:t>
                      </w:r>
                      <w:r>
                        <w:rPr/>
                        <w:t>Science</w:t>
                      </w:r>
                      <w:r>
                        <w:rPr>
                          <w:spacing w:val="-6"/>
                        </w:rPr>
                        <w:t> </w:t>
                      </w:r>
                      <w:r>
                        <w:rPr/>
                        <w:t>Research</w:t>
                      </w:r>
                      <w:r>
                        <w:rPr>
                          <w:spacing w:val="-6"/>
                        </w:rPr>
                        <w:t>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328256">
                <wp:simplePos x="0" y="0"/>
                <wp:positionH relativeFrom="page">
                  <wp:posOffset>590397</wp:posOffset>
                </wp:positionH>
                <wp:positionV relativeFrom="paragraph">
                  <wp:posOffset>81511</wp:posOffset>
                </wp:positionV>
                <wp:extent cx="5481955" cy="461009"/>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6.487999pt;margin-top:6.418227pt;width:431.622pt;height:36.257pt;mso-position-horizontal-relative:page;mso-position-vertical-relative:paragraph;z-index:-15988224" id="docshape6"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2014</w:t>
      </w:r>
      <w:r>
        <w:rPr>
          <w:color w:val="231F20"/>
          <w:spacing w:val="-1"/>
          <w:sz w:val="18"/>
        </w:rPr>
        <w:t> </w:t>
      </w:r>
      <w:r>
        <w:rPr>
          <w:color w:val="231F20"/>
          <w:sz w:val="18"/>
        </w:rPr>
        <w:t>The</w:t>
      </w:r>
      <w:r>
        <w:rPr>
          <w:color w:val="231F20"/>
          <w:spacing w:val="-1"/>
          <w:sz w:val="18"/>
        </w:rPr>
        <w:t> </w:t>
      </w:r>
      <w:r>
        <w:rPr>
          <w:color w:val="231F20"/>
          <w:sz w:val="18"/>
        </w:rPr>
        <w:t>Authors.</w:t>
      </w:r>
      <w:r>
        <w:rPr>
          <w:color w:val="231F20"/>
          <w:spacing w:val="-1"/>
          <w:sz w:val="18"/>
        </w:rPr>
        <w:t> </w:t>
      </w:r>
      <w:r>
        <w:rPr>
          <w:color w:val="231F20"/>
          <w:sz w:val="18"/>
        </w:rPr>
        <w:t>Published</w:t>
      </w:r>
      <w:r>
        <w:rPr>
          <w:color w:val="231F20"/>
          <w:spacing w:val="-1"/>
          <w:sz w:val="18"/>
        </w:rPr>
        <w:t> </w:t>
      </w:r>
      <w:r>
        <w:rPr>
          <w:color w:val="231F20"/>
          <w:sz w:val="18"/>
        </w:rPr>
        <w:t>by</w:t>
      </w:r>
      <w:r>
        <w:rPr>
          <w:color w:val="231F20"/>
          <w:spacing w:val="-1"/>
          <w:sz w:val="18"/>
        </w:rPr>
        <w:t> </w:t>
      </w:r>
      <w:r>
        <w:rPr>
          <w:color w:val="231F20"/>
          <w:sz w:val="18"/>
        </w:rPr>
        <w:t>Elsevier</w:t>
      </w:r>
      <w:r>
        <w:rPr>
          <w:color w:val="231F20"/>
          <w:spacing w:val="-1"/>
          <w:sz w:val="18"/>
        </w:rPr>
        <w:t> </w:t>
      </w:r>
      <w:r>
        <w:rPr>
          <w:color w:val="231F20"/>
          <w:sz w:val="18"/>
        </w:rPr>
        <w:t>B.</w:t>
      </w:r>
      <w:r>
        <w:rPr>
          <w:color w:val="231F20"/>
          <w:spacing w:val="-1"/>
          <w:sz w:val="18"/>
        </w:rPr>
        <w:t> </w:t>
      </w:r>
      <w:r>
        <w:rPr>
          <w:color w:val="231F20"/>
          <w:sz w:val="18"/>
        </w:rPr>
        <w:t>V.</w:t>
      </w:r>
      <w:r>
        <w:rPr>
          <w:color w:val="231F20"/>
          <w:spacing w:val="-1"/>
          <w:sz w:val="18"/>
        </w:rPr>
        <w:t> </w:t>
      </w:r>
      <w:r>
        <w:rPr>
          <w:color w:val="231F20"/>
          <w:sz w:val="16"/>
        </w:rPr>
        <w:t>Open</w:t>
      </w:r>
      <w:r>
        <w:rPr>
          <w:color w:val="231F20"/>
          <w:spacing w:val="-1"/>
          <w:sz w:val="16"/>
        </w:rPr>
        <w:t> </w:t>
      </w:r>
      <w:r>
        <w:rPr>
          <w:color w:val="231F20"/>
          <w:sz w:val="16"/>
        </w:rPr>
        <w:t>access</w:t>
      </w:r>
      <w:r>
        <w:rPr>
          <w:color w:val="231F20"/>
          <w:spacing w:val="-2"/>
          <w:sz w:val="16"/>
        </w:rPr>
        <w:t> </w:t>
      </w:r>
      <w:r>
        <w:rPr>
          <w:color w:val="231F20"/>
          <w:sz w:val="16"/>
        </w:rPr>
        <w:t>under</w:t>
      </w:r>
      <w:r>
        <w:rPr>
          <w:color w:val="231F20"/>
          <w:spacing w:val="-1"/>
          <w:sz w:val="16"/>
        </w:rPr>
        <w:t> </w:t>
      </w:r>
      <w:hyperlink r:id="rId12">
        <w:r>
          <w:rPr>
            <w:color w:val="0000FF"/>
            <w:sz w:val="16"/>
          </w:rPr>
          <w:t>CC</w:t>
        </w:r>
        <w:r>
          <w:rPr>
            <w:color w:val="0000FF"/>
            <w:spacing w:val="-1"/>
            <w:sz w:val="16"/>
          </w:rPr>
          <w:t> </w:t>
        </w:r>
        <w:r>
          <w:rPr>
            <w:color w:val="0000FF"/>
            <w:sz w:val="16"/>
          </w:rPr>
          <w:t>BY-NC-ND</w:t>
        </w:r>
        <w:r>
          <w:rPr>
            <w:color w:val="0000FF"/>
            <w:spacing w:val="-1"/>
            <w:sz w:val="16"/>
          </w:rPr>
          <w:t> </w:t>
        </w:r>
        <w:r>
          <w:rPr>
            <w:color w:val="0000FF"/>
            <w:spacing w:val="-2"/>
            <w:sz w:val="16"/>
          </w:rPr>
          <w:t>license.</w:t>
        </w:r>
      </w:hyperlink>
    </w:p>
    <w:p>
      <w:pPr>
        <w:spacing w:before="9"/>
        <w:ind w:left="498" w:right="0" w:firstLine="0"/>
        <w:jc w:val="left"/>
        <w:rPr>
          <w:sz w:val="18"/>
        </w:rPr>
      </w:pPr>
      <w:r>
        <w:rPr>
          <w:color w:val="231F20"/>
          <w:sz w:val="18"/>
        </w:rPr>
        <w:t>Peer-review under responsibility of Scientific Committee of American Applied Science Research </w:t>
      </w:r>
      <w:r>
        <w:rPr>
          <w:color w:val="231F20"/>
          <w:spacing w:val="-2"/>
          <w:sz w:val="18"/>
        </w:rPr>
        <w:t>Institute</w:t>
      </w:r>
    </w:p>
    <w:p>
      <w:pPr>
        <w:pStyle w:val="BodyText"/>
        <w:spacing w:before="127"/>
        <w:rPr>
          <w:sz w:val="16"/>
        </w:rPr>
      </w:pPr>
    </w:p>
    <w:p>
      <w:pPr>
        <w:spacing w:before="0"/>
        <w:ind w:left="528" w:right="0" w:firstLine="0"/>
        <w:jc w:val="left"/>
        <w:rPr>
          <w:sz w:val="16"/>
        </w:rPr>
      </w:pPr>
      <w:r>
        <w:rPr>
          <w:i/>
          <w:sz w:val="16"/>
        </w:rPr>
        <w:t>Keywords:</w:t>
      </w:r>
      <w:r>
        <w:rPr>
          <w:i/>
          <w:spacing w:val="-6"/>
          <w:sz w:val="16"/>
        </w:rPr>
        <w:t> </w:t>
      </w:r>
      <w:r>
        <w:rPr>
          <w:sz w:val="16"/>
        </w:rPr>
        <w:t>Renewable</w:t>
      </w:r>
      <w:r>
        <w:rPr>
          <w:spacing w:val="-6"/>
          <w:sz w:val="16"/>
        </w:rPr>
        <w:t> </w:t>
      </w:r>
      <w:r>
        <w:rPr>
          <w:sz w:val="16"/>
        </w:rPr>
        <w:t>energy</w:t>
      </w:r>
      <w:r>
        <w:rPr>
          <w:spacing w:val="-6"/>
          <w:sz w:val="16"/>
        </w:rPr>
        <w:t> </w:t>
      </w:r>
      <w:r>
        <w:rPr>
          <w:sz w:val="16"/>
        </w:rPr>
        <w:t>sources,</w:t>
      </w:r>
      <w:r>
        <w:rPr>
          <w:spacing w:val="-5"/>
          <w:sz w:val="16"/>
        </w:rPr>
        <w:t> </w:t>
      </w:r>
      <w:r>
        <w:rPr>
          <w:sz w:val="16"/>
        </w:rPr>
        <w:t>market</w:t>
      </w:r>
      <w:r>
        <w:rPr>
          <w:spacing w:val="-6"/>
          <w:sz w:val="16"/>
        </w:rPr>
        <w:t> </w:t>
      </w:r>
      <w:r>
        <w:rPr>
          <w:sz w:val="16"/>
        </w:rPr>
        <w:t>with</w:t>
      </w:r>
      <w:r>
        <w:rPr>
          <w:spacing w:val="-5"/>
          <w:sz w:val="16"/>
        </w:rPr>
        <w:t> </w:t>
      </w:r>
      <w:r>
        <w:rPr>
          <w:sz w:val="16"/>
        </w:rPr>
        <w:t>electricity,</w:t>
      </w:r>
      <w:r>
        <w:rPr>
          <w:spacing w:val="-6"/>
          <w:sz w:val="16"/>
        </w:rPr>
        <w:t> </w:t>
      </w:r>
      <w:r>
        <w:rPr>
          <w:sz w:val="16"/>
        </w:rPr>
        <w:t>energetic</w:t>
      </w:r>
      <w:r>
        <w:rPr>
          <w:spacing w:val="-5"/>
          <w:sz w:val="16"/>
        </w:rPr>
        <w:t> </w:t>
      </w:r>
      <w:r>
        <w:rPr>
          <w:sz w:val="16"/>
        </w:rPr>
        <w:t>legislation,</w:t>
      </w:r>
      <w:r>
        <w:rPr>
          <w:spacing w:val="-6"/>
          <w:sz w:val="16"/>
        </w:rPr>
        <w:t> </w:t>
      </w:r>
      <w:r>
        <w:rPr>
          <w:sz w:val="16"/>
        </w:rPr>
        <w:t>support</w:t>
      </w:r>
      <w:r>
        <w:rPr>
          <w:spacing w:val="-6"/>
          <w:sz w:val="16"/>
        </w:rPr>
        <w:t> </w:t>
      </w:r>
      <w:r>
        <w:rPr>
          <w:sz w:val="16"/>
        </w:rPr>
        <w:t>tools</w:t>
      </w:r>
      <w:r>
        <w:rPr>
          <w:spacing w:val="-6"/>
          <w:sz w:val="16"/>
        </w:rPr>
        <w:t> </w:t>
      </w:r>
      <w:r>
        <w:rPr>
          <w:sz w:val="16"/>
        </w:rPr>
        <w:t>at</w:t>
      </w:r>
      <w:r>
        <w:rPr>
          <w:spacing w:val="-6"/>
          <w:sz w:val="16"/>
        </w:rPr>
        <w:t> </w:t>
      </w:r>
      <w:r>
        <w:rPr>
          <w:sz w:val="16"/>
        </w:rPr>
        <w:t>RES</w:t>
      </w:r>
      <w:r>
        <w:rPr>
          <w:spacing w:val="-3"/>
          <w:sz w:val="16"/>
        </w:rPr>
        <w:t> </w:t>
      </w:r>
      <w:r>
        <w:rPr>
          <w:spacing w:val="-2"/>
          <w:sz w:val="16"/>
        </w:rPr>
        <w:t>market</w:t>
      </w:r>
    </w:p>
    <w:p>
      <w:pPr>
        <w:pStyle w:val="BodyText"/>
        <w:spacing w:before="7"/>
        <w:rPr>
          <w:sz w:val="15"/>
        </w:rPr>
      </w:pPr>
      <w:r>
        <w:rPr/>
        <mc:AlternateContent>
          <mc:Choice Requires="wps">
            <w:drawing>
              <wp:anchor distT="0" distB="0" distL="0" distR="0" allowOverlap="1" layoutInCell="1" locked="0" behindDoc="1" simplePos="0" relativeHeight="487588352">
                <wp:simplePos x="0" y="0"/>
                <wp:positionH relativeFrom="page">
                  <wp:posOffset>608774</wp:posOffset>
                </wp:positionH>
                <wp:positionV relativeFrom="paragraph">
                  <wp:posOffset>129737</wp:posOffset>
                </wp:positionV>
                <wp:extent cx="5655310" cy="635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935001pt;margin-top:10.215547pt;width:445.26pt;height:.48pt;mso-position-horizontal-relative:page;mso-position-vertical-relative:paragraph;z-index:-15728128;mso-wrap-distance-left:0;mso-wrap-distance-right:0" id="docshape7" filled="true" fillcolor="#000000" stroked="false">
                <v:fill type="solid"/>
                <w10:wrap type="topAndBottom"/>
              </v:rect>
            </w:pict>
          </mc:Fallback>
        </mc:AlternateContent>
      </w:r>
    </w:p>
    <w:p>
      <w:pPr>
        <w:pStyle w:val="BodyText"/>
        <w:spacing w:before="15"/>
      </w:pPr>
    </w:p>
    <w:p>
      <w:pPr>
        <w:pStyle w:val="Heading1"/>
        <w:ind w:left="528" w:firstLine="0"/>
      </w:pPr>
      <w:r>
        <w:rPr>
          <w:spacing w:val="-2"/>
        </w:rPr>
        <w:t>Introduction</w:t>
      </w:r>
    </w:p>
    <w:p>
      <w:pPr>
        <w:pStyle w:val="BodyText"/>
        <w:spacing w:before="20"/>
        <w:rPr>
          <w:b/>
        </w:rPr>
      </w:pPr>
    </w:p>
    <w:p>
      <w:pPr>
        <w:pStyle w:val="BodyText"/>
        <w:spacing w:line="249" w:lineRule="auto"/>
        <w:ind w:left="528" w:right="440" w:firstLine="237"/>
        <w:jc w:val="both"/>
      </w:pPr>
      <w:r>
        <w:rPr/>
        <w:t>Renewable energy sources (RES) became in last time one of the main theme during discussions about energetic. Goals of European Union to 2020 had become one of the impulses for their gradual dominance in public interviews, among which we can speak about goal to achieve 20% rate of RES on energetic mix to 2020. Electricity production from RES is one of the particular forms of electricity production that has preferred access, guaranteed by legislation and connection to the system, as well as preferred transition or distribution and taking</w:t>
      </w:r>
      <w:r>
        <w:rPr>
          <w:spacing w:val="-1"/>
        </w:rPr>
        <w:t> </w:t>
      </w:r>
      <w:r>
        <w:rPr/>
        <w:t>of</w:t>
      </w:r>
      <w:r>
        <w:rPr>
          <w:spacing w:val="-1"/>
        </w:rPr>
        <w:t> </w:t>
      </w:r>
      <w:r>
        <w:rPr/>
        <w:t>produced</w:t>
      </w:r>
      <w:r>
        <w:rPr>
          <w:spacing w:val="1"/>
        </w:rPr>
        <w:t> </w:t>
      </w:r>
      <w:r>
        <w:rPr/>
        <w:t>electricity that serves for covering</w:t>
      </w:r>
      <w:r>
        <w:rPr>
          <w:spacing w:val="-2"/>
        </w:rPr>
        <w:t> </w:t>
      </w:r>
      <w:r>
        <w:rPr/>
        <w:t>of</w:t>
      </w:r>
      <w:r>
        <w:rPr>
          <w:spacing w:val="-1"/>
        </w:rPr>
        <w:t> </w:t>
      </w:r>
      <w:r>
        <w:rPr/>
        <w:t>losses in</w:t>
      </w:r>
      <w:r>
        <w:rPr>
          <w:spacing w:val="-1"/>
        </w:rPr>
        <w:t> </w:t>
      </w:r>
      <w:r>
        <w:rPr/>
        <w:t>distribution system </w:t>
      </w:r>
      <w:r>
        <w:rPr>
          <w:spacing w:val="-2"/>
        </w:rPr>
        <w:t>(BNSR,</w:t>
      </w:r>
    </w:p>
    <w:p>
      <w:pPr>
        <w:pStyle w:val="BodyText"/>
        <w:spacing w:before="10"/>
      </w:pPr>
      <w:r>
        <w:rPr/>
        <mc:AlternateContent>
          <mc:Choice Requires="wps">
            <w:drawing>
              <wp:anchor distT="0" distB="0" distL="0" distR="0" allowOverlap="1" layoutInCell="1" locked="0" behindDoc="1" simplePos="0" relativeHeight="487588864">
                <wp:simplePos x="0" y="0"/>
                <wp:positionH relativeFrom="page">
                  <wp:posOffset>634669</wp:posOffset>
                </wp:positionH>
                <wp:positionV relativeFrom="paragraph">
                  <wp:posOffset>167627</wp:posOffset>
                </wp:positionV>
                <wp:extent cx="541020"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41020" cy="1270"/>
                        </a:xfrm>
                        <a:custGeom>
                          <a:avLst/>
                          <a:gdLst/>
                          <a:ahLst/>
                          <a:cxnLst/>
                          <a:rect l="l" t="t" r="r" b="b"/>
                          <a:pathLst>
                            <a:path w="541020" h="0">
                              <a:moveTo>
                                <a:pt x="0" y="0"/>
                              </a:moveTo>
                              <a:lnTo>
                                <a:pt x="541007" y="0"/>
                              </a:lnTo>
                            </a:path>
                          </a:pathLst>
                        </a:custGeom>
                        <a:ln w="7175">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9.973999pt;margin-top:13.199023pt;width:42.6pt;height:.1pt;mso-position-horizontal-relative:page;mso-position-vertical-relative:paragraph;z-index:-15727616;mso-wrap-distance-left:0;mso-wrap-distance-right:0" id="docshape8" coordorigin="999,264" coordsize="852,0" path="m999,264l1851,264e" filled="false" stroked="true" strokeweight=".565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before="0"/>
        <w:ind w:left="768" w:right="0" w:firstLine="0"/>
        <w:jc w:val="left"/>
        <w:rPr>
          <w:sz w:val="16"/>
        </w:rPr>
      </w:pPr>
      <w:r>
        <w:rPr>
          <w:sz w:val="16"/>
        </w:rPr>
        <w:t>*</w:t>
      </w:r>
      <w:r>
        <w:rPr>
          <w:spacing w:val="-10"/>
          <w:sz w:val="16"/>
        </w:rPr>
        <w:t> </w:t>
      </w:r>
      <w:r>
        <w:rPr>
          <w:sz w:val="16"/>
        </w:rPr>
        <w:t>Corresponding</w:t>
      </w:r>
      <w:r>
        <w:rPr>
          <w:spacing w:val="-8"/>
          <w:sz w:val="16"/>
        </w:rPr>
        <w:t> </w:t>
      </w:r>
      <w:r>
        <w:rPr>
          <w:sz w:val="16"/>
        </w:rPr>
        <w:t>author.</w:t>
      </w:r>
      <w:r>
        <w:rPr>
          <w:spacing w:val="-9"/>
          <w:sz w:val="16"/>
        </w:rPr>
        <w:t> </w:t>
      </w:r>
      <w:r>
        <w:rPr>
          <w:sz w:val="16"/>
        </w:rPr>
        <w:t>Tel.:</w:t>
      </w:r>
      <w:r>
        <w:rPr>
          <w:spacing w:val="-8"/>
          <w:sz w:val="16"/>
        </w:rPr>
        <w:t> </w:t>
      </w:r>
      <w:r>
        <w:rPr>
          <w:sz w:val="16"/>
        </w:rPr>
        <w:t>+421-55-602-</w:t>
      </w:r>
      <w:r>
        <w:rPr>
          <w:spacing w:val="-4"/>
          <w:sz w:val="16"/>
        </w:rPr>
        <w:t>2929</w:t>
      </w:r>
    </w:p>
    <w:p>
      <w:pPr>
        <w:spacing w:before="16"/>
        <w:ind w:left="768" w:right="0" w:firstLine="0"/>
        <w:jc w:val="left"/>
        <w:rPr>
          <w:sz w:val="16"/>
        </w:rPr>
      </w:pPr>
      <w:r>
        <w:rPr>
          <w:i/>
          <w:sz w:val="16"/>
        </w:rPr>
        <w:t>E-mail</w:t>
      </w:r>
      <w:r>
        <w:rPr>
          <w:i/>
          <w:spacing w:val="-6"/>
          <w:sz w:val="16"/>
        </w:rPr>
        <w:t> </w:t>
      </w:r>
      <w:r>
        <w:rPr>
          <w:i/>
          <w:sz w:val="16"/>
        </w:rPr>
        <w:t>address:</w:t>
      </w:r>
      <w:r>
        <w:rPr>
          <w:i/>
          <w:spacing w:val="-6"/>
          <w:sz w:val="16"/>
        </w:rPr>
        <w:t> </w:t>
      </w:r>
      <w:hyperlink r:id="rId13">
        <w:r>
          <w:rPr>
            <w:spacing w:val="-2"/>
            <w:sz w:val="16"/>
          </w:rPr>
          <w:t>adriana.csikosova@tuke.sk</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
        <w:rPr>
          <w:sz w:val="16"/>
        </w:rPr>
      </w:pPr>
    </w:p>
    <w:p>
      <w:pPr>
        <w:spacing w:before="0"/>
        <w:ind w:left="111" w:right="0" w:firstLine="0"/>
        <w:jc w:val="left"/>
        <w:rPr>
          <w:sz w:val="14"/>
        </w:rPr>
      </w:pPr>
      <w:r>
        <w:rPr>
          <w:color w:val="231F20"/>
          <w:sz w:val="16"/>
        </w:rPr>
        <w:t>2212-6716</w:t>
      </w:r>
      <w:r>
        <w:rPr>
          <w:color w:val="231F20"/>
          <w:spacing w:val="-6"/>
          <w:sz w:val="16"/>
        </w:rPr>
        <w:t> </w:t>
      </w:r>
      <w:r>
        <w:rPr>
          <w:color w:val="231F20"/>
          <w:sz w:val="16"/>
        </w:rPr>
        <w:t>©</w:t>
      </w:r>
      <w:r>
        <w:rPr>
          <w:color w:val="231F20"/>
          <w:spacing w:val="-5"/>
          <w:sz w:val="16"/>
        </w:rPr>
        <w:t> </w:t>
      </w:r>
      <w:r>
        <w:rPr>
          <w:color w:val="231F20"/>
          <w:sz w:val="16"/>
        </w:rPr>
        <w:t>2014</w:t>
      </w:r>
      <w:r>
        <w:rPr>
          <w:color w:val="231F20"/>
          <w:spacing w:val="-6"/>
          <w:sz w:val="16"/>
        </w:rPr>
        <w:t> </w:t>
      </w:r>
      <w:r>
        <w:rPr>
          <w:color w:val="231F20"/>
          <w:sz w:val="16"/>
        </w:rPr>
        <w:t>The</w:t>
      </w:r>
      <w:r>
        <w:rPr>
          <w:color w:val="231F20"/>
          <w:spacing w:val="-5"/>
          <w:sz w:val="16"/>
        </w:rPr>
        <w:t> </w:t>
      </w:r>
      <w:r>
        <w:rPr>
          <w:color w:val="231F20"/>
          <w:sz w:val="16"/>
        </w:rPr>
        <w:t>Authors.</w:t>
      </w:r>
      <w:r>
        <w:rPr>
          <w:color w:val="231F20"/>
          <w:spacing w:val="-6"/>
          <w:sz w:val="16"/>
        </w:rPr>
        <w:t> </w:t>
      </w:r>
      <w:r>
        <w:rPr>
          <w:color w:val="231F20"/>
          <w:sz w:val="16"/>
        </w:rPr>
        <w:t>Published</w:t>
      </w:r>
      <w:r>
        <w:rPr>
          <w:color w:val="231F20"/>
          <w:spacing w:val="-5"/>
          <w:sz w:val="16"/>
        </w:rPr>
        <w:t> </w:t>
      </w:r>
      <w:r>
        <w:rPr>
          <w:color w:val="231F20"/>
          <w:sz w:val="16"/>
        </w:rPr>
        <w:t>by</w:t>
      </w:r>
      <w:r>
        <w:rPr>
          <w:color w:val="231F20"/>
          <w:spacing w:val="-6"/>
          <w:sz w:val="16"/>
        </w:rPr>
        <w:t> </w:t>
      </w:r>
      <w:r>
        <w:rPr>
          <w:color w:val="231F20"/>
          <w:sz w:val="16"/>
        </w:rPr>
        <w:t>Elsevier</w:t>
      </w:r>
      <w:r>
        <w:rPr>
          <w:color w:val="231F20"/>
          <w:spacing w:val="-5"/>
          <w:sz w:val="16"/>
        </w:rPr>
        <w:t> </w:t>
      </w:r>
      <w:r>
        <w:rPr>
          <w:color w:val="231F20"/>
          <w:sz w:val="16"/>
        </w:rPr>
        <w:t>B.</w:t>
      </w:r>
      <w:r>
        <w:rPr>
          <w:color w:val="231F20"/>
          <w:spacing w:val="-6"/>
          <w:sz w:val="16"/>
        </w:rPr>
        <w:t> </w:t>
      </w:r>
      <w:r>
        <w:rPr>
          <w:color w:val="231F20"/>
          <w:sz w:val="16"/>
        </w:rPr>
        <w:t>V.</w:t>
      </w:r>
      <w:r>
        <w:rPr>
          <w:color w:val="231F20"/>
          <w:spacing w:val="-5"/>
          <w:sz w:val="16"/>
        </w:rPr>
        <w:t> </w:t>
      </w:r>
      <w:r>
        <w:rPr>
          <w:color w:val="231F20"/>
          <w:sz w:val="14"/>
        </w:rPr>
        <w:t>Open</w:t>
      </w:r>
      <w:r>
        <w:rPr>
          <w:color w:val="231F20"/>
          <w:spacing w:val="-3"/>
          <w:sz w:val="14"/>
        </w:rPr>
        <w:t> </w:t>
      </w:r>
      <w:r>
        <w:rPr>
          <w:color w:val="231F20"/>
          <w:sz w:val="14"/>
        </w:rPr>
        <w:t>access</w:t>
      </w:r>
      <w:r>
        <w:rPr>
          <w:color w:val="231F20"/>
          <w:spacing w:val="-5"/>
          <w:sz w:val="14"/>
        </w:rPr>
        <w:t> </w:t>
      </w:r>
      <w:r>
        <w:rPr>
          <w:color w:val="231F20"/>
          <w:sz w:val="14"/>
        </w:rPr>
        <w:t>under</w:t>
      </w:r>
      <w:r>
        <w:rPr>
          <w:color w:val="231F20"/>
          <w:spacing w:val="-3"/>
          <w:sz w:val="14"/>
        </w:rPr>
        <w:t> </w:t>
      </w:r>
      <w:hyperlink r:id="rId12">
        <w:r>
          <w:rPr>
            <w:color w:val="0000FF"/>
            <w:sz w:val="14"/>
          </w:rPr>
          <w:t>CC</w:t>
        </w:r>
        <w:r>
          <w:rPr>
            <w:color w:val="0000FF"/>
            <w:spacing w:val="-3"/>
            <w:sz w:val="14"/>
          </w:rPr>
          <w:t> </w:t>
        </w:r>
        <w:r>
          <w:rPr>
            <w:color w:val="0000FF"/>
            <w:sz w:val="14"/>
          </w:rPr>
          <w:t>BY-NC-ND</w:t>
        </w:r>
        <w:r>
          <w:rPr>
            <w:color w:val="0000FF"/>
            <w:spacing w:val="-4"/>
            <w:sz w:val="14"/>
          </w:rPr>
          <w:t> </w:t>
        </w:r>
        <w:r>
          <w:rPr>
            <w:color w:val="0000FF"/>
            <w:spacing w:val="-2"/>
            <w:sz w:val="14"/>
          </w:rPr>
          <w:t>license.</w:t>
        </w:r>
      </w:hyperlink>
    </w:p>
    <w:p>
      <w:pPr>
        <w:spacing w:line="261" w:lineRule="auto" w:before="16"/>
        <w:ind w:left="111" w:right="1077" w:firstLine="0"/>
        <w:jc w:val="left"/>
        <w:rPr>
          <w:sz w:val="16"/>
        </w:rPr>
      </w:pPr>
      <w:r>
        <w:rPr>
          <w:color w:val="231F20"/>
          <w:sz w:val="16"/>
        </w:rPr>
        <w:t>Peer-review</w:t>
      </w:r>
      <w:r>
        <w:rPr>
          <w:color w:val="231F20"/>
          <w:spacing w:val="-10"/>
          <w:sz w:val="16"/>
        </w:rPr>
        <w:t> </w:t>
      </w:r>
      <w:r>
        <w:rPr>
          <w:color w:val="231F20"/>
          <w:sz w:val="16"/>
        </w:rPr>
        <w:t>under</w:t>
      </w:r>
      <w:r>
        <w:rPr>
          <w:color w:val="231F20"/>
          <w:spacing w:val="-10"/>
          <w:sz w:val="16"/>
        </w:rPr>
        <w:t> </w:t>
      </w:r>
      <w:r>
        <w:rPr>
          <w:color w:val="231F20"/>
          <w:sz w:val="16"/>
        </w:rPr>
        <w:t>responsibility</w:t>
      </w:r>
      <w:r>
        <w:rPr>
          <w:color w:val="231F20"/>
          <w:spacing w:val="-10"/>
          <w:sz w:val="16"/>
        </w:rPr>
        <w:t> </w:t>
      </w:r>
      <w:r>
        <w:rPr>
          <w:color w:val="231F20"/>
          <w:sz w:val="16"/>
        </w:rPr>
        <w:t>of</w:t>
      </w:r>
      <w:r>
        <w:rPr>
          <w:color w:val="231F20"/>
          <w:spacing w:val="-10"/>
          <w:sz w:val="16"/>
        </w:rPr>
        <w:t> </w:t>
      </w:r>
      <w:r>
        <w:rPr>
          <w:color w:val="231F20"/>
          <w:sz w:val="16"/>
        </w:rPr>
        <w:t>Scientific</w:t>
      </w:r>
      <w:r>
        <w:rPr>
          <w:color w:val="231F20"/>
          <w:spacing w:val="-10"/>
          <w:sz w:val="16"/>
        </w:rPr>
        <w:t> </w:t>
      </w:r>
      <w:r>
        <w:rPr>
          <w:color w:val="231F20"/>
          <w:sz w:val="16"/>
        </w:rPr>
        <w:t>Committee</w:t>
      </w:r>
      <w:r>
        <w:rPr>
          <w:color w:val="231F20"/>
          <w:spacing w:val="-10"/>
          <w:sz w:val="16"/>
        </w:rPr>
        <w:t> </w:t>
      </w:r>
      <w:r>
        <w:rPr>
          <w:color w:val="231F20"/>
          <w:sz w:val="16"/>
        </w:rPr>
        <w:t>of</w:t>
      </w:r>
      <w:r>
        <w:rPr>
          <w:color w:val="231F20"/>
          <w:spacing w:val="-10"/>
          <w:sz w:val="16"/>
        </w:rPr>
        <w:t> </w:t>
      </w:r>
      <w:r>
        <w:rPr>
          <w:color w:val="231F20"/>
          <w:sz w:val="16"/>
        </w:rPr>
        <w:t>American</w:t>
      </w:r>
      <w:r>
        <w:rPr>
          <w:color w:val="231F20"/>
          <w:spacing w:val="-10"/>
          <w:sz w:val="16"/>
        </w:rPr>
        <w:t> </w:t>
      </w:r>
      <w:r>
        <w:rPr>
          <w:color w:val="231F20"/>
          <w:sz w:val="16"/>
        </w:rPr>
        <w:t>Applied</w:t>
      </w:r>
      <w:r>
        <w:rPr>
          <w:color w:val="231F20"/>
          <w:spacing w:val="-10"/>
          <w:sz w:val="16"/>
        </w:rPr>
        <w:t> </w:t>
      </w:r>
      <w:r>
        <w:rPr>
          <w:color w:val="231F20"/>
          <w:sz w:val="16"/>
        </w:rPr>
        <w:t>Science</w:t>
      </w:r>
      <w:r>
        <w:rPr>
          <w:color w:val="231F20"/>
          <w:spacing w:val="-10"/>
          <w:sz w:val="16"/>
        </w:rPr>
        <w:t> </w:t>
      </w:r>
      <w:r>
        <w:rPr>
          <w:color w:val="231F20"/>
          <w:sz w:val="16"/>
        </w:rPr>
        <w:t>Research</w:t>
      </w:r>
      <w:r>
        <w:rPr>
          <w:color w:val="231F20"/>
          <w:spacing w:val="-10"/>
          <w:sz w:val="16"/>
        </w:rPr>
        <w:t> </w:t>
      </w:r>
      <w:r>
        <w:rPr>
          <w:color w:val="231F20"/>
          <w:sz w:val="16"/>
        </w:rPr>
        <w:t>Institute</w:t>
      </w:r>
      <w:r>
        <w:rPr>
          <w:color w:val="231F20"/>
          <w:spacing w:val="40"/>
          <w:sz w:val="16"/>
        </w:rPr>
        <w:t> </w:t>
      </w:r>
      <w:r>
        <w:rPr>
          <w:color w:val="231F20"/>
          <w:spacing w:val="-2"/>
          <w:sz w:val="16"/>
        </w:rPr>
        <w:t>doi:10.1016/j.aasri.2014.05.023</w:t>
      </w:r>
    </w:p>
    <w:p>
      <w:pPr>
        <w:spacing w:after="0" w:line="261" w:lineRule="auto"/>
        <w:jc w:val="left"/>
        <w:rPr>
          <w:sz w:val="16"/>
        </w:rPr>
        <w:sectPr>
          <w:footerReference w:type="even" r:id="rId5"/>
          <w:type w:val="continuous"/>
          <w:pgSz w:w="10890" w:h="14860"/>
          <w:pgMar w:header="0" w:footer="0" w:top="780" w:bottom="280" w:left="460" w:right="600"/>
          <w:pgNumType w:start="20"/>
        </w:sectPr>
      </w:pPr>
    </w:p>
    <w:p>
      <w:pPr>
        <w:pStyle w:val="BodyText"/>
        <w:spacing w:before="199"/>
      </w:pPr>
    </w:p>
    <w:p>
      <w:pPr>
        <w:pStyle w:val="BodyText"/>
        <w:spacing w:before="1"/>
        <w:ind w:left="549"/>
      </w:pPr>
      <w:r>
        <w:rPr>
          <w:spacing w:val="-2"/>
        </w:rPr>
        <w:t>2012).</w:t>
      </w:r>
    </w:p>
    <w:p>
      <w:pPr>
        <w:pStyle w:val="BodyText"/>
        <w:spacing w:before="19"/>
      </w:pPr>
    </w:p>
    <w:p>
      <w:pPr>
        <w:pStyle w:val="Heading1"/>
        <w:numPr>
          <w:ilvl w:val="0"/>
          <w:numId w:val="1"/>
        </w:numPr>
        <w:tabs>
          <w:tab w:pos="753" w:val="left" w:leader="none"/>
        </w:tabs>
        <w:spacing w:line="240" w:lineRule="auto" w:before="1" w:after="0"/>
        <w:ind w:left="753" w:right="0" w:hanging="204"/>
        <w:jc w:val="both"/>
      </w:pPr>
      <w:r>
        <w:rPr/>
        <w:t>Slovak</w:t>
      </w:r>
      <w:r>
        <w:rPr>
          <w:spacing w:val="-3"/>
        </w:rPr>
        <w:t> </w:t>
      </w:r>
      <w:r>
        <w:rPr/>
        <w:t>market</w:t>
      </w:r>
      <w:r>
        <w:rPr>
          <w:spacing w:val="-2"/>
        </w:rPr>
        <w:t> </w:t>
      </w:r>
      <w:r>
        <w:rPr/>
        <w:t>with</w:t>
      </w:r>
      <w:r>
        <w:rPr>
          <w:spacing w:val="-1"/>
        </w:rPr>
        <w:t> </w:t>
      </w:r>
      <w:r>
        <w:rPr/>
        <w:t>electricity</w:t>
      </w:r>
      <w:r>
        <w:rPr>
          <w:spacing w:val="-2"/>
        </w:rPr>
        <w:t> </w:t>
      </w:r>
      <w:r>
        <w:rPr/>
        <w:t>produced</w:t>
      </w:r>
      <w:r>
        <w:rPr>
          <w:spacing w:val="-2"/>
        </w:rPr>
        <w:t> </w:t>
      </w:r>
      <w:r>
        <w:rPr/>
        <w:t>from</w:t>
      </w:r>
      <w:r>
        <w:rPr>
          <w:spacing w:val="-2"/>
        </w:rPr>
        <w:t> </w:t>
      </w:r>
      <w:r>
        <w:rPr>
          <w:spacing w:val="-5"/>
        </w:rPr>
        <w:t>RES</w:t>
      </w:r>
    </w:p>
    <w:p>
      <w:pPr>
        <w:pStyle w:val="BodyText"/>
        <w:spacing w:before="19"/>
        <w:rPr>
          <w:b/>
        </w:rPr>
      </w:pPr>
    </w:p>
    <w:p>
      <w:pPr>
        <w:pStyle w:val="BodyText"/>
        <w:spacing w:line="249" w:lineRule="auto" w:before="1"/>
        <w:ind w:left="549" w:right="425" w:firstLine="237"/>
        <w:jc w:val="both"/>
      </w:pPr>
      <w:r>
        <w:rPr/>
        <w:t>Production of electricity from RES is one of the special forms of electric energy production that has guaranteed and preferred access and connection to the system, preferred transition or distribution, as well as takes off produced electricity that serves for covering of losses in distribution system. Electricity, produced from RES is using for covering of losses in regional distribution systems for fixed prices, given by Bureau of net sector regulation (BNSRS) decree. Difference among fix prices of electricity and market prices of electricity</w:t>
      </w:r>
      <w:r>
        <w:rPr>
          <w:spacing w:val="-1"/>
        </w:rPr>
        <w:t> </w:t>
      </w:r>
      <w:r>
        <w:rPr/>
        <w:t>on</w:t>
      </w:r>
      <w:r>
        <w:rPr>
          <w:spacing w:val="-1"/>
        </w:rPr>
        <w:t> </w:t>
      </w:r>
      <w:r>
        <w:rPr/>
        <w:t>losses</w:t>
      </w:r>
      <w:r>
        <w:rPr>
          <w:spacing w:val="-1"/>
        </w:rPr>
        <w:t> </w:t>
      </w:r>
      <w:r>
        <w:rPr/>
        <w:t>is</w:t>
      </w:r>
      <w:r>
        <w:rPr>
          <w:spacing w:val="-2"/>
        </w:rPr>
        <w:t> </w:t>
      </w:r>
      <w:r>
        <w:rPr/>
        <w:t>paid</w:t>
      </w:r>
      <w:r>
        <w:rPr>
          <w:spacing w:val="-1"/>
        </w:rPr>
        <w:t> </w:t>
      </w:r>
      <w:r>
        <w:rPr/>
        <w:t>to</w:t>
      </w:r>
      <w:r>
        <w:rPr>
          <w:spacing w:val="-1"/>
        </w:rPr>
        <w:t> </w:t>
      </w:r>
      <w:r>
        <w:rPr/>
        <w:t>operator</w:t>
      </w:r>
      <w:r>
        <w:rPr>
          <w:spacing w:val="-3"/>
        </w:rPr>
        <w:t> </w:t>
      </w:r>
      <w:r>
        <w:rPr/>
        <w:t>of</w:t>
      </w:r>
      <w:r>
        <w:rPr>
          <w:spacing w:val="-2"/>
        </w:rPr>
        <w:t> </w:t>
      </w:r>
      <w:r>
        <w:rPr/>
        <w:t>distribution</w:t>
      </w:r>
      <w:r>
        <w:rPr>
          <w:spacing w:val="-1"/>
        </w:rPr>
        <w:t> </w:t>
      </w:r>
      <w:r>
        <w:rPr/>
        <w:t>system</w:t>
      </w:r>
      <w:r>
        <w:rPr>
          <w:spacing w:val="-3"/>
        </w:rPr>
        <w:t> </w:t>
      </w:r>
      <w:r>
        <w:rPr/>
        <w:t>through</w:t>
      </w:r>
      <w:r>
        <w:rPr>
          <w:spacing w:val="-1"/>
        </w:rPr>
        <w:t> </w:t>
      </w:r>
      <w:r>
        <w:rPr/>
        <w:t>tariff</w:t>
      </w:r>
      <w:r>
        <w:rPr>
          <w:spacing w:val="-2"/>
        </w:rPr>
        <w:t> </w:t>
      </w:r>
      <w:r>
        <w:rPr/>
        <w:t>of</w:t>
      </w:r>
      <w:r>
        <w:rPr>
          <w:spacing w:val="-1"/>
        </w:rPr>
        <w:t> </w:t>
      </w:r>
      <w:r>
        <w:rPr/>
        <w:t>system’s</w:t>
      </w:r>
      <w:r>
        <w:rPr>
          <w:spacing w:val="-1"/>
        </w:rPr>
        <w:t> </w:t>
      </w:r>
      <w:r>
        <w:rPr/>
        <w:t>service.</w:t>
      </w:r>
      <w:r>
        <w:rPr>
          <w:spacing w:val="-2"/>
        </w:rPr>
        <w:t> </w:t>
      </w:r>
      <w:r>
        <w:rPr/>
        <w:t>Determination or accreditation of ways, processes and conditions of prices creation for electricity production from RES is in the hand of BNSR that is organ of state administration of price regulation in net sector together with Council for regulation (Tauš, Taušová, 2009).</w:t>
      </w:r>
    </w:p>
    <w:p>
      <w:pPr>
        <w:pStyle w:val="BodyText"/>
        <w:spacing w:line="249" w:lineRule="auto" w:before="8"/>
        <w:ind w:left="549" w:right="425" w:firstLine="237"/>
        <w:jc w:val="both"/>
      </w:pPr>
      <w:r>
        <w:rPr/>
        <w:t>In Slovakia, similarly as in majority of EU membership states there are used regulating processes that revived RES market. In 2009 method of price roof started to be used instead of revenue method, or so-called “revenue cap”. Method</w:t>
      </w:r>
      <w:r>
        <w:rPr>
          <w:spacing w:val="-1"/>
        </w:rPr>
        <w:t> </w:t>
      </w:r>
      <w:r>
        <w:rPr/>
        <w:t>of</w:t>
      </w:r>
      <w:r>
        <w:rPr>
          <w:spacing w:val="-1"/>
        </w:rPr>
        <w:t> </w:t>
      </w:r>
      <w:r>
        <w:rPr/>
        <w:t>price roof is</w:t>
      </w:r>
      <w:r>
        <w:rPr>
          <w:spacing w:val="-1"/>
        </w:rPr>
        <w:t> </w:t>
      </w:r>
      <w:r>
        <w:rPr/>
        <w:t>considered as</w:t>
      </w:r>
      <w:r>
        <w:rPr>
          <w:spacing w:val="-1"/>
        </w:rPr>
        <w:t> </w:t>
      </w:r>
      <w:r>
        <w:rPr/>
        <w:t>“price</w:t>
      </w:r>
      <w:r>
        <w:rPr>
          <w:spacing w:val="-1"/>
        </w:rPr>
        <w:t> </w:t>
      </w:r>
      <w:r>
        <w:rPr/>
        <w:t>cap, by</w:t>
      </w:r>
      <w:r>
        <w:rPr>
          <w:spacing w:val="-2"/>
        </w:rPr>
        <w:t> </w:t>
      </w:r>
      <w:r>
        <w:rPr/>
        <w:t>which</w:t>
      </w:r>
      <w:r>
        <w:rPr>
          <w:spacing w:val="-1"/>
        </w:rPr>
        <w:t> </w:t>
      </w:r>
      <w:r>
        <w:rPr/>
        <w:t>stabilization</w:t>
      </w:r>
      <w:r>
        <w:rPr>
          <w:spacing w:val="-1"/>
        </w:rPr>
        <w:t> </w:t>
      </w:r>
      <w:r>
        <w:rPr/>
        <w:t>of prices</w:t>
      </w:r>
      <w:r>
        <w:rPr>
          <w:spacing w:val="-1"/>
        </w:rPr>
        <w:t> </w:t>
      </w:r>
      <w:r>
        <w:rPr/>
        <w:t>during</w:t>
      </w:r>
      <w:r>
        <w:rPr>
          <w:spacing w:val="-1"/>
        </w:rPr>
        <w:t> </w:t>
      </w:r>
      <w:r>
        <w:rPr/>
        <w:t>whole regulating period is achieved with considering of new investments to net industry in electro energetic and gas industry (BNSR, 2010).</w:t>
      </w:r>
    </w:p>
    <w:p>
      <w:pPr>
        <w:pStyle w:val="BodyText"/>
        <w:spacing w:line="249" w:lineRule="auto" w:before="4"/>
        <w:ind w:left="548" w:right="424" w:firstLine="238"/>
        <w:jc w:val="both"/>
      </w:pPr>
      <w:r>
        <w:rPr/>
        <w:t>One of the possible supporting of production of electricity from RES means </w:t>
      </w:r>
      <w:r>
        <w:rPr>
          <w:b/>
          <w:i/>
        </w:rPr>
        <w:t>providing of surcharge </w:t>
      </w:r>
      <w:r>
        <w:rPr/>
        <w:t>for produced electric energy from RES (</w:t>
      </w:r>
      <w:r>
        <w:rPr>
          <w:b/>
          <w:i/>
        </w:rPr>
        <w:t>so-called green bonus, surplus</w:t>
      </w:r>
      <w:r>
        <w:rPr/>
        <w:t>). In spite official conception of “green bonus” is not used in Slovakia, its principle means producer sales produced electricity to final client or businessman with electricity, and moreover he has right to cash from operator of regional distribution system green bonuses. Such system started to be applied in Slovakia by acceptance of amending act No. 309/2009 Z.</w:t>
      </w:r>
    </w:p>
    <w:p>
      <w:pPr>
        <w:pStyle w:val="BodyText"/>
        <w:spacing w:before="4"/>
        <w:ind w:left="548"/>
        <w:jc w:val="both"/>
      </w:pPr>
      <w:r>
        <w:rPr/>
        <w:t>z.</w:t>
      </w:r>
      <w:r>
        <w:rPr>
          <w:spacing w:val="-5"/>
        </w:rPr>
        <w:t> </w:t>
      </w:r>
      <w:r>
        <w:rPr/>
        <w:t>about</w:t>
      </w:r>
      <w:r>
        <w:rPr>
          <w:spacing w:val="-5"/>
        </w:rPr>
        <w:t> </w:t>
      </w:r>
      <w:r>
        <w:rPr/>
        <w:t>RES</w:t>
      </w:r>
      <w:r>
        <w:rPr>
          <w:spacing w:val="-5"/>
        </w:rPr>
        <w:t> </w:t>
      </w:r>
      <w:r>
        <w:rPr/>
        <w:t>support</w:t>
      </w:r>
      <w:r>
        <w:rPr>
          <w:spacing w:val="-5"/>
        </w:rPr>
        <w:t> </w:t>
      </w:r>
      <w:r>
        <w:rPr/>
        <w:t>and</w:t>
      </w:r>
      <w:r>
        <w:rPr>
          <w:spacing w:val="-6"/>
        </w:rPr>
        <w:t> </w:t>
      </w:r>
      <w:r>
        <w:rPr/>
        <w:t>highly</w:t>
      </w:r>
      <w:r>
        <w:rPr>
          <w:spacing w:val="-6"/>
        </w:rPr>
        <w:t> </w:t>
      </w:r>
      <w:r>
        <w:rPr/>
        <w:t>effective</w:t>
      </w:r>
      <w:r>
        <w:rPr>
          <w:spacing w:val="-5"/>
        </w:rPr>
        <w:t> </w:t>
      </w:r>
      <w:r>
        <w:rPr/>
        <w:t>combined</w:t>
      </w:r>
      <w:r>
        <w:rPr>
          <w:spacing w:val="-5"/>
        </w:rPr>
        <w:t> </w:t>
      </w:r>
      <w:r>
        <w:rPr>
          <w:spacing w:val="-2"/>
        </w:rPr>
        <w:t>production.</w:t>
      </w:r>
    </w:p>
    <w:p>
      <w:pPr>
        <w:spacing w:line="249" w:lineRule="auto" w:before="10"/>
        <w:ind w:left="548" w:right="425" w:firstLine="237"/>
        <w:jc w:val="both"/>
        <w:rPr>
          <w:sz w:val="20"/>
        </w:rPr>
      </w:pPr>
      <w:r>
        <w:rPr>
          <w:b/>
          <w:i/>
          <w:sz w:val="20"/>
        </w:rPr>
        <w:t>New price of electricity, </w:t>
      </w:r>
      <w:r>
        <w:rPr>
          <w:sz w:val="20"/>
        </w:rPr>
        <w:t>determined by BNSR for following period (not more then 3 years) </w:t>
      </w:r>
      <w:r>
        <w:rPr>
          <w:b/>
          <w:i/>
          <w:sz w:val="20"/>
        </w:rPr>
        <w:t>cannot be less</w:t>
      </w:r>
      <w:r>
        <w:rPr>
          <w:b/>
          <w:i/>
          <w:sz w:val="20"/>
        </w:rPr>
        <w:t> then 90 % of price, relevant in running period. </w:t>
      </w:r>
      <w:r>
        <w:rPr>
          <w:sz w:val="20"/>
        </w:rPr>
        <w:t>This establishment is not relating to the determination of electric energy price for equipment of electricity producer, using solar or wind energy (Law No. 309/2009).</w:t>
      </w:r>
    </w:p>
    <w:p>
      <w:pPr>
        <w:pStyle w:val="BodyText"/>
        <w:spacing w:line="249" w:lineRule="auto" w:before="2"/>
        <w:ind w:left="548" w:right="426" w:firstLine="237"/>
        <w:jc w:val="both"/>
      </w:pPr>
      <w:r>
        <w:rPr/>
        <w:t>Table 1 summarizes construction of electricity price for electricity, produced from RES, which consists from price of electricity on loss and surcharge. At the same time table 1 illustrates way of calculation of individual items and specification of correspondent paragraph of Law No. 309/2009 Z. z. about RES support and highly effective combined production, to which all correspondent items relate.</w:t>
      </w:r>
    </w:p>
    <w:p>
      <w:pPr>
        <w:spacing w:before="208"/>
        <w:ind w:left="549" w:right="0" w:firstLine="0"/>
        <w:jc w:val="left"/>
        <w:rPr>
          <w:sz w:val="16"/>
        </w:rPr>
      </w:pPr>
      <w:r>
        <w:rPr>
          <w:sz w:val="16"/>
        </w:rPr>
        <w:t>Table</w:t>
      </w:r>
      <w:r>
        <w:rPr>
          <w:spacing w:val="-5"/>
          <w:sz w:val="16"/>
        </w:rPr>
        <w:t> </w:t>
      </w:r>
      <w:r>
        <w:rPr>
          <w:sz w:val="16"/>
        </w:rPr>
        <w:t>1.</w:t>
      </w:r>
      <w:r>
        <w:rPr>
          <w:spacing w:val="-4"/>
          <w:sz w:val="16"/>
        </w:rPr>
        <w:t> </w:t>
      </w:r>
      <w:r>
        <w:rPr>
          <w:sz w:val="16"/>
        </w:rPr>
        <w:t>Price</w:t>
      </w:r>
      <w:r>
        <w:rPr>
          <w:spacing w:val="-4"/>
          <w:sz w:val="16"/>
        </w:rPr>
        <w:t> </w:t>
      </w:r>
      <w:r>
        <w:rPr>
          <w:sz w:val="16"/>
        </w:rPr>
        <w:t>of</w:t>
      </w:r>
      <w:r>
        <w:rPr>
          <w:spacing w:val="-4"/>
          <w:sz w:val="16"/>
        </w:rPr>
        <w:t> </w:t>
      </w:r>
      <w:r>
        <w:rPr>
          <w:sz w:val="16"/>
        </w:rPr>
        <w:t>electricity,</w:t>
      </w:r>
      <w:r>
        <w:rPr>
          <w:spacing w:val="-4"/>
          <w:sz w:val="16"/>
        </w:rPr>
        <w:t> </w:t>
      </w:r>
      <w:r>
        <w:rPr>
          <w:sz w:val="16"/>
        </w:rPr>
        <w:t>produced</w:t>
      </w:r>
      <w:r>
        <w:rPr>
          <w:spacing w:val="-3"/>
          <w:sz w:val="16"/>
        </w:rPr>
        <w:t> </w:t>
      </w:r>
      <w:r>
        <w:rPr>
          <w:sz w:val="16"/>
        </w:rPr>
        <w:t>from</w:t>
      </w:r>
      <w:r>
        <w:rPr>
          <w:spacing w:val="-6"/>
          <w:sz w:val="16"/>
        </w:rPr>
        <w:t> </w:t>
      </w:r>
      <w:r>
        <w:rPr>
          <w:spacing w:val="-5"/>
          <w:sz w:val="16"/>
        </w:rPr>
        <w:t>RES</w:t>
      </w:r>
    </w:p>
    <w:p>
      <w:pPr>
        <w:pStyle w:val="BodyText"/>
        <w:spacing w:before="16" w:after="1"/>
      </w:pPr>
    </w:p>
    <w:tbl>
      <w:tblPr>
        <w:tblW w:w="0" w:type="auto"/>
        <w:jc w:val="left"/>
        <w:tblInd w:w="5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424"/>
        <w:gridCol w:w="2552"/>
        <w:gridCol w:w="424"/>
        <w:gridCol w:w="2976"/>
      </w:tblGrid>
      <w:tr>
        <w:trPr>
          <w:trHeight w:val="367" w:hRule="atLeast"/>
        </w:trPr>
        <w:tc>
          <w:tcPr>
            <w:tcW w:w="2552" w:type="dxa"/>
            <w:shd w:val="clear" w:color="auto" w:fill="D9D9D9"/>
          </w:tcPr>
          <w:p>
            <w:pPr>
              <w:pStyle w:val="TableParagraph"/>
              <w:spacing w:before="91"/>
              <w:ind w:left="290"/>
              <w:rPr>
                <w:b/>
                <w:sz w:val="16"/>
              </w:rPr>
            </w:pPr>
            <w:r>
              <w:rPr>
                <w:b/>
                <w:sz w:val="16"/>
              </w:rPr>
              <w:t>Price</w:t>
            </w:r>
            <w:r>
              <w:rPr>
                <w:b/>
                <w:spacing w:val="-5"/>
                <w:sz w:val="16"/>
              </w:rPr>
              <w:t> </w:t>
            </w:r>
            <w:r>
              <w:rPr>
                <w:b/>
                <w:sz w:val="16"/>
              </w:rPr>
              <w:t>of</w:t>
            </w:r>
            <w:r>
              <w:rPr>
                <w:b/>
                <w:spacing w:val="-4"/>
                <w:sz w:val="16"/>
              </w:rPr>
              <w:t> </w:t>
            </w:r>
            <w:r>
              <w:rPr>
                <w:b/>
                <w:sz w:val="16"/>
              </w:rPr>
              <w:t>electricity</w:t>
            </w:r>
            <w:r>
              <w:rPr>
                <w:b/>
                <w:spacing w:val="-4"/>
                <w:sz w:val="16"/>
              </w:rPr>
              <w:t> </w:t>
            </w:r>
            <w:r>
              <w:rPr>
                <w:b/>
                <w:sz w:val="16"/>
              </w:rPr>
              <w:t>from</w:t>
            </w:r>
            <w:r>
              <w:rPr>
                <w:b/>
                <w:spacing w:val="-5"/>
                <w:sz w:val="16"/>
              </w:rPr>
              <w:t> RES</w:t>
            </w:r>
          </w:p>
        </w:tc>
        <w:tc>
          <w:tcPr>
            <w:tcW w:w="424" w:type="dxa"/>
          </w:tcPr>
          <w:p>
            <w:pPr>
              <w:pStyle w:val="TableParagraph"/>
              <w:rPr>
                <w:sz w:val="18"/>
              </w:rPr>
            </w:pPr>
          </w:p>
        </w:tc>
        <w:tc>
          <w:tcPr>
            <w:tcW w:w="2552" w:type="dxa"/>
            <w:shd w:val="clear" w:color="auto" w:fill="D9D9D9"/>
          </w:tcPr>
          <w:p>
            <w:pPr>
              <w:pStyle w:val="TableParagraph"/>
              <w:spacing w:line="184" w:lineRule="exact"/>
              <w:ind w:left="1085" w:hanging="953"/>
              <w:rPr>
                <w:b/>
                <w:sz w:val="16"/>
              </w:rPr>
            </w:pPr>
            <w:r>
              <w:rPr>
                <w:b/>
                <w:sz w:val="16"/>
              </w:rPr>
              <w:t>Price</w:t>
            </w:r>
            <w:r>
              <w:rPr>
                <w:b/>
                <w:spacing w:val="-8"/>
                <w:sz w:val="16"/>
              </w:rPr>
              <w:t> </w:t>
            </w:r>
            <w:r>
              <w:rPr>
                <w:b/>
                <w:sz w:val="16"/>
              </w:rPr>
              <w:t>of</w:t>
            </w:r>
            <w:r>
              <w:rPr>
                <w:b/>
                <w:spacing w:val="-8"/>
                <w:sz w:val="16"/>
              </w:rPr>
              <w:t> </w:t>
            </w:r>
            <w:r>
              <w:rPr>
                <w:b/>
                <w:sz w:val="16"/>
              </w:rPr>
              <w:t>electricity</w:t>
            </w:r>
            <w:r>
              <w:rPr>
                <w:b/>
                <w:spacing w:val="-8"/>
                <w:sz w:val="16"/>
              </w:rPr>
              <w:t> </w:t>
            </w:r>
            <w:r>
              <w:rPr>
                <w:b/>
                <w:sz w:val="16"/>
              </w:rPr>
              <w:t>for</w:t>
            </w:r>
            <w:r>
              <w:rPr>
                <w:b/>
                <w:spacing w:val="-8"/>
                <w:sz w:val="16"/>
              </w:rPr>
              <w:t> </w:t>
            </w:r>
            <w:r>
              <w:rPr>
                <w:b/>
                <w:sz w:val="16"/>
              </w:rPr>
              <w:t>covering</w:t>
            </w:r>
            <w:r>
              <w:rPr>
                <w:b/>
                <w:spacing w:val="-8"/>
                <w:sz w:val="16"/>
              </w:rPr>
              <w:t> </w:t>
            </w:r>
            <w:r>
              <w:rPr>
                <w:b/>
                <w:sz w:val="16"/>
              </w:rPr>
              <w:t>of</w:t>
            </w:r>
            <w:r>
              <w:rPr>
                <w:b/>
                <w:spacing w:val="40"/>
                <w:sz w:val="16"/>
              </w:rPr>
              <w:t> </w:t>
            </w:r>
            <w:r>
              <w:rPr>
                <w:b/>
                <w:spacing w:val="-2"/>
                <w:sz w:val="16"/>
              </w:rPr>
              <w:t>losses</w:t>
            </w:r>
          </w:p>
        </w:tc>
        <w:tc>
          <w:tcPr>
            <w:tcW w:w="424" w:type="dxa"/>
          </w:tcPr>
          <w:p>
            <w:pPr>
              <w:pStyle w:val="TableParagraph"/>
              <w:rPr>
                <w:sz w:val="18"/>
              </w:rPr>
            </w:pPr>
          </w:p>
        </w:tc>
        <w:tc>
          <w:tcPr>
            <w:tcW w:w="2976" w:type="dxa"/>
            <w:shd w:val="clear" w:color="auto" w:fill="D9D9D9"/>
          </w:tcPr>
          <w:p>
            <w:pPr>
              <w:pStyle w:val="TableParagraph"/>
              <w:spacing w:before="91"/>
              <w:ind w:left="128" w:right="114"/>
              <w:jc w:val="center"/>
              <w:rPr>
                <w:b/>
                <w:sz w:val="16"/>
              </w:rPr>
            </w:pPr>
            <w:r>
              <w:rPr>
                <w:b/>
                <w:spacing w:val="-2"/>
                <w:sz w:val="16"/>
              </w:rPr>
              <w:t>Surcharge</w:t>
            </w:r>
          </w:p>
        </w:tc>
      </w:tr>
      <w:tr>
        <w:trPr>
          <w:trHeight w:val="368" w:hRule="atLeast"/>
        </w:trPr>
        <w:tc>
          <w:tcPr>
            <w:tcW w:w="2552" w:type="dxa"/>
          </w:tcPr>
          <w:p>
            <w:pPr>
              <w:pStyle w:val="TableParagraph"/>
              <w:spacing w:line="179" w:lineRule="exact"/>
              <w:ind w:left="22" w:right="13"/>
              <w:jc w:val="center"/>
              <w:rPr>
                <w:sz w:val="16"/>
              </w:rPr>
            </w:pPr>
            <w:r>
              <w:rPr>
                <w:sz w:val="16"/>
              </w:rPr>
              <w:t>§</w:t>
            </w:r>
            <w:r>
              <w:rPr>
                <w:spacing w:val="-4"/>
                <w:sz w:val="16"/>
              </w:rPr>
              <w:t> </w:t>
            </w:r>
            <w:r>
              <w:rPr>
                <w:sz w:val="16"/>
              </w:rPr>
              <w:t>6</w:t>
            </w:r>
            <w:r>
              <w:rPr>
                <w:spacing w:val="-4"/>
                <w:sz w:val="16"/>
              </w:rPr>
              <w:t> </w:t>
            </w:r>
            <w:r>
              <w:rPr>
                <w:sz w:val="16"/>
              </w:rPr>
              <w:t>article</w:t>
            </w:r>
            <w:r>
              <w:rPr>
                <w:spacing w:val="-4"/>
                <w:sz w:val="16"/>
              </w:rPr>
              <w:t> </w:t>
            </w:r>
            <w:r>
              <w:rPr>
                <w:sz w:val="16"/>
              </w:rPr>
              <w:t>1a)</w:t>
            </w:r>
            <w:r>
              <w:rPr>
                <w:spacing w:val="-4"/>
                <w:sz w:val="16"/>
              </w:rPr>
              <w:t> </w:t>
            </w:r>
            <w:r>
              <w:rPr>
                <w:sz w:val="16"/>
              </w:rPr>
              <w:t>Law</w:t>
            </w:r>
            <w:r>
              <w:rPr>
                <w:spacing w:val="-4"/>
                <w:sz w:val="16"/>
              </w:rPr>
              <w:t> </w:t>
            </w:r>
            <w:r>
              <w:rPr>
                <w:sz w:val="16"/>
              </w:rPr>
              <w:t>No.</w:t>
            </w:r>
            <w:r>
              <w:rPr>
                <w:spacing w:val="-4"/>
                <w:sz w:val="16"/>
              </w:rPr>
              <w:t> </w:t>
            </w:r>
            <w:r>
              <w:rPr>
                <w:sz w:val="16"/>
              </w:rPr>
              <w:t>309/2009</w:t>
            </w:r>
            <w:r>
              <w:rPr>
                <w:spacing w:val="-3"/>
                <w:sz w:val="16"/>
              </w:rPr>
              <w:t> </w:t>
            </w:r>
            <w:r>
              <w:rPr>
                <w:spacing w:val="-5"/>
                <w:sz w:val="16"/>
              </w:rPr>
              <w:t>Z.</w:t>
            </w:r>
          </w:p>
          <w:p>
            <w:pPr>
              <w:pStyle w:val="TableParagraph"/>
              <w:spacing w:line="169" w:lineRule="exact"/>
              <w:ind w:left="22" w:right="13"/>
              <w:jc w:val="center"/>
              <w:rPr>
                <w:sz w:val="16"/>
              </w:rPr>
            </w:pPr>
            <w:r>
              <w:rPr>
                <w:spacing w:val="-5"/>
                <w:sz w:val="16"/>
              </w:rPr>
              <w:t>z.</w:t>
            </w:r>
          </w:p>
        </w:tc>
        <w:tc>
          <w:tcPr>
            <w:tcW w:w="424" w:type="dxa"/>
          </w:tcPr>
          <w:p>
            <w:pPr>
              <w:pStyle w:val="TableParagraph"/>
              <w:rPr>
                <w:sz w:val="18"/>
              </w:rPr>
            </w:pPr>
          </w:p>
        </w:tc>
        <w:tc>
          <w:tcPr>
            <w:tcW w:w="2552" w:type="dxa"/>
          </w:tcPr>
          <w:p>
            <w:pPr>
              <w:pStyle w:val="TableParagraph"/>
              <w:spacing w:line="179" w:lineRule="exact"/>
              <w:ind w:left="23" w:right="9"/>
              <w:jc w:val="center"/>
              <w:rPr>
                <w:sz w:val="16"/>
              </w:rPr>
            </w:pPr>
            <w:r>
              <w:rPr>
                <w:sz w:val="16"/>
              </w:rPr>
              <w:t>§</w:t>
            </w:r>
            <w:r>
              <w:rPr>
                <w:spacing w:val="-4"/>
                <w:sz w:val="16"/>
              </w:rPr>
              <w:t> </w:t>
            </w:r>
            <w:r>
              <w:rPr>
                <w:sz w:val="16"/>
              </w:rPr>
              <w:t>6</w:t>
            </w:r>
            <w:r>
              <w:rPr>
                <w:spacing w:val="-4"/>
                <w:sz w:val="16"/>
              </w:rPr>
              <w:t> </w:t>
            </w:r>
            <w:r>
              <w:rPr>
                <w:sz w:val="16"/>
              </w:rPr>
              <w:t>article</w:t>
            </w:r>
            <w:r>
              <w:rPr>
                <w:spacing w:val="-4"/>
                <w:sz w:val="16"/>
              </w:rPr>
              <w:t> </w:t>
            </w:r>
            <w:r>
              <w:rPr>
                <w:sz w:val="16"/>
              </w:rPr>
              <w:t>1b)</w:t>
            </w:r>
            <w:r>
              <w:rPr>
                <w:spacing w:val="-3"/>
                <w:sz w:val="16"/>
              </w:rPr>
              <w:t> </w:t>
            </w:r>
            <w:r>
              <w:rPr>
                <w:sz w:val="16"/>
              </w:rPr>
              <w:t>Law</w:t>
            </w:r>
            <w:r>
              <w:rPr>
                <w:spacing w:val="-4"/>
                <w:sz w:val="16"/>
              </w:rPr>
              <w:t> </w:t>
            </w:r>
            <w:r>
              <w:rPr>
                <w:sz w:val="16"/>
              </w:rPr>
              <w:t>No.</w:t>
            </w:r>
            <w:r>
              <w:rPr>
                <w:spacing w:val="-4"/>
                <w:sz w:val="16"/>
              </w:rPr>
              <w:t> </w:t>
            </w:r>
            <w:r>
              <w:rPr>
                <w:sz w:val="16"/>
              </w:rPr>
              <w:t>309/2009</w:t>
            </w:r>
            <w:r>
              <w:rPr>
                <w:spacing w:val="-3"/>
                <w:sz w:val="16"/>
              </w:rPr>
              <w:t> </w:t>
            </w:r>
            <w:r>
              <w:rPr>
                <w:spacing w:val="-5"/>
                <w:sz w:val="16"/>
              </w:rPr>
              <w:t>Z.</w:t>
            </w:r>
          </w:p>
          <w:p>
            <w:pPr>
              <w:pStyle w:val="TableParagraph"/>
              <w:spacing w:line="169" w:lineRule="exact"/>
              <w:ind w:left="22" w:right="11"/>
              <w:jc w:val="center"/>
              <w:rPr>
                <w:sz w:val="16"/>
              </w:rPr>
            </w:pPr>
            <w:r>
              <w:rPr>
                <w:spacing w:val="-5"/>
                <w:sz w:val="16"/>
              </w:rPr>
              <w:t>z.</w:t>
            </w:r>
          </w:p>
        </w:tc>
        <w:tc>
          <w:tcPr>
            <w:tcW w:w="424" w:type="dxa"/>
          </w:tcPr>
          <w:p>
            <w:pPr>
              <w:pStyle w:val="TableParagraph"/>
              <w:rPr>
                <w:sz w:val="18"/>
              </w:rPr>
            </w:pPr>
          </w:p>
        </w:tc>
        <w:tc>
          <w:tcPr>
            <w:tcW w:w="2976" w:type="dxa"/>
          </w:tcPr>
          <w:p>
            <w:pPr>
              <w:pStyle w:val="TableParagraph"/>
              <w:spacing w:before="88"/>
              <w:ind w:left="128" w:right="114"/>
              <w:jc w:val="center"/>
              <w:rPr>
                <w:sz w:val="16"/>
              </w:rPr>
            </w:pPr>
            <w:r>
              <w:rPr>
                <w:sz w:val="16"/>
              </w:rPr>
              <w:t>§</w:t>
            </w:r>
            <w:r>
              <w:rPr>
                <w:spacing w:val="-4"/>
                <w:sz w:val="16"/>
              </w:rPr>
              <w:t> </w:t>
            </w:r>
            <w:r>
              <w:rPr>
                <w:sz w:val="16"/>
              </w:rPr>
              <w:t>6</w:t>
            </w:r>
            <w:r>
              <w:rPr>
                <w:spacing w:val="-4"/>
                <w:sz w:val="16"/>
              </w:rPr>
              <w:t> </w:t>
            </w:r>
            <w:r>
              <w:rPr>
                <w:sz w:val="16"/>
              </w:rPr>
              <w:t>article</w:t>
            </w:r>
            <w:r>
              <w:rPr>
                <w:spacing w:val="-3"/>
                <w:sz w:val="16"/>
              </w:rPr>
              <w:t> </w:t>
            </w:r>
            <w:r>
              <w:rPr>
                <w:sz w:val="16"/>
              </w:rPr>
              <w:t>1c)</w:t>
            </w:r>
            <w:r>
              <w:rPr>
                <w:spacing w:val="-4"/>
                <w:sz w:val="16"/>
              </w:rPr>
              <w:t> </w:t>
            </w:r>
            <w:r>
              <w:rPr>
                <w:sz w:val="16"/>
              </w:rPr>
              <w:t>Law</w:t>
            </w:r>
            <w:r>
              <w:rPr>
                <w:spacing w:val="-3"/>
                <w:sz w:val="16"/>
              </w:rPr>
              <w:t> </w:t>
            </w:r>
            <w:r>
              <w:rPr>
                <w:sz w:val="16"/>
              </w:rPr>
              <w:t>No.</w:t>
            </w:r>
            <w:r>
              <w:rPr>
                <w:spacing w:val="-4"/>
                <w:sz w:val="16"/>
              </w:rPr>
              <w:t> </w:t>
            </w:r>
            <w:r>
              <w:rPr>
                <w:sz w:val="16"/>
              </w:rPr>
              <w:t>309/2009</w:t>
            </w:r>
            <w:r>
              <w:rPr>
                <w:spacing w:val="-3"/>
                <w:sz w:val="16"/>
              </w:rPr>
              <w:t> </w:t>
            </w:r>
            <w:r>
              <w:rPr>
                <w:sz w:val="16"/>
              </w:rPr>
              <w:t>Z.</w:t>
            </w:r>
            <w:r>
              <w:rPr>
                <w:spacing w:val="-4"/>
                <w:sz w:val="16"/>
              </w:rPr>
              <w:t> </w:t>
            </w:r>
            <w:r>
              <w:rPr>
                <w:spacing w:val="-5"/>
                <w:sz w:val="16"/>
              </w:rPr>
              <w:t>z.</w:t>
            </w:r>
          </w:p>
        </w:tc>
      </w:tr>
    </w:tbl>
    <w:p>
      <w:pPr>
        <w:spacing w:after="0"/>
        <w:jc w:val="center"/>
        <w:rPr>
          <w:sz w:val="16"/>
        </w:rPr>
        <w:sectPr>
          <w:headerReference w:type="default" r:id="rId14"/>
          <w:headerReference w:type="even" r:id="rId15"/>
          <w:pgSz w:w="10890" w:h="14860"/>
          <w:pgMar w:header="713" w:footer="0" w:top="900" w:bottom="280" w:left="460" w:right="600"/>
          <w:pgNumType w:start="21"/>
        </w:sectPr>
      </w:pPr>
    </w:p>
    <w:p>
      <w:pPr>
        <w:pStyle w:val="BodyText"/>
        <w:spacing w:before="203"/>
      </w:pPr>
    </w:p>
    <w:tbl>
      <w:tblPr>
        <w:tblW w:w="0" w:type="auto"/>
        <w:jc w:val="left"/>
        <w:tblInd w:w="4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424"/>
        <w:gridCol w:w="2552"/>
        <w:gridCol w:w="424"/>
        <w:gridCol w:w="2976"/>
      </w:tblGrid>
      <w:tr>
        <w:trPr>
          <w:trHeight w:val="2661" w:hRule="atLeast"/>
        </w:trPr>
        <w:tc>
          <w:tcPr>
            <w:tcW w:w="2552" w:type="dxa"/>
          </w:tcPr>
          <w:p>
            <w:pPr>
              <w:pStyle w:val="TableParagraph"/>
              <w:rPr>
                <w:sz w:val="16"/>
              </w:rPr>
            </w:pPr>
          </w:p>
          <w:p>
            <w:pPr>
              <w:pStyle w:val="TableParagraph"/>
              <w:rPr>
                <w:sz w:val="16"/>
              </w:rPr>
            </w:pPr>
          </w:p>
          <w:p>
            <w:pPr>
              <w:pStyle w:val="TableParagraph"/>
              <w:rPr>
                <w:sz w:val="16"/>
              </w:rPr>
            </w:pPr>
          </w:p>
          <w:p>
            <w:pPr>
              <w:pStyle w:val="TableParagraph"/>
              <w:spacing w:before="38"/>
              <w:rPr>
                <w:sz w:val="16"/>
              </w:rPr>
            </w:pPr>
          </w:p>
          <w:p>
            <w:pPr>
              <w:pStyle w:val="TableParagraph"/>
              <w:ind w:left="159" w:right="147" w:hanging="1"/>
              <w:jc w:val="center"/>
              <w:rPr>
                <w:sz w:val="16"/>
              </w:rPr>
            </w:pPr>
            <w:r>
              <w:rPr>
                <w:sz w:val="16"/>
              </w:rPr>
              <w:t>Approved or defined by</w:t>
            </w:r>
            <w:r>
              <w:rPr>
                <w:spacing w:val="40"/>
                <w:sz w:val="16"/>
              </w:rPr>
              <w:t> </w:t>
            </w:r>
            <w:r>
              <w:rPr>
                <w:sz w:val="16"/>
              </w:rPr>
              <w:t>ÚRSO</w:t>
            </w:r>
            <w:r>
              <w:rPr>
                <w:spacing w:val="40"/>
                <w:sz w:val="16"/>
              </w:rPr>
              <w:t> </w:t>
            </w:r>
            <w:r>
              <w:rPr>
                <w:sz w:val="16"/>
              </w:rPr>
              <w:t>according</w:t>
            </w:r>
            <w:r>
              <w:rPr>
                <w:spacing w:val="-7"/>
                <w:sz w:val="16"/>
              </w:rPr>
              <w:t> </w:t>
            </w:r>
            <w:r>
              <w:rPr>
                <w:sz w:val="16"/>
              </w:rPr>
              <w:t>§</w:t>
            </w:r>
            <w:r>
              <w:rPr>
                <w:spacing w:val="-7"/>
                <w:sz w:val="16"/>
              </w:rPr>
              <w:t> </w:t>
            </w:r>
            <w:r>
              <w:rPr>
                <w:sz w:val="16"/>
              </w:rPr>
              <w:t>12</w:t>
            </w:r>
            <w:r>
              <w:rPr>
                <w:spacing w:val="-7"/>
                <w:sz w:val="16"/>
              </w:rPr>
              <w:t> </w:t>
            </w:r>
            <w:r>
              <w:rPr>
                <w:sz w:val="16"/>
              </w:rPr>
              <w:t>article</w:t>
            </w:r>
            <w:r>
              <w:rPr>
                <w:spacing w:val="-7"/>
                <w:sz w:val="16"/>
              </w:rPr>
              <w:t> </w:t>
            </w:r>
            <w:r>
              <w:rPr>
                <w:sz w:val="16"/>
              </w:rPr>
              <w:t>1a)</w:t>
            </w:r>
            <w:r>
              <w:rPr>
                <w:spacing w:val="-6"/>
                <w:sz w:val="16"/>
              </w:rPr>
              <w:t> </w:t>
            </w:r>
            <w:r>
              <w:rPr>
                <w:sz w:val="16"/>
              </w:rPr>
              <w:t>Law</w:t>
            </w:r>
            <w:r>
              <w:rPr>
                <w:spacing w:val="-6"/>
                <w:sz w:val="16"/>
              </w:rPr>
              <w:t> </w:t>
            </w:r>
            <w:r>
              <w:rPr>
                <w:sz w:val="16"/>
              </w:rPr>
              <w:t>No.</w:t>
            </w:r>
            <w:r>
              <w:rPr>
                <w:spacing w:val="40"/>
                <w:sz w:val="16"/>
              </w:rPr>
              <w:t> </w:t>
            </w:r>
            <w:r>
              <w:rPr>
                <w:sz w:val="16"/>
              </w:rPr>
              <w:t>276/2001 Z. z. about regulation in</w:t>
            </w:r>
            <w:r>
              <w:rPr>
                <w:spacing w:val="40"/>
                <w:sz w:val="16"/>
              </w:rPr>
              <w:t> </w:t>
            </w:r>
            <w:r>
              <w:rPr>
                <w:sz w:val="16"/>
              </w:rPr>
              <w:t>net industry and about change and</w:t>
            </w:r>
            <w:r>
              <w:rPr>
                <w:spacing w:val="40"/>
                <w:sz w:val="16"/>
              </w:rPr>
              <w:t> </w:t>
            </w:r>
            <w:r>
              <w:rPr>
                <w:sz w:val="16"/>
              </w:rPr>
              <w:t>completion of some legislation</w:t>
            </w:r>
            <w:r>
              <w:rPr>
                <w:spacing w:val="40"/>
                <w:sz w:val="16"/>
              </w:rPr>
              <w:t> </w:t>
            </w:r>
            <w:r>
              <w:rPr>
                <w:sz w:val="16"/>
              </w:rPr>
              <w:t>according later decrees</w:t>
            </w:r>
          </w:p>
        </w:tc>
        <w:tc>
          <w:tcPr>
            <w:tcW w:w="424" w:type="dxa"/>
          </w:tcPr>
          <w:p>
            <w:pPr>
              <w:pStyle w:val="TableParagraph"/>
              <w:rPr>
                <w:sz w:val="16"/>
              </w:rPr>
            </w:pPr>
          </w:p>
          <w:p>
            <w:pPr>
              <w:pStyle w:val="TableParagraph"/>
              <w:rPr>
                <w:sz w:val="16"/>
              </w:rPr>
            </w:pPr>
          </w:p>
          <w:p>
            <w:pPr>
              <w:pStyle w:val="TableParagraph"/>
              <w:rPr>
                <w:sz w:val="16"/>
              </w:rPr>
            </w:pPr>
          </w:p>
          <w:p>
            <w:pPr>
              <w:pStyle w:val="TableParagraph"/>
              <w:ind w:left="13" w:right="3"/>
              <w:jc w:val="center"/>
              <w:rPr>
                <w:b/>
                <w:sz w:val="16"/>
              </w:rPr>
            </w:pPr>
            <w:r>
              <w:rPr>
                <w:b/>
                <w:spacing w:val="-10"/>
                <w:sz w:val="16"/>
              </w:rPr>
              <w:t>=</w:t>
            </w:r>
          </w:p>
        </w:tc>
        <w:tc>
          <w:tcPr>
            <w:tcW w:w="2552" w:type="dxa"/>
          </w:tcPr>
          <w:p>
            <w:pPr>
              <w:pStyle w:val="TableParagraph"/>
              <w:rPr>
                <w:sz w:val="16"/>
              </w:rPr>
            </w:pPr>
          </w:p>
          <w:p>
            <w:pPr>
              <w:pStyle w:val="TableParagraph"/>
              <w:rPr>
                <w:sz w:val="16"/>
              </w:rPr>
            </w:pPr>
          </w:p>
          <w:p>
            <w:pPr>
              <w:pStyle w:val="TableParagraph"/>
              <w:rPr>
                <w:sz w:val="16"/>
              </w:rPr>
            </w:pPr>
          </w:p>
          <w:p>
            <w:pPr>
              <w:pStyle w:val="TableParagraph"/>
              <w:spacing w:before="130"/>
              <w:rPr>
                <w:sz w:val="16"/>
              </w:rPr>
            </w:pPr>
          </w:p>
          <w:p>
            <w:pPr>
              <w:pStyle w:val="TableParagraph"/>
              <w:ind w:left="22" w:right="9"/>
              <w:jc w:val="center"/>
              <w:rPr>
                <w:sz w:val="16"/>
              </w:rPr>
            </w:pPr>
            <w:r>
              <w:rPr>
                <w:sz w:val="16"/>
              </w:rPr>
              <w:t>Arithmetical</w:t>
            </w:r>
            <w:r>
              <w:rPr>
                <w:spacing w:val="-2"/>
                <w:sz w:val="16"/>
              </w:rPr>
              <w:t> </w:t>
            </w:r>
            <w:r>
              <w:rPr>
                <w:sz w:val="16"/>
              </w:rPr>
              <w:t>average</w:t>
            </w:r>
            <w:r>
              <w:rPr>
                <w:spacing w:val="-3"/>
                <w:sz w:val="16"/>
              </w:rPr>
              <w:t> </w:t>
            </w:r>
            <w:r>
              <w:rPr>
                <w:sz w:val="16"/>
              </w:rPr>
              <w:t>of</w:t>
            </w:r>
            <w:r>
              <w:rPr>
                <w:spacing w:val="-2"/>
                <w:sz w:val="16"/>
              </w:rPr>
              <w:t> </w:t>
            </w:r>
            <w:r>
              <w:rPr>
                <w:sz w:val="16"/>
              </w:rPr>
              <w:t>electricity</w:t>
            </w:r>
            <w:r>
              <w:rPr>
                <w:spacing w:val="40"/>
                <w:sz w:val="16"/>
              </w:rPr>
              <w:t> </w:t>
            </w:r>
            <w:r>
              <w:rPr>
                <w:sz w:val="16"/>
              </w:rPr>
              <w:t>prices</w:t>
            </w:r>
            <w:r>
              <w:rPr>
                <w:spacing w:val="-7"/>
                <w:sz w:val="16"/>
              </w:rPr>
              <w:t> </w:t>
            </w:r>
            <w:r>
              <w:rPr>
                <w:sz w:val="16"/>
              </w:rPr>
              <w:t>for</w:t>
            </w:r>
            <w:r>
              <w:rPr>
                <w:spacing w:val="-7"/>
                <w:sz w:val="16"/>
              </w:rPr>
              <w:t> </w:t>
            </w:r>
            <w:r>
              <w:rPr>
                <w:sz w:val="16"/>
              </w:rPr>
              <w:t>covering</w:t>
            </w:r>
            <w:r>
              <w:rPr>
                <w:spacing w:val="-7"/>
                <w:sz w:val="16"/>
              </w:rPr>
              <w:t> </w:t>
            </w:r>
            <w:r>
              <w:rPr>
                <w:sz w:val="16"/>
              </w:rPr>
              <w:t>of</w:t>
            </w:r>
            <w:r>
              <w:rPr>
                <w:spacing w:val="-7"/>
                <w:sz w:val="16"/>
              </w:rPr>
              <w:t> </w:t>
            </w:r>
            <w:r>
              <w:rPr>
                <w:sz w:val="16"/>
              </w:rPr>
              <w:t>losses</w:t>
            </w:r>
            <w:r>
              <w:rPr>
                <w:spacing w:val="-7"/>
                <w:sz w:val="16"/>
              </w:rPr>
              <w:t> </w:t>
            </w:r>
            <w:r>
              <w:rPr>
                <w:sz w:val="16"/>
              </w:rPr>
              <w:t>for</w:t>
            </w:r>
            <w:r>
              <w:rPr>
                <w:spacing w:val="-7"/>
                <w:sz w:val="16"/>
              </w:rPr>
              <w:t> </w:t>
            </w:r>
            <w:r>
              <w:rPr>
                <w:sz w:val="16"/>
              </w:rPr>
              <w:t>all</w:t>
            </w:r>
            <w:r>
              <w:rPr>
                <w:spacing w:val="40"/>
                <w:sz w:val="16"/>
              </w:rPr>
              <w:t> </w:t>
            </w:r>
            <w:r>
              <w:rPr>
                <w:sz w:val="16"/>
              </w:rPr>
              <w:t>operators of regional distribution</w:t>
            </w:r>
            <w:r>
              <w:rPr>
                <w:spacing w:val="40"/>
                <w:sz w:val="16"/>
              </w:rPr>
              <w:t> </w:t>
            </w:r>
            <w:r>
              <w:rPr>
                <w:sz w:val="16"/>
              </w:rPr>
              <w:t>systems (approved or defined by</w:t>
            </w:r>
            <w:r>
              <w:rPr>
                <w:spacing w:val="40"/>
                <w:sz w:val="16"/>
              </w:rPr>
              <w:t> </w:t>
            </w:r>
            <w:r>
              <w:rPr>
                <w:spacing w:val="-2"/>
                <w:sz w:val="16"/>
              </w:rPr>
              <w:t>BNSR)</w:t>
            </w:r>
          </w:p>
        </w:tc>
        <w:tc>
          <w:tcPr>
            <w:tcW w:w="424" w:type="dxa"/>
          </w:tcPr>
          <w:p>
            <w:pPr>
              <w:pStyle w:val="TableParagraph"/>
              <w:rPr>
                <w:sz w:val="16"/>
              </w:rPr>
            </w:pPr>
          </w:p>
          <w:p>
            <w:pPr>
              <w:pStyle w:val="TableParagraph"/>
              <w:rPr>
                <w:sz w:val="16"/>
              </w:rPr>
            </w:pPr>
          </w:p>
          <w:p>
            <w:pPr>
              <w:pStyle w:val="TableParagraph"/>
              <w:rPr>
                <w:sz w:val="16"/>
              </w:rPr>
            </w:pPr>
          </w:p>
          <w:p>
            <w:pPr>
              <w:pStyle w:val="TableParagraph"/>
              <w:ind w:left="13"/>
              <w:jc w:val="center"/>
              <w:rPr>
                <w:b/>
                <w:sz w:val="16"/>
              </w:rPr>
            </w:pPr>
            <w:r>
              <w:rPr>
                <w:b/>
                <w:spacing w:val="-10"/>
                <w:sz w:val="16"/>
              </w:rPr>
              <w:t>+</w:t>
            </w:r>
          </w:p>
        </w:tc>
        <w:tc>
          <w:tcPr>
            <w:tcW w:w="2976" w:type="dxa"/>
          </w:tcPr>
          <w:p>
            <w:pPr>
              <w:pStyle w:val="TableParagraph"/>
              <w:rPr>
                <w:sz w:val="16"/>
              </w:rPr>
            </w:pPr>
          </w:p>
          <w:p>
            <w:pPr>
              <w:pStyle w:val="TableParagraph"/>
              <w:rPr>
                <w:sz w:val="16"/>
              </w:rPr>
            </w:pPr>
          </w:p>
          <w:p>
            <w:pPr>
              <w:pStyle w:val="TableParagraph"/>
              <w:spacing w:before="131"/>
              <w:rPr>
                <w:sz w:val="16"/>
              </w:rPr>
            </w:pPr>
          </w:p>
          <w:p>
            <w:pPr>
              <w:pStyle w:val="TableParagraph"/>
              <w:ind w:left="128" w:right="111"/>
              <w:jc w:val="center"/>
              <w:rPr>
                <w:sz w:val="16"/>
              </w:rPr>
            </w:pPr>
            <w:r>
              <w:rPr>
                <w:sz w:val="16"/>
              </w:rPr>
              <w:t>Difference between electricity price and</w:t>
            </w:r>
            <w:r>
              <w:rPr>
                <w:spacing w:val="40"/>
                <w:sz w:val="16"/>
              </w:rPr>
              <w:t> </w:t>
            </w:r>
            <w:r>
              <w:rPr>
                <w:sz w:val="16"/>
              </w:rPr>
              <w:t>price</w:t>
            </w:r>
            <w:r>
              <w:rPr>
                <w:spacing w:val="-7"/>
                <w:sz w:val="16"/>
              </w:rPr>
              <w:t> </w:t>
            </w:r>
            <w:r>
              <w:rPr>
                <w:sz w:val="16"/>
              </w:rPr>
              <w:t>of</w:t>
            </w:r>
            <w:r>
              <w:rPr>
                <w:spacing w:val="-7"/>
                <w:sz w:val="16"/>
              </w:rPr>
              <w:t> </w:t>
            </w:r>
            <w:r>
              <w:rPr>
                <w:sz w:val="16"/>
              </w:rPr>
              <w:t>electricity</w:t>
            </w:r>
            <w:r>
              <w:rPr>
                <w:spacing w:val="-6"/>
                <w:sz w:val="16"/>
              </w:rPr>
              <w:t> </w:t>
            </w:r>
            <w:r>
              <w:rPr>
                <w:sz w:val="16"/>
              </w:rPr>
              <w:t>for</w:t>
            </w:r>
            <w:r>
              <w:rPr>
                <w:spacing w:val="-7"/>
                <w:sz w:val="16"/>
              </w:rPr>
              <w:t> </w:t>
            </w:r>
            <w:r>
              <w:rPr>
                <w:sz w:val="16"/>
              </w:rPr>
              <w:t>losses</w:t>
            </w:r>
            <w:r>
              <w:rPr>
                <w:spacing w:val="-7"/>
                <w:sz w:val="16"/>
              </w:rPr>
              <w:t> </w:t>
            </w:r>
            <w:r>
              <w:rPr>
                <w:sz w:val="16"/>
              </w:rPr>
              <w:t>that</w:t>
            </w:r>
            <w:r>
              <w:rPr>
                <w:spacing w:val="-7"/>
                <w:sz w:val="16"/>
              </w:rPr>
              <w:t> </w:t>
            </w:r>
            <w:r>
              <w:rPr>
                <w:sz w:val="16"/>
              </w:rPr>
              <w:t>operator</w:t>
            </w:r>
            <w:r>
              <w:rPr>
                <w:spacing w:val="40"/>
                <w:sz w:val="16"/>
              </w:rPr>
              <w:t> </w:t>
            </w:r>
            <w:r>
              <w:rPr>
                <w:sz w:val="16"/>
              </w:rPr>
              <w:t>of regional distribution system pays to</w:t>
            </w:r>
            <w:r>
              <w:rPr>
                <w:spacing w:val="40"/>
                <w:sz w:val="16"/>
              </w:rPr>
              <w:t> </w:t>
            </w:r>
            <w:r>
              <w:rPr>
                <w:sz w:val="16"/>
              </w:rPr>
              <w:t>electricity producer, where equipment of</w:t>
            </w:r>
            <w:r>
              <w:rPr>
                <w:spacing w:val="40"/>
                <w:sz w:val="16"/>
              </w:rPr>
              <w:t> </w:t>
            </w:r>
            <w:r>
              <w:rPr>
                <w:sz w:val="16"/>
              </w:rPr>
              <w:t>electricity producer is connected to the</w:t>
            </w:r>
            <w:r>
              <w:rPr>
                <w:spacing w:val="40"/>
                <w:sz w:val="16"/>
              </w:rPr>
              <w:t> </w:t>
            </w:r>
            <w:r>
              <w:rPr>
                <w:sz w:val="16"/>
              </w:rPr>
              <w:t>system,</w:t>
            </w:r>
            <w:r>
              <w:rPr>
                <w:spacing w:val="-5"/>
                <w:sz w:val="16"/>
              </w:rPr>
              <w:t> </w:t>
            </w:r>
            <w:r>
              <w:rPr>
                <w:sz w:val="16"/>
              </w:rPr>
              <w:t>or</w:t>
            </w:r>
            <w:r>
              <w:rPr>
                <w:spacing w:val="-5"/>
                <w:sz w:val="16"/>
              </w:rPr>
              <w:t> </w:t>
            </w:r>
            <w:r>
              <w:rPr>
                <w:sz w:val="16"/>
              </w:rPr>
              <w:t>it</w:t>
            </w:r>
            <w:r>
              <w:rPr>
                <w:spacing w:val="-5"/>
                <w:sz w:val="16"/>
              </w:rPr>
              <w:t> </w:t>
            </w:r>
            <w:r>
              <w:rPr>
                <w:sz w:val="16"/>
              </w:rPr>
              <w:t>is</w:t>
            </w:r>
            <w:r>
              <w:rPr>
                <w:spacing w:val="-5"/>
                <w:sz w:val="16"/>
              </w:rPr>
              <w:t> </w:t>
            </w:r>
            <w:r>
              <w:rPr>
                <w:sz w:val="16"/>
              </w:rPr>
              <w:t>existing</w:t>
            </w:r>
            <w:r>
              <w:rPr>
                <w:spacing w:val="-5"/>
                <w:sz w:val="16"/>
              </w:rPr>
              <w:t> </w:t>
            </w:r>
            <w:r>
              <w:rPr>
                <w:sz w:val="16"/>
              </w:rPr>
              <w:t>at</w:t>
            </w:r>
            <w:r>
              <w:rPr>
                <w:spacing w:val="-5"/>
                <w:sz w:val="16"/>
              </w:rPr>
              <w:t> </w:t>
            </w:r>
            <w:r>
              <w:rPr>
                <w:sz w:val="16"/>
              </w:rPr>
              <w:t>the</w:t>
            </w:r>
            <w:r>
              <w:rPr>
                <w:spacing w:val="-5"/>
                <w:sz w:val="16"/>
              </w:rPr>
              <w:t> </w:t>
            </w:r>
            <w:r>
              <w:rPr>
                <w:sz w:val="16"/>
              </w:rPr>
              <w:t>limited</w:t>
            </w:r>
            <w:r>
              <w:rPr>
                <w:spacing w:val="-3"/>
                <w:sz w:val="16"/>
              </w:rPr>
              <w:t> </w:t>
            </w:r>
            <w:r>
              <w:rPr>
                <w:sz w:val="16"/>
              </w:rPr>
              <w:t>area</w:t>
            </w:r>
          </w:p>
        </w:tc>
      </w:tr>
    </w:tbl>
    <w:p>
      <w:pPr>
        <w:pStyle w:val="BodyText"/>
        <w:spacing w:before="26"/>
        <w:rPr>
          <w:sz w:val="16"/>
        </w:rPr>
      </w:pPr>
    </w:p>
    <w:p>
      <w:pPr>
        <w:spacing w:before="0"/>
        <w:ind w:left="499" w:right="0" w:firstLine="0"/>
        <w:jc w:val="left"/>
        <w:rPr>
          <w:sz w:val="16"/>
        </w:rPr>
      </w:pPr>
      <w:r>
        <w:rPr>
          <w:sz w:val="16"/>
        </w:rPr>
        <w:t>Source:</w:t>
      </w:r>
      <w:r>
        <w:rPr>
          <w:spacing w:val="-5"/>
          <w:sz w:val="16"/>
        </w:rPr>
        <w:t> </w:t>
      </w:r>
      <w:r>
        <w:rPr>
          <w:sz w:val="16"/>
        </w:rPr>
        <w:t>Law</w:t>
      </w:r>
      <w:r>
        <w:rPr>
          <w:spacing w:val="-4"/>
          <w:sz w:val="16"/>
        </w:rPr>
        <w:t> </w:t>
      </w:r>
      <w:r>
        <w:rPr>
          <w:sz w:val="16"/>
        </w:rPr>
        <w:t>No</w:t>
      </w:r>
      <w:r>
        <w:rPr>
          <w:spacing w:val="-5"/>
          <w:sz w:val="16"/>
        </w:rPr>
        <w:t> </w:t>
      </w:r>
      <w:r>
        <w:rPr>
          <w:sz w:val="16"/>
        </w:rPr>
        <w:t>309/20009</w:t>
      </w:r>
      <w:r>
        <w:rPr>
          <w:spacing w:val="-4"/>
          <w:sz w:val="16"/>
        </w:rPr>
        <w:t> </w:t>
      </w:r>
      <w:r>
        <w:rPr>
          <w:sz w:val="16"/>
        </w:rPr>
        <w:t>Z.</w:t>
      </w:r>
      <w:r>
        <w:rPr>
          <w:spacing w:val="-4"/>
          <w:sz w:val="16"/>
        </w:rPr>
        <w:t> </w:t>
      </w:r>
      <w:r>
        <w:rPr>
          <w:spacing w:val="-5"/>
          <w:sz w:val="16"/>
        </w:rPr>
        <w:t>z.</w:t>
      </w:r>
    </w:p>
    <w:p>
      <w:pPr>
        <w:pStyle w:val="BodyText"/>
        <w:spacing w:before="67"/>
        <w:rPr>
          <w:sz w:val="16"/>
        </w:rPr>
      </w:pPr>
    </w:p>
    <w:p>
      <w:pPr>
        <w:pStyle w:val="BodyText"/>
        <w:spacing w:line="249" w:lineRule="auto" w:before="1"/>
        <w:ind w:left="499" w:right="475" w:firstLine="237"/>
        <w:jc w:val="both"/>
      </w:pPr>
      <w:r>
        <w:rPr/>
        <w:t>Following table 2 illustrates prices of electricity, produced from chosen RES, mainly small hydroelectric plant, solar energy, wind energy and biomass.</w:t>
      </w:r>
    </w:p>
    <w:p>
      <w:pPr>
        <w:spacing w:before="207"/>
        <w:ind w:left="499" w:right="0" w:firstLine="0"/>
        <w:jc w:val="left"/>
        <w:rPr>
          <w:sz w:val="16"/>
        </w:rPr>
      </w:pPr>
      <w:r>
        <w:rPr>
          <w:sz w:val="16"/>
        </w:rPr>
        <w:t>Table</w:t>
      </w:r>
      <w:r>
        <w:rPr>
          <w:spacing w:val="-5"/>
          <w:sz w:val="16"/>
        </w:rPr>
        <w:t> </w:t>
      </w:r>
      <w:r>
        <w:rPr>
          <w:sz w:val="16"/>
        </w:rPr>
        <w:t>2.</w:t>
      </w:r>
      <w:r>
        <w:rPr>
          <w:spacing w:val="-4"/>
          <w:sz w:val="16"/>
        </w:rPr>
        <w:t> </w:t>
      </w:r>
      <w:r>
        <w:rPr>
          <w:sz w:val="16"/>
        </w:rPr>
        <w:t>Review</w:t>
      </w:r>
      <w:r>
        <w:rPr>
          <w:spacing w:val="-4"/>
          <w:sz w:val="16"/>
        </w:rPr>
        <w:t> </w:t>
      </w:r>
      <w:r>
        <w:rPr>
          <w:sz w:val="16"/>
        </w:rPr>
        <w:t>of</w:t>
      </w:r>
      <w:r>
        <w:rPr>
          <w:spacing w:val="-4"/>
          <w:sz w:val="16"/>
        </w:rPr>
        <w:t> </w:t>
      </w:r>
      <w:r>
        <w:rPr>
          <w:sz w:val="16"/>
        </w:rPr>
        <w:t>purchase</w:t>
      </w:r>
      <w:r>
        <w:rPr>
          <w:spacing w:val="-4"/>
          <w:sz w:val="16"/>
        </w:rPr>
        <w:t> </w:t>
      </w:r>
      <w:r>
        <w:rPr>
          <w:sz w:val="16"/>
        </w:rPr>
        <w:t>prices</w:t>
      </w:r>
      <w:r>
        <w:rPr>
          <w:spacing w:val="-4"/>
          <w:sz w:val="16"/>
        </w:rPr>
        <w:t> </w:t>
      </w:r>
      <w:r>
        <w:rPr>
          <w:sz w:val="16"/>
        </w:rPr>
        <w:t>of</w:t>
      </w:r>
      <w:r>
        <w:rPr>
          <w:spacing w:val="-4"/>
          <w:sz w:val="16"/>
        </w:rPr>
        <w:t> </w:t>
      </w:r>
      <w:r>
        <w:rPr>
          <w:sz w:val="16"/>
        </w:rPr>
        <w:t>electricity</w:t>
      </w:r>
      <w:r>
        <w:rPr>
          <w:spacing w:val="-4"/>
          <w:sz w:val="16"/>
        </w:rPr>
        <w:t> </w:t>
      </w:r>
      <w:r>
        <w:rPr>
          <w:sz w:val="16"/>
        </w:rPr>
        <w:t>from</w:t>
      </w:r>
      <w:r>
        <w:rPr>
          <w:spacing w:val="-6"/>
          <w:sz w:val="16"/>
        </w:rPr>
        <w:t> </w:t>
      </w:r>
      <w:r>
        <w:rPr>
          <w:sz w:val="16"/>
        </w:rPr>
        <w:t>RES</w:t>
      </w:r>
      <w:r>
        <w:rPr>
          <w:spacing w:val="-4"/>
          <w:sz w:val="16"/>
        </w:rPr>
        <w:t> </w:t>
      </w:r>
      <w:r>
        <w:rPr>
          <w:sz w:val="16"/>
        </w:rPr>
        <w:t>in</w:t>
      </w:r>
      <w:r>
        <w:rPr>
          <w:spacing w:val="-5"/>
          <w:sz w:val="16"/>
        </w:rPr>
        <w:t> </w:t>
      </w:r>
      <w:r>
        <w:rPr>
          <w:sz w:val="16"/>
        </w:rPr>
        <w:t>Slovakia</w:t>
      </w:r>
      <w:r>
        <w:rPr>
          <w:spacing w:val="-4"/>
          <w:sz w:val="16"/>
        </w:rPr>
        <w:t> </w:t>
      </w:r>
      <w:r>
        <w:rPr>
          <w:sz w:val="16"/>
        </w:rPr>
        <w:t>in</w:t>
      </w:r>
      <w:r>
        <w:rPr>
          <w:spacing w:val="-3"/>
          <w:sz w:val="16"/>
        </w:rPr>
        <w:t> </w:t>
      </w:r>
      <w:r>
        <w:rPr>
          <w:spacing w:val="-4"/>
          <w:sz w:val="16"/>
        </w:rPr>
        <w:t>2013</w:t>
      </w:r>
    </w:p>
    <w:p>
      <w:pPr>
        <w:pStyle w:val="BodyText"/>
        <w:spacing w:before="14" w:after="1"/>
      </w:pPr>
    </w:p>
    <w:tbl>
      <w:tblPr>
        <w:tblW w:w="0" w:type="auto"/>
        <w:jc w:val="left"/>
        <w:tblInd w:w="5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53"/>
        <w:gridCol w:w="3274"/>
        <w:gridCol w:w="1611"/>
      </w:tblGrid>
      <w:tr>
        <w:trPr>
          <w:trHeight w:val="600" w:hRule="atLeast"/>
        </w:trPr>
        <w:tc>
          <w:tcPr>
            <w:tcW w:w="3953" w:type="dxa"/>
            <w:tcBorders>
              <w:bottom w:val="single" w:sz="18" w:space="0" w:color="000000"/>
            </w:tcBorders>
          </w:tcPr>
          <w:p>
            <w:pPr>
              <w:pStyle w:val="TableParagraph"/>
              <w:spacing w:before="23"/>
              <w:rPr>
                <w:sz w:val="16"/>
              </w:rPr>
            </w:pPr>
          </w:p>
          <w:p>
            <w:pPr>
              <w:pStyle w:val="TableParagraph"/>
              <w:spacing w:before="1"/>
              <w:ind w:left="16"/>
              <w:jc w:val="center"/>
              <w:rPr>
                <w:b/>
                <w:sz w:val="16"/>
              </w:rPr>
            </w:pPr>
            <w:r>
              <w:rPr>
                <w:b/>
                <w:spacing w:val="-2"/>
                <w:sz w:val="16"/>
              </w:rPr>
              <w:t>Source</w:t>
            </w:r>
          </w:p>
        </w:tc>
        <w:tc>
          <w:tcPr>
            <w:tcW w:w="3274" w:type="dxa"/>
            <w:tcBorders>
              <w:bottom w:val="single" w:sz="18" w:space="0" w:color="000000"/>
            </w:tcBorders>
          </w:tcPr>
          <w:p>
            <w:pPr>
              <w:pStyle w:val="TableParagraph"/>
              <w:rPr>
                <w:sz w:val="16"/>
              </w:rPr>
            </w:pPr>
          </w:p>
        </w:tc>
        <w:tc>
          <w:tcPr>
            <w:tcW w:w="1611" w:type="dxa"/>
            <w:tcBorders>
              <w:bottom w:val="single" w:sz="18" w:space="0" w:color="000000"/>
            </w:tcBorders>
            <w:shd w:val="clear" w:color="auto" w:fill="D9D9D9"/>
          </w:tcPr>
          <w:p>
            <w:pPr>
              <w:pStyle w:val="TableParagraph"/>
              <w:spacing w:line="184" w:lineRule="exact" w:before="116"/>
              <w:ind w:left="17"/>
              <w:jc w:val="center"/>
              <w:rPr>
                <w:b/>
                <w:sz w:val="16"/>
              </w:rPr>
            </w:pPr>
            <w:r>
              <w:rPr>
                <w:b/>
                <w:sz w:val="16"/>
              </w:rPr>
              <w:t>Purchase</w:t>
            </w:r>
            <w:r>
              <w:rPr>
                <w:b/>
                <w:spacing w:val="-6"/>
                <w:sz w:val="16"/>
              </w:rPr>
              <w:t> </w:t>
            </w:r>
            <w:r>
              <w:rPr>
                <w:b/>
                <w:sz w:val="16"/>
              </w:rPr>
              <w:t>prices</w:t>
            </w:r>
            <w:r>
              <w:rPr>
                <w:b/>
                <w:spacing w:val="-6"/>
                <w:sz w:val="16"/>
              </w:rPr>
              <w:t> </w:t>
            </w:r>
            <w:r>
              <w:rPr>
                <w:b/>
                <w:spacing w:val="-5"/>
                <w:sz w:val="16"/>
              </w:rPr>
              <w:t>in</w:t>
            </w:r>
          </w:p>
          <w:p>
            <w:pPr>
              <w:pStyle w:val="TableParagraph"/>
              <w:ind w:left="17" w:right="1"/>
              <w:jc w:val="center"/>
              <w:rPr>
                <w:b/>
                <w:sz w:val="16"/>
              </w:rPr>
            </w:pPr>
            <w:r>
              <w:rPr>
                <w:b/>
                <w:spacing w:val="-2"/>
                <w:sz w:val="16"/>
              </w:rPr>
              <w:t>€/MWh</w:t>
            </w:r>
          </w:p>
        </w:tc>
      </w:tr>
      <w:tr>
        <w:trPr>
          <w:trHeight w:val="299" w:hRule="atLeast"/>
        </w:trPr>
        <w:tc>
          <w:tcPr>
            <w:tcW w:w="3953" w:type="dxa"/>
            <w:vMerge w:val="restart"/>
            <w:tcBorders>
              <w:top w:val="single" w:sz="18" w:space="0" w:color="000000"/>
            </w:tcBorders>
          </w:tcPr>
          <w:p>
            <w:pPr>
              <w:pStyle w:val="TableParagraph"/>
              <w:spacing w:before="98"/>
              <w:rPr>
                <w:sz w:val="16"/>
              </w:rPr>
            </w:pPr>
          </w:p>
          <w:p>
            <w:pPr>
              <w:pStyle w:val="TableParagraph"/>
              <w:ind w:left="107"/>
              <w:rPr>
                <w:sz w:val="16"/>
              </w:rPr>
            </w:pPr>
            <w:r>
              <w:rPr>
                <w:sz w:val="16"/>
              </w:rPr>
              <w:t>Water</w:t>
            </w:r>
            <w:r>
              <w:rPr>
                <w:spacing w:val="-6"/>
                <w:sz w:val="16"/>
              </w:rPr>
              <w:t> </w:t>
            </w:r>
            <w:r>
              <w:rPr>
                <w:sz w:val="16"/>
              </w:rPr>
              <w:t>energy</w:t>
            </w:r>
            <w:r>
              <w:rPr>
                <w:spacing w:val="-7"/>
                <w:sz w:val="16"/>
              </w:rPr>
              <w:t> </w:t>
            </w:r>
            <w:r>
              <w:rPr>
                <w:sz w:val="16"/>
              </w:rPr>
              <w:t>with</w:t>
            </w:r>
            <w:r>
              <w:rPr>
                <w:spacing w:val="-4"/>
                <w:sz w:val="16"/>
              </w:rPr>
              <w:t> </w:t>
            </w:r>
            <w:r>
              <w:rPr>
                <w:sz w:val="16"/>
              </w:rPr>
              <w:t>total</w:t>
            </w:r>
            <w:r>
              <w:rPr>
                <w:spacing w:val="-6"/>
                <w:sz w:val="16"/>
              </w:rPr>
              <w:t> </w:t>
            </w:r>
            <w:r>
              <w:rPr>
                <w:sz w:val="16"/>
              </w:rPr>
              <w:t>installed</w:t>
            </w:r>
            <w:r>
              <w:rPr>
                <w:spacing w:val="-6"/>
                <w:sz w:val="16"/>
              </w:rPr>
              <w:t> </w:t>
            </w:r>
            <w:r>
              <w:rPr>
                <w:sz w:val="16"/>
              </w:rPr>
              <w:t>capacity</w:t>
            </w:r>
            <w:r>
              <w:rPr>
                <w:spacing w:val="-6"/>
                <w:sz w:val="16"/>
              </w:rPr>
              <w:t> </w:t>
            </w:r>
            <w:r>
              <w:rPr>
                <w:sz w:val="16"/>
              </w:rPr>
              <w:t>of</w:t>
            </w:r>
            <w:r>
              <w:rPr>
                <w:spacing w:val="-6"/>
                <w:sz w:val="16"/>
              </w:rPr>
              <w:t> </w:t>
            </w:r>
            <w:r>
              <w:rPr>
                <w:sz w:val="16"/>
              </w:rPr>
              <w:t>electricity</w:t>
            </w:r>
            <w:r>
              <w:rPr>
                <w:spacing w:val="40"/>
                <w:sz w:val="16"/>
              </w:rPr>
              <w:t> </w:t>
            </w:r>
            <w:r>
              <w:rPr>
                <w:sz w:val="16"/>
              </w:rPr>
              <w:t>producer’s</w:t>
            </w:r>
            <w:r>
              <w:rPr>
                <w:spacing w:val="-3"/>
                <w:sz w:val="16"/>
              </w:rPr>
              <w:t> </w:t>
            </w:r>
            <w:r>
              <w:rPr>
                <w:sz w:val="16"/>
              </w:rPr>
              <w:t>equipment</w:t>
            </w:r>
          </w:p>
        </w:tc>
        <w:tc>
          <w:tcPr>
            <w:tcW w:w="3274" w:type="dxa"/>
            <w:tcBorders>
              <w:top w:val="single" w:sz="18" w:space="0" w:color="000000"/>
            </w:tcBorders>
          </w:tcPr>
          <w:p>
            <w:pPr>
              <w:pStyle w:val="TableParagraph"/>
              <w:spacing w:line="180" w:lineRule="exact"/>
              <w:ind w:left="107"/>
              <w:rPr>
                <w:sz w:val="16"/>
              </w:rPr>
            </w:pPr>
            <w:r>
              <w:rPr>
                <w:sz w:val="16"/>
              </w:rPr>
              <w:t>to</w:t>
            </w:r>
            <w:r>
              <w:rPr>
                <w:spacing w:val="-3"/>
                <w:sz w:val="16"/>
              </w:rPr>
              <w:t> </w:t>
            </w:r>
            <w:r>
              <w:rPr>
                <w:sz w:val="16"/>
              </w:rPr>
              <w:t>1</w:t>
            </w:r>
            <w:r>
              <w:rPr>
                <w:spacing w:val="-3"/>
                <w:sz w:val="16"/>
              </w:rPr>
              <w:t> </w:t>
            </w:r>
            <w:r>
              <w:rPr>
                <w:sz w:val="16"/>
              </w:rPr>
              <w:t>MW</w:t>
            </w:r>
            <w:r>
              <w:rPr>
                <w:spacing w:val="-2"/>
                <w:sz w:val="16"/>
              </w:rPr>
              <w:t> including</w:t>
            </w:r>
          </w:p>
        </w:tc>
        <w:tc>
          <w:tcPr>
            <w:tcW w:w="1611" w:type="dxa"/>
            <w:tcBorders>
              <w:top w:val="single" w:sz="18" w:space="0" w:color="000000"/>
            </w:tcBorders>
            <w:shd w:val="clear" w:color="auto" w:fill="D9D9D9"/>
          </w:tcPr>
          <w:p>
            <w:pPr>
              <w:pStyle w:val="TableParagraph"/>
              <w:spacing w:before="54"/>
              <w:ind w:right="86"/>
              <w:jc w:val="right"/>
              <w:rPr>
                <w:sz w:val="16"/>
              </w:rPr>
            </w:pPr>
            <w:r>
              <w:rPr>
                <w:spacing w:val="-2"/>
                <w:sz w:val="16"/>
              </w:rPr>
              <w:t>109,80</w:t>
            </w:r>
          </w:p>
        </w:tc>
      </w:tr>
      <w:tr>
        <w:trPr>
          <w:trHeight w:val="300" w:hRule="atLeast"/>
        </w:trPr>
        <w:tc>
          <w:tcPr>
            <w:tcW w:w="3953" w:type="dxa"/>
            <w:vMerge/>
            <w:tcBorders>
              <w:top w:val="nil"/>
            </w:tcBorders>
          </w:tcPr>
          <w:p>
            <w:pPr>
              <w:rPr>
                <w:sz w:val="2"/>
                <w:szCs w:val="2"/>
              </w:rPr>
            </w:pPr>
          </w:p>
        </w:tc>
        <w:tc>
          <w:tcPr>
            <w:tcW w:w="3274" w:type="dxa"/>
          </w:tcPr>
          <w:p>
            <w:pPr>
              <w:pStyle w:val="TableParagraph"/>
              <w:spacing w:line="181" w:lineRule="exact"/>
              <w:ind w:left="107"/>
              <w:rPr>
                <w:sz w:val="16"/>
              </w:rPr>
            </w:pPr>
            <w:r>
              <w:rPr>
                <w:sz w:val="16"/>
              </w:rPr>
              <w:t>from</w:t>
            </w:r>
            <w:r>
              <w:rPr>
                <w:spacing w:val="-5"/>
                <w:sz w:val="16"/>
              </w:rPr>
              <w:t> </w:t>
            </w:r>
            <w:r>
              <w:rPr>
                <w:sz w:val="16"/>
              </w:rPr>
              <w:t>1</w:t>
            </w:r>
            <w:r>
              <w:rPr>
                <w:spacing w:val="-3"/>
                <w:sz w:val="16"/>
              </w:rPr>
              <w:t> </w:t>
            </w:r>
            <w:r>
              <w:rPr>
                <w:sz w:val="16"/>
              </w:rPr>
              <w:t>MW</w:t>
            </w:r>
            <w:r>
              <w:rPr>
                <w:spacing w:val="-3"/>
                <w:sz w:val="16"/>
              </w:rPr>
              <w:t> </w:t>
            </w:r>
            <w:r>
              <w:rPr>
                <w:sz w:val="16"/>
              </w:rPr>
              <w:t>to</w:t>
            </w:r>
            <w:r>
              <w:rPr>
                <w:spacing w:val="-2"/>
                <w:sz w:val="16"/>
              </w:rPr>
              <w:t> </w:t>
            </w:r>
            <w:r>
              <w:rPr>
                <w:sz w:val="16"/>
              </w:rPr>
              <w:t>5</w:t>
            </w:r>
            <w:r>
              <w:rPr>
                <w:spacing w:val="-1"/>
                <w:sz w:val="16"/>
              </w:rPr>
              <w:t> </w:t>
            </w:r>
            <w:r>
              <w:rPr>
                <w:sz w:val="16"/>
              </w:rPr>
              <w:t>MW</w:t>
            </w:r>
            <w:r>
              <w:rPr>
                <w:spacing w:val="-2"/>
                <w:sz w:val="16"/>
              </w:rPr>
              <w:t> including</w:t>
            </w:r>
          </w:p>
        </w:tc>
        <w:tc>
          <w:tcPr>
            <w:tcW w:w="1611" w:type="dxa"/>
            <w:shd w:val="clear" w:color="auto" w:fill="D9D9D9"/>
          </w:tcPr>
          <w:p>
            <w:pPr>
              <w:pStyle w:val="TableParagraph"/>
              <w:spacing w:before="54"/>
              <w:ind w:right="86"/>
              <w:jc w:val="right"/>
              <w:rPr>
                <w:sz w:val="16"/>
              </w:rPr>
            </w:pPr>
            <w:r>
              <w:rPr>
                <w:spacing w:val="-2"/>
                <w:sz w:val="16"/>
              </w:rPr>
              <w:t>97,98</w:t>
            </w:r>
          </w:p>
        </w:tc>
      </w:tr>
      <w:tr>
        <w:trPr>
          <w:trHeight w:val="300" w:hRule="atLeast"/>
        </w:trPr>
        <w:tc>
          <w:tcPr>
            <w:tcW w:w="3953" w:type="dxa"/>
            <w:vMerge/>
            <w:tcBorders>
              <w:top w:val="nil"/>
            </w:tcBorders>
          </w:tcPr>
          <w:p>
            <w:pPr>
              <w:rPr>
                <w:sz w:val="2"/>
                <w:szCs w:val="2"/>
              </w:rPr>
            </w:pPr>
          </w:p>
        </w:tc>
        <w:tc>
          <w:tcPr>
            <w:tcW w:w="3274" w:type="dxa"/>
          </w:tcPr>
          <w:p>
            <w:pPr>
              <w:pStyle w:val="TableParagraph"/>
              <w:spacing w:line="181" w:lineRule="exact"/>
              <w:ind w:left="107"/>
              <w:rPr>
                <w:sz w:val="16"/>
              </w:rPr>
            </w:pPr>
            <w:r>
              <w:rPr>
                <w:sz w:val="16"/>
              </w:rPr>
              <w:t>over</w:t>
            </w:r>
            <w:r>
              <w:rPr>
                <w:spacing w:val="-3"/>
                <w:sz w:val="16"/>
              </w:rPr>
              <w:t> </w:t>
            </w:r>
            <w:r>
              <w:rPr>
                <w:sz w:val="16"/>
              </w:rPr>
              <w:t>5</w:t>
            </w:r>
            <w:r>
              <w:rPr>
                <w:spacing w:val="-2"/>
                <w:sz w:val="16"/>
              </w:rPr>
              <w:t> </w:t>
            </w:r>
            <w:r>
              <w:rPr>
                <w:spacing w:val="-5"/>
                <w:sz w:val="16"/>
              </w:rPr>
              <w:t>MW</w:t>
            </w:r>
          </w:p>
        </w:tc>
        <w:tc>
          <w:tcPr>
            <w:tcW w:w="1611" w:type="dxa"/>
            <w:shd w:val="clear" w:color="auto" w:fill="D9D9D9"/>
          </w:tcPr>
          <w:p>
            <w:pPr>
              <w:pStyle w:val="TableParagraph"/>
              <w:spacing w:before="54"/>
              <w:ind w:right="86"/>
              <w:jc w:val="right"/>
              <w:rPr>
                <w:sz w:val="16"/>
              </w:rPr>
            </w:pPr>
            <w:r>
              <w:rPr>
                <w:spacing w:val="-2"/>
                <w:sz w:val="16"/>
              </w:rPr>
              <w:t>61,72</w:t>
            </w:r>
          </w:p>
        </w:tc>
      </w:tr>
      <w:tr>
        <w:trPr>
          <w:trHeight w:val="740" w:hRule="atLeast"/>
        </w:trPr>
        <w:tc>
          <w:tcPr>
            <w:tcW w:w="7227" w:type="dxa"/>
            <w:gridSpan w:val="2"/>
          </w:tcPr>
          <w:p>
            <w:pPr>
              <w:pStyle w:val="TableParagraph"/>
              <w:spacing w:before="182"/>
              <w:ind w:left="107" w:right="194"/>
              <w:rPr>
                <w:sz w:val="16"/>
              </w:rPr>
            </w:pPr>
            <w:r>
              <w:rPr>
                <w:sz w:val="16"/>
              </w:rPr>
              <w:t>Solar</w:t>
            </w:r>
            <w:r>
              <w:rPr>
                <w:spacing w:val="-3"/>
                <w:sz w:val="16"/>
              </w:rPr>
              <w:t> </w:t>
            </w:r>
            <w:r>
              <w:rPr>
                <w:sz w:val="16"/>
              </w:rPr>
              <w:t>energy</w:t>
            </w:r>
            <w:r>
              <w:rPr>
                <w:spacing w:val="-4"/>
                <w:sz w:val="16"/>
              </w:rPr>
              <w:t> </w:t>
            </w:r>
            <w:r>
              <w:rPr>
                <w:sz w:val="16"/>
              </w:rPr>
              <w:t>with</w:t>
            </w:r>
            <w:r>
              <w:rPr>
                <w:spacing w:val="-3"/>
                <w:sz w:val="16"/>
              </w:rPr>
              <w:t> </w:t>
            </w:r>
            <w:r>
              <w:rPr>
                <w:sz w:val="16"/>
              </w:rPr>
              <w:t>total</w:t>
            </w:r>
            <w:r>
              <w:rPr>
                <w:spacing w:val="-3"/>
                <w:sz w:val="16"/>
              </w:rPr>
              <w:t> </w:t>
            </w:r>
            <w:r>
              <w:rPr>
                <w:sz w:val="16"/>
              </w:rPr>
              <w:t>installed</w:t>
            </w:r>
            <w:r>
              <w:rPr>
                <w:spacing w:val="-3"/>
                <w:sz w:val="16"/>
              </w:rPr>
              <w:t> </w:t>
            </w:r>
            <w:r>
              <w:rPr>
                <w:sz w:val="16"/>
              </w:rPr>
              <w:t>capacity</w:t>
            </w:r>
            <w:r>
              <w:rPr>
                <w:spacing w:val="-4"/>
                <w:sz w:val="16"/>
              </w:rPr>
              <w:t> </w:t>
            </w:r>
            <w:r>
              <w:rPr>
                <w:sz w:val="16"/>
              </w:rPr>
              <w:t>of</w:t>
            </w:r>
            <w:r>
              <w:rPr>
                <w:spacing w:val="-3"/>
                <w:sz w:val="16"/>
              </w:rPr>
              <w:t> </w:t>
            </w:r>
            <w:r>
              <w:rPr>
                <w:sz w:val="16"/>
              </w:rPr>
              <w:t>electricity</w:t>
            </w:r>
            <w:r>
              <w:rPr>
                <w:spacing w:val="-3"/>
                <w:sz w:val="16"/>
              </w:rPr>
              <w:t> </w:t>
            </w:r>
            <w:r>
              <w:rPr>
                <w:sz w:val="16"/>
              </w:rPr>
              <w:t>producer’s</w:t>
            </w:r>
            <w:r>
              <w:rPr>
                <w:spacing w:val="-3"/>
                <w:sz w:val="16"/>
              </w:rPr>
              <w:t> </w:t>
            </w:r>
            <w:r>
              <w:rPr>
                <w:sz w:val="16"/>
              </w:rPr>
              <w:t>equipment</w:t>
            </w:r>
            <w:r>
              <w:rPr>
                <w:spacing w:val="-3"/>
                <w:sz w:val="16"/>
              </w:rPr>
              <w:t> </w:t>
            </w:r>
            <w:r>
              <w:rPr>
                <w:sz w:val="16"/>
              </w:rPr>
              <w:t>to</w:t>
            </w:r>
            <w:r>
              <w:rPr>
                <w:spacing w:val="-3"/>
                <w:sz w:val="16"/>
              </w:rPr>
              <w:t> </w:t>
            </w:r>
            <w:r>
              <w:rPr>
                <w:sz w:val="16"/>
              </w:rPr>
              <w:t>100</w:t>
            </w:r>
            <w:r>
              <w:rPr>
                <w:spacing w:val="-3"/>
                <w:sz w:val="16"/>
              </w:rPr>
              <w:t> </w:t>
            </w:r>
            <w:r>
              <w:rPr>
                <w:sz w:val="16"/>
              </w:rPr>
              <w:t>kW</w:t>
            </w:r>
            <w:r>
              <w:rPr>
                <w:spacing w:val="-4"/>
                <w:sz w:val="16"/>
              </w:rPr>
              <w:t> </w:t>
            </w:r>
            <w:r>
              <w:rPr>
                <w:sz w:val="16"/>
              </w:rPr>
              <w:t>that</w:t>
            </w:r>
            <w:r>
              <w:rPr>
                <w:spacing w:val="-3"/>
                <w:sz w:val="16"/>
              </w:rPr>
              <w:t> </w:t>
            </w:r>
            <w:r>
              <w:rPr>
                <w:sz w:val="16"/>
              </w:rPr>
              <w:t>is</w:t>
            </w:r>
            <w:r>
              <w:rPr>
                <w:spacing w:val="-2"/>
                <w:sz w:val="16"/>
              </w:rPr>
              <w:t> </w:t>
            </w:r>
            <w:r>
              <w:rPr>
                <w:sz w:val="16"/>
              </w:rPr>
              <w:t>placed</w:t>
            </w:r>
            <w:r>
              <w:rPr>
                <w:spacing w:val="-3"/>
                <w:sz w:val="16"/>
              </w:rPr>
              <w:t> </w:t>
            </w:r>
            <w:r>
              <w:rPr>
                <w:sz w:val="16"/>
              </w:rPr>
              <w:t>on</w:t>
            </w:r>
            <w:r>
              <w:rPr>
                <w:spacing w:val="40"/>
                <w:sz w:val="16"/>
              </w:rPr>
              <w:t> </w:t>
            </w:r>
            <w:r>
              <w:rPr>
                <w:sz w:val="16"/>
              </w:rPr>
              <w:t>roof construction or circuit covering of one building, connected with earth by fix basis</w:t>
            </w:r>
          </w:p>
        </w:tc>
        <w:tc>
          <w:tcPr>
            <w:tcW w:w="1611" w:type="dxa"/>
            <w:shd w:val="clear" w:color="auto" w:fill="D9D9D9"/>
          </w:tcPr>
          <w:p>
            <w:pPr>
              <w:pStyle w:val="TableParagraph"/>
              <w:spacing w:before="89"/>
              <w:rPr>
                <w:sz w:val="16"/>
              </w:rPr>
            </w:pPr>
          </w:p>
          <w:p>
            <w:pPr>
              <w:pStyle w:val="TableParagraph"/>
              <w:spacing w:before="1"/>
              <w:ind w:right="86"/>
              <w:jc w:val="right"/>
              <w:rPr>
                <w:sz w:val="16"/>
              </w:rPr>
            </w:pPr>
            <w:r>
              <w:rPr>
                <w:spacing w:val="-2"/>
                <w:sz w:val="16"/>
              </w:rPr>
              <w:t>119,11</w:t>
            </w:r>
          </w:p>
        </w:tc>
      </w:tr>
      <w:tr>
        <w:trPr>
          <w:trHeight w:val="299" w:hRule="atLeast"/>
        </w:trPr>
        <w:tc>
          <w:tcPr>
            <w:tcW w:w="7227" w:type="dxa"/>
            <w:gridSpan w:val="2"/>
          </w:tcPr>
          <w:p>
            <w:pPr>
              <w:pStyle w:val="TableParagraph"/>
              <w:spacing w:before="54"/>
              <w:ind w:left="107"/>
              <w:rPr>
                <w:sz w:val="16"/>
              </w:rPr>
            </w:pPr>
            <w:r>
              <w:rPr>
                <w:sz w:val="16"/>
              </w:rPr>
              <w:t>Wind</w:t>
            </w:r>
            <w:r>
              <w:rPr>
                <w:spacing w:val="-6"/>
                <w:sz w:val="16"/>
              </w:rPr>
              <w:t> </w:t>
            </w:r>
            <w:r>
              <w:rPr>
                <w:spacing w:val="-2"/>
                <w:sz w:val="16"/>
              </w:rPr>
              <w:t>energy</w:t>
            </w:r>
          </w:p>
        </w:tc>
        <w:tc>
          <w:tcPr>
            <w:tcW w:w="1611" w:type="dxa"/>
            <w:shd w:val="clear" w:color="auto" w:fill="D9D9D9"/>
          </w:tcPr>
          <w:p>
            <w:pPr>
              <w:pStyle w:val="TableParagraph"/>
              <w:spacing w:before="54"/>
              <w:ind w:right="86"/>
              <w:jc w:val="right"/>
              <w:rPr>
                <w:sz w:val="16"/>
              </w:rPr>
            </w:pPr>
            <w:r>
              <w:rPr>
                <w:spacing w:val="-2"/>
                <w:sz w:val="16"/>
              </w:rPr>
              <w:t>79,29</w:t>
            </w:r>
          </w:p>
        </w:tc>
      </w:tr>
      <w:tr>
        <w:trPr>
          <w:trHeight w:val="300" w:hRule="atLeast"/>
        </w:trPr>
        <w:tc>
          <w:tcPr>
            <w:tcW w:w="3953" w:type="dxa"/>
            <w:vMerge w:val="restart"/>
          </w:tcPr>
          <w:p>
            <w:pPr>
              <w:pStyle w:val="TableParagraph"/>
              <w:rPr>
                <w:sz w:val="16"/>
              </w:rPr>
            </w:pPr>
          </w:p>
          <w:p>
            <w:pPr>
              <w:pStyle w:val="TableParagraph"/>
              <w:spacing w:before="75"/>
              <w:rPr>
                <w:sz w:val="16"/>
              </w:rPr>
            </w:pPr>
          </w:p>
          <w:p>
            <w:pPr>
              <w:pStyle w:val="TableParagraph"/>
              <w:ind w:left="107"/>
              <w:rPr>
                <w:sz w:val="16"/>
              </w:rPr>
            </w:pPr>
            <w:r>
              <w:rPr>
                <w:sz w:val="16"/>
              </w:rPr>
              <w:t>Common</w:t>
            </w:r>
            <w:r>
              <w:rPr>
                <w:spacing w:val="-6"/>
                <w:sz w:val="16"/>
              </w:rPr>
              <w:t> </w:t>
            </w:r>
            <w:r>
              <w:rPr>
                <w:sz w:val="16"/>
              </w:rPr>
              <w:t>burning</w:t>
            </w:r>
            <w:r>
              <w:rPr>
                <w:spacing w:val="-6"/>
                <w:sz w:val="16"/>
              </w:rPr>
              <w:t> </w:t>
            </w:r>
            <w:r>
              <w:rPr>
                <w:sz w:val="16"/>
              </w:rPr>
              <w:t>or</w:t>
            </w:r>
            <w:r>
              <w:rPr>
                <w:spacing w:val="-7"/>
                <w:sz w:val="16"/>
              </w:rPr>
              <w:t> </w:t>
            </w:r>
            <w:r>
              <w:rPr>
                <w:sz w:val="16"/>
              </w:rPr>
              <w:t>common</w:t>
            </w:r>
            <w:r>
              <w:rPr>
                <w:spacing w:val="-6"/>
                <w:sz w:val="16"/>
              </w:rPr>
              <w:t> </w:t>
            </w:r>
            <w:r>
              <w:rPr>
                <w:sz w:val="16"/>
              </w:rPr>
              <w:t>burning</w:t>
            </w:r>
            <w:r>
              <w:rPr>
                <w:spacing w:val="-6"/>
                <w:sz w:val="16"/>
              </w:rPr>
              <w:t> </w:t>
            </w:r>
            <w:r>
              <w:rPr>
                <w:sz w:val="16"/>
              </w:rPr>
              <w:t>by</w:t>
            </w:r>
            <w:r>
              <w:rPr>
                <w:spacing w:val="-8"/>
                <w:sz w:val="16"/>
              </w:rPr>
              <w:t> </w:t>
            </w:r>
            <w:r>
              <w:rPr>
                <w:sz w:val="16"/>
              </w:rPr>
              <w:t>combined</w:t>
            </w:r>
            <w:r>
              <w:rPr>
                <w:spacing w:val="40"/>
                <w:sz w:val="16"/>
              </w:rPr>
              <w:t> </w:t>
            </w:r>
            <w:r>
              <w:rPr>
                <w:spacing w:val="-2"/>
                <w:sz w:val="16"/>
              </w:rPr>
              <w:t>production:</w:t>
            </w:r>
          </w:p>
        </w:tc>
        <w:tc>
          <w:tcPr>
            <w:tcW w:w="3274" w:type="dxa"/>
          </w:tcPr>
          <w:p>
            <w:pPr>
              <w:pStyle w:val="TableParagraph"/>
              <w:spacing w:line="181" w:lineRule="exact"/>
              <w:ind w:left="107"/>
              <w:rPr>
                <w:sz w:val="16"/>
              </w:rPr>
            </w:pPr>
            <w:r>
              <w:rPr>
                <w:sz w:val="16"/>
              </w:rPr>
              <w:t>1.</w:t>
            </w:r>
            <w:r>
              <w:rPr>
                <w:spacing w:val="-6"/>
                <w:sz w:val="16"/>
              </w:rPr>
              <w:t> </w:t>
            </w:r>
            <w:r>
              <w:rPr>
                <w:sz w:val="16"/>
              </w:rPr>
              <w:t>deliberately</w:t>
            </w:r>
            <w:r>
              <w:rPr>
                <w:spacing w:val="-5"/>
                <w:sz w:val="16"/>
              </w:rPr>
              <w:t> </w:t>
            </w:r>
            <w:r>
              <w:rPr>
                <w:sz w:val="16"/>
              </w:rPr>
              <w:t>cultivated</w:t>
            </w:r>
            <w:r>
              <w:rPr>
                <w:spacing w:val="-6"/>
                <w:sz w:val="16"/>
              </w:rPr>
              <w:t> </w:t>
            </w:r>
            <w:r>
              <w:rPr>
                <w:spacing w:val="-2"/>
                <w:sz w:val="16"/>
              </w:rPr>
              <w:t>biomass</w:t>
            </w:r>
          </w:p>
        </w:tc>
        <w:tc>
          <w:tcPr>
            <w:tcW w:w="1611" w:type="dxa"/>
            <w:shd w:val="clear" w:color="auto" w:fill="D9D9D9"/>
          </w:tcPr>
          <w:p>
            <w:pPr>
              <w:pStyle w:val="TableParagraph"/>
              <w:spacing w:before="54"/>
              <w:ind w:right="86"/>
              <w:jc w:val="right"/>
              <w:rPr>
                <w:sz w:val="16"/>
              </w:rPr>
            </w:pPr>
            <w:r>
              <w:rPr>
                <w:spacing w:val="-2"/>
                <w:sz w:val="16"/>
              </w:rPr>
              <w:t>112,24</w:t>
            </w:r>
          </w:p>
        </w:tc>
      </w:tr>
      <w:tr>
        <w:trPr>
          <w:trHeight w:val="300" w:hRule="atLeast"/>
        </w:trPr>
        <w:tc>
          <w:tcPr>
            <w:tcW w:w="3953" w:type="dxa"/>
            <w:vMerge/>
            <w:tcBorders>
              <w:top w:val="nil"/>
            </w:tcBorders>
          </w:tcPr>
          <w:p>
            <w:pPr>
              <w:rPr>
                <w:sz w:val="2"/>
                <w:szCs w:val="2"/>
              </w:rPr>
            </w:pPr>
          </w:p>
        </w:tc>
        <w:tc>
          <w:tcPr>
            <w:tcW w:w="3274" w:type="dxa"/>
          </w:tcPr>
          <w:p>
            <w:pPr>
              <w:pStyle w:val="TableParagraph"/>
              <w:spacing w:line="181" w:lineRule="exact"/>
              <w:ind w:left="107"/>
              <w:rPr>
                <w:sz w:val="16"/>
              </w:rPr>
            </w:pPr>
            <w:r>
              <w:rPr>
                <w:sz w:val="16"/>
              </w:rPr>
              <w:t>2.</w:t>
            </w:r>
            <w:r>
              <w:rPr>
                <w:spacing w:val="-4"/>
                <w:sz w:val="16"/>
              </w:rPr>
              <w:t> </w:t>
            </w:r>
            <w:r>
              <w:rPr>
                <w:sz w:val="16"/>
              </w:rPr>
              <w:t>other</w:t>
            </w:r>
            <w:r>
              <w:rPr>
                <w:spacing w:val="-4"/>
                <w:sz w:val="16"/>
              </w:rPr>
              <w:t> </w:t>
            </w:r>
            <w:r>
              <w:rPr>
                <w:sz w:val="16"/>
              </w:rPr>
              <w:t>waste</w:t>
            </w:r>
            <w:r>
              <w:rPr>
                <w:spacing w:val="-4"/>
                <w:sz w:val="16"/>
              </w:rPr>
              <w:t> </w:t>
            </w:r>
            <w:r>
              <w:rPr>
                <w:spacing w:val="-2"/>
                <w:sz w:val="16"/>
              </w:rPr>
              <w:t>biomass</w:t>
            </w:r>
          </w:p>
        </w:tc>
        <w:tc>
          <w:tcPr>
            <w:tcW w:w="1611" w:type="dxa"/>
            <w:shd w:val="clear" w:color="auto" w:fill="D9D9D9"/>
          </w:tcPr>
          <w:p>
            <w:pPr>
              <w:pStyle w:val="TableParagraph"/>
              <w:spacing w:before="54"/>
              <w:ind w:right="86"/>
              <w:jc w:val="right"/>
              <w:rPr>
                <w:sz w:val="16"/>
              </w:rPr>
            </w:pPr>
            <w:r>
              <w:rPr>
                <w:spacing w:val="-2"/>
                <w:sz w:val="16"/>
              </w:rPr>
              <w:t>122,64</w:t>
            </w:r>
          </w:p>
        </w:tc>
      </w:tr>
      <w:tr>
        <w:trPr>
          <w:trHeight w:val="299" w:hRule="atLeast"/>
        </w:trPr>
        <w:tc>
          <w:tcPr>
            <w:tcW w:w="3953" w:type="dxa"/>
            <w:vMerge/>
            <w:tcBorders>
              <w:top w:val="nil"/>
            </w:tcBorders>
          </w:tcPr>
          <w:p>
            <w:pPr>
              <w:rPr>
                <w:sz w:val="2"/>
                <w:szCs w:val="2"/>
              </w:rPr>
            </w:pPr>
          </w:p>
        </w:tc>
        <w:tc>
          <w:tcPr>
            <w:tcW w:w="3274" w:type="dxa"/>
          </w:tcPr>
          <w:p>
            <w:pPr>
              <w:pStyle w:val="TableParagraph"/>
              <w:spacing w:line="179" w:lineRule="exact"/>
              <w:ind w:left="107"/>
              <w:rPr>
                <w:sz w:val="16"/>
              </w:rPr>
            </w:pPr>
            <w:r>
              <w:rPr>
                <w:sz w:val="16"/>
              </w:rPr>
              <w:t>3.</w:t>
            </w:r>
            <w:r>
              <w:rPr>
                <w:spacing w:val="-6"/>
                <w:sz w:val="16"/>
              </w:rPr>
              <w:t> </w:t>
            </w:r>
            <w:r>
              <w:rPr>
                <w:sz w:val="16"/>
              </w:rPr>
              <w:t>corny</w:t>
            </w:r>
            <w:r>
              <w:rPr>
                <w:spacing w:val="-6"/>
                <w:sz w:val="16"/>
              </w:rPr>
              <w:t> </w:t>
            </w:r>
            <w:r>
              <w:rPr>
                <w:spacing w:val="-2"/>
                <w:sz w:val="16"/>
              </w:rPr>
              <w:t>straw</w:t>
            </w:r>
          </w:p>
        </w:tc>
        <w:tc>
          <w:tcPr>
            <w:tcW w:w="1611" w:type="dxa"/>
            <w:shd w:val="clear" w:color="auto" w:fill="D9D9D9"/>
          </w:tcPr>
          <w:p>
            <w:pPr>
              <w:pStyle w:val="TableParagraph"/>
              <w:spacing w:before="54"/>
              <w:ind w:right="86"/>
              <w:jc w:val="right"/>
              <w:rPr>
                <w:sz w:val="16"/>
              </w:rPr>
            </w:pPr>
            <w:r>
              <w:rPr>
                <w:spacing w:val="-2"/>
                <w:sz w:val="16"/>
              </w:rPr>
              <w:t>154,27</w:t>
            </w:r>
          </w:p>
        </w:tc>
      </w:tr>
      <w:tr>
        <w:trPr>
          <w:trHeight w:val="301" w:hRule="atLeast"/>
        </w:trPr>
        <w:tc>
          <w:tcPr>
            <w:tcW w:w="3953" w:type="dxa"/>
            <w:vMerge/>
            <w:tcBorders>
              <w:top w:val="nil"/>
            </w:tcBorders>
          </w:tcPr>
          <w:p>
            <w:pPr>
              <w:rPr>
                <w:sz w:val="2"/>
                <w:szCs w:val="2"/>
              </w:rPr>
            </w:pPr>
          </w:p>
        </w:tc>
        <w:tc>
          <w:tcPr>
            <w:tcW w:w="3274" w:type="dxa"/>
          </w:tcPr>
          <w:p>
            <w:pPr>
              <w:pStyle w:val="TableParagraph"/>
              <w:spacing w:line="181" w:lineRule="exact"/>
              <w:ind w:left="107"/>
              <w:rPr>
                <w:sz w:val="16"/>
              </w:rPr>
            </w:pPr>
            <w:r>
              <w:rPr>
                <w:sz w:val="16"/>
              </w:rPr>
              <w:t>4.</w:t>
            </w:r>
            <w:r>
              <w:rPr>
                <w:spacing w:val="-3"/>
                <w:sz w:val="16"/>
              </w:rPr>
              <w:t> </w:t>
            </w:r>
            <w:r>
              <w:rPr>
                <w:sz w:val="16"/>
              </w:rPr>
              <w:t>bio</w:t>
            </w:r>
            <w:r>
              <w:rPr>
                <w:spacing w:val="-3"/>
                <w:sz w:val="16"/>
              </w:rPr>
              <w:t> </w:t>
            </w:r>
            <w:r>
              <w:rPr>
                <w:spacing w:val="-2"/>
                <w:sz w:val="16"/>
              </w:rPr>
              <w:t>liquid</w:t>
            </w:r>
          </w:p>
        </w:tc>
        <w:tc>
          <w:tcPr>
            <w:tcW w:w="1611" w:type="dxa"/>
            <w:shd w:val="clear" w:color="auto" w:fill="D9D9D9"/>
          </w:tcPr>
          <w:p>
            <w:pPr>
              <w:pStyle w:val="TableParagraph"/>
              <w:spacing w:before="54"/>
              <w:ind w:right="86"/>
              <w:jc w:val="right"/>
              <w:rPr>
                <w:sz w:val="16"/>
              </w:rPr>
            </w:pPr>
            <w:r>
              <w:rPr>
                <w:spacing w:val="-2"/>
                <w:sz w:val="16"/>
              </w:rPr>
              <w:t>115,01</w:t>
            </w:r>
          </w:p>
        </w:tc>
      </w:tr>
    </w:tbl>
    <w:p>
      <w:pPr>
        <w:pStyle w:val="BodyText"/>
        <w:spacing w:before="30"/>
        <w:rPr>
          <w:sz w:val="16"/>
        </w:rPr>
      </w:pPr>
    </w:p>
    <w:p>
      <w:pPr>
        <w:spacing w:before="0"/>
        <w:ind w:left="499" w:right="0" w:firstLine="0"/>
        <w:jc w:val="left"/>
        <w:rPr>
          <w:sz w:val="16"/>
        </w:rPr>
      </w:pPr>
      <w:r>
        <w:rPr>
          <w:sz w:val="16"/>
        </w:rPr>
        <w:t>Source:</w:t>
      </w:r>
      <w:r>
        <w:rPr>
          <w:spacing w:val="-7"/>
          <w:sz w:val="16"/>
        </w:rPr>
        <w:t> </w:t>
      </w:r>
      <w:r>
        <w:rPr>
          <w:sz w:val="16"/>
        </w:rPr>
        <w:t>Announcement</w:t>
      </w:r>
      <w:r>
        <w:rPr>
          <w:spacing w:val="-7"/>
          <w:sz w:val="16"/>
        </w:rPr>
        <w:t> </w:t>
      </w:r>
      <w:r>
        <w:rPr>
          <w:sz w:val="16"/>
        </w:rPr>
        <w:t>BNSR</w:t>
      </w:r>
      <w:r>
        <w:rPr>
          <w:spacing w:val="-5"/>
          <w:sz w:val="16"/>
        </w:rPr>
        <w:t> </w:t>
      </w:r>
      <w:r>
        <w:rPr>
          <w:sz w:val="16"/>
        </w:rPr>
        <w:t>NO.</w:t>
      </w:r>
      <w:r>
        <w:rPr>
          <w:spacing w:val="-7"/>
          <w:sz w:val="16"/>
        </w:rPr>
        <w:t> </w:t>
      </w:r>
      <w:r>
        <w:rPr>
          <w:spacing w:val="-2"/>
          <w:sz w:val="16"/>
        </w:rPr>
        <w:t>184/2012</w:t>
      </w:r>
    </w:p>
    <w:p>
      <w:pPr>
        <w:pStyle w:val="BodyText"/>
        <w:spacing w:before="66"/>
        <w:rPr>
          <w:sz w:val="16"/>
        </w:rPr>
      </w:pPr>
    </w:p>
    <w:p>
      <w:pPr>
        <w:pStyle w:val="BodyText"/>
        <w:spacing w:line="249" w:lineRule="auto"/>
        <w:ind w:left="499" w:right="475" w:firstLine="237"/>
        <w:jc w:val="both"/>
      </w:pPr>
      <w:r>
        <w:rPr/>
        <w:t>Except of undeniable convenience of system for purchase prices by guarantee of investors stability, this system brings also several risks, mainly considerable increasing of final price of electricity. In spite</w:t>
      </w:r>
      <w:r>
        <w:rPr>
          <w:spacing w:val="40"/>
        </w:rPr>
        <w:t> </w:t>
      </w:r>
      <w:r>
        <w:rPr/>
        <w:t>developing competition on market in area of electricity sale partially decreases final price of electricity, its height is considerably influenced by tariff of system’s operation. Growth of tariff price during last period had been characteristic mainly due to the RES support, meanwhile greatest part of support belong to photovoltaic power plants.</w:t>
      </w:r>
    </w:p>
    <w:p>
      <w:pPr>
        <w:spacing w:after="0" w:line="249" w:lineRule="auto"/>
        <w:jc w:val="both"/>
        <w:sectPr>
          <w:pgSz w:w="10890" w:h="14860"/>
          <w:pgMar w:header="713" w:footer="0" w:top="900" w:bottom="280" w:left="460" w:right="600"/>
        </w:sectPr>
      </w:pPr>
    </w:p>
    <w:p>
      <w:pPr>
        <w:pStyle w:val="BodyText"/>
        <w:spacing w:before="186"/>
      </w:pPr>
    </w:p>
    <w:p>
      <w:pPr>
        <w:pStyle w:val="Heading1"/>
        <w:numPr>
          <w:ilvl w:val="0"/>
          <w:numId w:val="1"/>
        </w:numPr>
        <w:tabs>
          <w:tab w:pos="809" w:val="left" w:leader="none"/>
        </w:tabs>
        <w:spacing w:line="240" w:lineRule="auto" w:before="0" w:after="0"/>
        <w:ind w:left="809" w:right="0" w:hanging="204"/>
        <w:jc w:val="left"/>
      </w:pPr>
      <w:r>
        <w:rPr/>
        <w:t>Support</w:t>
      </w:r>
      <w:r>
        <w:rPr>
          <w:spacing w:val="-1"/>
        </w:rPr>
        <w:t> </w:t>
      </w:r>
      <w:r>
        <w:rPr/>
        <w:t>tools</w:t>
      </w:r>
      <w:r>
        <w:rPr>
          <w:spacing w:val="-1"/>
        </w:rPr>
        <w:t> </w:t>
      </w:r>
      <w:r>
        <w:rPr/>
        <w:t>on</w:t>
      </w:r>
      <w:r>
        <w:rPr>
          <w:spacing w:val="-1"/>
        </w:rPr>
        <w:t> </w:t>
      </w:r>
      <w:r>
        <w:rPr/>
        <w:t>RES</w:t>
      </w:r>
      <w:r>
        <w:rPr>
          <w:spacing w:val="-1"/>
        </w:rPr>
        <w:t> </w:t>
      </w:r>
      <w:r>
        <w:rPr>
          <w:spacing w:val="-2"/>
        </w:rPr>
        <w:t>market</w:t>
      </w:r>
    </w:p>
    <w:p>
      <w:pPr>
        <w:pStyle w:val="BodyText"/>
        <w:spacing w:before="20"/>
        <w:rPr>
          <w:b/>
        </w:rPr>
      </w:pPr>
    </w:p>
    <w:p>
      <w:pPr>
        <w:pStyle w:val="BodyText"/>
        <w:spacing w:line="249" w:lineRule="auto"/>
        <w:ind w:left="605" w:right="368" w:firstLine="237"/>
        <w:jc w:val="both"/>
      </w:pPr>
      <w:r>
        <w:rPr/>
        <w:t>RES market is given by demand and supply. Supply consists from supplement and costs of RES and it is defined in investment and production phase of given project, orientated to RES using. On the other hand demand on RES is stimulated by tools, orientated to consumption.</w:t>
      </w:r>
    </w:p>
    <w:p>
      <w:pPr>
        <w:pStyle w:val="BodyText"/>
        <w:spacing w:line="249" w:lineRule="auto" w:before="2"/>
        <w:ind w:left="606" w:right="366" w:firstLine="237"/>
        <w:jc w:val="both"/>
      </w:pPr>
      <w:r>
        <w:rPr/>
        <w:t>Next relations can be observed among price and volume. One group of tools has influence to the RES prices, or it strikes for easy trading with RES on market by price surcharges, the other group has legal characteristic and it prescribes minimal volume of energy, produced from RES that has to be produced or consumed (Dijk 2003).</w:t>
      </w:r>
    </w:p>
    <w:p>
      <w:pPr>
        <w:pStyle w:val="BodyText"/>
        <w:spacing w:line="249" w:lineRule="auto" w:before="4"/>
        <w:ind w:left="606" w:right="369" w:firstLine="237"/>
        <w:jc w:val="both"/>
      </w:pPr>
      <w:r>
        <w:rPr/>
        <w:t>Intensity of RES development in individual EU states is rather different. It depends partially on geographical place and natural givenness of the country, but mainly on power of supportive tools applying.</w:t>
      </w:r>
    </w:p>
    <w:p>
      <w:pPr>
        <w:pStyle w:val="BodyText"/>
        <w:spacing w:line="249" w:lineRule="auto" w:before="2"/>
        <w:ind w:left="606" w:right="367" w:firstLine="237"/>
        <w:jc w:val="both"/>
      </w:pPr>
      <w:r>
        <w:rPr/>
        <mc:AlternateContent>
          <mc:Choice Requires="wps">
            <w:drawing>
              <wp:anchor distT="0" distB="0" distL="0" distR="0" allowOverlap="1" layoutInCell="1" locked="0" behindDoc="0" simplePos="0" relativeHeight="15733248">
                <wp:simplePos x="0" y="0"/>
                <wp:positionH relativeFrom="page">
                  <wp:posOffset>1643086</wp:posOffset>
                </wp:positionH>
                <wp:positionV relativeFrom="paragraph">
                  <wp:posOffset>1513779</wp:posOffset>
                </wp:positionV>
                <wp:extent cx="108585" cy="38354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08585" cy="383540"/>
                        </a:xfrm>
                        <a:prstGeom prst="rect">
                          <a:avLst/>
                        </a:prstGeom>
                      </wps:spPr>
                      <wps:txbx>
                        <w:txbxContent>
                          <w:p>
                            <w:pPr>
                              <w:spacing w:line="152" w:lineRule="exact" w:before="0"/>
                              <w:ind w:left="20" w:right="0" w:firstLine="0"/>
                              <w:jc w:val="left"/>
                              <w:rPr>
                                <w:rFonts w:ascii="Carlito"/>
                                <w:b/>
                                <w:sz w:val="13"/>
                              </w:rPr>
                            </w:pPr>
                            <w:r>
                              <w:rPr>
                                <w:rFonts w:ascii="Carlito"/>
                                <w:b/>
                                <w:spacing w:val="-12"/>
                                <w:w w:val="120"/>
                                <w:sz w:val="13"/>
                              </w:rPr>
                              <w:t>eur/MWh</w:t>
                            </w:r>
                          </w:p>
                        </w:txbxContent>
                      </wps:txbx>
                      <wps:bodyPr wrap="square" lIns="0" tIns="0" rIns="0" bIns="0" rtlCol="0" vert="vert270">
                        <a:noAutofit/>
                      </wps:bodyPr>
                    </wps:wsp>
                  </a:graphicData>
                </a:graphic>
              </wp:anchor>
            </w:drawing>
          </mc:Choice>
          <mc:Fallback>
            <w:pict>
              <v:shape style="position:absolute;margin-left:129.376877pt;margin-top:119.195251pt;width:8.550pt;height:30.2pt;mso-position-horizontal-relative:page;mso-position-vertical-relative:paragraph;z-index:15733248" type="#_x0000_t202" id="docshape13" filled="false" stroked="false">
                <v:textbox inset="0,0,0,0" style="layout-flow:vertical;mso-layout-flow-alt:bottom-to-top">
                  <w:txbxContent>
                    <w:p>
                      <w:pPr>
                        <w:spacing w:line="152" w:lineRule="exact" w:before="0"/>
                        <w:ind w:left="20" w:right="0" w:firstLine="0"/>
                        <w:jc w:val="left"/>
                        <w:rPr>
                          <w:rFonts w:ascii="Carlito"/>
                          <w:b/>
                          <w:sz w:val="13"/>
                        </w:rPr>
                      </w:pPr>
                      <w:r>
                        <w:rPr>
                          <w:rFonts w:ascii="Carlito"/>
                          <w:b/>
                          <w:spacing w:val="-12"/>
                          <w:w w:val="120"/>
                          <w:sz w:val="13"/>
                        </w:rPr>
                        <w:t>eur/MWh</w:t>
                      </w:r>
                    </w:p>
                  </w:txbxContent>
                </v:textbox>
                <w10:wrap type="none"/>
              </v:shape>
            </w:pict>
          </mc:Fallback>
        </mc:AlternateContent>
      </w:r>
      <w:r>
        <w:rPr/>
        <w:t>Development of support of RES energy production in 2009-2011 is documented by Figure 1, from which results significantly increased RES support in 2011, manifested also at final prices of electricity, meanwhile biggest rate of electricity production from RES belongs to photovoltaic (illustrated at Figure 2).</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6"/>
        <w:rPr>
          <w:sz w:val="16"/>
        </w:rPr>
      </w:pPr>
    </w:p>
    <w:p>
      <w:pPr>
        <w:tabs>
          <w:tab w:pos="1365" w:val="left" w:leader="none"/>
        </w:tabs>
        <w:spacing w:line="420" w:lineRule="atLeast" w:before="0"/>
        <w:ind w:left="605" w:right="4024" w:firstLine="0"/>
        <w:jc w:val="left"/>
        <w:rPr>
          <w:sz w:val="16"/>
        </w:rPr>
      </w:pPr>
      <w:r>
        <w:rPr/>
        <mc:AlternateContent>
          <mc:Choice Requires="wps">
            <w:drawing>
              <wp:anchor distT="0" distB="0" distL="0" distR="0" allowOverlap="1" layoutInCell="1" locked="0" behindDoc="0" simplePos="0" relativeHeight="15732736">
                <wp:simplePos x="0" y="0"/>
                <wp:positionH relativeFrom="page">
                  <wp:posOffset>1560347</wp:posOffset>
                </wp:positionH>
                <wp:positionV relativeFrom="paragraph">
                  <wp:posOffset>-2506963</wp:posOffset>
                </wp:positionV>
                <wp:extent cx="4163060" cy="2491105"/>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4163060" cy="2491105"/>
                          <a:chExt cx="4163060" cy="2491105"/>
                        </a:xfrm>
                      </wpg:grpSpPr>
                      <wps:wsp>
                        <wps:cNvPr id="17" name="Graphic 17"/>
                        <wps:cNvSpPr/>
                        <wps:spPr>
                          <a:xfrm>
                            <a:off x="380" y="380"/>
                            <a:ext cx="4162425" cy="2490470"/>
                          </a:xfrm>
                          <a:custGeom>
                            <a:avLst/>
                            <a:gdLst/>
                            <a:ahLst/>
                            <a:cxnLst/>
                            <a:rect l="l" t="t" r="r" b="b"/>
                            <a:pathLst>
                              <a:path w="4162425" h="2490470">
                                <a:moveTo>
                                  <a:pt x="0" y="0"/>
                                </a:moveTo>
                                <a:lnTo>
                                  <a:pt x="4162044" y="0"/>
                                </a:lnTo>
                                <a:lnTo>
                                  <a:pt x="4162044" y="2490216"/>
                                </a:lnTo>
                                <a:lnTo>
                                  <a:pt x="0" y="2490216"/>
                                </a:lnTo>
                                <a:lnTo>
                                  <a:pt x="0" y="0"/>
                                </a:lnTo>
                                <a:close/>
                              </a:path>
                            </a:pathLst>
                          </a:custGeom>
                          <a:ln w="762">
                            <a:solidFill>
                              <a:srgbClr val="7F7F7F"/>
                            </a:solidFill>
                            <a:prstDash val="solid"/>
                          </a:ln>
                        </wps:spPr>
                        <wps:bodyPr wrap="square" lIns="0" tIns="0" rIns="0" bIns="0" rtlCol="0">
                          <a:prstTxWarp prst="textNoShape">
                            <a:avLst/>
                          </a:prstTxWarp>
                          <a:noAutofit/>
                        </wps:bodyPr>
                      </wps:wsp>
                      <wps:wsp>
                        <wps:cNvPr id="18" name="Graphic 18"/>
                        <wps:cNvSpPr/>
                        <wps:spPr>
                          <a:xfrm>
                            <a:off x="708279" y="216788"/>
                            <a:ext cx="3134995" cy="1873885"/>
                          </a:xfrm>
                          <a:custGeom>
                            <a:avLst/>
                            <a:gdLst/>
                            <a:ahLst/>
                            <a:cxnLst/>
                            <a:rect l="l" t="t" r="r" b="b"/>
                            <a:pathLst>
                              <a:path w="3134995" h="1873885">
                                <a:moveTo>
                                  <a:pt x="707898" y="1543050"/>
                                </a:moveTo>
                                <a:lnTo>
                                  <a:pt x="685038" y="1543050"/>
                                </a:lnTo>
                                <a:lnTo>
                                  <a:pt x="685038" y="1816608"/>
                                </a:lnTo>
                                <a:lnTo>
                                  <a:pt x="0" y="1816608"/>
                                </a:lnTo>
                                <a:lnTo>
                                  <a:pt x="0" y="1835658"/>
                                </a:lnTo>
                                <a:lnTo>
                                  <a:pt x="685038" y="1835658"/>
                                </a:lnTo>
                                <a:lnTo>
                                  <a:pt x="685038" y="1860816"/>
                                </a:lnTo>
                                <a:lnTo>
                                  <a:pt x="0" y="1860816"/>
                                </a:lnTo>
                                <a:lnTo>
                                  <a:pt x="0" y="1873758"/>
                                </a:lnTo>
                                <a:lnTo>
                                  <a:pt x="685038" y="1873758"/>
                                </a:lnTo>
                                <a:lnTo>
                                  <a:pt x="707898" y="1873758"/>
                                </a:lnTo>
                                <a:lnTo>
                                  <a:pt x="707898" y="1860816"/>
                                </a:lnTo>
                                <a:lnTo>
                                  <a:pt x="707898" y="1835658"/>
                                </a:lnTo>
                                <a:lnTo>
                                  <a:pt x="707898" y="1828800"/>
                                </a:lnTo>
                                <a:lnTo>
                                  <a:pt x="707898" y="1816608"/>
                                </a:lnTo>
                                <a:lnTo>
                                  <a:pt x="707898" y="1543050"/>
                                </a:lnTo>
                                <a:close/>
                              </a:path>
                              <a:path w="3134995" h="1873885">
                                <a:moveTo>
                                  <a:pt x="1917192" y="1085850"/>
                                </a:moveTo>
                                <a:lnTo>
                                  <a:pt x="1894332" y="1085850"/>
                                </a:lnTo>
                                <a:lnTo>
                                  <a:pt x="1217676" y="1085850"/>
                                </a:lnTo>
                                <a:lnTo>
                                  <a:pt x="1217676" y="1104900"/>
                                </a:lnTo>
                                <a:lnTo>
                                  <a:pt x="1894332" y="1104900"/>
                                </a:lnTo>
                                <a:lnTo>
                                  <a:pt x="1894332" y="1479804"/>
                                </a:lnTo>
                                <a:lnTo>
                                  <a:pt x="1894332" y="1491996"/>
                                </a:lnTo>
                                <a:lnTo>
                                  <a:pt x="1894332" y="1498854"/>
                                </a:lnTo>
                                <a:lnTo>
                                  <a:pt x="1894332" y="1657350"/>
                                </a:lnTo>
                                <a:lnTo>
                                  <a:pt x="1217676" y="1657350"/>
                                </a:lnTo>
                                <a:lnTo>
                                  <a:pt x="1217676" y="1676400"/>
                                </a:lnTo>
                                <a:lnTo>
                                  <a:pt x="1894332" y="1676400"/>
                                </a:lnTo>
                                <a:lnTo>
                                  <a:pt x="1895094" y="1676400"/>
                                </a:lnTo>
                                <a:lnTo>
                                  <a:pt x="1895094" y="1873758"/>
                                </a:lnTo>
                                <a:lnTo>
                                  <a:pt x="1917192" y="1873758"/>
                                </a:lnTo>
                                <a:lnTo>
                                  <a:pt x="1917192" y="1676400"/>
                                </a:lnTo>
                                <a:lnTo>
                                  <a:pt x="1917192" y="1670316"/>
                                </a:lnTo>
                                <a:lnTo>
                                  <a:pt x="1917192" y="1098804"/>
                                </a:lnTo>
                                <a:lnTo>
                                  <a:pt x="1917192" y="1085850"/>
                                </a:lnTo>
                                <a:close/>
                              </a:path>
                              <a:path w="3134995" h="1873885">
                                <a:moveTo>
                                  <a:pt x="3134868" y="0"/>
                                </a:moveTo>
                                <a:lnTo>
                                  <a:pt x="3112008" y="0"/>
                                </a:lnTo>
                                <a:lnTo>
                                  <a:pt x="2426970" y="0"/>
                                </a:lnTo>
                                <a:lnTo>
                                  <a:pt x="2426970" y="19050"/>
                                </a:lnTo>
                                <a:lnTo>
                                  <a:pt x="3112008" y="19050"/>
                                </a:lnTo>
                                <a:lnTo>
                                  <a:pt x="3112008" y="469392"/>
                                </a:lnTo>
                                <a:lnTo>
                                  <a:pt x="3111995" y="488442"/>
                                </a:lnTo>
                                <a:lnTo>
                                  <a:pt x="3112008" y="774954"/>
                                </a:lnTo>
                                <a:lnTo>
                                  <a:pt x="3112770" y="774954"/>
                                </a:lnTo>
                                <a:lnTo>
                                  <a:pt x="3112770" y="1873758"/>
                                </a:lnTo>
                                <a:lnTo>
                                  <a:pt x="3134868" y="1873758"/>
                                </a:lnTo>
                                <a:lnTo>
                                  <a:pt x="3134868" y="774954"/>
                                </a:lnTo>
                                <a:lnTo>
                                  <a:pt x="3134868" y="768096"/>
                                </a:lnTo>
                                <a:lnTo>
                                  <a:pt x="3134868" y="12192"/>
                                </a:lnTo>
                                <a:lnTo>
                                  <a:pt x="3134868"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693801" y="972692"/>
                            <a:ext cx="3127375" cy="1118870"/>
                          </a:xfrm>
                          <a:custGeom>
                            <a:avLst/>
                            <a:gdLst/>
                            <a:ahLst/>
                            <a:cxnLst/>
                            <a:rect l="l" t="t" r="r" b="b"/>
                            <a:pathLst>
                              <a:path w="3127375" h="1118870">
                                <a:moveTo>
                                  <a:pt x="700278" y="1105662"/>
                                </a:moveTo>
                                <a:lnTo>
                                  <a:pt x="0" y="1105662"/>
                                </a:lnTo>
                                <a:lnTo>
                                  <a:pt x="0" y="1118616"/>
                                </a:lnTo>
                                <a:lnTo>
                                  <a:pt x="700278" y="1118616"/>
                                </a:lnTo>
                                <a:lnTo>
                                  <a:pt x="700278" y="1105662"/>
                                </a:lnTo>
                                <a:close/>
                              </a:path>
                              <a:path w="3127375" h="1118870">
                                <a:moveTo>
                                  <a:pt x="1909572" y="902208"/>
                                </a:moveTo>
                                <a:lnTo>
                                  <a:pt x="1217676" y="902208"/>
                                </a:lnTo>
                                <a:lnTo>
                                  <a:pt x="1217676" y="1118616"/>
                                </a:lnTo>
                                <a:lnTo>
                                  <a:pt x="1909572" y="1118616"/>
                                </a:lnTo>
                                <a:lnTo>
                                  <a:pt x="1909572" y="902208"/>
                                </a:lnTo>
                                <a:close/>
                              </a:path>
                              <a:path w="3127375" h="1118870">
                                <a:moveTo>
                                  <a:pt x="3127248" y="0"/>
                                </a:moveTo>
                                <a:lnTo>
                                  <a:pt x="2426970" y="0"/>
                                </a:lnTo>
                                <a:lnTo>
                                  <a:pt x="2426970" y="1118616"/>
                                </a:lnTo>
                                <a:lnTo>
                                  <a:pt x="3127248" y="1118616"/>
                                </a:lnTo>
                                <a:lnTo>
                                  <a:pt x="3127248" y="0"/>
                                </a:lnTo>
                                <a:close/>
                              </a:path>
                            </a:pathLst>
                          </a:custGeom>
                          <a:solidFill>
                            <a:srgbClr val="00AFEF"/>
                          </a:solidFill>
                        </wps:spPr>
                        <wps:bodyPr wrap="square" lIns="0" tIns="0" rIns="0" bIns="0" rtlCol="0">
                          <a:prstTxWarp prst="textNoShape">
                            <a:avLst/>
                          </a:prstTxWarp>
                          <a:noAutofit/>
                        </wps:bodyPr>
                      </wps:wsp>
                      <wps:wsp>
                        <wps:cNvPr id="20" name="Graphic 20"/>
                        <wps:cNvSpPr/>
                        <wps:spPr>
                          <a:xfrm>
                            <a:off x="693039" y="686180"/>
                            <a:ext cx="3127375" cy="1391920"/>
                          </a:xfrm>
                          <a:custGeom>
                            <a:avLst/>
                            <a:gdLst/>
                            <a:ahLst/>
                            <a:cxnLst/>
                            <a:rect l="l" t="t" r="r" b="b"/>
                            <a:pathLst>
                              <a:path w="3127375" h="1391920">
                                <a:moveTo>
                                  <a:pt x="700278" y="1347978"/>
                                </a:moveTo>
                                <a:lnTo>
                                  <a:pt x="0" y="1347978"/>
                                </a:lnTo>
                                <a:lnTo>
                                  <a:pt x="0" y="1391412"/>
                                </a:lnTo>
                                <a:lnTo>
                                  <a:pt x="700278" y="1391412"/>
                                </a:lnTo>
                                <a:lnTo>
                                  <a:pt x="700278" y="1347978"/>
                                </a:lnTo>
                                <a:close/>
                              </a:path>
                              <a:path w="3127375" h="1391920">
                                <a:moveTo>
                                  <a:pt x="1909572" y="1010412"/>
                                </a:moveTo>
                                <a:lnTo>
                                  <a:pt x="1217676" y="1010412"/>
                                </a:lnTo>
                                <a:lnTo>
                                  <a:pt x="1217676" y="1187958"/>
                                </a:lnTo>
                                <a:lnTo>
                                  <a:pt x="1909572" y="1187958"/>
                                </a:lnTo>
                                <a:lnTo>
                                  <a:pt x="1909572" y="1010412"/>
                                </a:lnTo>
                                <a:close/>
                              </a:path>
                              <a:path w="3127375" h="1391920">
                                <a:moveTo>
                                  <a:pt x="3127235" y="0"/>
                                </a:moveTo>
                                <a:lnTo>
                                  <a:pt x="2426970" y="0"/>
                                </a:lnTo>
                                <a:lnTo>
                                  <a:pt x="2426970" y="286512"/>
                                </a:lnTo>
                                <a:lnTo>
                                  <a:pt x="3127235" y="286512"/>
                                </a:lnTo>
                                <a:lnTo>
                                  <a:pt x="3127235" y="0"/>
                                </a:lnTo>
                                <a:close/>
                              </a:path>
                            </a:pathLst>
                          </a:custGeom>
                          <a:solidFill>
                            <a:srgbClr val="FFFF00"/>
                          </a:solidFill>
                        </wps:spPr>
                        <wps:bodyPr wrap="square" lIns="0" tIns="0" rIns="0" bIns="0" rtlCol="0">
                          <a:prstTxWarp prst="textNoShape">
                            <a:avLst/>
                          </a:prstTxWarp>
                          <a:noAutofit/>
                        </wps:bodyPr>
                      </wps:wsp>
                      <wps:wsp>
                        <wps:cNvPr id="21" name="Graphic 21"/>
                        <wps:cNvSpPr/>
                        <wps:spPr>
                          <a:xfrm>
                            <a:off x="693801" y="217550"/>
                            <a:ext cx="3127375" cy="1816735"/>
                          </a:xfrm>
                          <a:custGeom>
                            <a:avLst/>
                            <a:gdLst/>
                            <a:ahLst/>
                            <a:cxnLst/>
                            <a:rect l="l" t="t" r="r" b="b"/>
                            <a:pathLst>
                              <a:path w="3127375" h="1816735">
                                <a:moveTo>
                                  <a:pt x="700278" y="1530096"/>
                                </a:moveTo>
                                <a:lnTo>
                                  <a:pt x="0" y="1530096"/>
                                </a:lnTo>
                                <a:lnTo>
                                  <a:pt x="0" y="1816608"/>
                                </a:lnTo>
                                <a:lnTo>
                                  <a:pt x="700278" y="1816608"/>
                                </a:lnTo>
                                <a:lnTo>
                                  <a:pt x="700278" y="1530096"/>
                                </a:lnTo>
                                <a:close/>
                              </a:path>
                              <a:path w="3127375" h="1816735">
                                <a:moveTo>
                                  <a:pt x="1909572" y="1085850"/>
                                </a:moveTo>
                                <a:lnTo>
                                  <a:pt x="1217676" y="1085850"/>
                                </a:lnTo>
                                <a:lnTo>
                                  <a:pt x="1217676" y="1479804"/>
                                </a:lnTo>
                                <a:lnTo>
                                  <a:pt x="1909572" y="1479804"/>
                                </a:lnTo>
                                <a:lnTo>
                                  <a:pt x="1909572" y="1085850"/>
                                </a:lnTo>
                                <a:close/>
                              </a:path>
                              <a:path w="3127375" h="1816735">
                                <a:moveTo>
                                  <a:pt x="3127248" y="0"/>
                                </a:moveTo>
                                <a:lnTo>
                                  <a:pt x="2426970" y="0"/>
                                </a:lnTo>
                                <a:lnTo>
                                  <a:pt x="2426970" y="469392"/>
                                </a:lnTo>
                                <a:lnTo>
                                  <a:pt x="3127248" y="469392"/>
                                </a:lnTo>
                                <a:lnTo>
                                  <a:pt x="3127248" y="0"/>
                                </a:lnTo>
                                <a:close/>
                              </a:path>
                            </a:pathLst>
                          </a:custGeom>
                          <a:solidFill>
                            <a:srgbClr val="92D050"/>
                          </a:solidFill>
                        </wps:spPr>
                        <wps:bodyPr wrap="square" lIns="0" tIns="0" rIns="0" bIns="0" rtlCol="0">
                          <a:prstTxWarp prst="textNoShape">
                            <a:avLst/>
                          </a:prstTxWarp>
                          <a:noAutofit/>
                        </wps:bodyPr>
                      </wps:wsp>
                      <wps:wsp>
                        <wps:cNvPr id="22" name="Graphic 22"/>
                        <wps:cNvSpPr/>
                        <wps:spPr>
                          <a:xfrm>
                            <a:off x="1910715" y="203834"/>
                            <a:ext cx="1910080" cy="1099185"/>
                          </a:xfrm>
                          <a:custGeom>
                            <a:avLst/>
                            <a:gdLst/>
                            <a:ahLst/>
                            <a:cxnLst/>
                            <a:rect l="l" t="t" r="r" b="b"/>
                            <a:pathLst>
                              <a:path w="1910080" h="1099185">
                                <a:moveTo>
                                  <a:pt x="691896" y="1085850"/>
                                </a:moveTo>
                                <a:lnTo>
                                  <a:pt x="0" y="1085850"/>
                                </a:lnTo>
                                <a:lnTo>
                                  <a:pt x="0" y="1098804"/>
                                </a:lnTo>
                                <a:lnTo>
                                  <a:pt x="691896" y="1098804"/>
                                </a:lnTo>
                                <a:lnTo>
                                  <a:pt x="691896" y="1085850"/>
                                </a:lnTo>
                                <a:close/>
                              </a:path>
                              <a:path w="1910080" h="1099185">
                                <a:moveTo>
                                  <a:pt x="1909559" y="0"/>
                                </a:moveTo>
                                <a:lnTo>
                                  <a:pt x="1209294" y="0"/>
                                </a:lnTo>
                                <a:lnTo>
                                  <a:pt x="1209294" y="12954"/>
                                </a:lnTo>
                                <a:lnTo>
                                  <a:pt x="1909559" y="12954"/>
                                </a:lnTo>
                                <a:lnTo>
                                  <a:pt x="1909559" y="0"/>
                                </a:lnTo>
                                <a:close/>
                              </a:path>
                            </a:pathLst>
                          </a:custGeom>
                          <a:solidFill>
                            <a:srgbClr val="FF0000"/>
                          </a:solidFill>
                        </wps:spPr>
                        <wps:bodyPr wrap="square" lIns="0" tIns="0" rIns="0" bIns="0" rtlCol="0">
                          <a:prstTxWarp prst="textNoShape">
                            <a:avLst/>
                          </a:prstTxWarp>
                          <a:noAutofit/>
                        </wps:bodyPr>
                      </wps:wsp>
                      <wps:wsp>
                        <wps:cNvPr id="23" name="Graphic 23"/>
                        <wps:cNvSpPr/>
                        <wps:spPr>
                          <a:xfrm>
                            <a:off x="434720" y="57531"/>
                            <a:ext cx="3644900" cy="2033270"/>
                          </a:xfrm>
                          <a:custGeom>
                            <a:avLst/>
                            <a:gdLst/>
                            <a:ahLst/>
                            <a:cxnLst/>
                            <a:rect l="l" t="t" r="r" b="b"/>
                            <a:pathLst>
                              <a:path w="3644900" h="2033270">
                                <a:moveTo>
                                  <a:pt x="0" y="0"/>
                                </a:moveTo>
                                <a:lnTo>
                                  <a:pt x="0" y="2033016"/>
                                </a:lnTo>
                                <a:lnTo>
                                  <a:pt x="3644646" y="2033016"/>
                                </a:lnTo>
                              </a:path>
                            </a:pathLst>
                          </a:custGeom>
                          <a:ln w="762">
                            <a:solidFill>
                              <a:srgbClr val="7F7F7F"/>
                            </a:solidFill>
                            <a:prstDash val="solid"/>
                          </a:ln>
                        </wps:spPr>
                        <wps:bodyPr wrap="square" lIns="0" tIns="0" rIns="0" bIns="0" rtlCol="0">
                          <a:prstTxWarp prst="textNoShape">
                            <a:avLst/>
                          </a:prstTxWarp>
                          <a:noAutofit/>
                        </wps:bodyPr>
                      </wps:wsp>
                      <wps:wsp>
                        <wps:cNvPr id="24" name="Graphic 24"/>
                        <wps:cNvSpPr/>
                        <wps:spPr>
                          <a:xfrm>
                            <a:off x="1355978" y="2364104"/>
                            <a:ext cx="53340" cy="44450"/>
                          </a:xfrm>
                          <a:custGeom>
                            <a:avLst/>
                            <a:gdLst/>
                            <a:ahLst/>
                            <a:cxnLst/>
                            <a:rect l="l" t="t" r="r" b="b"/>
                            <a:pathLst>
                              <a:path w="53340" h="44450">
                                <a:moveTo>
                                  <a:pt x="53339" y="0"/>
                                </a:moveTo>
                                <a:lnTo>
                                  <a:pt x="0" y="0"/>
                                </a:lnTo>
                                <a:lnTo>
                                  <a:pt x="0" y="44196"/>
                                </a:lnTo>
                                <a:lnTo>
                                  <a:pt x="53339" y="44196"/>
                                </a:lnTo>
                                <a:lnTo>
                                  <a:pt x="53339" y="0"/>
                                </a:lnTo>
                                <a:close/>
                              </a:path>
                            </a:pathLst>
                          </a:custGeom>
                          <a:solidFill>
                            <a:srgbClr val="00AFEF"/>
                          </a:solidFill>
                        </wps:spPr>
                        <wps:bodyPr wrap="square" lIns="0" tIns="0" rIns="0" bIns="0" rtlCol="0">
                          <a:prstTxWarp prst="textNoShape">
                            <a:avLst/>
                          </a:prstTxWarp>
                          <a:noAutofit/>
                        </wps:bodyPr>
                      </wps:wsp>
                      <wps:wsp>
                        <wps:cNvPr id="25" name="Graphic 25"/>
                        <wps:cNvSpPr/>
                        <wps:spPr>
                          <a:xfrm>
                            <a:off x="1682114" y="2363342"/>
                            <a:ext cx="60960" cy="51435"/>
                          </a:xfrm>
                          <a:custGeom>
                            <a:avLst/>
                            <a:gdLst/>
                            <a:ahLst/>
                            <a:cxnLst/>
                            <a:rect l="l" t="t" r="r" b="b"/>
                            <a:pathLst>
                              <a:path w="60960" h="51435">
                                <a:moveTo>
                                  <a:pt x="60960" y="0"/>
                                </a:moveTo>
                                <a:lnTo>
                                  <a:pt x="0" y="0"/>
                                </a:lnTo>
                                <a:lnTo>
                                  <a:pt x="0" y="51053"/>
                                </a:lnTo>
                                <a:lnTo>
                                  <a:pt x="60960" y="51053"/>
                                </a:lnTo>
                                <a:lnTo>
                                  <a:pt x="60960" y="0"/>
                                </a:lnTo>
                                <a:close/>
                              </a:path>
                            </a:pathLst>
                          </a:custGeom>
                          <a:solidFill>
                            <a:srgbClr val="FFFF00"/>
                          </a:solidFill>
                        </wps:spPr>
                        <wps:bodyPr wrap="square" lIns="0" tIns="0" rIns="0" bIns="0" rtlCol="0">
                          <a:prstTxWarp prst="textNoShape">
                            <a:avLst/>
                          </a:prstTxWarp>
                          <a:noAutofit/>
                        </wps:bodyPr>
                      </wps:wsp>
                      <wps:wsp>
                        <wps:cNvPr id="26" name="Graphic 26"/>
                        <wps:cNvSpPr/>
                        <wps:spPr>
                          <a:xfrm>
                            <a:off x="2078354" y="2364104"/>
                            <a:ext cx="53340" cy="44450"/>
                          </a:xfrm>
                          <a:custGeom>
                            <a:avLst/>
                            <a:gdLst/>
                            <a:ahLst/>
                            <a:cxnLst/>
                            <a:rect l="l" t="t" r="r" b="b"/>
                            <a:pathLst>
                              <a:path w="53340" h="44450">
                                <a:moveTo>
                                  <a:pt x="53339" y="0"/>
                                </a:moveTo>
                                <a:lnTo>
                                  <a:pt x="0" y="0"/>
                                </a:lnTo>
                                <a:lnTo>
                                  <a:pt x="0" y="44196"/>
                                </a:lnTo>
                                <a:lnTo>
                                  <a:pt x="53339" y="44196"/>
                                </a:lnTo>
                                <a:lnTo>
                                  <a:pt x="53339" y="0"/>
                                </a:lnTo>
                                <a:close/>
                              </a:path>
                            </a:pathLst>
                          </a:custGeom>
                          <a:solidFill>
                            <a:srgbClr val="92D050"/>
                          </a:solidFill>
                        </wps:spPr>
                        <wps:bodyPr wrap="square" lIns="0" tIns="0" rIns="0" bIns="0" rtlCol="0">
                          <a:prstTxWarp prst="textNoShape">
                            <a:avLst/>
                          </a:prstTxWarp>
                          <a:noAutofit/>
                        </wps:bodyPr>
                      </wps:wsp>
                      <wps:wsp>
                        <wps:cNvPr id="27" name="Graphic 27"/>
                        <wps:cNvSpPr/>
                        <wps:spPr>
                          <a:xfrm>
                            <a:off x="2496692" y="2363342"/>
                            <a:ext cx="60960" cy="51435"/>
                          </a:xfrm>
                          <a:custGeom>
                            <a:avLst/>
                            <a:gdLst/>
                            <a:ahLst/>
                            <a:cxnLst/>
                            <a:rect l="l" t="t" r="r" b="b"/>
                            <a:pathLst>
                              <a:path w="60960" h="51435">
                                <a:moveTo>
                                  <a:pt x="60960" y="0"/>
                                </a:moveTo>
                                <a:lnTo>
                                  <a:pt x="0" y="0"/>
                                </a:lnTo>
                                <a:lnTo>
                                  <a:pt x="0" y="51053"/>
                                </a:lnTo>
                                <a:lnTo>
                                  <a:pt x="60960" y="51053"/>
                                </a:lnTo>
                                <a:lnTo>
                                  <a:pt x="60960" y="0"/>
                                </a:lnTo>
                                <a:close/>
                              </a:path>
                            </a:pathLst>
                          </a:custGeom>
                          <a:solidFill>
                            <a:srgbClr val="FF0000"/>
                          </a:solidFill>
                        </wps:spPr>
                        <wps:bodyPr wrap="square" lIns="0" tIns="0" rIns="0" bIns="0" rtlCol="0">
                          <a:prstTxWarp prst="textNoShape">
                            <a:avLst/>
                          </a:prstTxWarp>
                          <a:noAutofit/>
                        </wps:bodyPr>
                      </wps:wsp>
                      <wps:wsp>
                        <wps:cNvPr id="28" name="Graphic 28"/>
                        <wps:cNvSpPr/>
                        <wps:spPr>
                          <a:xfrm>
                            <a:off x="380" y="380"/>
                            <a:ext cx="4162425" cy="2490470"/>
                          </a:xfrm>
                          <a:custGeom>
                            <a:avLst/>
                            <a:gdLst/>
                            <a:ahLst/>
                            <a:cxnLst/>
                            <a:rect l="l" t="t" r="r" b="b"/>
                            <a:pathLst>
                              <a:path w="4162425" h="2490470">
                                <a:moveTo>
                                  <a:pt x="0" y="0"/>
                                </a:moveTo>
                                <a:lnTo>
                                  <a:pt x="4162044" y="0"/>
                                </a:lnTo>
                                <a:lnTo>
                                  <a:pt x="4162044" y="2490216"/>
                                </a:lnTo>
                                <a:lnTo>
                                  <a:pt x="0" y="2490216"/>
                                </a:lnTo>
                                <a:lnTo>
                                  <a:pt x="0" y="0"/>
                                </a:lnTo>
                                <a:close/>
                              </a:path>
                            </a:pathLst>
                          </a:custGeom>
                          <a:ln w="762">
                            <a:solidFill>
                              <a:srgbClr val="7F7F7F"/>
                            </a:solidFill>
                            <a:prstDash val="solid"/>
                          </a:ln>
                        </wps:spPr>
                        <wps:bodyPr wrap="square" lIns="0" tIns="0" rIns="0" bIns="0" rtlCol="0">
                          <a:prstTxWarp prst="textNoShape">
                            <a:avLst/>
                          </a:prstTxWarp>
                          <a:noAutofit/>
                        </wps:bodyPr>
                      </wps:wsp>
                      <wps:wsp>
                        <wps:cNvPr id="29" name="Textbox 29"/>
                        <wps:cNvSpPr txBox="1"/>
                        <wps:spPr>
                          <a:xfrm>
                            <a:off x="251824" y="30104"/>
                            <a:ext cx="120014" cy="83185"/>
                          </a:xfrm>
                          <a:prstGeom prst="rect">
                            <a:avLst/>
                          </a:prstGeom>
                        </wps:spPr>
                        <wps:txbx>
                          <w:txbxContent>
                            <w:p>
                              <w:pPr>
                                <w:spacing w:line="130" w:lineRule="exact" w:before="0"/>
                                <w:ind w:left="0" w:right="0" w:firstLine="0"/>
                                <w:jc w:val="left"/>
                                <w:rPr>
                                  <w:rFonts w:ascii="Carlito"/>
                                  <w:sz w:val="13"/>
                                </w:rPr>
                              </w:pPr>
                              <w:r>
                                <w:rPr>
                                  <w:rFonts w:ascii="Carlito"/>
                                  <w:spacing w:val="-5"/>
                                  <w:w w:val="120"/>
                                  <w:sz w:val="13"/>
                                </w:rPr>
                                <w:t>16</w:t>
                              </w:r>
                            </w:p>
                          </w:txbxContent>
                        </wps:txbx>
                        <wps:bodyPr wrap="square" lIns="0" tIns="0" rIns="0" bIns="0" rtlCol="0">
                          <a:noAutofit/>
                        </wps:bodyPr>
                      </wps:wsp>
                      <wps:wsp>
                        <wps:cNvPr id="30" name="Textbox 30"/>
                        <wps:cNvSpPr txBox="1"/>
                        <wps:spPr>
                          <a:xfrm>
                            <a:off x="3326366" y="182361"/>
                            <a:ext cx="302260" cy="83185"/>
                          </a:xfrm>
                          <a:prstGeom prst="rect">
                            <a:avLst/>
                          </a:prstGeom>
                        </wps:spPr>
                        <wps:txbx>
                          <w:txbxContent>
                            <w:p>
                              <w:pPr>
                                <w:spacing w:line="130" w:lineRule="exact" w:before="0"/>
                                <w:ind w:left="0" w:right="0" w:firstLine="0"/>
                                <w:jc w:val="left"/>
                                <w:rPr>
                                  <w:rFonts w:ascii="Carlito"/>
                                  <w:b/>
                                  <w:sz w:val="13"/>
                                </w:rPr>
                              </w:pPr>
                              <w:r>
                                <w:rPr>
                                  <w:rFonts w:ascii="Carlito"/>
                                  <w:b/>
                                  <w:spacing w:val="-2"/>
                                  <w:w w:val="120"/>
                                  <w:sz w:val="13"/>
                                </w:rPr>
                                <w:t>0,1093</w:t>
                              </w:r>
                            </w:p>
                          </w:txbxContent>
                        </wps:txbx>
                        <wps:bodyPr wrap="square" lIns="0" tIns="0" rIns="0" bIns="0" rtlCol="0">
                          <a:noAutofit/>
                        </wps:bodyPr>
                      </wps:wsp>
                      <wps:wsp>
                        <wps:cNvPr id="31" name="Textbox 31"/>
                        <wps:cNvSpPr txBox="1"/>
                        <wps:spPr>
                          <a:xfrm>
                            <a:off x="251824" y="284582"/>
                            <a:ext cx="120014" cy="83185"/>
                          </a:xfrm>
                          <a:prstGeom prst="rect">
                            <a:avLst/>
                          </a:prstGeom>
                        </wps:spPr>
                        <wps:txbx>
                          <w:txbxContent>
                            <w:p>
                              <w:pPr>
                                <w:spacing w:line="130" w:lineRule="exact" w:before="0"/>
                                <w:ind w:left="0" w:right="0" w:firstLine="0"/>
                                <w:jc w:val="left"/>
                                <w:rPr>
                                  <w:rFonts w:ascii="Carlito"/>
                                  <w:sz w:val="13"/>
                                </w:rPr>
                              </w:pPr>
                              <w:r>
                                <w:rPr>
                                  <w:rFonts w:ascii="Carlito"/>
                                  <w:spacing w:val="-5"/>
                                  <w:w w:val="120"/>
                                  <w:sz w:val="13"/>
                                </w:rPr>
                                <w:t>14</w:t>
                              </w:r>
                            </w:p>
                          </w:txbxContent>
                        </wps:txbx>
                        <wps:bodyPr wrap="square" lIns="0" tIns="0" rIns="0" bIns="0" rtlCol="0">
                          <a:noAutofit/>
                        </wps:bodyPr>
                      </wps:wsp>
                      <wps:wsp>
                        <wps:cNvPr id="32" name="Textbox 32"/>
                        <wps:cNvSpPr txBox="1"/>
                        <wps:spPr>
                          <a:xfrm>
                            <a:off x="3326366" y="423876"/>
                            <a:ext cx="302260" cy="83185"/>
                          </a:xfrm>
                          <a:prstGeom prst="rect">
                            <a:avLst/>
                          </a:prstGeom>
                        </wps:spPr>
                        <wps:txbx>
                          <w:txbxContent>
                            <w:p>
                              <w:pPr>
                                <w:spacing w:line="130" w:lineRule="exact" w:before="0"/>
                                <w:ind w:left="0" w:right="0" w:firstLine="0"/>
                                <w:jc w:val="left"/>
                                <w:rPr>
                                  <w:rFonts w:ascii="Carlito"/>
                                  <w:b/>
                                  <w:sz w:val="13"/>
                                </w:rPr>
                              </w:pPr>
                              <w:r>
                                <w:rPr>
                                  <w:rFonts w:ascii="Carlito"/>
                                  <w:b/>
                                  <w:spacing w:val="-2"/>
                                  <w:w w:val="120"/>
                                  <w:sz w:val="13"/>
                                </w:rPr>
                                <w:t>3,6934</w:t>
                              </w:r>
                            </w:p>
                          </w:txbxContent>
                        </wps:txbx>
                        <wps:bodyPr wrap="square" lIns="0" tIns="0" rIns="0" bIns="0" rtlCol="0">
                          <a:noAutofit/>
                        </wps:bodyPr>
                      </wps:wsp>
                      <wps:wsp>
                        <wps:cNvPr id="33" name="Textbox 33"/>
                        <wps:cNvSpPr txBox="1"/>
                        <wps:spPr>
                          <a:xfrm>
                            <a:off x="251824" y="538316"/>
                            <a:ext cx="120014" cy="337185"/>
                          </a:xfrm>
                          <a:prstGeom prst="rect">
                            <a:avLst/>
                          </a:prstGeom>
                        </wps:spPr>
                        <wps:txbx>
                          <w:txbxContent>
                            <w:p>
                              <w:pPr>
                                <w:spacing w:line="132" w:lineRule="exact" w:before="0"/>
                                <w:ind w:left="0" w:right="0" w:firstLine="0"/>
                                <w:jc w:val="left"/>
                                <w:rPr>
                                  <w:rFonts w:ascii="Carlito"/>
                                  <w:sz w:val="13"/>
                                </w:rPr>
                              </w:pPr>
                              <w:r>
                                <w:rPr>
                                  <w:rFonts w:ascii="Carlito"/>
                                  <w:spacing w:val="-5"/>
                                  <w:w w:val="120"/>
                                  <w:sz w:val="13"/>
                                </w:rPr>
                                <w:t>12</w:t>
                              </w:r>
                            </w:p>
                            <w:p>
                              <w:pPr>
                                <w:spacing w:line="240" w:lineRule="auto" w:before="83"/>
                                <w:rPr>
                                  <w:rFonts w:ascii="Carlito"/>
                                  <w:sz w:val="13"/>
                                </w:rPr>
                              </w:pPr>
                            </w:p>
                            <w:p>
                              <w:pPr>
                                <w:spacing w:line="156" w:lineRule="exact" w:before="0"/>
                                <w:ind w:left="0" w:right="0" w:firstLine="0"/>
                                <w:jc w:val="left"/>
                                <w:rPr>
                                  <w:rFonts w:ascii="Carlito"/>
                                  <w:sz w:val="13"/>
                                </w:rPr>
                              </w:pPr>
                              <w:r>
                                <w:rPr>
                                  <w:rFonts w:ascii="Carlito"/>
                                  <w:spacing w:val="-5"/>
                                  <w:w w:val="120"/>
                                  <w:sz w:val="13"/>
                                </w:rPr>
                                <w:t>10</w:t>
                              </w:r>
                            </w:p>
                          </w:txbxContent>
                        </wps:txbx>
                        <wps:bodyPr wrap="square" lIns="0" tIns="0" rIns="0" bIns="0" rtlCol="0">
                          <a:noAutofit/>
                        </wps:bodyPr>
                      </wps:wsp>
                      <wps:wsp>
                        <wps:cNvPr id="34" name="Textbox 34"/>
                        <wps:cNvSpPr txBox="1"/>
                        <wps:spPr>
                          <a:xfrm>
                            <a:off x="3326465" y="798739"/>
                            <a:ext cx="302260" cy="83185"/>
                          </a:xfrm>
                          <a:prstGeom prst="rect">
                            <a:avLst/>
                          </a:prstGeom>
                        </wps:spPr>
                        <wps:txbx>
                          <w:txbxContent>
                            <w:p>
                              <w:pPr>
                                <w:spacing w:line="130" w:lineRule="exact" w:before="0"/>
                                <w:ind w:left="0" w:right="0" w:firstLine="0"/>
                                <w:jc w:val="left"/>
                                <w:rPr>
                                  <w:rFonts w:ascii="Carlito"/>
                                  <w:b/>
                                  <w:sz w:val="13"/>
                                </w:rPr>
                              </w:pPr>
                              <w:r>
                                <w:rPr>
                                  <w:rFonts w:ascii="Carlito"/>
                                  <w:b/>
                                  <w:spacing w:val="-2"/>
                                  <w:w w:val="120"/>
                                  <w:sz w:val="13"/>
                                </w:rPr>
                                <w:t>2,2306</w:t>
                              </w:r>
                            </w:p>
                          </w:txbxContent>
                        </wps:txbx>
                        <wps:bodyPr wrap="square" lIns="0" tIns="0" rIns="0" bIns="0" rtlCol="0">
                          <a:noAutofit/>
                        </wps:bodyPr>
                      </wps:wsp>
                      <wps:wsp>
                        <wps:cNvPr id="35" name="Textbox 35"/>
                        <wps:cNvSpPr txBox="1"/>
                        <wps:spPr>
                          <a:xfrm>
                            <a:off x="305139" y="1046529"/>
                            <a:ext cx="62865" cy="336550"/>
                          </a:xfrm>
                          <a:prstGeom prst="rect">
                            <a:avLst/>
                          </a:prstGeom>
                        </wps:spPr>
                        <wps:txbx>
                          <w:txbxContent>
                            <w:p>
                              <w:pPr>
                                <w:spacing w:line="132" w:lineRule="exact" w:before="0"/>
                                <w:ind w:left="0" w:right="0" w:firstLine="0"/>
                                <w:jc w:val="left"/>
                                <w:rPr>
                                  <w:rFonts w:ascii="Carlito"/>
                                  <w:sz w:val="13"/>
                                </w:rPr>
                              </w:pPr>
                              <w:r>
                                <w:rPr>
                                  <w:rFonts w:ascii="Carlito"/>
                                  <w:spacing w:val="-10"/>
                                  <w:w w:val="120"/>
                                  <w:sz w:val="13"/>
                                </w:rPr>
                                <w:t>8</w:t>
                              </w:r>
                            </w:p>
                            <w:p>
                              <w:pPr>
                                <w:spacing w:line="240" w:lineRule="auto" w:before="82"/>
                                <w:rPr>
                                  <w:rFonts w:ascii="Carlito"/>
                                  <w:sz w:val="13"/>
                                </w:rPr>
                              </w:pPr>
                            </w:p>
                            <w:p>
                              <w:pPr>
                                <w:spacing w:line="156" w:lineRule="exact" w:before="0"/>
                                <w:ind w:left="0" w:right="0" w:firstLine="0"/>
                                <w:jc w:val="left"/>
                                <w:rPr>
                                  <w:rFonts w:ascii="Carlito"/>
                                  <w:sz w:val="13"/>
                                </w:rPr>
                              </w:pPr>
                              <w:r>
                                <w:rPr>
                                  <w:rFonts w:ascii="Carlito"/>
                                  <w:spacing w:val="-10"/>
                                  <w:w w:val="120"/>
                                  <w:sz w:val="13"/>
                                </w:rPr>
                                <w:t>6</w:t>
                              </w:r>
                            </w:p>
                          </w:txbxContent>
                        </wps:txbx>
                        <wps:bodyPr wrap="square" lIns="0" tIns="0" rIns="0" bIns="0" rtlCol="0">
                          <a:noAutofit/>
                        </wps:bodyPr>
                      </wps:wsp>
                      <wps:wsp>
                        <wps:cNvPr id="36" name="Textbox 36"/>
                        <wps:cNvSpPr txBox="1"/>
                        <wps:spPr>
                          <a:xfrm>
                            <a:off x="2108736" y="1268970"/>
                            <a:ext cx="298450" cy="286385"/>
                          </a:xfrm>
                          <a:prstGeom prst="rect">
                            <a:avLst/>
                          </a:prstGeom>
                        </wps:spPr>
                        <wps:txbx>
                          <w:txbxContent>
                            <w:p>
                              <w:pPr>
                                <w:spacing w:line="132" w:lineRule="exact" w:before="0"/>
                                <w:ind w:left="0" w:right="0" w:firstLine="0"/>
                                <w:jc w:val="left"/>
                                <w:rPr>
                                  <w:rFonts w:ascii="Carlito"/>
                                  <w:b/>
                                  <w:sz w:val="13"/>
                                </w:rPr>
                              </w:pPr>
                              <w:r>
                                <w:rPr>
                                  <w:rFonts w:ascii="Carlito"/>
                                  <w:b/>
                                  <w:spacing w:val="-2"/>
                                  <w:w w:val="120"/>
                                  <w:sz w:val="13"/>
                                </w:rPr>
                                <w:t>0,0777</w:t>
                              </w:r>
                            </w:p>
                            <w:p>
                              <w:pPr>
                                <w:spacing w:line="240" w:lineRule="auto" w:before="2"/>
                                <w:rPr>
                                  <w:rFonts w:ascii="Carlito"/>
                                  <w:b/>
                                  <w:sz w:val="13"/>
                                </w:rPr>
                              </w:pPr>
                            </w:p>
                            <w:p>
                              <w:pPr>
                                <w:spacing w:line="156" w:lineRule="exact" w:before="1"/>
                                <w:ind w:left="0" w:right="0" w:firstLine="0"/>
                                <w:jc w:val="left"/>
                                <w:rPr>
                                  <w:rFonts w:ascii="Carlito"/>
                                  <w:b/>
                                  <w:sz w:val="13"/>
                                </w:rPr>
                              </w:pPr>
                              <w:r>
                                <w:rPr>
                                  <w:rFonts w:ascii="Carlito"/>
                                  <w:b/>
                                  <w:spacing w:val="-2"/>
                                  <w:w w:val="120"/>
                                  <w:sz w:val="13"/>
                                </w:rPr>
                                <w:t>3,0969</w:t>
                              </w:r>
                            </w:p>
                          </w:txbxContent>
                        </wps:txbx>
                        <wps:bodyPr wrap="square" lIns="0" tIns="0" rIns="0" bIns="0" rtlCol="0">
                          <a:noAutofit/>
                        </wps:bodyPr>
                      </wps:wsp>
                      <wps:wsp>
                        <wps:cNvPr id="37" name="Textbox 37"/>
                        <wps:cNvSpPr txBox="1"/>
                        <wps:spPr>
                          <a:xfrm>
                            <a:off x="305139" y="1554741"/>
                            <a:ext cx="62865" cy="83185"/>
                          </a:xfrm>
                          <a:prstGeom prst="rect">
                            <a:avLst/>
                          </a:prstGeom>
                        </wps:spPr>
                        <wps:txbx>
                          <w:txbxContent>
                            <w:p>
                              <w:pPr>
                                <w:spacing w:line="130" w:lineRule="exact" w:before="0"/>
                                <w:ind w:left="0" w:right="0" w:firstLine="0"/>
                                <w:jc w:val="left"/>
                                <w:rPr>
                                  <w:rFonts w:ascii="Carlito"/>
                                  <w:sz w:val="13"/>
                                </w:rPr>
                              </w:pPr>
                              <w:r>
                                <w:rPr>
                                  <w:rFonts w:ascii="Carlito"/>
                                  <w:spacing w:val="-10"/>
                                  <w:w w:val="120"/>
                                  <w:sz w:val="13"/>
                                </w:rPr>
                                <w:t>4</w:t>
                              </w:r>
                            </w:p>
                          </w:txbxContent>
                        </wps:txbx>
                        <wps:bodyPr wrap="square" lIns="0" tIns="0" rIns="0" bIns="0" rtlCol="0">
                          <a:noAutofit/>
                        </wps:bodyPr>
                      </wps:wsp>
                      <wps:wsp>
                        <wps:cNvPr id="38" name="Textbox 38"/>
                        <wps:cNvSpPr txBox="1"/>
                        <wps:spPr>
                          <a:xfrm>
                            <a:off x="3326465" y="1503631"/>
                            <a:ext cx="302260" cy="83185"/>
                          </a:xfrm>
                          <a:prstGeom prst="rect">
                            <a:avLst/>
                          </a:prstGeom>
                        </wps:spPr>
                        <wps:txbx>
                          <w:txbxContent>
                            <w:p>
                              <w:pPr>
                                <w:spacing w:line="130" w:lineRule="exact" w:before="0"/>
                                <w:ind w:left="0" w:right="0" w:firstLine="0"/>
                                <w:jc w:val="left"/>
                                <w:rPr>
                                  <w:rFonts w:ascii="Carlito"/>
                                  <w:b/>
                                  <w:sz w:val="13"/>
                                </w:rPr>
                              </w:pPr>
                              <w:r>
                                <w:rPr>
                                  <w:rFonts w:ascii="Carlito"/>
                                  <w:b/>
                                  <w:spacing w:val="-2"/>
                                  <w:w w:val="120"/>
                                  <w:sz w:val="13"/>
                                </w:rPr>
                                <w:t>8,8048</w:t>
                              </w:r>
                            </w:p>
                          </w:txbxContent>
                        </wps:txbx>
                        <wps:bodyPr wrap="square" lIns="0" tIns="0" rIns="0" bIns="0" rtlCol="0">
                          <a:noAutofit/>
                        </wps:bodyPr>
                      </wps:wsp>
                      <wps:wsp>
                        <wps:cNvPr id="39" name="Textbox 39"/>
                        <wps:cNvSpPr txBox="1"/>
                        <wps:spPr>
                          <a:xfrm>
                            <a:off x="898721" y="1669017"/>
                            <a:ext cx="302895" cy="83185"/>
                          </a:xfrm>
                          <a:prstGeom prst="rect">
                            <a:avLst/>
                          </a:prstGeom>
                        </wps:spPr>
                        <wps:txbx>
                          <w:txbxContent>
                            <w:p>
                              <w:pPr>
                                <w:spacing w:line="130" w:lineRule="exact" w:before="0"/>
                                <w:ind w:left="0" w:right="0" w:firstLine="0"/>
                                <w:jc w:val="left"/>
                                <w:rPr>
                                  <w:rFonts w:ascii="Carlito"/>
                                  <w:b/>
                                  <w:sz w:val="13"/>
                                </w:rPr>
                              </w:pPr>
                              <w:r>
                                <w:rPr>
                                  <w:rFonts w:ascii="Carlito"/>
                                  <w:b/>
                                  <w:spacing w:val="-2"/>
                                  <w:w w:val="120"/>
                                  <w:sz w:val="13"/>
                                </w:rPr>
                                <w:t>0,0000</w:t>
                              </w:r>
                            </w:p>
                          </w:txbxContent>
                        </wps:txbx>
                        <wps:bodyPr wrap="square" lIns="0" tIns="0" rIns="0" bIns="0" rtlCol="0">
                          <a:noAutofit/>
                        </wps:bodyPr>
                      </wps:wsp>
                      <wps:wsp>
                        <wps:cNvPr id="40" name="Textbox 40"/>
                        <wps:cNvSpPr txBox="1"/>
                        <wps:spPr>
                          <a:xfrm>
                            <a:off x="305139" y="1808476"/>
                            <a:ext cx="62865" cy="83185"/>
                          </a:xfrm>
                          <a:prstGeom prst="rect">
                            <a:avLst/>
                          </a:prstGeom>
                        </wps:spPr>
                        <wps:txbx>
                          <w:txbxContent>
                            <w:p>
                              <w:pPr>
                                <w:spacing w:line="130" w:lineRule="exact" w:before="0"/>
                                <w:ind w:left="0" w:right="0" w:firstLine="0"/>
                                <w:jc w:val="left"/>
                                <w:rPr>
                                  <w:rFonts w:ascii="Carlito"/>
                                  <w:sz w:val="13"/>
                                </w:rPr>
                              </w:pPr>
                              <w:r>
                                <w:rPr>
                                  <w:rFonts w:ascii="Carlito"/>
                                  <w:spacing w:val="-10"/>
                                  <w:w w:val="120"/>
                                  <w:sz w:val="13"/>
                                </w:rPr>
                                <w:t>2</w:t>
                              </w:r>
                            </w:p>
                          </w:txbxContent>
                        </wps:txbx>
                        <wps:bodyPr wrap="square" lIns="0" tIns="0" rIns="0" bIns="0" rtlCol="0">
                          <a:noAutofit/>
                        </wps:bodyPr>
                      </wps:wsp>
                      <wps:wsp>
                        <wps:cNvPr id="41" name="Textbox 41"/>
                        <wps:cNvSpPr txBox="1"/>
                        <wps:spPr>
                          <a:xfrm>
                            <a:off x="2108835" y="1758109"/>
                            <a:ext cx="298450" cy="83185"/>
                          </a:xfrm>
                          <a:prstGeom prst="rect">
                            <a:avLst/>
                          </a:prstGeom>
                        </wps:spPr>
                        <wps:txbx>
                          <w:txbxContent>
                            <w:p>
                              <w:pPr>
                                <w:spacing w:line="130" w:lineRule="exact" w:before="0"/>
                                <w:ind w:left="0" w:right="0" w:firstLine="0"/>
                                <w:jc w:val="left"/>
                                <w:rPr>
                                  <w:rFonts w:ascii="Carlito"/>
                                  <w:b/>
                                  <w:sz w:val="13"/>
                                </w:rPr>
                              </w:pPr>
                              <w:r>
                                <w:rPr>
                                  <w:rFonts w:ascii="Carlito"/>
                                  <w:b/>
                                  <w:spacing w:val="-2"/>
                                  <w:w w:val="120"/>
                                  <w:sz w:val="13"/>
                                </w:rPr>
                                <w:t>1,4073</w:t>
                              </w:r>
                            </w:p>
                          </w:txbxContent>
                        </wps:txbx>
                        <wps:bodyPr wrap="square" lIns="0" tIns="0" rIns="0" bIns="0" rtlCol="0">
                          <a:noAutofit/>
                        </wps:bodyPr>
                      </wps:wsp>
                      <wps:wsp>
                        <wps:cNvPr id="42" name="Textbox 42"/>
                        <wps:cNvSpPr txBox="1"/>
                        <wps:spPr>
                          <a:xfrm>
                            <a:off x="305139" y="2062954"/>
                            <a:ext cx="62865" cy="83185"/>
                          </a:xfrm>
                          <a:prstGeom prst="rect">
                            <a:avLst/>
                          </a:prstGeom>
                        </wps:spPr>
                        <wps:txbx>
                          <w:txbxContent>
                            <w:p>
                              <w:pPr>
                                <w:spacing w:line="130" w:lineRule="exact" w:before="0"/>
                                <w:ind w:left="0" w:right="0" w:firstLine="0"/>
                                <w:jc w:val="left"/>
                                <w:rPr>
                                  <w:rFonts w:ascii="Carlito"/>
                                  <w:sz w:val="13"/>
                                </w:rPr>
                              </w:pPr>
                              <w:r>
                                <w:rPr>
                                  <w:rFonts w:ascii="Carlito"/>
                                  <w:spacing w:val="-10"/>
                                  <w:w w:val="120"/>
                                  <w:sz w:val="13"/>
                                </w:rPr>
                                <w:t>0</w:t>
                              </w:r>
                            </w:p>
                          </w:txbxContent>
                        </wps:txbx>
                        <wps:bodyPr wrap="square" lIns="0" tIns="0" rIns="0" bIns="0" rtlCol="0">
                          <a:noAutofit/>
                        </wps:bodyPr>
                      </wps:wsp>
                      <wps:wsp>
                        <wps:cNvPr id="43" name="Textbox 43"/>
                        <wps:cNvSpPr txBox="1"/>
                        <wps:spPr>
                          <a:xfrm>
                            <a:off x="761528" y="1859421"/>
                            <a:ext cx="611505" cy="407034"/>
                          </a:xfrm>
                          <a:prstGeom prst="rect">
                            <a:avLst/>
                          </a:prstGeom>
                        </wps:spPr>
                        <wps:txbx>
                          <w:txbxContent>
                            <w:p>
                              <w:pPr>
                                <w:spacing w:line="132" w:lineRule="exact" w:before="0"/>
                                <w:ind w:left="0" w:right="71" w:firstLine="0"/>
                                <w:jc w:val="center"/>
                                <w:rPr>
                                  <w:rFonts w:ascii="Carlito"/>
                                  <w:b/>
                                  <w:sz w:val="13"/>
                                </w:rPr>
                              </w:pPr>
                              <w:r>
                                <w:rPr>
                                  <w:rFonts w:ascii="Carlito"/>
                                  <w:b/>
                                  <w:spacing w:val="-2"/>
                                  <w:w w:val="120"/>
                                  <w:sz w:val="13"/>
                                </w:rPr>
                                <w:t>2,2574</w:t>
                              </w:r>
                            </w:p>
                            <w:p>
                              <w:pPr>
                                <w:spacing w:before="91"/>
                                <w:ind w:left="0" w:right="18" w:firstLine="0"/>
                                <w:jc w:val="center"/>
                                <w:rPr>
                                  <w:rFonts w:ascii="Carlito"/>
                                  <w:b/>
                                  <w:sz w:val="13"/>
                                </w:rPr>
                              </w:pPr>
                              <w:r>
                                <w:rPr>
                                  <w:rFonts w:ascii="Carlito"/>
                                  <w:b/>
                                  <w:w w:val="120"/>
                                  <w:position w:val="-5"/>
                                  <w:sz w:val="13"/>
                                </w:rPr>
                                <w:t>0,1161</w:t>
                              </w:r>
                              <w:r>
                                <w:rPr>
                                  <w:rFonts w:ascii="Carlito"/>
                                  <w:b/>
                                  <w:spacing w:val="16"/>
                                  <w:w w:val="120"/>
                                  <w:position w:val="-5"/>
                                  <w:sz w:val="13"/>
                                </w:rPr>
                                <w:t> </w:t>
                              </w:r>
                              <w:r>
                                <w:rPr>
                                  <w:rFonts w:ascii="Carlito"/>
                                  <w:b/>
                                  <w:spacing w:val="-2"/>
                                  <w:w w:val="120"/>
                                  <w:sz w:val="13"/>
                                </w:rPr>
                                <w:t>0,3484</w:t>
                              </w:r>
                            </w:p>
                            <w:p>
                              <w:pPr>
                                <w:spacing w:line="156" w:lineRule="exact" w:before="42"/>
                                <w:ind w:left="0" w:right="71" w:firstLine="0"/>
                                <w:jc w:val="center"/>
                                <w:rPr>
                                  <w:rFonts w:ascii="Carlito"/>
                                  <w:b/>
                                  <w:sz w:val="13"/>
                                </w:rPr>
                              </w:pPr>
                              <w:r>
                                <w:rPr>
                                  <w:rFonts w:ascii="Carlito"/>
                                  <w:b/>
                                  <w:spacing w:val="-4"/>
                                  <w:w w:val="120"/>
                                  <w:sz w:val="13"/>
                                </w:rPr>
                                <w:t>2009</w:t>
                              </w:r>
                            </w:p>
                          </w:txbxContent>
                        </wps:txbx>
                        <wps:bodyPr wrap="square" lIns="0" tIns="0" rIns="0" bIns="0" rtlCol="0">
                          <a:noAutofit/>
                        </wps:bodyPr>
                      </wps:wsp>
                      <wps:wsp>
                        <wps:cNvPr id="44" name="Textbox 44"/>
                        <wps:cNvSpPr txBox="1"/>
                        <wps:spPr>
                          <a:xfrm>
                            <a:off x="2108835" y="1954706"/>
                            <a:ext cx="298450" cy="311150"/>
                          </a:xfrm>
                          <a:prstGeom prst="rect">
                            <a:avLst/>
                          </a:prstGeom>
                        </wps:spPr>
                        <wps:txbx>
                          <w:txbxContent>
                            <w:p>
                              <w:pPr>
                                <w:spacing w:line="132" w:lineRule="exact" w:before="0"/>
                                <w:ind w:left="0" w:right="0" w:firstLine="0"/>
                                <w:jc w:val="left"/>
                                <w:rPr>
                                  <w:rFonts w:ascii="Carlito"/>
                                  <w:b/>
                                  <w:sz w:val="13"/>
                                </w:rPr>
                              </w:pPr>
                              <w:r>
                                <w:rPr>
                                  <w:rFonts w:ascii="Carlito"/>
                                  <w:b/>
                                  <w:spacing w:val="-2"/>
                                  <w:w w:val="120"/>
                                  <w:sz w:val="13"/>
                                </w:rPr>
                                <w:t>1,7022</w:t>
                              </w:r>
                            </w:p>
                            <w:p>
                              <w:pPr>
                                <w:spacing w:line="240" w:lineRule="auto" w:before="42"/>
                                <w:rPr>
                                  <w:rFonts w:ascii="Carlito"/>
                                  <w:b/>
                                  <w:sz w:val="13"/>
                                </w:rPr>
                              </w:pPr>
                            </w:p>
                            <w:p>
                              <w:pPr>
                                <w:spacing w:line="156" w:lineRule="exact" w:before="0"/>
                                <w:ind w:left="72" w:right="0" w:firstLine="0"/>
                                <w:jc w:val="left"/>
                                <w:rPr>
                                  <w:rFonts w:ascii="Carlito"/>
                                  <w:b/>
                                  <w:sz w:val="13"/>
                                </w:rPr>
                              </w:pPr>
                              <w:r>
                                <w:rPr>
                                  <w:rFonts w:ascii="Carlito"/>
                                  <w:b/>
                                  <w:spacing w:val="-4"/>
                                  <w:w w:val="120"/>
                                  <w:sz w:val="13"/>
                                </w:rPr>
                                <w:t>2010</w:t>
                              </w:r>
                            </w:p>
                          </w:txbxContent>
                        </wps:txbx>
                        <wps:bodyPr wrap="square" lIns="0" tIns="0" rIns="0" bIns="0" rtlCol="0">
                          <a:noAutofit/>
                        </wps:bodyPr>
                      </wps:wsp>
                      <wps:wsp>
                        <wps:cNvPr id="45" name="Textbox 45"/>
                        <wps:cNvSpPr txBox="1"/>
                        <wps:spPr>
                          <a:xfrm>
                            <a:off x="3364053" y="2183257"/>
                            <a:ext cx="226695" cy="83185"/>
                          </a:xfrm>
                          <a:prstGeom prst="rect">
                            <a:avLst/>
                          </a:prstGeom>
                        </wps:spPr>
                        <wps:txbx>
                          <w:txbxContent>
                            <w:p>
                              <w:pPr>
                                <w:spacing w:line="130" w:lineRule="exact" w:before="0"/>
                                <w:ind w:left="0" w:right="0" w:firstLine="0"/>
                                <w:jc w:val="left"/>
                                <w:rPr>
                                  <w:rFonts w:ascii="Carlito"/>
                                  <w:b/>
                                  <w:sz w:val="13"/>
                                </w:rPr>
                              </w:pPr>
                              <w:r>
                                <w:rPr>
                                  <w:rFonts w:ascii="Carlito"/>
                                  <w:b/>
                                  <w:spacing w:val="-4"/>
                                  <w:w w:val="120"/>
                                  <w:sz w:val="13"/>
                                </w:rPr>
                                <w:t>2011</w:t>
                              </w:r>
                            </w:p>
                          </w:txbxContent>
                        </wps:txbx>
                        <wps:bodyPr wrap="square" lIns="0" tIns="0" rIns="0" bIns="0" rtlCol="0">
                          <a:noAutofit/>
                        </wps:bodyPr>
                      </wps:wsp>
                      <wps:wsp>
                        <wps:cNvPr id="46" name="Textbox 46"/>
                        <wps:cNvSpPr txBox="1"/>
                        <wps:spPr>
                          <a:xfrm>
                            <a:off x="1439036" y="2354756"/>
                            <a:ext cx="1400810" cy="83185"/>
                          </a:xfrm>
                          <a:prstGeom prst="rect">
                            <a:avLst/>
                          </a:prstGeom>
                        </wps:spPr>
                        <wps:txbx>
                          <w:txbxContent>
                            <w:p>
                              <w:pPr>
                                <w:tabs>
                                  <w:tab w:pos="515" w:val="left" w:leader="none"/>
                                  <w:tab w:pos="1138" w:val="left" w:leader="none"/>
                                  <w:tab w:pos="1797" w:val="left" w:leader="none"/>
                                </w:tabs>
                                <w:spacing w:line="130" w:lineRule="exact" w:before="0"/>
                                <w:ind w:left="0" w:right="0" w:firstLine="0"/>
                                <w:jc w:val="left"/>
                                <w:rPr>
                                  <w:rFonts w:ascii="Carlito"/>
                                  <w:sz w:val="13"/>
                                </w:rPr>
                              </w:pPr>
                              <w:r>
                                <w:rPr>
                                  <w:rFonts w:ascii="Carlito"/>
                                  <w:spacing w:val="-5"/>
                                  <w:w w:val="120"/>
                                  <w:sz w:val="13"/>
                                </w:rPr>
                                <w:t>RES</w:t>
                              </w:r>
                              <w:r>
                                <w:rPr>
                                  <w:rFonts w:ascii="Carlito"/>
                                  <w:sz w:val="13"/>
                                </w:rPr>
                                <w:tab/>
                              </w:r>
                              <w:r>
                                <w:rPr>
                                  <w:rFonts w:ascii="Carlito"/>
                                  <w:spacing w:val="-4"/>
                                  <w:w w:val="120"/>
                                  <w:sz w:val="13"/>
                                </w:rPr>
                                <w:t>CPEH</w:t>
                              </w:r>
                              <w:r>
                                <w:rPr>
                                  <w:rFonts w:ascii="Carlito"/>
                                  <w:sz w:val="13"/>
                                </w:rPr>
                                <w:tab/>
                              </w:r>
                              <w:r>
                                <w:rPr>
                                  <w:rFonts w:ascii="Carlito"/>
                                  <w:spacing w:val="-4"/>
                                  <w:w w:val="120"/>
                                  <w:sz w:val="13"/>
                                </w:rPr>
                                <w:t>PPNO</w:t>
                              </w:r>
                              <w:r>
                                <w:rPr>
                                  <w:rFonts w:ascii="Carlito"/>
                                  <w:sz w:val="13"/>
                                </w:rPr>
                                <w:tab/>
                              </w:r>
                              <w:r>
                                <w:rPr>
                                  <w:rFonts w:ascii="Carlito"/>
                                  <w:spacing w:val="-4"/>
                                  <w:w w:val="120"/>
                                  <w:sz w:val="13"/>
                                </w:rPr>
                                <w:t>OSME</w:t>
                              </w:r>
                            </w:p>
                          </w:txbxContent>
                        </wps:txbx>
                        <wps:bodyPr wrap="square" lIns="0" tIns="0" rIns="0" bIns="0" rtlCol="0">
                          <a:noAutofit/>
                        </wps:bodyPr>
                      </wps:wsp>
                    </wpg:wgp>
                  </a:graphicData>
                </a:graphic>
              </wp:anchor>
            </w:drawing>
          </mc:Choice>
          <mc:Fallback>
            <w:pict>
              <v:group style="position:absolute;margin-left:122.862pt;margin-top:-197.398697pt;width:327.8pt;height:196.15pt;mso-position-horizontal-relative:page;mso-position-vertical-relative:paragraph;z-index:15732736" id="docshapegroup14" coordorigin="2457,-3948" coordsize="6556,3923">
                <v:rect style="position:absolute;left:2457;top:-3948;width:6555;height:3922" id="docshape15" filled="false" stroked="true" strokeweight=".06pt" strokecolor="#7f7f7f">
                  <v:stroke dashstyle="solid"/>
                </v:rect>
                <v:shape style="position:absolute;left:3572;top:-3607;width:4937;height:2951" id="docshape16" coordorigin="3573,-3607" coordsize="4937,2951" path="m4687,-1177l4651,-1177,4651,-746,3573,-746,3573,-716,4651,-716,4651,-676,3573,-676,3573,-656,4651,-656,4687,-656,4687,-676,4687,-716,4687,-727,4687,-746,4687,-1177xm6592,-1897l6556,-1897,5490,-1897,5490,-1867,6556,-1867,6556,-1276,6556,-1257,6556,-1246,6556,-997,5490,-997,5490,-967,6556,-967,6557,-967,6557,-656,6592,-656,6592,-967,6592,-976,6592,-997,6592,-1246,6592,-1257,6592,-1276,6592,-1867,6592,-1876,6592,-1897xm8509,-3607l8473,-3607,7395,-3607,7395,-3577,8473,-3577,8473,-2867,8473,-2867,8473,-2837,8473,-2837,8473,-2386,8475,-2386,8475,-656,8509,-656,8509,-2386,8509,-2397,8509,-2416,8509,-2837,8509,-2847,8509,-2867,8509,-3577,8509,-3587,8509,-3607xe" filled="true" fillcolor="#000000" stroked="false">
                  <v:path arrowok="t"/>
                  <v:fill type="solid"/>
                </v:shape>
                <v:shape style="position:absolute;left:3549;top:-2417;width:4925;height:1762" id="docshape17" coordorigin="3550,-2416" coordsize="4925,1762" path="m4653,-675l3550,-675,3550,-655,4653,-655,4653,-675xm6557,-995l5467,-995,5467,-655,6557,-655,6557,-995xm8475,-2416l7372,-2416,7372,-655,8475,-655,8475,-2416xe" filled="true" fillcolor="#00afef" stroked="false">
                  <v:path arrowok="t"/>
                  <v:fill type="solid"/>
                </v:shape>
                <v:shape style="position:absolute;left:3548;top:-2868;width:4925;height:2192" id="docshape18" coordorigin="3549,-2867" coordsize="4925,2192" path="m4651,-745l3549,-745,3549,-676,4651,-676,4651,-745xm6556,-1276l5466,-1276,5466,-997,6556,-997,6556,-1276xm8473,-2867l7371,-2867,7371,-2416,8473,-2416,8473,-2867xe" filled="true" fillcolor="#ffff00" stroked="false">
                  <v:path arrowok="t"/>
                  <v:fill type="solid"/>
                </v:shape>
                <v:shape style="position:absolute;left:3549;top:-3606;width:4925;height:2861" id="docshape19" coordorigin="3550,-3605" coordsize="4925,2861" path="m4653,-1196l3550,-1196,3550,-745,4653,-745,4653,-1196xm6557,-1895l5467,-1895,5467,-1275,6557,-1275,6557,-1895xm8475,-3605l7372,-3605,7372,-2866,8475,-2866,8475,-3605xe" filled="true" fillcolor="#92d050" stroked="false">
                  <v:path arrowok="t"/>
                  <v:fill type="solid"/>
                </v:shape>
                <v:shape style="position:absolute;left:5466;top:-3627;width:3008;height:1731" id="docshape20" coordorigin="5466,-3627" coordsize="3008,1731" path="m6556,-1917l5466,-1917,5466,-1897,6556,-1897,6556,-1917xm8473,-3627l7371,-3627,7371,-3607,8473,-3607,8473,-3627xe" filled="true" fillcolor="#ff0000" stroked="false">
                  <v:path arrowok="t"/>
                  <v:fill type="solid"/>
                </v:shape>
                <v:shape style="position:absolute;left:3141;top:-3858;width:5740;height:3202" id="docshape21" coordorigin="3142,-3857" coordsize="5740,3202" path="m3142,-3857l3142,-656,8881,-656e" filled="false" stroked="true" strokeweight=".06pt" strokecolor="#7f7f7f">
                  <v:path arrowok="t"/>
                  <v:stroke dashstyle="solid"/>
                </v:shape>
                <v:rect style="position:absolute;left:4592;top:-225;width:84;height:70" id="docshape22" filled="true" fillcolor="#00afef" stroked="false">
                  <v:fill type="solid"/>
                </v:rect>
                <v:rect style="position:absolute;left:5106;top:-227;width:96;height:81" id="docshape23" filled="true" fillcolor="#ffff00" stroked="false">
                  <v:fill type="solid"/>
                </v:rect>
                <v:rect style="position:absolute;left:5730;top:-225;width:84;height:70" id="docshape24" filled="true" fillcolor="#92d050" stroked="false">
                  <v:fill type="solid"/>
                </v:rect>
                <v:rect style="position:absolute;left:6389;top:-227;width:96;height:81" id="docshape25" filled="true" fillcolor="#ff0000" stroked="false">
                  <v:fill type="solid"/>
                </v:rect>
                <v:rect style="position:absolute;left:2457;top:-3948;width:6555;height:3922" id="docshape26" filled="false" stroked="true" strokeweight=".06pt" strokecolor="#7f7f7f">
                  <v:stroke dashstyle="solid"/>
                </v:rect>
                <v:shape style="position:absolute;left:2853;top:-3901;width:189;height:131" type="#_x0000_t202" id="docshape27" filled="false" stroked="false">
                  <v:textbox inset="0,0,0,0">
                    <w:txbxContent>
                      <w:p>
                        <w:pPr>
                          <w:spacing w:line="130" w:lineRule="exact" w:before="0"/>
                          <w:ind w:left="0" w:right="0" w:firstLine="0"/>
                          <w:jc w:val="left"/>
                          <w:rPr>
                            <w:rFonts w:ascii="Carlito"/>
                            <w:sz w:val="13"/>
                          </w:rPr>
                        </w:pPr>
                        <w:r>
                          <w:rPr>
                            <w:rFonts w:ascii="Carlito"/>
                            <w:spacing w:val="-5"/>
                            <w:w w:val="120"/>
                            <w:sz w:val="13"/>
                          </w:rPr>
                          <w:t>16</w:t>
                        </w:r>
                      </w:p>
                    </w:txbxContent>
                  </v:textbox>
                  <w10:wrap type="none"/>
                </v:shape>
                <v:shape style="position:absolute;left:7695;top:-3661;width:476;height:131" type="#_x0000_t202" id="docshape28" filled="false" stroked="false">
                  <v:textbox inset="0,0,0,0">
                    <w:txbxContent>
                      <w:p>
                        <w:pPr>
                          <w:spacing w:line="130" w:lineRule="exact" w:before="0"/>
                          <w:ind w:left="0" w:right="0" w:firstLine="0"/>
                          <w:jc w:val="left"/>
                          <w:rPr>
                            <w:rFonts w:ascii="Carlito"/>
                            <w:b/>
                            <w:sz w:val="13"/>
                          </w:rPr>
                        </w:pPr>
                        <w:r>
                          <w:rPr>
                            <w:rFonts w:ascii="Carlito"/>
                            <w:b/>
                            <w:spacing w:val="-2"/>
                            <w:w w:val="120"/>
                            <w:sz w:val="13"/>
                          </w:rPr>
                          <w:t>0,1093</w:t>
                        </w:r>
                      </w:p>
                    </w:txbxContent>
                  </v:textbox>
                  <w10:wrap type="none"/>
                </v:shape>
                <v:shape style="position:absolute;left:2853;top:-3500;width:189;height:131" type="#_x0000_t202" id="docshape29" filled="false" stroked="false">
                  <v:textbox inset="0,0,0,0">
                    <w:txbxContent>
                      <w:p>
                        <w:pPr>
                          <w:spacing w:line="130" w:lineRule="exact" w:before="0"/>
                          <w:ind w:left="0" w:right="0" w:firstLine="0"/>
                          <w:jc w:val="left"/>
                          <w:rPr>
                            <w:rFonts w:ascii="Carlito"/>
                            <w:sz w:val="13"/>
                          </w:rPr>
                        </w:pPr>
                        <w:r>
                          <w:rPr>
                            <w:rFonts w:ascii="Carlito"/>
                            <w:spacing w:val="-5"/>
                            <w:w w:val="120"/>
                            <w:sz w:val="13"/>
                          </w:rPr>
                          <w:t>14</w:t>
                        </w:r>
                      </w:p>
                    </w:txbxContent>
                  </v:textbox>
                  <w10:wrap type="none"/>
                </v:shape>
                <v:shape style="position:absolute;left:7695;top:-3281;width:476;height:131" type="#_x0000_t202" id="docshape30" filled="false" stroked="false">
                  <v:textbox inset="0,0,0,0">
                    <w:txbxContent>
                      <w:p>
                        <w:pPr>
                          <w:spacing w:line="130" w:lineRule="exact" w:before="0"/>
                          <w:ind w:left="0" w:right="0" w:firstLine="0"/>
                          <w:jc w:val="left"/>
                          <w:rPr>
                            <w:rFonts w:ascii="Carlito"/>
                            <w:b/>
                            <w:sz w:val="13"/>
                          </w:rPr>
                        </w:pPr>
                        <w:r>
                          <w:rPr>
                            <w:rFonts w:ascii="Carlito"/>
                            <w:b/>
                            <w:spacing w:val="-2"/>
                            <w:w w:val="120"/>
                            <w:sz w:val="13"/>
                          </w:rPr>
                          <w:t>3,6934</w:t>
                        </w:r>
                      </w:p>
                    </w:txbxContent>
                  </v:textbox>
                  <w10:wrap type="none"/>
                </v:shape>
                <v:shape style="position:absolute;left:2853;top:-3101;width:189;height:531" type="#_x0000_t202" id="docshape31" filled="false" stroked="false">
                  <v:textbox inset="0,0,0,0">
                    <w:txbxContent>
                      <w:p>
                        <w:pPr>
                          <w:spacing w:line="132" w:lineRule="exact" w:before="0"/>
                          <w:ind w:left="0" w:right="0" w:firstLine="0"/>
                          <w:jc w:val="left"/>
                          <w:rPr>
                            <w:rFonts w:ascii="Carlito"/>
                            <w:sz w:val="13"/>
                          </w:rPr>
                        </w:pPr>
                        <w:r>
                          <w:rPr>
                            <w:rFonts w:ascii="Carlito"/>
                            <w:spacing w:val="-5"/>
                            <w:w w:val="120"/>
                            <w:sz w:val="13"/>
                          </w:rPr>
                          <w:t>12</w:t>
                        </w:r>
                      </w:p>
                      <w:p>
                        <w:pPr>
                          <w:spacing w:line="240" w:lineRule="auto" w:before="83"/>
                          <w:rPr>
                            <w:rFonts w:ascii="Carlito"/>
                            <w:sz w:val="13"/>
                          </w:rPr>
                        </w:pPr>
                      </w:p>
                      <w:p>
                        <w:pPr>
                          <w:spacing w:line="156" w:lineRule="exact" w:before="0"/>
                          <w:ind w:left="0" w:right="0" w:firstLine="0"/>
                          <w:jc w:val="left"/>
                          <w:rPr>
                            <w:rFonts w:ascii="Carlito"/>
                            <w:sz w:val="13"/>
                          </w:rPr>
                        </w:pPr>
                        <w:r>
                          <w:rPr>
                            <w:rFonts w:ascii="Carlito"/>
                            <w:spacing w:val="-5"/>
                            <w:w w:val="120"/>
                            <w:sz w:val="13"/>
                          </w:rPr>
                          <w:t>10</w:t>
                        </w:r>
                      </w:p>
                    </w:txbxContent>
                  </v:textbox>
                  <w10:wrap type="none"/>
                </v:shape>
                <v:shape style="position:absolute;left:7695;top:-2691;width:476;height:131" type="#_x0000_t202" id="docshape32" filled="false" stroked="false">
                  <v:textbox inset="0,0,0,0">
                    <w:txbxContent>
                      <w:p>
                        <w:pPr>
                          <w:spacing w:line="130" w:lineRule="exact" w:before="0"/>
                          <w:ind w:left="0" w:right="0" w:firstLine="0"/>
                          <w:jc w:val="left"/>
                          <w:rPr>
                            <w:rFonts w:ascii="Carlito"/>
                            <w:b/>
                            <w:sz w:val="13"/>
                          </w:rPr>
                        </w:pPr>
                        <w:r>
                          <w:rPr>
                            <w:rFonts w:ascii="Carlito"/>
                            <w:b/>
                            <w:spacing w:val="-2"/>
                            <w:w w:val="120"/>
                            <w:sz w:val="13"/>
                          </w:rPr>
                          <w:t>2,2306</w:t>
                        </w:r>
                      </w:p>
                    </w:txbxContent>
                  </v:textbox>
                  <w10:wrap type="none"/>
                </v:shape>
                <v:shape style="position:absolute;left:2937;top:-2300;width:99;height:530" type="#_x0000_t202" id="docshape33" filled="false" stroked="false">
                  <v:textbox inset="0,0,0,0">
                    <w:txbxContent>
                      <w:p>
                        <w:pPr>
                          <w:spacing w:line="132" w:lineRule="exact" w:before="0"/>
                          <w:ind w:left="0" w:right="0" w:firstLine="0"/>
                          <w:jc w:val="left"/>
                          <w:rPr>
                            <w:rFonts w:ascii="Carlito"/>
                            <w:sz w:val="13"/>
                          </w:rPr>
                        </w:pPr>
                        <w:r>
                          <w:rPr>
                            <w:rFonts w:ascii="Carlito"/>
                            <w:spacing w:val="-10"/>
                            <w:w w:val="120"/>
                            <w:sz w:val="13"/>
                          </w:rPr>
                          <w:t>8</w:t>
                        </w:r>
                      </w:p>
                      <w:p>
                        <w:pPr>
                          <w:spacing w:line="240" w:lineRule="auto" w:before="82"/>
                          <w:rPr>
                            <w:rFonts w:ascii="Carlito"/>
                            <w:sz w:val="13"/>
                          </w:rPr>
                        </w:pPr>
                      </w:p>
                      <w:p>
                        <w:pPr>
                          <w:spacing w:line="156" w:lineRule="exact" w:before="0"/>
                          <w:ind w:left="0" w:right="0" w:firstLine="0"/>
                          <w:jc w:val="left"/>
                          <w:rPr>
                            <w:rFonts w:ascii="Carlito"/>
                            <w:sz w:val="13"/>
                          </w:rPr>
                        </w:pPr>
                        <w:r>
                          <w:rPr>
                            <w:rFonts w:ascii="Carlito"/>
                            <w:spacing w:val="-10"/>
                            <w:w w:val="120"/>
                            <w:sz w:val="13"/>
                          </w:rPr>
                          <w:t>6</w:t>
                        </w:r>
                      </w:p>
                    </w:txbxContent>
                  </v:textbox>
                  <w10:wrap type="none"/>
                </v:shape>
                <v:shape style="position:absolute;left:5778;top:-1950;width:470;height:451" type="#_x0000_t202" id="docshape34" filled="false" stroked="false">
                  <v:textbox inset="0,0,0,0">
                    <w:txbxContent>
                      <w:p>
                        <w:pPr>
                          <w:spacing w:line="132" w:lineRule="exact" w:before="0"/>
                          <w:ind w:left="0" w:right="0" w:firstLine="0"/>
                          <w:jc w:val="left"/>
                          <w:rPr>
                            <w:rFonts w:ascii="Carlito"/>
                            <w:b/>
                            <w:sz w:val="13"/>
                          </w:rPr>
                        </w:pPr>
                        <w:r>
                          <w:rPr>
                            <w:rFonts w:ascii="Carlito"/>
                            <w:b/>
                            <w:spacing w:val="-2"/>
                            <w:w w:val="120"/>
                            <w:sz w:val="13"/>
                          </w:rPr>
                          <w:t>0,0777</w:t>
                        </w:r>
                      </w:p>
                      <w:p>
                        <w:pPr>
                          <w:spacing w:line="240" w:lineRule="auto" w:before="2"/>
                          <w:rPr>
                            <w:rFonts w:ascii="Carlito"/>
                            <w:b/>
                            <w:sz w:val="13"/>
                          </w:rPr>
                        </w:pPr>
                      </w:p>
                      <w:p>
                        <w:pPr>
                          <w:spacing w:line="156" w:lineRule="exact" w:before="1"/>
                          <w:ind w:left="0" w:right="0" w:firstLine="0"/>
                          <w:jc w:val="left"/>
                          <w:rPr>
                            <w:rFonts w:ascii="Carlito"/>
                            <w:b/>
                            <w:sz w:val="13"/>
                          </w:rPr>
                        </w:pPr>
                        <w:r>
                          <w:rPr>
                            <w:rFonts w:ascii="Carlito"/>
                            <w:b/>
                            <w:spacing w:val="-2"/>
                            <w:w w:val="120"/>
                            <w:sz w:val="13"/>
                          </w:rPr>
                          <w:t>3,0969</w:t>
                        </w:r>
                      </w:p>
                    </w:txbxContent>
                  </v:textbox>
                  <w10:wrap type="none"/>
                </v:shape>
                <v:shape style="position:absolute;left:2937;top:-1500;width:99;height:131" type="#_x0000_t202" id="docshape35" filled="false" stroked="false">
                  <v:textbox inset="0,0,0,0">
                    <w:txbxContent>
                      <w:p>
                        <w:pPr>
                          <w:spacing w:line="130" w:lineRule="exact" w:before="0"/>
                          <w:ind w:left="0" w:right="0" w:firstLine="0"/>
                          <w:jc w:val="left"/>
                          <w:rPr>
                            <w:rFonts w:ascii="Carlito"/>
                            <w:sz w:val="13"/>
                          </w:rPr>
                        </w:pPr>
                        <w:r>
                          <w:rPr>
                            <w:rFonts w:ascii="Carlito"/>
                            <w:spacing w:val="-10"/>
                            <w:w w:val="120"/>
                            <w:sz w:val="13"/>
                          </w:rPr>
                          <w:t>4</w:t>
                        </w:r>
                      </w:p>
                    </w:txbxContent>
                  </v:textbox>
                  <w10:wrap type="none"/>
                </v:shape>
                <v:shape style="position:absolute;left:7695;top:-1581;width:476;height:131" type="#_x0000_t202" id="docshape36" filled="false" stroked="false">
                  <v:textbox inset="0,0,0,0">
                    <w:txbxContent>
                      <w:p>
                        <w:pPr>
                          <w:spacing w:line="130" w:lineRule="exact" w:before="0"/>
                          <w:ind w:left="0" w:right="0" w:firstLine="0"/>
                          <w:jc w:val="left"/>
                          <w:rPr>
                            <w:rFonts w:ascii="Carlito"/>
                            <w:b/>
                            <w:sz w:val="13"/>
                          </w:rPr>
                        </w:pPr>
                        <w:r>
                          <w:rPr>
                            <w:rFonts w:ascii="Carlito"/>
                            <w:b/>
                            <w:spacing w:val="-2"/>
                            <w:w w:val="120"/>
                            <w:sz w:val="13"/>
                          </w:rPr>
                          <w:t>8,8048</w:t>
                        </w:r>
                      </w:p>
                    </w:txbxContent>
                  </v:textbox>
                  <w10:wrap type="none"/>
                </v:shape>
                <v:shape style="position:absolute;left:3872;top:-1320;width:477;height:131" type="#_x0000_t202" id="docshape37" filled="false" stroked="false">
                  <v:textbox inset="0,0,0,0">
                    <w:txbxContent>
                      <w:p>
                        <w:pPr>
                          <w:spacing w:line="130" w:lineRule="exact" w:before="0"/>
                          <w:ind w:left="0" w:right="0" w:firstLine="0"/>
                          <w:jc w:val="left"/>
                          <w:rPr>
                            <w:rFonts w:ascii="Carlito"/>
                            <w:b/>
                            <w:sz w:val="13"/>
                          </w:rPr>
                        </w:pPr>
                        <w:r>
                          <w:rPr>
                            <w:rFonts w:ascii="Carlito"/>
                            <w:b/>
                            <w:spacing w:val="-2"/>
                            <w:w w:val="120"/>
                            <w:sz w:val="13"/>
                          </w:rPr>
                          <w:t>0,0000</w:t>
                        </w:r>
                      </w:p>
                    </w:txbxContent>
                  </v:textbox>
                  <w10:wrap type="none"/>
                </v:shape>
                <v:shape style="position:absolute;left:2937;top:-1100;width:99;height:131" type="#_x0000_t202" id="docshape38" filled="false" stroked="false">
                  <v:textbox inset="0,0,0,0">
                    <w:txbxContent>
                      <w:p>
                        <w:pPr>
                          <w:spacing w:line="130" w:lineRule="exact" w:before="0"/>
                          <w:ind w:left="0" w:right="0" w:firstLine="0"/>
                          <w:jc w:val="left"/>
                          <w:rPr>
                            <w:rFonts w:ascii="Carlito"/>
                            <w:sz w:val="13"/>
                          </w:rPr>
                        </w:pPr>
                        <w:r>
                          <w:rPr>
                            <w:rFonts w:ascii="Carlito"/>
                            <w:spacing w:val="-10"/>
                            <w:w w:val="120"/>
                            <w:sz w:val="13"/>
                          </w:rPr>
                          <w:t>2</w:t>
                        </w:r>
                      </w:p>
                    </w:txbxContent>
                  </v:textbox>
                  <w10:wrap type="none"/>
                </v:shape>
                <v:shape style="position:absolute;left:5778;top:-1180;width:470;height:131" type="#_x0000_t202" id="docshape39" filled="false" stroked="false">
                  <v:textbox inset="0,0,0,0">
                    <w:txbxContent>
                      <w:p>
                        <w:pPr>
                          <w:spacing w:line="130" w:lineRule="exact" w:before="0"/>
                          <w:ind w:left="0" w:right="0" w:firstLine="0"/>
                          <w:jc w:val="left"/>
                          <w:rPr>
                            <w:rFonts w:ascii="Carlito"/>
                            <w:b/>
                            <w:sz w:val="13"/>
                          </w:rPr>
                        </w:pPr>
                        <w:r>
                          <w:rPr>
                            <w:rFonts w:ascii="Carlito"/>
                            <w:b/>
                            <w:spacing w:val="-2"/>
                            <w:w w:val="120"/>
                            <w:sz w:val="13"/>
                          </w:rPr>
                          <w:t>1,4073</w:t>
                        </w:r>
                      </w:p>
                    </w:txbxContent>
                  </v:textbox>
                  <w10:wrap type="none"/>
                </v:shape>
                <v:shape style="position:absolute;left:2937;top:-700;width:99;height:131" type="#_x0000_t202" id="docshape40" filled="false" stroked="false">
                  <v:textbox inset="0,0,0,0">
                    <w:txbxContent>
                      <w:p>
                        <w:pPr>
                          <w:spacing w:line="130" w:lineRule="exact" w:before="0"/>
                          <w:ind w:left="0" w:right="0" w:firstLine="0"/>
                          <w:jc w:val="left"/>
                          <w:rPr>
                            <w:rFonts w:ascii="Carlito"/>
                            <w:sz w:val="13"/>
                          </w:rPr>
                        </w:pPr>
                        <w:r>
                          <w:rPr>
                            <w:rFonts w:ascii="Carlito"/>
                            <w:spacing w:val="-10"/>
                            <w:w w:val="120"/>
                            <w:sz w:val="13"/>
                          </w:rPr>
                          <w:t>0</w:t>
                        </w:r>
                      </w:p>
                    </w:txbxContent>
                  </v:textbox>
                  <w10:wrap type="none"/>
                </v:shape>
                <v:shape style="position:absolute;left:3656;top:-1020;width:963;height:641" type="#_x0000_t202" id="docshape41" filled="false" stroked="false">
                  <v:textbox inset="0,0,0,0">
                    <w:txbxContent>
                      <w:p>
                        <w:pPr>
                          <w:spacing w:line="132" w:lineRule="exact" w:before="0"/>
                          <w:ind w:left="0" w:right="71" w:firstLine="0"/>
                          <w:jc w:val="center"/>
                          <w:rPr>
                            <w:rFonts w:ascii="Carlito"/>
                            <w:b/>
                            <w:sz w:val="13"/>
                          </w:rPr>
                        </w:pPr>
                        <w:r>
                          <w:rPr>
                            <w:rFonts w:ascii="Carlito"/>
                            <w:b/>
                            <w:spacing w:val="-2"/>
                            <w:w w:val="120"/>
                            <w:sz w:val="13"/>
                          </w:rPr>
                          <w:t>2,2574</w:t>
                        </w:r>
                      </w:p>
                      <w:p>
                        <w:pPr>
                          <w:spacing w:before="91"/>
                          <w:ind w:left="0" w:right="18" w:firstLine="0"/>
                          <w:jc w:val="center"/>
                          <w:rPr>
                            <w:rFonts w:ascii="Carlito"/>
                            <w:b/>
                            <w:sz w:val="13"/>
                          </w:rPr>
                        </w:pPr>
                        <w:r>
                          <w:rPr>
                            <w:rFonts w:ascii="Carlito"/>
                            <w:b/>
                            <w:w w:val="120"/>
                            <w:position w:val="-5"/>
                            <w:sz w:val="13"/>
                          </w:rPr>
                          <w:t>0,1161</w:t>
                        </w:r>
                        <w:r>
                          <w:rPr>
                            <w:rFonts w:ascii="Carlito"/>
                            <w:b/>
                            <w:spacing w:val="16"/>
                            <w:w w:val="120"/>
                            <w:position w:val="-5"/>
                            <w:sz w:val="13"/>
                          </w:rPr>
                          <w:t> </w:t>
                        </w:r>
                        <w:r>
                          <w:rPr>
                            <w:rFonts w:ascii="Carlito"/>
                            <w:b/>
                            <w:spacing w:val="-2"/>
                            <w:w w:val="120"/>
                            <w:sz w:val="13"/>
                          </w:rPr>
                          <w:t>0,3484</w:t>
                        </w:r>
                      </w:p>
                      <w:p>
                        <w:pPr>
                          <w:spacing w:line="156" w:lineRule="exact" w:before="42"/>
                          <w:ind w:left="0" w:right="71" w:firstLine="0"/>
                          <w:jc w:val="center"/>
                          <w:rPr>
                            <w:rFonts w:ascii="Carlito"/>
                            <w:b/>
                            <w:sz w:val="13"/>
                          </w:rPr>
                        </w:pPr>
                        <w:r>
                          <w:rPr>
                            <w:rFonts w:ascii="Carlito"/>
                            <w:b/>
                            <w:spacing w:val="-4"/>
                            <w:w w:val="120"/>
                            <w:sz w:val="13"/>
                          </w:rPr>
                          <w:t>2009</w:t>
                        </w:r>
                      </w:p>
                    </w:txbxContent>
                  </v:textbox>
                  <w10:wrap type="none"/>
                </v:shape>
                <v:shape style="position:absolute;left:5778;top:-870;width:470;height:490" type="#_x0000_t202" id="docshape42" filled="false" stroked="false">
                  <v:textbox inset="0,0,0,0">
                    <w:txbxContent>
                      <w:p>
                        <w:pPr>
                          <w:spacing w:line="132" w:lineRule="exact" w:before="0"/>
                          <w:ind w:left="0" w:right="0" w:firstLine="0"/>
                          <w:jc w:val="left"/>
                          <w:rPr>
                            <w:rFonts w:ascii="Carlito"/>
                            <w:b/>
                            <w:sz w:val="13"/>
                          </w:rPr>
                        </w:pPr>
                        <w:r>
                          <w:rPr>
                            <w:rFonts w:ascii="Carlito"/>
                            <w:b/>
                            <w:spacing w:val="-2"/>
                            <w:w w:val="120"/>
                            <w:sz w:val="13"/>
                          </w:rPr>
                          <w:t>1,7022</w:t>
                        </w:r>
                      </w:p>
                      <w:p>
                        <w:pPr>
                          <w:spacing w:line="240" w:lineRule="auto" w:before="42"/>
                          <w:rPr>
                            <w:rFonts w:ascii="Carlito"/>
                            <w:b/>
                            <w:sz w:val="13"/>
                          </w:rPr>
                        </w:pPr>
                      </w:p>
                      <w:p>
                        <w:pPr>
                          <w:spacing w:line="156" w:lineRule="exact" w:before="0"/>
                          <w:ind w:left="72" w:right="0" w:firstLine="0"/>
                          <w:jc w:val="left"/>
                          <w:rPr>
                            <w:rFonts w:ascii="Carlito"/>
                            <w:b/>
                            <w:sz w:val="13"/>
                          </w:rPr>
                        </w:pPr>
                        <w:r>
                          <w:rPr>
                            <w:rFonts w:ascii="Carlito"/>
                            <w:b/>
                            <w:spacing w:val="-4"/>
                            <w:w w:val="120"/>
                            <w:sz w:val="13"/>
                          </w:rPr>
                          <w:t>2010</w:t>
                        </w:r>
                      </w:p>
                    </w:txbxContent>
                  </v:textbox>
                  <w10:wrap type="none"/>
                </v:shape>
                <v:shape style="position:absolute;left:7754;top:-510;width:357;height:131" type="#_x0000_t202" id="docshape43" filled="false" stroked="false">
                  <v:textbox inset="0,0,0,0">
                    <w:txbxContent>
                      <w:p>
                        <w:pPr>
                          <w:spacing w:line="130" w:lineRule="exact" w:before="0"/>
                          <w:ind w:left="0" w:right="0" w:firstLine="0"/>
                          <w:jc w:val="left"/>
                          <w:rPr>
                            <w:rFonts w:ascii="Carlito"/>
                            <w:b/>
                            <w:sz w:val="13"/>
                          </w:rPr>
                        </w:pPr>
                        <w:r>
                          <w:rPr>
                            <w:rFonts w:ascii="Carlito"/>
                            <w:b/>
                            <w:spacing w:val="-4"/>
                            <w:w w:val="120"/>
                            <w:sz w:val="13"/>
                          </w:rPr>
                          <w:t>2011</w:t>
                        </w:r>
                      </w:p>
                    </w:txbxContent>
                  </v:textbox>
                  <w10:wrap type="none"/>
                </v:shape>
                <v:shape style="position:absolute;left:4723;top:-240;width:2206;height:131" type="#_x0000_t202" id="docshape44" filled="false" stroked="false">
                  <v:textbox inset="0,0,0,0">
                    <w:txbxContent>
                      <w:p>
                        <w:pPr>
                          <w:tabs>
                            <w:tab w:pos="515" w:val="left" w:leader="none"/>
                            <w:tab w:pos="1138" w:val="left" w:leader="none"/>
                            <w:tab w:pos="1797" w:val="left" w:leader="none"/>
                          </w:tabs>
                          <w:spacing w:line="130" w:lineRule="exact" w:before="0"/>
                          <w:ind w:left="0" w:right="0" w:firstLine="0"/>
                          <w:jc w:val="left"/>
                          <w:rPr>
                            <w:rFonts w:ascii="Carlito"/>
                            <w:sz w:val="13"/>
                          </w:rPr>
                        </w:pPr>
                        <w:r>
                          <w:rPr>
                            <w:rFonts w:ascii="Carlito"/>
                            <w:spacing w:val="-5"/>
                            <w:w w:val="120"/>
                            <w:sz w:val="13"/>
                          </w:rPr>
                          <w:t>RES</w:t>
                        </w:r>
                        <w:r>
                          <w:rPr>
                            <w:rFonts w:ascii="Carlito"/>
                            <w:sz w:val="13"/>
                          </w:rPr>
                          <w:tab/>
                        </w:r>
                        <w:r>
                          <w:rPr>
                            <w:rFonts w:ascii="Carlito"/>
                            <w:spacing w:val="-4"/>
                            <w:w w:val="120"/>
                            <w:sz w:val="13"/>
                          </w:rPr>
                          <w:t>CPEH</w:t>
                        </w:r>
                        <w:r>
                          <w:rPr>
                            <w:rFonts w:ascii="Carlito"/>
                            <w:sz w:val="13"/>
                          </w:rPr>
                          <w:tab/>
                        </w:r>
                        <w:r>
                          <w:rPr>
                            <w:rFonts w:ascii="Carlito"/>
                            <w:spacing w:val="-4"/>
                            <w:w w:val="120"/>
                            <w:sz w:val="13"/>
                          </w:rPr>
                          <w:t>PPNO</w:t>
                        </w:r>
                        <w:r>
                          <w:rPr>
                            <w:rFonts w:ascii="Carlito"/>
                            <w:sz w:val="13"/>
                          </w:rPr>
                          <w:tab/>
                        </w:r>
                        <w:r>
                          <w:rPr>
                            <w:rFonts w:ascii="Carlito"/>
                            <w:spacing w:val="-4"/>
                            <w:w w:val="120"/>
                            <w:sz w:val="13"/>
                          </w:rPr>
                          <w:t>OSME</w:t>
                        </w:r>
                      </w:p>
                    </w:txbxContent>
                  </v:textbox>
                  <w10:wrap type="none"/>
                </v:shape>
                <w10:wrap type="none"/>
              </v:group>
            </w:pict>
          </mc:Fallback>
        </mc:AlternateContent>
      </w:r>
      <w:r>
        <w:rPr>
          <w:sz w:val="16"/>
        </w:rPr>
        <w:t>Fig.</w:t>
      </w:r>
      <w:r>
        <w:rPr>
          <w:spacing w:val="-3"/>
          <w:sz w:val="16"/>
        </w:rPr>
        <w:t> </w:t>
      </w:r>
      <w:r>
        <w:rPr>
          <w:sz w:val="16"/>
        </w:rPr>
        <w:t>1.</w:t>
      </w:r>
      <w:r>
        <w:rPr>
          <w:spacing w:val="-3"/>
          <w:sz w:val="16"/>
        </w:rPr>
        <w:t> </w:t>
      </w:r>
      <w:r>
        <w:rPr>
          <w:sz w:val="16"/>
        </w:rPr>
        <w:t>Structure</w:t>
      </w:r>
      <w:r>
        <w:rPr>
          <w:spacing w:val="-3"/>
          <w:sz w:val="16"/>
        </w:rPr>
        <w:t> </w:t>
      </w:r>
      <w:r>
        <w:rPr>
          <w:sz w:val="16"/>
        </w:rPr>
        <w:t>of</w:t>
      </w:r>
      <w:r>
        <w:rPr>
          <w:spacing w:val="-3"/>
          <w:sz w:val="16"/>
        </w:rPr>
        <w:t> </w:t>
      </w:r>
      <w:r>
        <w:rPr>
          <w:sz w:val="16"/>
        </w:rPr>
        <w:t>traffic</w:t>
      </w:r>
      <w:r>
        <w:rPr>
          <w:spacing w:val="-3"/>
          <w:sz w:val="16"/>
        </w:rPr>
        <w:t> </w:t>
      </w:r>
      <w:r>
        <w:rPr>
          <w:sz w:val="16"/>
        </w:rPr>
        <w:t>for</w:t>
      </w:r>
      <w:r>
        <w:rPr>
          <w:spacing w:val="-3"/>
          <w:sz w:val="16"/>
        </w:rPr>
        <w:t> </w:t>
      </w:r>
      <w:r>
        <w:rPr>
          <w:sz w:val="16"/>
        </w:rPr>
        <w:t>system’s</w:t>
      </w:r>
      <w:r>
        <w:rPr>
          <w:spacing w:val="-3"/>
          <w:sz w:val="16"/>
        </w:rPr>
        <w:t> </w:t>
      </w:r>
      <w:r>
        <w:rPr>
          <w:sz w:val="16"/>
        </w:rPr>
        <w:t>operation</w:t>
      </w:r>
      <w:r>
        <w:rPr>
          <w:spacing w:val="-3"/>
          <w:sz w:val="16"/>
        </w:rPr>
        <w:t> </w:t>
      </w:r>
      <w:r>
        <w:rPr>
          <w:sz w:val="16"/>
        </w:rPr>
        <w:t>in</w:t>
      </w:r>
      <w:r>
        <w:rPr>
          <w:spacing w:val="-3"/>
          <w:sz w:val="16"/>
        </w:rPr>
        <w:t> </w:t>
      </w:r>
      <w:r>
        <w:rPr>
          <w:sz w:val="16"/>
        </w:rPr>
        <w:t>2009-2011</w:t>
      </w:r>
      <w:r>
        <w:rPr>
          <w:spacing w:val="-3"/>
          <w:sz w:val="16"/>
        </w:rPr>
        <w:t> </w:t>
      </w:r>
      <w:r>
        <w:rPr>
          <w:sz w:val="16"/>
        </w:rPr>
        <w:t>(Holjenčík,</w:t>
      </w:r>
      <w:r>
        <w:rPr>
          <w:spacing w:val="-3"/>
          <w:sz w:val="16"/>
        </w:rPr>
        <w:t> </w:t>
      </w:r>
      <w:r>
        <w:rPr>
          <w:sz w:val="16"/>
        </w:rPr>
        <w:t>2011)</w:t>
      </w:r>
      <w:r>
        <w:rPr>
          <w:spacing w:val="40"/>
          <w:sz w:val="16"/>
        </w:rPr>
        <w:t> </w:t>
      </w:r>
      <w:r>
        <w:rPr>
          <w:spacing w:val="-2"/>
          <w:sz w:val="16"/>
        </w:rPr>
        <w:t>Legend:</w:t>
      </w:r>
      <w:r>
        <w:rPr>
          <w:sz w:val="16"/>
        </w:rPr>
        <w:tab/>
        <w:t>RES – Renewable energy sources</w:t>
      </w:r>
    </w:p>
    <w:p>
      <w:pPr>
        <w:spacing w:before="5"/>
        <w:ind w:left="1325" w:right="4751" w:firstLine="0"/>
        <w:jc w:val="left"/>
        <w:rPr>
          <w:sz w:val="16"/>
        </w:rPr>
      </w:pPr>
      <w:r>
        <w:rPr>
          <w:sz w:val="16"/>
        </w:rPr>
        <w:t>CPEH</w:t>
      </w:r>
      <w:r>
        <w:rPr>
          <w:spacing w:val="-5"/>
          <w:sz w:val="16"/>
        </w:rPr>
        <w:t> </w:t>
      </w:r>
      <w:r>
        <w:rPr>
          <w:sz w:val="16"/>
        </w:rPr>
        <w:t>–</w:t>
      </w:r>
      <w:r>
        <w:rPr>
          <w:spacing w:val="-5"/>
          <w:sz w:val="16"/>
        </w:rPr>
        <w:t> </w:t>
      </w:r>
      <w:r>
        <w:rPr>
          <w:sz w:val="16"/>
        </w:rPr>
        <w:t>Combined</w:t>
      </w:r>
      <w:r>
        <w:rPr>
          <w:spacing w:val="-5"/>
          <w:sz w:val="16"/>
        </w:rPr>
        <w:t> </w:t>
      </w:r>
      <w:r>
        <w:rPr>
          <w:sz w:val="16"/>
        </w:rPr>
        <w:t>production</w:t>
      </w:r>
      <w:r>
        <w:rPr>
          <w:spacing w:val="-5"/>
          <w:sz w:val="16"/>
        </w:rPr>
        <w:t> </w:t>
      </w:r>
      <w:r>
        <w:rPr>
          <w:sz w:val="16"/>
        </w:rPr>
        <w:t>of</w:t>
      </w:r>
      <w:r>
        <w:rPr>
          <w:spacing w:val="-4"/>
          <w:sz w:val="16"/>
        </w:rPr>
        <w:t> </w:t>
      </w:r>
      <w:r>
        <w:rPr>
          <w:sz w:val="16"/>
        </w:rPr>
        <w:t>electricity</w:t>
      </w:r>
      <w:r>
        <w:rPr>
          <w:spacing w:val="-6"/>
          <w:sz w:val="16"/>
        </w:rPr>
        <w:t> </w:t>
      </w:r>
      <w:r>
        <w:rPr>
          <w:sz w:val="16"/>
        </w:rPr>
        <w:t>and</w:t>
      </w:r>
      <w:r>
        <w:rPr>
          <w:spacing w:val="-5"/>
          <w:sz w:val="16"/>
        </w:rPr>
        <w:t> </w:t>
      </w:r>
      <w:r>
        <w:rPr>
          <w:sz w:val="16"/>
        </w:rPr>
        <w:t>heat</w:t>
      </w:r>
      <w:r>
        <w:rPr>
          <w:spacing w:val="40"/>
          <w:sz w:val="16"/>
        </w:rPr>
        <w:t> </w:t>
      </w:r>
      <w:r>
        <w:rPr>
          <w:sz w:val="16"/>
        </w:rPr>
        <w:t>PPNO – power plant Nováky</w:t>
      </w:r>
    </w:p>
    <w:p>
      <w:pPr>
        <w:spacing w:before="0"/>
        <w:ind w:left="1325" w:right="0" w:firstLine="0"/>
        <w:jc w:val="left"/>
        <w:rPr>
          <w:sz w:val="16"/>
        </w:rPr>
      </w:pPr>
      <w:r>
        <w:rPr>
          <w:sz w:val="16"/>
        </w:rPr>
        <w:t>OSME</w:t>
      </w:r>
      <w:r>
        <w:rPr>
          <w:spacing w:val="-5"/>
          <w:sz w:val="16"/>
        </w:rPr>
        <w:t> </w:t>
      </w:r>
      <w:r>
        <w:rPr>
          <w:sz w:val="16"/>
        </w:rPr>
        <w:t>–</w:t>
      </w:r>
      <w:r>
        <w:rPr>
          <w:spacing w:val="-5"/>
          <w:sz w:val="16"/>
        </w:rPr>
        <w:t> </w:t>
      </w:r>
      <w:r>
        <w:rPr>
          <w:sz w:val="16"/>
        </w:rPr>
        <w:t>Organizations</w:t>
      </w:r>
      <w:r>
        <w:rPr>
          <w:spacing w:val="-5"/>
          <w:sz w:val="16"/>
        </w:rPr>
        <w:t> </w:t>
      </w:r>
      <w:r>
        <w:rPr>
          <w:sz w:val="16"/>
        </w:rPr>
        <w:t>of</w:t>
      </w:r>
      <w:r>
        <w:rPr>
          <w:spacing w:val="-5"/>
          <w:sz w:val="16"/>
        </w:rPr>
        <w:t> </w:t>
      </w:r>
      <w:r>
        <w:rPr>
          <w:sz w:val="16"/>
        </w:rPr>
        <w:t>short</w:t>
      </w:r>
      <w:r>
        <w:rPr>
          <w:spacing w:val="-5"/>
          <w:sz w:val="16"/>
        </w:rPr>
        <w:t> </w:t>
      </w:r>
      <w:r>
        <w:rPr>
          <w:sz w:val="16"/>
        </w:rPr>
        <w:t>term</w:t>
      </w:r>
      <w:r>
        <w:rPr>
          <w:spacing w:val="-4"/>
          <w:sz w:val="16"/>
        </w:rPr>
        <w:t> </w:t>
      </w:r>
      <w:r>
        <w:rPr>
          <w:sz w:val="16"/>
        </w:rPr>
        <w:t>market</w:t>
      </w:r>
      <w:r>
        <w:rPr>
          <w:spacing w:val="-3"/>
          <w:sz w:val="16"/>
        </w:rPr>
        <w:t> </w:t>
      </w:r>
      <w:r>
        <w:rPr>
          <w:sz w:val="16"/>
        </w:rPr>
        <w:t>with</w:t>
      </w:r>
      <w:r>
        <w:rPr>
          <w:spacing w:val="-4"/>
          <w:sz w:val="16"/>
        </w:rPr>
        <w:t> </w:t>
      </w:r>
      <w:r>
        <w:rPr>
          <w:spacing w:val="-2"/>
          <w:sz w:val="16"/>
        </w:rPr>
        <w:t>energy</w:t>
      </w:r>
    </w:p>
    <w:p>
      <w:pPr>
        <w:spacing w:after="0"/>
        <w:jc w:val="left"/>
        <w:rPr>
          <w:sz w:val="16"/>
        </w:rPr>
        <w:sectPr>
          <w:pgSz w:w="10890" w:h="14860"/>
          <w:pgMar w:header="713" w:footer="0" w:top="900" w:bottom="280" w:left="460" w:right="600"/>
        </w:sectPr>
      </w:pPr>
    </w:p>
    <w:p>
      <w:pPr>
        <w:pStyle w:val="BodyText"/>
        <w:spacing w:before="181"/>
      </w:pPr>
    </w:p>
    <w:p>
      <w:pPr>
        <w:pStyle w:val="BodyText"/>
        <w:ind w:left="2222"/>
      </w:pPr>
      <w:r>
        <w:rPr/>
        <mc:AlternateContent>
          <mc:Choice Requires="wps">
            <w:drawing>
              <wp:inline distT="0" distB="0" distL="0" distR="0">
                <wp:extent cx="3425190" cy="2249170"/>
                <wp:effectExtent l="9525" t="0" r="0" b="8255"/>
                <wp:docPr id="47" name="Group 47"/>
                <wp:cNvGraphicFramePr>
                  <a:graphicFrameLocks/>
                </wp:cNvGraphicFramePr>
                <a:graphic>
                  <a:graphicData uri="http://schemas.microsoft.com/office/word/2010/wordprocessingGroup">
                    <wpg:wgp>
                      <wpg:cNvPr id="47" name="Group 47"/>
                      <wpg:cNvGrpSpPr/>
                      <wpg:grpSpPr>
                        <a:xfrm>
                          <a:off x="0" y="0"/>
                          <a:ext cx="3425190" cy="2249170"/>
                          <a:chExt cx="3425190" cy="2249170"/>
                        </a:xfrm>
                      </wpg:grpSpPr>
                      <wps:wsp>
                        <wps:cNvPr id="48" name="Graphic 48"/>
                        <wps:cNvSpPr/>
                        <wps:spPr>
                          <a:xfrm>
                            <a:off x="380" y="380"/>
                            <a:ext cx="3424554" cy="2247900"/>
                          </a:xfrm>
                          <a:custGeom>
                            <a:avLst/>
                            <a:gdLst/>
                            <a:ahLst/>
                            <a:cxnLst/>
                            <a:rect l="l" t="t" r="r" b="b"/>
                            <a:pathLst>
                              <a:path w="3424554" h="2247900">
                                <a:moveTo>
                                  <a:pt x="0" y="0"/>
                                </a:moveTo>
                                <a:lnTo>
                                  <a:pt x="3424428" y="0"/>
                                </a:lnTo>
                                <a:lnTo>
                                  <a:pt x="3424428" y="2247900"/>
                                </a:lnTo>
                                <a:lnTo>
                                  <a:pt x="0" y="2247900"/>
                                </a:lnTo>
                                <a:lnTo>
                                  <a:pt x="0" y="0"/>
                                </a:lnTo>
                                <a:close/>
                              </a:path>
                            </a:pathLst>
                          </a:custGeom>
                          <a:ln w="762">
                            <a:solidFill>
                              <a:srgbClr val="7F7F7F"/>
                            </a:solidFill>
                            <a:prstDash val="solid"/>
                          </a:ln>
                        </wps:spPr>
                        <wps:bodyPr wrap="square" lIns="0" tIns="0" rIns="0" bIns="0" rtlCol="0">
                          <a:prstTxWarp prst="textNoShape">
                            <a:avLst/>
                          </a:prstTxWarp>
                          <a:noAutofit/>
                        </wps:bodyPr>
                      </wps:wsp>
                      <wps:wsp>
                        <wps:cNvPr id="49" name="Graphic 49"/>
                        <wps:cNvSpPr/>
                        <wps:spPr>
                          <a:xfrm>
                            <a:off x="270129" y="500252"/>
                            <a:ext cx="1333500" cy="1087755"/>
                          </a:xfrm>
                          <a:custGeom>
                            <a:avLst/>
                            <a:gdLst/>
                            <a:ahLst/>
                            <a:cxnLst/>
                            <a:rect l="l" t="t" r="r" b="b"/>
                            <a:pathLst>
                              <a:path w="1333500" h="1087755">
                                <a:moveTo>
                                  <a:pt x="1333500" y="0"/>
                                </a:moveTo>
                                <a:lnTo>
                                  <a:pt x="889254" y="426720"/>
                                </a:lnTo>
                                <a:lnTo>
                                  <a:pt x="429768" y="845820"/>
                                </a:lnTo>
                                <a:lnTo>
                                  <a:pt x="395211" y="831824"/>
                                </a:lnTo>
                                <a:lnTo>
                                  <a:pt x="360222" y="819035"/>
                                </a:lnTo>
                                <a:lnTo>
                                  <a:pt x="325526" y="805548"/>
                                </a:lnTo>
                                <a:lnTo>
                                  <a:pt x="291846" y="789432"/>
                                </a:lnTo>
                                <a:lnTo>
                                  <a:pt x="269748" y="781050"/>
                                </a:lnTo>
                                <a:lnTo>
                                  <a:pt x="247650" y="765048"/>
                                </a:lnTo>
                                <a:lnTo>
                                  <a:pt x="240792" y="756666"/>
                                </a:lnTo>
                                <a:lnTo>
                                  <a:pt x="218694" y="749046"/>
                                </a:lnTo>
                                <a:lnTo>
                                  <a:pt x="196596" y="733044"/>
                                </a:lnTo>
                                <a:lnTo>
                                  <a:pt x="189738" y="724662"/>
                                </a:lnTo>
                                <a:lnTo>
                                  <a:pt x="167640" y="717042"/>
                                </a:lnTo>
                                <a:lnTo>
                                  <a:pt x="150406" y="697776"/>
                                </a:lnTo>
                                <a:lnTo>
                                  <a:pt x="120472" y="672642"/>
                                </a:lnTo>
                                <a:lnTo>
                                  <a:pt x="87630" y="636270"/>
                                </a:lnTo>
                                <a:lnTo>
                                  <a:pt x="80010" y="636270"/>
                                </a:lnTo>
                                <a:lnTo>
                                  <a:pt x="65532" y="620268"/>
                                </a:lnTo>
                                <a:lnTo>
                                  <a:pt x="58674" y="604266"/>
                                </a:lnTo>
                                <a:lnTo>
                                  <a:pt x="51054" y="595884"/>
                                </a:lnTo>
                                <a:lnTo>
                                  <a:pt x="43434" y="579882"/>
                                </a:lnTo>
                                <a:lnTo>
                                  <a:pt x="28956" y="563880"/>
                                </a:lnTo>
                                <a:lnTo>
                                  <a:pt x="28956" y="555498"/>
                                </a:lnTo>
                                <a:lnTo>
                                  <a:pt x="22098" y="531876"/>
                                </a:lnTo>
                                <a:lnTo>
                                  <a:pt x="14478" y="515112"/>
                                </a:lnTo>
                                <a:lnTo>
                                  <a:pt x="14478" y="507492"/>
                                </a:lnTo>
                                <a:lnTo>
                                  <a:pt x="7620" y="491490"/>
                                </a:lnTo>
                                <a:lnTo>
                                  <a:pt x="7620" y="483108"/>
                                </a:lnTo>
                                <a:lnTo>
                                  <a:pt x="0" y="467106"/>
                                </a:lnTo>
                                <a:lnTo>
                                  <a:pt x="0" y="708660"/>
                                </a:lnTo>
                                <a:lnTo>
                                  <a:pt x="7620" y="724662"/>
                                </a:lnTo>
                                <a:lnTo>
                                  <a:pt x="7620" y="733044"/>
                                </a:lnTo>
                                <a:lnTo>
                                  <a:pt x="14478" y="749046"/>
                                </a:lnTo>
                                <a:lnTo>
                                  <a:pt x="14478" y="756666"/>
                                </a:lnTo>
                                <a:lnTo>
                                  <a:pt x="22098" y="773430"/>
                                </a:lnTo>
                                <a:lnTo>
                                  <a:pt x="28956" y="797052"/>
                                </a:lnTo>
                                <a:lnTo>
                                  <a:pt x="29057" y="805548"/>
                                </a:lnTo>
                                <a:lnTo>
                                  <a:pt x="43434" y="821436"/>
                                </a:lnTo>
                                <a:lnTo>
                                  <a:pt x="51054" y="837438"/>
                                </a:lnTo>
                                <a:lnTo>
                                  <a:pt x="58674" y="845820"/>
                                </a:lnTo>
                                <a:lnTo>
                                  <a:pt x="65532" y="861822"/>
                                </a:lnTo>
                                <a:lnTo>
                                  <a:pt x="80010" y="877824"/>
                                </a:lnTo>
                                <a:lnTo>
                                  <a:pt x="87630" y="877824"/>
                                </a:lnTo>
                                <a:lnTo>
                                  <a:pt x="124206" y="918210"/>
                                </a:lnTo>
                                <a:lnTo>
                                  <a:pt x="145542" y="934212"/>
                                </a:lnTo>
                                <a:lnTo>
                                  <a:pt x="167640" y="958596"/>
                                </a:lnTo>
                                <a:lnTo>
                                  <a:pt x="189738" y="966216"/>
                                </a:lnTo>
                                <a:lnTo>
                                  <a:pt x="196596" y="974598"/>
                                </a:lnTo>
                                <a:lnTo>
                                  <a:pt x="218694" y="990600"/>
                                </a:lnTo>
                                <a:lnTo>
                                  <a:pt x="240792" y="998982"/>
                                </a:lnTo>
                                <a:lnTo>
                                  <a:pt x="247650" y="1006602"/>
                                </a:lnTo>
                                <a:lnTo>
                                  <a:pt x="269748" y="1022604"/>
                                </a:lnTo>
                                <a:lnTo>
                                  <a:pt x="291846" y="1030986"/>
                                </a:lnTo>
                                <a:lnTo>
                                  <a:pt x="326923" y="1047965"/>
                                </a:lnTo>
                                <a:lnTo>
                                  <a:pt x="360705" y="1061008"/>
                                </a:lnTo>
                                <a:lnTo>
                                  <a:pt x="394525" y="1073137"/>
                                </a:lnTo>
                                <a:lnTo>
                                  <a:pt x="429768" y="1087374"/>
                                </a:lnTo>
                                <a:lnTo>
                                  <a:pt x="889254" y="668274"/>
                                </a:lnTo>
                                <a:lnTo>
                                  <a:pt x="1333500" y="241554"/>
                                </a:lnTo>
                                <a:lnTo>
                                  <a:pt x="1333500" y="0"/>
                                </a:lnTo>
                                <a:close/>
                              </a:path>
                            </a:pathLst>
                          </a:custGeom>
                          <a:solidFill>
                            <a:srgbClr val="808000"/>
                          </a:solidFill>
                        </wps:spPr>
                        <wps:bodyPr wrap="square" lIns="0" tIns="0" rIns="0" bIns="0" rtlCol="0">
                          <a:prstTxWarp prst="textNoShape">
                            <a:avLst/>
                          </a:prstTxWarp>
                          <a:noAutofit/>
                        </wps:bodyPr>
                      </wps:wsp>
                      <wps:wsp>
                        <wps:cNvPr id="50" name="Graphic 50"/>
                        <wps:cNvSpPr/>
                        <wps:spPr>
                          <a:xfrm>
                            <a:off x="270129" y="435483"/>
                            <a:ext cx="1340485" cy="918210"/>
                          </a:xfrm>
                          <a:custGeom>
                            <a:avLst/>
                            <a:gdLst/>
                            <a:ahLst/>
                            <a:cxnLst/>
                            <a:rect l="l" t="t" r="r" b="b"/>
                            <a:pathLst>
                              <a:path w="1340485" h="918210">
                                <a:moveTo>
                                  <a:pt x="1012698" y="0"/>
                                </a:moveTo>
                                <a:lnTo>
                                  <a:pt x="765048" y="0"/>
                                </a:lnTo>
                                <a:lnTo>
                                  <a:pt x="736092" y="8381"/>
                                </a:lnTo>
                                <a:lnTo>
                                  <a:pt x="691896" y="8381"/>
                                </a:lnTo>
                                <a:lnTo>
                                  <a:pt x="662940" y="16001"/>
                                </a:lnTo>
                                <a:lnTo>
                                  <a:pt x="641604" y="16001"/>
                                </a:lnTo>
                                <a:lnTo>
                                  <a:pt x="611886" y="24383"/>
                                </a:lnTo>
                                <a:lnTo>
                                  <a:pt x="582930" y="24383"/>
                                </a:lnTo>
                                <a:lnTo>
                                  <a:pt x="568452" y="32765"/>
                                </a:lnTo>
                                <a:lnTo>
                                  <a:pt x="539496" y="40385"/>
                                </a:lnTo>
                                <a:lnTo>
                                  <a:pt x="509778" y="48767"/>
                                </a:lnTo>
                                <a:lnTo>
                                  <a:pt x="502920" y="48767"/>
                                </a:lnTo>
                                <a:lnTo>
                                  <a:pt x="473964" y="56387"/>
                                </a:lnTo>
                                <a:lnTo>
                                  <a:pt x="447530" y="63877"/>
                                </a:lnTo>
                                <a:lnTo>
                                  <a:pt x="420457" y="75947"/>
                                </a:lnTo>
                                <a:lnTo>
                                  <a:pt x="392705" y="86429"/>
                                </a:lnTo>
                                <a:lnTo>
                                  <a:pt x="364236" y="89153"/>
                                </a:lnTo>
                                <a:lnTo>
                                  <a:pt x="340262" y="105949"/>
                                </a:lnTo>
                                <a:lnTo>
                                  <a:pt x="285915" y="128453"/>
                                </a:lnTo>
                                <a:lnTo>
                                  <a:pt x="262128" y="145541"/>
                                </a:lnTo>
                                <a:lnTo>
                                  <a:pt x="247650" y="153161"/>
                                </a:lnTo>
                                <a:lnTo>
                                  <a:pt x="226314" y="161543"/>
                                </a:lnTo>
                                <a:lnTo>
                                  <a:pt x="204216" y="177545"/>
                                </a:lnTo>
                                <a:lnTo>
                                  <a:pt x="196596" y="185165"/>
                                </a:lnTo>
                                <a:lnTo>
                                  <a:pt x="175260" y="193547"/>
                                </a:lnTo>
                                <a:lnTo>
                                  <a:pt x="160020" y="209549"/>
                                </a:lnTo>
                                <a:lnTo>
                                  <a:pt x="153162" y="217931"/>
                                </a:lnTo>
                                <a:lnTo>
                                  <a:pt x="131064" y="233933"/>
                                </a:lnTo>
                                <a:lnTo>
                                  <a:pt x="124206" y="241553"/>
                                </a:lnTo>
                                <a:lnTo>
                                  <a:pt x="109728" y="249935"/>
                                </a:lnTo>
                                <a:lnTo>
                                  <a:pt x="94488" y="265937"/>
                                </a:lnTo>
                                <a:lnTo>
                                  <a:pt x="87630" y="274319"/>
                                </a:lnTo>
                                <a:lnTo>
                                  <a:pt x="73152" y="290321"/>
                                </a:lnTo>
                                <a:lnTo>
                                  <a:pt x="65532" y="306323"/>
                                </a:lnTo>
                                <a:lnTo>
                                  <a:pt x="58674" y="314705"/>
                                </a:lnTo>
                                <a:lnTo>
                                  <a:pt x="43434" y="330707"/>
                                </a:lnTo>
                                <a:lnTo>
                                  <a:pt x="36576" y="346709"/>
                                </a:lnTo>
                                <a:lnTo>
                                  <a:pt x="28956" y="354329"/>
                                </a:lnTo>
                                <a:lnTo>
                                  <a:pt x="22098" y="371093"/>
                                </a:lnTo>
                                <a:lnTo>
                                  <a:pt x="14478" y="387095"/>
                                </a:lnTo>
                                <a:lnTo>
                                  <a:pt x="14478" y="403097"/>
                                </a:lnTo>
                                <a:lnTo>
                                  <a:pt x="7620" y="419099"/>
                                </a:lnTo>
                                <a:lnTo>
                                  <a:pt x="7620" y="435101"/>
                                </a:lnTo>
                                <a:lnTo>
                                  <a:pt x="0" y="443483"/>
                                </a:lnTo>
                                <a:lnTo>
                                  <a:pt x="0" y="547877"/>
                                </a:lnTo>
                                <a:lnTo>
                                  <a:pt x="7620" y="563879"/>
                                </a:lnTo>
                                <a:lnTo>
                                  <a:pt x="7620" y="572261"/>
                                </a:lnTo>
                                <a:lnTo>
                                  <a:pt x="14478" y="588263"/>
                                </a:lnTo>
                                <a:lnTo>
                                  <a:pt x="22098" y="604265"/>
                                </a:lnTo>
                                <a:lnTo>
                                  <a:pt x="22098" y="612647"/>
                                </a:lnTo>
                                <a:lnTo>
                                  <a:pt x="28956" y="628649"/>
                                </a:lnTo>
                                <a:lnTo>
                                  <a:pt x="43434" y="644651"/>
                                </a:lnTo>
                                <a:lnTo>
                                  <a:pt x="43434" y="653033"/>
                                </a:lnTo>
                                <a:lnTo>
                                  <a:pt x="58674" y="669035"/>
                                </a:lnTo>
                                <a:lnTo>
                                  <a:pt x="65532" y="685037"/>
                                </a:lnTo>
                                <a:lnTo>
                                  <a:pt x="73152" y="692657"/>
                                </a:lnTo>
                                <a:lnTo>
                                  <a:pt x="87630" y="709421"/>
                                </a:lnTo>
                                <a:lnTo>
                                  <a:pt x="102108" y="725423"/>
                                </a:lnTo>
                                <a:lnTo>
                                  <a:pt x="109728" y="733043"/>
                                </a:lnTo>
                                <a:lnTo>
                                  <a:pt x="124206" y="749045"/>
                                </a:lnTo>
                                <a:lnTo>
                                  <a:pt x="138826" y="763351"/>
                                </a:lnTo>
                                <a:lnTo>
                                  <a:pt x="158719" y="777216"/>
                                </a:lnTo>
                                <a:lnTo>
                                  <a:pt x="179453" y="791092"/>
                                </a:lnTo>
                                <a:lnTo>
                                  <a:pt x="196596" y="805433"/>
                                </a:lnTo>
                                <a:lnTo>
                                  <a:pt x="218694" y="821435"/>
                                </a:lnTo>
                                <a:lnTo>
                                  <a:pt x="226314" y="821435"/>
                                </a:lnTo>
                                <a:lnTo>
                                  <a:pt x="247650" y="838199"/>
                                </a:lnTo>
                                <a:lnTo>
                                  <a:pt x="269748" y="845819"/>
                                </a:lnTo>
                                <a:lnTo>
                                  <a:pt x="284226" y="854201"/>
                                </a:lnTo>
                                <a:lnTo>
                                  <a:pt x="306324" y="870203"/>
                                </a:lnTo>
                                <a:lnTo>
                                  <a:pt x="327660" y="877823"/>
                                </a:lnTo>
                                <a:lnTo>
                                  <a:pt x="342900" y="886205"/>
                                </a:lnTo>
                                <a:lnTo>
                                  <a:pt x="364236" y="894587"/>
                                </a:lnTo>
                                <a:lnTo>
                                  <a:pt x="393192" y="902207"/>
                                </a:lnTo>
                                <a:lnTo>
                                  <a:pt x="408432" y="910589"/>
                                </a:lnTo>
                                <a:lnTo>
                                  <a:pt x="429768" y="918209"/>
                                </a:lnTo>
                                <a:lnTo>
                                  <a:pt x="889254" y="491489"/>
                                </a:lnTo>
                                <a:lnTo>
                                  <a:pt x="1340358" y="64769"/>
                                </a:lnTo>
                                <a:lnTo>
                                  <a:pt x="1311402" y="56387"/>
                                </a:lnTo>
                                <a:lnTo>
                                  <a:pt x="1296924" y="48767"/>
                                </a:lnTo>
                                <a:lnTo>
                                  <a:pt x="1267968" y="48767"/>
                                </a:lnTo>
                                <a:lnTo>
                                  <a:pt x="1239012" y="40385"/>
                                </a:lnTo>
                                <a:lnTo>
                                  <a:pt x="1223772" y="32765"/>
                                </a:lnTo>
                                <a:lnTo>
                                  <a:pt x="1194816" y="24383"/>
                                </a:lnTo>
                                <a:lnTo>
                                  <a:pt x="1165860" y="24383"/>
                                </a:lnTo>
                                <a:lnTo>
                                  <a:pt x="1151382" y="16001"/>
                                </a:lnTo>
                                <a:lnTo>
                                  <a:pt x="1122426" y="16001"/>
                                </a:lnTo>
                                <a:lnTo>
                                  <a:pt x="1092708" y="8381"/>
                                </a:lnTo>
                                <a:lnTo>
                                  <a:pt x="1049274" y="8381"/>
                                </a:lnTo>
                                <a:lnTo>
                                  <a:pt x="1012698" y="0"/>
                                </a:lnTo>
                                <a:close/>
                              </a:path>
                            </a:pathLst>
                          </a:custGeom>
                          <a:solidFill>
                            <a:srgbClr val="FFFF00"/>
                          </a:solidFill>
                        </wps:spPr>
                        <wps:bodyPr wrap="square" lIns="0" tIns="0" rIns="0" bIns="0" rtlCol="0">
                          <a:prstTxWarp prst="textNoShape">
                            <a:avLst/>
                          </a:prstTxWarp>
                          <a:noAutofit/>
                        </wps:bodyPr>
                      </wps:wsp>
                      <wps:wsp>
                        <wps:cNvPr id="51" name="Graphic 51"/>
                        <wps:cNvSpPr/>
                        <wps:spPr>
                          <a:xfrm>
                            <a:off x="1530477" y="757808"/>
                            <a:ext cx="845185" cy="394970"/>
                          </a:xfrm>
                          <a:custGeom>
                            <a:avLst/>
                            <a:gdLst/>
                            <a:ahLst/>
                            <a:cxnLst/>
                            <a:rect l="l" t="t" r="r" b="b"/>
                            <a:pathLst>
                              <a:path w="845185" h="394970">
                                <a:moveTo>
                                  <a:pt x="845058" y="0"/>
                                </a:moveTo>
                                <a:lnTo>
                                  <a:pt x="0" y="153161"/>
                                </a:lnTo>
                                <a:lnTo>
                                  <a:pt x="0" y="394715"/>
                                </a:lnTo>
                                <a:lnTo>
                                  <a:pt x="845058" y="241553"/>
                                </a:lnTo>
                                <a:lnTo>
                                  <a:pt x="845058" y="0"/>
                                </a:lnTo>
                                <a:close/>
                              </a:path>
                            </a:pathLst>
                          </a:custGeom>
                          <a:solidFill>
                            <a:srgbClr val="800000"/>
                          </a:solidFill>
                        </wps:spPr>
                        <wps:bodyPr wrap="square" lIns="0" tIns="0" rIns="0" bIns="0" rtlCol="0">
                          <a:prstTxWarp prst="textNoShape">
                            <a:avLst/>
                          </a:prstTxWarp>
                          <a:noAutofit/>
                        </wps:bodyPr>
                      </wps:wsp>
                      <wps:wsp>
                        <wps:cNvPr id="52" name="Graphic 52"/>
                        <wps:cNvSpPr/>
                        <wps:spPr>
                          <a:xfrm>
                            <a:off x="1530477" y="484251"/>
                            <a:ext cx="852805" cy="426720"/>
                          </a:xfrm>
                          <a:custGeom>
                            <a:avLst/>
                            <a:gdLst/>
                            <a:ahLst/>
                            <a:cxnLst/>
                            <a:rect l="l" t="t" r="r" b="b"/>
                            <a:pathLst>
                              <a:path w="852805" h="426720">
                                <a:moveTo>
                                  <a:pt x="451865" y="0"/>
                                </a:moveTo>
                                <a:lnTo>
                                  <a:pt x="0" y="426720"/>
                                </a:lnTo>
                                <a:lnTo>
                                  <a:pt x="852677" y="273558"/>
                                </a:lnTo>
                                <a:lnTo>
                                  <a:pt x="838199" y="257556"/>
                                </a:lnTo>
                                <a:lnTo>
                                  <a:pt x="838199" y="249174"/>
                                </a:lnTo>
                                <a:lnTo>
                                  <a:pt x="823721" y="233172"/>
                                </a:lnTo>
                                <a:lnTo>
                                  <a:pt x="816101" y="225552"/>
                                </a:lnTo>
                                <a:lnTo>
                                  <a:pt x="779525" y="185166"/>
                                </a:lnTo>
                                <a:lnTo>
                                  <a:pt x="772667" y="176784"/>
                                </a:lnTo>
                                <a:lnTo>
                                  <a:pt x="758189" y="169164"/>
                                </a:lnTo>
                                <a:lnTo>
                                  <a:pt x="736091" y="144780"/>
                                </a:lnTo>
                                <a:lnTo>
                                  <a:pt x="713993" y="128778"/>
                                </a:lnTo>
                                <a:lnTo>
                                  <a:pt x="707135" y="120396"/>
                                </a:lnTo>
                                <a:lnTo>
                                  <a:pt x="685037" y="112776"/>
                                </a:lnTo>
                                <a:lnTo>
                                  <a:pt x="677417" y="104394"/>
                                </a:lnTo>
                                <a:lnTo>
                                  <a:pt x="656081" y="88392"/>
                                </a:lnTo>
                                <a:lnTo>
                                  <a:pt x="641603" y="88392"/>
                                </a:lnTo>
                                <a:lnTo>
                                  <a:pt x="619505" y="72390"/>
                                </a:lnTo>
                                <a:lnTo>
                                  <a:pt x="597407" y="64008"/>
                                </a:lnTo>
                                <a:lnTo>
                                  <a:pt x="590549" y="56388"/>
                                </a:lnTo>
                                <a:lnTo>
                                  <a:pt x="560831" y="40386"/>
                                </a:lnTo>
                                <a:lnTo>
                                  <a:pt x="553973" y="40386"/>
                                </a:lnTo>
                                <a:lnTo>
                                  <a:pt x="525017" y="23622"/>
                                </a:lnTo>
                                <a:lnTo>
                                  <a:pt x="517397" y="23622"/>
                                </a:lnTo>
                                <a:lnTo>
                                  <a:pt x="488441" y="16002"/>
                                </a:lnTo>
                                <a:lnTo>
                                  <a:pt x="473963" y="7620"/>
                                </a:lnTo>
                                <a:lnTo>
                                  <a:pt x="451865" y="0"/>
                                </a:lnTo>
                                <a:close/>
                              </a:path>
                            </a:pathLst>
                          </a:custGeom>
                          <a:solidFill>
                            <a:srgbClr val="FF0000"/>
                          </a:solidFill>
                        </wps:spPr>
                        <wps:bodyPr wrap="square" lIns="0" tIns="0" rIns="0" bIns="0" rtlCol="0">
                          <a:prstTxWarp prst="textNoShape">
                            <a:avLst/>
                          </a:prstTxWarp>
                          <a:noAutofit/>
                        </wps:bodyPr>
                      </wps:wsp>
                      <wps:wsp>
                        <wps:cNvPr id="53" name="Graphic 53"/>
                        <wps:cNvSpPr/>
                        <wps:spPr>
                          <a:xfrm>
                            <a:off x="1582280" y="992504"/>
                            <a:ext cx="896619" cy="378460"/>
                          </a:xfrm>
                          <a:custGeom>
                            <a:avLst/>
                            <a:gdLst/>
                            <a:ahLst/>
                            <a:cxnLst/>
                            <a:rect l="l" t="t" r="r" b="b"/>
                            <a:pathLst>
                              <a:path w="896619" h="378460">
                                <a:moveTo>
                                  <a:pt x="896124" y="23622"/>
                                </a:moveTo>
                                <a:lnTo>
                                  <a:pt x="889266" y="32004"/>
                                </a:lnTo>
                                <a:lnTo>
                                  <a:pt x="889266" y="64008"/>
                                </a:lnTo>
                                <a:lnTo>
                                  <a:pt x="881646" y="72390"/>
                                </a:lnTo>
                                <a:lnTo>
                                  <a:pt x="874026" y="88392"/>
                                </a:lnTo>
                                <a:lnTo>
                                  <a:pt x="874026" y="104394"/>
                                </a:lnTo>
                                <a:lnTo>
                                  <a:pt x="867168" y="128778"/>
                                </a:lnTo>
                                <a:lnTo>
                                  <a:pt x="859548" y="136398"/>
                                </a:lnTo>
                                <a:lnTo>
                                  <a:pt x="0" y="0"/>
                                </a:lnTo>
                                <a:lnTo>
                                  <a:pt x="0" y="241554"/>
                                </a:lnTo>
                                <a:lnTo>
                                  <a:pt x="859548" y="377952"/>
                                </a:lnTo>
                                <a:lnTo>
                                  <a:pt x="867168" y="370332"/>
                                </a:lnTo>
                                <a:lnTo>
                                  <a:pt x="874026" y="345948"/>
                                </a:lnTo>
                                <a:lnTo>
                                  <a:pt x="874026" y="329946"/>
                                </a:lnTo>
                                <a:lnTo>
                                  <a:pt x="881646" y="313944"/>
                                </a:lnTo>
                                <a:lnTo>
                                  <a:pt x="889266" y="305562"/>
                                </a:lnTo>
                                <a:lnTo>
                                  <a:pt x="889266" y="273558"/>
                                </a:lnTo>
                                <a:lnTo>
                                  <a:pt x="896124" y="265176"/>
                                </a:lnTo>
                                <a:lnTo>
                                  <a:pt x="896124" y="23622"/>
                                </a:lnTo>
                                <a:close/>
                              </a:path>
                            </a:pathLst>
                          </a:custGeom>
                          <a:solidFill>
                            <a:srgbClr val="486828"/>
                          </a:solidFill>
                        </wps:spPr>
                        <wps:bodyPr wrap="square" lIns="0" tIns="0" rIns="0" bIns="0" rtlCol="0">
                          <a:prstTxWarp prst="textNoShape">
                            <a:avLst/>
                          </a:prstTxWarp>
                          <a:noAutofit/>
                        </wps:bodyPr>
                      </wps:wsp>
                      <wps:wsp>
                        <wps:cNvPr id="54" name="Graphic 54"/>
                        <wps:cNvSpPr/>
                        <wps:spPr>
                          <a:xfrm>
                            <a:off x="1582292" y="839342"/>
                            <a:ext cx="896619" cy="289560"/>
                          </a:xfrm>
                          <a:custGeom>
                            <a:avLst/>
                            <a:gdLst/>
                            <a:ahLst/>
                            <a:cxnLst/>
                            <a:rect l="l" t="t" r="r" b="b"/>
                            <a:pathLst>
                              <a:path w="896619" h="289560">
                                <a:moveTo>
                                  <a:pt x="852677" y="0"/>
                                </a:moveTo>
                                <a:lnTo>
                                  <a:pt x="0" y="153162"/>
                                </a:lnTo>
                                <a:lnTo>
                                  <a:pt x="859535" y="289560"/>
                                </a:lnTo>
                                <a:lnTo>
                                  <a:pt x="867155" y="273558"/>
                                </a:lnTo>
                                <a:lnTo>
                                  <a:pt x="874013" y="265938"/>
                                </a:lnTo>
                                <a:lnTo>
                                  <a:pt x="874013" y="249174"/>
                                </a:lnTo>
                                <a:lnTo>
                                  <a:pt x="881633" y="241554"/>
                                </a:lnTo>
                                <a:lnTo>
                                  <a:pt x="889253" y="225552"/>
                                </a:lnTo>
                                <a:lnTo>
                                  <a:pt x="889253" y="201168"/>
                                </a:lnTo>
                                <a:lnTo>
                                  <a:pt x="896111" y="176784"/>
                                </a:lnTo>
                                <a:lnTo>
                                  <a:pt x="896111" y="128778"/>
                                </a:lnTo>
                                <a:lnTo>
                                  <a:pt x="889253" y="112776"/>
                                </a:lnTo>
                                <a:lnTo>
                                  <a:pt x="889253" y="88392"/>
                                </a:lnTo>
                                <a:lnTo>
                                  <a:pt x="881633" y="72390"/>
                                </a:lnTo>
                                <a:lnTo>
                                  <a:pt x="874013" y="48006"/>
                                </a:lnTo>
                                <a:lnTo>
                                  <a:pt x="874013" y="40386"/>
                                </a:lnTo>
                                <a:lnTo>
                                  <a:pt x="867155" y="23622"/>
                                </a:lnTo>
                                <a:lnTo>
                                  <a:pt x="859535" y="16002"/>
                                </a:lnTo>
                                <a:lnTo>
                                  <a:pt x="852677" y="0"/>
                                </a:lnTo>
                                <a:close/>
                              </a:path>
                            </a:pathLst>
                          </a:custGeom>
                          <a:solidFill>
                            <a:srgbClr val="92D050"/>
                          </a:solidFill>
                        </wps:spPr>
                        <wps:bodyPr wrap="square" lIns="0" tIns="0" rIns="0" bIns="0" rtlCol="0">
                          <a:prstTxWarp prst="textNoShape">
                            <a:avLst/>
                          </a:prstTxWarp>
                          <a:noAutofit/>
                        </wps:bodyPr>
                      </wps:wsp>
                      <wps:wsp>
                        <wps:cNvPr id="55" name="Graphic 55"/>
                        <wps:cNvSpPr/>
                        <wps:spPr>
                          <a:xfrm>
                            <a:off x="1575435" y="1024508"/>
                            <a:ext cx="859790" cy="379095"/>
                          </a:xfrm>
                          <a:custGeom>
                            <a:avLst/>
                            <a:gdLst/>
                            <a:ahLst/>
                            <a:cxnLst/>
                            <a:rect l="l" t="t" r="r" b="b"/>
                            <a:pathLst>
                              <a:path w="859790" h="379095">
                                <a:moveTo>
                                  <a:pt x="0" y="0"/>
                                </a:moveTo>
                                <a:lnTo>
                                  <a:pt x="0" y="241554"/>
                                </a:lnTo>
                                <a:lnTo>
                                  <a:pt x="859536" y="378714"/>
                                </a:lnTo>
                                <a:lnTo>
                                  <a:pt x="859536" y="137160"/>
                                </a:lnTo>
                                <a:lnTo>
                                  <a:pt x="0" y="0"/>
                                </a:lnTo>
                                <a:close/>
                              </a:path>
                            </a:pathLst>
                          </a:custGeom>
                          <a:solidFill>
                            <a:srgbClr val="5F5F5F"/>
                          </a:solidFill>
                        </wps:spPr>
                        <wps:bodyPr wrap="square" lIns="0" tIns="0" rIns="0" bIns="0" rtlCol="0">
                          <a:prstTxWarp prst="textNoShape">
                            <a:avLst/>
                          </a:prstTxWarp>
                          <a:noAutofit/>
                        </wps:bodyPr>
                      </wps:wsp>
                      <wps:wsp>
                        <wps:cNvPr id="56" name="Graphic 56"/>
                        <wps:cNvSpPr/>
                        <wps:spPr>
                          <a:xfrm>
                            <a:off x="1538859" y="1064894"/>
                            <a:ext cx="859790" cy="643890"/>
                          </a:xfrm>
                          <a:custGeom>
                            <a:avLst/>
                            <a:gdLst/>
                            <a:ahLst/>
                            <a:cxnLst/>
                            <a:rect l="l" t="t" r="r" b="b"/>
                            <a:pathLst>
                              <a:path w="859790" h="643890">
                                <a:moveTo>
                                  <a:pt x="509778" y="402336"/>
                                </a:moveTo>
                                <a:lnTo>
                                  <a:pt x="0" y="0"/>
                                </a:lnTo>
                                <a:lnTo>
                                  <a:pt x="0" y="241554"/>
                                </a:lnTo>
                                <a:lnTo>
                                  <a:pt x="509778" y="643890"/>
                                </a:lnTo>
                                <a:lnTo>
                                  <a:pt x="509778" y="402336"/>
                                </a:lnTo>
                                <a:close/>
                              </a:path>
                              <a:path w="859790" h="643890">
                                <a:moveTo>
                                  <a:pt x="859536" y="136398"/>
                                </a:moveTo>
                                <a:lnTo>
                                  <a:pt x="840524" y="170522"/>
                                </a:lnTo>
                                <a:lnTo>
                                  <a:pt x="816102" y="201168"/>
                                </a:lnTo>
                                <a:lnTo>
                                  <a:pt x="801624" y="209550"/>
                                </a:lnTo>
                                <a:lnTo>
                                  <a:pt x="794004" y="217170"/>
                                </a:lnTo>
                                <a:lnTo>
                                  <a:pt x="742950" y="273558"/>
                                </a:lnTo>
                                <a:lnTo>
                                  <a:pt x="720852" y="289560"/>
                                </a:lnTo>
                                <a:lnTo>
                                  <a:pt x="713994" y="289560"/>
                                </a:lnTo>
                                <a:lnTo>
                                  <a:pt x="691896" y="305562"/>
                                </a:lnTo>
                                <a:lnTo>
                                  <a:pt x="685038" y="313944"/>
                                </a:lnTo>
                                <a:lnTo>
                                  <a:pt x="662940" y="329946"/>
                                </a:lnTo>
                                <a:lnTo>
                                  <a:pt x="640842" y="338328"/>
                                </a:lnTo>
                                <a:lnTo>
                                  <a:pt x="633984" y="345948"/>
                                </a:lnTo>
                                <a:lnTo>
                                  <a:pt x="611886" y="354330"/>
                                </a:lnTo>
                                <a:lnTo>
                                  <a:pt x="589788" y="370332"/>
                                </a:lnTo>
                                <a:lnTo>
                                  <a:pt x="575310" y="370332"/>
                                </a:lnTo>
                                <a:lnTo>
                                  <a:pt x="553212" y="386334"/>
                                </a:lnTo>
                                <a:lnTo>
                                  <a:pt x="538734" y="386334"/>
                                </a:lnTo>
                                <a:lnTo>
                                  <a:pt x="517398" y="402336"/>
                                </a:lnTo>
                                <a:lnTo>
                                  <a:pt x="517398" y="643890"/>
                                </a:lnTo>
                                <a:lnTo>
                                  <a:pt x="538734" y="627888"/>
                                </a:lnTo>
                                <a:lnTo>
                                  <a:pt x="553212" y="627888"/>
                                </a:lnTo>
                                <a:lnTo>
                                  <a:pt x="575310" y="611886"/>
                                </a:lnTo>
                                <a:lnTo>
                                  <a:pt x="589788" y="611886"/>
                                </a:lnTo>
                                <a:lnTo>
                                  <a:pt x="611886" y="595884"/>
                                </a:lnTo>
                                <a:lnTo>
                                  <a:pt x="633984" y="587502"/>
                                </a:lnTo>
                                <a:lnTo>
                                  <a:pt x="640842" y="579882"/>
                                </a:lnTo>
                                <a:lnTo>
                                  <a:pt x="662940" y="571500"/>
                                </a:lnTo>
                                <a:lnTo>
                                  <a:pt x="685038" y="555498"/>
                                </a:lnTo>
                                <a:lnTo>
                                  <a:pt x="691896" y="547878"/>
                                </a:lnTo>
                                <a:lnTo>
                                  <a:pt x="713994" y="531114"/>
                                </a:lnTo>
                                <a:lnTo>
                                  <a:pt x="720852" y="531114"/>
                                </a:lnTo>
                                <a:lnTo>
                                  <a:pt x="742950" y="515112"/>
                                </a:lnTo>
                                <a:lnTo>
                                  <a:pt x="757428" y="499110"/>
                                </a:lnTo>
                                <a:lnTo>
                                  <a:pt x="765048" y="491490"/>
                                </a:lnTo>
                                <a:lnTo>
                                  <a:pt x="779526" y="474726"/>
                                </a:lnTo>
                                <a:lnTo>
                                  <a:pt x="794004" y="458724"/>
                                </a:lnTo>
                                <a:lnTo>
                                  <a:pt x="801624" y="451104"/>
                                </a:lnTo>
                                <a:lnTo>
                                  <a:pt x="816102" y="442722"/>
                                </a:lnTo>
                                <a:lnTo>
                                  <a:pt x="829246" y="428218"/>
                                </a:lnTo>
                                <a:lnTo>
                                  <a:pt x="840422" y="412432"/>
                                </a:lnTo>
                                <a:lnTo>
                                  <a:pt x="850290" y="395782"/>
                                </a:lnTo>
                                <a:lnTo>
                                  <a:pt x="859536" y="378714"/>
                                </a:lnTo>
                                <a:lnTo>
                                  <a:pt x="859536" y="136398"/>
                                </a:lnTo>
                                <a:close/>
                              </a:path>
                            </a:pathLst>
                          </a:custGeom>
                          <a:solidFill>
                            <a:srgbClr val="005778"/>
                          </a:solidFill>
                        </wps:spPr>
                        <wps:bodyPr wrap="square" lIns="0" tIns="0" rIns="0" bIns="0" rtlCol="0">
                          <a:prstTxWarp prst="textNoShape">
                            <a:avLst/>
                          </a:prstTxWarp>
                          <a:noAutofit/>
                        </wps:bodyPr>
                      </wps:wsp>
                      <wps:wsp>
                        <wps:cNvPr id="57" name="Graphic 57"/>
                        <wps:cNvSpPr/>
                        <wps:spPr>
                          <a:xfrm>
                            <a:off x="1538858" y="1064894"/>
                            <a:ext cx="859790" cy="410845"/>
                          </a:xfrm>
                          <a:custGeom>
                            <a:avLst/>
                            <a:gdLst/>
                            <a:ahLst/>
                            <a:cxnLst/>
                            <a:rect l="l" t="t" r="r" b="b"/>
                            <a:pathLst>
                              <a:path w="859790" h="410845">
                                <a:moveTo>
                                  <a:pt x="0" y="0"/>
                                </a:moveTo>
                                <a:lnTo>
                                  <a:pt x="517398" y="410718"/>
                                </a:lnTo>
                                <a:lnTo>
                                  <a:pt x="538734" y="394716"/>
                                </a:lnTo>
                                <a:lnTo>
                                  <a:pt x="553212" y="394716"/>
                                </a:lnTo>
                                <a:lnTo>
                                  <a:pt x="575310" y="378714"/>
                                </a:lnTo>
                                <a:lnTo>
                                  <a:pt x="589788" y="378714"/>
                                </a:lnTo>
                                <a:lnTo>
                                  <a:pt x="611886" y="361950"/>
                                </a:lnTo>
                                <a:lnTo>
                                  <a:pt x="633984" y="354330"/>
                                </a:lnTo>
                                <a:lnTo>
                                  <a:pt x="640842" y="345948"/>
                                </a:lnTo>
                                <a:lnTo>
                                  <a:pt x="662940" y="329946"/>
                                </a:lnTo>
                                <a:lnTo>
                                  <a:pt x="685038" y="322326"/>
                                </a:lnTo>
                                <a:lnTo>
                                  <a:pt x="691896" y="313944"/>
                                </a:lnTo>
                                <a:lnTo>
                                  <a:pt x="713994" y="297942"/>
                                </a:lnTo>
                                <a:lnTo>
                                  <a:pt x="720852" y="289560"/>
                                </a:lnTo>
                                <a:lnTo>
                                  <a:pt x="742950" y="281940"/>
                                </a:lnTo>
                                <a:lnTo>
                                  <a:pt x="816102" y="201168"/>
                                </a:lnTo>
                                <a:lnTo>
                                  <a:pt x="829096" y="186313"/>
                                </a:lnTo>
                                <a:lnTo>
                                  <a:pt x="840533" y="170511"/>
                                </a:lnTo>
                                <a:lnTo>
                                  <a:pt x="850613" y="153846"/>
                                </a:lnTo>
                                <a:lnTo>
                                  <a:pt x="859536" y="136398"/>
                                </a:lnTo>
                                <a:lnTo>
                                  <a:pt x="0" y="0"/>
                                </a:lnTo>
                                <a:close/>
                              </a:path>
                            </a:pathLst>
                          </a:custGeom>
                          <a:solidFill>
                            <a:srgbClr val="00AFEF"/>
                          </a:solidFill>
                        </wps:spPr>
                        <wps:bodyPr wrap="square" lIns="0" tIns="0" rIns="0" bIns="0" rtlCol="0">
                          <a:prstTxWarp prst="textNoShape">
                            <a:avLst/>
                          </a:prstTxWarp>
                          <a:noAutofit/>
                        </wps:bodyPr>
                      </wps:wsp>
                      <wps:wsp>
                        <wps:cNvPr id="58" name="Graphic 58"/>
                        <wps:cNvSpPr/>
                        <wps:spPr>
                          <a:xfrm>
                            <a:off x="780669" y="1105280"/>
                            <a:ext cx="459740" cy="660400"/>
                          </a:xfrm>
                          <a:custGeom>
                            <a:avLst/>
                            <a:gdLst/>
                            <a:ahLst/>
                            <a:cxnLst/>
                            <a:rect l="l" t="t" r="r" b="b"/>
                            <a:pathLst>
                              <a:path w="459740" h="660400">
                                <a:moveTo>
                                  <a:pt x="459486" y="0"/>
                                </a:moveTo>
                                <a:lnTo>
                                  <a:pt x="0" y="418338"/>
                                </a:lnTo>
                                <a:lnTo>
                                  <a:pt x="0" y="659892"/>
                                </a:lnTo>
                                <a:lnTo>
                                  <a:pt x="459486" y="241554"/>
                                </a:lnTo>
                                <a:lnTo>
                                  <a:pt x="459486" y="0"/>
                                </a:lnTo>
                                <a:close/>
                              </a:path>
                            </a:pathLst>
                          </a:custGeom>
                          <a:solidFill>
                            <a:srgbClr val="6D421F"/>
                          </a:solidFill>
                        </wps:spPr>
                        <wps:bodyPr wrap="square" lIns="0" tIns="0" rIns="0" bIns="0" rtlCol="0">
                          <a:prstTxWarp prst="textNoShape">
                            <a:avLst/>
                          </a:prstTxWarp>
                          <a:noAutofit/>
                        </wps:bodyPr>
                      </wps:wsp>
                      <wps:wsp>
                        <wps:cNvPr id="59" name="Graphic 59"/>
                        <wps:cNvSpPr/>
                        <wps:spPr>
                          <a:xfrm>
                            <a:off x="904875" y="1523619"/>
                            <a:ext cx="976630" cy="330835"/>
                          </a:xfrm>
                          <a:custGeom>
                            <a:avLst/>
                            <a:gdLst/>
                            <a:ahLst/>
                            <a:cxnLst/>
                            <a:rect l="l" t="t" r="r" b="b"/>
                            <a:pathLst>
                              <a:path w="976630" h="330835">
                                <a:moveTo>
                                  <a:pt x="976122" y="0"/>
                                </a:moveTo>
                                <a:lnTo>
                                  <a:pt x="947166" y="8382"/>
                                </a:lnTo>
                                <a:lnTo>
                                  <a:pt x="932688" y="8382"/>
                                </a:lnTo>
                                <a:lnTo>
                                  <a:pt x="910590" y="24384"/>
                                </a:lnTo>
                                <a:lnTo>
                                  <a:pt x="896112" y="24384"/>
                                </a:lnTo>
                                <a:lnTo>
                                  <a:pt x="867156" y="32766"/>
                                </a:lnTo>
                                <a:lnTo>
                                  <a:pt x="852678" y="40386"/>
                                </a:lnTo>
                                <a:lnTo>
                                  <a:pt x="822960" y="40386"/>
                                </a:lnTo>
                                <a:lnTo>
                                  <a:pt x="794004" y="48768"/>
                                </a:lnTo>
                                <a:lnTo>
                                  <a:pt x="779526" y="56388"/>
                                </a:lnTo>
                                <a:lnTo>
                                  <a:pt x="750570" y="56388"/>
                                </a:lnTo>
                                <a:lnTo>
                                  <a:pt x="736092" y="64769"/>
                                </a:lnTo>
                                <a:lnTo>
                                  <a:pt x="706374" y="64769"/>
                                </a:lnTo>
                                <a:lnTo>
                                  <a:pt x="691896" y="72390"/>
                                </a:lnTo>
                                <a:lnTo>
                                  <a:pt x="662940" y="72390"/>
                                </a:lnTo>
                                <a:lnTo>
                                  <a:pt x="633984" y="80772"/>
                                </a:lnTo>
                                <a:lnTo>
                                  <a:pt x="568452" y="80772"/>
                                </a:lnTo>
                                <a:lnTo>
                                  <a:pt x="538734" y="89154"/>
                                </a:lnTo>
                                <a:lnTo>
                                  <a:pt x="400812" y="89154"/>
                                </a:lnTo>
                                <a:lnTo>
                                  <a:pt x="364236" y="80772"/>
                                </a:lnTo>
                                <a:lnTo>
                                  <a:pt x="291084" y="80772"/>
                                </a:lnTo>
                                <a:lnTo>
                                  <a:pt x="276606" y="72390"/>
                                </a:lnTo>
                                <a:lnTo>
                                  <a:pt x="233172" y="72390"/>
                                </a:lnTo>
                                <a:lnTo>
                                  <a:pt x="196596" y="64769"/>
                                </a:lnTo>
                                <a:lnTo>
                                  <a:pt x="182118" y="64769"/>
                                </a:lnTo>
                                <a:lnTo>
                                  <a:pt x="153162" y="56388"/>
                                </a:lnTo>
                                <a:lnTo>
                                  <a:pt x="123444" y="48768"/>
                                </a:lnTo>
                                <a:lnTo>
                                  <a:pt x="108966" y="48768"/>
                                </a:lnTo>
                                <a:lnTo>
                                  <a:pt x="80010" y="40386"/>
                                </a:lnTo>
                                <a:lnTo>
                                  <a:pt x="73152" y="40386"/>
                                </a:lnTo>
                                <a:lnTo>
                                  <a:pt x="43434" y="32766"/>
                                </a:lnTo>
                                <a:lnTo>
                                  <a:pt x="28956" y="24384"/>
                                </a:lnTo>
                                <a:lnTo>
                                  <a:pt x="0" y="16002"/>
                                </a:lnTo>
                                <a:lnTo>
                                  <a:pt x="0" y="258318"/>
                                </a:lnTo>
                                <a:lnTo>
                                  <a:pt x="28956" y="265938"/>
                                </a:lnTo>
                                <a:lnTo>
                                  <a:pt x="43434" y="274320"/>
                                </a:lnTo>
                                <a:lnTo>
                                  <a:pt x="73152" y="281940"/>
                                </a:lnTo>
                                <a:lnTo>
                                  <a:pt x="80010" y="281940"/>
                                </a:lnTo>
                                <a:lnTo>
                                  <a:pt x="108966" y="290322"/>
                                </a:lnTo>
                                <a:lnTo>
                                  <a:pt x="123444" y="290322"/>
                                </a:lnTo>
                                <a:lnTo>
                                  <a:pt x="153162" y="297942"/>
                                </a:lnTo>
                                <a:lnTo>
                                  <a:pt x="182118" y="306324"/>
                                </a:lnTo>
                                <a:lnTo>
                                  <a:pt x="196596" y="306324"/>
                                </a:lnTo>
                                <a:lnTo>
                                  <a:pt x="233172" y="314706"/>
                                </a:lnTo>
                                <a:lnTo>
                                  <a:pt x="276606" y="314706"/>
                                </a:lnTo>
                                <a:lnTo>
                                  <a:pt x="291084" y="322326"/>
                                </a:lnTo>
                                <a:lnTo>
                                  <a:pt x="364236" y="322326"/>
                                </a:lnTo>
                                <a:lnTo>
                                  <a:pt x="400812" y="330708"/>
                                </a:lnTo>
                                <a:lnTo>
                                  <a:pt x="538734" y="330708"/>
                                </a:lnTo>
                                <a:lnTo>
                                  <a:pt x="568452" y="322326"/>
                                </a:lnTo>
                                <a:lnTo>
                                  <a:pt x="633984" y="322326"/>
                                </a:lnTo>
                                <a:lnTo>
                                  <a:pt x="662940" y="314706"/>
                                </a:lnTo>
                                <a:lnTo>
                                  <a:pt x="691896" y="314706"/>
                                </a:lnTo>
                                <a:lnTo>
                                  <a:pt x="706374" y="306324"/>
                                </a:lnTo>
                                <a:lnTo>
                                  <a:pt x="736092" y="306324"/>
                                </a:lnTo>
                                <a:lnTo>
                                  <a:pt x="750570" y="297942"/>
                                </a:lnTo>
                                <a:lnTo>
                                  <a:pt x="779526" y="297942"/>
                                </a:lnTo>
                                <a:lnTo>
                                  <a:pt x="794004" y="290322"/>
                                </a:lnTo>
                                <a:lnTo>
                                  <a:pt x="822960" y="281940"/>
                                </a:lnTo>
                                <a:lnTo>
                                  <a:pt x="852678" y="281940"/>
                                </a:lnTo>
                                <a:lnTo>
                                  <a:pt x="867156" y="274320"/>
                                </a:lnTo>
                                <a:lnTo>
                                  <a:pt x="896112" y="265938"/>
                                </a:lnTo>
                                <a:lnTo>
                                  <a:pt x="910590" y="265938"/>
                                </a:lnTo>
                                <a:lnTo>
                                  <a:pt x="932688" y="249936"/>
                                </a:lnTo>
                                <a:lnTo>
                                  <a:pt x="947166" y="249936"/>
                                </a:lnTo>
                                <a:lnTo>
                                  <a:pt x="976122" y="241554"/>
                                </a:lnTo>
                                <a:lnTo>
                                  <a:pt x="976122" y="0"/>
                                </a:lnTo>
                                <a:close/>
                              </a:path>
                            </a:pathLst>
                          </a:custGeom>
                          <a:solidFill>
                            <a:srgbClr val="381750"/>
                          </a:solidFill>
                        </wps:spPr>
                        <wps:bodyPr wrap="square" lIns="0" tIns="0" rIns="0" bIns="0" rtlCol="0">
                          <a:prstTxWarp prst="textNoShape">
                            <a:avLst/>
                          </a:prstTxWarp>
                          <a:noAutofit/>
                        </wps:bodyPr>
                      </wps:wsp>
                      <wps:wsp>
                        <wps:cNvPr id="60" name="Graphic 60"/>
                        <wps:cNvSpPr/>
                        <wps:spPr>
                          <a:xfrm>
                            <a:off x="904875" y="1121283"/>
                            <a:ext cx="976630" cy="499109"/>
                          </a:xfrm>
                          <a:custGeom>
                            <a:avLst/>
                            <a:gdLst/>
                            <a:ahLst/>
                            <a:cxnLst/>
                            <a:rect l="l" t="t" r="r" b="b"/>
                            <a:pathLst>
                              <a:path w="976630" h="499109">
                                <a:moveTo>
                                  <a:pt x="458724" y="0"/>
                                </a:moveTo>
                                <a:lnTo>
                                  <a:pt x="0" y="426720"/>
                                </a:lnTo>
                                <a:lnTo>
                                  <a:pt x="30380" y="436708"/>
                                </a:lnTo>
                                <a:lnTo>
                                  <a:pt x="60783" y="447013"/>
                                </a:lnTo>
                                <a:lnTo>
                                  <a:pt x="91656" y="455171"/>
                                </a:lnTo>
                                <a:lnTo>
                                  <a:pt x="123444" y="458724"/>
                                </a:lnTo>
                                <a:lnTo>
                                  <a:pt x="153162" y="467106"/>
                                </a:lnTo>
                                <a:lnTo>
                                  <a:pt x="182118" y="474726"/>
                                </a:lnTo>
                                <a:lnTo>
                                  <a:pt x="196596" y="474726"/>
                                </a:lnTo>
                                <a:lnTo>
                                  <a:pt x="233172" y="483108"/>
                                </a:lnTo>
                                <a:lnTo>
                                  <a:pt x="276606" y="483108"/>
                                </a:lnTo>
                                <a:lnTo>
                                  <a:pt x="291084" y="491490"/>
                                </a:lnTo>
                                <a:lnTo>
                                  <a:pt x="364236" y="491490"/>
                                </a:lnTo>
                                <a:lnTo>
                                  <a:pt x="400812" y="499110"/>
                                </a:lnTo>
                                <a:lnTo>
                                  <a:pt x="538734" y="499110"/>
                                </a:lnTo>
                                <a:lnTo>
                                  <a:pt x="568452" y="491490"/>
                                </a:lnTo>
                                <a:lnTo>
                                  <a:pt x="633984" y="491490"/>
                                </a:lnTo>
                                <a:lnTo>
                                  <a:pt x="662940" y="483108"/>
                                </a:lnTo>
                                <a:lnTo>
                                  <a:pt x="691896" y="483108"/>
                                </a:lnTo>
                                <a:lnTo>
                                  <a:pt x="706374" y="474726"/>
                                </a:lnTo>
                                <a:lnTo>
                                  <a:pt x="736092" y="474726"/>
                                </a:lnTo>
                                <a:lnTo>
                                  <a:pt x="750570" y="467106"/>
                                </a:lnTo>
                                <a:lnTo>
                                  <a:pt x="779526" y="467106"/>
                                </a:lnTo>
                                <a:lnTo>
                                  <a:pt x="794004" y="458724"/>
                                </a:lnTo>
                                <a:lnTo>
                                  <a:pt x="822960" y="451104"/>
                                </a:lnTo>
                                <a:lnTo>
                                  <a:pt x="852678" y="451104"/>
                                </a:lnTo>
                                <a:lnTo>
                                  <a:pt x="867156" y="442722"/>
                                </a:lnTo>
                                <a:lnTo>
                                  <a:pt x="896112" y="435102"/>
                                </a:lnTo>
                                <a:lnTo>
                                  <a:pt x="910590" y="435102"/>
                                </a:lnTo>
                                <a:lnTo>
                                  <a:pt x="932688" y="418338"/>
                                </a:lnTo>
                                <a:lnTo>
                                  <a:pt x="947166" y="418338"/>
                                </a:lnTo>
                                <a:lnTo>
                                  <a:pt x="976122" y="410718"/>
                                </a:lnTo>
                                <a:lnTo>
                                  <a:pt x="458724" y="0"/>
                                </a:lnTo>
                                <a:close/>
                              </a:path>
                            </a:pathLst>
                          </a:custGeom>
                          <a:solidFill>
                            <a:srgbClr val="6F2F9F"/>
                          </a:solidFill>
                        </wps:spPr>
                        <wps:bodyPr wrap="square" lIns="0" tIns="0" rIns="0" bIns="0" rtlCol="0">
                          <a:prstTxWarp prst="textNoShape">
                            <a:avLst/>
                          </a:prstTxWarp>
                          <a:noAutofit/>
                        </wps:bodyPr>
                      </wps:wsp>
                      <wps:wsp>
                        <wps:cNvPr id="61" name="Graphic 61"/>
                        <wps:cNvSpPr/>
                        <wps:spPr>
                          <a:xfrm>
                            <a:off x="36957" y="427862"/>
                            <a:ext cx="2753995" cy="1659255"/>
                          </a:xfrm>
                          <a:custGeom>
                            <a:avLst/>
                            <a:gdLst/>
                            <a:ahLst/>
                            <a:cxnLst/>
                            <a:rect l="l" t="t" r="r" b="b"/>
                            <a:pathLst>
                              <a:path w="2753995" h="1659255">
                                <a:moveTo>
                                  <a:pt x="320802" y="104394"/>
                                </a:moveTo>
                                <a:lnTo>
                                  <a:pt x="298704" y="104394"/>
                                </a:lnTo>
                                <a:lnTo>
                                  <a:pt x="298704" y="273570"/>
                                </a:lnTo>
                                <a:lnTo>
                                  <a:pt x="0" y="273570"/>
                                </a:lnTo>
                                <a:lnTo>
                                  <a:pt x="0" y="297942"/>
                                </a:lnTo>
                                <a:lnTo>
                                  <a:pt x="298704" y="297942"/>
                                </a:lnTo>
                                <a:lnTo>
                                  <a:pt x="320802" y="297942"/>
                                </a:lnTo>
                                <a:lnTo>
                                  <a:pt x="320802" y="273570"/>
                                </a:lnTo>
                                <a:lnTo>
                                  <a:pt x="320802" y="104394"/>
                                </a:lnTo>
                                <a:close/>
                              </a:path>
                              <a:path w="2753995" h="1659255">
                                <a:moveTo>
                                  <a:pt x="736092" y="1369326"/>
                                </a:moveTo>
                                <a:lnTo>
                                  <a:pt x="713994" y="1369326"/>
                                </a:lnTo>
                                <a:lnTo>
                                  <a:pt x="713994" y="1538478"/>
                                </a:lnTo>
                                <a:lnTo>
                                  <a:pt x="466344" y="1538478"/>
                                </a:lnTo>
                                <a:lnTo>
                                  <a:pt x="466344" y="1562100"/>
                                </a:lnTo>
                                <a:lnTo>
                                  <a:pt x="713994" y="1562100"/>
                                </a:lnTo>
                                <a:lnTo>
                                  <a:pt x="736092" y="1562100"/>
                                </a:lnTo>
                                <a:lnTo>
                                  <a:pt x="736092" y="1538478"/>
                                </a:lnTo>
                                <a:lnTo>
                                  <a:pt x="736092" y="1369326"/>
                                </a:lnTo>
                                <a:close/>
                              </a:path>
                              <a:path w="2753995" h="1659255">
                                <a:moveTo>
                                  <a:pt x="1537716" y="1466100"/>
                                </a:moveTo>
                                <a:lnTo>
                                  <a:pt x="1515618" y="1466100"/>
                                </a:lnTo>
                                <a:lnTo>
                                  <a:pt x="1515618" y="1635252"/>
                                </a:lnTo>
                                <a:lnTo>
                                  <a:pt x="1216914" y="1635252"/>
                                </a:lnTo>
                                <a:lnTo>
                                  <a:pt x="1216914" y="1658874"/>
                                </a:lnTo>
                                <a:lnTo>
                                  <a:pt x="1515618" y="1658874"/>
                                </a:lnTo>
                                <a:lnTo>
                                  <a:pt x="1537716" y="1658874"/>
                                </a:lnTo>
                                <a:lnTo>
                                  <a:pt x="1537716" y="1635252"/>
                                </a:lnTo>
                                <a:lnTo>
                                  <a:pt x="1537716" y="1466100"/>
                                </a:lnTo>
                                <a:close/>
                              </a:path>
                              <a:path w="2753995" h="1659255">
                                <a:moveTo>
                                  <a:pt x="2542794" y="0"/>
                                </a:moveTo>
                                <a:lnTo>
                                  <a:pt x="2520696" y="0"/>
                                </a:lnTo>
                                <a:lnTo>
                                  <a:pt x="2520696" y="169164"/>
                                </a:lnTo>
                                <a:lnTo>
                                  <a:pt x="2221992" y="169164"/>
                                </a:lnTo>
                                <a:lnTo>
                                  <a:pt x="2221992" y="192786"/>
                                </a:lnTo>
                                <a:lnTo>
                                  <a:pt x="2520696" y="192786"/>
                                </a:lnTo>
                                <a:lnTo>
                                  <a:pt x="2542794" y="192786"/>
                                </a:lnTo>
                                <a:lnTo>
                                  <a:pt x="2542794" y="169164"/>
                                </a:lnTo>
                                <a:lnTo>
                                  <a:pt x="2542794" y="0"/>
                                </a:lnTo>
                                <a:close/>
                              </a:path>
                              <a:path w="2753995" h="1659255">
                                <a:moveTo>
                                  <a:pt x="2586228" y="1159764"/>
                                </a:moveTo>
                                <a:lnTo>
                                  <a:pt x="2564892" y="1159764"/>
                                </a:lnTo>
                                <a:lnTo>
                                  <a:pt x="2564892" y="1328928"/>
                                </a:lnTo>
                                <a:lnTo>
                                  <a:pt x="2266188" y="1328928"/>
                                </a:lnTo>
                                <a:lnTo>
                                  <a:pt x="2266188" y="1353312"/>
                                </a:lnTo>
                                <a:lnTo>
                                  <a:pt x="2564892" y="1353312"/>
                                </a:lnTo>
                                <a:lnTo>
                                  <a:pt x="2586228" y="1353312"/>
                                </a:lnTo>
                                <a:lnTo>
                                  <a:pt x="2586228" y="1328928"/>
                                </a:lnTo>
                                <a:lnTo>
                                  <a:pt x="2586228" y="1159764"/>
                                </a:lnTo>
                                <a:close/>
                              </a:path>
                              <a:path w="2753995" h="1659255">
                                <a:moveTo>
                                  <a:pt x="2710434" y="925830"/>
                                </a:moveTo>
                                <a:lnTo>
                                  <a:pt x="2688336" y="925830"/>
                                </a:lnTo>
                                <a:lnTo>
                                  <a:pt x="2688336" y="1094994"/>
                                </a:lnTo>
                                <a:lnTo>
                                  <a:pt x="2440686" y="1094994"/>
                                </a:lnTo>
                                <a:lnTo>
                                  <a:pt x="2440686" y="1119378"/>
                                </a:lnTo>
                                <a:lnTo>
                                  <a:pt x="2688336" y="1119378"/>
                                </a:lnTo>
                                <a:lnTo>
                                  <a:pt x="2710434" y="1119378"/>
                                </a:lnTo>
                                <a:lnTo>
                                  <a:pt x="2710434" y="1094994"/>
                                </a:lnTo>
                                <a:lnTo>
                                  <a:pt x="2710434" y="925830"/>
                                </a:lnTo>
                                <a:close/>
                              </a:path>
                              <a:path w="2753995" h="1659255">
                                <a:moveTo>
                                  <a:pt x="2753868" y="474726"/>
                                </a:moveTo>
                                <a:lnTo>
                                  <a:pt x="2732532" y="474726"/>
                                </a:lnTo>
                                <a:lnTo>
                                  <a:pt x="2732532" y="643902"/>
                                </a:lnTo>
                                <a:lnTo>
                                  <a:pt x="2484882" y="643902"/>
                                </a:lnTo>
                                <a:lnTo>
                                  <a:pt x="2484882" y="668274"/>
                                </a:lnTo>
                                <a:lnTo>
                                  <a:pt x="2732532" y="668274"/>
                                </a:lnTo>
                                <a:lnTo>
                                  <a:pt x="2753868" y="668274"/>
                                </a:lnTo>
                                <a:lnTo>
                                  <a:pt x="2753868" y="643902"/>
                                </a:lnTo>
                                <a:lnTo>
                                  <a:pt x="2753868" y="474726"/>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2820542" y="507873"/>
                            <a:ext cx="58419" cy="64769"/>
                          </a:xfrm>
                          <a:custGeom>
                            <a:avLst/>
                            <a:gdLst/>
                            <a:ahLst/>
                            <a:cxnLst/>
                            <a:rect l="l" t="t" r="r" b="b"/>
                            <a:pathLst>
                              <a:path w="58419" h="64769">
                                <a:moveTo>
                                  <a:pt x="57912" y="0"/>
                                </a:moveTo>
                                <a:lnTo>
                                  <a:pt x="0" y="0"/>
                                </a:lnTo>
                                <a:lnTo>
                                  <a:pt x="0" y="64770"/>
                                </a:lnTo>
                                <a:lnTo>
                                  <a:pt x="57912" y="64770"/>
                                </a:lnTo>
                                <a:lnTo>
                                  <a:pt x="57912" y="0"/>
                                </a:lnTo>
                                <a:close/>
                              </a:path>
                            </a:pathLst>
                          </a:custGeom>
                          <a:solidFill>
                            <a:srgbClr val="FF0000"/>
                          </a:solidFill>
                        </wps:spPr>
                        <wps:bodyPr wrap="square" lIns="0" tIns="0" rIns="0" bIns="0" rtlCol="0">
                          <a:prstTxWarp prst="textNoShape">
                            <a:avLst/>
                          </a:prstTxWarp>
                          <a:noAutofit/>
                        </wps:bodyPr>
                      </wps:wsp>
                      <wps:wsp>
                        <wps:cNvPr id="63" name="Graphic 63"/>
                        <wps:cNvSpPr/>
                        <wps:spPr>
                          <a:xfrm>
                            <a:off x="2821304" y="702183"/>
                            <a:ext cx="51435" cy="56515"/>
                          </a:xfrm>
                          <a:custGeom>
                            <a:avLst/>
                            <a:gdLst/>
                            <a:ahLst/>
                            <a:cxnLst/>
                            <a:rect l="l" t="t" r="r" b="b"/>
                            <a:pathLst>
                              <a:path w="51435" h="56515">
                                <a:moveTo>
                                  <a:pt x="51053" y="0"/>
                                </a:moveTo>
                                <a:lnTo>
                                  <a:pt x="0" y="0"/>
                                </a:lnTo>
                                <a:lnTo>
                                  <a:pt x="0" y="56388"/>
                                </a:lnTo>
                                <a:lnTo>
                                  <a:pt x="51053" y="56388"/>
                                </a:lnTo>
                                <a:lnTo>
                                  <a:pt x="51053" y="0"/>
                                </a:lnTo>
                                <a:close/>
                              </a:path>
                            </a:pathLst>
                          </a:custGeom>
                          <a:solidFill>
                            <a:srgbClr val="92D050"/>
                          </a:solidFill>
                        </wps:spPr>
                        <wps:bodyPr wrap="square" lIns="0" tIns="0" rIns="0" bIns="0" rtlCol="0">
                          <a:prstTxWarp prst="textNoShape">
                            <a:avLst/>
                          </a:prstTxWarp>
                          <a:noAutofit/>
                        </wps:bodyPr>
                      </wps:wsp>
                      <wps:wsp>
                        <wps:cNvPr id="64" name="Graphic 64"/>
                        <wps:cNvSpPr/>
                        <wps:spPr>
                          <a:xfrm>
                            <a:off x="2821304" y="895730"/>
                            <a:ext cx="51435" cy="56515"/>
                          </a:xfrm>
                          <a:custGeom>
                            <a:avLst/>
                            <a:gdLst/>
                            <a:ahLst/>
                            <a:cxnLst/>
                            <a:rect l="l" t="t" r="r" b="b"/>
                            <a:pathLst>
                              <a:path w="51435" h="56515">
                                <a:moveTo>
                                  <a:pt x="51053" y="0"/>
                                </a:moveTo>
                                <a:lnTo>
                                  <a:pt x="0" y="0"/>
                                </a:lnTo>
                                <a:lnTo>
                                  <a:pt x="0" y="56388"/>
                                </a:lnTo>
                                <a:lnTo>
                                  <a:pt x="51053" y="56388"/>
                                </a:lnTo>
                                <a:lnTo>
                                  <a:pt x="51053" y="0"/>
                                </a:lnTo>
                                <a:close/>
                              </a:path>
                            </a:pathLst>
                          </a:custGeom>
                          <a:solidFill>
                            <a:srgbClr val="BEBEBE"/>
                          </a:solidFill>
                        </wps:spPr>
                        <wps:bodyPr wrap="square" lIns="0" tIns="0" rIns="0" bIns="0" rtlCol="0">
                          <a:prstTxWarp prst="textNoShape">
                            <a:avLst/>
                          </a:prstTxWarp>
                          <a:noAutofit/>
                        </wps:bodyPr>
                      </wps:wsp>
                      <wps:wsp>
                        <wps:cNvPr id="65" name="Graphic 65"/>
                        <wps:cNvSpPr/>
                        <wps:spPr>
                          <a:xfrm>
                            <a:off x="2821304" y="1088516"/>
                            <a:ext cx="51435" cy="56515"/>
                          </a:xfrm>
                          <a:custGeom>
                            <a:avLst/>
                            <a:gdLst/>
                            <a:ahLst/>
                            <a:cxnLst/>
                            <a:rect l="l" t="t" r="r" b="b"/>
                            <a:pathLst>
                              <a:path w="51435" h="56515">
                                <a:moveTo>
                                  <a:pt x="51053" y="0"/>
                                </a:moveTo>
                                <a:lnTo>
                                  <a:pt x="0" y="0"/>
                                </a:lnTo>
                                <a:lnTo>
                                  <a:pt x="0" y="56388"/>
                                </a:lnTo>
                                <a:lnTo>
                                  <a:pt x="51053" y="56388"/>
                                </a:lnTo>
                                <a:lnTo>
                                  <a:pt x="51053" y="0"/>
                                </a:lnTo>
                                <a:close/>
                              </a:path>
                            </a:pathLst>
                          </a:custGeom>
                          <a:solidFill>
                            <a:srgbClr val="00AFEF"/>
                          </a:solidFill>
                        </wps:spPr>
                        <wps:bodyPr wrap="square" lIns="0" tIns="0" rIns="0" bIns="0" rtlCol="0">
                          <a:prstTxWarp prst="textNoShape">
                            <a:avLst/>
                          </a:prstTxWarp>
                          <a:noAutofit/>
                        </wps:bodyPr>
                      </wps:wsp>
                      <wps:wsp>
                        <wps:cNvPr id="66" name="Graphic 66"/>
                        <wps:cNvSpPr/>
                        <wps:spPr>
                          <a:xfrm>
                            <a:off x="2821304" y="1274444"/>
                            <a:ext cx="51435" cy="56515"/>
                          </a:xfrm>
                          <a:custGeom>
                            <a:avLst/>
                            <a:gdLst/>
                            <a:ahLst/>
                            <a:cxnLst/>
                            <a:rect l="l" t="t" r="r" b="b"/>
                            <a:pathLst>
                              <a:path w="51435" h="56515">
                                <a:moveTo>
                                  <a:pt x="51053" y="0"/>
                                </a:moveTo>
                                <a:lnTo>
                                  <a:pt x="0" y="0"/>
                                </a:lnTo>
                                <a:lnTo>
                                  <a:pt x="0" y="56388"/>
                                </a:lnTo>
                                <a:lnTo>
                                  <a:pt x="51053" y="56388"/>
                                </a:lnTo>
                                <a:lnTo>
                                  <a:pt x="51053" y="0"/>
                                </a:lnTo>
                                <a:close/>
                              </a:path>
                            </a:pathLst>
                          </a:custGeom>
                          <a:solidFill>
                            <a:srgbClr val="6F2F9F"/>
                          </a:solidFill>
                        </wps:spPr>
                        <wps:bodyPr wrap="square" lIns="0" tIns="0" rIns="0" bIns="0" rtlCol="0">
                          <a:prstTxWarp prst="textNoShape">
                            <a:avLst/>
                          </a:prstTxWarp>
                          <a:noAutofit/>
                        </wps:bodyPr>
                      </wps:wsp>
                      <wps:wsp>
                        <wps:cNvPr id="67" name="Graphic 67"/>
                        <wps:cNvSpPr/>
                        <wps:spPr>
                          <a:xfrm>
                            <a:off x="2821304" y="1467230"/>
                            <a:ext cx="51435" cy="56515"/>
                          </a:xfrm>
                          <a:custGeom>
                            <a:avLst/>
                            <a:gdLst/>
                            <a:ahLst/>
                            <a:cxnLst/>
                            <a:rect l="l" t="t" r="r" b="b"/>
                            <a:pathLst>
                              <a:path w="51435" h="56515">
                                <a:moveTo>
                                  <a:pt x="51053" y="0"/>
                                </a:moveTo>
                                <a:lnTo>
                                  <a:pt x="0" y="0"/>
                                </a:lnTo>
                                <a:lnTo>
                                  <a:pt x="0" y="56388"/>
                                </a:lnTo>
                                <a:lnTo>
                                  <a:pt x="51053" y="56388"/>
                                </a:lnTo>
                                <a:lnTo>
                                  <a:pt x="51053" y="0"/>
                                </a:lnTo>
                                <a:close/>
                              </a:path>
                            </a:pathLst>
                          </a:custGeom>
                          <a:solidFill>
                            <a:srgbClr val="DB843C"/>
                          </a:solidFill>
                        </wps:spPr>
                        <wps:bodyPr wrap="square" lIns="0" tIns="0" rIns="0" bIns="0" rtlCol="0">
                          <a:prstTxWarp prst="textNoShape">
                            <a:avLst/>
                          </a:prstTxWarp>
                          <a:noAutofit/>
                        </wps:bodyPr>
                      </wps:wsp>
                      <wps:wsp>
                        <wps:cNvPr id="68" name="Graphic 68"/>
                        <wps:cNvSpPr/>
                        <wps:spPr>
                          <a:xfrm>
                            <a:off x="2820542" y="1660017"/>
                            <a:ext cx="58419" cy="64769"/>
                          </a:xfrm>
                          <a:custGeom>
                            <a:avLst/>
                            <a:gdLst/>
                            <a:ahLst/>
                            <a:cxnLst/>
                            <a:rect l="l" t="t" r="r" b="b"/>
                            <a:pathLst>
                              <a:path w="58419" h="64769">
                                <a:moveTo>
                                  <a:pt x="57912" y="0"/>
                                </a:moveTo>
                                <a:lnTo>
                                  <a:pt x="0" y="0"/>
                                </a:lnTo>
                                <a:lnTo>
                                  <a:pt x="0" y="64770"/>
                                </a:lnTo>
                                <a:lnTo>
                                  <a:pt x="57912" y="64770"/>
                                </a:lnTo>
                                <a:lnTo>
                                  <a:pt x="57912" y="0"/>
                                </a:lnTo>
                                <a:close/>
                              </a:path>
                            </a:pathLst>
                          </a:custGeom>
                          <a:solidFill>
                            <a:srgbClr val="FFFF00"/>
                          </a:solidFill>
                        </wps:spPr>
                        <wps:bodyPr wrap="square" lIns="0" tIns="0" rIns="0" bIns="0" rtlCol="0">
                          <a:prstTxWarp prst="textNoShape">
                            <a:avLst/>
                          </a:prstTxWarp>
                          <a:noAutofit/>
                        </wps:bodyPr>
                      </wps:wsp>
                      <wps:wsp>
                        <wps:cNvPr id="69" name="Graphic 69"/>
                        <wps:cNvSpPr/>
                        <wps:spPr>
                          <a:xfrm>
                            <a:off x="380" y="380"/>
                            <a:ext cx="3424554" cy="2247900"/>
                          </a:xfrm>
                          <a:custGeom>
                            <a:avLst/>
                            <a:gdLst/>
                            <a:ahLst/>
                            <a:cxnLst/>
                            <a:rect l="l" t="t" r="r" b="b"/>
                            <a:pathLst>
                              <a:path w="3424554" h="2247900">
                                <a:moveTo>
                                  <a:pt x="0" y="0"/>
                                </a:moveTo>
                                <a:lnTo>
                                  <a:pt x="3424428" y="0"/>
                                </a:lnTo>
                                <a:lnTo>
                                  <a:pt x="3424428" y="2247900"/>
                                </a:lnTo>
                                <a:lnTo>
                                  <a:pt x="0" y="2247900"/>
                                </a:lnTo>
                                <a:lnTo>
                                  <a:pt x="0" y="0"/>
                                </a:lnTo>
                                <a:close/>
                              </a:path>
                            </a:pathLst>
                          </a:custGeom>
                          <a:ln w="762">
                            <a:solidFill>
                              <a:srgbClr val="7F7F7F"/>
                            </a:solidFill>
                            <a:prstDash val="solid"/>
                          </a:ln>
                        </wps:spPr>
                        <wps:bodyPr wrap="square" lIns="0" tIns="0" rIns="0" bIns="0" rtlCol="0">
                          <a:prstTxWarp prst="textNoShape">
                            <a:avLst/>
                          </a:prstTxWarp>
                          <a:noAutofit/>
                        </wps:bodyPr>
                      </wps:wsp>
                      <wps:wsp>
                        <wps:cNvPr id="70" name="Textbox 70"/>
                        <wps:cNvSpPr txBox="1"/>
                        <wps:spPr>
                          <a:xfrm>
                            <a:off x="2259710" y="465147"/>
                            <a:ext cx="310515" cy="104775"/>
                          </a:xfrm>
                          <a:prstGeom prst="rect">
                            <a:avLst/>
                          </a:prstGeom>
                        </wps:spPr>
                        <wps:txbx>
                          <w:txbxContent>
                            <w:p>
                              <w:pPr>
                                <w:spacing w:line="165" w:lineRule="exact" w:before="0"/>
                                <w:ind w:left="0" w:right="0" w:firstLine="0"/>
                                <w:jc w:val="left"/>
                                <w:rPr>
                                  <w:rFonts w:ascii="Carlito"/>
                                  <w:b/>
                                  <w:sz w:val="16"/>
                                </w:rPr>
                              </w:pPr>
                              <w:r>
                                <w:rPr>
                                  <w:rFonts w:ascii="Carlito"/>
                                  <w:b/>
                                  <w:spacing w:val="-2"/>
                                  <w:sz w:val="16"/>
                                </w:rPr>
                                <w:t>11,78%</w:t>
                              </w:r>
                            </w:p>
                          </w:txbxContent>
                        </wps:txbx>
                        <wps:bodyPr wrap="square" lIns="0" tIns="0" rIns="0" bIns="0" rtlCol="0">
                          <a:noAutofit/>
                        </wps:bodyPr>
                      </wps:wsp>
                      <wps:wsp>
                        <wps:cNvPr id="71" name="Textbox 71"/>
                        <wps:cNvSpPr txBox="1"/>
                        <wps:spPr>
                          <a:xfrm>
                            <a:off x="37719" y="570303"/>
                            <a:ext cx="310515" cy="104775"/>
                          </a:xfrm>
                          <a:prstGeom prst="rect">
                            <a:avLst/>
                          </a:prstGeom>
                        </wps:spPr>
                        <wps:txbx>
                          <w:txbxContent>
                            <w:p>
                              <w:pPr>
                                <w:spacing w:line="165" w:lineRule="exact" w:before="0"/>
                                <w:ind w:left="0" w:right="0" w:firstLine="0"/>
                                <w:jc w:val="left"/>
                                <w:rPr>
                                  <w:rFonts w:ascii="Carlito"/>
                                  <w:b/>
                                  <w:sz w:val="16"/>
                                </w:rPr>
                              </w:pPr>
                              <w:r>
                                <w:rPr>
                                  <w:rFonts w:ascii="Carlito"/>
                                  <w:b/>
                                  <w:spacing w:val="-2"/>
                                  <w:sz w:val="16"/>
                                </w:rPr>
                                <w:t>49,63%</w:t>
                              </w:r>
                            </w:p>
                          </w:txbxContent>
                        </wps:txbx>
                        <wps:bodyPr wrap="square" lIns="0" tIns="0" rIns="0" bIns="0" rtlCol="0">
                          <a:noAutofit/>
                        </wps:bodyPr>
                      </wps:wsp>
                      <wps:wsp>
                        <wps:cNvPr id="72" name="Textbox 72"/>
                        <wps:cNvSpPr txBox="1"/>
                        <wps:spPr>
                          <a:xfrm>
                            <a:off x="2521839" y="940635"/>
                            <a:ext cx="260350" cy="104775"/>
                          </a:xfrm>
                          <a:prstGeom prst="rect">
                            <a:avLst/>
                          </a:prstGeom>
                        </wps:spPr>
                        <wps:txbx>
                          <w:txbxContent>
                            <w:p>
                              <w:pPr>
                                <w:spacing w:line="165" w:lineRule="exact" w:before="0"/>
                                <w:ind w:left="0" w:right="0" w:firstLine="0"/>
                                <w:jc w:val="left"/>
                                <w:rPr>
                                  <w:rFonts w:ascii="Carlito"/>
                                  <w:b/>
                                  <w:sz w:val="16"/>
                                </w:rPr>
                              </w:pPr>
                              <w:r>
                                <w:rPr>
                                  <w:rFonts w:ascii="Carlito"/>
                                  <w:b/>
                                  <w:spacing w:val="-2"/>
                                  <w:sz w:val="16"/>
                                </w:rPr>
                                <w:t>9,26%</w:t>
                              </w:r>
                            </w:p>
                          </w:txbxContent>
                        </wps:txbx>
                        <wps:bodyPr wrap="square" lIns="0" tIns="0" rIns="0" bIns="0" rtlCol="0">
                          <a:noAutofit/>
                        </wps:bodyPr>
                      </wps:wsp>
                      <wps:wsp>
                        <wps:cNvPr id="73" name="Textbox 73"/>
                        <wps:cNvSpPr txBox="1"/>
                        <wps:spPr>
                          <a:xfrm>
                            <a:off x="2303145" y="1391739"/>
                            <a:ext cx="434975" cy="339090"/>
                          </a:xfrm>
                          <a:prstGeom prst="rect">
                            <a:avLst/>
                          </a:prstGeom>
                        </wps:spPr>
                        <wps:txbx>
                          <w:txbxContent>
                            <w:p>
                              <w:pPr>
                                <w:spacing w:line="167" w:lineRule="exact" w:before="0"/>
                                <w:ind w:left="275" w:right="0" w:firstLine="0"/>
                                <w:jc w:val="left"/>
                                <w:rPr>
                                  <w:rFonts w:ascii="Carlito"/>
                                  <w:b/>
                                  <w:sz w:val="16"/>
                                </w:rPr>
                              </w:pPr>
                              <w:r>
                                <w:rPr>
                                  <w:rFonts w:ascii="Carlito"/>
                                  <w:b/>
                                  <w:spacing w:val="-2"/>
                                  <w:sz w:val="16"/>
                                </w:rPr>
                                <w:t>0,05%</w:t>
                              </w:r>
                            </w:p>
                            <w:p>
                              <w:pPr>
                                <w:spacing w:line="194" w:lineRule="exact" w:before="173"/>
                                <w:ind w:left="0" w:right="0" w:firstLine="0"/>
                                <w:jc w:val="left"/>
                                <w:rPr>
                                  <w:rFonts w:ascii="Carlito"/>
                                  <w:b/>
                                  <w:sz w:val="16"/>
                                </w:rPr>
                              </w:pPr>
                              <w:r>
                                <w:rPr>
                                  <w:rFonts w:ascii="Carlito"/>
                                  <w:b/>
                                  <w:spacing w:val="-2"/>
                                  <w:sz w:val="16"/>
                                </w:rPr>
                                <w:t>10,77%</w:t>
                              </w:r>
                            </w:p>
                          </w:txbxContent>
                        </wps:txbx>
                        <wps:bodyPr wrap="square" lIns="0" tIns="0" rIns="0" bIns="0" rtlCol="0">
                          <a:noAutofit/>
                        </wps:bodyPr>
                      </wps:wsp>
                      <wps:wsp>
                        <wps:cNvPr id="74" name="Textbox 74"/>
                        <wps:cNvSpPr txBox="1"/>
                        <wps:spPr>
                          <a:xfrm>
                            <a:off x="2900552" y="497913"/>
                            <a:ext cx="472440" cy="1256665"/>
                          </a:xfrm>
                          <a:prstGeom prst="rect">
                            <a:avLst/>
                          </a:prstGeom>
                        </wps:spPr>
                        <wps:txbx>
                          <w:txbxContent>
                            <w:p>
                              <w:pPr>
                                <w:spacing w:line="167" w:lineRule="exact" w:before="0"/>
                                <w:ind w:left="0" w:right="0" w:firstLine="0"/>
                                <w:jc w:val="left"/>
                                <w:rPr>
                                  <w:rFonts w:ascii="Carlito"/>
                                  <w:sz w:val="16"/>
                                </w:rPr>
                              </w:pPr>
                              <w:r>
                                <w:rPr>
                                  <w:rFonts w:ascii="Carlito"/>
                                  <w:spacing w:val="-2"/>
                                  <w:sz w:val="16"/>
                                </w:rPr>
                                <w:t>Biomass</w:t>
                              </w:r>
                            </w:p>
                            <w:p>
                              <w:pPr>
                                <w:spacing w:line="369" w:lineRule="auto" w:before="108"/>
                                <w:ind w:left="0" w:right="325" w:firstLine="0"/>
                                <w:jc w:val="left"/>
                                <w:rPr>
                                  <w:rFonts w:ascii="Carlito"/>
                                  <w:sz w:val="16"/>
                                </w:rPr>
                              </w:pPr>
                              <w:r>
                                <w:rPr>
                                  <w:rFonts w:ascii="Carlito"/>
                                  <w:spacing w:val="-4"/>
                                  <w:sz w:val="16"/>
                                </w:rPr>
                                <w:t>Biogas</w:t>
                              </w:r>
                              <w:r>
                                <w:rPr>
                                  <w:rFonts w:ascii="Carlito"/>
                                  <w:spacing w:val="40"/>
                                  <w:sz w:val="16"/>
                                </w:rPr>
                                <w:t> </w:t>
                              </w:r>
                              <w:r>
                                <w:rPr>
                                  <w:rFonts w:ascii="Carlito"/>
                                  <w:spacing w:val="-4"/>
                                  <w:sz w:val="16"/>
                                </w:rPr>
                                <w:t>Wind</w:t>
                              </w:r>
                              <w:r>
                                <w:rPr>
                                  <w:rFonts w:ascii="Carlito"/>
                                  <w:spacing w:val="40"/>
                                  <w:sz w:val="16"/>
                                </w:rPr>
                                <w:t> </w:t>
                              </w:r>
                              <w:r>
                                <w:rPr>
                                  <w:rFonts w:ascii="Carlito"/>
                                  <w:spacing w:val="-2"/>
                                  <w:sz w:val="16"/>
                                </w:rPr>
                                <w:t>Water</w:t>
                              </w:r>
                              <w:r>
                                <w:rPr>
                                  <w:rFonts w:ascii="Carlito"/>
                                  <w:spacing w:val="40"/>
                                  <w:sz w:val="16"/>
                                </w:rPr>
                                <w:t> </w:t>
                              </w:r>
                              <w:r>
                                <w:rPr>
                                  <w:rFonts w:ascii="Carlito"/>
                                  <w:spacing w:val="-4"/>
                                  <w:sz w:val="16"/>
                                </w:rPr>
                                <w:t>CPEH</w:t>
                              </w:r>
                            </w:p>
                            <w:p>
                              <w:pPr>
                                <w:spacing w:before="3"/>
                                <w:ind w:left="0" w:right="0" w:firstLine="0"/>
                                <w:jc w:val="left"/>
                                <w:rPr>
                                  <w:rFonts w:ascii="Carlito"/>
                                  <w:sz w:val="16"/>
                                </w:rPr>
                              </w:pPr>
                              <w:r>
                                <w:rPr>
                                  <w:rFonts w:ascii="Carlito"/>
                                  <w:spacing w:val="-6"/>
                                  <w:sz w:val="16"/>
                                </w:rPr>
                                <w:t>Geothermal</w:t>
                              </w:r>
                            </w:p>
                            <w:p>
                              <w:pPr>
                                <w:spacing w:line="194" w:lineRule="exact" w:before="108"/>
                                <w:ind w:left="0" w:right="0" w:firstLine="0"/>
                                <w:jc w:val="left"/>
                                <w:rPr>
                                  <w:rFonts w:ascii="Carlito"/>
                                  <w:sz w:val="16"/>
                                </w:rPr>
                              </w:pPr>
                              <w:r>
                                <w:rPr>
                                  <w:rFonts w:ascii="Carlito"/>
                                  <w:spacing w:val="-4"/>
                                  <w:sz w:val="16"/>
                                </w:rPr>
                                <w:t>Solar</w:t>
                              </w:r>
                            </w:p>
                          </w:txbxContent>
                        </wps:txbx>
                        <wps:bodyPr wrap="square" lIns="0" tIns="0" rIns="0" bIns="0" rtlCol="0">
                          <a:noAutofit/>
                        </wps:bodyPr>
                      </wps:wsp>
                      <wps:wsp>
                        <wps:cNvPr id="75" name="Textbox 75"/>
                        <wps:cNvSpPr txBox="1"/>
                        <wps:spPr>
                          <a:xfrm>
                            <a:off x="504062" y="1834461"/>
                            <a:ext cx="259715" cy="104775"/>
                          </a:xfrm>
                          <a:prstGeom prst="rect">
                            <a:avLst/>
                          </a:prstGeom>
                        </wps:spPr>
                        <wps:txbx>
                          <w:txbxContent>
                            <w:p>
                              <w:pPr>
                                <w:spacing w:line="165" w:lineRule="exact" w:before="0"/>
                                <w:ind w:left="0" w:right="0" w:firstLine="0"/>
                                <w:jc w:val="left"/>
                                <w:rPr>
                                  <w:rFonts w:ascii="Carlito"/>
                                  <w:b/>
                                  <w:sz w:val="16"/>
                                </w:rPr>
                              </w:pPr>
                              <w:r>
                                <w:rPr>
                                  <w:rFonts w:ascii="Carlito"/>
                                  <w:b/>
                                  <w:spacing w:val="-2"/>
                                  <w:sz w:val="16"/>
                                </w:rPr>
                                <w:t>0,04%</w:t>
                              </w:r>
                            </w:p>
                          </w:txbxContent>
                        </wps:txbx>
                        <wps:bodyPr wrap="square" lIns="0" tIns="0" rIns="0" bIns="0" rtlCol="0">
                          <a:noAutofit/>
                        </wps:bodyPr>
                      </wps:wsp>
                      <wps:wsp>
                        <wps:cNvPr id="76" name="Textbox 76"/>
                        <wps:cNvSpPr txBox="1"/>
                        <wps:spPr>
                          <a:xfrm>
                            <a:off x="1253871" y="1931235"/>
                            <a:ext cx="311785" cy="104775"/>
                          </a:xfrm>
                          <a:prstGeom prst="rect">
                            <a:avLst/>
                          </a:prstGeom>
                        </wps:spPr>
                        <wps:txbx>
                          <w:txbxContent>
                            <w:p>
                              <w:pPr>
                                <w:spacing w:line="165" w:lineRule="exact" w:before="0"/>
                                <w:ind w:left="0" w:right="0" w:firstLine="0"/>
                                <w:jc w:val="left"/>
                                <w:rPr>
                                  <w:rFonts w:ascii="Carlito"/>
                                  <w:b/>
                                  <w:sz w:val="16"/>
                                </w:rPr>
                              </w:pPr>
                              <w:r>
                                <w:rPr>
                                  <w:rFonts w:ascii="Carlito"/>
                                  <w:b/>
                                  <w:spacing w:val="-2"/>
                                  <w:sz w:val="16"/>
                                </w:rPr>
                                <w:t>18,47%</w:t>
                              </w:r>
                            </w:p>
                          </w:txbxContent>
                        </wps:txbx>
                        <wps:bodyPr wrap="square" lIns="0" tIns="0" rIns="0" bIns="0" rtlCol="0">
                          <a:noAutofit/>
                        </wps:bodyPr>
                      </wps:wsp>
                    </wpg:wgp>
                  </a:graphicData>
                </a:graphic>
              </wp:inline>
            </w:drawing>
          </mc:Choice>
          <mc:Fallback>
            <w:pict>
              <v:group style="width:269.7pt;height:177.1pt;mso-position-horizontal-relative:char;mso-position-vertical-relative:line" id="docshapegroup45" coordorigin="0,0" coordsize="5394,3542">
                <v:rect style="position:absolute;left:0;top:0;width:5393;height:3540" id="docshape46" filled="false" stroked="true" strokeweight=".06pt" strokecolor="#7f7f7f">
                  <v:stroke dashstyle="solid"/>
                </v:rect>
                <v:shape style="position:absolute;left:425;top:787;width:2100;height:1713" id="docshape47" coordorigin="425,788" coordsize="2100,1713" path="m2525,788l1826,1460,1102,2120,1048,2098,993,2078,938,2056,885,2031,850,2018,815,1993,805,1979,770,1967,735,1942,724,1929,689,1917,662,1887,615,1847,563,1790,551,1790,529,1765,518,1739,506,1726,494,1701,471,1676,471,1663,460,1625,448,1599,448,1587,437,1562,437,1549,425,1523,425,1904,437,1929,437,1942,448,1967,448,1979,460,2006,471,2043,471,2056,494,2081,506,2107,518,2120,529,2145,551,2170,563,2170,621,2234,655,2259,689,2297,724,2309,735,2323,770,2348,805,2361,815,2373,850,2398,885,2411,940,2438,993,2459,1047,2478,1102,2500,1826,1840,2525,1168,2525,788xe" filled="true" fillcolor="#808000" stroked="false">
                  <v:path arrowok="t"/>
                  <v:fill type="solid"/>
                </v:shape>
                <v:shape style="position:absolute;left:425;top:685;width:2111;height:1446" id="docshape48" coordorigin="425,686" coordsize="2111,1446" path="m2020,686l1630,686,1585,699,1515,699,1469,711,1436,711,1389,724,1343,724,1321,737,1275,749,1228,763,1217,763,1172,775,1130,786,1088,805,1044,822,999,826,961,853,876,888,838,915,815,927,782,940,747,965,735,977,701,991,677,1016,667,1029,632,1054,621,1066,598,1079,574,1105,563,1118,541,1143,529,1168,518,1181,494,1207,483,1232,471,1244,460,1270,448,1295,448,1321,437,1346,437,1371,425,1384,425,1549,437,1574,437,1587,448,1612,460,1637,460,1651,471,1676,494,1701,494,1714,518,1739,529,1765,541,1777,563,1803,586,1828,598,1840,621,1865,644,1888,675,1910,708,1932,735,1954,770,1979,782,1979,815,2006,850,2018,873,2031,908,2056,941,2068,965,2081,999,2095,1045,2107,1069,2120,1102,2132,1826,1460,2536,788,2491,775,2468,763,2422,763,2377,749,2353,737,2307,724,2261,724,2239,711,2193,711,2146,699,2078,699,2020,686xe" filled="true" fillcolor="#ffff00" stroked="false">
                  <v:path arrowok="t"/>
                  <v:fill type="solid"/>
                </v:shape>
                <v:shape style="position:absolute;left:2410;top:1193;width:1331;height:622" id="docshape49" coordorigin="2410,1193" coordsize="1331,622" path="m3741,1193l2410,1435,2410,1815,3741,1574,3741,1193xe" filled="true" fillcolor="#800000" stroked="false">
                  <v:path arrowok="t"/>
                  <v:fill type="solid"/>
                </v:shape>
                <v:shape style="position:absolute;left:2410;top:762;width:1343;height:672" id="docshape50" coordorigin="2410,763" coordsize="1343,672" path="m3122,763l2410,1435,3753,1193,3730,1168,3730,1155,3707,1130,3695,1118,3638,1054,3627,1041,3604,1029,3569,991,3535,965,3524,952,3489,940,3477,927,3443,902,3421,902,3386,877,3351,863,3340,851,3293,826,3283,826,3237,800,3225,800,3179,788,3157,775,3122,763xe" filled="true" fillcolor="#ff0000" stroked="false">
                  <v:path arrowok="t"/>
                  <v:fill type="solid"/>
                </v:shape>
                <v:shape style="position:absolute;left:2491;top:1563;width:1412;height:596" id="docshape51" coordorigin="2492,1563" coordsize="1412,596" path="m3903,1600l3892,1613,3892,1664,3880,1677,3868,1702,3868,1727,3857,1766,3845,1778,2492,1563,2492,1943,3845,2158,3857,2146,3868,2108,3868,2083,3880,2057,3892,2044,3892,1994,3903,1981,3903,1600xe" filled="true" fillcolor="#486828" stroked="false">
                  <v:path arrowok="t"/>
                  <v:fill type="solid"/>
                </v:shape>
                <v:shape style="position:absolute;left:2491;top:1321;width:1412;height:456" id="docshape52" coordorigin="2492,1322" coordsize="1412,456" path="m3835,1322l2492,1563,3845,1778,3857,1753,3868,1741,3868,1714,3880,1702,3892,1677,3892,1639,3903,1600,3903,1525,3892,1499,3892,1461,3880,1436,3868,1397,3868,1385,3857,1359,3845,1347,3835,1322xe" filled="true" fillcolor="#92d050" stroked="false">
                  <v:path arrowok="t"/>
                  <v:fill type="solid"/>
                </v:shape>
                <v:shape style="position:absolute;left:2481;top:1613;width:1354;height:597" id="docshape53" coordorigin="2481,1613" coordsize="1354,597" path="m2481,1613l2481,1994,3835,2210,3835,1829,2481,1613xe" filled="true" fillcolor="#5f5f5f" stroked="false">
                  <v:path arrowok="t"/>
                  <v:fill type="solid"/>
                </v:shape>
                <v:shape style="position:absolute;left:2423;top:1677;width:1354;height:1014" id="docshape54" coordorigin="2423,1677" coordsize="1354,1014" path="m3226,2311l2423,1677,2423,2057,3226,2691,3226,2311xm3777,1892l3763,1919,3747,1946,3729,1970,3709,1994,3686,2007,3674,2019,3593,2108,3559,2133,3548,2133,3513,2158,3502,2171,3467,2197,3433,2210,3422,2222,3387,2235,3352,2260,3329,2260,3295,2285,3272,2285,3238,2311,3238,2691,3272,2666,3295,2666,3329,2641,3352,2641,3387,2615,3422,2602,3433,2590,3467,2577,3502,2552,3513,2540,3548,2513,3559,2513,3593,2488,3616,2463,3628,2451,3651,2425,3674,2399,3686,2387,3709,2374,3729,2351,3747,2326,3762,2300,3777,2273,3777,1892xe" filled="true" fillcolor="#005778" stroked="false">
                  <v:path arrowok="t"/>
                  <v:fill type="solid"/>
                </v:shape>
                <v:shape style="position:absolute;left:2423;top:1677;width:1354;height:647" id="docshape55" coordorigin="2423,1677" coordsize="1354,647" path="m2423,1677l3238,2324,3272,2299,3295,2299,3329,2273,3352,2273,3387,2247,3422,2235,3433,2222,3467,2197,3502,2185,3513,2171,3548,2146,3559,2133,3593,2121,3709,1994,3729,1970,3747,1946,3763,1919,3777,1892,2423,1677xe" filled="true" fillcolor="#00afef" stroked="false">
                  <v:path arrowok="t"/>
                  <v:fill type="solid"/>
                </v:shape>
                <v:shape style="position:absolute;left:1229;top:1740;width:724;height:1040" id="docshape56" coordorigin="1229,1741" coordsize="724,1040" path="m1953,1741l1229,2399,1229,2780,1953,2121,1953,1741xe" filled="true" fillcolor="#6d421f" stroked="false">
                  <v:path arrowok="t"/>
                  <v:fill type="solid"/>
                </v:shape>
                <v:shape style="position:absolute;left:1425;top:2399;width:1538;height:521" id="docshape57" coordorigin="1425,2399" coordsize="1538,521" path="m2962,2399l2917,2413,2894,2413,2859,2438,2836,2438,2791,2451,2768,2463,2721,2463,2675,2476,2653,2488,2607,2488,2584,2501,2537,2501,2515,2513,2469,2513,2423,2527,2320,2527,2273,2540,2056,2540,1999,2527,1883,2527,1861,2513,1792,2513,1735,2501,1712,2501,1666,2488,1619,2476,1597,2476,1551,2463,1540,2463,1493,2451,1471,2438,1425,2425,1425,2806,1471,2818,1493,2831,1540,2843,1551,2843,1597,2857,1619,2857,1666,2869,1712,2882,1735,2882,1792,2895,1861,2895,1883,2907,1999,2907,2056,2920,2273,2920,2320,2907,2423,2907,2469,2895,2515,2895,2537,2882,2584,2882,2607,2869,2653,2869,2675,2857,2721,2843,2768,2843,2791,2831,2836,2818,2859,2818,2894,2793,2917,2793,2962,2780,2962,2399xe" filled="true" fillcolor="#381750" stroked="false">
                  <v:path arrowok="t"/>
                  <v:fill type="solid"/>
                </v:shape>
                <v:shape style="position:absolute;left:1425;top:1765;width:1538;height:786" id="docshape58" coordorigin="1425,1766" coordsize="1538,786" path="m2147,1766l1425,2438,1473,2454,1521,2470,1569,2483,1619,2488,1666,2501,1712,2513,1735,2513,1792,2527,1861,2527,1883,2540,1999,2540,2056,2552,2273,2552,2320,2540,2423,2540,2469,2527,2515,2527,2537,2513,2584,2513,2607,2501,2653,2501,2675,2488,2721,2476,2768,2476,2791,2463,2836,2451,2859,2451,2894,2425,2917,2425,2962,2413,2147,1766xe" filled="true" fillcolor="#6f2f9f" stroked="false">
                  <v:path arrowok="t"/>
                  <v:fill type="solid"/>
                </v:shape>
                <v:shape style="position:absolute;left:58;top:673;width:4337;height:2613" id="docshape59" coordorigin="58,674" coordsize="4337,2613" path="m563,838l529,838,529,1105,58,1105,58,1143,529,1143,563,1143,563,1105,563,838xm1217,2830l1183,2830,1183,3097,793,3097,793,3134,1183,3134,1217,3134,1217,3097,1217,2830xm2480,2983l2445,2983,2445,3249,1975,3249,1975,3286,2445,3286,2480,3286,2480,3249,2480,2983xm4063,674l4028,674,4028,940,3557,940,3557,977,4028,977,4063,977,4063,940,4063,674xm4131,2500l4097,2500,4097,2767,3627,2767,3627,2805,4097,2805,4131,2805,4131,2767,4131,2500xm4327,2132l4292,2132,4292,2398,3902,2398,3902,2437,4292,2437,4327,2437,4327,2398,4327,2132xm4395,1421l4361,1421,4361,1688,3971,1688,3971,1726,4361,1726,4395,1726,4395,1688,4395,1421xe" filled="true" fillcolor="#000000" stroked="false">
                  <v:path arrowok="t"/>
                  <v:fill type="solid"/>
                </v:shape>
                <v:rect style="position:absolute;left:4441;top:799;width:92;height:102" id="docshape60" filled="true" fillcolor="#ff0000" stroked="false">
                  <v:fill type="solid"/>
                </v:rect>
                <v:rect style="position:absolute;left:4443;top:1105;width:81;height:89" id="docshape61" filled="true" fillcolor="#92d050" stroked="false">
                  <v:fill type="solid"/>
                </v:rect>
                <v:rect style="position:absolute;left:4443;top:1410;width:81;height:89" id="docshape62" filled="true" fillcolor="#bebebe" stroked="false">
                  <v:fill type="solid"/>
                </v:rect>
                <v:rect style="position:absolute;left:4443;top:1714;width:81;height:89" id="docshape63" filled="true" fillcolor="#00afef" stroked="false">
                  <v:fill type="solid"/>
                </v:rect>
                <v:rect style="position:absolute;left:4443;top:2007;width:81;height:89" id="docshape64" filled="true" fillcolor="#6f2f9f" stroked="false">
                  <v:fill type="solid"/>
                </v:rect>
                <v:rect style="position:absolute;left:4443;top:2310;width:81;height:89" id="docshape65" filled="true" fillcolor="#db843c" stroked="false">
                  <v:fill type="solid"/>
                </v:rect>
                <v:rect style="position:absolute;left:4441;top:2614;width:92;height:102" id="docshape66" filled="true" fillcolor="#ffff00" stroked="false">
                  <v:fill type="solid"/>
                </v:rect>
                <v:rect style="position:absolute;left:0;top:0;width:5393;height:3540" id="docshape67" filled="false" stroked="true" strokeweight=".06pt" strokecolor="#7f7f7f">
                  <v:stroke dashstyle="solid"/>
                </v:rect>
                <v:shape style="position:absolute;left:3558;top:732;width:489;height:165" type="#_x0000_t202" id="docshape68" filled="false" stroked="false">
                  <v:textbox inset="0,0,0,0">
                    <w:txbxContent>
                      <w:p>
                        <w:pPr>
                          <w:spacing w:line="165" w:lineRule="exact" w:before="0"/>
                          <w:ind w:left="0" w:right="0" w:firstLine="0"/>
                          <w:jc w:val="left"/>
                          <w:rPr>
                            <w:rFonts w:ascii="Carlito"/>
                            <w:b/>
                            <w:sz w:val="16"/>
                          </w:rPr>
                        </w:pPr>
                        <w:r>
                          <w:rPr>
                            <w:rFonts w:ascii="Carlito"/>
                            <w:b/>
                            <w:spacing w:val="-2"/>
                            <w:sz w:val="16"/>
                          </w:rPr>
                          <w:t>11,78%</w:t>
                        </w:r>
                      </w:p>
                    </w:txbxContent>
                  </v:textbox>
                  <w10:wrap type="none"/>
                </v:shape>
                <v:shape style="position:absolute;left:59;top:898;width:489;height:165" type="#_x0000_t202" id="docshape69" filled="false" stroked="false">
                  <v:textbox inset="0,0,0,0">
                    <w:txbxContent>
                      <w:p>
                        <w:pPr>
                          <w:spacing w:line="165" w:lineRule="exact" w:before="0"/>
                          <w:ind w:left="0" w:right="0" w:firstLine="0"/>
                          <w:jc w:val="left"/>
                          <w:rPr>
                            <w:rFonts w:ascii="Carlito"/>
                            <w:b/>
                            <w:sz w:val="16"/>
                          </w:rPr>
                        </w:pPr>
                        <w:r>
                          <w:rPr>
                            <w:rFonts w:ascii="Carlito"/>
                            <w:b/>
                            <w:spacing w:val="-2"/>
                            <w:sz w:val="16"/>
                          </w:rPr>
                          <w:t>49,63%</w:t>
                        </w:r>
                      </w:p>
                    </w:txbxContent>
                  </v:textbox>
                  <w10:wrap type="none"/>
                </v:shape>
                <v:shape style="position:absolute;left:3971;top:1481;width:410;height:165" type="#_x0000_t202" id="docshape70" filled="false" stroked="false">
                  <v:textbox inset="0,0,0,0">
                    <w:txbxContent>
                      <w:p>
                        <w:pPr>
                          <w:spacing w:line="165" w:lineRule="exact" w:before="0"/>
                          <w:ind w:left="0" w:right="0" w:firstLine="0"/>
                          <w:jc w:val="left"/>
                          <w:rPr>
                            <w:rFonts w:ascii="Carlito"/>
                            <w:b/>
                            <w:sz w:val="16"/>
                          </w:rPr>
                        </w:pPr>
                        <w:r>
                          <w:rPr>
                            <w:rFonts w:ascii="Carlito"/>
                            <w:b/>
                            <w:spacing w:val="-2"/>
                            <w:sz w:val="16"/>
                          </w:rPr>
                          <w:t>9,26%</w:t>
                        </w:r>
                      </w:p>
                    </w:txbxContent>
                  </v:textbox>
                  <w10:wrap type="none"/>
                </v:shape>
                <v:shape style="position:absolute;left:3627;top:2191;width:685;height:534" type="#_x0000_t202" id="docshape71" filled="false" stroked="false">
                  <v:textbox inset="0,0,0,0">
                    <w:txbxContent>
                      <w:p>
                        <w:pPr>
                          <w:spacing w:line="167" w:lineRule="exact" w:before="0"/>
                          <w:ind w:left="275" w:right="0" w:firstLine="0"/>
                          <w:jc w:val="left"/>
                          <w:rPr>
                            <w:rFonts w:ascii="Carlito"/>
                            <w:b/>
                            <w:sz w:val="16"/>
                          </w:rPr>
                        </w:pPr>
                        <w:r>
                          <w:rPr>
                            <w:rFonts w:ascii="Carlito"/>
                            <w:b/>
                            <w:spacing w:val="-2"/>
                            <w:sz w:val="16"/>
                          </w:rPr>
                          <w:t>0,05%</w:t>
                        </w:r>
                      </w:p>
                      <w:p>
                        <w:pPr>
                          <w:spacing w:line="194" w:lineRule="exact" w:before="173"/>
                          <w:ind w:left="0" w:right="0" w:firstLine="0"/>
                          <w:jc w:val="left"/>
                          <w:rPr>
                            <w:rFonts w:ascii="Carlito"/>
                            <w:b/>
                            <w:sz w:val="16"/>
                          </w:rPr>
                        </w:pPr>
                        <w:r>
                          <w:rPr>
                            <w:rFonts w:ascii="Carlito"/>
                            <w:b/>
                            <w:spacing w:val="-2"/>
                            <w:sz w:val="16"/>
                          </w:rPr>
                          <w:t>10,77%</w:t>
                        </w:r>
                      </w:p>
                    </w:txbxContent>
                  </v:textbox>
                  <w10:wrap type="none"/>
                </v:shape>
                <v:shape style="position:absolute;left:4567;top:784;width:744;height:1979" type="#_x0000_t202" id="docshape72" filled="false" stroked="false">
                  <v:textbox inset="0,0,0,0">
                    <w:txbxContent>
                      <w:p>
                        <w:pPr>
                          <w:spacing w:line="167" w:lineRule="exact" w:before="0"/>
                          <w:ind w:left="0" w:right="0" w:firstLine="0"/>
                          <w:jc w:val="left"/>
                          <w:rPr>
                            <w:rFonts w:ascii="Carlito"/>
                            <w:sz w:val="16"/>
                          </w:rPr>
                        </w:pPr>
                        <w:r>
                          <w:rPr>
                            <w:rFonts w:ascii="Carlito"/>
                            <w:spacing w:val="-2"/>
                            <w:sz w:val="16"/>
                          </w:rPr>
                          <w:t>Biomass</w:t>
                        </w:r>
                      </w:p>
                      <w:p>
                        <w:pPr>
                          <w:spacing w:line="369" w:lineRule="auto" w:before="108"/>
                          <w:ind w:left="0" w:right="325" w:firstLine="0"/>
                          <w:jc w:val="left"/>
                          <w:rPr>
                            <w:rFonts w:ascii="Carlito"/>
                            <w:sz w:val="16"/>
                          </w:rPr>
                        </w:pPr>
                        <w:r>
                          <w:rPr>
                            <w:rFonts w:ascii="Carlito"/>
                            <w:spacing w:val="-4"/>
                            <w:sz w:val="16"/>
                          </w:rPr>
                          <w:t>Biogas</w:t>
                        </w:r>
                        <w:r>
                          <w:rPr>
                            <w:rFonts w:ascii="Carlito"/>
                            <w:spacing w:val="40"/>
                            <w:sz w:val="16"/>
                          </w:rPr>
                          <w:t> </w:t>
                        </w:r>
                        <w:r>
                          <w:rPr>
                            <w:rFonts w:ascii="Carlito"/>
                            <w:spacing w:val="-4"/>
                            <w:sz w:val="16"/>
                          </w:rPr>
                          <w:t>Wind</w:t>
                        </w:r>
                        <w:r>
                          <w:rPr>
                            <w:rFonts w:ascii="Carlito"/>
                            <w:spacing w:val="40"/>
                            <w:sz w:val="16"/>
                          </w:rPr>
                          <w:t> </w:t>
                        </w:r>
                        <w:r>
                          <w:rPr>
                            <w:rFonts w:ascii="Carlito"/>
                            <w:spacing w:val="-2"/>
                            <w:sz w:val="16"/>
                          </w:rPr>
                          <w:t>Water</w:t>
                        </w:r>
                        <w:r>
                          <w:rPr>
                            <w:rFonts w:ascii="Carlito"/>
                            <w:spacing w:val="40"/>
                            <w:sz w:val="16"/>
                          </w:rPr>
                          <w:t> </w:t>
                        </w:r>
                        <w:r>
                          <w:rPr>
                            <w:rFonts w:ascii="Carlito"/>
                            <w:spacing w:val="-4"/>
                            <w:sz w:val="16"/>
                          </w:rPr>
                          <w:t>CPEH</w:t>
                        </w:r>
                      </w:p>
                      <w:p>
                        <w:pPr>
                          <w:spacing w:before="3"/>
                          <w:ind w:left="0" w:right="0" w:firstLine="0"/>
                          <w:jc w:val="left"/>
                          <w:rPr>
                            <w:rFonts w:ascii="Carlito"/>
                            <w:sz w:val="16"/>
                          </w:rPr>
                        </w:pPr>
                        <w:r>
                          <w:rPr>
                            <w:rFonts w:ascii="Carlito"/>
                            <w:spacing w:val="-6"/>
                            <w:sz w:val="16"/>
                          </w:rPr>
                          <w:t>Geothermal</w:t>
                        </w:r>
                      </w:p>
                      <w:p>
                        <w:pPr>
                          <w:spacing w:line="194" w:lineRule="exact" w:before="108"/>
                          <w:ind w:left="0" w:right="0" w:firstLine="0"/>
                          <w:jc w:val="left"/>
                          <w:rPr>
                            <w:rFonts w:ascii="Carlito"/>
                            <w:sz w:val="16"/>
                          </w:rPr>
                        </w:pPr>
                        <w:r>
                          <w:rPr>
                            <w:rFonts w:ascii="Carlito"/>
                            <w:spacing w:val="-4"/>
                            <w:sz w:val="16"/>
                          </w:rPr>
                          <w:t>Solar</w:t>
                        </w:r>
                      </w:p>
                    </w:txbxContent>
                  </v:textbox>
                  <w10:wrap type="none"/>
                </v:shape>
                <v:shape style="position:absolute;left:793;top:2888;width:409;height:165" type="#_x0000_t202" id="docshape73" filled="false" stroked="false">
                  <v:textbox inset="0,0,0,0">
                    <w:txbxContent>
                      <w:p>
                        <w:pPr>
                          <w:spacing w:line="165" w:lineRule="exact" w:before="0"/>
                          <w:ind w:left="0" w:right="0" w:firstLine="0"/>
                          <w:jc w:val="left"/>
                          <w:rPr>
                            <w:rFonts w:ascii="Carlito"/>
                            <w:b/>
                            <w:sz w:val="16"/>
                          </w:rPr>
                        </w:pPr>
                        <w:r>
                          <w:rPr>
                            <w:rFonts w:ascii="Carlito"/>
                            <w:b/>
                            <w:spacing w:val="-2"/>
                            <w:sz w:val="16"/>
                          </w:rPr>
                          <w:t>0,04%</w:t>
                        </w:r>
                      </w:p>
                    </w:txbxContent>
                  </v:textbox>
                  <w10:wrap type="none"/>
                </v:shape>
                <v:shape style="position:absolute;left:1974;top:3041;width:491;height:165" type="#_x0000_t202" id="docshape74" filled="false" stroked="false">
                  <v:textbox inset="0,0,0,0">
                    <w:txbxContent>
                      <w:p>
                        <w:pPr>
                          <w:spacing w:line="165" w:lineRule="exact" w:before="0"/>
                          <w:ind w:left="0" w:right="0" w:firstLine="0"/>
                          <w:jc w:val="left"/>
                          <w:rPr>
                            <w:rFonts w:ascii="Carlito"/>
                            <w:b/>
                            <w:sz w:val="16"/>
                          </w:rPr>
                        </w:pPr>
                        <w:r>
                          <w:rPr>
                            <w:rFonts w:ascii="Carlito"/>
                            <w:b/>
                            <w:spacing w:val="-2"/>
                            <w:sz w:val="16"/>
                          </w:rPr>
                          <w:t>18,47%</w:t>
                        </w:r>
                      </w:p>
                    </w:txbxContent>
                  </v:textbox>
                  <w10:wrap type="none"/>
                </v:shape>
              </v:group>
            </w:pict>
          </mc:Fallback>
        </mc:AlternateContent>
      </w:r>
      <w:r>
        <w:rPr/>
      </w:r>
    </w:p>
    <w:p>
      <w:pPr>
        <w:pStyle w:val="BodyText"/>
        <w:spacing w:before="43"/>
        <w:rPr>
          <w:sz w:val="16"/>
        </w:rPr>
      </w:pPr>
    </w:p>
    <w:p>
      <w:pPr>
        <w:spacing w:before="0"/>
        <w:ind w:left="504" w:right="0" w:firstLine="0"/>
        <w:jc w:val="left"/>
        <w:rPr>
          <w:sz w:val="16"/>
        </w:rPr>
      </w:pPr>
      <w:r>
        <w:rPr>
          <w:sz w:val="16"/>
        </w:rPr>
        <w:t>Fig.</w:t>
      </w:r>
      <w:r>
        <w:rPr>
          <w:spacing w:val="-5"/>
          <w:sz w:val="16"/>
        </w:rPr>
        <w:t> </w:t>
      </w:r>
      <w:r>
        <w:rPr>
          <w:sz w:val="16"/>
        </w:rPr>
        <w:t>2.</w:t>
      </w:r>
      <w:r>
        <w:rPr>
          <w:spacing w:val="-5"/>
          <w:sz w:val="16"/>
        </w:rPr>
        <w:t> </w:t>
      </w:r>
      <w:r>
        <w:rPr>
          <w:sz w:val="16"/>
        </w:rPr>
        <w:t>Rate</w:t>
      </w:r>
      <w:r>
        <w:rPr>
          <w:spacing w:val="-4"/>
          <w:sz w:val="16"/>
        </w:rPr>
        <w:t> </w:t>
      </w:r>
      <w:r>
        <w:rPr>
          <w:sz w:val="16"/>
        </w:rPr>
        <w:t>of</w:t>
      </w:r>
      <w:r>
        <w:rPr>
          <w:spacing w:val="-5"/>
          <w:sz w:val="16"/>
        </w:rPr>
        <w:t> </w:t>
      </w:r>
      <w:r>
        <w:rPr>
          <w:sz w:val="16"/>
        </w:rPr>
        <w:t>RES</w:t>
      </w:r>
      <w:r>
        <w:rPr>
          <w:spacing w:val="-5"/>
          <w:sz w:val="16"/>
        </w:rPr>
        <w:t> </w:t>
      </w:r>
      <w:r>
        <w:rPr>
          <w:sz w:val="16"/>
        </w:rPr>
        <w:t>and</w:t>
      </w:r>
      <w:r>
        <w:rPr>
          <w:spacing w:val="-4"/>
          <w:sz w:val="16"/>
        </w:rPr>
        <w:t> </w:t>
      </w:r>
      <w:r>
        <w:rPr>
          <w:sz w:val="16"/>
        </w:rPr>
        <w:t>combined</w:t>
      </w:r>
      <w:r>
        <w:rPr>
          <w:spacing w:val="-5"/>
          <w:sz w:val="16"/>
        </w:rPr>
        <w:t> </w:t>
      </w:r>
      <w:r>
        <w:rPr>
          <w:sz w:val="16"/>
        </w:rPr>
        <w:t>production</w:t>
      </w:r>
      <w:r>
        <w:rPr>
          <w:spacing w:val="-4"/>
          <w:sz w:val="16"/>
        </w:rPr>
        <w:t> </w:t>
      </w:r>
      <w:r>
        <w:rPr>
          <w:sz w:val="16"/>
        </w:rPr>
        <w:t>support</w:t>
      </w:r>
      <w:r>
        <w:rPr>
          <w:spacing w:val="-5"/>
          <w:sz w:val="16"/>
        </w:rPr>
        <w:t> </w:t>
      </w:r>
      <w:r>
        <w:rPr>
          <w:sz w:val="16"/>
        </w:rPr>
        <w:t>in</w:t>
      </w:r>
      <w:r>
        <w:rPr>
          <w:spacing w:val="-5"/>
          <w:sz w:val="16"/>
        </w:rPr>
        <w:t> </w:t>
      </w:r>
      <w:r>
        <w:rPr>
          <w:sz w:val="16"/>
        </w:rPr>
        <w:t>tariff</w:t>
      </w:r>
      <w:r>
        <w:rPr>
          <w:spacing w:val="-4"/>
          <w:sz w:val="16"/>
        </w:rPr>
        <w:t> </w:t>
      </w:r>
      <w:r>
        <w:rPr>
          <w:sz w:val="16"/>
        </w:rPr>
        <w:t>for</w:t>
      </w:r>
      <w:r>
        <w:rPr>
          <w:spacing w:val="-5"/>
          <w:sz w:val="16"/>
        </w:rPr>
        <w:t> </w:t>
      </w:r>
      <w:r>
        <w:rPr>
          <w:sz w:val="16"/>
        </w:rPr>
        <w:t>system</w:t>
      </w:r>
      <w:r>
        <w:rPr>
          <w:spacing w:val="-5"/>
          <w:sz w:val="16"/>
        </w:rPr>
        <w:t> </w:t>
      </w:r>
      <w:r>
        <w:rPr>
          <w:sz w:val="16"/>
        </w:rPr>
        <w:t>operation</w:t>
      </w:r>
      <w:r>
        <w:rPr>
          <w:spacing w:val="30"/>
          <w:sz w:val="16"/>
        </w:rPr>
        <w:t> </w:t>
      </w:r>
      <w:r>
        <w:rPr>
          <w:sz w:val="16"/>
        </w:rPr>
        <w:t>(Holjenčík</w:t>
      </w:r>
      <w:r>
        <w:rPr>
          <w:spacing w:val="-3"/>
          <w:sz w:val="16"/>
        </w:rPr>
        <w:t> </w:t>
      </w:r>
      <w:r>
        <w:rPr>
          <w:spacing w:val="-2"/>
          <w:sz w:val="16"/>
        </w:rPr>
        <w:t>2011)</w:t>
      </w:r>
    </w:p>
    <w:p>
      <w:pPr>
        <w:pStyle w:val="BodyText"/>
        <w:spacing w:before="68"/>
        <w:rPr>
          <w:sz w:val="16"/>
        </w:rPr>
      </w:pPr>
    </w:p>
    <w:p>
      <w:pPr>
        <w:pStyle w:val="BodyText"/>
        <w:spacing w:line="249" w:lineRule="auto"/>
        <w:ind w:left="504" w:right="469" w:firstLine="237"/>
        <w:jc w:val="both"/>
      </w:pPr>
      <w:r>
        <w:rPr/>
        <w:t>From the mentioned we can deduce that in spite in 2011 individual items of electric energy price were not increased, there was even occurring of several items decrease, not excluding power electricity, there occurred increasing of final price of electric energy for households averagely about 4,82% as a whole.</w:t>
      </w:r>
    </w:p>
    <w:p>
      <w:pPr>
        <w:pStyle w:val="BodyText"/>
        <w:spacing w:before="12"/>
      </w:pPr>
    </w:p>
    <w:p>
      <w:pPr>
        <w:pStyle w:val="Heading1"/>
        <w:numPr>
          <w:ilvl w:val="0"/>
          <w:numId w:val="1"/>
        </w:numPr>
        <w:tabs>
          <w:tab w:pos="708" w:val="left" w:leader="none"/>
        </w:tabs>
        <w:spacing w:line="240" w:lineRule="auto" w:before="0" w:after="0"/>
        <w:ind w:left="708" w:right="0" w:hanging="204"/>
        <w:jc w:val="left"/>
      </w:pPr>
      <w:r>
        <w:rPr>
          <w:spacing w:val="-2"/>
        </w:rPr>
        <w:t>Conclusion</w:t>
      </w:r>
    </w:p>
    <w:p>
      <w:pPr>
        <w:pStyle w:val="BodyText"/>
        <w:spacing w:before="20"/>
        <w:rPr>
          <w:b/>
        </w:rPr>
      </w:pPr>
    </w:p>
    <w:p>
      <w:pPr>
        <w:pStyle w:val="BodyText"/>
        <w:spacing w:line="249" w:lineRule="auto"/>
        <w:ind w:left="504" w:right="468" w:firstLine="237"/>
        <w:jc w:val="both"/>
      </w:pPr>
      <w:r>
        <w:rPr/>
        <w:t>System of support of electricity production from RES connects very closely with RES trading in area of energetic. Prevailing and mostly used support tool is system of purchase prices, many times in combination with surcharges to market price that is used in majority of EU countries. Similarly effective seems to be also support by the way of investment donations and tax measurements that are used in large measure as well. System</w:t>
      </w:r>
      <w:r>
        <w:rPr>
          <w:spacing w:val="-2"/>
        </w:rPr>
        <w:t> </w:t>
      </w:r>
      <w:r>
        <w:rPr/>
        <w:t>of obligatory quota in</w:t>
      </w:r>
      <w:r>
        <w:rPr>
          <w:spacing w:val="-1"/>
        </w:rPr>
        <w:t> </w:t>
      </w:r>
      <w:r>
        <w:rPr/>
        <w:t>combination</w:t>
      </w:r>
      <w:r>
        <w:rPr>
          <w:spacing w:val="-1"/>
        </w:rPr>
        <w:t> </w:t>
      </w:r>
      <w:r>
        <w:rPr/>
        <w:t>with trading green certificates</w:t>
      </w:r>
      <w:r>
        <w:rPr>
          <w:spacing w:val="-1"/>
        </w:rPr>
        <w:t> </w:t>
      </w:r>
      <w:r>
        <w:rPr/>
        <w:t>is used as main system of support in Belgium, Romania, Poland, Italy and Great Britain. System of tender is less used tool for RES support and in present time it is realized in Ireland, Latvia, Italy or Great Britain. In connection with dominated purchase prices we can discuss about convenience of this system, since according some opinions this system of support deforms market and it is not sufficiently effective. System of obligatory quota is trying to be forefront as well as system of green certificates, which could bring more of market environment and at the same time more intensive development of electricity production from RES. But new member states are against that, since they apply system of purchase prices and creation of market system with green certificates would be in short time very demanding, till unrealizable. Due to the mentioned new member states are orientated rather to the increasing of quality of present supporting systems.</w:t>
      </w:r>
    </w:p>
    <w:p>
      <w:pPr>
        <w:pStyle w:val="BodyText"/>
        <w:spacing w:line="249" w:lineRule="auto" w:before="13"/>
        <w:ind w:left="504" w:right="470" w:firstLine="237"/>
        <w:jc w:val="both"/>
      </w:pPr>
      <w:r>
        <w:rPr/>
        <w:t>Companies, acting in Slovakian energetic sector would welcome finishing of regulation of energy prices in areas, where various suppliers exist, since by this way product’s competition would be enabled. Price deregulation presents trend that is promoting also by European Commission. In case we consider fact that price of commodity element would be created in area, where there are no natural monopoly, according</w:t>
      </w:r>
      <w:r>
        <w:rPr>
          <w:spacing w:val="40"/>
        </w:rPr>
        <w:t> </w:t>
      </w:r>
      <w:r>
        <w:rPr/>
        <w:t>demand and offer, it lead to the decreasing of final price of energy. From the determined findings we can generalize that open markets with properly acting competition cannot exist in long time with regulated final prices of energy.</w:t>
      </w:r>
    </w:p>
    <w:p>
      <w:pPr>
        <w:spacing w:after="0" w:line="249" w:lineRule="auto"/>
        <w:jc w:val="both"/>
        <w:sectPr>
          <w:pgSz w:w="10890" w:h="14860"/>
          <w:pgMar w:header="713" w:footer="0" w:top="900" w:bottom="280" w:left="460" w:right="600"/>
        </w:sectPr>
      </w:pPr>
    </w:p>
    <w:p>
      <w:pPr>
        <w:pStyle w:val="BodyText"/>
        <w:spacing w:before="149"/>
      </w:pPr>
    </w:p>
    <w:p>
      <w:pPr>
        <w:pStyle w:val="Heading1"/>
        <w:ind w:firstLine="0"/>
      </w:pPr>
      <w:r>
        <w:rPr>
          <w:spacing w:val="-2"/>
        </w:rPr>
        <w:t>Acknowledgements</w:t>
      </w:r>
    </w:p>
    <w:p>
      <w:pPr>
        <w:pStyle w:val="BodyText"/>
        <w:spacing w:before="17"/>
        <w:rPr>
          <w:b/>
        </w:rPr>
      </w:pPr>
    </w:p>
    <w:p>
      <w:pPr>
        <w:pStyle w:val="BodyText"/>
        <w:ind w:left="837"/>
      </w:pPr>
      <w:r>
        <w:rPr/>
        <w:t>Contribution</w:t>
      </w:r>
      <w:r>
        <w:rPr>
          <w:spacing w:val="-4"/>
        </w:rPr>
        <w:t> </w:t>
      </w:r>
      <w:r>
        <w:rPr/>
        <w:t>is</w:t>
      </w:r>
      <w:r>
        <w:rPr>
          <w:spacing w:val="-3"/>
        </w:rPr>
        <w:t> </w:t>
      </w:r>
      <w:r>
        <w:rPr/>
        <w:t>partial</w:t>
      </w:r>
      <w:r>
        <w:rPr>
          <w:spacing w:val="-2"/>
        </w:rPr>
        <w:t> </w:t>
      </w:r>
      <w:r>
        <w:rPr/>
        <w:t>result</w:t>
      </w:r>
      <w:r>
        <w:rPr>
          <w:spacing w:val="-2"/>
        </w:rPr>
        <w:t> </w:t>
      </w:r>
      <w:r>
        <w:rPr/>
        <w:t>of</w:t>
      </w:r>
      <w:r>
        <w:rPr>
          <w:spacing w:val="-3"/>
        </w:rPr>
        <w:t> </w:t>
      </w:r>
      <w:r>
        <w:rPr/>
        <w:t>project</w:t>
      </w:r>
      <w:r>
        <w:rPr>
          <w:spacing w:val="-3"/>
        </w:rPr>
        <w:t> </w:t>
      </w:r>
      <w:r>
        <w:rPr/>
        <w:t>solving</w:t>
      </w:r>
      <w:r>
        <w:rPr>
          <w:spacing w:val="-2"/>
        </w:rPr>
        <w:t> </w:t>
      </w:r>
      <w:r>
        <w:rPr/>
        <w:t>VEGA</w:t>
      </w:r>
      <w:r>
        <w:rPr>
          <w:spacing w:val="-2"/>
        </w:rPr>
        <w:t> </w:t>
      </w:r>
      <w:r>
        <w:rPr/>
        <w:t>MŠVVaŠ</w:t>
      </w:r>
      <w:r>
        <w:rPr>
          <w:spacing w:val="-3"/>
        </w:rPr>
        <w:t> </w:t>
      </w:r>
      <w:r>
        <w:rPr/>
        <w:t>SR</w:t>
      </w:r>
      <w:r>
        <w:rPr>
          <w:spacing w:val="-1"/>
        </w:rPr>
        <w:t> </w:t>
      </w:r>
      <w:r>
        <w:rPr/>
        <w:t>1/0176/13</w:t>
      </w:r>
      <w:r>
        <w:rPr>
          <w:spacing w:val="46"/>
        </w:rPr>
        <w:t> </w:t>
      </w:r>
      <w:r>
        <w:rPr/>
        <w:t>and</w:t>
      </w:r>
      <w:r>
        <w:rPr>
          <w:spacing w:val="-2"/>
        </w:rPr>
        <w:t> 1/1033/12.</w:t>
      </w:r>
    </w:p>
    <w:p>
      <w:pPr>
        <w:pStyle w:val="BodyText"/>
      </w:pPr>
    </w:p>
    <w:p>
      <w:pPr>
        <w:pStyle w:val="BodyText"/>
        <w:spacing w:before="14"/>
      </w:pPr>
    </w:p>
    <w:p>
      <w:pPr>
        <w:pStyle w:val="Heading1"/>
        <w:ind w:firstLine="0"/>
      </w:pPr>
      <w:r>
        <w:rPr>
          <w:spacing w:val="-2"/>
        </w:rPr>
        <w:t>References</w:t>
      </w:r>
    </w:p>
    <w:p>
      <w:pPr>
        <w:pStyle w:val="ListParagraph"/>
        <w:numPr>
          <w:ilvl w:val="0"/>
          <w:numId w:val="2"/>
        </w:numPr>
        <w:tabs>
          <w:tab w:pos="881" w:val="left" w:leader="none"/>
        </w:tabs>
        <w:spacing w:line="240" w:lineRule="auto" w:before="198" w:after="0"/>
        <w:ind w:left="599" w:right="1225" w:firstLine="0"/>
        <w:jc w:val="left"/>
        <w:rPr>
          <w:sz w:val="20"/>
        </w:rPr>
      </w:pPr>
      <w:r>
        <w:rPr>
          <w:sz w:val="20"/>
        </w:rPr>
        <w:t>Dijk,</w:t>
      </w:r>
      <w:r>
        <w:rPr>
          <w:spacing w:val="-3"/>
          <w:sz w:val="20"/>
        </w:rPr>
        <w:t> </w:t>
      </w:r>
      <w:r>
        <w:rPr>
          <w:sz w:val="20"/>
        </w:rPr>
        <w:t>A.</w:t>
      </w:r>
      <w:r>
        <w:rPr>
          <w:spacing w:val="-3"/>
          <w:sz w:val="20"/>
        </w:rPr>
        <w:t> </w:t>
      </w:r>
      <w:r>
        <w:rPr>
          <w:sz w:val="20"/>
        </w:rPr>
        <w:t>L.</w:t>
      </w:r>
      <w:r>
        <w:rPr>
          <w:spacing w:val="-4"/>
          <w:sz w:val="20"/>
        </w:rPr>
        <w:t> </w:t>
      </w:r>
      <w:r>
        <w:rPr>
          <w:sz w:val="20"/>
        </w:rPr>
        <w:t>et</w:t>
      </w:r>
      <w:r>
        <w:rPr>
          <w:spacing w:val="-2"/>
          <w:sz w:val="20"/>
        </w:rPr>
        <w:t> </w:t>
      </w:r>
      <w:r>
        <w:rPr>
          <w:sz w:val="20"/>
        </w:rPr>
        <w:t>al.</w:t>
      </w:r>
      <w:r>
        <w:rPr>
          <w:spacing w:val="-2"/>
          <w:sz w:val="20"/>
        </w:rPr>
        <w:t> </w:t>
      </w:r>
      <w:r>
        <w:rPr>
          <w:sz w:val="20"/>
        </w:rPr>
        <w:t>2003.</w:t>
      </w:r>
      <w:r>
        <w:rPr>
          <w:spacing w:val="-5"/>
          <w:sz w:val="20"/>
        </w:rPr>
        <w:t> </w:t>
      </w:r>
      <w:r>
        <w:rPr>
          <w:i/>
          <w:sz w:val="20"/>
        </w:rPr>
        <w:t>Renewable</w:t>
      </w:r>
      <w:r>
        <w:rPr>
          <w:i/>
          <w:spacing w:val="-2"/>
          <w:sz w:val="20"/>
        </w:rPr>
        <w:t> </w:t>
      </w:r>
      <w:r>
        <w:rPr>
          <w:i/>
          <w:sz w:val="20"/>
        </w:rPr>
        <w:t>Energy</w:t>
      </w:r>
      <w:r>
        <w:rPr>
          <w:i/>
          <w:spacing w:val="-2"/>
          <w:sz w:val="20"/>
        </w:rPr>
        <w:t> </w:t>
      </w:r>
      <w:r>
        <w:rPr>
          <w:i/>
          <w:sz w:val="20"/>
        </w:rPr>
        <w:t>Policies</w:t>
      </w:r>
      <w:r>
        <w:rPr>
          <w:i/>
          <w:spacing w:val="-3"/>
          <w:sz w:val="20"/>
        </w:rPr>
        <w:t> </w:t>
      </w:r>
      <w:r>
        <w:rPr>
          <w:i/>
          <w:sz w:val="20"/>
        </w:rPr>
        <w:t>and</w:t>
      </w:r>
      <w:r>
        <w:rPr>
          <w:i/>
          <w:spacing w:val="-3"/>
          <w:sz w:val="20"/>
        </w:rPr>
        <w:t> </w:t>
      </w:r>
      <w:r>
        <w:rPr>
          <w:i/>
          <w:sz w:val="20"/>
        </w:rPr>
        <w:t>Market</w:t>
      </w:r>
      <w:r>
        <w:rPr>
          <w:i/>
          <w:spacing w:val="-3"/>
          <w:sz w:val="20"/>
        </w:rPr>
        <w:t> </w:t>
      </w:r>
      <w:r>
        <w:rPr>
          <w:i/>
          <w:sz w:val="20"/>
        </w:rPr>
        <w:t>Developments</w:t>
      </w:r>
      <w:r>
        <w:rPr>
          <w:sz w:val="20"/>
        </w:rPr>
        <w:t>.</w:t>
      </w:r>
      <w:r>
        <w:rPr>
          <w:spacing w:val="-2"/>
          <w:sz w:val="20"/>
        </w:rPr>
        <w:t> </w:t>
      </w:r>
      <w:r>
        <w:rPr>
          <w:sz w:val="20"/>
        </w:rPr>
        <w:t>Brusel:</w:t>
      </w:r>
      <w:r>
        <w:rPr>
          <w:spacing w:val="-2"/>
          <w:sz w:val="20"/>
        </w:rPr>
        <w:t> </w:t>
      </w:r>
      <w:r>
        <w:rPr>
          <w:sz w:val="20"/>
        </w:rPr>
        <w:t>European Commission, 56 p.</w:t>
      </w:r>
    </w:p>
    <w:p>
      <w:pPr>
        <w:pStyle w:val="ListParagraph"/>
        <w:numPr>
          <w:ilvl w:val="0"/>
          <w:numId w:val="2"/>
        </w:numPr>
        <w:tabs>
          <w:tab w:pos="599" w:val="left" w:leader="none"/>
          <w:tab w:pos="879" w:val="left" w:leader="none"/>
        </w:tabs>
        <w:spacing w:line="240" w:lineRule="auto" w:before="0" w:after="0"/>
        <w:ind w:left="599" w:right="532" w:hanging="1"/>
        <w:jc w:val="left"/>
        <w:rPr>
          <w:sz w:val="20"/>
        </w:rPr>
      </w:pPr>
      <w:r>
        <w:rPr>
          <w:sz w:val="20"/>
        </w:rPr>
        <w:t>Holjenčík,</w:t>
      </w:r>
      <w:r>
        <w:rPr>
          <w:spacing w:val="-3"/>
          <w:sz w:val="20"/>
        </w:rPr>
        <w:t> </w:t>
      </w:r>
      <w:r>
        <w:rPr>
          <w:sz w:val="20"/>
        </w:rPr>
        <w:t>J.</w:t>
      </w:r>
      <w:r>
        <w:rPr>
          <w:spacing w:val="-2"/>
          <w:sz w:val="20"/>
        </w:rPr>
        <w:t> </w:t>
      </w:r>
      <w:r>
        <w:rPr>
          <w:sz w:val="20"/>
        </w:rPr>
        <w:t>2011.</w:t>
      </w:r>
      <w:r>
        <w:rPr>
          <w:spacing w:val="-3"/>
          <w:sz w:val="20"/>
        </w:rPr>
        <w:t> </w:t>
      </w:r>
      <w:r>
        <w:rPr>
          <w:i/>
          <w:sz w:val="20"/>
        </w:rPr>
        <w:t>Regulačná</w:t>
      </w:r>
      <w:r>
        <w:rPr>
          <w:i/>
          <w:spacing w:val="-3"/>
          <w:sz w:val="20"/>
        </w:rPr>
        <w:t> </w:t>
      </w:r>
      <w:r>
        <w:rPr>
          <w:i/>
          <w:sz w:val="20"/>
        </w:rPr>
        <w:t>politika</w:t>
      </w:r>
      <w:r>
        <w:rPr>
          <w:i/>
          <w:spacing w:val="-1"/>
          <w:sz w:val="20"/>
        </w:rPr>
        <w:t> </w:t>
      </w:r>
      <w:r>
        <w:rPr>
          <w:i/>
          <w:sz w:val="20"/>
        </w:rPr>
        <w:t>na</w:t>
      </w:r>
      <w:r>
        <w:rPr>
          <w:i/>
          <w:spacing w:val="-3"/>
          <w:sz w:val="20"/>
        </w:rPr>
        <w:t> </w:t>
      </w:r>
      <w:r>
        <w:rPr>
          <w:i/>
          <w:sz w:val="20"/>
        </w:rPr>
        <w:t>nastávajúce</w:t>
      </w:r>
      <w:r>
        <w:rPr>
          <w:i/>
          <w:spacing w:val="-4"/>
          <w:sz w:val="20"/>
        </w:rPr>
        <w:t> </w:t>
      </w:r>
      <w:r>
        <w:rPr>
          <w:i/>
          <w:sz w:val="20"/>
        </w:rPr>
        <w:t>regulačné</w:t>
      </w:r>
      <w:r>
        <w:rPr>
          <w:i/>
          <w:spacing w:val="-3"/>
          <w:sz w:val="20"/>
        </w:rPr>
        <w:t> </w:t>
      </w:r>
      <w:r>
        <w:rPr>
          <w:i/>
          <w:sz w:val="20"/>
        </w:rPr>
        <w:t>obdobie</w:t>
      </w:r>
      <w:r>
        <w:rPr>
          <w:i/>
          <w:spacing w:val="-4"/>
          <w:sz w:val="20"/>
        </w:rPr>
        <w:t> </w:t>
      </w:r>
      <w:r>
        <w:rPr>
          <w:i/>
          <w:sz w:val="20"/>
        </w:rPr>
        <w:t>2012</w:t>
      </w:r>
      <w:r>
        <w:rPr>
          <w:i/>
          <w:spacing w:val="-3"/>
          <w:sz w:val="20"/>
        </w:rPr>
        <w:t> </w:t>
      </w:r>
      <w:r>
        <w:rPr>
          <w:i/>
          <w:sz w:val="20"/>
        </w:rPr>
        <w:t>–</w:t>
      </w:r>
      <w:r>
        <w:rPr>
          <w:i/>
          <w:spacing w:val="-3"/>
          <w:sz w:val="20"/>
        </w:rPr>
        <w:t> </w:t>
      </w:r>
      <w:r>
        <w:rPr>
          <w:i/>
          <w:sz w:val="20"/>
        </w:rPr>
        <w:t>2016.</w:t>
      </w:r>
      <w:r>
        <w:rPr>
          <w:i/>
          <w:spacing w:val="-1"/>
          <w:sz w:val="20"/>
        </w:rPr>
        <w:t> </w:t>
      </w:r>
      <w:r>
        <w:rPr>
          <w:sz w:val="20"/>
        </w:rPr>
        <w:t>Bratislava,</w:t>
      </w:r>
      <w:r>
        <w:rPr>
          <w:spacing w:val="40"/>
          <w:sz w:val="20"/>
        </w:rPr>
        <w:t> </w:t>
      </w:r>
      <w:r>
        <w:rPr>
          <w:sz w:val="20"/>
        </w:rPr>
        <w:t>Rada pre reguláciu,</w:t>
      </w:r>
      <w:r>
        <w:rPr>
          <w:spacing w:val="40"/>
          <w:sz w:val="20"/>
        </w:rPr>
        <w:t> </w:t>
      </w:r>
      <w:r>
        <w:rPr>
          <w:sz w:val="20"/>
        </w:rPr>
        <w:t>[on-line]</w:t>
      </w:r>
      <w:r>
        <w:rPr>
          <w:spacing w:val="40"/>
          <w:sz w:val="20"/>
        </w:rPr>
        <w:t> </w:t>
      </w:r>
      <w:hyperlink r:id="rId16">
        <w:r>
          <w:rPr>
            <w:sz w:val="20"/>
          </w:rPr>
          <w:t>http://www.urso.gov.sk/sk/rpr/regulacna-politika</w:t>
        </w:r>
      </w:hyperlink>
    </w:p>
    <w:p>
      <w:pPr>
        <w:pStyle w:val="ListParagraph"/>
        <w:numPr>
          <w:ilvl w:val="0"/>
          <w:numId w:val="2"/>
        </w:numPr>
        <w:tabs>
          <w:tab w:pos="881" w:val="left" w:leader="none"/>
        </w:tabs>
        <w:spacing w:line="240" w:lineRule="auto" w:before="0" w:after="0"/>
        <w:ind w:left="599" w:right="892" w:firstLine="0"/>
        <w:jc w:val="left"/>
        <w:rPr>
          <w:sz w:val="20"/>
        </w:rPr>
      </w:pPr>
      <w:r>
        <w:rPr>
          <w:sz w:val="20"/>
        </w:rPr>
        <w:t>Bureau</w:t>
      </w:r>
      <w:r>
        <w:rPr>
          <w:spacing w:val="-3"/>
          <w:sz w:val="20"/>
        </w:rPr>
        <w:t> </w:t>
      </w:r>
      <w:r>
        <w:rPr>
          <w:sz w:val="20"/>
        </w:rPr>
        <w:t>of</w:t>
      </w:r>
      <w:r>
        <w:rPr>
          <w:spacing w:val="-3"/>
          <w:sz w:val="20"/>
        </w:rPr>
        <w:t> </w:t>
      </w:r>
      <w:r>
        <w:rPr>
          <w:sz w:val="20"/>
        </w:rPr>
        <w:t>net</w:t>
      </w:r>
      <w:r>
        <w:rPr>
          <w:spacing w:val="-2"/>
          <w:sz w:val="20"/>
        </w:rPr>
        <w:t> </w:t>
      </w:r>
      <w:r>
        <w:rPr>
          <w:sz w:val="20"/>
        </w:rPr>
        <w:t>sector</w:t>
      </w:r>
      <w:r>
        <w:rPr>
          <w:spacing w:val="-3"/>
          <w:sz w:val="20"/>
        </w:rPr>
        <w:t> </w:t>
      </w:r>
      <w:r>
        <w:rPr>
          <w:sz w:val="20"/>
        </w:rPr>
        <w:t>regulation</w:t>
      </w:r>
      <w:r>
        <w:rPr>
          <w:spacing w:val="-3"/>
          <w:sz w:val="20"/>
        </w:rPr>
        <w:t> </w:t>
      </w:r>
      <w:r>
        <w:rPr>
          <w:sz w:val="20"/>
        </w:rPr>
        <w:t>(BNSR).</w:t>
      </w:r>
      <w:r>
        <w:rPr>
          <w:spacing w:val="-3"/>
          <w:sz w:val="20"/>
        </w:rPr>
        <w:t> </w:t>
      </w:r>
      <w:r>
        <w:rPr>
          <w:sz w:val="20"/>
        </w:rPr>
        <w:t>2012.</w:t>
      </w:r>
      <w:r>
        <w:rPr>
          <w:spacing w:val="-5"/>
          <w:sz w:val="20"/>
        </w:rPr>
        <w:t> </w:t>
      </w:r>
      <w:r>
        <w:rPr>
          <w:i/>
          <w:sz w:val="20"/>
        </w:rPr>
        <w:t>Správa</w:t>
      </w:r>
      <w:r>
        <w:rPr>
          <w:i/>
          <w:spacing w:val="-3"/>
          <w:sz w:val="20"/>
        </w:rPr>
        <w:t> </w:t>
      </w:r>
      <w:r>
        <w:rPr>
          <w:i/>
          <w:sz w:val="20"/>
        </w:rPr>
        <w:t>o</w:t>
      </w:r>
      <w:r>
        <w:rPr>
          <w:i/>
          <w:spacing w:val="-3"/>
          <w:sz w:val="20"/>
        </w:rPr>
        <w:t> </w:t>
      </w:r>
      <w:r>
        <w:rPr>
          <w:i/>
          <w:sz w:val="20"/>
        </w:rPr>
        <w:t>dodržiavaní</w:t>
      </w:r>
      <w:r>
        <w:rPr>
          <w:i/>
          <w:spacing w:val="-3"/>
          <w:sz w:val="20"/>
        </w:rPr>
        <w:t> </w:t>
      </w:r>
      <w:r>
        <w:rPr>
          <w:i/>
          <w:sz w:val="20"/>
        </w:rPr>
        <w:t>pravidiel</w:t>
      </w:r>
      <w:r>
        <w:rPr>
          <w:i/>
          <w:spacing w:val="-2"/>
          <w:sz w:val="20"/>
        </w:rPr>
        <w:t> </w:t>
      </w:r>
      <w:r>
        <w:rPr>
          <w:i/>
          <w:sz w:val="20"/>
        </w:rPr>
        <w:t>pre</w:t>
      </w:r>
      <w:r>
        <w:rPr>
          <w:i/>
          <w:spacing w:val="-2"/>
          <w:sz w:val="20"/>
        </w:rPr>
        <w:t> </w:t>
      </w:r>
      <w:r>
        <w:rPr>
          <w:i/>
          <w:sz w:val="20"/>
        </w:rPr>
        <w:t>fungovanie</w:t>
      </w:r>
      <w:r>
        <w:rPr>
          <w:i/>
          <w:spacing w:val="-2"/>
          <w:sz w:val="20"/>
        </w:rPr>
        <w:t> </w:t>
      </w:r>
      <w:r>
        <w:rPr>
          <w:i/>
          <w:sz w:val="20"/>
        </w:rPr>
        <w:t>trhu</w:t>
      </w:r>
      <w:r>
        <w:rPr>
          <w:i/>
          <w:spacing w:val="-2"/>
          <w:sz w:val="20"/>
        </w:rPr>
        <w:t> </w:t>
      </w:r>
      <w:r>
        <w:rPr>
          <w:i/>
          <w:sz w:val="20"/>
        </w:rPr>
        <w:t>s</w:t>
      </w:r>
      <w:r>
        <w:rPr>
          <w:i/>
          <w:sz w:val="20"/>
        </w:rPr>
        <w:t> elektrinou a plynom za rok 2011 a o opatreniach na ich dodržiavanie. </w:t>
      </w:r>
      <w:r>
        <w:rPr>
          <w:sz w:val="20"/>
        </w:rPr>
        <w:t>[on-line] </w:t>
      </w:r>
      <w:hyperlink r:id="rId17">
        <w:r>
          <w:rPr>
            <w:spacing w:val="-2"/>
            <w:sz w:val="20"/>
          </w:rPr>
          <w:t>http://www.urso.gov.sk/doc/dokumenty/Sprava-o-dodrziavani_PTE_PTP.pdf</w:t>
        </w:r>
      </w:hyperlink>
    </w:p>
    <w:p>
      <w:pPr>
        <w:pStyle w:val="ListParagraph"/>
        <w:numPr>
          <w:ilvl w:val="0"/>
          <w:numId w:val="2"/>
        </w:numPr>
        <w:tabs>
          <w:tab w:pos="880" w:val="left" w:leader="none"/>
        </w:tabs>
        <w:spacing w:line="240" w:lineRule="auto" w:before="0" w:after="0"/>
        <w:ind w:left="880" w:right="0" w:hanging="281"/>
        <w:jc w:val="left"/>
        <w:rPr>
          <w:sz w:val="20"/>
        </w:rPr>
      </w:pPr>
      <w:r>
        <w:rPr>
          <w:sz w:val="20"/>
        </w:rPr>
        <w:t>BNSR.</w:t>
      </w:r>
      <w:r>
        <w:rPr>
          <w:spacing w:val="-5"/>
          <w:sz w:val="20"/>
        </w:rPr>
        <w:t> </w:t>
      </w:r>
      <w:r>
        <w:rPr>
          <w:sz w:val="20"/>
        </w:rPr>
        <w:t>2010.</w:t>
      </w:r>
      <w:r>
        <w:rPr>
          <w:spacing w:val="-4"/>
          <w:sz w:val="20"/>
        </w:rPr>
        <w:t> </w:t>
      </w:r>
      <w:r>
        <w:rPr>
          <w:i/>
          <w:sz w:val="20"/>
        </w:rPr>
        <w:t>Výročná</w:t>
      </w:r>
      <w:r>
        <w:rPr>
          <w:i/>
          <w:spacing w:val="-3"/>
          <w:sz w:val="20"/>
        </w:rPr>
        <w:t> </w:t>
      </w:r>
      <w:r>
        <w:rPr>
          <w:i/>
          <w:sz w:val="20"/>
        </w:rPr>
        <w:t>správa</w:t>
      </w:r>
      <w:r>
        <w:rPr>
          <w:i/>
          <w:spacing w:val="-4"/>
          <w:sz w:val="20"/>
        </w:rPr>
        <w:t> </w:t>
      </w:r>
      <w:r>
        <w:rPr>
          <w:i/>
          <w:sz w:val="20"/>
        </w:rPr>
        <w:t>2010</w:t>
      </w:r>
      <w:r>
        <w:rPr>
          <w:sz w:val="20"/>
        </w:rPr>
        <w:t>.</w:t>
      </w:r>
      <w:r>
        <w:rPr>
          <w:spacing w:val="42"/>
          <w:sz w:val="20"/>
        </w:rPr>
        <w:t> </w:t>
      </w:r>
      <w:r>
        <w:rPr>
          <w:sz w:val="20"/>
        </w:rPr>
        <w:t>[on-line]</w:t>
      </w:r>
      <w:r>
        <w:rPr>
          <w:spacing w:val="67"/>
          <w:w w:val="150"/>
          <w:sz w:val="20"/>
        </w:rPr>
        <w:t> </w:t>
      </w:r>
      <w:hyperlink r:id="rId18">
        <w:r>
          <w:rPr>
            <w:spacing w:val="-2"/>
            <w:sz w:val="20"/>
          </w:rPr>
          <w:t>http://www.urso.gov.sk/doc/vs/VS2010_sk.pdf</w:t>
        </w:r>
      </w:hyperlink>
    </w:p>
    <w:p>
      <w:pPr>
        <w:pStyle w:val="ListParagraph"/>
        <w:numPr>
          <w:ilvl w:val="0"/>
          <w:numId w:val="2"/>
        </w:numPr>
        <w:tabs>
          <w:tab w:pos="881" w:val="left" w:leader="none"/>
        </w:tabs>
        <w:spacing w:line="240" w:lineRule="auto" w:before="0" w:after="0"/>
        <w:ind w:left="881" w:right="0" w:hanging="282"/>
        <w:jc w:val="left"/>
        <w:rPr>
          <w:sz w:val="20"/>
        </w:rPr>
      </w:pPr>
      <w:r>
        <w:rPr>
          <w:sz w:val="20"/>
        </w:rPr>
        <w:t>Tauš,</w:t>
      </w:r>
      <w:r>
        <w:rPr>
          <w:spacing w:val="-6"/>
          <w:sz w:val="20"/>
        </w:rPr>
        <w:t> </w:t>
      </w:r>
      <w:r>
        <w:rPr>
          <w:sz w:val="20"/>
        </w:rPr>
        <w:t>P.</w:t>
      </w:r>
      <w:r>
        <w:rPr>
          <w:spacing w:val="-4"/>
          <w:sz w:val="20"/>
        </w:rPr>
        <w:t> </w:t>
      </w:r>
      <w:r>
        <w:rPr>
          <w:sz w:val="20"/>
        </w:rPr>
        <w:t>,</w:t>
      </w:r>
      <w:r>
        <w:rPr>
          <w:spacing w:val="-4"/>
          <w:sz w:val="20"/>
        </w:rPr>
        <w:t> </w:t>
      </w:r>
      <w:r>
        <w:rPr>
          <w:sz w:val="20"/>
        </w:rPr>
        <w:t>Taušová,</w:t>
      </w:r>
      <w:r>
        <w:rPr>
          <w:spacing w:val="-3"/>
          <w:sz w:val="20"/>
        </w:rPr>
        <w:t> </w:t>
      </w:r>
      <w:r>
        <w:rPr>
          <w:sz w:val="20"/>
        </w:rPr>
        <w:t>M.</w:t>
      </w:r>
      <w:r>
        <w:rPr>
          <w:spacing w:val="-4"/>
          <w:sz w:val="20"/>
        </w:rPr>
        <w:t> </w:t>
      </w:r>
      <w:r>
        <w:rPr>
          <w:sz w:val="20"/>
        </w:rPr>
        <w:t>2009.</w:t>
      </w:r>
      <w:r>
        <w:rPr>
          <w:spacing w:val="43"/>
          <w:sz w:val="20"/>
        </w:rPr>
        <w:t> </w:t>
      </w:r>
      <w:r>
        <w:rPr>
          <w:i/>
          <w:sz w:val="20"/>
        </w:rPr>
        <w:t>Economical</w:t>
      </w:r>
      <w:r>
        <w:rPr>
          <w:i/>
          <w:spacing w:val="-3"/>
          <w:sz w:val="20"/>
        </w:rPr>
        <w:t> </w:t>
      </w:r>
      <w:r>
        <w:rPr>
          <w:i/>
          <w:sz w:val="20"/>
        </w:rPr>
        <w:t>analysis</w:t>
      </w:r>
      <w:r>
        <w:rPr>
          <w:i/>
          <w:spacing w:val="-3"/>
          <w:sz w:val="20"/>
        </w:rPr>
        <w:t> </w:t>
      </w:r>
      <w:r>
        <w:rPr>
          <w:i/>
          <w:sz w:val="20"/>
        </w:rPr>
        <w:t>of</w:t>
      </w:r>
      <w:r>
        <w:rPr>
          <w:i/>
          <w:spacing w:val="-4"/>
          <w:sz w:val="20"/>
        </w:rPr>
        <w:t> </w:t>
      </w:r>
      <w:r>
        <w:rPr>
          <w:i/>
          <w:sz w:val="20"/>
        </w:rPr>
        <w:t>FV</w:t>
      </w:r>
      <w:r>
        <w:rPr>
          <w:i/>
          <w:spacing w:val="-3"/>
          <w:sz w:val="20"/>
        </w:rPr>
        <w:t> </w:t>
      </w:r>
      <w:r>
        <w:rPr>
          <w:i/>
          <w:sz w:val="20"/>
        </w:rPr>
        <w:t>power</w:t>
      </w:r>
      <w:r>
        <w:rPr>
          <w:i/>
          <w:spacing w:val="43"/>
          <w:sz w:val="20"/>
        </w:rPr>
        <w:t> </w:t>
      </w:r>
      <w:r>
        <w:rPr>
          <w:i/>
          <w:sz w:val="20"/>
        </w:rPr>
        <w:t>plants</w:t>
      </w:r>
      <w:r>
        <w:rPr>
          <w:i/>
          <w:spacing w:val="42"/>
          <w:sz w:val="20"/>
        </w:rPr>
        <w:t> </w:t>
      </w:r>
      <w:r>
        <w:rPr>
          <w:i/>
          <w:sz w:val="20"/>
        </w:rPr>
        <w:t>according</w:t>
      </w:r>
      <w:r>
        <w:rPr>
          <w:i/>
          <w:spacing w:val="43"/>
          <w:sz w:val="20"/>
        </w:rPr>
        <w:t> </w:t>
      </w:r>
      <w:r>
        <w:rPr>
          <w:i/>
          <w:sz w:val="20"/>
        </w:rPr>
        <w:t>installed</w:t>
      </w:r>
      <w:r>
        <w:rPr>
          <w:i/>
          <w:spacing w:val="-2"/>
          <w:sz w:val="20"/>
        </w:rPr>
        <w:t> performance</w:t>
      </w:r>
      <w:r>
        <w:rPr>
          <w:spacing w:val="-2"/>
          <w:sz w:val="20"/>
        </w:rPr>
        <w:t>.</w:t>
      </w:r>
    </w:p>
    <w:p>
      <w:pPr>
        <w:pStyle w:val="BodyText"/>
        <w:spacing w:line="230" w:lineRule="exact"/>
        <w:ind w:left="599"/>
      </w:pPr>
      <w:r>
        <w:rPr/>
        <w:t>In:</w:t>
      </w:r>
      <w:r>
        <w:rPr>
          <w:spacing w:val="-7"/>
        </w:rPr>
        <w:t> </w:t>
      </w:r>
      <w:r>
        <w:rPr/>
        <w:t>Acta</w:t>
      </w:r>
      <w:r>
        <w:rPr>
          <w:spacing w:val="-4"/>
        </w:rPr>
        <w:t> </w:t>
      </w:r>
      <w:r>
        <w:rPr/>
        <w:t>Montanistica</w:t>
      </w:r>
      <w:r>
        <w:rPr>
          <w:spacing w:val="-3"/>
        </w:rPr>
        <w:t> </w:t>
      </w:r>
      <w:r>
        <w:rPr/>
        <w:t>Slovaca,</w:t>
      </w:r>
      <w:r>
        <w:rPr>
          <w:spacing w:val="-4"/>
        </w:rPr>
        <w:t> </w:t>
      </w:r>
      <w:r>
        <w:rPr/>
        <w:t>14,</w:t>
      </w:r>
      <w:r>
        <w:rPr>
          <w:spacing w:val="-4"/>
        </w:rPr>
        <w:t> </w:t>
      </w:r>
      <w:r>
        <w:rPr/>
        <w:t>No.</w:t>
      </w:r>
      <w:r>
        <w:rPr>
          <w:spacing w:val="-4"/>
        </w:rPr>
        <w:t> </w:t>
      </w:r>
      <w:r>
        <w:rPr/>
        <w:t>1</w:t>
      </w:r>
      <w:r>
        <w:rPr>
          <w:spacing w:val="-4"/>
        </w:rPr>
        <w:t> </w:t>
      </w:r>
      <w:r>
        <w:rPr/>
        <w:t>(2009),</w:t>
      </w:r>
      <w:r>
        <w:rPr>
          <w:spacing w:val="-4"/>
        </w:rPr>
        <w:t> </w:t>
      </w:r>
      <w:r>
        <w:rPr/>
        <w:t>pp.</w:t>
      </w:r>
      <w:r>
        <w:rPr>
          <w:spacing w:val="-4"/>
        </w:rPr>
        <w:t> </w:t>
      </w:r>
      <w:r>
        <w:rPr/>
        <w:t>92-97.</w:t>
      </w:r>
      <w:r>
        <w:rPr>
          <w:spacing w:val="44"/>
        </w:rPr>
        <w:t> </w:t>
      </w:r>
      <w:r>
        <w:rPr/>
        <w:t>ISSN</w:t>
      </w:r>
      <w:r>
        <w:rPr>
          <w:spacing w:val="-4"/>
        </w:rPr>
        <w:t> </w:t>
      </w:r>
      <w:r>
        <w:rPr/>
        <w:t>1335-</w:t>
      </w:r>
      <w:r>
        <w:rPr>
          <w:spacing w:val="-4"/>
        </w:rPr>
        <w:t>1788</w:t>
      </w:r>
    </w:p>
    <w:p>
      <w:pPr>
        <w:pStyle w:val="ListParagraph"/>
        <w:numPr>
          <w:ilvl w:val="0"/>
          <w:numId w:val="2"/>
        </w:numPr>
        <w:tabs>
          <w:tab w:pos="881" w:val="left" w:leader="none"/>
        </w:tabs>
        <w:spacing w:line="230" w:lineRule="exact" w:before="0" w:after="0"/>
        <w:ind w:left="881" w:right="0" w:hanging="282"/>
        <w:jc w:val="left"/>
        <w:rPr>
          <w:sz w:val="20"/>
        </w:rPr>
      </w:pPr>
      <w:r>
        <w:rPr>
          <w:sz w:val="20"/>
        </w:rPr>
        <w:t>Law</w:t>
      </w:r>
      <w:r>
        <w:rPr>
          <w:spacing w:val="-8"/>
          <w:sz w:val="20"/>
        </w:rPr>
        <w:t> </w:t>
      </w:r>
      <w:r>
        <w:rPr>
          <w:sz w:val="20"/>
        </w:rPr>
        <w:t>No.</w:t>
      </w:r>
      <w:r>
        <w:rPr>
          <w:spacing w:val="-5"/>
          <w:sz w:val="20"/>
        </w:rPr>
        <w:t> </w:t>
      </w:r>
      <w:r>
        <w:rPr>
          <w:sz w:val="20"/>
        </w:rPr>
        <w:t>309/2009</w:t>
      </w:r>
      <w:r>
        <w:rPr>
          <w:spacing w:val="-3"/>
          <w:sz w:val="20"/>
        </w:rPr>
        <w:t> </w:t>
      </w:r>
      <w:r>
        <w:rPr>
          <w:sz w:val="20"/>
        </w:rPr>
        <w:t>Z.</w:t>
      </w:r>
      <w:r>
        <w:rPr>
          <w:spacing w:val="-3"/>
          <w:sz w:val="20"/>
        </w:rPr>
        <w:t> </w:t>
      </w:r>
      <w:r>
        <w:rPr>
          <w:sz w:val="20"/>
        </w:rPr>
        <w:t>z.</w:t>
      </w:r>
      <w:r>
        <w:rPr>
          <w:spacing w:val="-3"/>
          <w:sz w:val="20"/>
        </w:rPr>
        <w:t> </w:t>
      </w:r>
      <w:r>
        <w:rPr>
          <w:sz w:val="20"/>
        </w:rPr>
        <w:t>o</w:t>
      </w:r>
      <w:r>
        <w:rPr>
          <w:spacing w:val="-3"/>
          <w:sz w:val="20"/>
        </w:rPr>
        <w:t> </w:t>
      </w:r>
      <w:r>
        <w:rPr>
          <w:sz w:val="20"/>
        </w:rPr>
        <w:t>podpore</w:t>
      </w:r>
      <w:r>
        <w:rPr>
          <w:spacing w:val="-3"/>
          <w:sz w:val="20"/>
        </w:rPr>
        <w:t> </w:t>
      </w:r>
      <w:r>
        <w:rPr>
          <w:sz w:val="20"/>
        </w:rPr>
        <w:t>obnoviteľných</w:t>
      </w:r>
      <w:r>
        <w:rPr>
          <w:spacing w:val="-4"/>
          <w:sz w:val="20"/>
        </w:rPr>
        <w:t> </w:t>
      </w:r>
      <w:r>
        <w:rPr>
          <w:sz w:val="20"/>
        </w:rPr>
        <w:t>zdrojov</w:t>
      </w:r>
      <w:r>
        <w:rPr>
          <w:spacing w:val="-3"/>
          <w:sz w:val="20"/>
        </w:rPr>
        <w:t> </w:t>
      </w:r>
      <w:r>
        <w:rPr>
          <w:sz w:val="20"/>
        </w:rPr>
        <w:t>energie</w:t>
      </w:r>
      <w:r>
        <w:rPr>
          <w:spacing w:val="-3"/>
          <w:sz w:val="20"/>
        </w:rPr>
        <w:t> </w:t>
      </w:r>
      <w:r>
        <w:rPr>
          <w:sz w:val="20"/>
        </w:rPr>
        <w:t>a</w:t>
      </w:r>
      <w:r>
        <w:rPr>
          <w:spacing w:val="-4"/>
          <w:sz w:val="20"/>
        </w:rPr>
        <w:t> </w:t>
      </w:r>
      <w:r>
        <w:rPr>
          <w:sz w:val="20"/>
        </w:rPr>
        <w:t>vysoko</w:t>
      </w:r>
      <w:r>
        <w:rPr>
          <w:spacing w:val="-4"/>
          <w:sz w:val="20"/>
        </w:rPr>
        <w:t> </w:t>
      </w:r>
      <w:r>
        <w:rPr>
          <w:sz w:val="20"/>
        </w:rPr>
        <w:t>účinnej</w:t>
      </w:r>
      <w:r>
        <w:rPr>
          <w:spacing w:val="-4"/>
          <w:sz w:val="20"/>
        </w:rPr>
        <w:t> </w:t>
      </w:r>
      <w:r>
        <w:rPr>
          <w:sz w:val="20"/>
        </w:rPr>
        <w:t>kombinovanej</w:t>
      </w:r>
      <w:r>
        <w:rPr>
          <w:spacing w:val="-4"/>
          <w:sz w:val="20"/>
        </w:rPr>
        <w:t> </w:t>
      </w:r>
      <w:r>
        <w:rPr>
          <w:spacing w:val="-2"/>
          <w:sz w:val="20"/>
        </w:rPr>
        <w:t>výroby.</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Carlito">
    <w:altName w:val="Carlito"/>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24672">
              <wp:simplePos x="0" y="0"/>
              <wp:positionH relativeFrom="page">
                <wp:posOffset>2227719</wp:posOffset>
              </wp:positionH>
              <wp:positionV relativeFrom="page">
                <wp:posOffset>455282</wp:posOffset>
              </wp:positionV>
              <wp:extent cx="2473960"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73960" cy="137160"/>
                      </a:xfrm>
                      <a:prstGeom prst="rect">
                        <a:avLst/>
                      </a:prstGeom>
                    </wps:spPr>
                    <wps:txbx>
                      <w:txbxContent>
                        <w:p>
                          <w:pPr>
                            <w:spacing w:before="12"/>
                            <w:ind w:left="20" w:right="0" w:firstLine="0"/>
                            <w:jc w:val="left"/>
                            <w:rPr>
                              <w:i/>
                              <w:sz w:val="16"/>
                            </w:rPr>
                          </w:pPr>
                          <w:r>
                            <w:rPr>
                              <w:i/>
                              <w:color w:val="231F20"/>
                              <w:sz w:val="16"/>
                            </w:rPr>
                            <w:t>Adriana</w:t>
                          </w:r>
                          <w:r>
                            <w:rPr>
                              <w:i/>
                              <w:color w:val="231F20"/>
                              <w:spacing w:val="-2"/>
                              <w:sz w:val="16"/>
                            </w:rPr>
                            <w:t> </w:t>
                          </w:r>
                          <w:r>
                            <w:rPr>
                              <w:i/>
                              <w:color w:val="231F20"/>
                              <w:sz w:val="16"/>
                            </w:rPr>
                            <w:t>Csikosova</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7</w:t>
                          </w:r>
                          <w:r>
                            <w:rPr>
                              <w:i/>
                              <w:color w:val="231F20"/>
                              <w:spacing w:val="-1"/>
                              <w:sz w:val="16"/>
                            </w:rPr>
                            <w:t> </w:t>
                          </w:r>
                          <w:r>
                            <w:rPr>
                              <w:i/>
                              <w:color w:val="231F20"/>
                              <w:sz w:val="16"/>
                            </w:rPr>
                            <w:t>(2014)</w:t>
                          </w:r>
                          <w:r>
                            <w:rPr>
                              <w:i/>
                              <w:color w:val="231F20"/>
                              <w:spacing w:val="-1"/>
                              <w:sz w:val="16"/>
                            </w:rPr>
                            <w:t> </w:t>
                          </w:r>
                          <w:r>
                            <w:rPr>
                              <w:i/>
                              <w:color w:val="231F20"/>
                              <w:sz w:val="16"/>
                            </w:rPr>
                            <w:t>20</w:t>
                          </w:r>
                          <w:r>
                            <w:rPr>
                              <w:i/>
                              <w:color w:val="231F20"/>
                              <w:spacing w:val="-1"/>
                              <w:sz w:val="16"/>
                            </w:rPr>
                            <w:t> </w:t>
                          </w:r>
                          <w:r>
                            <w:rPr>
                              <w:i/>
                              <w:color w:val="231F20"/>
                              <w:sz w:val="16"/>
                            </w:rPr>
                            <w:t>–</w:t>
                          </w:r>
                          <w:r>
                            <w:rPr>
                              <w:i/>
                              <w:color w:val="231F20"/>
                              <w:spacing w:val="-2"/>
                              <w:sz w:val="16"/>
                            </w:rPr>
                            <w:t> </w:t>
                          </w:r>
                          <w:r>
                            <w:rPr>
                              <w:i/>
                              <w:color w:val="231F20"/>
                              <w:spacing w:val="-5"/>
                              <w:sz w:val="16"/>
                            </w:rPr>
                            <w:t>25</w:t>
                          </w:r>
                        </w:p>
                      </w:txbxContent>
                    </wps:txbx>
                    <wps:bodyPr wrap="square" lIns="0" tIns="0" rIns="0" bIns="0" rtlCol="0">
                      <a:noAutofit/>
                    </wps:bodyPr>
                  </wps:wsp>
                </a:graphicData>
              </a:graphic>
            </wp:anchor>
          </w:drawing>
        </mc:Choice>
        <mc:Fallback>
          <w:pict>
            <v:shape style="position:absolute;margin-left:175.410995pt;margin-top:35.849003pt;width:194.8pt;height:10.8pt;mso-position-horizontal-relative:page;mso-position-vertical-relative:page;z-index:-15991808" type="#_x0000_t202" id="docshape9" filled="false" stroked="false">
              <v:textbox inset="0,0,0,0">
                <w:txbxContent>
                  <w:p>
                    <w:pPr>
                      <w:spacing w:before="12"/>
                      <w:ind w:left="20" w:right="0" w:firstLine="0"/>
                      <w:jc w:val="left"/>
                      <w:rPr>
                        <w:i/>
                        <w:sz w:val="16"/>
                      </w:rPr>
                    </w:pPr>
                    <w:r>
                      <w:rPr>
                        <w:i/>
                        <w:color w:val="231F20"/>
                        <w:sz w:val="16"/>
                      </w:rPr>
                      <w:t>Adriana</w:t>
                    </w:r>
                    <w:r>
                      <w:rPr>
                        <w:i/>
                        <w:color w:val="231F20"/>
                        <w:spacing w:val="-2"/>
                        <w:sz w:val="16"/>
                      </w:rPr>
                      <w:t> </w:t>
                    </w:r>
                    <w:r>
                      <w:rPr>
                        <w:i/>
                        <w:color w:val="231F20"/>
                        <w:sz w:val="16"/>
                      </w:rPr>
                      <w:t>Csikosova</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7</w:t>
                    </w:r>
                    <w:r>
                      <w:rPr>
                        <w:i/>
                        <w:color w:val="231F20"/>
                        <w:spacing w:val="-1"/>
                        <w:sz w:val="16"/>
                      </w:rPr>
                      <w:t> </w:t>
                    </w:r>
                    <w:r>
                      <w:rPr>
                        <w:i/>
                        <w:color w:val="231F20"/>
                        <w:sz w:val="16"/>
                      </w:rPr>
                      <w:t>(2014)</w:t>
                    </w:r>
                    <w:r>
                      <w:rPr>
                        <w:i/>
                        <w:color w:val="231F20"/>
                        <w:spacing w:val="-1"/>
                        <w:sz w:val="16"/>
                      </w:rPr>
                      <w:t> </w:t>
                    </w:r>
                    <w:r>
                      <w:rPr>
                        <w:i/>
                        <w:color w:val="231F20"/>
                        <w:sz w:val="16"/>
                      </w:rPr>
                      <w:t>20</w:t>
                    </w:r>
                    <w:r>
                      <w:rPr>
                        <w:i/>
                        <w:color w:val="231F20"/>
                        <w:spacing w:val="-1"/>
                        <w:sz w:val="16"/>
                      </w:rPr>
                      <w:t> </w:t>
                    </w:r>
                    <w:r>
                      <w:rPr>
                        <w:i/>
                        <w:color w:val="231F20"/>
                        <w:sz w:val="16"/>
                      </w:rPr>
                      <w:t>–</w:t>
                    </w:r>
                    <w:r>
                      <w:rPr>
                        <w:i/>
                        <w:color w:val="231F20"/>
                        <w:spacing w:val="-2"/>
                        <w:sz w:val="16"/>
                      </w:rPr>
                      <w:t> </w:t>
                    </w:r>
                    <w:r>
                      <w:rPr>
                        <w:i/>
                        <w:color w:val="231F20"/>
                        <w:spacing w:val="-5"/>
                        <w:sz w:val="16"/>
                      </w:rPr>
                      <w:t>25</w:t>
                    </w:r>
                  </w:p>
                </w:txbxContent>
              </v:textbox>
              <w10:wrap type="none"/>
            </v:shape>
          </w:pict>
        </mc:Fallback>
      </mc:AlternateContent>
    </w:r>
    <w:r>
      <w:rPr/>
      <mc:AlternateContent>
        <mc:Choice Requires="wps">
          <w:drawing>
            <wp:anchor distT="0" distB="0" distL="0" distR="0" allowOverlap="1" layoutInCell="1" locked="0" behindDoc="1" simplePos="0" relativeHeight="487325184">
              <wp:simplePos x="0" y="0"/>
              <wp:positionH relativeFrom="page">
                <wp:posOffset>6348514</wp:posOffset>
              </wp:positionH>
              <wp:positionV relativeFrom="page">
                <wp:posOffset>453656</wp:posOffset>
              </wp:positionV>
              <wp:extent cx="1905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5991296" type="#_x0000_t202" id="docshape10"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21</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25696">
              <wp:simplePos x="0" y="0"/>
              <wp:positionH relativeFrom="page">
                <wp:posOffset>375899</wp:posOffset>
              </wp:positionH>
              <wp:positionV relativeFrom="page">
                <wp:posOffset>453758</wp:posOffset>
              </wp:positionV>
              <wp:extent cx="1905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22</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5990784" type="#_x0000_t202" id="docshape11"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26208">
              <wp:simplePos x="0" y="0"/>
              <wp:positionH relativeFrom="page">
                <wp:posOffset>2430353</wp:posOffset>
              </wp:positionH>
              <wp:positionV relativeFrom="page">
                <wp:posOffset>455282</wp:posOffset>
              </wp:positionV>
              <wp:extent cx="2473960" cy="13716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473960" cy="137160"/>
                      </a:xfrm>
                      <a:prstGeom prst="rect">
                        <a:avLst/>
                      </a:prstGeom>
                    </wps:spPr>
                    <wps:txbx>
                      <w:txbxContent>
                        <w:p>
                          <w:pPr>
                            <w:spacing w:before="12"/>
                            <w:ind w:left="20" w:right="0" w:firstLine="0"/>
                            <w:jc w:val="left"/>
                            <w:rPr>
                              <w:i/>
                              <w:sz w:val="16"/>
                            </w:rPr>
                          </w:pPr>
                          <w:r>
                            <w:rPr>
                              <w:i/>
                              <w:color w:val="231F20"/>
                              <w:sz w:val="16"/>
                            </w:rPr>
                            <w:t>Adriana</w:t>
                          </w:r>
                          <w:r>
                            <w:rPr>
                              <w:i/>
                              <w:color w:val="231F20"/>
                              <w:spacing w:val="-2"/>
                              <w:sz w:val="16"/>
                            </w:rPr>
                            <w:t> </w:t>
                          </w:r>
                          <w:r>
                            <w:rPr>
                              <w:i/>
                              <w:color w:val="231F20"/>
                              <w:sz w:val="16"/>
                            </w:rPr>
                            <w:t>Csikosova</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7</w:t>
                          </w:r>
                          <w:r>
                            <w:rPr>
                              <w:i/>
                              <w:color w:val="231F20"/>
                              <w:spacing w:val="-1"/>
                              <w:sz w:val="16"/>
                            </w:rPr>
                            <w:t> </w:t>
                          </w:r>
                          <w:r>
                            <w:rPr>
                              <w:i/>
                              <w:color w:val="231F20"/>
                              <w:sz w:val="16"/>
                            </w:rPr>
                            <w:t>(2014)</w:t>
                          </w:r>
                          <w:r>
                            <w:rPr>
                              <w:i/>
                              <w:color w:val="231F20"/>
                              <w:spacing w:val="-1"/>
                              <w:sz w:val="16"/>
                            </w:rPr>
                            <w:t> </w:t>
                          </w:r>
                          <w:r>
                            <w:rPr>
                              <w:i/>
                              <w:color w:val="231F20"/>
                              <w:sz w:val="16"/>
                            </w:rPr>
                            <w:t>20</w:t>
                          </w:r>
                          <w:r>
                            <w:rPr>
                              <w:i/>
                              <w:color w:val="231F20"/>
                              <w:spacing w:val="-1"/>
                              <w:sz w:val="16"/>
                            </w:rPr>
                            <w:t> </w:t>
                          </w:r>
                          <w:r>
                            <w:rPr>
                              <w:i/>
                              <w:color w:val="231F20"/>
                              <w:sz w:val="16"/>
                            </w:rPr>
                            <w:t>–</w:t>
                          </w:r>
                          <w:r>
                            <w:rPr>
                              <w:i/>
                              <w:color w:val="231F20"/>
                              <w:spacing w:val="-2"/>
                              <w:sz w:val="16"/>
                            </w:rPr>
                            <w:t> </w:t>
                          </w:r>
                          <w:r>
                            <w:rPr>
                              <w:i/>
                              <w:color w:val="231F20"/>
                              <w:spacing w:val="-5"/>
                              <w:sz w:val="16"/>
                            </w:rPr>
                            <w:t>25</w:t>
                          </w:r>
                        </w:p>
                      </w:txbxContent>
                    </wps:txbx>
                    <wps:bodyPr wrap="square" lIns="0" tIns="0" rIns="0" bIns="0" rtlCol="0">
                      <a:noAutofit/>
                    </wps:bodyPr>
                  </wps:wsp>
                </a:graphicData>
              </a:graphic>
            </wp:anchor>
          </w:drawing>
        </mc:Choice>
        <mc:Fallback>
          <w:pict>
            <v:shape style="position:absolute;margin-left:191.366394pt;margin-top:35.849003pt;width:194.8pt;height:10.8pt;mso-position-horizontal-relative:page;mso-position-vertical-relative:page;z-index:-15990272" type="#_x0000_t202" id="docshape12" filled="false" stroked="false">
              <v:textbox inset="0,0,0,0">
                <w:txbxContent>
                  <w:p>
                    <w:pPr>
                      <w:spacing w:before="12"/>
                      <w:ind w:left="20" w:right="0" w:firstLine="0"/>
                      <w:jc w:val="left"/>
                      <w:rPr>
                        <w:i/>
                        <w:sz w:val="16"/>
                      </w:rPr>
                    </w:pPr>
                    <w:r>
                      <w:rPr>
                        <w:i/>
                        <w:color w:val="231F20"/>
                        <w:sz w:val="16"/>
                      </w:rPr>
                      <w:t>Adriana</w:t>
                    </w:r>
                    <w:r>
                      <w:rPr>
                        <w:i/>
                        <w:color w:val="231F20"/>
                        <w:spacing w:val="-2"/>
                        <w:sz w:val="16"/>
                      </w:rPr>
                      <w:t> </w:t>
                    </w:r>
                    <w:r>
                      <w:rPr>
                        <w:i/>
                        <w:color w:val="231F20"/>
                        <w:sz w:val="16"/>
                      </w:rPr>
                      <w:t>Csikosova</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7</w:t>
                    </w:r>
                    <w:r>
                      <w:rPr>
                        <w:i/>
                        <w:color w:val="231F20"/>
                        <w:spacing w:val="-1"/>
                        <w:sz w:val="16"/>
                      </w:rPr>
                      <w:t> </w:t>
                    </w:r>
                    <w:r>
                      <w:rPr>
                        <w:i/>
                        <w:color w:val="231F20"/>
                        <w:sz w:val="16"/>
                      </w:rPr>
                      <w:t>(2014)</w:t>
                    </w:r>
                    <w:r>
                      <w:rPr>
                        <w:i/>
                        <w:color w:val="231F20"/>
                        <w:spacing w:val="-1"/>
                        <w:sz w:val="16"/>
                      </w:rPr>
                      <w:t> </w:t>
                    </w:r>
                    <w:r>
                      <w:rPr>
                        <w:i/>
                        <w:color w:val="231F20"/>
                        <w:sz w:val="16"/>
                      </w:rPr>
                      <w:t>20</w:t>
                    </w:r>
                    <w:r>
                      <w:rPr>
                        <w:i/>
                        <w:color w:val="231F20"/>
                        <w:spacing w:val="-1"/>
                        <w:sz w:val="16"/>
                      </w:rPr>
                      <w:t> </w:t>
                    </w:r>
                    <w:r>
                      <w:rPr>
                        <w:i/>
                        <w:color w:val="231F20"/>
                        <w:sz w:val="16"/>
                      </w:rPr>
                      <w:t>–</w:t>
                    </w:r>
                    <w:r>
                      <w:rPr>
                        <w:i/>
                        <w:color w:val="231F20"/>
                        <w:spacing w:val="-2"/>
                        <w:sz w:val="16"/>
                      </w:rPr>
                      <w:t> </w:t>
                    </w:r>
                    <w:r>
                      <w:rPr>
                        <w:i/>
                        <w:color w:val="231F20"/>
                        <w:spacing w:val="-5"/>
                        <w:sz w:val="16"/>
                      </w:rPr>
                      <w:t>25</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99" w:hanging="284"/>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522" w:hanging="284"/>
      </w:pPr>
      <w:rPr>
        <w:rFonts w:hint="default"/>
        <w:lang w:val="en-US" w:eastAsia="en-US" w:bidi="ar-SA"/>
      </w:rPr>
    </w:lvl>
    <w:lvl w:ilvl="2">
      <w:start w:val="0"/>
      <w:numFmt w:val="bullet"/>
      <w:lvlText w:val="•"/>
      <w:lvlJc w:val="left"/>
      <w:pPr>
        <w:ind w:left="2445" w:hanging="284"/>
      </w:pPr>
      <w:rPr>
        <w:rFonts w:hint="default"/>
        <w:lang w:val="en-US" w:eastAsia="en-US" w:bidi="ar-SA"/>
      </w:rPr>
    </w:lvl>
    <w:lvl w:ilvl="3">
      <w:start w:val="0"/>
      <w:numFmt w:val="bullet"/>
      <w:lvlText w:val="•"/>
      <w:lvlJc w:val="left"/>
      <w:pPr>
        <w:ind w:left="3367" w:hanging="284"/>
      </w:pPr>
      <w:rPr>
        <w:rFonts w:hint="default"/>
        <w:lang w:val="en-US" w:eastAsia="en-US" w:bidi="ar-SA"/>
      </w:rPr>
    </w:lvl>
    <w:lvl w:ilvl="4">
      <w:start w:val="0"/>
      <w:numFmt w:val="bullet"/>
      <w:lvlText w:val="•"/>
      <w:lvlJc w:val="left"/>
      <w:pPr>
        <w:ind w:left="4290" w:hanging="284"/>
      </w:pPr>
      <w:rPr>
        <w:rFonts w:hint="default"/>
        <w:lang w:val="en-US" w:eastAsia="en-US" w:bidi="ar-SA"/>
      </w:rPr>
    </w:lvl>
    <w:lvl w:ilvl="5">
      <w:start w:val="0"/>
      <w:numFmt w:val="bullet"/>
      <w:lvlText w:val="•"/>
      <w:lvlJc w:val="left"/>
      <w:pPr>
        <w:ind w:left="5212" w:hanging="284"/>
      </w:pPr>
      <w:rPr>
        <w:rFonts w:hint="default"/>
        <w:lang w:val="en-US" w:eastAsia="en-US" w:bidi="ar-SA"/>
      </w:rPr>
    </w:lvl>
    <w:lvl w:ilvl="6">
      <w:start w:val="0"/>
      <w:numFmt w:val="bullet"/>
      <w:lvlText w:val="•"/>
      <w:lvlJc w:val="left"/>
      <w:pPr>
        <w:ind w:left="6135" w:hanging="284"/>
      </w:pPr>
      <w:rPr>
        <w:rFonts w:hint="default"/>
        <w:lang w:val="en-US" w:eastAsia="en-US" w:bidi="ar-SA"/>
      </w:rPr>
    </w:lvl>
    <w:lvl w:ilvl="7">
      <w:start w:val="0"/>
      <w:numFmt w:val="bullet"/>
      <w:lvlText w:val="•"/>
      <w:lvlJc w:val="left"/>
      <w:pPr>
        <w:ind w:left="7057" w:hanging="284"/>
      </w:pPr>
      <w:rPr>
        <w:rFonts w:hint="default"/>
        <w:lang w:val="en-US" w:eastAsia="en-US" w:bidi="ar-SA"/>
      </w:rPr>
    </w:lvl>
    <w:lvl w:ilvl="8">
      <w:start w:val="0"/>
      <w:numFmt w:val="bullet"/>
      <w:lvlText w:val="•"/>
      <w:lvlJc w:val="left"/>
      <w:pPr>
        <w:ind w:left="7980" w:hanging="284"/>
      </w:pPr>
      <w:rPr>
        <w:rFonts w:hint="default"/>
        <w:lang w:val="en-US" w:eastAsia="en-US" w:bidi="ar-SA"/>
      </w:rPr>
    </w:lvl>
  </w:abstractNum>
  <w:abstractNum w:abstractNumId="0">
    <w:multiLevelType w:val="hybridMultilevel"/>
    <w:lvl w:ilvl="0">
      <w:start w:val="1"/>
      <w:numFmt w:val="decimal"/>
      <w:lvlText w:val="%1."/>
      <w:lvlJc w:val="left"/>
      <w:pPr>
        <w:ind w:left="754" w:hanging="206"/>
        <w:jc w:val="left"/>
      </w:pPr>
      <w:rPr>
        <w:rFonts w:hint="default" w:ascii="Times New Roman" w:hAnsi="Times New Roman" w:eastAsia="Times New Roman" w:cs="Times New Roman"/>
        <w:b/>
        <w:bCs/>
        <w:i w:val="0"/>
        <w:iCs w:val="0"/>
        <w:spacing w:val="0"/>
        <w:w w:val="100"/>
        <w:sz w:val="20"/>
        <w:szCs w:val="20"/>
        <w:lang w:val="en-US" w:eastAsia="en-US" w:bidi="ar-SA"/>
      </w:rPr>
    </w:lvl>
    <w:lvl w:ilvl="1">
      <w:start w:val="0"/>
      <w:numFmt w:val="bullet"/>
      <w:lvlText w:val="•"/>
      <w:lvlJc w:val="left"/>
      <w:pPr>
        <w:ind w:left="1666" w:hanging="206"/>
      </w:pPr>
      <w:rPr>
        <w:rFonts w:hint="default"/>
        <w:lang w:val="en-US" w:eastAsia="en-US" w:bidi="ar-SA"/>
      </w:rPr>
    </w:lvl>
    <w:lvl w:ilvl="2">
      <w:start w:val="0"/>
      <w:numFmt w:val="bullet"/>
      <w:lvlText w:val="•"/>
      <w:lvlJc w:val="left"/>
      <w:pPr>
        <w:ind w:left="2573" w:hanging="206"/>
      </w:pPr>
      <w:rPr>
        <w:rFonts w:hint="default"/>
        <w:lang w:val="en-US" w:eastAsia="en-US" w:bidi="ar-SA"/>
      </w:rPr>
    </w:lvl>
    <w:lvl w:ilvl="3">
      <w:start w:val="0"/>
      <w:numFmt w:val="bullet"/>
      <w:lvlText w:val="•"/>
      <w:lvlJc w:val="left"/>
      <w:pPr>
        <w:ind w:left="3479" w:hanging="206"/>
      </w:pPr>
      <w:rPr>
        <w:rFonts w:hint="default"/>
        <w:lang w:val="en-US" w:eastAsia="en-US" w:bidi="ar-SA"/>
      </w:rPr>
    </w:lvl>
    <w:lvl w:ilvl="4">
      <w:start w:val="0"/>
      <w:numFmt w:val="bullet"/>
      <w:lvlText w:val="•"/>
      <w:lvlJc w:val="left"/>
      <w:pPr>
        <w:ind w:left="4386" w:hanging="206"/>
      </w:pPr>
      <w:rPr>
        <w:rFonts w:hint="default"/>
        <w:lang w:val="en-US" w:eastAsia="en-US" w:bidi="ar-SA"/>
      </w:rPr>
    </w:lvl>
    <w:lvl w:ilvl="5">
      <w:start w:val="0"/>
      <w:numFmt w:val="bullet"/>
      <w:lvlText w:val="•"/>
      <w:lvlJc w:val="left"/>
      <w:pPr>
        <w:ind w:left="5292" w:hanging="206"/>
      </w:pPr>
      <w:rPr>
        <w:rFonts w:hint="default"/>
        <w:lang w:val="en-US" w:eastAsia="en-US" w:bidi="ar-SA"/>
      </w:rPr>
    </w:lvl>
    <w:lvl w:ilvl="6">
      <w:start w:val="0"/>
      <w:numFmt w:val="bullet"/>
      <w:lvlText w:val="•"/>
      <w:lvlJc w:val="left"/>
      <w:pPr>
        <w:ind w:left="6199" w:hanging="206"/>
      </w:pPr>
      <w:rPr>
        <w:rFonts w:hint="default"/>
        <w:lang w:val="en-US" w:eastAsia="en-US" w:bidi="ar-SA"/>
      </w:rPr>
    </w:lvl>
    <w:lvl w:ilvl="7">
      <w:start w:val="0"/>
      <w:numFmt w:val="bullet"/>
      <w:lvlText w:val="•"/>
      <w:lvlJc w:val="left"/>
      <w:pPr>
        <w:ind w:left="7105" w:hanging="206"/>
      </w:pPr>
      <w:rPr>
        <w:rFonts w:hint="default"/>
        <w:lang w:val="en-US" w:eastAsia="en-US" w:bidi="ar-SA"/>
      </w:rPr>
    </w:lvl>
    <w:lvl w:ilvl="8">
      <w:start w:val="0"/>
      <w:numFmt w:val="bullet"/>
      <w:lvlText w:val="•"/>
      <w:lvlJc w:val="left"/>
      <w:pPr>
        <w:ind w:left="8012" w:hanging="20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599"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991" w:right="911"/>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599" w:hanging="20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ossmark.crossref.org/dialog/?doi=10.1016/j.aasri.2014.05.023&amp;domain=pdf" TargetMode="Externa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http://creativecommons.org/licenses/by-nc-nd/3.0/" TargetMode="External"/><Relationship Id="rId13" Type="http://schemas.openxmlformats.org/officeDocument/2006/relationships/hyperlink" Target="mailto:adriana.csikosova@tuke.sk"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http://www.urso.gov.sk/sk/rpr/regulacna-politika" TargetMode="External"/><Relationship Id="rId17" Type="http://schemas.openxmlformats.org/officeDocument/2006/relationships/hyperlink" Target="http://www.urso.gov.sk/doc/dokumenty/Sprava-o-dodrziavani_PTE_PTP.pdf" TargetMode="External"/><Relationship Id="rId18" Type="http://schemas.openxmlformats.org/officeDocument/2006/relationships/hyperlink" Target="http://www.urso.gov.sk/doc/vs/VS2010_sk.pdf"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Csikosova</dc:creator>
  <cp:keywords>Renewable energy sources; market with electricity; energetic legislation; support tools at RES market</cp:keywords>
  <dc:subject>AASRI Procedia, 7 (2014) 20-25. doi:10.1016/j.aasri.2014.05.023</dc:subject>
  <dc:title>Trading with Renewable Energy Sources in Slovakia</dc:title>
  <dcterms:created xsi:type="dcterms:W3CDTF">2023-11-25T07:47:06Z</dcterms:created>
  <dcterms:modified xsi:type="dcterms:W3CDTF">2023-11-25T07:47:06Z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2014-07-02T00:00:00Z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ICNAppName">
    <vt:lpwstr>Infix Pro</vt:lpwstr>
  </property>
  <property fmtid="{D5CDD505-2E9C-101B-9397-08002B2CF9AE}" pid="10" name="ICNAppPlatform">
    <vt:lpwstr>Windows</vt:lpwstr>
  </property>
  <property fmtid="{D5CDD505-2E9C-101B-9397-08002B2CF9AE}" pid="11" name="ICNAppVersion">
    <vt:lpwstr>4.31</vt:lpwstr>
  </property>
  <property fmtid="{D5CDD505-2E9C-101B-9397-08002B2CF9AE}" pid="12" name="LastSaved">
    <vt:filetime>2023-11-25T00:00:00Z</vt:filetime>
  </property>
  <property fmtid="{D5CDD505-2E9C-101B-9397-08002B2CF9AE}" pid="13" name="Producer">
    <vt:lpwstr>3-Heights(TM) PDF Security Shell 4.8.25.2 (http://www.pdf-tools.com)</vt:lpwstr>
  </property>
  <property fmtid="{D5CDD505-2E9C-101B-9397-08002B2CF9AE}" pid="14" name="doi">
    <vt:lpwstr>10.1016/j.aasri.2014.05.023</vt:lpwstr>
  </property>
  <property fmtid="{D5CDD505-2E9C-101B-9397-08002B2CF9AE}" pid="15" name="robots">
    <vt:lpwstr>noindex</vt:lpwstr>
  </property>
</Properties>
</file>