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" w:right="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224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Worldwide trends in the scientific produ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252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261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line="268" w:lineRule="auto" w:before="0"/>
        <w:ind w:left="123" w:right="1633" w:hanging="18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6363360</wp:posOffset>
            </wp:positionH>
            <wp:positionV relativeFrom="paragraph">
              <wp:posOffset>19436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Worldwide trends in the scienti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c production of literature on traceability in food safety: A bibliometric analysis</w:t>
      </w:r>
    </w:p>
    <w:p>
      <w:pPr>
        <w:spacing w:before="108"/>
        <w:ind w:left="123" w:right="0" w:firstLine="0"/>
        <w:jc w:val="left"/>
        <w:rPr>
          <w:sz w:val="21"/>
        </w:rPr>
      </w:pPr>
      <w:r>
        <w:rPr>
          <w:color w:val="231F20"/>
          <w:sz w:val="21"/>
        </w:rPr>
        <w:t>Aditya Sinha</w:t>
      </w:r>
      <w:r>
        <w:rPr>
          <w:color w:val="231F20"/>
          <w:spacing w:val="-10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4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Prashant Priyadarshi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Mani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Bhushan</w:t>
      </w:r>
      <w:r>
        <w:rPr>
          <w:color w:val="231F20"/>
          <w:spacing w:val="-10"/>
          <w:sz w:val="21"/>
          <w:vertAlign w:val="baseline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Dharmendra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Debbarma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3">
        <w:r>
          <w:rPr>
            <w:color w:val="2E3092"/>
            <w:spacing w:val="-10"/>
            <w:sz w:val="21"/>
            <w:vertAlign w:val="superscript"/>
          </w:rPr>
          <w:t>d</w:t>
        </w:r>
      </w:hyperlink>
    </w:p>
    <w:p>
      <w:pPr>
        <w:spacing w:before="141"/>
        <w:ind w:left="12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6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Extension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Education,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College,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Sabour,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Bhagalpur,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813210,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India</w:t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Computer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Enginnering,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National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Patna,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800005,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India</w:t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16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Extension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Education,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Bhola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Paswan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Shastri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College,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Sabour,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Bhagalpur,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Bihar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813210,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India</w:t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d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Dept.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Extension,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College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Tripura,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Lembucherra,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West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Tripura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799210,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India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148197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69119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40" w:right="640"/>
        </w:sectPr>
      </w:pPr>
    </w:p>
    <w:p>
      <w:pPr>
        <w:tabs>
          <w:tab w:pos="1419" w:val="left" w:leader="none"/>
        </w:tabs>
        <w:spacing w:before="110"/>
        <w:ind w:left="12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2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5"/>
        <w:ind w:left="12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6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16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August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2021</w:t>
      </w:r>
    </w:p>
    <w:p>
      <w:pPr>
        <w:spacing w:line="302" w:lineRule="auto" w:before="35"/>
        <w:ind w:left="123" w:right="32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Received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revised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form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19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November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2021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19 November 2021</w:t>
      </w:r>
    </w:p>
    <w:p>
      <w:pPr>
        <w:spacing w:line="135" w:lineRule="exact" w:before="0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22 November</w:t>
      </w:r>
      <w:r>
        <w:rPr>
          <w:color w:val="231F20"/>
          <w:spacing w:val="-4"/>
          <w:w w:val="110"/>
          <w:sz w:val="12"/>
        </w:rPr>
        <w:t> 2021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698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6985"/>
                          <a:chExt cx="1692275" cy="69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698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1691995" y="64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550pt;mso-position-horizontal-relative:char;mso-position-vertical-relative:line" id="docshapegroup7" coordorigin="0,0" coordsize="2665,11">
                <v:rect style="position:absolute;left:0;top:0;width:2665;height:11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113"/>
        <w:ind w:left="123" w:right="1255" w:firstLine="0"/>
        <w:jc w:val="left"/>
        <w:rPr>
          <w:sz w:val="12"/>
        </w:rPr>
      </w:pPr>
      <w:r>
        <w:rPr>
          <w:i/>
          <w:color w:val="231F20"/>
          <w:spacing w:val="-2"/>
          <w:w w:val="110"/>
          <w:sz w:val="12"/>
        </w:rPr>
        <w:t>Keywords:</w:t>
      </w:r>
      <w:r>
        <w:rPr>
          <w:i/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Scientometric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analysis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Food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safety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Traceability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Technology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spacing w:before="0"/>
        <w:ind w:left="12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484555</wp:posOffset>
                </wp:positionH>
                <wp:positionV relativeFrom="paragraph">
                  <wp:posOffset>-258310</wp:posOffset>
                </wp:positionV>
                <wp:extent cx="6591934" cy="38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5" y="0"/>
                              </a:moveTo>
                              <a:lnTo>
                                <a:pt x="2091601" y="0"/>
                              </a:lnTo>
                              <a:lnTo>
                                <a:pt x="2088007" y="0"/>
                              </a:ln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088007" y="3594"/>
                              </a:lnTo>
                              <a:lnTo>
                                <a:pt x="2091601" y="3594"/>
                              </a:lnTo>
                              <a:lnTo>
                                <a:pt x="6591605" y="3594"/>
                              </a:lnTo>
                              <a:lnTo>
                                <a:pt x="659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003pt;margin-top:-20.339390pt;width:519.0500pt;height:.3pt;mso-position-horizontal-relative:page;mso-position-vertical-relative:paragraph;z-index:15731200" id="docshape9" coordorigin="763,-407" coordsize="10381,6" path="m11144,-407l4057,-407,4051,-407,763,-407,763,-401,4051,-401,4057,-401,11144,-401,11144,-40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4"/>
        </w:rPr>
        <w:t>Contents</w:t>
      </w:r>
    </w:p>
    <w:p>
      <w:pPr>
        <w:spacing w:before="110"/>
        <w:ind w:left="12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102089</wp:posOffset>
                </wp:positionV>
                <wp:extent cx="450405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8.038532pt;width:354.614pt;height:.22678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0"/>
        <w:ind w:left="12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Food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traceability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important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aspect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food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safety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supply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chain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ensure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ef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cient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tracking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produce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check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contamination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other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foodborne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diseases.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health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nutrition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response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after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Covid-19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pan-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demic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requires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robust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and diverse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food supply chain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 which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traceability could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play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major role.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Since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emerging</w:t>
      </w:r>
      <w:r>
        <w:rPr>
          <w:color w:val="231F20"/>
          <w:spacing w:val="-8"/>
          <w:w w:val="105"/>
          <w:sz w:val="14"/>
        </w:rPr>
        <w:t> 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growing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interest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technological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front,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important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scienti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trend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activities.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provides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important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insight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food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safety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value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chain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response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towards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modern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food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safety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management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systems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through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scientometric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analysis.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Scopus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database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retrieve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documents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year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1992</w:t>
      </w:r>
      <w:r>
        <w:rPr>
          <w:rFonts w:ascii="Tuffy" w:hAnsi="Tuffy"/>
          <w:b w:val="0"/>
          <w:color w:val="231F20"/>
          <w:w w:val="105"/>
          <w:sz w:val="14"/>
        </w:rPr>
        <w:t>–</w:t>
      </w:r>
      <w:r>
        <w:rPr>
          <w:color w:val="231F20"/>
          <w:w w:val="105"/>
          <w:sz w:val="14"/>
        </w:rPr>
        <w:t>2021.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papers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conference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papers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only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chosen.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Vosviewer software was used to carry out the scientometric analysis. The distribution and growth trend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documents, country-level distribution of publications, the relationship between authors and co-authors, etc.,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were analyzed. The intensity of publications from different countries and the collaborations was analyzed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using bibliometrix R-package. The year-wise research publication showed a rapid increase in the researchers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conducted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traceability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systems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enhance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food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safety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2014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onwards,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mainly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USA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China.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However,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appeared to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developing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phase compared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other technology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implementation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automation advancements.</w:t>
      </w:r>
    </w:p>
    <w:p>
      <w:pPr>
        <w:spacing w:line="288" w:lineRule="auto" w:before="0"/>
        <w:ind w:left="102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40" w:right="640"/>
          <w:cols w:num="2" w:equalWidth="0">
            <w:col w:w="2689" w:space="599"/>
            <w:col w:w="7342"/>
          </w:cols>
        </w:sectPr>
      </w:pPr>
    </w:p>
    <w:p>
      <w:pPr>
        <w:pStyle w:val="ListParagraph"/>
        <w:numPr>
          <w:ilvl w:val="0"/>
          <w:numId w:val="1"/>
        </w:numPr>
        <w:tabs>
          <w:tab w:pos="632" w:val="left" w:leader="none"/>
          <w:tab w:pos="10502" w:val="right" w:leader="dot"/>
        </w:tabs>
        <w:spacing w:line="240" w:lineRule="auto" w:before="261" w:after="0"/>
        <w:ind w:left="63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253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10502" w:val="right" w:leader="dot"/>
        </w:tabs>
        <w:spacing w:line="240" w:lineRule="auto" w:before="33" w:after="0"/>
        <w:ind w:left="632" w:right="0" w:hanging="351"/>
        <w:jc w:val="left"/>
        <w:rPr>
          <w:sz w:val="14"/>
        </w:rPr>
      </w:pPr>
      <w:r>
        <w:rPr>
          <w:color w:val="231F20"/>
          <w:sz w:val="14"/>
        </w:rPr>
        <w:t>Materials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methods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253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1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Study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design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253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3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Source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6"/>
          <w:sz w:val="14"/>
        </w:rPr>
        <w:t> </w:t>
      </w:r>
      <w:r>
        <w:rPr>
          <w:color w:val="231F20"/>
          <w:spacing w:val="-2"/>
          <w:sz w:val="14"/>
        </w:rPr>
        <w:t>information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253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2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Search</w:t>
      </w:r>
      <w:r>
        <w:rPr>
          <w:color w:val="231F20"/>
          <w:spacing w:val="6"/>
          <w:sz w:val="14"/>
        </w:rPr>
        <w:t> </w:t>
      </w:r>
      <w:r>
        <w:rPr>
          <w:color w:val="231F20"/>
          <w:spacing w:val="-2"/>
          <w:sz w:val="14"/>
        </w:rPr>
        <w:t>strategy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253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2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Data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2"/>
          <w:sz w:val="14"/>
        </w:rPr>
        <w:t>analysis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254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10502" w:val="right" w:leader="dot"/>
        </w:tabs>
        <w:spacing w:line="240" w:lineRule="auto" w:before="32" w:after="0"/>
        <w:ind w:left="632" w:right="0" w:hanging="351"/>
        <w:jc w:val="left"/>
        <w:rPr>
          <w:sz w:val="14"/>
        </w:rPr>
      </w:pPr>
      <w:r>
        <w:rPr>
          <w:color w:val="231F20"/>
          <w:sz w:val="14"/>
        </w:rPr>
        <w:t>Results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4"/>
          <w:sz w:val="14"/>
        </w:rPr>
        <w:t> </w:t>
      </w:r>
      <w:r>
        <w:rPr>
          <w:color w:val="231F20"/>
          <w:spacing w:val="-2"/>
          <w:sz w:val="14"/>
        </w:rPr>
        <w:t>discussion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255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3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distribution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trend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publications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-2"/>
          <w:sz w:val="14"/>
        </w:rPr>
        <w:t>yearly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255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2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Publication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distribution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country-by-country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4"/>
          <w:sz w:val="14"/>
        </w:rPr>
        <w:t>basis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255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2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Authors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co-authors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relationship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256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2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Distribution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co-citation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relationship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257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  <w:tab w:pos="10502" w:val="right" w:leader="dot"/>
        </w:tabs>
        <w:spacing w:line="240" w:lineRule="auto" w:before="33" w:after="0"/>
        <w:ind w:left="1094" w:right="0" w:hanging="461"/>
        <w:jc w:val="left"/>
        <w:rPr>
          <w:sz w:val="14"/>
        </w:rPr>
      </w:pPr>
      <w:r>
        <w:rPr>
          <w:color w:val="231F20"/>
          <w:sz w:val="14"/>
        </w:rPr>
        <w:t>Documents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citation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relationships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257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  <w:tab w:pos="10502" w:val="right" w:leader="dot"/>
        </w:tabs>
        <w:spacing w:line="240" w:lineRule="auto" w:before="31" w:after="0"/>
        <w:ind w:left="63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Conclusion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257</w:t>
      </w:r>
    </w:p>
    <w:p>
      <w:pPr>
        <w:tabs>
          <w:tab w:pos="10502" w:val="right" w:leader="dot"/>
        </w:tabs>
        <w:spacing w:before="33"/>
        <w:ind w:left="281" w:right="0" w:firstLine="0"/>
        <w:jc w:val="left"/>
        <w:rPr>
          <w:sz w:val="14"/>
        </w:rPr>
      </w:pPr>
      <w:r>
        <w:rPr>
          <w:color w:val="231F20"/>
          <w:sz w:val="14"/>
        </w:rPr>
        <w:t>Author's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contribution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2"/>
        <w:ind w:left="281" w:right="0" w:firstLine="0"/>
        <w:jc w:val="left"/>
        <w:rPr>
          <w:sz w:val="14"/>
        </w:rPr>
      </w:pPr>
      <w:r>
        <w:rPr>
          <w:color w:val="231F20"/>
          <w:sz w:val="14"/>
        </w:rPr>
        <w:t>Availability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-2"/>
          <w:sz w:val="14"/>
        </w:rPr>
        <w:t>material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2"/>
        <w:ind w:left="281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Funding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2"/>
        <w:ind w:left="281" w:right="0" w:firstLine="0"/>
        <w:jc w:val="left"/>
        <w:rPr>
          <w:sz w:val="14"/>
        </w:rPr>
      </w:pPr>
      <w:r>
        <w:rPr>
          <w:color w:val="231F20"/>
          <w:sz w:val="14"/>
        </w:rPr>
        <w:t>Consent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6"/>
          <w:sz w:val="14"/>
        </w:rPr>
        <w:t> </w:t>
      </w:r>
      <w:r>
        <w:rPr>
          <w:color w:val="231F20"/>
          <w:spacing w:val="-2"/>
          <w:sz w:val="14"/>
        </w:rPr>
        <w:t>publication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spacing w:before="450"/>
        <w:ind w:left="23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255290</wp:posOffset>
                </wp:positionV>
                <wp:extent cx="454025" cy="38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20.101582pt;width:35.717002pt;height:.283pt;mso-position-horizontal-relative:page;mso-position-vertical-relative:paragraph;z-index:15732736" id="docshape11" filled="true" fillcolor="#231f20" stroked="false">
                <v:fill type="solid"/>
                <w10:wrap type="none"/>
              </v:rect>
            </w:pict>
          </mc:Fallback>
        </mc:AlternateContent>
      </w:r>
      <w:bookmarkStart w:name="_bookmark4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361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4"/>
          <w:sz w:val="12"/>
        </w:rPr>
        <w:t> </w:t>
      </w:r>
      <w:hyperlink r:id="rId13">
        <w:r>
          <w:rPr>
            <w:color w:val="2E3092"/>
            <w:sz w:val="12"/>
          </w:rPr>
          <w:t>inc.aditya@gmail.com</w:t>
        </w:r>
      </w:hyperlink>
      <w:r>
        <w:rPr>
          <w:color w:val="2E3092"/>
          <w:spacing w:val="4"/>
          <w:sz w:val="12"/>
        </w:rPr>
        <w:t> </w:t>
      </w:r>
      <w:r>
        <w:rPr>
          <w:color w:val="231F20"/>
          <w:sz w:val="12"/>
        </w:rPr>
        <w:t>(A.</w:t>
      </w:r>
      <w:r>
        <w:rPr>
          <w:color w:val="231F20"/>
          <w:spacing w:val="4"/>
          <w:sz w:val="12"/>
        </w:rPr>
        <w:t> </w:t>
      </w:r>
      <w:r>
        <w:rPr>
          <w:color w:val="231F20"/>
          <w:spacing w:val="-2"/>
          <w:sz w:val="12"/>
        </w:rPr>
        <w:t>Sinha).</w:t>
      </w:r>
    </w:p>
    <w:p>
      <w:pPr>
        <w:spacing w:before="248"/>
        <w:ind w:left="12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https://doi.org/10.1016/j.aiia.2021.11.002</w:t>
        </w:r>
      </w:hyperlink>
    </w:p>
    <w:p>
      <w:pPr>
        <w:spacing w:line="302" w:lineRule="auto" w:before="36"/>
        <w:ind w:left="12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2021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40" w:right="640"/>
        </w:sectPr>
      </w:pPr>
    </w:p>
    <w:p>
      <w:pPr>
        <w:tabs>
          <w:tab w:pos="10502" w:val="right" w:leader="dot"/>
        </w:tabs>
        <w:spacing w:before="233"/>
        <w:ind w:left="281" w:right="0" w:firstLine="0"/>
        <w:jc w:val="left"/>
        <w:rPr>
          <w:sz w:val="14"/>
        </w:rPr>
      </w:pPr>
      <w:bookmarkStart w:name="1. Introduction" w:id="7"/>
      <w:bookmarkEnd w:id="7"/>
      <w:r>
        <w:rPr/>
      </w:r>
      <w:bookmarkStart w:name="2. Materials and methods" w:id="8"/>
      <w:bookmarkEnd w:id="8"/>
      <w:r>
        <w:rPr/>
      </w:r>
      <w:bookmarkStart w:name="_bookmark5" w:id="9"/>
      <w:bookmarkEnd w:id="9"/>
      <w:r>
        <w:rPr/>
      </w:r>
      <w:r>
        <w:rPr>
          <w:color w:val="231F20"/>
          <w:sz w:val="14"/>
        </w:rPr>
        <w:t>Ethics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approval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consent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participate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3"/>
        <w:ind w:left="281" w:right="0" w:firstLine="0"/>
        <w:jc w:val="left"/>
        <w:rPr>
          <w:sz w:val="14"/>
        </w:rPr>
      </w:pPr>
      <w:r>
        <w:rPr>
          <w:color w:val="231F20"/>
          <w:sz w:val="14"/>
        </w:rPr>
        <w:t>Declaration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Competing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Interest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2"/>
        <w:ind w:left="278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Acknowledgements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tabs>
          <w:tab w:pos="10502" w:val="right" w:leader="dot"/>
        </w:tabs>
        <w:spacing w:before="32"/>
        <w:ind w:left="2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484555</wp:posOffset>
                </wp:positionH>
                <wp:positionV relativeFrom="paragraph">
                  <wp:posOffset>221452</wp:posOffset>
                </wp:positionV>
                <wp:extent cx="6591934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591604" y="360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7.437235pt;width:519.024pt;height:.28351pt;mso-position-horizontal-relative:page;mso-position-vertical-relative:paragraph;z-index:15734784" id="docshape1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260</w:t>
      </w:r>
    </w:p>
    <w:p>
      <w:pPr>
        <w:spacing w:after="0"/>
        <w:jc w:val="left"/>
        <w:rPr>
          <w:sz w:val="14"/>
        </w:rPr>
        <w:sectPr>
          <w:headerReference w:type="default" r:id="rId14"/>
          <w:footerReference w:type="default" r:id="rId15"/>
          <w:pgSz w:w="11910" w:h="15880"/>
          <w:pgMar w:header="693" w:footer="591" w:top="880" w:bottom="780" w:left="640" w:right="640"/>
          <w:pgNumType w:start="25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0" w:after="0"/>
        <w:ind w:left="291" w:right="0" w:hanging="168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importance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supply</w:t>
      </w:r>
      <w:r>
        <w:rPr>
          <w:color w:val="231F20"/>
          <w:spacing w:val="-3"/>
        </w:rPr>
        <w:t> </w:t>
      </w:r>
      <w:r>
        <w:rPr>
          <w:color w:val="231F20"/>
        </w:rPr>
        <w:t>chain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largely</w:t>
      </w:r>
      <w:r>
        <w:rPr>
          <w:color w:val="231F20"/>
          <w:spacing w:val="-3"/>
        </w:rPr>
        <w:t> </w:t>
      </w:r>
      <w:r>
        <w:rPr>
          <w:color w:val="231F20"/>
        </w:rPr>
        <w:t>felt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decla-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Covid-19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pandemic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March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2020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</w:t>
      </w:r>
      <w:hyperlink w:history="true" w:anchor="_bookmark42">
        <w:r>
          <w:rPr>
            <w:color w:val="2E3092"/>
            <w:spacing w:val="-2"/>
          </w:rPr>
          <w:t>WHO,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2020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food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sup-</w:t>
      </w:r>
      <w:r>
        <w:rPr>
          <w:color w:val="231F20"/>
          <w:spacing w:val="40"/>
        </w:rPr>
        <w:t> </w:t>
      </w:r>
      <w:r>
        <w:rPr>
          <w:color w:val="231F20"/>
        </w:rPr>
        <w:t>ply</w:t>
      </w:r>
      <w:r>
        <w:rPr>
          <w:color w:val="231F20"/>
          <w:spacing w:val="-10"/>
        </w:rPr>
        <w:t> </w:t>
      </w:r>
      <w:r>
        <w:rPr>
          <w:color w:val="231F20"/>
        </w:rPr>
        <w:t>chains</w:t>
      </w:r>
      <w:r>
        <w:rPr>
          <w:color w:val="231F20"/>
          <w:spacing w:val="-10"/>
        </w:rPr>
        <w:t> </w:t>
      </w:r>
      <w:r>
        <w:rPr>
          <w:color w:val="231F20"/>
        </w:rPr>
        <w:t>throughout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world</w:t>
      </w:r>
      <w:r>
        <w:rPr>
          <w:color w:val="231F20"/>
          <w:spacing w:val="-10"/>
        </w:rPr>
        <w:t> </w:t>
      </w:r>
      <w:r>
        <w:rPr>
          <w:color w:val="231F20"/>
        </w:rPr>
        <w:t>faced</w:t>
      </w:r>
      <w:r>
        <w:rPr>
          <w:color w:val="231F20"/>
          <w:spacing w:val="-9"/>
        </w:rPr>
        <w:t> </w:t>
      </w:r>
      <w:r>
        <w:rPr>
          <w:color w:val="231F20"/>
        </w:rPr>
        <w:t>intermittent</w:t>
      </w:r>
      <w:r>
        <w:rPr>
          <w:color w:val="231F20"/>
          <w:spacing w:val="-10"/>
        </w:rPr>
        <w:t> </w:t>
      </w:r>
      <w:r>
        <w:rPr>
          <w:color w:val="231F20"/>
        </w:rPr>
        <w:t>disruption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lockdowns and restrictions imposed by the governments (</w:t>
      </w:r>
      <w:hyperlink w:history="true" w:anchor="_bookmark30">
        <w:r>
          <w:rPr>
            <w:color w:val="2E3092"/>
          </w:rPr>
          <w:t>Galanakis,</w:t>
        </w:r>
      </w:hyperlink>
      <w:r>
        <w:rPr>
          <w:color w:val="2E3092"/>
          <w:spacing w:val="40"/>
        </w:rPr>
        <w:t> </w:t>
      </w:r>
      <w:hyperlink w:history="true" w:anchor="_bookmark30">
        <w:r>
          <w:rPr>
            <w:color w:val="2E3092"/>
          </w:rPr>
          <w:t>2020</w:t>
        </w:r>
      </w:hyperlink>
      <w:r>
        <w:rPr>
          <w:color w:val="231F20"/>
        </w:rPr>
        <w:t>). The United States Centers for Disease Control and Prevention</w:t>
      </w:r>
      <w:r>
        <w:rPr>
          <w:color w:val="231F20"/>
          <w:spacing w:val="40"/>
        </w:rPr>
        <w:t> </w:t>
      </w:r>
      <w:r>
        <w:rPr>
          <w:color w:val="231F20"/>
        </w:rPr>
        <w:t>(CDC or U.S. CDC) which acts as the national public health agency of</w:t>
      </w:r>
      <w:r>
        <w:rPr>
          <w:color w:val="231F20"/>
          <w:spacing w:val="40"/>
        </w:rPr>
        <w:t> </w:t>
      </w:r>
      <w:r>
        <w:rPr>
          <w:color w:val="231F20"/>
        </w:rPr>
        <w:t>the United States reported over 16,000 Covid-19 cases and 239 deaths</w:t>
      </w:r>
      <w:r>
        <w:rPr>
          <w:color w:val="231F20"/>
          <w:spacing w:val="40"/>
        </w:rPr>
        <w:t> </w:t>
      </w:r>
      <w:r>
        <w:rPr>
          <w:color w:val="231F20"/>
        </w:rPr>
        <w:t>among workers of the country in meat processing facilities across 19</w:t>
      </w:r>
      <w:r>
        <w:rPr>
          <w:color w:val="231F20"/>
          <w:spacing w:val="40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Dyal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Similarly,</w:t>
      </w:r>
      <w:r>
        <w:rPr>
          <w:color w:val="231F20"/>
          <w:spacing w:val="-4"/>
        </w:rPr>
        <w:t> </w:t>
      </w:r>
      <w:r>
        <w:rPr>
          <w:color w:val="231F20"/>
        </w:rPr>
        <w:t>China</w:t>
      </w:r>
      <w:r>
        <w:rPr>
          <w:color w:val="231F20"/>
          <w:spacing w:val="-5"/>
        </w:rPr>
        <w:t> </w:t>
      </w:r>
      <w:r>
        <w:rPr>
          <w:color w:val="231F20"/>
        </w:rPr>
        <w:t>noticed</w:t>
      </w:r>
      <w:r>
        <w:rPr>
          <w:color w:val="231F20"/>
          <w:spacing w:val="-4"/>
        </w:rPr>
        <w:t> </w:t>
      </w:r>
      <w:r>
        <w:rPr>
          <w:color w:val="231F20"/>
        </w:rPr>
        <w:t>traces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virus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 beef imports reaching the country from Australia, Brazil, New</w:t>
      </w:r>
      <w:r>
        <w:rPr>
          <w:color w:val="231F20"/>
          <w:spacing w:val="40"/>
        </w:rPr>
        <w:t> </w:t>
      </w:r>
      <w:r>
        <w:rPr>
          <w:color w:val="231F20"/>
        </w:rPr>
        <w:t>Zealand,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Bolivia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Singh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Liu,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incidents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reported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countries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world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led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ban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imports</w:t>
      </w:r>
      <w:r>
        <w:rPr>
          <w:color w:val="231F20"/>
          <w:spacing w:val="40"/>
        </w:rPr>
        <w:t> </w:t>
      </w:r>
      <w:r>
        <w:rPr>
          <w:color w:val="231F20"/>
        </w:rPr>
        <w:t>and severe measures leading to adverse impact on trade and tariffs.</w:t>
      </w:r>
    </w:p>
    <w:p>
      <w:pPr>
        <w:pStyle w:val="BodyText"/>
        <w:spacing w:line="276" w:lineRule="auto" w:before="1"/>
        <w:ind w:left="123" w:right="38" w:firstLine="238"/>
        <w:jc w:val="right"/>
      </w:pPr>
      <w:r>
        <w:rPr>
          <w:color w:val="231F20"/>
        </w:rPr>
        <w:t>The food industry is still reliant on a large extent on the physical</w:t>
      </w:r>
      <w:r>
        <w:rPr>
          <w:color w:val="231F20"/>
          <w:spacing w:val="80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records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mostly</w:t>
      </w:r>
      <w:r>
        <w:rPr>
          <w:color w:val="231F20"/>
          <w:spacing w:val="-8"/>
        </w:rPr>
        <w:t> </w:t>
      </w:r>
      <w:r>
        <w:rPr>
          <w:color w:val="231F20"/>
        </w:rPr>
        <w:t>remains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search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covert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1"/>
        </w:rPr>
        <w:t> </w:t>
      </w:r>
      <w:r>
        <w:rPr>
          <w:color w:val="231F20"/>
        </w:rPr>
        <w:t>form.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such,</w:t>
      </w:r>
      <w:r>
        <w:rPr>
          <w:color w:val="231F20"/>
          <w:spacing w:val="-3"/>
        </w:rPr>
        <w:t> </w:t>
      </w:r>
      <w:r>
        <w:rPr>
          <w:color w:val="231F20"/>
        </w:rPr>
        <w:t>traceability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4"/>
        </w:rPr>
        <w:t> </w:t>
      </w:r>
      <w:r>
        <w:rPr>
          <w:color w:val="231F20"/>
        </w:rPr>
        <w:t>offer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nec-</w:t>
      </w:r>
      <w:r>
        <w:rPr>
          <w:color w:val="231F20"/>
          <w:spacing w:val="40"/>
        </w:rPr>
        <w:t> </w:t>
      </w:r>
      <w:r>
        <w:rPr>
          <w:color w:val="231F20"/>
        </w:rPr>
        <w:t>essary</w:t>
      </w:r>
      <w:r>
        <w:rPr>
          <w:color w:val="231F20"/>
          <w:spacing w:val="-2"/>
        </w:rPr>
        <w:t> </w:t>
      </w:r>
      <w:r>
        <w:rPr>
          <w:color w:val="231F20"/>
        </w:rPr>
        <w:t>solution</w:t>
      </w:r>
      <w:r>
        <w:rPr>
          <w:color w:val="231F20"/>
          <w:spacing w:val="-1"/>
        </w:rPr>
        <w:t> </w:t>
      </w:r>
      <w:r>
        <w:rPr>
          <w:color w:val="231F20"/>
        </w:rPr>
        <w:t>leading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minimization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critical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assur-</w:t>
      </w:r>
      <w:r>
        <w:rPr>
          <w:color w:val="231F20"/>
          <w:spacing w:val="40"/>
        </w:rPr>
        <w:t> </w:t>
      </w:r>
      <w:r>
        <w:rPr>
          <w:color w:val="231F20"/>
        </w:rPr>
        <w:t>ance of food safety in a connected world (</w:t>
      </w:r>
      <w:hyperlink w:history="true" w:anchor="_bookmark18">
        <w:r>
          <w:rPr>
            <w:color w:val="2E3092"/>
          </w:rPr>
          <w:t>Aung and Chang, 2014</w:t>
        </w:r>
      </w:hyperlink>
      <w:r>
        <w:rPr>
          <w:color w:val="231F20"/>
        </w:rPr>
        <w:t>). The</w:t>
      </w:r>
      <w:r>
        <w:rPr>
          <w:color w:val="231F20"/>
          <w:spacing w:val="40"/>
        </w:rPr>
        <w:t> </w:t>
      </w:r>
      <w:r>
        <w:rPr>
          <w:color w:val="231F20"/>
        </w:rPr>
        <w:t>traceability tool is utilized to identify the movement of food from pro-</w:t>
      </w:r>
      <w:r>
        <w:rPr>
          <w:color w:val="231F20"/>
          <w:spacing w:val="40"/>
        </w:rPr>
        <w:t> </w:t>
      </w:r>
      <w:r>
        <w:rPr>
          <w:color w:val="231F20"/>
        </w:rPr>
        <w:t>duction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distribution</w:t>
      </w:r>
      <w:r>
        <w:rPr>
          <w:color w:val="231F20"/>
          <w:spacing w:val="-9"/>
        </w:rPr>
        <w:t> </w:t>
      </w:r>
      <w:r>
        <w:rPr>
          <w:color w:val="231F20"/>
        </w:rPr>
        <w:t>along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necessary</w:t>
      </w:r>
      <w:r>
        <w:rPr>
          <w:color w:val="231F20"/>
          <w:spacing w:val="-11"/>
        </w:rPr>
        <w:t> </w:t>
      </w:r>
      <w:r>
        <w:rPr>
          <w:color w:val="231F20"/>
        </w:rPr>
        <w:t>inspection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certi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within the</w:t>
      </w:r>
      <w:r>
        <w:rPr>
          <w:color w:val="231F20"/>
          <w:spacing w:val="-1"/>
        </w:rPr>
        <w:t> </w:t>
      </w:r>
      <w:r>
        <w:rPr>
          <w:color w:val="231F20"/>
        </w:rPr>
        <w:t>system.</w:t>
      </w:r>
      <w:r>
        <w:rPr>
          <w:color w:val="231F20"/>
          <w:spacing w:val="-1"/>
        </w:rPr>
        <w:t> </w:t>
      </w:r>
      <w:r>
        <w:rPr>
          <w:color w:val="231F20"/>
        </w:rPr>
        <w:t>The transparency in</w:t>
      </w:r>
      <w:r>
        <w:rPr>
          <w:color w:val="231F20"/>
          <w:spacing w:val="-1"/>
        </w:rPr>
        <w:t> </w:t>
      </w:r>
      <w:r>
        <w:rPr>
          <w:color w:val="231F20"/>
        </w:rPr>
        <w:t>the chain</w:t>
      </w:r>
      <w:r>
        <w:rPr>
          <w:color w:val="231F20"/>
          <w:spacing w:val="-1"/>
        </w:rPr>
        <w:t> </w:t>
      </w:r>
      <w:r>
        <w:rPr>
          <w:color w:val="231F20"/>
        </w:rPr>
        <w:t>of events through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traceability</w:t>
      </w:r>
      <w:r>
        <w:rPr>
          <w:color w:val="231F20"/>
          <w:spacing w:val="-7"/>
        </w:rPr>
        <w:t> </w:t>
      </w:r>
      <w:r>
        <w:rPr>
          <w:color w:val="231F20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</w:rPr>
        <w:t>lead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minimization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7"/>
        </w:rPr>
        <w:t> </w:t>
      </w:r>
      <w:r>
        <w:rPr>
          <w:color w:val="231F20"/>
        </w:rPr>
        <w:t>fraud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cheating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Pearson et al., 2019</w:t>
        </w:r>
      </w:hyperlink>
      <w:r>
        <w:rPr>
          <w:color w:val="231F20"/>
        </w:rPr>
        <w:t>). Several upcoming researches and development</w:t>
      </w:r>
      <w:r>
        <w:rPr>
          <w:color w:val="231F20"/>
          <w:spacing w:val="40"/>
        </w:rPr>
        <w:t> </w:t>
      </w:r>
      <w:r>
        <w:rPr>
          <w:color w:val="231F20"/>
        </w:rPr>
        <w:t>organizations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technologies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Internet</w:t>
      </w:r>
      <w:r>
        <w:rPr>
          <w:color w:val="231F20"/>
          <w:spacing w:val="40"/>
        </w:rPr>
        <w:t> </w:t>
      </w:r>
      <w:bookmarkStart w:name="2.1. Study design" w:id="10"/>
      <w:bookmarkEnd w:id="10"/>
      <w:r>
        <w:rPr>
          <w:color w:val="231F20"/>
        </w:rPr>
        <w:t>o</w:t>
      </w:r>
      <w:r>
        <w:rPr>
          <w:color w:val="231F20"/>
        </w:rPr>
        <w:t>f Things (IoT), distributed ledger and block chain technologies, wire-</w:t>
      </w:r>
      <w:r>
        <w:rPr>
          <w:color w:val="231F20"/>
          <w:spacing w:val="40"/>
        </w:rPr>
        <w:t> </w:t>
      </w:r>
      <w:r>
        <w:rPr>
          <w:color w:val="231F20"/>
        </w:rPr>
        <w:t>less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sensor technology, etc., for capture and processing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leading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management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food</w:t>
      </w:r>
      <w:r>
        <w:rPr>
          <w:color w:val="231F20"/>
          <w:spacing w:val="40"/>
        </w:rPr>
        <w:t> </w:t>
      </w:r>
      <w:r>
        <w:rPr>
          <w:color w:val="231F20"/>
        </w:rPr>
        <w:t>systems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8">
        <w:r>
          <w:rPr>
            <w:color w:val="2E3092"/>
          </w:rPr>
          <w:t>Bouzembrak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 </w:t>
      </w:r>
      <w:hyperlink w:history="true" w:anchor="_bookmark33">
        <w:r>
          <w:rPr>
            <w:color w:val="2E3092"/>
          </w:rPr>
          <w:t>Iftekhar and Cui, 2021</w:t>
        </w:r>
      </w:hyperlink>
      <w:r>
        <w:rPr>
          <w:color w:val="231F20"/>
        </w:rPr>
        <w:t>). Blockchain technol-</w:t>
      </w:r>
      <w:r>
        <w:rPr>
          <w:color w:val="231F20"/>
          <w:spacing w:val="40"/>
        </w:rPr>
        <w:t> </w:t>
      </w:r>
      <w:r>
        <w:rPr>
          <w:color w:val="231F20"/>
        </w:rPr>
        <w:t>ogy has helped the consumers to track the movement of food products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leads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reduction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counterfeiting,</w:t>
      </w:r>
      <w:r>
        <w:rPr>
          <w:color w:val="231F20"/>
          <w:spacing w:val="-9"/>
        </w:rPr>
        <w:t> </w:t>
      </w:r>
      <w:r>
        <w:rPr>
          <w:color w:val="231F20"/>
        </w:rPr>
        <w:t>dilution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adulteration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produce</w:t>
      </w:r>
      <w:r>
        <w:rPr>
          <w:color w:val="231F20"/>
          <w:spacing w:val="-11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Garaus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Treiblmaier,</w:t>
        </w:r>
        <w:r>
          <w:rPr>
            <w:color w:val="2E3092"/>
            <w:spacing w:val="-11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study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consumer</w:t>
      </w:r>
      <w:r>
        <w:rPr>
          <w:color w:val="231F20"/>
          <w:spacing w:val="-11"/>
        </w:rPr>
        <w:t> </w:t>
      </w:r>
      <w:r>
        <w:rPr>
          <w:color w:val="231F20"/>
        </w:rPr>
        <w:t>ben-</w:t>
      </w:r>
      <w:r>
        <w:rPr>
          <w:color w:val="231F20"/>
          <w:spacing w:val="40"/>
        </w:rPr>
        <w:t> </w:t>
      </w:r>
      <w:r>
        <w:rPr>
          <w:color w:val="231F20"/>
        </w:rPr>
        <w:t>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through traceability systems have shown an improved access to in-</w:t>
      </w:r>
      <w:r>
        <w:rPr>
          <w:color w:val="231F20"/>
          <w:spacing w:val="40"/>
        </w:rPr>
        <w:t> </w:t>
      </w:r>
      <w:r>
        <w:rPr>
          <w:color w:val="231F20"/>
        </w:rPr>
        <w:t>formation for making informed purchase decisions. The retailers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bookmarkStart w:name="2.2. Source of information" w:id="11"/>
      <w:bookmarkEnd w:id="11"/>
      <w:r>
        <w:rPr>
          <w:color w:val="231F20"/>
        </w:rPr>
        <w:t>ben</w:t>
      </w:r>
      <w:r>
        <w:rPr>
          <w:color w:val="231F20"/>
        </w:rPr>
        <w:t>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through the access of information related to the origin of the</w:t>
      </w:r>
      <w:r>
        <w:rPr>
          <w:color w:val="231F20"/>
          <w:spacing w:val="40"/>
        </w:rPr>
        <w:t> </w:t>
      </w:r>
      <w:r>
        <w:rPr>
          <w:color w:val="231F20"/>
        </w:rPr>
        <w:t>product (</w:t>
      </w:r>
      <w:hyperlink w:history="true" w:anchor="_bookmark33">
        <w:r>
          <w:rPr>
            <w:color w:val="2E3092"/>
          </w:rPr>
          <w:t>Islam and Cullen, 2021</w:t>
        </w:r>
      </w:hyperlink>
      <w:r>
        <w:rPr>
          <w:color w:val="231F20"/>
        </w:rPr>
        <w:t>). These technological tools are data</w:t>
      </w:r>
      <w:r>
        <w:rPr>
          <w:color w:val="231F20"/>
          <w:spacing w:val="40"/>
        </w:rPr>
        <w:t> </w:t>
      </w:r>
      <w:r>
        <w:rPr>
          <w:color w:val="231F20"/>
        </w:rPr>
        <w:t>driven thriving on cloud-based online solutions. The reliability of the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essential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ensure</w:t>
      </w:r>
      <w:r>
        <w:rPr>
          <w:color w:val="231F20"/>
          <w:spacing w:val="-3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safety</w:t>
      </w:r>
      <w:r>
        <w:rPr>
          <w:color w:val="231F20"/>
          <w:spacing w:val="-4"/>
        </w:rPr>
        <w:t> </w:t>
      </w:r>
      <w:r>
        <w:rPr>
          <w:color w:val="231F20"/>
        </w:rPr>
        <w:t>chains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origin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destination.</w:t>
      </w:r>
    </w:p>
    <w:p>
      <w:pPr>
        <w:pStyle w:val="BodyText"/>
        <w:spacing w:line="168" w:lineRule="exact"/>
        <w:ind w:right="38"/>
        <w:jc w:val="right"/>
      </w:pPr>
      <w:r>
        <w:rPr>
          <w:color w:val="231F20"/>
        </w:rPr>
        <w:t>The application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traceability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agricultural systems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useful</w:t>
      </w:r>
    </w:p>
    <w:p>
      <w:pPr>
        <w:pStyle w:val="BodyText"/>
        <w:spacing w:line="276" w:lineRule="auto" w:before="27"/>
        <w:ind w:left="123" w:right="38"/>
        <w:jc w:val="both"/>
      </w:pPr>
      <w:r>
        <w:rPr>
          <w:color w:val="231F20"/>
        </w:rPr>
        <w:t>in the creation of competitive advantage. The addition of value with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integration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traceability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supply</w:t>
      </w:r>
      <w:r>
        <w:rPr>
          <w:color w:val="231F20"/>
          <w:spacing w:val="-9"/>
        </w:rPr>
        <w:t> </w:t>
      </w:r>
      <w:r>
        <w:rPr>
          <w:color w:val="231F20"/>
        </w:rPr>
        <w:t>chain</w:t>
      </w:r>
      <w:r>
        <w:rPr>
          <w:color w:val="231F20"/>
          <w:spacing w:val="-7"/>
        </w:rPr>
        <w:t> </w:t>
      </w:r>
      <w:r>
        <w:rPr>
          <w:color w:val="231F20"/>
        </w:rPr>
        <w:t>management</w:t>
      </w:r>
      <w:r>
        <w:rPr>
          <w:color w:val="231F20"/>
          <w:spacing w:val="40"/>
        </w:rPr>
        <w:t> </w:t>
      </w:r>
      <w:r>
        <w:rPr>
          <w:color w:val="231F20"/>
        </w:rPr>
        <w:t>processes leads to better management of the business process and im-</w:t>
      </w:r>
      <w:r>
        <w:rPr>
          <w:color w:val="231F20"/>
          <w:spacing w:val="40"/>
        </w:rPr>
        <w:t> </w:t>
      </w:r>
      <w:r>
        <w:rPr>
          <w:color w:val="231F20"/>
        </w:rPr>
        <w:t>provement of performance (</w:t>
      </w:r>
      <w:hyperlink w:history="true" w:anchor="_bookmark40">
        <w:r>
          <w:rPr>
            <w:color w:val="2E3092"/>
          </w:rPr>
          <w:t>Wang and Li, 2006</w:t>
        </w:r>
      </w:hyperlink>
      <w:r>
        <w:rPr>
          <w:color w:val="231F20"/>
        </w:rPr>
        <w:t>). Traceability systems</w:t>
      </w:r>
      <w:r>
        <w:rPr>
          <w:color w:val="231F20"/>
          <w:spacing w:val="40"/>
        </w:rPr>
        <w:t> </w:t>
      </w:r>
      <w:r>
        <w:rPr>
          <w:color w:val="231F20"/>
        </w:rPr>
        <w:t>also leads to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tability and improvement in product quality since it</w:t>
      </w:r>
      <w:r>
        <w:rPr>
          <w:color w:val="231F20"/>
          <w:spacing w:val="40"/>
        </w:rPr>
        <w:t> </w:t>
      </w:r>
      <w:bookmarkStart w:name="2.3. Search strategy" w:id="12"/>
      <w:bookmarkEnd w:id="12"/>
      <w:r>
        <w:rPr>
          <w:color w:val="231F20"/>
        </w:rPr>
        <w:t>ma</w:t>
      </w:r>
      <w:r>
        <w:rPr>
          <w:color w:val="231F20"/>
        </w:rPr>
        <w:t>kes</w:t>
      </w:r>
      <w:r>
        <w:rPr>
          <w:color w:val="231F20"/>
          <w:spacing w:val="11"/>
        </w:rPr>
        <w:t> </w:t>
      </w:r>
      <w:r>
        <w:rPr>
          <w:color w:val="231F20"/>
        </w:rPr>
        <w:t>easy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producer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recall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products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a defect is detected due to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tracking of the product. This</w:t>
      </w:r>
      <w:r>
        <w:rPr>
          <w:color w:val="231F20"/>
          <w:spacing w:val="40"/>
        </w:rPr>
        <w:t> </w:t>
      </w:r>
      <w:r>
        <w:rPr>
          <w:color w:val="231F20"/>
        </w:rPr>
        <w:t>leads to better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tability for the producer along with ensuring the</w:t>
      </w:r>
      <w:r>
        <w:rPr>
          <w:color w:val="231F20"/>
          <w:spacing w:val="40"/>
        </w:rPr>
        <w:t> </w:t>
      </w:r>
      <w:r>
        <w:rPr>
          <w:color w:val="231F20"/>
        </w:rPr>
        <w:t>quality of the product available for the consumers (</w:t>
      </w:r>
      <w:hyperlink w:history="true" w:anchor="_bookmark18">
        <w:r>
          <w:rPr>
            <w:color w:val="2E3092"/>
          </w:rPr>
          <w:t>Bechini et al.,</w:t>
        </w:r>
      </w:hyperlink>
      <w:r>
        <w:rPr>
          <w:color w:val="2E3092"/>
          <w:spacing w:val="40"/>
        </w:rPr>
        <w:t> </w:t>
      </w:r>
      <w:hyperlink w:history="true" w:anchor="_bookmark18">
        <w:r>
          <w:rPr>
            <w:color w:val="2E3092"/>
          </w:rPr>
          <w:t>2008</w:t>
        </w:r>
      </w:hyperlink>
      <w:r>
        <w:rPr>
          <w:color w:val="231F20"/>
        </w:rPr>
        <w:t>;</w:t>
      </w:r>
      <w:r>
        <w:rPr>
          <w:color w:val="231F20"/>
          <w:spacing w:val="-1"/>
        </w:rPr>
        <w:t> </w:t>
      </w:r>
      <w:hyperlink w:history="true" w:anchor="_bookmark21">
        <w:r>
          <w:rPr>
            <w:color w:val="2E3092"/>
          </w:rPr>
          <w:t>Cui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 </w:t>
      </w:r>
      <w:hyperlink w:history="true" w:anchor="_bookmark33">
        <w:r>
          <w:rPr>
            <w:color w:val="2E3092"/>
          </w:rPr>
          <w:t>Germani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 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Furthermore, the</w:t>
      </w:r>
      <w:r>
        <w:rPr>
          <w:color w:val="231F20"/>
          <w:spacing w:val="-1"/>
        </w:rPr>
        <w:t> </w:t>
      </w:r>
      <w:r>
        <w:rPr>
          <w:color w:val="231F20"/>
        </w:rPr>
        <w:t>integra-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blockchain</w:t>
      </w:r>
      <w:r>
        <w:rPr>
          <w:color w:val="231F20"/>
          <w:spacing w:val="-9"/>
        </w:rPr>
        <w:t> </w:t>
      </w:r>
      <w:r>
        <w:rPr>
          <w:color w:val="231F20"/>
        </w:rPr>
        <w:t>technologies</w:t>
      </w:r>
      <w:r>
        <w:rPr>
          <w:color w:val="231F20"/>
          <w:spacing w:val="-10"/>
        </w:rPr>
        <w:t> </w:t>
      </w:r>
      <w:r>
        <w:rPr>
          <w:color w:val="231F20"/>
        </w:rPr>
        <w:t>leads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transparencies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partic-</w:t>
      </w:r>
      <w:r>
        <w:rPr>
          <w:color w:val="231F20"/>
          <w:spacing w:val="40"/>
        </w:rPr>
        <w:t> </w:t>
      </w:r>
      <w:r>
        <w:rPr>
          <w:color w:val="231F20"/>
        </w:rPr>
        <w:t>ipants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chain.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storing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irreversible leads to the creation of trust and credibility leading to the</w:t>
      </w:r>
      <w:r>
        <w:rPr>
          <w:color w:val="231F20"/>
          <w:spacing w:val="40"/>
        </w:rPr>
        <w:t> </w:t>
      </w:r>
      <w:r>
        <w:rPr>
          <w:color w:val="231F20"/>
        </w:rPr>
        <w:t>sustainable development of the industry along with maintaining a re-</w:t>
      </w:r>
      <w:r>
        <w:rPr>
          <w:color w:val="231F20"/>
          <w:spacing w:val="40"/>
        </w:rPr>
        <w:t> </w:t>
      </w:r>
      <w:r>
        <w:rPr>
          <w:color w:val="231F20"/>
        </w:rPr>
        <w:t>cord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clients</w:t>
      </w:r>
      <w:r>
        <w:rPr>
          <w:color w:val="231F20"/>
          <w:spacing w:val="-1"/>
        </w:rPr>
        <w:t> </w:t>
      </w:r>
      <w:r>
        <w:rPr>
          <w:color w:val="231F20"/>
        </w:rPr>
        <w:t>for further use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Jeppsson and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Olsson,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; </w:t>
      </w:r>
      <w:hyperlink w:history="true" w:anchor="_bookmark37">
        <w:r>
          <w:rPr>
            <w:color w:val="2E3092"/>
          </w:rPr>
          <w:t>Maity et al.,</w:t>
        </w:r>
      </w:hyperlink>
      <w:r>
        <w:rPr>
          <w:color w:val="2E3092"/>
          <w:spacing w:val="40"/>
        </w:rPr>
        <w:t> </w:t>
      </w:r>
      <w:hyperlink w:history="true" w:anchor="_bookmark37">
        <w:r>
          <w:rPr>
            <w:color w:val="2E3092"/>
          </w:rPr>
          <w:t>2021</w:t>
        </w:r>
      </w:hyperlink>
      <w:r>
        <w:rPr>
          <w:color w:val="231F20"/>
        </w:rPr>
        <w:t>; </w:t>
      </w:r>
      <w:hyperlink w:history="true" w:anchor="_bookmark38">
        <w:r>
          <w:rPr>
            <w:color w:val="2E3092"/>
          </w:rPr>
          <w:t>Malik et al., 2021</w:t>
        </w:r>
      </w:hyperlink>
      <w:r>
        <w:rPr>
          <w:color w:val="231F20"/>
        </w:rPr>
        <w:t>; </w:t>
      </w:r>
      <w:hyperlink w:history="true" w:anchor="_bookmark33">
        <w:r>
          <w:rPr>
            <w:color w:val="2E3092"/>
          </w:rPr>
          <w:t>Sunny et al.,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23" w:right="40" w:firstLine="238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developments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"/>
        </w:rPr>
        <w:t> </w:t>
      </w:r>
      <w:r>
        <w:rPr>
          <w:color w:val="231F20"/>
        </w:rPr>
        <w:t>traceability</w:t>
      </w:r>
      <w:r>
        <w:rPr>
          <w:color w:val="231F20"/>
          <w:spacing w:val="-1"/>
        </w:rPr>
        <w:t> </w:t>
      </w:r>
      <w:r>
        <w:rPr>
          <w:color w:val="231F20"/>
        </w:rPr>
        <w:t>related to</w:t>
      </w:r>
      <w:r>
        <w:rPr>
          <w:color w:val="231F20"/>
          <w:spacing w:val="-1"/>
        </w:rPr>
        <w:t> </w:t>
      </w:r>
      <w:r>
        <w:rPr>
          <w:color w:val="231F20"/>
        </w:rPr>
        <w:t>food safety was</w:t>
      </w:r>
      <w:r>
        <w:rPr>
          <w:color w:val="231F20"/>
          <w:w w:val="105"/>
        </w:rPr>
        <w:t> observed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bibliometric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measure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objectively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76" w:lineRule="auto"/>
        <w:ind w:left="123" w:right="117"/>
        <w:jc w:val="both"/>
      </w:pPr>
      <w:r>
        <w:rPr>
          <w:color w:val="231F20"/>
          <w:spacing w:val="-2"/>
          <w:w w:val="105"/>
        </w:rPr>
        <w:t>impact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 scholarly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publications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 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measure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quality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Van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Raan,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2003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best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knowledge,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bibliometric</w:t>
      </w:r>
      <w:r>
        <w:rPr>
          <w:color w:val="231F20"/>
          <w:spacing w:val="-5"/>
        </w:rPr>
        <w:t>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aspect</w:t>
      </w:r>
      <w:r>
        <w:rPr>
          <w:color w:val="231F20"/>
          <w:spacing w:val="40"/>
        </w:rPr>
        <w:t> </w:t>
      </w:r>
      <w:r>
        <w:rPr>
          <w:color w:val="231F20"/>
        </w:rPr>
        <w:t>focusing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safety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traceability-based</w:t>
      </w:r>
      <w:r>
        <w:rPr>
          <w:color w:val="231F20"/>
          <w:spacing w:val="-9"/>
        </w:rPr>
        <w:t> </w:t>
      </w:r>
      <w:r>
        <w:rPr>
          <w:color w:val="231F20"/>
        </w:rPr>
        <w:t>solutions.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current</w:t>
      </w:r>
      <w:r>
        <w:rPr>
          <w:color w:val="231F20"/>
          <w:w w:val="105"/>
        </w:rPr>
        <w:t> article</w:t>
      </w:r>
      <w:r>
        <w:rPr>
          <w:color w:val="231F20"/>
          <w:w w:val="105"/>
        </w:rPr>
        <w:t> explores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application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traceability</w:t>
      </w:r>
      <w:r>
        <w:rPr>
          <w:color w:val="231F20"/>
          <w:w w:val="105"/>
        </w:rPr>
        <w:t> solutions</w:t>
      </w:r>
      <w:r>
        <w:rPr>
          <w:color w:val="231F20"/>
          <w:w w:val="105"/>
        </w:rPr>
        <w:t> in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technological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applications.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comprehensive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overview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developments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3"/>
        </w:rPr>
        <w:t> </w:t>
      </w:r>
      <w:r>
        <w:rPr>
          <w:color w:val="231F20"/>
        </w:rPr>
        <w:t>realm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safety</w:t>
      </w:r>
      <w:r>
        <w:rPr>
          <w:color w:val="231F20"/>
          <w:spacing w:val="-1"/>
        </w:rPr>
        <w:t> </w:t>
      </w:r>
      <w:r>
        <w:rPr>
          <w:color w:val="231F20"/>
        </w:rPr>
        <w:t>and traceability. To</w:t>
      </w:r>
      <w:r>
        <w:rPr>
          <w:color w:val="231F20"/>
          <w:spacing w:val="-2"/>
        </w:rPr>
        <w:t> </w:t>
      </w:r>
      <w:r>
        <w:rPr>
          <w:color w:val="231F20"/>
        </w:rPr>
        <w:t>ac-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complish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goal,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Scopus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database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undertake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biblio-</w:t>
      </w:r>
      <w:r>
        <w:rPr>
          <w:color w:val="231F20"/>
          <w:w w:val="105"/>
        </w:rPr>
        <w:t> metric study of documents published in food safety and traceability area.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of the</w:t>
      </w:r>
      <w:r>
        <w:rPr>
          <w:color w:val="231F20"/>
          <w:w w:val="105"/>
        </w:rPr>
        <w:t> major</w:t>
      </w:r>
      <w:r>
        <w:rPr>
          <w:color w:val="231F20"/>
          <w:w w:val="105"/>
        </w:rPr>
        <w:t> takeaways from the paper: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trend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publications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distribution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publications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nations</w:t>
      </w:r>
      <w:r>
        <w:rPr>
          <w:color w:val="231F20"/>
          <w:w w:val="105"/>
        </w:rPr>
        <w:t> (3)</w:t>
      </w:r>
      <w:r>
        <w:rPr>
          <w:color w:val="231F20"/>
          <w:w w:val="105"/>
        </w:rPr>
        <w:t> organizations </w:t>
      </w:r>
      <w:r>
        <w:rPr>
          <w:color w:val="231F20"/>
        </w:rPr>
        <w:t>engaged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area</w:t>
      </w:r>
      <w:r>
        <w:rPr>
          <w:color w:val="231F20"/>
          <w:spacing w:val="-2"/>
        </w:rPr>
        <w:t> </w:t>
      </w:r>
      <w:r>
        <w:rPr>
          <w:color w:val="231F20"/>
        </w:rPr>
        <w:t>that have published 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papers</w:t>
      </w:r>
      <w:r>
        <w:rPr>
          <w:color w:val="231F20"/>
          <w:spacing w:val="-2"/>
        </w:rPr>
        <w:t> </w:t>
      </w:r>
      <w:r>
        <w:rPr>
          <w:color w:val="231F20"/>
        </w:rPr>
        <w:t>(4)</w:t>
      </w:r>
      <w:r>
        <w:rPr>
          <w:color w:val="231F20"/>
          <w:spacing w:val="-1"/>
        </w:rPr>
        <w:t> </w:t>
      </w:r>
      <w:r>
        <w:rPr>
          <w:color w:val="231F20"/>
        </w:rPr>
        <w:t>rela-</w:t>
      </w:r>
      <w:r>
        <w:rPr>
          <w:color w:val="231F20"/>
          <w:w w:val="105"/>
        </w:rPr>
        <w:t> tionship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co-authors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(5)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domain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published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documents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(6)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citation</w:t>
      </w:r>
      <w:r>
        <w:rPr>
          <w:color w:val="231F20"/>
          <w:spacing w:val="-1"/>
        </w:rPr>
        <w:t> </w:t>
      </w:r>
      <w:r>
        <w:rPr>
          <w:color w:val="231F20"/>
        </w:rPr>
        <w:t>relationship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sources</w:t>
      </w:r>
      <w:r>
        <w:rPr>
          <w:color w:val="231F20"/>
          <w:spacing w:val="-2"/>
        </w:rPr>
        <w:t> </w:t>
      </w:r>
      <w:r>
        <w:rPr>
          <w:color w:val="231F20"/>
        </w:rPr>
        <w:t>(7)</w:t>
      </w:r>
      <w:r>
        <w:rPr>
          <w:color w:val="231F20"/>
          <w:spacing w:val="-2"/>
        </w:rPr>
        <w:t> </w:t>
      </w:r>
      <w:r>
        <w:rPr>
          <w:color w:val="231F20"/>
        </w:rPr>
        <w:t>top</w:t>
      </w:r>
      <w:r>
        <w:rPr>
          <w:color w:val="231F20"/>
          <w:spacing w:val="-1"/>
        </w:rPr>
        <w:t> </w:t>
      </w:r>
      <w:r>
        <w:rPr>
          <w:color w:val="231F20"/>
        </w:rPr>
        <w:t>journals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ten</w:t>
      </w:r>
      <w:r>
        <w:rPr>
          <w:color w:val="231F20"/>
          <w:spacing w:val="-3"/>
        </w:rPr>
        <w:t> </w:t>
      </w:r>
      <w:r>
        <w:rPr>
          <w:color w:val="231F20"/>
        </w:rPr>
        <w:t>doc-</w:t>
      </w:r>
      <w:r>
        <w:rPr>
          <w:color w:val="231F20"/>
          <w:w w:val="105"/>
        </w:rPr>
        <w:t> uments were published (8) top documents which have at least 100 </w:t>
      </w:r>
      <w:r>
        <w:rPr>
          <w:color w:val="231F20"/>
          <w:spacing w:val="-2"/>
          <w:w w:val="105"/>
        </w:rPr>
        <w:t>citations,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(8)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collaboration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countries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context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publication.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structured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follows:</w:t>
      </w:r>
      <w:r>
        <w:rPr>
          <w:color w:val="231F20"/>
          <w:w w:val="105"/>
        </w:rPr>
        <w:t> In </w:t>
      </w:r>
      <w:hyperlink w:history="true" w:anchor="_bookmark5">
        <w:r>
          <w:rPr>
            <w:color w:val="2E3092"/>
            <w:w w:val="105"/>
          </w:rPr>
          <w:t>Section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brie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adopted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study.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section,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present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da-</w:t>
      </w:r>
      <w:r>
        <w:rPr>
          <w:color w:val="231F20"/>
          <w:w w:val="105"/>
        </w:rPr>
        <w:t> tabase and methodology of the study. In </w:t>
      </w:r>
      <w:hyperlink w:history="true" w:anchor="_bookmark13">
        <w:r>
          <w:rPr>
            <w:color w:val="2E3092"/>
            <w:w w:val="105"/>
          </w:rPr>
          <w:t>Section 4</w:t>
        </w:r>
      </w:hyperlink>
      <w:r>
        <w:rPr>
          <w:color w:val="231F20"/>
          <w:w w:val="105"/>
        </w:rPr>
        <w:t>, we conclude the paper in the light of previous literature.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0" w:after="0"/>
        <w:ind w:left="29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Materials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Study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118" w:firstLine="239"/>
        <w:jc w:val="both"/>
      </w:pPr>
      <w:r>
        <w:rPr>
          <w:color w:val="231F20"/>
        </w:rPr>
        <w:t>The bibliometric analysis was performed using articles </w:t>
      </w:r>
      <w:r>
        <w:rPr>
          <w:color w:val="231F20"/>
        </w:rPr>
        <w:t>published</w:t>
      </w:r>
      <w:r>
        <w:rPr>
          <w:color w:val="231F20"/>
          <w:spacing w:val="40"/>
        </w:rPr>
        <w:t> </w:t>
      </w:r>
      <w:r>
        <w:rPr>
          <w:color w:val="231F20"/>
        </w:rPr>
        <w:t>until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2021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Scopus</w:t>
      </w:r>
      <w:r>
        <w:rPr>
          <w:color w:val="231F20"/>
          <w:spacing w:val="-10"/>
        </w:rPr>
        <w:t> </w:t>
      </w:r>
      <w:r>
        <w:rPr>
          <w:color w:val="231F20"/>
        </w:rPr>
        <w:t>indexed</w:t>
      </w:r>
      <w:r>
        <w:rPr>
          <w:color w:val="231F20"/>
          <w:spacing w:val="-9"/>
        </w:rPr>
        <w:t> </w:t>
      </w:r>
      <w:r>
        <w:rPr>
          <w:color w:val="231F20"/>
        </w:rPr>
        <w:t>journals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r:id="rId16">
        <w:r>
          <w:rPr>
            <w:color w:val="2E3092"/>
          </w:rPr>
          <w:t>https://www.scopus.com/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various document types, only research articles and conference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pa-</w:t>
      </w:r>
      <w:r>
        <w:rPr>
          <w:color w:val="231F20"/>
          <w:spacing w:val="40"/>
        </w:rPr>
        <w:t> </w:t>
      </w:r>
      <w:r>
        <w:rPr>
          <w:color w:val="231F20"/>
        </w:rPr>
        <w:t>pers were selected for the study because we are interested in checking</w:t>
      </w:r>
      <w:r>
        <w:rPr>
          <w:color w:val="231F20"/>
          <w:spacing w:val="40"/>
        </w:rPr>
        <w:t> </w:t>
      </w:r>
      <w:r>
        <w:rPr>
          <w:color w:val="231F20"/>
        </w:rPr>
        <w:t>the research evidence concerning our major keywords, food safety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traceability.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1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Source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information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23" w:right="120" w:firstLine="239"/>
        <w:jc w:val="both"/>
      </w:pPr>
      <w:r>
        <w:rPr>
          <w:color w:val="231F20"/>
        </w:rPr>
        <w:t>The bibliometric analysis was conducted using publications re-</w:t>
      </w:r>
      <w:r>
        <w:rPr>
          <w:color w:val="231F20"/>
          <w:spacing w:val="40"/>
        </w:rPr>
        <w:t> </w:t>
      </w:r>
      <w:r>
        <w:rPr>
          <w:color w:val="231F20"/>
        </w:rPr>
        <w:t>trieved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Scopus</w:t>
      </w:r>
      <w:r>
        <w:rPr>
          <w:color w:val="231F20"/>
          <w:spacing w:val="-8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(Elsevier</w:t>
      </w:r>
      <w:r>
        <w:rPr>
          <w:color w:val="231F20"/>
          <w:spacing w:val="-8"/>
        </w:rPr>
        <w:t> </w:t>
      </w:r>
      <w:r>
        <w:rPr>
          <w:color w:val="231F20"/>
        </w:rPr>
        <w:t>B.V.,</w:t>
      </w:r>
      <w:r>
        <w:rPr>
          <w:color w:val="231F20"/>
          <w:spacing w:val="-7"/>
        </w:rPr>
        <w:t> </w:t>
      </w:r>
      <w:r>
        <w:rPr>
          <w:color w:val="231F20"/>
        </w:rPr>
        <w:t>USA).</w:t>
      </w:r>
      <w:r>
        <w:rPr>
          <w:color w:val="231F20"/>
          <w:spacing w:val="-8"/>
        </w:rPr>
        <w:t> </w:t>
      </w:r>
      <w:r>
        <w:rPr>
          <w:color w:val="231F20"/>
        </w:rPr>
        <w:t>Scopus</w:t>
      </w:r>
      <w:r>
        <w:rPr>
          <w:color w:val="231F20"/>
          <w:spacing w:val="-8"/>
        </w:rPr>
        <w:t> </w:t>
      </w:r>
      <w:r>
        <w:rPr>
          <w:color w:val="231F20"/>
        </w:rPr>
        <w:t>database</w:t>
      </w:r>
      <w:r>
        <w:rPr>
          <w:color w:val="231F20"/>
          <w:spacing w:val="40"/>
        </w:rPr>
        <w:t> </w:t>
      </w:r>
      <w:r>
        <w:rPr>
          <w:color w:val="231F20"/>
        </w:rPr>
        <w:t>was used since it is the largest abstract and citation database of peer-</w:t>
      </w:r>
      <w:r>
        <w:rPr>
          <w:color w:val="231F20"/>
          <w:spacing w:val="40"/>
        </w:rPr>
        <w:t> </w:t>
      </w:r>
      <w:r>
        <w:rPr>
          <w:color w:val="231F20"/>
        </w:rPr>
        <w:t>reviewed literature encompassing science, technology, social sciences,</w:t>
      </w:r>
      <w:r>
        <w:rPr>
          <w:color w:val="231F20"/>
          <w:spacing w:val="40"/>
        </w:rPr>
        <w:t> </w:t>
      </w:r>
      <w:r>
        <w:rPr>
          <w:color w:val="231F20"/>
        </w:rPr>
        <w:t>etc. (</w:t>
      </w:r>
      <w:hyperlink w:history="true" w:anchor="_bookmark18">
        <w:r>
          <w:rPr>
            <w:color w:val="2E3092"/>
          </w:rPr>
          <w:t>Ballew, 2009</w:t>
        </w:r>
      </w:hyperlink>
      <w:r>
        <w:rPr>
          <w:color w:val="231F20"/>
        </w:rPr>
        <w:t>). Also, it includes other relevant information for the</w:t>
      </w:r>
      <w:r>
        <w:rPr>
          <w:color w:val="231F20"/>
          <w:spacing w:val="40"/>
        </w:rPr>
        <w:t> </w:t>
      </w:r>
      <w:r>
        <w:rPr>
          <w:color w:val="231F20"/>
        </w:rPr>
        <w:t>study, such as citations per document and country-wise af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liation of</w:t>
      </w:r>
      <w:r>
        <w:rPr>
          <w:color w:val="231F20"/>
          <w:spacing w:val="80"/>
        </w:rPr>
        <w:t> </w:t>
      </w:r>
      <w:r>
        <w:rPr>
          <w:color w:val="231F20"/>
        </w:rPr>
        <w:t>all the authors (</w:t>
      </w:r>
      <w:hyperlink w:history="true" w:anchor="_bookmark18">
        <w:r>
          <w:rPr>
            <w:color w:val="2E3092"/>
          </w:rPr>
          <w:t>Agarwal et al., 2016</w:t>
        </w:r>
      </w:hyperlink>
      <w:r>
        <w:rPr>
          <w:color w:val="231F20"/>
        </w:rPr>
        <w:t>; </w:t>
      </w:r>
      <w:hyperlink w:history="true" w:anchor="_bookmark33">
        <w:r>
          <w:rPr>
            <w:color w:val="2E3092"/>
          </w:rPr>
          <w:t>Hernández-Vásquez et al., 2018</w:t>
        </w:r>
      </w:hyperlink>
      <w:r>
        <w:rPr>
          <w:color w:val="231F20"/>
        </w:rPr>
        <w:t>).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Search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strategy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23" w:right="117" w:firstLine="239"/>
        <w:jc w:val="both"/>
      </w:pPr>
      <w:r>
        <w:rPr>
          <w:color w:val="231F20"/>
        </w:rPr>
        <w:t>The literature search was carried out using the search term in the</w:t>
      </w:r>
      <w:r>
        <w:rPr>
          <w:color w:val="231F20"/>
          <w:spacing w:val="40"/>
        </w:rPr>
        <w:t> </w:t>
      </w:r>
      <w:r>
        <w:rPr>
          <w:color w:val="231F20"/>
        </w:rPr>
        <w:t>title and abstract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eld, as mentioned in </w:t>
      </w:r>
      <w:hyperlink w:history="true" w:anchor="_bookmark6">
        <w:r>
          <w:rPr>
            <w:color w:val="2E3092"/>
          </w:rPr>
          <w:t>Table 1</w:t>
        </w:r>
      </w:hyperlink>
      <w:r>
        <w:rPr>
          <w:color w:val="231F20"/>
        </w:rPr>
        <w:t>, on a single day, May</w:t>
      </w:r>
      <w:r>
        <w:rPr>
          <w:color w:val="231F20"/>
          <w:spacing w:val="40"/>
        </w:rPr>
        <w:t> </w:t>
      </w:r>
      <w:r>
        <w:rPr>
          <w:color w:val="231F20"/>
        </w:rPr>
        <w:t>27, 2021. The validity of the search strategy was determined by manu-</w:t>
      </w:r>
      <w:r>
        <w:rPr>
          <w:color w:val="231F20"/>
          <w:spacing w:val="40"/>
        </w:rPr>
        <w:t> </w:t>
      </w:r>
      <w:r>
        <w:rPr>
          <w:color w:val="231F20"/>
        </w:rPr>
        <w:t>ally reviewing the retrieved documents by two authors. The period</w:t>
      </w:r>
      <w:r>
        <w:rPr>
          <w:color w:val="231F20"/>
          <w:spacing w:val="40"/>
        </w:rPr>
        <w:t> </w:t>
      </w:r>
      <w:r>
        <w:rPr>
          <w:color w:val="231F20"/>
        </w:rPr>
        <w:t>restrictions were not applied, resulting in documents published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1992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2021.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removing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duplicates,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805</w:t>
      </w:r>
      <w:r>
        <w:rPr>
          <w:color w:val="231F20"/>
          <w:spacing w:val="-2"/>
        </w:rPr>
        <w:t> </w:t>
      </w:r>
      <w:r>
        <w:rPr>
          <w:color w:val="231F20"/>
        </w:rPr>
        <w:t>doc-</w:t>
      </w:r>
      <w:r>
        <w:rPr>
          <w:color w:val="231F20"/>
          <w:spacing w:val="40"/>
        </w:rPr>
        <w:t> </w:t>
      </w:r>
      <w:r>
        <w:rPr>
          <w:color w:val="231F20"/>
        </w:rPr>
        <w:t>uments.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citations,</w:t>
      </w:r>
      <w:r>
        <w:rPr>
          <w:color w:val="231F20"/>
          <w:spacing w:val="-8"/>
        </w:rPr>
        <w:t> </w:t>
      </w:r>
      <w:r>
        <w:rPr>
          <w:color w:val="231F20"/>
        </w:rPr>
        <w:t>bibliography,</w:t>
      </w:r>
      <w:r>
        <w:rPr>
          <w:color w:val="231F20"/>
          <w:spacing w:val="-9"/>
        </w:rPr>
        <w:t> </w:t>
      </w:r>
      <w:r>
        <w:rPr>
          <w:color w:val="231F20"/>
        </w:rPr>
        <w:t>abstract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keywords, funding, and others were exported as CSV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les for further</w:t>
      </w:r>
      <w:r>
        <w:rPr>
          <w:color w:val="231F20"/>
          <w:spacing w:val="40"/>
        </w:rPr>
        <w:t> </w:t>
      </w:r>
      <w:r>
        <w:rPr>
          <w:color w:val="231F20"/>
        </w:rPr>
        <w:t>analysis using bibliometric tools. The Scopus database may involve</w:t>
      </w:r>
      <w:r>
        <w:rPr>
          <w:color w:val="231F20"/>
          <w:spacing w:val="40"/>
        </w:rPr>
        <w:t> </w:t>
      </w:r>
      <w:r>
        <w:rPr>
          <w:color w:val="231F20"/>
        </w:rPr>
        <w:t>some</w:t>
      </w:r>
      <w:r>
        <w:rPr>
          <w:color w:val="231F20"/>
          <w:spacing w:val="35"/>
        </w:rPr>
        <w:t> </w:t>
      </w:r>
      <w:r>
        <w:rPr>
          <w:color w:val="231F20"/>
        </w:rPr>
        <w:t>errors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bibliometric</w:t>
      </w:r>
      <w:r>
        <w:rPr>
          <w:color w:val="231F20"/>
          <w:spacing w:val="37"/>
        </w:rPr>
        <w:t> </w:t>
      </w:r>
      <w:r>
        <w:rPr>
          <w:color w:val="231F20"/>
        </w:rPr>
        <w:t>applications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Falagas</w:t>
        </w:r>
        <w:r>
          <w:rPr>
            <w:color w:val="2E3092"/>
            <w:spacing w:val="3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),</w:t>
      </w:r>
      <w:r>
        <w:rPr>
          <w:color w:val="231F20"/>
          <w:spacing w:val="37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bookmarkStart w:name="2.4. Data analysis" w:id="13"/>
      <w:bookmarkEnd w:id="13"/>
      <w:r>
        <w:rPr/>
      </w:r>
      <w:bookmarkStart w:name="_bookmark6" w:id="14"/>
      <w:bookmarkEnd w:id="14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Combination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keywords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search 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Scopus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database.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281"/>
        <w:gridCol w:w="6160"/>
        <w:gridCol w:w="1546"/>
      </w:tblGrid>
      <w:tr>
        <w:trPr>
          <w:trHeight w:val="245" w:hRule="atLeast"/>
        </w:trPr>
        <w:tc>
          <w:tcPr>
            <w:tcW w:w="139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Major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keyword</w:t>
            </w:r>
          </w:p>
        </w:tc>
        <w:tc>
          <w:tcPr>
            <w:tcW w:w="128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Operator</w:t>
            </w:r>
          </w:p>
        </w:tc>
        <w:tc>
          <w:tcPr>
            <w:tcW w:w="616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1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Additional</w:t>
            </w:r>
            <w:r>
              <w:rPr>
                <w:color w:val="231F20"/>
                <w:spacing w:val="29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keywords</w:t>
            </w:r>
          </w:p>
        </w:tc>
        <w:tc>
          <w:tcPr>
            <w:tcW w:w="15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Number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results</w:t>
            </w:r>
          </w:p>
        </w:tc>
      </w:tr>
      <w:tr>
        <w:trPr>
          <w:trHeight w:val="207" w:hRule="atLeast"/>
        </w:trPr>
        <w:tc>
          <w:tcPr>
            <w:tcW w:w="139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Traceability</w:t>
            </w:r>
          </w:p>
        </w:tc>
        <w:tc>
          <w:tcPr>
            <w:tcW w:w="15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451</w:t>
            </w:r>
          </w:p>
        </w:tc>
      </w:tr>
      <w:tr>
        <w:trPr>
          <w:trHeight w:val="173" w:hRule="atLeast"/>
        </w:trPr>
        <w:tc>
          <w:tcPr>
            <w:tcW w:w="1392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4" w:lineRule="exact" w:before="20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Radio-Frequency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identi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RFID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Radio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frequency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ident*</w:t>
            </w:r>
          </w:p>
        </w:tc>
        <w:tc>
          <w:tcPr>
            <w:tcW w:w="1546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31</w:t>
            </w:r>
          </w:p>
        </w:tc>
      </w:tr>
      <w:tr>
        <w:trPr>
          <w:trHeight w:val="169" w:hRule="atLeast"/>
        </w:trPr>
        <w:tc>
          <w:tcPr>
            <w:tcW w:w="1392" w:type="dxa"/>
          </w:tcPr>
          <w:p>
            <w:pPr>
              <w:pStyle w:val="TableParagraph"/>
              <w:spacing w:line="130" w:lineRule="exact" w:before="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0" w:lineRule="exact" w:before="19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8" w:lineRule="exact" w:before="12"/>
              <w:ind w:left="381"/>
              <w:rPr>
                <w:sz w:val="12"/>
              </w:rPr>
            </w:pPr>
            <w:r>
              <w:rPr>
                <w:color w:val="231F20"/>
                <w:sz w:val="12"/>
              </w:rPr>
              <w:t>Timestrip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freshness</w:t>
            </w:r>
            <w:r>
              <w:rPr>
                <w:color w:val="231F20"/>
                <w:spacing w:val="31"/>
                <w:sz w:val="12"/>
              </w:rPr>
              <w:t> </w:t>
            </w:r>
            <w:r>
              <w:rPr>
                <w:color w:val="231F20"/>
                <w:sz w:val="12"/>
              </w:rPr>
              <w:t>indicator</w:t>
            </w:r>
            <w:r>
              <w:rPr>
                <w:color w:val="231F20"/>
                <w:spacing w:val="30"/>
                <w:sz w:val="12"/>
              </w:rPr>
              <w:t> </w:t>
            </w:r>
            <w:r>
              <w:rPr>
                <w:color w:val="231F20"/>
                <w:sz w:val="12"/>
              </w:rPr>
              <w:t>label*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OR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rFonts w:ascii="Tuffy" w:hAnsi="Tuffy"/>
                <w:b w:val="0"/>
                <w:color w:val="231F20"/>
                <w:sz w:val="12"/>
              </w:rPr>
              <w:t>“</w:t>
            </w:r>
            <w:r>
              <w:rPr>
                <w:color w:val="231F20"/>
                <w:sz w:val="12"/>
              </w:rPr>
              <w:t>Fresh*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Indicator</w:t>
            </w:r>
            <w:r>
              <w:rPr>
                <w:rFonts w:ascii="Tuffy" w:hAnsi="Tuffy"/>
                <w:b w:val="0"/>
                <w:color w:val="231F20"/>
                <w:sz w:val="12"/>
              </w:rPr>
              <w:t>”</w:t>
            </w:r>
            <w:r>
              <w:rPr>
                <w:rFonts w:ascii="Tuffy" w:hAnsi="Tuffy"/>
                <w:b w:val="0"/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z w:val="12"/>
              </w:rPr>
              <w:t>OR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Timestrip</w:t>
            </w:r>
          </w:p>
        </w:tc>
        <w:tc>
          <w:tcPr>
            <w:tcW w:w="1546" w:type="dxa"/>
          </w:tcPr>
          <w:p>
            <w:pPr>
              <w:pStyle w:val="TableParagraph"/>
              <w:spacing w:line="130" w:lineRule="exact" w:before="19"/>
              <w:ind w:left="38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392" w:type="dxa"/>
          </w:tcPr>
          <w:p>
            <w:pPr>
              <w:pStyle w:val="TableParagraph"/>
              <w:spacing w:line="130" w:lineRule="exact" w:before="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0" w:lineRule="exact" w:before="20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0" w:lineRule="exact" w:before="20"/>
              <w:ind w:left="381"/>
              <w:rPr>
                <w:sz w:val="12"/>
              </w:rPr>
            </w:pPr>
            <w:r>
              <w:rPr>
                <w:color w:val="231F20"/>
                <w:sz w:val="12"/>
              </w:rPr>
              <w:t>Bar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code</w:t>
            </w:r>
          </w:p>
        </w:tc>
        <w:tc>
          <w:tcPr>
            <w:tcW w:w="1546" w:type="dxa"/>
          </w:tcPr>
          <w:p>
            <w:pPr>
              <w:pStyle w:val="TableParagraph"/>
              <w:spacing w:line="130" w:lineRule="exact" w:before="20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QR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code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Quick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response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code</w:t>
            </w:r>
          </w:p>
        </w:tc>
        <w:tc>
          <w:tcPr>
            <w:tcW w:w="1546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Digital tag* OR </w:t>
            </w:r>
            <w:r>
              <w:rPr>
                <w:color w:val="231F20"/>
                <w:spacing w:val="-4"/>
                <w:w w:val="105"/>
                <w:sz w:val="12"/>
              </w:rPr>
              <w:t>Tag*</w:t>
            </w:r>
          </w:p>
        </w:tc>
        <w:tc>
          <w:tcPr>
            <w:tcW w:w="1546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77</w:t>
            </w:r>
          </w:p>
        </w:tc>
      </w:tr>
      <w:tr>
        <w:trPr>
          <w:trHeight w:val="173" w:hRule="atLeast"/>
        </w:trPr>
        <w:tc>
          <w:tcPr>
            <w:tcW w:w="1392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4" w:lineRule="exact" w:before="20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NFC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Near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eld</w:t>
            </w:r>
            <w:r>
              <w:rPr>
                <w:color w:val="231F20"/>
                <w:spacing w:val="-2"/>
                <w:w w:val="105"/>
                <w:sz w:val="12"/>
              </w:rPr>
              <w:t> communication</w:t>
            </w:r>
          </w:p>
        </w:tc>
        <w:tc>
          <w:tcPr>
            <w:tcW w:w="1546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68" w:hRule="atLeast"/>
        </w:trPr>
        <w:tc>
          <w:tcPr>
            <w:tcW w:w="1392" w:type="dxa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Digital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sensing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Sensing</w:t>
            </w:r>
          </w:p>
        </w:tc>
        <w:tc>
          <w:tcPr>
            <w:tcW w:w="1546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136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z w:val="12"/>
              </w:rPr>
              <w:t>IoT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z w:val="12"/>
              </w:rPr>
              <w:t>OR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z w:val="12"/>
              </w:rPr>
              <w:t>IOT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z w:val="12"/>
              </w:rPr>
              <w:t>OR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z w:val="12"/>
              </w:rPr>
              <w:t>Internet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z w:val="12"/>
              </w:rPr>
              <w:t>of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Thing*</w:t>
            </w:r>
          </w:p>
        </w:tc>
        <w:tc>
          <w:tcPr>
            <w:tcW w:w="1546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</w:tr>
      <w:tr>
        <w:trPr>
          <w:trHeight w:val="173" w:hRule="atLeast"/>
        </w:trPr>
        <w:tc>
          <w:tcPr>
            <w:tcW w:w="1392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4" w:lineRule="exact" w:before="20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Wireless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identi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</w:t>
            </w:r>
            <w:r>
              <w:rPr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sensor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</w:t>
            </w:r>
            <w:r>
              <w:rPr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Sensor</w:t>
            </w:r>
            <w:r>
              <w:rPr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</w:t>
            </w:r>
            <w:r>
              <w:rPr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Identi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</w:t>
            </w:r>
            <w:r>
              <w:rPr>
                <w:color w:val="231F20"/>
                <w:spacing w:val="1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technology</w:t>
            </w:r>
          </w:p>
        </w:tc>
        <w:tc>
          <w:tcPr>
            <w:tcW w:w="1546" w:type="dxa"/>
          </w:tcPr>
          <w:p>
            <w:pPr>
              <w:pStyle w:val="TableParagraph"/>
              <w:spacing w:line="132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</w:tr>
      <w:tr>
        <w:trPr>
          <w:trHeight w:val="168" w:hRule="atLeast"/>
        </w:trPr>
        <w:tc>
          <w:tcPr>
            <w:tcW w:w="1392" w:type="dxa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Information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Communication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ICT</w:t>
            </w:r>
          </w:p>
        </w:tc>
        <w:tc>
          <w:tcPr>
            <w:tcW w:w="1546" w:type="dxa"/>
          </w:tcPr>
          <w:p>
            <w:pPr>
              <w:pStyle w:val="TableParagraph"/>
              <w:spacing w:before="19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Nanotechnology</w:t>
            </w:r>
          </w:p>
        </w:tc>
        <w:tc>
          <w:tcPr>
            <w:tcW w:w="1546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81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Near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infrared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spectroscopy</w:t>
            </w:r>
          </w:p>
        </w:tc>
        <w:tc>
          <w:tcPr>
            <w:tcW w:w="1546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41</w:t>
            </w:r>
          </w:p>
        </w:tc>
      </w:tr>
      <w:tr>
        <w:trPr>
          <w:trHeight w:val="209" w:hRule="atLeast"/>
        </w:trPr>
        <w:tc>
          <w:tcPr>
            <w:tcW w:w="139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safety</w:t>
            </w:r>
          </w:p>
        </w:tc>
        <w:tc>
          <w:tcPr>
            <w:tcW w:w="12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616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Blockchain</w:t>
            </w:r>
          </w:p>
        </w:tc>
        <w:tc>
          <w:tcPr>
            <w:tcW w:w="154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</w:tr>
    </w:tbl>
    <w:p>
      <w:pPr>
        <w:spacing w:line="300" w:lineRule="auto" w:before="59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asterisk (*) is a commonly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symbol to broaden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search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nding words that start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 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same letters. It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typically used at the end 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root word. Search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terms are not case sen-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sitive, so words can be entered in upper case or lower case.</w:t>
      </w: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40" w:right="640"/>
        </w:sectPr>
      </w:pPr>
    </w:p>
    <w:p>
      <w:pPr>
        <w:pStyle w:val="BodyText"/>
        <w:spacing w:line="273" w:lineRule="auto" w:before="110"/>
        <w:ind w:left="123" w:right="39"/>
        <w:jc w:val="both"/>
      </w:pPr>
      <w:r>
        <w:rPr>
          <w:color w:val="231F20"/>
        </w:rPr>
        <w:t>which standardization was necessary for the data. A few documents</w:t>
      </w:r>
      <w:r>
        <w:rPr>
          <w:color w:val="231F20"/>
          <w:spacing w:val="40"/>
        </w:rPr>
        <w:t> </w:t>
      </w:r>
      <w:r>
        <w:rPr>
          <w:color w:val="231F20"/>
        </w:rPr>
        <w:t>were detected which</w:t>
      </w:r>
      <w:r>
        <w:rPr>
          <w:color w:val="231F20"/>
          <w:spacing w:val="-1"/>
        </w:rPr>
        <w:t> </w:t>
      </w:r>
      <w:r>
        <w:rPr>
          <w:color w:val="231F20"/>
        </w:rPr>
        <w:t>were erroneously ascribed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sphere of author</w:t>
      </w:r>
      <w:r>
        <w:rPr>
          <w:color w:val="231F20"/>
          <w:spacing w:val="40"/>
        </w:rPr>
        <w:t> </w:t>
      </w:r>
      <w:r>
        <w:rPr>
          <w:color w:val="231F20"/>
        </w:rPr>
        <w:t>af</w:t>
      </w:r>
      <w:r>
        <w:rPr>
          <w:rFonts w:ascii="Times New Roman"/>
          <w:color w:val="231F20"/>
        </w:rPr>
        <w:t>fi</w:t>
      </w:r>
      <w:r>
        <w:rPr>
          <w:color w:val="231F20"/>
        </w:rPr>
        <w:t>liation and country. Thus, a standardization was conducted </w:t>
      </w:r>
      <w:r>
        <w:rPr>
          <w:color w:val="231F20"/>
        </w:rPr>
        <w:t>physi-</w:t>
      </w:r>
      <w:r>
        <w:rPr>
          <w:color w:val="231F20"/>
          <w:spacing w:val="40"/>
        </w:rPr>
        <w:t> </w:t>
      </w:r>
      <w:r>
        <w:rPr>
          <w:color w:val="231F20"/>
        </w:rPr>
        <w:t>cally by two authors before conducting the analysis. (See </w:t>
      </w:r>
      <w:hyperlink w:history="true" w:anchor="_bookmark7">
        <w:r>
          <w:rPr>
            <w:color w:val="2E3092"/>
          </w:rPr>
          <w:t>Fig. 1</w:t>
        </w:r>
      </w:hyperlink>
      <w:r>
        <w:rPr>
          <w:color w:val="231F20"/>
        </w:rPr>
        <w:t>.)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9"/>
          <w:sz w:val="16"/>
        </w:rPr>
        <w:t>Data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 current study employs VOSviewer version 1.6.16 software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Dervi</w:t>
        </w:r>
        <w:r>
          <w:rPr>
            <w:rFonts w:ascii="Arial" w:hAnsi="Arial"/>
            <w:color w:val="2E3092"/>
          </w:rPr>
          <w:t>ş</w:t>
        </w:r>
        <w:r>
          <w:rPr>
            <w:color w:val="2E3092"/>
          </w:rPr>
          <w:t>, 2019</w:t>
        </w:r>
      </w:hyperlink>
      <w:r>
        <w:rPr>
          <w:color w:val="231F20"/>
        </w:rPr>
        <w:t>; </w:t>
      </w:r>
      <w:hyperlink w:history="true" w:anchor="_bookmark33">
        <w:r>
          <w:rPr>
            <w:color w:val="2E3092"/>
          </w:rPr>
          <w:t>Van Eck and Waltman, 2013</w:t>
        </w:r>
      </w:hyperlink>
      <w:r>
        <w:rPr>
          <w:color w:val="231F20"/>
        </w:rPr>
        <w:t>) and open-source</w:t>
      </w:r>
      <w:r>
        <w:rPr>
          <w:color w:val="231F20"/>
          <w:spacing w:val="40"/>
        </w:rPr>
        <w:t> </w:t>
      </w:r>
      <w:r>
        <w:rPr>
          <w:color w:val="231F20"/>
        </w:rPr>
        <w:t>bibliometrix</w:t>
      </w:r>
      <w:r>
        <w:rPr>
          <w:color w:val="231F20"/>
          <w:spacing w:val="-7"/>
        </w:rPr>
        <w:t> </w:t>
      </w:r>
      <w:r>
        <w:rPr>
          <w:color w:val="231F20"/>
        </w:rPr>
        <w:t>R-package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18">
        <w:r>
          <w:rPr>
            <w:color w:val="2E3092"/>
          </w:rPr>
          <w:t>Aria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Cuccurullo,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conducting</w:t>
      </w:r>
      <w:r>
        <w:rPr>
          <w:color w:val="231F20"/>
          <w:spacing w:val="-8"/>
        </w:rPr>
        <w:t> </w:t>
      </w:r>
      <w:r>
        <w:rPr>
          <w:color w:val="231F20"/>
        </w:rPr>
        <w:t>bib-</w:t>
      </w:r>
      <w:r>
        <w:rPr>
          <w:color w:val="231F20"/>
          <w:spacing w:val="40"/>
        </w:rPr>
        <w:t> </w:t>
      </w:r>
      <w:r>
        <w:rPr>
          <w:color w:val="231F20"/>
        </w:rPr>
        <w:t>liometric</w:t>
      </w:r>
      <w:r>
        <w:rPr>
          <w:color w:val="231F20"/>
          <w:spacing w:val="-9"/>
        </w:rPr>
        <w:t> </w:t>
      </w:r>
      <w:r>
        <w:rPr>
          <w:color w:val="231F20"/>
        </w:rPr>
        <w:t>analysis.</w:t>
      </w:r>
      <w:r>
        <w:rPr>
          <w:color w:val="231F20"/>
          <w:spacing w:val="-10"/>
        </w:rPr>
        <w:t> </w:t>
      </w:r>
      <w:r>
        <w:rPr>
          <w:color w:val="231F20"/>
        </w:rPr>
        <w:t>VOSviewer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provides</w:t>
      </w:r>
      <w:r>
        <w:rPr>
          <w:color w:val="231F20"/>
          <w:spacing w:val="-10"/>
        </w:rPr>
        <w:t> </w:t>
      </w:r>
      <w:r>
        <w:rPr>
          <w:color w:val="231F20"/>
        </w:rPr>
        <w:t>maps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various</w:t>
      </w:r>
      <w:r>
        <w:rPr>
          <w:color w:val="231F20"/>
          <w:spacing w:val="-8"/>
        </w:rPr>
        <w:t> </w:t>
      </w:r>
      <w:r>
        <w:rPr>
          <w:color w:val="231F20"/>
        </w:rPr>
        <w:t>biblio-</w:t>
      </w:r>
      <w:r>
        <w:rPr>
          <w:color w:val="231F20"/>
          <w:spacing w:val="40"/>
        </w:rPr>
        <w:t> </w:t>
      </w:r>
      <w:r>
        <w:rPr>
          <w:color w:val="231F20"/>
        </w:rPr>
        <w:t>graphic</w:t>
      </w:r>
      <w:r>
        <w:rPr>
          <w:color w:val="231F20"/>
          <w:spacing w:val="2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easy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interpret.</w:t>
      </w:r>
      <w:r>
        <w:rPr>
          <w:color w:val="231F20"/>
          <w:spacing w:val="2"/>
        </w:rPr>
        <w:t> </w:t>
      </w:r>
      <w:r>
        <w:rPr>
          <w:color w:val="231F20"/>
        </w:rPr>
        <w:t>VOSviewer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display</w:t>
      </w:r>
      <w:r>
        <w:rPr>
          <w:color w:val="231F20"/>
          <w:spacing w:val="3"/>
        </w:rPr>
        <w:t> </w:t>
      </w:r>
      <w:r>
        <w:rPr>
          <w:color w:val="231F20"/>
        </w:rPr>
        <w:t>maps</w:t>
      </w:r>
      <w:r>
        <w:rPr>
          <w:color w:val="231F20"/>
          <w:spacing w:val="3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76" w:lineRule="auto" w:before="110"/>
        <w:ind w:left="123" w:right="117"/>
        <w:jc w:val="both"/>
      </w:pPr>
      <w:r>
        <w:rPr/>
        <w:br w:type="column"/>
      </w:r>
      <w:r>
        <w:rPr>
          <w:color w:val="231F20"/>
        </w:rPr>
        <w:t>different ways along with the functionality of zooming, scrolling, and</w:t>
      </w:r>
      <w:r>
        <w:rPr>
          <w:color w:val="231F20"/>
          <w:spacing w:val="40"/>
        </w:rPr>
        <w:t> </w:t>
      </w:r>
      <w:r>
        <w:rPr>
          <w:color w:val="231F20"/>
        </w:rPr>
        <w:t>searching.</w:t>
      </w:r>
      <w:r>
        <w:rPr>
          <w:color w:val="231F20"/>
          <w:spacing w:val="75"/>
        </w:rPr>
        <w:t> </w:t>
      </w:r>
      <w:r>
        <w:rPr>
          <w:color w:val="231F20"/>
        </w:rPr>
        <w:t>The</w:t>
      </w:r>
      <w:r>
        <w:rPr>
          <w:color w:val="231F20"/>
          <w:spacing w:val="74"/>
        </w:rPr>
        <w:t> </w:t>
      </w:r>
      <w:r>
        <w:rPr>
          <w:color w:val="231F20"/>
        </w:rPr>
        <w:t>popular</w:t>
      </w:r>
      <w:r>
        <w:rPr>
          <w:color w:val="231F20"/>
          <w:spacing w:val="74"/>
        </w:rPr>
        <w:t> </w:t>
      </w:r>
      <w:r>
        <w:rPr>
          <w:color w:val="231F20"/>
        </w:rPr>
        <w:t>maps</w:t>
      </w:r>
      <w:r>
        <w:rPr>
          <w:color w:val="231F20"/>
          <w:spacing w:val="73"/>
        </w:rPr>
        <w:t> </w:t>
      </w:r>
      <w:r>
        <w:rPr>
          <w:color w:val="231F20"/>
        </w:rPr>
        <w:t>developed</w:t>
      </w:r>
      <w:r>
        <w:rPr>
          <w:color w:val="231F20"/>
          <w:spacing w:val="75"/>
        </w:rPr>
        <w:t> </w:t>
      </w:r>
      <w:r>
        <w:rPr>
          <w:color w:val="231F20"/>
        </w:rPr>
        <w:t>using</w:t>
      </w:r>
      <w:r>
        <w:rPr>
          <w:color w:val="231F20"/>
          <w:spacing w:val="74"/>
        </w:rPr>
        <w:t> </w:t>
      </w:r>
      <w:r>
        <w:rPr>
          <w:color w:val="231F20"/>
        </w:rPr>
        <w:t>the</w:t>
      </w:r>
      <w:r>
        <w:rPr>
          <w:color w:val="231F20"/>
          <w:spacing w:val="74"/>
        </w:rPr>
        <w:t> </w:t>
      </w:r>
      <w:r>
        <w:rPr>
          <w:color w:val="231F20"/>
        </w:rPr>
        <w:t>software</w:t>
      </w:r>
      <w:r>
        <w:rPr>
          <w:color w:val="231F20"/>
          <w:spacing w:val="75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co-authorship,</w:t>
      </w:r>
      <w:r>
        <w:rPr>
          <w:color w:val="231F20"/>
          <w:spacing w:val="-10"/>
        </w:rPr>
        <w:t> </w:t>
      </w:r>
      <w:r>
        <w:rPr>
          <w:color w:val="231F20"/>
        </w:rPr>
        <w:t>keyword</w:t>
      </w:r>
      <w:r>
        <w:rPr>
          <w:color w:val="231F20"/>
          <w:spacing w:val="-10"/>
        </w:rPr>
        <w:t> </w:t>
      </w:r>
      <w:r>
        <w:rPr>
          <w:color w:val="231F20"/>
        </w:rPr>
        <w:t>co-occurrence,</w:t>
      </w:r>
      <w:r>
        <w:rPr>
          <w:color w:val="231F20"/>
          <w:spacing w:val="-9"/>
        </w:rPr>
        <w:t> </w:t>
      </w:r>
      <w:r>
        <w:rPr>
          <w:color w:val="231F20"/>
        </w:rPr>
        <w:t>citation,</w:t>
      </w:r>
      <w:r>
        <w:rPr>
          <w:color w:val="231F20"/>
          <w:spacing w:val="-10"/>
        </w:rPr>
        <w:t> </w:t>
      </w:r>
      <w:r>
        <w:rPr>
          <w:color w:val="231F20"/>
        </w:rPr>
        <w:t>bibliographic</w:t>
      </w:r>
      <w:r>
        <w:rPr>
          <w:color w:val="231F20"/>
          <w:spacing w:val="-10"/>
        </w:rPr>
        <w:t> </w:t>
      </w:r>
      <w:r>
        <w:rPr>
          <w:color w:val="231F20"/>
        </w:rPr>
        <w:t>coupling,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co-citation</w:t>
      </w:r>
      <w:r>
        <w:rPr>
          <w:color w:val="231F20"/>
          <w:spacing w:val="-2"/>
        </w:rPr>
        <w:t> </w:t>
      </w:r>
      <w:r>
        <w:rPr>
          <w:color w:val="231F20"/>
        </w:rPr>
        <w:t>map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bibliographic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Van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Eck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Waltman,</w:t>
        </w:r>
      </w:hyperlink>
      <w:r>
        <w:rPr>
          <w:color w:val="2E3092"/>
          <w:spacing w:val="40"/>
        </w:rPr>
        <w:t> </w:t>
      </w:r>
      <w:hyperlink w:history="true" w:anchor="_bookmark33">
        <w:r>
          <w:rPr>
            <w:color w:val="2E3092"/>
          </w:rPr>
          <w:t>2010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maps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VOSviewer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better</w:t>
      </w:r>
      <w:r>
        <w:rPr>
          <w:color w:val="231F20"/>
          <w:spacing w:val="-4"/>
        </w:rPr>
        <w:t> </w:t>
      </w:r>
      <w:r>
        <w:rPr>
          <w:color w:val="231F20"/>
        </w:rPr>
        <w:t>visualized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40"/>
        </w:rPr>
        <w:t> </w:t>
      </w:r>
      <w:r>
        <w:rPr>
          <w:color w:val="231F20"/>
        </w:rPr>
        <w:t>contains a large number of items (i.e., at least 100 items or more). The</w:t>
      </w:r>
      <w:r>
        <w:rPr>
          <w:color w:val="231F20"/>
          <w:spacing w:val="40"/>
        </w:rPr>
        <w:t> </w:t>
      </w:r>
      <w:r>
        <w:rPr>
          <w:color w:val="231F20"/>
        </w:rPr>
        <w:t>other computer programs used in the bibliometric analysis cannot</w:t>
      </w:r>
      <w:r>
        <w:rPr>
          <w:color w:val="231F20"/>
          <w:spacing w:val="40"/>
        </w:rPr>
        <w:t> </w:t>
      </w:r>
      <w:r>
        <w:rPr>
          <w:color w:val="231F20"/>
        </w:rPr>
        <w:t>display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maps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explicit</w:t>
      </w:r>
      <w:r>
        <w:rPr>
          <w:color w:val="231F20"/>
          <w:spacing w:val="-3"/>
        </w:rPr>
        <w:t> </w:t>
      </w:r>
      <w:r>
        <w:rPr>
          <w:color w:val="231F20"/>
        </w:rPr>
        <w:t>manner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44">
        <w:r>
          <w:rPr>
            <w:color w:val="2E3092"/>
          </w:rPr>
          <w:t>Pal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prehensive science mapping</w:t>
      </w:r>
      <w:r>
        <w:rPr>
          <w:color w:val="231F20"/>
          <w:spacing w:val="-2"/>
        </w:rPr>
        <w:t> </w:t>
      </w:r>
      <w:r>
        <w:rPr>
          <w:color w:val="231F20"/>
        </w:rPr>
        <w:t>analysis including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worldwide</w:t>
      </w:r>
      <w:r>
        <w:rPr>
          <w:color w:val="231F20"/>
          <w:spacing w:val="-2"/>
        </w:rPr>
        <w:t> </w:t>
      </w:r>
      <w:r>
        <w:rPr>
          <w:color w:val="231F20"/>
        </w:rPr>
        <w:t>distribu-</w:t>
      </w:r>
      <w:r>
        <w:rPr>
          <w:color w:val="231F20"/>
          <w:spacing w:val="40"/>
        </w:rPr>
        <w:t> </w:t>
      </w:r>
      <w:r>
        <w:rPr>
          <w:color w:val="231F20"/>
        </w:rPr>
        <w:t>tion map of publications and collaborations within the countries was</w:t>
      </w:r>
      <w:r>
        <w:rPr>
          <w:color w:val="231F20"/>
          <w:spacing w:val="40"/>
        </w:rPr>
        <w:t> </w:t>
      </w:r>
      <w:r>
        <w:rPr>
          <w:color w:val="231F20"/>
        </w:rPr>
        <w:t>conducted through</w:t>
      </w:r>
      <w:r>
        <w:rPr>
          <w:color w:val="231F20"/>
          <w:spacing w:val="-1"/>
        </w:rPr>
        <w:t> </w:t>
      </w:r>
      <w:r>
        <w:rPr>
          <w:color w:val="231F20"/>
        </w:rPr>
        <w:t>bibliometrix</w:t>
      </w:r>
      <w:r>
        <w:rPr>
          <w:color w:val="231F20"/>
          <w:spacing w:val="-1"/>
        </w:rPr>
        <w:t> </w:t>
      </w:r>
      <w:r>
        <w:rPr>
          <w:color w:val="231F20"/>
        </w:rPr>
        <w:t>R-package.</w:t>
      </w:r>
      <w:r>
        <w:rPr>
          <w:color w:val="231F20"/>
          <w:spacing w:val="-2"/>
        </w:rPr>
        <w:t> </w:t>
      </w:r>
      <w:r>
        <w:rPr>
          <w:color w:val="231F20"/>
        </w:rPr>
        <w:t>The tool is programmed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open</w:t>
      </w:r>
      <w:r>
        <w:rPr>
          <w:color w:val="231F20"/>
          <w:spacing w:val="-10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</w:rPr>
        <w:t>platform</w:t>
      </w:r>
      <w:r>
        <w:rPr>
          <w:color w:val="231F20"/>
          <w:spacing w:val="-9"/>
        </w:rPr>
        <w:t> </w:t>
      </w:r>
      <w:r>
        <w:rPr>
          <w:color w:val="231F20"/>
        </w:rPr>
        <w:t>R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employs</w:t>
      </w:r>
      <w:r>
        <w:rPr>
          <w:color w:val="231F20"/>
          <w:spacing w:val="-7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tools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bibliomet-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ric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scientometric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quantitative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research.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co-occurrence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network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6" w:space="173"/>
            <w:col w:w="52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p>
      <w:pPr>
        <w:pStyle w:val="BodyText"/>
        <w:ind w:left="1365"/>
        <w:rPr>
          <w:sz w:val="20"/>
        </w:rPr>
      </w:pPr>
      <w:r>
        <w:rPr>
          <w:sz w:val="20"/>
        </w:rPr>
        <w:drawing>
          <wp:inline distT="0" distB="0" distL="0" distR="0">
            <wp:extent cx="5023598" cy="3913632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59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rPr>
          <w:sz w:val="12"/>
        </w:rPr>
      </w:pPr>
    </w:p>
    <w:p>
      <w:pPr>
        <w:spacing w:before="1"/>
        <w:ind w:left="1" w:right="0" w:firstLine="0"/>
        <w:jc w:val="center"/>
        <w:rPr>
          <w:sz w:val="12"/>
        </w:rPr>
      </w:pPr>
      <w:bookmarkStart w:name="_bookmark7" w:id="15"/>
      <w:bookmarkEnd w:id="15"/>
      <w:r>
        <w:rPr/>
      </w:r>
      <w:r>
        <w:rPr>
          <w:color w:val="231F20"/>
          <w:spacing w:val="-2"/>
          <w:w w:val="110"/>
          <w:sz w:val="12"/>
        </w:rPr>
        <w:t>Fig. 1.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Outline 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search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strategy for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bibliometric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analysis.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(Year: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1992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2021).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4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40" w:right="640"/>
        </w:sectPr>
      </w:pPr>
    </w:p>
    <w:p>
      <w:pPr>
        <w:pStyle w:val="BodyText"/>
        <w:spacing w:line="276" w:lineRule="auto" w:before="110"/>
        <w:ind w:left="123" w:right="39"/>
      </w:pPr>
      <w:bookmarkStart w:name="3. Results and discussion" w:id="16"/>
      <w:bookmarkEnd w:id="16"/>
      <w:r>
        <w:rPr/>
      </w:r>
      <w:bookmarkStart w:name="3.1. The distribution and growth trend o" w:id="17"/>
      <w:bookmarkEnd w:id="17"/>
      <w:r>
        <w:rPr/>
      </w:r>
      <w:bookmarkStart w:name="3.2. Publication distribution on a count" w:id="18"/>
      <w:bookmarkEnd w:id="18"/>
      <w:r>
        <w:rPr/>
      </w:r>
      <w:r>
        <w:rPr>
          <w:color w:val="231F20"/>
        </w:rPr>
        <w:t>map and collaboration world maps were prepared using </w:t>
      </w:r>
      <w:r>
        <w:rPr>
          <w:color w:val="231F20"/>
        </w:rPr>
        <w:t>bibliometrix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R-package.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0" w:after="0"/>
        <w:ind w:left="291" w:right="0" w:hanging="168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distribution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growth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trend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publications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yearly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publications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discipline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</w:rPr>
        <w:t>indication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trend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rising</w:t>
      </w:r>
      <w:r>
        <w:rPr>
          <w:color w:val="231F20"/>
          <w:spacing w:val="40"/>
        </w:rPr>
        <w:t> </w:t>
      </w:r>
      <w:r>
        <w:rPr>
          <w:color w:val="231F20"/>
        </w:rPr>
        <w:t>trend in the number of publications can offer answers to a variety of</w:t>
      </w:r>
      <w:r>
        <w:rPr>
          <w:color w:val="231F20"/>
          <w:spacing w:val="40"/>
        </w:rPr>
        <w:t> </w:t>
      </w:r>
      <w:r>
        <w:rPr>
          <w:color w:val="231F20"/>
        </w:rPr>
        <w:t>new concerns and the future of the discipline.</w:t>
      </w:r>
    </w:p>
    <w:p>
      <w:pPr>
        <w:pStyle w:val="BodyText"/>
        <w:spacing w:line="276" w:lineRule="auto"/>
        <w:ind w:left="123" w:right="39" w:firstLine="238"/>
        <w:jc w:val="both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plot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publications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cumulative</w:t>
      </w:r>
      <w:r>
        <w:rPr>
          <w:color w:val="231F20"/>
          <w:spacing w:val="-5"/>
        </w:rPr>
        <w:t> </w:t>
      </w:r>
      <w:r>
        <w:rPr>
          <w:color w:val="231F20"/>
        </w:rPr>
        <w:t>publications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w w:val="105"/>
        </w:rPr>
        <w:t> 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year-to-year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plotted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con- nection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linked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traceability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food </w:t>
      </w:r>
      <w:r>
        <w:rPr>
          <w:color w:val="231F20"/>
          <w:spacing w:val="-2"/>
          <w:w w:val="105"/>
        </w:rPr>
        <w:t>safety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paradigms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8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Traceability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about food safety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relatively</w:t>
      </w:r>
      <w:r>
        <w:rPr>
          <w:color w:val="231F20"/>
          <w:w w:val="105"/>
        </w:rPr>
        <w:t> recent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eld,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w w:val="105"/>
        </w:rPr>
        <w:t> papers</w:t>
      </w:r>
      <w:r>
        <w:rPr>
          <w:color w:val="231F20"/>
          <w:w w:val="105"/>
        </w:rPr>
        <w:t> dating</w:t>
      </w:r>
      <w:r>
        <w:rPr>
          <w:color w:val="231F20"/>
          <w:w w:val="105"/>
        </w:rPr>
        <w:t> back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1992.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it </w:t>
      </w:r>
      <w:r>
        <w:rPr>
          <w:color w:val="231F20"/>
        </w:rPr>
        <w:t>wasn't until</w:t>
      </w:r>
      <w:r>
        <w:rPr>
          <w:color w:val="231F20"/>
          <w:spacing w:val="-1"/>
        </w:rPr>
        <w:t> </w:t>
      </w:r>
      <w:r>
        <w:rPr>
          <w:color w:val="231F20"/>
        </w:rPr>
        <w:t>2008</w:t>
      </w:r>
      <w:r>
        <w:rPr>
          <w:color w:val="231F20"/>
          <w:spacing w:val="-1"/>
        </w:rPr>
        <w:t> </w:t>
      </w:r>
      <w:r>
        <w:rPr>
          <w:color w:val="231F20"/>
        </w:rPr>
        <w:t>that researchers</w:t>
      </w:r>
      <w:r>
        <w:rPr>
          <w:color w:val="231F20"/>
          <w:spacing w:val="-2"/>
        </w:rPr>
        <w:t> </w:t>
      </w:r>
      <w:r>
        <w:rPr>
          <w:color w:val="231F20"/>
        </w:rPr>
        <w:t>began to show a</w:t>
      </w:r>
      <w:r>
        <w:rPr>
          <w:color w:val="231F20"/>
          <w:spacing w:val="-1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study.</w:t>
      </w:r>
      <w:r>
        <w:rPr>
          <w:color w:val="231F20"/>
          <w:spacing w:val="-8"/>
        </w:rPr>
        <w:t> </w:t>
      </w:r>
      <w:r>
        <w:rPr>
          <w:color w:val="231F20"/>
        </w:rPr>
        <w:t>Every</w:t>
      </w:r>
      <w:r>
        <w:rPr>
          <w:color w:val="231F20"/>
          <w:spacing w:val="-9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2009,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least</w:t>
      </w:r>
      <w:r>
        <w:rPr>
          <w:color w:val="231F20"/>
          <w:spacing w:val="-8"/>
        </w:rPr>
        <w:t> </w:t>
      </w:r>
      <w:r>
        <w:rPr>
          <w:color w:val="231F20"/>
        </w:rPr>
        <w:t>30</w:t>
      </w:r>
      <w:r>
        <w:rPr>
          <w:color w:val="231F20"/>
          <w:spacing w:val="-9"/>
        </w:rPr>
        <w:t> </w:t>
      </w:r>
      <w:r>
        <w:rPr>
          <w:color w:val="231F20"/>
        </w:rPr>
        <w:t>papers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40"/>
        </w:rPr>
        <w:t> </w:t>
      </w:r>
      <w:r>
        <w:rPr>
          <w:color w:val="231F20"/>
        </w:rPr>
        <w:t>published.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alone</w:t>
      </w:r>
      <w:r>
        <w:rPr>
          <w:color w:val="231F20"/>
          <w:spacing w:val="-3"/>
        </w:rPr>
        <w:t> </w:t>
      </w:r>
      <w:r>
        <w:rPr>
          <w:color w:val="231F20"/>
        </w:rPr>
        <w:t>(2021),</w:t>
      </w:r>
      <w:r>
        <w:rPr>
          <w:color w:val="231F20"/>
          <w:spacing w:val="-4"/>
        </w:rPr>
        <w:t> </w:t>
      </w:r>
      <w:r>
        <w:rPr>
          <w:color w:val="231F20"/>
        </w:rPr>
        <w:t>48</w:t>
      </w:r>
      <w:r>
        <w:rPr>
          <w:color w:val="231F20"/>
          <w:spacing w:val="-3"/>
        </w:rPr>
        <w:t> </w:t>
      </w:r>
      <w:r>
        <w:rPr>
          <w:color w:val="231F20"/>
        </w:rPr>
        <w:t>articles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published</w:t>
      </w:r>
      <w:r>
        <w:rPr>
          <w:color w:val="231F20"/>
          <w:spacing w:val="-1"/>
        </w:rPr>
        <w:t> </w:t>
      </w:r>
      <w:r>
        <w:rPr>
          <w:color w:val="231F20"/>
        </w:rPr>
        <w:t>thus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far. Furthermore, the cumulative publication graph shows that,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w w:val="105"/>
        </w:rPr>
        <w:t> 2003,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academics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paying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attention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subject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traceability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context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food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safety.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cumulative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articles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increased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exponentially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2003,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w w:val="105"/>
        </w:rPr>
        <w:t> 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value close to 0.85 (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&lt; 0.0001).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Publication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distribution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country-by-country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basis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805</w:t>
      </w:r>
      <w:r>
        <w:rPr>
          <w:color w:val="231F20"/>
          <w:spacing w:val="-6"/>
        </w:rPr>
        <w:t> </w:t>
      </w:r>
      <w:r>
        <w:rPr>
          <w:color w:val="231F20"/>
        </w:rPr>
        <w:t>articles</w:t>
      </w:r>
      <w:r>
        <w:rPr>
          <w:color w:val="231F20"/>
          <w:spacing w:val="-6"/>
        </w:rPr>
        <w:t> </w:t>
      </w:r>
      <w:r>
        <w:rPr>
          <w:color w:val="231F20"/>
        </w:rPr>
        <w:t>came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85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nations.</w:t>
      </w:r>
      <w:r>
        <w:rPr>
          <w:color w:val="231F20"/>
          <w:spacing w:val="-6"/>
        </w:rPr>
        <w:t> </w:t>
      </w:r>
      <w:r>
        <w:rPr>
          <w:color w:val="231F20"/>
        </w:rPr>
        <w:t>China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40"/>
        </w:rPr>
        <w:t> </w:t>
      </w:r>
      <w:r>
        <w:rPr>
          <w:color w:val="231F20"/>
        </w:rPr>
        <w:t>publications (199 articles, or 18.49% of all papers), followed by the</w:t>
      </w:r>
      <w:r>
        <w:rPr>
          <w:color w:val="231F20"/>
          <w:spacing w:val="40"/>
        </w:rPr>
        <w:t> </w:t>
      </w:r>
      <w:r>
        <w:rPr>
          <w:color w:val="231F20"/>
        </w:rPr>
        <w:t>United States of America with 185 articles (17.19%) (USA). Italy was</w:t>
      </w:r>
      <w:r>
        <w:rPr>
          <w:color w:val="231F20"/>
          <w:spacing w:val="80"/>
        </w:rPr>
        <w:t> </w:t>
      </w:r>
      <w:r>
        <w:rPr>
          <w:color w:val="231F20"/>
        </w:rPr>
        <w:t>on the</w:t>
      </w:r>
      <w:r>
        <w:rPr>
          <w:color w:val="231F20"/>
          <w:spacing w:val="20"/>
        </w:rPr>
        <w:t> </w:t>
      </w:r>
      <w:r>
        <w:rPr>
          <w:color w:val="231F20"/>
        </w:rPr>
        <w:t>third position</w:t>
      </w:r>
      <w:r>
        <w:rPr>
          <w:color w:val="231F20"/>
          <w:spacing w:val="21"/>
        </w:rPr>
        <w:t> </w:t>
      </w:r>
      <w:r>
        <w:rPr>
          <w:color w:val="231F20"/>
        </w:rPr>
        <w:t>with 77 articles</w:t>
      </w:r>
      <w:r>
        <w:rPr>
          <w:color w:val="231F20"/>
          <w:spacing w:val="20"/>
        </w:rPr>
        <w:t> </w:t>
      </w:r>
      <w:r>
        <w:rPr>
          <w:color w:val="231F20"/>
        </w:rPr>
        <w:t>(7.16%) followed</w:t>
      </w:r>
      <w:r>
        <w:rPr>
          <w:color w:val="231F20"/>
          <w:spacing w:val="21"/>
        </w:rPr>
        <w:t> </w:t>
      </w:r>
      <w:r>
        <w:rPr>
          <w:color w:val="231F20"/>
        </w:rPr>
        <w:t>by Spain with</w:t>
      </w:r>
      <w:r>
        <w:rPr>
          <w:color w:val="231F20"/>
          <w:spacing w:val="40"/>
        </w:rPr>
        <w:t> </w:t>
      </w:r>
      <w:r>
        <w:rPr>
          <w:color w:val="231F20"/>
        </w:rPr>
        <w:t>49 articles (4.55%). Canada occupied the sixth rank with 34 articles</w:t>
      </w:r>
      <w:r>
        <w:rPr>
          <w:color w:val="231F20"/>
          <w:spacing w:val="40"/>
        </w:rPr>
        <w:t> </w:t>
      </w:r>
      <w:r>
        <w:rPr>
          <w:color w:val="231F20"/>
        </w:rPr>
        <w:t>(3.16%). Germany and the Netherlands tied for seventh place, both</w:t>
      </w:r>
      <w:r>
        <w:rPr>
          <w:color w:val="231F20"/>
          <w:spacing w:val="40"/>
        </w:rPr>
        <w:t> </w:t>
      </w:r>
      <w:r>
        <w:rPr>
          <w:color w:val="231F20"/>
        </w:rPr>
        <w:t>producing 28 articles (2.60%). Following that,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 countries (South</w:t>
      </w:r>
      <w:r>
        <w:rPr>
          <w:color w:val="231F20"/>
          <w:spacing w:val="40"/>
        </w:rPr>
        <w:t> </w:t>
      </w:r>
      <w:r>
        <w:rPr>
          <w:color w:val="231F20"/>
        </w:rPr>
        <w:t>Korea, Australia, India, France, and Ireland) produced 20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24 articles.</w:t>
      </w:r>
      <w:r>
        <w:rPr>
          <w:color w:val="231F20"/>
          <w:spacing w:val="40"/>
        </w:rPr>
        <w:t> </w:t>
      </w:r>
      <w:r>
        <w:rPr>
          <w:color w:val="231F20"/>
        </w:rPr>
        <w:t>Furthermore, eight countries published articles in the range of ten to</w:t>
      </w:r>
      <w:r>
        <w:rPr>
          <w:color w:val="231F20"/>
          <w:spacing w:val="40"/>
        </w:rPr>
        <w:t> </w:t>
      </w:r>
      <w:r>
        <w:rPr>
          <w:color w:val="231F20"/>
        </w:rPr>
        <w:t>nineteen. The remaining 129 countries published less than ten articles</w:t>
      </w:r>
      <w:r>
        <w:rPr>
          <w:color w:val="231F20"/>
          <w:spacing w:val="40"/>
        </w:rPr>
        <w:t> </w:t>
      </w:r>
      <w:r>
        <w:rPr>
          <w:color w:val="231F20"/>
        </w:rPr>
        <w:t>on the aspect of traceability linked to food safety. When each country's</w:t>
      </w:r>
      <w:r>
        <w:rPr>
          <w:color w:val="231F20"/>
          <w:spacing w:val="40"/>
        </w:rPr>
        <w:t> </w:t>
      </w:r>
      <w:r>
        <w:rPr>
          <w:color w:val="231F20"/>
        </w:rPr>
        <w:t>contributions are added together, the total number of publications is</w:t>
      </w:r>
      <w:r>
        <w:rPr>
          <w:color w:val="231F20"/>
          <w:spacing w:val="40"/>
        </w:rPr>
        <w:t> </w:t>
      </w:r>
      <w:r>
        <w:rPr>
          <w:color w:val="231F20"/>
        </w:rPr>
        <w:t>1076, which is greater than 805. This is evidenced by the fact that</w:t>
      </w:r>
      <w:r>
        <w:rPr>
          <w:color w:val="231F20"/>
          <w:spacing w:val="80"/>
        </w:rPr>
        <w:t> </w:t>
      </w:r>
      <w:r>
        <w:rPr>
          <w:color w:val="231F20"/>
        </w:rPr>
        <w:t>there has been a great deal of cross-national collaboration. In total,</w:t>
      </w:r>
      <w:r>
        <w:rPr>
          <w:color w:val="231F20"/>
          <w:spacing w:val="40"/>
        </w:rPr>
        <w:t> </w:t>
      </w:r>
      <w:r>
        <w:rPr>
          <w:color w:val="231F20"/>
        </w:rPr>
        <w:t>twenty nations published more than ten publications in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of</w:t>
      </w:r>
      <w:r>
        <w:rPr>
          <w:color w:val="231F20"/>
          <w:spacing w:val="40"/>
        </w:rPr>
        <w:t> </w:t>
      </w:r>
      <w:r>
        <w:rPr>
          <w:color w:val="231F20"/>
        </w:rPr>
        <w:t>food safety connected to traceability. </w:t>
      </w:r>
      <w:hyperlink w:history="true" w:anchor="_bookmark9">
        <w:r>
          <w:rPr>
            <w:color w:val="2E3092"/>
          </w:rPr>
          <w:t>Table 2</w:t>
        </w:r>
      </w:hyperlink>
      <w:r>
        <w:rPr>
          <w:color w:val="2E3092"/>
        </w:rPr>
        <w:t> </w:t>
      </w:r>
      <w:r>
        <w:rPr>
          <w:color w:val="231F20"/>
        </w:rPr>
        <w:t>shows the data for the</w:t>
      </w:r>
      <w:r>
        <w:rPr>
          <w:color w:val="231F20"/>
          <w:spacing w:val="40"/>
        </w:rPr>
        <w:t> </w:t>
      </w:r>
      <w:r>
        <w:rPr>
          <w:color w:val="231F20"/>
        </w:rPr>
        <w:t>various nations.</w:t>
      </w:r>
    </w:p>
    <w:p>
      <w:pPr>
        <w:pStyle w:val="BodyText"/>
        <w:spacing w:line="167" w:lineRule="exact"/>
        <w:ind w:right="41"/>
        <w:jc w:val="right"/>
      </w:pP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4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6"/>
        </w:rPr>
        <w:t> </w:t>
      </w:r>
      <w:r>
        <w:rPr>
          <w:color w:val="231F20"/>
        </w:rPr>
        <w:t>shows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13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top</w:t>
      </w:r>
      <w:r>
        <w:rPr>
          <w:color w:val="231F20"/>
          <w:spacing w:val="6"/>
        </w:rPr>
        <w:t> </w:t>
      </w:r>
      <w:r>
        <w:rPr>
          <w:color w:val="231F20"/>
        </w:rPr>
        <w:t>20</w:t>
      </w:r>
      <w:r>
        <w:rPr>
          <w:color w:val="231F20"/>
          <w:spacing w:val="3"/>
        </w:rPr>
        <w:t> </w:t>
      </w:r>
      <w:r>
        <w:rPr>
          <w:color w:val="231F20"/>
        </w:rPr>
        <w:t>nations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nominal</w:t>
      </w:r>
      <w:r>
        <w:rPr>
          <w:color w:val="231F20"/>
          <w:spacing w:val="6"/>
        </w:rPr>
        <w:t> </w:t>
      </w:r>
      <w:r>
        <w:rPr>
          <w:color w:val="231F20"/>
        </w:rPr>
        <w:t>GDP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before="28"/>
        <w:ind w:right="40"/>
        <w:jc w:val="right"/>
      </w:pPr>
      <w:r>
        <w:rPr>
          <w:color w:val="231F20"/>
        </w:rPr>
        <w:t>less</w:t>
      </w:r>
      <w:r>
        <w:rPr>
          <w:color w:val="231F20"/>
          <w:spacing w:val="30"/>
        </w:rPr>
        <w:t> </w:t>
      </w:r>
      <w:r>
        <w:rPr>
          <w:color w:val="231F20"/>
        </w:rPr>
        <w:t>than</w:t>
      </w:r>
      <w:r>
        <w:rPr>
          <w:color w:val="231F20"/>
          <w:spacing w:val="29"/>
        </w:rPr>
        <w:t> </w:t>
      </w:r>
      <w:r>
        <w:rPr>
          <w:color w:val="231F20"/>
        </w:rPr>
        <w:t>$15,000.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30"/>
        </w:rPr>
        <w:t> </w:t>
      </w:r>
      <w:r>
        <w:rPr>
          <w:color w:val="231F20"/>
        </w:rPr>
        <w:t>shows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economically</w:t>
      </w:r>
      <w:r>
        <w:rPr>
          <w:color w:val="231F20"/>
          <w:spacing w:val="28"/>
        </w:rPr>
        <w:t> </w:t>
      </w:r>
      <w:r>
        <w:rPr>
          <w:color w:val="231F20"/>
        </w:rPr>
        <w:t>developed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nations</w:t>
      </w:r>
    </w:p>
    <w:p>
      <w:pPr>
        <w:pStyle w:val="BodyText"/>
        <w:spacing w:line="276" w:lineRule="auto" w:before="107"/>
        <w:ind w:left="123" w:right="118"/>
        <w:jc w:val="both"/>
      </w:pPr>
      <w:r>
        <w:rPr/>
        <w:br w:type="column"/>
      </w:r>
      <w:r>
        <w:rPr>
          <w:color w:val="231F20"/>
        </w:rPr>
        <w:t>have recognized</w:t>
      </w:r>
      <w:r>
        <w:rPr>
          <w:color w:val="231F20"/>
          <w:spacing w:val="34"/>
        </w:rPr>
        <w:t> </w:t>
      </w:r>
      <w:r>
        <w:rPr>
          <w:color w:val="231F20"/>
        </w:rPr>
        <w:t>the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traceability</w:t>
      </w:r>
      <w:r>
        <w:rPr>
          <w:color w:val="231F20"/>
          <w:spacing w:val="34"/>
        </w:rPr>
        <w:t> </w:t>
      </w:r>
      <w:r>
        <w:rPr>
          <w:color w:val="231F20"/>
        </w:rPr>
        <w:t>solutions in</w:t>
      </w:r>
      <w:r>
        <w:rPr>
          <w:color w:val="231F20"/>
          <w:spacing w:val="34"/>
        </w:rPr>
        <w:t> </w:t>
      </w:r>
      <w:r>
        <w:rPr>
          <w:color w:val="231F20"/>
        </w:rPr>
        <w:t>food</w:t>
      </w:r>
      <w:r>
        <w:rPr>
          <w:color w:val="231F20"/>
          <w:spacing w:val="34"/>
        </w:rPr>
        <w:t> </w:t>
      </w:r>
      <w:r>
        <w:rPr>
          <w:color w:val="231F20"/>
        </w:rPr>
        <w:t>safety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investigating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viability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ensure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country's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food is safe.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United States of America has received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most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citations</w:t>
      </w:r>
      <w:r>
        <w:rPr>
          <w:color w:val="231F20"/>
          <w:spacing w:val="40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185 papers that have</w:t>
      </w:r>
      <w:r>
        <w:rPr>
          <w:color w:val="231F20"/>
          <w:spacing w:val="-1"/>
        </w:rPr>
        <w:t> </w:t>
      </w:r>
      <w:r>
        <w:rPr>
          <w:color w:val="231F20"/>
        </w:rPr>
        <w:t>been published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country. In terms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documents</w:t>
      </w:r>
      <w:r>
        <w:rPr>
          <w:color w:val="231F20"/>
          <w:spacing w:val="-9"/>
        </w:rPr>
        <w:t> </w:t>
      </w:r>
      <w:r>
        <w:rPr>
          <w:color w:val="231F20"/>
        </w:rPr>
        <w:t>published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domain,</w:t>
      </w:r>
      <w:r>
        <w:rPr>
          <w:color w:val="231F20"/>
          <w:spacing w:val="-10"/>
        </w:rPr>
        <w:t> </w:t>
      </w:r>
      <w:r>
        <w:rPr>
          <w:color w:val="231F20"/>
        </w:rPr>
        <w:t>China,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40"/>
        </w:rPr>
        <w:t> </w:t>
      </w:r>
      <w:r>
        <w:rPr>
          <w:color w:val="231F20"/>
        </w:rPr>
        <w:t>States of America, and Italy are the top three nations. However, it is</w:t>
      </w:r>
      <w:r>
        <w:rPr>
          <w:color w:val="231F20"/>
          <w:spacing w:val="40"/>
        </w:rPr>
        <w:t> </w:t>
      </w:r>
      <w:r>
        <w:rPr>
          <w:color w:val="231F20"/>
        </w:rPr>
        <w:t>worth noting that China ranks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fteenth (15.99), the United States of</w:t>
      </w:r>
      <w:r>
        <w:rPr>
          <w:color w:val="231F20"/>
          <w:spacing w:val="40"/>
        </w:rPr>
        <w:t> </w:t>
      </w:r>
      <w:r>
        <w:rPr>
          <w:color w:val="231F20"/>
        </w:rPr>
        <w:t>America tenth (27.04), and Italy thirteenth (20.47) in terms</w:t>
      </w:r>
      <w:r>
        <w:rPr>
          <w:color w:val="231F20"/>
          <w:spacing w:val="-1"/>
        </w:rPr>
        <w:t> </w:t>
      </w:r>
      <w:r>
        <w:rPr>
          <w:color w:val="231F20"/>
        </w:rPr>
        <w:t>of average</w:t>
      </w:r>
      <w:r>
        <w:rPr>
          <w:color w:val="231F20"/>
          <w:spacing w:val="40"/>
        </w:rPr>
        <w:t> </w:t>
      </w:r>
      <w:r>
        <w:rPr>
          <w:color w:val="231F20"/>
        </w:rPr>
        <w:t>citations per document. The European nations of Ireland (86.10),</w:t>
      </w:r>
      <w:r>
        <w:rPr>
          <w:color w:val="231F20"/>
          <w:spacing w:val="40"/>
        </w:rPr>
        <w:t> </w:t>
      </w:r>
      <w:r>
        <w:rPr>
          <w:color w:val="231F20"/>
        </w:rPr>
        <w:t>Belgium (46.21), and Spain (46.21) are in top place in terms of average</w:t>
      </w:r>
      <w:r>
        <w:rPr>
          <w:color w:val="231F20"/>
          <w:spacing w:val="40"/>
        </w:rPr>
        <w:t> </w:t>
      </w:r>
      <w:r>
        <w:rPr>
          <w:color w:val="231F20"/>
        </w:rPr>
        <w:t>citations per document (37.67).</w:t>
      </w:r>
    </w:p>
    <w:p>
      <w:pPr>
        <w:pStyle w:val="BodyText"/>
        <w:spacing w:line="276" w:lineRule="auto"/>
        <w:ind w:left="123" w:right="118" w:firstLine="239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Link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Strength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(TLS)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measurement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country's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collab-</w:t>
      </w:r>
      <w:r>
        <w:rPr>
          <w:color w:val="231F20"/>
          <w:spacing w:val="40"/>
        </w:rPr>
        <w:t> </w:t>
      </w:r>
      <w:r>
        <w:rPr>
          <w:color w:val="231F20"/>
        </w:rPr>
        <w:t>orative research with another (</w:t>
      </w:r>
      <w:hyperlink w:history="true" w:anchor="_bookmark9">
        <w:r>
          <w:rPr>
            <w:color w:val="2E3092"/>
          </w:rPr>
          <w:t>Table 2</w:t>
        </w:r>
      </w:hyperlink>
      <w:r>
        <w:rPr>
          <w:color w:val="231F20"/>
        </w:rPr>
        <w:t>). TLS study revealed that the</w:t>
      </w:r>
      <w:r>
        <w:rPr>
          <w:color w:val="231F20"/>
          <w:spacing w:val="40"/>
        </w:rPr>
        <w:t> </w:t>
      </w:r>
      <w:r>
        <w:rPr>
          <w:color w:val="231F20"/>
        </w:rPr>
        <w:t>United States, with a TLS of 98, was by far the most superior country</w:t>
      </w:r>
      <w:r>
        <w:rPr>
          <w:color w:val="231F20"/>
          <w:spacing w:val="40"/>
        </w:rPr>
        <w:t> </w:t>
      </w:r>
      <w:r>
        <w:rPr>
          <w:color w:val="231F20"/>
        </w:rPr>
        <w:t>in terms of collaborative research. The US has collaborated on </w:t>
      </w:r>
      <w:r>
        <w:rPr>
          <w:color w:val="231F20"/>
        </w:rPr>
        <w:t>papers</w:t>
      </w:r>
      <w:r>
        <w:rPr>
          <w:color w:val="231F20"/>
          <w:spacing w:val="40"/>
        </w:rPr>
        <w:t> </w:t>
      </w:r>
      <w:r>
        <w:rPr>
          <w:color w:val="231F20"/>
        </w:rPr>
        <w:t>with China, the UK, Germany, Italy, the Netherlands, Spain, Ireland,</w:t>
      </w:r>
      <w:r>
        <w:rPr>
          <w:color w:val="231F20"/>
          <w:spacing w:val="40"/>
        </w:rPr>
        <w:t> </w:t>
      </w:r>
      <w:r>
        <w:rPr>
          <w:color w:val="231F20"/>
        </w:rPr>
        <w:t>Canada, France, Japan, Belgium, South Korea, India, Norway, Taiwan,</w:t>
      </w:r>
      <w:r>
        <w:rPr>
          <w:color w:val="231F20"/>
          <w:spacing w:val="40"/>
        </w:rPr>
        <w:t> </w:t>
      </w:r>
      <w:r>
        <w:rPr>
          <w:color w:val="231F20"/>
        </w:rPr>
        <w:t>Thailand,</w:t>
      </w:r>
      <w:r>
        <w:rPr>
          <w:color w:val="231F20"/>
          <w:spacing w:val="-8"/>
        </w:rPr>
        <w:t> </w:t>
      </w:r>
      <w:r>
        <w:rPr>
          <w:color w:val="231F20"/>
        </w:rPr>
        <w:t>Kenya,</w:t>
      </w:r>
      <w:r>
        <w:rPr>
          <w:color w:val="231F20"/>
          <w:spacing w:val="-8"/>
        </w:rPr>
        <w:t> </w:t>
      </w:r>
      <w:r>
        <w:rPr>
          <w:color w:val="231F20"/>
        </w:rPr>
        <w:t>Denmark,</w:t>
      </w:r>
      <w:r>
        <w:rPr>
          <w:color w:val="231F20"/>
          <w:spacing w:val="-9"/>
        </w:rPr>
        <w:t> </w:t>
      </w:r>
      <w:r>
        <w:rPr>
          <w:color w:val="231F20"/>
        </w:rPr>
        <w:t>Turkey,</w:t>
      </w:r>
      <w:r>
        <w:rPr>
          <w:color w:val="231F20"/>
          <w:spacing w:val="-9"/>
        </w:rPr>
        <w:t> </w:t>
      </w:r>
      <w:r>
        <w:rPr>
          <w:color w:val="231F20"/>
        </w:rPr>
        <w:t>Chile,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Columbia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0">
        <w:r>
          <w:rPr>
            <w:color w:val="2E309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China</w:t>
      </w:r>
      <w:r>
        <w:rPr>
          <w:color w:val="231F20"/>
          <w:spacing w:val="40"/>
        </w:rPr>
        <w:t> </w:t>
      </w:r>
      <w:r>
        <w:rPr>
          <w:color w:val="231F20"/>
        </w:rPr>
        <w:t>was in second place, with a TLS of 85. The United States, Italy, the</w:t>
      </w:r>
      <w:r>
        <w:rPr>
          <w:color w:val="231F20"/>
          <w:spacing w:val="40"/>
        </w:rPr>
        <w:t> </w:t>
      </w:r>
      <w:r>
        <w:rPr>
          <w:color w:val="231F20"/>
        </w:rPr>
        <w:t>United Kingdom, Canada, Spain, Germany, Ireland, New Zealand,</w:t>
      </w:r>
      <w:r>
        <w:rPr>
          <w:color w:val="231F20"/>
          <w:spacing w:val="40"/>
        </w:rPr>
        <w:t> </w:t>
      </w:r>
      <w:r>
        <w:rPr>
          <w:color w:val="231F20"/>
        </w:rPr>
        <w:t>France, Sweden, Columbia, the Netherlands, Japan, Thailand, South</w:t>
      </w:r>
      <w:r>
        <w:rPr>
          <w:color w:val="231F20"/>
          <w:spacing w:val="40"/>
        </w:rPr>
        <w:t> </w:t>
      </w:r>
      <w:r>
        <w:rPr>
          <w:color w:val="231F20"/>
        </w:rPr>
        <w:t>Korea, Taiwan, Indonesia, Romania, Singapore, and Hong Kong have</w:t>
      </w:r>
      <w:r>
        <w:rPr>
          <w:color w:val="231F20"/>
          <w:spacing w:val="40"/>
        </w:rPr>
        <w:t> </w:t>
      </w:r>
      <w:r>
        <w:rPr>
          <w:color w:val="231F20"/>
        </w:rPr>
        <w:t>all published research documents with China.</w:t>
      </w:r>
    </w:p>
    <w:p>
      <w:pPr>
        <w:pStyle w:val="BodyText"/>
        <w:spacing w:line="276" w:lineRule="auto"/>
        <w:ind w:left="123" w:right="120" w:firstLine="239"/>
        <w:jc w:val="both"/>
      </w:pPr>
      <w:r>
        <w:rPr>
          <w:color w:val="231F20"/>
        </w:rPr>
        <w:t>The United Kingdom occupied the third position in joint </w:t>
      </w:r>
      <w:r>
        <w:rPr>
          <w:color w:val="231F20"/>
        </w:rPr>
        <w:t>research</w:t>
      </w:r>
      <w:r>
        <w:rPr>
          <w:color w:val="231F20"/>
          <w:spacing w:val="40"/>
        </w:rPr>
        <w:t> </w:t>
      </w:r>
      <w:r>
        <w:rPr>
          <w:color w:val="231F20"/>
        </w:rPr>
        <w:t>with a TLS score of 57. Researchers from the United Kingdom, the</w:t>
      </w:r>
      <w:r>
        <w:rPr>
          <w:color w:val="231F20"/>
          <w:spacing w:val="40"/>
        </w:rPr>
        <w:t> </w:t>
      </w:r>
      <w:r>
        <w:rPr>
          <w:color w:val="231F20"/>
        </w:rPr>
        <w:t>United States, China, Italy, Canada, Spain, Germany, New Zealand,</w:t>
      </w:r>
      <w:r>
        <w:rPr>
          <w:color w:val="231F20"/>
          <w:spacing w:val="40"/>
        </w:rPr>
        <w:t> </w:t>
      </w:r>
      <w:r>
        <w:rPr>
          <w:color w:val="231F20"/>
        </w:rPr>
        <w:t>Ireland, Belgium, France, the Netherlands, Japan, Sweden, Kenya,</w:t>
      </w:r>
      <w:r>
        <w:rPr>
          <w:color w:val="231F20"/>
          <w:spacing w:val="40"/>
        </w:rPr>
        <w:t> </w:t>
      </w:r>
      <w:r>
        <w:rPr>
          <w:color w:val="231F20"/>
        </w:rPr>
        <w:t>Finland, and Hungary collaborated on papers. The TLS score and the</w:t>
      </w:r>
      <w:r>
        <w:rPr>
          <w:color w:val="231F20"/>
          <w:spacing w:val="40"/>
        </w:rPr>
        <w:t> </w:t>
      </w:r>
      <w:r>
        <w:rPr>
          <w:color w:val="231F20"/>
        </w:rPr>
        <w:t>Country Cooperation Network Map reveal that most nations have a</w:t>
      </w:r>
      <w:r>
        <w:rPr>
          <w:color w:val="231F20"/>
          <w:spacing w:val="40"/>
        </w:rPr>
        <w:t> </w:t>
      </w:r>
      <w:r>
        <w:rPr>
          <w:color w:val="231F20"/>
        </w:rPr>
        <w:t>strong research connection with the United States, the United</w:t>
      </w:r>
      <w:r>
        <w:rPr>
          <w:color w:val="231F20"/>
          <w:spacing w:val="40"/>
        </w:rPr>
        <w:t> </w:t>
      </w:r>
      <w:r>
        <w:rPr>
          <w:color w:val="231F20"/>
        </w:rPr>
        <w:t>Kingdom, and China. </w:t>
      </w:r>
      <w:hyperlink w:history="true" w:anchor="_bookmark10">
        <w:r>
          <w:rPr>
            <w:color w:val="2E3092"/>
          </w:rPr>
          <w:t>Fig. 3</w:t>
        </w:r>
      </w:hyperlink>
      <w:r>
        <w:rPr>
          <w:color w:val="2E3092"/>
        </w:rPr>
        <w:t> </w:t>
      </w:r>
      <w:r>
        <w:rPr>
          <w:color w:val="231F20"/>
        </w:rPr>
        <w:t>shows the country collaboration network.</w:t>
      </w:r>
    </w:p>
    <w:p>
      <w:pPr>
        <w:pStyle w:val="BodyText"/>
        <w:spacing w:line="276" w:lineRule="auto" w:before="1"/>
        <w:ind w:left="123" w:right="119" w:firstLine="239"/>
        <w:jc w:val="both"/>
      </w:pPr>
      <w:r>
        <w:rPr>
          <w:color w:val="231F20"/>
        </w:rPr>
        <w:t>Furthermore, the top organizations that published more than </w:t>
      </w:r>
      <w:r>
        <w:rPr>
          <w:color w:val="231F20"/>
        </w:rPr>
        <w:t>two</w:t>
      </w:r>
      <w:r>
        <w:rPr>
          <w:color w:val="231F20"/>
          <w:spacing w:val="40"/>
        </w:rPr>
        <w:t> </w:t>
      </w:r>
      <w:r>
        <w:rPr>
          <w:color w:val="231F20"/>
        </w:rPr>
        <w:t>publications in the same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research were selected (</w:t>
      </w:r>
      <w:hyperlink w:history="true" w:anchor="_bookmark11">
        <w:r>
          <w:rPr>
            <w:color w:val="2E3092"/>
          </w:rPr>
          <w:t>Table 3</w:t>
        </w:r>
      </w:hyperlink>
      <w:r>
        <w:rPr>
          <w:color w:val="231F20"/>
        </w:rPr>
        <w:t>). Ac-</w:t>
      </w:r>
      <w:r>
        <w:rPr>
          <w:color w:val="231F20"/>
          <w:spacing w:val="40"/>
        </w:rPr>
        <w:t> </w:t>
      </w:r>
      <w:r>
        <w:rPr>
          <w:color w:val="231F20"/>
        </w:rPr>
        <w:t>cording to the bibliometric analysis, eight organizations generated at</w:t>
      </w:r>
      <w:r>
        <w:rPr>
          <w:color w:val="231F20"/>
          <w:spacing w:val="40"/>
        </w:rPr>
        <w:t> </w:t>
      </w:r>
      <w:r>
        <w:rPr>
          <w:color w:val="231F20"/>
        </w:rPr>
        <w:t>least three papers during the years. Six of the eight organizations that</w:t>
      </w:r>
      <w:r>
        <w:rPr>
          <w:color w:val="231F20"/>
          <w:spacing w:val="40"/>
        </w:rPr>
        <w:t> </w:t>
      </w:r>
      <w:r>
        <w:rPr>
          <w:color w:val="231F20"/>
        </w:rPr>
        <w:t>released more than two publications in the study domain are from</w:t>
      </w:r>
      <w:r>
        <w:rPr>
          <w:color w:val="231F20"/>
          <w:spacing w:val="40"/>
        </w:rPr>
        <w:t> </w:t>
      </w:r>
      <w:r>
        <w:rPr>
          <w:color w:val="231F20"/>
        </w:rPr>
        <w:t>China, which is noteworthy.</w:t>
      </w:r>
    </w:p>
    <w:p>
      <w:pPr>
        <w:pStyle w:val="BodyText"/>
        <w:spacing w:line="273" w:lineRule="auto"/>
        <w:ind w:left="123" w:right="119" w:firstLine="239"/>
        <w:jc w:val="both"/>
      </w:pPr>
      <w:r>
        <w:rPr>
          <w:color w:val="231F20"/>
        </w:rPr>
        <w:t>It was found that the School of Food and Biological Engineering,</w:t>
      </w:r>
      <w:r>
        <w:rPr>
          <w:color w:val="231F20"/>
          <w:spacing w:val="40"/>
        </w:rPr>
        <w:t> </w:t>
      </w:r>
      <w:r>
        <w:rPr>
          <w:color w:val="231F20"/>
        </w:rPr>
        <w:t>Jiangsu University, China, had published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documents that received</w:t>
      </w:r>
      <w:r>
        <w:rPr>
          <w:color w:val="231F20"/>
          <w:spacing w:val="40"/>
        </w:rPr>
        <w:t> </w:t>
      </w:r>
      <w:r>
        <w:rPr>
          <w:color w:val="231F20"/>
        </w:rPr>
        <w:t>154</w:t>
      </w:r>
      <w:r>
        <w:rPr>
          <w:color w:val="231F20"/>
          <w:spacing w:val="39"/>
        </w:rPr>
        <w:t> </w:t>
      </w:r>
      <w:r>
        <w:rPr>
          <w:color w:val="231F20"/>
        </w:rPr>
        <w:t>citations.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average</w:t>
      </w:r>
      <w:r>
        <w:rPr>
          <w:color w:val="231F20"/>
          <w:spacing w:val="41"/>
        </w:rPr>
        <w:t> </w:t>
      </w:r>
      <w:r>
        <w:rPr>
          <w:color w:val="231F20"/>
        </w:rPr>
        <w:t>citation</w:t>
      </w:r>
      <w:r>
        <w:rPr>
          <w:color w:val="231F20"/>
          <w:spacing w:val="40"/>
        </w:rPr>
        <w:t> </w:t>
      </w:r>
      <w:r>
        <w:rPr>
          <w:color w:val="231F20"/>
        </w:rPr>
        <w:t>per</w:t>
      </w:r>
      <w:r>
        <w:rPr>
          <w:color w:val="231F20"/>
          <w:spacing w:val="39"/>
        </w:rPr>
        <w:t> </w:t>
      </w:r>
      <w:r>
        <w:rPr>
          <w:color w:val="231F20"/>
        </w:rPr>
        <w:t>document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found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  <w:spacing w:val="-5"/>
        </w:rPr>
        <w:t>be</w:t>
      </w:r>
    </w:p>
    <w:p>
      <w:pPr>
        <w:pStyle w:val="BodyText"/>
        <w:spacing w:line="276" w:lineRule="auto" w:before="1"/>
        <w:ind w:left="123" w:right="119"/>
        <w:jc w:val="both"/>
      </w:pPr>
      <w:r>
        <w:rPr>
          <w:color w:val="231F20"/>
        </w:rPr>
        <w:t>30.80.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followed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Science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Technology</w:t>
      </w:r>
      <w:r>
        <w:rPr>
          <w:color w:val="231F20"/>
          <w:spacing w:val="-10"/>
        </w:rPr>
        <w:t> </w:t>
      </w:r>
      <w:r>
        <w:rPr>
          <w:color w:val="231F20"/>
        </w:rPr>
        <w:t>Programme,</w:t>
      </w:r>
      <w:r>
        <w:rPr>
          <w:color w:val="231F20"/>
          <w:spacing w:val="40"/>
        </w:rPr>
        <w:t> </w:t>
      </w:r>
      <w:r>
        <w:rPr>
          <w:color w:val="231F20"/>
        </w:rPr>
        <w:t>C/o Department of Chemistry, National University of Singapore,</w:t>
      </w:r>
      <w:r>
        <w:rPr>
          <w:color w:val="231F20"/>
          <w:spacing w:val="40"/>
        </w:rPr>
        <w:t> </w:t>
      </w:r>
      <w:r>
        <w:rPr>
          <w:color w:val="231F20"/>
        </w:rPr>
        <w:t>Singapore</w:t>
      </w:r>
      <w:r>
        <w:rPr>
          <w:color w:val="231F20"/>
          <w:spacing w:val="-1"/>
        </w:rPr>
        <w:t> </w:t>
      </w:r>
      <w:r>
        <w:rPr>
          <w:color w:val="231F20"/>
        </w:rPr>
        <w:t>and National</w:t>
      </w:r>
      <w:r>
        <w:rPr>
          <w:color w:val="231F20"/>
          <w:spacing w:val="-1"/>
        </w:rPr>
        <w:t> </w:t>
      </w:r>
      <w:r>
        <w:rPr>
          <w:color w:val="231F20"/>
        </w:rPr>
        <w:t>University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Singapore (Suzhou)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stitute, Suzhou, Jiangsu, China, with four publications and an equal</w:t>
      </w:r>
      <w:r>
        <w:rPr>
          <w:color w:val="231F20"/>
          <w:spacing w:val="40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citations</w:t>
      </w:r>
      <w:r>
        <w:rPr>
          <w:color w:val="231F20"/>
          <w:spacing w:val="-9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document</w:t>
      </w:r>
      <w:r>
        <w:rPr>
          <w:color w:val="231F20"/>
          <w:spacing w:val="-10"/>
        </w:rPr>
        <w:t> </w:t>
      </w:r>
      <w:r>
        <w:rPr>
          <w:color w:val="231F20"/>
        </w:rPr>
        <w:t>(34.50).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average</w:t>
      </w:r>
      <w:r>
        <w:rPr>
          <w:color w:val="231F20"/>
          <w:spacing w:val="-7"/>
        </w:rPr>
        <w:t> </w:t>
      </w:r>
      <w:r>
        <w:rPr>
          <w:color w:val="231F20"/>
        </w:rPr>
        <w:t>citation</w:t>
      </w:r>
      <w:r>
        <w:rPr>
          <w:color w:val="231F20"/>
          <w:spacing w:val="40"/>
        </w:rPr>
        <w:t> </w:t>
      </w:r>
      <w:r>
        <w:rPr>
          <w:color w:val="231F20"/>
        </w:rPr>
        <w:t>per</w:t>
      </w:r>
      <w:r>
        <w:rPr>
          <w:color w:val="231F20"/>
          <w:spacing w:val="-1"/>
        </w:rPr>
        <w:t> </w:t>
      </w:r>
      <w:r>
        <w:rPr>
          <w:color w:val="231F20"/>
        </w:rPr>
        <w:t>document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China</w:t>
      </w:r>
      <w:r>
        <w:rPr>
          <w:color w:val="231F20"/>
          <w:spacing w:val="-2"/>
        </w:rPr>
        <w:t> </w:t>
      </w:r>
      <w:r>
        <w:rPr>
          <w:color w:val="231F20"/>
        </w:rPr>
        <w:t>Agricultural University,</w:t>
      </w:r>
      <w:r>
        <w:rPr>
          <w:color w:val="231F20"/>
          <w:spacing w:val="1"/>
        </w:rPr>
        <w:t> </w:t>
      </w:r>
      <w:r>
        <w:rPr>
          <w:color w:val="231F20"/>
        </w:rPr>
        <w:t>Beijing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highest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7" w:space="172"/>
            <w:col w:w="52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2" w:after="1"/>
        <w:rPr>
          <w:sz w:val="20"/>
        </w:rPr>
      </w:pPr>
    </w:p>
    <w:p>
      <w:pPr>
        <w:pStyle w:val="BodyText"/>
        <w:ind w:left="2190"/>
        <w:rPr>
          <w:sz w:val="20"/>
        </w:rPr>
      </w:pPr>
      <w:r>
        <w:rPr>
          <w:sz w:val="20"/>
        </w:rPr>
        <w:drawing>
          <wp:inline distT="0" distB="0" distL="0" distR="0">
            <wp:extent cx="3969248" cy="2039112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248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  <w:rPr>
          <w:sz w:val="12"/>
        </w:rPr>
      </w:pPr>
    </w:p>
    <w:p>
      <w:pPr>
        <w:spacing w:before="0"/>
        <w:ind w:left="1" w:right="1" w:firstLine="0"/>
        <w:jc w:val="center"/>
        <w:rPr>
          <w:sz w:val="12"/>
        </w:rPr>
      </w:pPr>
      <w:bookmarkStart w:name="_bookmark8" w:id="19"/>
      <w:bookmarkEnd w:id="19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Year-over-year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changes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 and 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total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number 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(Year: 1992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2021).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40" w:right="640"/>
        </w:sectPr>
      </w:pPr>
    </w:p>
    <w:p>
      <w:pPr>
        <w:spacing w:before="29"/>
        <w:ind w:left="123" w:right="0" w:firstLine="0"/>
        <w:jc w:val="left"/>
        <w:rPr>
          <w:sz w:val="12"/>
        </w:rPr>
      </w:pPr>
      <w:bookmarkStart w:name="3.3. Authors and co-authors relationship" w:id="20"/>
      <w:bookmarkEnd w:id="20"/>
      <w:r>
        <w:rPr/>
      </w:r>
      <w:bookmarkStart w:name="_bookmark9" w:id="21"/>
      <w:bookmarkEnd w:id="21"/>
      <w:r>
        <w:rPr/>
      </w:r>
      <w:r>
        <w:rPr>
          <w:color w:val="231F20"/>
          <w:w w:val="105"/>
          <w:sz w:val="12"/>
        </w:rPr>
        <w:t>Countries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over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ten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publications.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Nominal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GDP rank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as per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the International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Monitory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Fund.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1410"/>
        <w:gridCol w:w="1342"/>
        <w:gridCol w:w="1096"/>
        <w:gridCol w:w="1194"/>
        <w:gridCol w:w="1900"/>
        <w:gridCol w:w="1393"/>
        <w:gridCol w:w="1442"/>
      </w:tblGrid>
      <w:tr>
        <w:trPr>
          <w:trHeight w:val="245" w:hRule="atLeast"/>
        </w:trPr>
        <w:tc>
          <w:tcPr>
            <w:tcW w:w="60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S·No.</w:t>
            </w:r>
          </w:p>
        </w:tc>
        <w:tc>
          <w:tcPr>
            <w:tcW w:w="141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Country</w:t>
            </w:r>
          </w:p>
        </w:tc>
        <w:tc>
          <w:tcPr>
            <w:tcW w:w="134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No.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documents</w:t>
            </w:r>
          </w:p>
        </w:tc>
        <w:tc>
          <w:tcPr>
            <w:tcW w:w="109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3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%</w:t>
            </w:r>
            <w:r>
              <w:rPr>
                <w:color w:val="231F20"/>
                <w:spacing w:val="-3"/>
                <w:w w:val="9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Documents</w:t>
            </w:r>
          </w:p>
        </w:tc>
        <w:tc>
          <w:tcPr>
            <w:tcW w:w="119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No.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citations</w:t>
            </w:r>
          </w:p>
        </w:tc>
        <w:tc>
          <w:tcPr>
            <w:tcW w:w="19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Avg.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citation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</w:t>
            </w:r>
            <w:r>
              <w:rPr>
                <w:color w:val="231F20"/>
                <w:spacing w:val="-2"/>
                <w:w w:val="110"/>
                <w:sz w:val="12"/>
              </w:rPr>
              <w:t> document</w:t>
            </w:r>
          </w:p>
        </w:tc>
        <w:tc>
          <w:tcPr>
            <w:tcW w:w="139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6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Total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link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strength</w:t>
            </w:r>
          </w:p>
        </w:tc>
        <w:tc>
          <w:tcPr>
            <w:tcW w:w="144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1"/>
              <w:ind w:left="162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w w:val="105"/>
                <w:sz w:val="12"/>
              </w:rPr>
              <w:t>Nominal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GDP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Rank</w:t>
            </w:r>
            <w:hyperlink w:history="true" w:anchor="_bookmark9">
              <w:r>
                <w:rPr>
                  <w:rFonts w:ascii="Tuffy" w:hAnsi="Tuffy"/>
                  <w:b w:val="0"/>
                  <w:color w:val="2E3092"/>
                  <w:spacing w:val="-2"/>
                  <w:w w:val="105"/>
                  <w:sz w:val="12"/>
                </w:rPr>
                <w:t>⁎</w:t>
              </w:r>
            </w:hyperlink>
          </w:p>
        </w:tc>
      </w:tr>
      <w:tr>
        <w:trPr>
          <w:trHeight w:val="207" w:hRule="atLeast"/>
        </w:trPr>
        <w:tc>
          <w:tcPr>
            <w:tcW w:w="60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41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13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199</w:t>
            </w:r>
          </w:p>
        </w:tc>
        <w:tc>
          <w:tcPr>
            <w:tcW w:w="10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18.49</w:t>
            </w:r>
          </w:p>
        </w:tc>
        <w:tc>
          <w:tcPr>
            <w:tcW w:w="119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3182</w:t>
            </w:r>
          </w:p>
        </w:tc>
        <w:tc>
          <w:tcPr>
            <w:tcW w:w="190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15.99</w:t>
            </w:r>
          </w:p>
        </w:tc>
        <w:tc>
          <w:tcPr>
            <w:tcW w:w="13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85</w:t>
            </w:r>
          </w:p>
        </w:tc>
        <w:tc>
          <w:tcPr>
            <w:tcW w:w="14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United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States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185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17.19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5002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27.04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98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Italy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77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7.16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1576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20.47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41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41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Spain</w:t>
            </w:r>
          </w:p>
        </w:tc>
        <w:tc>
          <w:tcPr>
            <w:tcW w:w="13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49</w:t>
            </w:r>
          </w:p>
        </w:tc>
        <w:tc>
          <w:tcPr>
            <w:tcW w:w="1096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4.55</w:t>
            </w:r>
          </w:p>
        </w:tc>
        <w:tc>
          <w:tcPr>
            <w:tcW w:w="119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1846</w:t>
            </w:r>
          </w:p>
        </w:tc>
        <w:tc>
          <w:tcPr>
            <w:tcW w:w="190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37.67</w:t>
            </w:r>
          </w:p>
        </w:tc>
        <w:tc>
          <w:tcPr>
            <w:tcW w:w="1393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33</w:t>
            </w:r>
          </w:p>
        </w:tc>
        <w:tc>
          <w:tcPr>
            <w:tcW w:w="14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United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Kingdom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41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3.81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1244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30.34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57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Canada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34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3.16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1190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35.00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29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Germany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2.60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761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27.18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51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Netherlands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2.60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924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33.00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South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Korea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2.23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365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15.21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Australia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2.14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672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29.22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India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2.04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435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19.77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41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France</w:t>
            </w:r>
          </w:p>
        </w:tc>
        <w:tc>
          <w:tcPr>
            <w:tcW w:w="13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1096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1.95</w:t>
            </w:r>
          </w:p>
        </w:tc>
        <w:tc>
          <w:tcPr>
            <w:tcW w:w="119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734</w:t>
            </w:r>
          </w:p>
        </w:tc>
        <w:tc>
          <w:tcPr>
            <w:tcW w:w="190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34.95</w:t>
            </w:r>
          </w:p>
        </w:tc>
        <w:tc>
          <w:tcPr>
            <w:tcW w:w="1393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14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Ireland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1.86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1722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86.10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29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Taiwan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1.67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233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12.94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Brazil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1.58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154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9.06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Japan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1.49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116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7.25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Portugal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1.49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403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25.19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49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Belgium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1.30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647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46.21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141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New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Zealand</w:t>
            </w:r>
          </w:p>
        </w:tc>
        <w:tc>
          <w:tcPr>
            <w:tcW w:w="13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09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1.12</w:t>
            </w:r>
          </w:p>
        </w:tc>
        <w:tc>
          <w:tcPr>
            <w:tcW w:w="119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250</w:t>
            </w:r>
          </w:p>
        </w:tc>
        <w:tc>
          <w:tcPr>
            <w:tcW w:w="190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20.83</w:t>
            </w:r>
          </w:p>
        </w:tc>
        <w:tc>
          <w:tcPr>
            <w:tcW w:w="1393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442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41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Thailand</w:t>
            </w:r>
          </w:p>
        </w:tc>
        <w:tc>
          <w:tcPr>
            <w:tcW w:w="13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096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1.02</w:t>
            </w:r>
          </w:p>
        </w:tc>
        <w:tc>
          <w:tcPr>
            <w:tcW w:w="119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147</w:t>
            </w:r>
          </w:p>
        </w:tc>
        <w:tc>
          <w:tcPr>
            <w:tcW w:w="190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13.36</w:t>
            </w:r>
          </w:p>
        </w:tc>
        <w:tc>
          <w:tcPr>
            <w:tcW w:w="1393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442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</w:tr>
      <w:tr>
        <w:trPr>
          <w:trHeight w:val="209" w:hRule="atLeast"/>
        </w:trPr>
        <w:tc>
          <w:tcPr>
            <w:tcW w:w="60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141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Other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65</w:t>
            </w:r>
            <w:r>
              <w:rPr>
                <w:color w:val="231F20"/>
                <w:spacing w:val="-2"/>
                <w:w w:val="110"/>
                <w:sz w:val="12"/>
              </w:rPr>
              <w:t> countries</w:t>
            </w:r>
          </w:p>
        </w:tc>
        <w:tc>
          <w:tcPr>
            <w:tcW w:w="13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221</w:t>
            </w:r>
          </w:p>
        </w:tc>
        <w:tc>
          <w:tcPr>
            <w:tcW w:w="10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20.53</w:t>
            </w:r>
          </w:p>
        </w:tc>
        <w:tc>
          <w:tcPr>
            <w:tcW w:w="119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3480</w:t>
            </w:r>
          </w:p>
        </w:tc>
        <w:tc>
          <w:tcPr>
            <w:tcW w:w="190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15.75</w:t>
            </w:r>
          </w:p>
        </w:tc>
        <w:tc>
          <w:tcPr>
            <w:tcW w:w="139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5"/>
              <w:ind w:left="16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15"/>
              <w:ind w:left="162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</w:tbl>
    <w:p>
      <w:pPr>
        <w:spacing w:before="33"/>
        <w:ind w:left="228" w:right="0" w:firstLine="0"/>
        <w:jc w:val="left"/>
        <w:rPr>
          <w:sz w:val="12"/>
        </w:rPr>
      </w:pPr>
      <w:r>
        <w:rPr>
          <w:rFonts w:ascii="Tuffy"/>
          <w:b w:val="0"/>
          <w:color w:val="231F20"/>
          <w:w w:val="105"/>
          <w:position w:val="2"/>
          <w:sz w:val="12"/>
        </w:rPr>
        <w:t>*</w:t>
      </w:r>
      <w:r>
        <w:rPr>
          <w:rFonts w:ascii="Tuffy"/>
          <w:b w:val="0"/>
          <w:color w:val="231F20"/>
          <w:spacing w:val="40"/>
          <w:w w:val="105"/>
          <w:position w:val="2"/>
          <w:sz w:val="12"/>
        </w:rPr>
        <w:t> </w:t>
      </w:r>
      <w:r>
        <w:rPr>
          <w:color w:val="231F20"/>
          <w:w w:val="105"/>
          <w:sz w:val="12"/>
        </w:rPr>
        <w:t>Nominal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GDP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rank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per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the International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(2021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estimates),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World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Economic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Outlook Database,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April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2021.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9"/>
          <w:footerReference w:type="default" r:id="rId20"/>
          <w:pgSz w:w="11910" w:h="15880"/>
          <w:pgMar w:header="731" w:footer="592" w:top="1280" w:bottom="780" w:left="640" w:right="640"/>
        </w:sectPr>
      </w:pPr>
    </w:p>
    <w:p>
      <w:pPr>
        <w:pStyle w:val="BodyText"/>
        <w:spacing w:line="276" w:lineRule="auto" w:before="110"/>
        <w:ind w:left="123" w:right="38"/>
        <w:jc w:val="both"/>
      </w:pPr>
      <w:r>
        <w:rPr>
          <w:color w:val="231F20"/>
        </w:rPr>
        <w:t>(50.67) though it produced only three documents with 138 </w:t>
      </w:r>
      <w:r>
        <w:rPr>
          <w:color w:val="231F20"/>
        </w:rPr>
        <w:t>citations.</w:t>
      </w:r>
      <w:r>
        <w:rPr>
          <w:color w:val="231F20"/>
          <w:spacing w:val="40"/>
        </w:rPr>
        <w:t> </w:t>
      </w:r>
      <w:r>
        <w:rPr>
          <w:color w:val="231F20"/>
        </w:rPr>
        <w:t>The remaining four universities received less than 20 average citations</w:t>
      </w:r>
      <w:r>
        <w:rPr>
          <w:color w:val="231F20"/>
          <w:spacing w:val="40"/>
        </w:rPr>
        <w:t> </w:t>
      </w:r>
      <w:r>
        <w:rPr>
          <w:color w:val="231F20"/>
        </w:rPr>
        <w:t>per document and produced three documents in the research area.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concluded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School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Bio-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logical Engineering, Jiangsu University, Zhenjiang, China and China Ag-</w:t>
      </w:r>
      <w:r>
        <w:rPr>
          <w:color w:val="231F20"/>
          <w:spacing w:val="40"/>
        </w:rPr>
        <w:t> </w:t>
      </w:r>
      <w:r>
        <w:rPr>
          <w:color w:val="231F20"/>
        </w:rPr>
        <w:t>ricultural University, Beijing, China, plays 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role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of research.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Authors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co-authors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relationship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 number of published papers and citation metrics obtained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 authors was used to identify the most active researchers in the</w:t>
      </w:r>
      <w:r>
        <w:rPr>
          <w:color w:val="231F20"/>
          <w:spacing w:val="80"/>
        </w:rPr>
        <w:t> </w:t>
      </w:r>
      <w:r>
        <w:rPr>
          <w:color w:val="231F20"/>
        </w:rPr>
        <w:t>area</w:t>
      </w:r>
      <w:r>
        <w:rPr>
          <w:color w:val="231F20"/>
          <w:spacing w:val="17"/>
        </w:rPr>
        <w:t> </w:t>
      </w:r>
      <w:r>
        <w:rPr>
          <w:color w:val="231F20"/>
        </w:rPr>
        <w:t>(</w:t>
      </w:r>
      <w:hyperlink w:history="true" w:anchor="_bookmark12">
        <w:r>
          <w:rPr>
            <w:color w:val="2E3092"/>
          </w:rPr>
          <w:t>Table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18"/>
        </w:rPr>
        <w:t> </w:t>
      </w:r>
      <w:r>
        <w:rPr>
          <w:color w:val="231F20"/>
        </w:rPr>
        <w:t>Wang</w:t>
      </w:r>
      <w:r>
        <w:rPr>
          <w:color w:val="231F20"/>
          <w:spacing w:val="17"/>
        </w:rPr>
        <w:t> </w:t>
      </w:r>
      <w:r>
        <w:rPr>
          <w:color w:val="231F20"/>
        </w:rPr>
        <w:t>J.</w:t>
      </w:r>
      <w:r>
        <w:rPr>
          <w:color w:val="231F20"/>
          <w:spacing w:val="17"/>
        </w:rPr>
        <w:t> </w:t>
      </w:r>
      <w:r>
        <w:rPr>
          <w:color w:val="231F20"/>
        </w:rPr>
        <w:t>has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highest</w:t>
      </w:r>
      <w:r>
        <w:rPr>
          <w:color w:val="231F20"/>
          <w:spacing w:val="17"/>
        </w:rPr>
        <w:t> </w:t>
      </w:r>
      <w:r>
        <w:rPr>
          <w:color w:val="231F20"/>
        </w:rPr>
        <w:t>number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publications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(16)</w:t>
      </w:r>
    </w:p>
    <w:p>
      <w:pPr>
        <w:pStyle w:val="BodyText"/>
        <w:spacing w:line="276" w:lineRule="auto" w:before="110"/>
        <w:ind w:left="123" w:right="120"/>
        <w:jc w:val="both"/>
      </w:pPr>
      <w:r>
        <w:rPr/>
        <w:br w:type="column"/>
      </w:r>
      <w:r>
        <w:rPr>
          <w:color w:val="231F20"/>
        </w:rPr>
        <w:t>followed by Li, J. (13). Liu, Y and Wang, S. had equal number of (12).</w:t>
      </w:r>
      <w:r>
        <w:rPr>
          <w:color w:val="231F20"/>
          <w:spacing w:val="40"/>
        </w:rPr>
        <w:t> </w:t>
      </w:r>
      <w:r>
        <w:rPr>
          <w:color w:val="231F20"/>
        </w:rPr>
        <w:t>However, in relation to the citations; Hobbs, J.E. had the maximum</w:t>
      </w:r>
      <w:r>
        <w:rPr>
          <w:color w:val="231F20"/>
          <w:spacing w:val="40"/>
        </w:rPr>
        <w:t> </w:t>
      </w:r>
      <w:r>
        <w:rPr>
          <w:color w:val="231F20"/>
        </w:rPr>
        <w:t>number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citations</w:t>
      </w:r>
      <w:r>
        <w:rPr>
          <w:color w:val="231F20"/>
          <w:spacing w:val="31"/>
        </w:rPr>
        <w:t> </w:t>
      </w:r>
      <w:r>
        <w:rPr>
          <w:color w:val="231F20"/>
        </w:rPr>
        <w:t>(454),</w:t>
      </w:r>
      <w:r>
        <w:rPr>
          <w:color w:val="231F20"/>
          <w:spacing w:val="31"/>
        </w:rPr>
        <w:t> </w:t>
      </w:r>
      <w:r>
        <w:rPr>
          <w:color w:val="231F20"/>
        </w:rPr>
        <w:t>followed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Wu,</w:t>
      </w:r>
      <w:r>
        <w:rPr>
          <w:color w:val="231F20"/>
          <w:spacing w:val="30"/>
        </w:rPr>
        <w:t> </w:t>
      </w:r>
      <w:r>
        <w:rPr>
          <w:color w:val="231F20"/>
        </w:rPr>
        <w:t>L.</w:t>
      </w:r>
      <w:r>
        <w:rPr>
          <w:color w:val="231F20"/>
          <w:spacing w:val="30"/>
        </w:rPr>
        <w:t> </w:t>
      </w:r>
      <w:r>
        <w:rPr>
          <w:color w:val="231F20"/>
        </w:rPr>
        <w:t>(415)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Kim,</w:t>
      </w:r>
      <w:r>
        <w:rPr>
          <w:color w:val="231F20"/>
          <w:spacing w:val="30"/>
        </w:rPr>
        <w:t> </w:t>
      </w:r>
      <w:r>
        <w:rPr>
          <w:color w:val="231F20"/>
          <w:spacing w:val="-4"/>
        </w:rPr>
        <w:t>M.S.</w:t>
      </w:r>
    </w:p>
    <w:p>
      <w:pPr>
        <w:pStyle w:val="BodyText"/>
        <w:spacing w:line="276" w:lineRule="auto" w:before="1"/>
        <w:ind w:left="123" w:right="121"/>
        <w:jc w:val="both"/>
      </w:pPr>
      <w:r>
        <w:rPr>
          <w:color w:val="231F20"/>
        </w:rPr>
        <w:t>(355). This suggested that these three researchers are the most active</w:t>
      </w:r>
      <w:r>
        <w:rPr>
          <w:color w:val="231F20"/>
          <w:spacing w:val="40"/>
        </w:rPr>
        <w:t> </w:t>
      </w:r>
      <w:r>
        <w:rPr>
          <w:color w:val="231F20"/>
        </w:rPr>
        <w:t>researchers in the study area </w:t>
      </w:r>
      <w:hyperlink w:history="true" w:anchor="_bookmark14">
        <w:r>
          <w:rPr>
            <w:color w:val="2E3092"/>
          </w:rPr>
          <w:t>Fig. 4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23" w:right="118" w:firstLine="239"/>
        <w:jc w:val="both"/>
      </w:pPr>
      <w:r>
        <w:rPr>
          <w:color w:val="231F20"/>
        </w:rPr>
        <w:t>The average number of citations per document, on the other hand,</w:t>
      </w:r>
      <w:r>
        <w:rPr>
          <w:color w:val="231F20"/>
          <w:spacing w:val="40"/>
        </w:rPr>
        <w:t> </w:t>
      </w:r>
      <w:r>
        <w:rPr>
          <w:color w:val="231F20"/>
        </w:rPr>
        <w:t>provides information about the most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uential scholars. In other</w:t>
      </w:r>
      <w:r>
        <w:rPr>
          <w:color w:val="231F20"/>
          <w:spacing w:val="40"/>
        </w:rPr>
        <w:t> </w:t>
      </w:r>
      <w:r>
        <w:rPr>
          <w:color w:val="231F20"/>
        </w:rPr>
        <w:t>words,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high-quality</w:t>
      </w:r>
      <w:r>
        <w:rPr>
          <w:color w:val="231F20"/>
          <w:spacing w:val="-2"/>
        </w:rPr>
        <w:t> </w:t>
      </w:r>
      <w:r>
        <w:rPr>
          <w:color w:val="231F20"/>
        </w:rPr>
        <w:t>article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citations,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termined by</w:t>
      </w:r>
      <w:r>
        <w:rPr>
          <w:color w:val="231F20"/>
          <w:spacing w:val="-1"/>
        </w:rPr>
        <w:t> </w:t>
      </w:r>
      <w:r>
        <w:rPr>
          <w:color w:val="231F20"/>
        </w:rPr>
        <w:t>computing</w:t>
      </w:r>
      <w:r>
        <w:rPr>
          <w:color w:val="231F20"/>
          <w:spacing w:val="-3"/>
        </w:rPr>
        <w:t> </w:t>
      </w:r>
      <w:r>
        <w:rPr>
          <w:color w:val="231F20"/>
        </w:rPr>
        <w:t>the average number of citations per document.</w:t>
      </w:r>
      <w:r>
        <w:rPr>
          <w:color w:val="231F20"/>
          <w:spacing w:val="40"/>
        </w:rPr>
        <w:t> </w:t>
      </w:r>
      <w:r>
        <w:rPr>
          <w:color w:val="231F20"/>
        </w:rPr>
        <w:t>It can be observed that Hobbs, J.E. (documents: 6, citations: 149),</w:t>
      </w:r>
      <w:r>
        <w:rPr>
          <w:color w:val="231F20"/>
          <w:spacing w:val="40"/>
        </w:rPr>
        <w:t> </w:t>
      </w:r>
      <w:r>
        <w:rPr>
          <w:color w:val="231F20"/>
        </w:rPr>
        <w:t>followed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Kim,</w:t>
      </w:r>
      <w:r>
        <w:rPr>
          <w:color w:val="231F20"/>
          <w:spacing w:val="-5"/>
        </w:rPr>
        <w:t> </w:t>
      </w:r>
      <w:r>
        <w:rPr>
          <w:color w:val="231F20"/>
        </w:rPr>
        <w:t>M.S.</w:t>
      </w:r>
      <w:r>
        <w:rPr>
          <w:color w:val="231F20"/>
          <w:spacing w:val="-3"/>
        </w:rPr>
        <w:t> </w:t>
      </w:r>
      <w:r>
        <w:rPr>
          <w:color w:val="231F20"/>
        </w:rPr>
        <w:t>(documents:</w:t>
      </w:r>
      <w:r>
        <w:rPr>
          <w:color w:val="231F20"/>
          <w:spacing w:val="-3"/>
        </w:rPr>
        <w:t> </w:t>
      </w:r>
      <w:r>
        <w:rPr>
          <w:color w:val="231F20"/>
        </w:rPr>
        <w:t>6,</w:t>
      </w:r>
      <w:r>
        <w:rPr>
          <w:color w:val="231F20"/>
          <w:spacing w:val="-4"/>
        </w:rPr>
        <w:t> </w:t>
      </w:r>
      <w:r>
        <w:rPr>
          <w:color w:val="231F20"/>
        </w:rPr>
        <w:t>citations:</w:t>
      </w:r>
      <w:r>
        <w:rPr>
          <w:color w:val="231F20"/>
          <w:spacing w:val="-3"/>
        </w:rPr>
        <w:t> </w:t>
      </w:r>
      <w:r>
        <w:rPr>
          <w:color w:val="231F20"/>
        </w:rPr>
        <w:t>355)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Wu,</w:t>
      </w:r>
      <w:r>
        <w:rPr>
          <w:color w:val="231F20"/>
          <w:spacing w:val="-4"/>
        </w:rPr>
        <w:t> </w:t>
      </w:r>
      <w:r>
        <w:rPr>
          <w:color w:val="231F20"/>
        </w:rPr>
        <w:t>L.</w:t>
      </w:r>
      <w:r>
        <w:rPr>
          <w:color w:val="231F20"/>
          <w:spacing w:val="-5"/>
        </w:rPr>
        <w:t> </w:t>
      </w:r>
      <w:r>
        <w:rPr>
          <w:color w:val="231F20"/>
        </w:rPr>
        <w:t>(docu-</w:t>
      </w:r>
      <w:r>
        <w:rPr>
          <w:color w:val="231F20"/>
          <w:spacing w:val="40"/>
        </w:rPr>
        <w:t> </w:t>
      </w:r>
      <w:r>
        <w:rPr>
          <w:color w:val="231F20"/>
        </w:rPr>
        <w:t>ments: 9, citations: 415), had the highest average citations per </w:t>
      </w:r>
      <w:r>
        <w:rPr>
          <w:color w:val="231F20"/>
        </w:rPr>
        <w:t>docu-</w:t>
      </w:r>
      <w:r>
        <w:rPr>
          <w:color w:val="231F20"/>
          <w:spacing w:val="40"/>
        </w:rPr>
        <w:t> </w:t>
      </w:r>
      <w:r>
        <w:rPr>
          <w:color w:val="231F20"/>
        </w:rPr>
        <w:t>ment.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suggestive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documents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Hobbs,</w:t>
      </w:r>
      <w:r>
        <w:rPr>
          <w:color w:val="231F20"/>
          <w:spacing w:val="9"/>
        </w:rPr>
        <w:t> </w:t>
      </w:r>
      <w:r>
        <w:rPr>
          <w:color w:val="231F20"/>
        </w:rPr>
        <w:t>J.E.,</w:t>
      </w:r>
      <w:r>
        <w:rPr>
          <w:color w:val="231F20"/>
          <w:spacing w:val="8"/>
        </w:rPr>
        <w:t> </w:t>
      </w:r>
      <w:r>
        <w:rPr>
          <w:color w:val="231F20"/>
        </w:rPr>
        <w:t>Kim,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M.S.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31" w:footer="592" w:top="640" w:bottom="280" w:left="640" w:right="640"/>
          <w:cols w:num="2" w:equalWidth="0">
            <w:col w:w="5184" w:space="175"/>
            <w:col w:w="527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695"/>
        <w:rPr>
          <w:sz w:val="20"/>
        </w:rPr>
      </w:pPr>
      <w:r>
        <w:rPr>
          <w:sz w:val="20"/>
        </w:rPr>
        <w:drawing>
          <wp:inline distT="0" distB="0" distL="0" distR="0">
            <wp:extent cx="5860680" cy="3502152"/>
            <wp:effectExtent l="0" t="0" r="0" b="0"/>
            <wp:docPr id="25" name="Image 25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680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line="302" w:lineRule="auto" w:before="0"/>
        <w:ind w:left="123" w:right="0" w:firstLine="0"/>
        <w:jc w:val="left"/>
        <w:rPr>
          <w:sz w:val="12"/>
        </w:rPr>
      </w:pPr>
      <w:bookmarkStart w:name="_bookmark10" w:id="22"/>
      <w:bookmarkEnd w:id="22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3.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network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country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collaborations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use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traceability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food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safety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research.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(Note: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Countries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least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three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documents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published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were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considered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collaboration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network).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40" w:right="64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bookmarkStart w:name="3.4. Distribution and co-citation relati" w:id="23"/>
      <w:bookmarkEnd w:id="23"/>
      <w:r>
        <w:rPr/>
      </w:r>
      <w:bookmarkStart w:name="3.5. Documents and citation relationship" w:id="24"/>
      <w:bookmarkEnd w:id="24"/>
      <w:r>
        <w:rPr/>
      </w:r>
      <w:bookmarkStart w:name="_bookmark11" w:id="25"/>
      <w:bookmarkEnd w:id="25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Leading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organizations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over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two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333"/>
        <w:gridCol w:w="970"/>
        <w:gridCol w:w="779"/>
        <w:gridCol w:w="631"/>
        <w:gridCol w:w="1161"/>
      </w:tblGrid>
      <w:tr>
        <w:trPr>
          <w:trHeight w:val="417" w:hRule="atLeast"/>
        </w:trPr>
        <w:tc>
          <w:tcPr>
            <w:tcW w:w="50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S·No.</w:t>
            </w:r>
          </w:p>
        </w:tc>
        <w:tc>
          <w:tcPr>
            <w:tcW w:w="633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Organization</w:t>
            </w:r>
          </w:p>
        </w:tc>
        <w:tc>
          <w:tcPr>
            <w:tcW w:w="97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3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Country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Documents</w:t>
            </w:r>
          </w:p>
        </w:tc>
        <w:tc>
          <w:tcPr>
            <w:tcW w:w="63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Citations</w:t>
            </w:r>
          </w:p>
        </w:tc>
        <w:tc>
          <w:tcPr>
            <w:tcW w:w="11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citation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document</w:t>
            </w:r>
          </w:p>
        </w:tc>
      </w:tr>
      <w:tr>
        <w:trPr>
          <w:trHeight w:val="207" w:hRule="atLeast"/>
        </w:trPr>
        <w:tc>
          <w:tcPr>
            <w:tcW w:w="5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633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School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Biological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Engineering,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Jiangsu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University,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Zhenjiang</w:t>
            </w:r>
          </w:p>
        </w:tc>
        <w:tc>
          <w:tcPr>
            <w:tcW w:w="9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3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154</w:t>
            </w:r>
          </w:p>
        </w:tc>
        <w:tc>
          <w:tcPr>
            <w:tcW w:w="11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30.80</w:t>
            </w: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633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Science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Programme,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C/o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Department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Chemistry,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National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University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Singapore</w:t>
            </w:r>
          </w:p>
        </w:tc>
        <w:tc>
          <w:tcPr>
            <w:tcW w:w="970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Singapore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138</w:t>
            </w:r>
          </w:p>
        </w:tc>
        <w:tc>
          <w:tcPr>
            <w:tcW w:w="1161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34.50</w:t>
            </w: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33" w:type="dxa"/>
          </w:tcPr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National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University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Singapore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(Suzhou)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Research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Institute,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Suzhou,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Jiangsu</w:t>
            </w:r>
          </w:p>
        </w:tc>
        <w:tc>
          <w:tcPr>
            <w:tcW w:w="970" w:type="dxa"/>
          </w:tcPr>
          <w:p>
            <w:pPr>
              <w:pStyle w:val="TableParagraph"/>
              <w:spacing w:line="130" w:lineRule="exact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</w:tcPr>
          <w:p>
            <w:pPr>
              <w:pStyle w:val="TableParagraph"/>
              <w:spacing w:line="130" w:lineRule="exact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spacing w:line="130" w:lineRule="exact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138</w:t>
            </w:r>
          </w:p>
        </w:tc>
        <w:tc>
          <w:tcPr>
            <w:tcW w:w="1161" w:type="dxa"/>
          </w:tcPr>
          <w:p>
            <w:pPr>
              <w:pStyle w:val="TableParagraph"/>
              <w:spacing w:line="130" w:lineRule="exact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34.50</w:t>
            </w: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633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China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Agricultural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University,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Beijing</w:t>
            </w:r>
          </w:p>
        </w:tc>
        <w:tc>
          <w:tcPr>
            <w:tcW w:w="970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152</w:t>
            </w:r>
          </w:p>
        </w:tc>
        <w:tc>
          <w:tcPr>
            <w:tcW w:w="1161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50.67</w:t>
            </w: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33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State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Key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Laboratory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Science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School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Science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Technology,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Jiangnan</w:t>
            </w:r>
          </w:p>
        </w:tc>
        <w:tc>
          <w:tcPr>
            <w:tcW w:w="970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54</w:t>
            </w:r>
          </w:p>
        </w:tc>
        <w:tc>
          <w:tcPr>
            <w:tcW w:w="1161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18.00</w:t>
            </w:r>
          </w:p>
        </w:tc>
      </w:tr>
      <w:tr>
        <w:trPr>
          <w:trHeight w:val="345" w:hRule="atLeast"/>
        </w:trPr>
        <w:tc>
          <w:tcPr>
            <w:tcW w:w="501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6333" w:type="dxa"/>
          </w:tcPr>
          <w:p>
            <w:pPr>
              <w:pStyle w:val="TableParagraph"/>
              <w:spacing w:line="240" w:lineRule="auto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University</w:t>
            </w:r>
          </w:p>
          <w:p>
            <w:pPr>
              <w:pStyle w:val="TableParagraph"/>
              <w:spacing w:line="134" w:lineRule="exact" w:before="33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National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Isotope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Centre,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GNS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Science,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30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Grace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eld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Road,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Lower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Hutt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3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New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Zealand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1161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8.67</w:t>
            </w:r>
          </w:p>
        </w:tc>
      </w:tr>
      <w:tr>
        <w:trPr>
          <w:trHeight w:val="168" w:hRule="atLeast"/>
        </w:trPr>
        <w:tc>
          <w:tcPr>
            <w:tcW w:w="501" w:type="dxa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6333" w:type="dxa"/>
          </w:tcPr>
          <w:p>
            <w:pPr>
              <w:pStyle w:val="TableParagraph"/>
              <w:spacing w:before="19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School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Public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Health,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Jilin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University,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Changchun</w:t>
            </w:r>
          </w:p>
        </w:tc>
        <w:tc>
          <w:tcPr>
            <w:tcW w:w="970" w:type="dxa"/>
          </w:tcPr>
          <w:p>
            <w:pPr>
              <w:pStyle w:val="TableParagraph"/>
              <w:spacing w:before="19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</w:tcPr>
          <w:p>
            <w:pPr>
              <w:pStyle w:val="TableParagraph"/>
              <w:spacing w:before="19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before="19"/>
              <w:ind w:left="6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161" w:type="dxa"/>
          </w:tcPr>
          <w:p>
            <w:pPr>
              <w:pStyle w:val="TableParagraph"/>
              <w:spacing w:before="19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6.67</w:t>
            </w:r>
          </w:p>
        </w:tc>
      </w:tr>
      <w:tr>
        <w:trPr>
          <w:trHeight w:val="209" w:hRule="atLeast"/>
        </w:trPr>
        <w:tc>
          <w:tcPr>
            <w:tcW w:w="5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633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College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Biosystems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Engineering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Science,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Zhejiang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University,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Hangzhou</w:t>
            </w:r>
          </w:p>
        </w:tc>
        <w:tc>
          <w:tcPr>
            <w:tcW w:w="97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China</w:t>
            </w:r>
          </w:p>
        </w:tc>
        <w:tc>
          <w:tcPr>
            <w:tcW w:w="77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3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6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2"/>
          <w:footerReference w:type="default" r:id="rId23"/>
          <w:pgSz w:w="11910" w:h="15880"/>
          <w:pgMar w:header="693" w:footer="591" w:top="880" w:bottom="780" w:left="640" w:right="640"/>
        </w:sectPr>
      </w:pPr>
    </w:p>
    <w:p>
      <w:pPr>
        <w:pStyle w:val="BodyText"/>
        <w:spacing w:line="273" w:lineRule="auto" w:before="110"/>
        <w:ind w:left="123" w:right="38"/>
        <w:jc w:val="both"/>
      </w:pPr>
      <w:r>
        <w:rPr>
          <w:color w:val="231F20"/>
        </w:rPr>
        <w:t>and Wu, L. were more impactful than the others. The average citation</w:t>
      </w:r>
      <w:r>
        <w:rPr>
          <w:color w:val="231F20"/>
          <w:spacing w:val="40"/>
        </w:rPr>
        <w:t> </w:t>
      </w:r>
      <w:r>
        <w:rPr>
          <w:color w:val="231F20"/>
        </w:rPr>
        <w:t>per document of Thakur, M. was 31.00 (fourth position) and Zhang, J.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fth</w:t>
      </w:r>
      <w:r>
        <w:rPr>
          <w:color w:val="231F20"/>
          <w:spacing w:val="-10"/>
        </w:rPr>
        <w:t> </w:t>
      </w:r>
      <w:r>
        <w:rPr>
          <w:color w:val="231F20"/>
        </w:rPr>
        <w:t>position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average</w:t>
      </w:r>
      <w:r>
        <w:rPr>
          <w:color w:val="231F20"/>
          <w:spacing w:val="-10"/>
        </w:rPr>
        <w:t> </w:t>
      </w:r>
      <w:r>
        <w:rPr>
          <w:color w:val="231F20"/>
        </w:rPr>
        <w:t>citation</w:t>
      </w:r>
      <w:r>
        <w:rPr>
          <w:color w:val="231F20"/>
          <w:spacing w:val="-9"/>
        </w:rPr>
        <w:t> </w:t>
      </w:r>
      <w:r>
        <w:rPr>
          <w:color w:val="231F20"/>
        </w:rPr>
        <w:t>score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27.30.</w:t>
      </w:r>
      <w:r>
        <w:rPr>
          <w:color w:val="231F20"/>
          <w:spacing w:val="-9"/>
        </w:rPr>
        <w:t> </w:t>
      </w:r>
      <w:r>
        <w:rPr>
          <w:color w:val="231F20"/>
        </w:rPr>
        <w:t>Interest-</w:t>
      </w:r>
      <w:r>
        <w:rPr>
          <w:color w:val="231F20"/>
          <w:spacing w:val="40"/>
        </w:rPr>
        <w:t> </w:t>
      </w:r>
      <w:r>
        <w:rPr>
          <w:color w:val="231F20"/>
        </w:rPr>
        <w:t>ingly, Wang, J. was at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position with 16 documents in the re-</w:t>
      </w:r>
      <w:r>
        <w:rPr>
          <w:color w:val="231F20"/>
          <w:spacing w:val="40"/>
        </w:rPr>
        <w:t> </w:t>
      </w:r>
      <w:r>
        <w:rPr>
          <w:color w:val="231F20"/>
        </w:rPr>
        <w:t>search</w:t>
      </w:r>
      <w:r>
        <w:rPr>
          <w:color w:val="231F20"/>
          <w:spacing w:val="-10"/>
        </w:rPr>
        <w:t> </w:t>
      </w:r>
      <w:r>
        <w:rPr>
          <w:color w:val="231F20"/>
        </w:rPr>
        <w:t>area,</w:t>
      </w:r>
      <w:r>
        <w:rPr>
          <w:color w:val="231F20"/>
          <w:spacing w:val="-10"/>
        </w:rPr>
        <w:t> </w:t>
      </w:r>
      <w:r>
        <w:rPr>
          <w:color w:val="231F20"/>
        </w:rPr>
        <w:t>indicating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though</w:t>
      </w:r>
      <w:r>
        <w:rPr>
          <w:color w:val="231F20"/>
          <w:spacing w:val="-10"/>
        </w:rPr>
        <w:t> </w:t>
      </w:r>
      <w:r>
        <w:rPr>
          <w:color w:val="231F20"/>
        </w:rPr>
        <w:t>Wang,</w:t>
      </w:r>
      <w:r>
        <w:rPr>
          <w:color w:val="231F20"/>
          <w:spacing w:val="-8"/>
        </w:rPr>
        <w:t> </w:t>
      </w:r>
      <w:r>
        <w:rPr>
          <w:color w:val="231F20"/>
        </w:rPr>
        <w:t>J.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proli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9"/>
        </w:rPr>
        <w:t> </w:t>
      </w:r>
      <w:r>
        <w:rPr>
          <w:color w:val="231F20"/>
        </w:rPr>
        <w:t>researcher</w:t>
      </w:r>
      <w:r>
        <w:rPr>
          <w:color w:val="231F20"/>
          <w:spacing w:val="40"/>
        </w:rPr>
        <w:t> </w:t>
      </w:r>
      <w:r>
        <w:rPr>
          <w:color w:val="231F20"/>
        </w:rPr>
        <w:t>with strong networking and collaboration skills, his research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</w:t>
      </w:r>
      <w:r>
        <w:rPr>
          <w:color w:val="231F20"/>
          <w:spacing w:val="40"/>
        </w:rPr>
        <w:t> </w:t>
      </w:r>
      <w:r>
        <w:rPr>
          <w:color w:val="231F20"/>
        </w:rPr>
        <w:t>are rarely recognized.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Distribution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6"/>
          <w:sz w:val="16"/>
        </w:rPr>
        <w:t>co-citation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6"/>
          <w:sz w:val="16"/>
        </w:rPr>
        <w:t>relationship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 relationship between sources and citations indicates which</w:t>
      </w:r>
      <w:r>
        <w:rPr>
          <w:color w:val="231F20"/>
          <w:spacing w:val="40"/>
        </w:rPr>
        <w:t> </w:t>
      </w:r>
      <w:r>
        <w:rPr>
          <w:color w:val="231F20"/>
        </w:rPr>
        <w:t>prominent publications the authors choose to publish their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5">
        <w:r>
          <w:rPr>
            <w:color w:val="2E3092"/>
          </w:rPr>
          <w:t>Fig. 5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hyperlink w:history="true" w:anchor="_bookmark16">
        <w:r>
          <w:rPr>
            <w:color w:val="2E3092"/>
          </w:rPr>
          <w:t>Table 5</w:t>
        </w:r>
      </w:hyperlink>
      <w:r>
        <w:rPr>
          <w:color w:val="2E3092"/>
        </w:rPr>
        <w:t> </w:t>
      </w:r>
      <w:r>
        <w:rPr>
          <w:color w:val="231F20"/>
        </w:rPr>
        <w:t>shows the major publications/ journals that have pub-</w:t>
      </w:r>
      <w:r>
        <w:rPr>
          <w:color w:val="231F20"/>
          <w:spacing w:val="40"/>
        </w:rPr>
        <w:t> </w:t>
      </w:r>
      <w:r>
        <w:rPr>
          <w:color w:val="231F20"/>
        </w:rPr>
        <w:t>lished research articles on traceability in the context of food safety.</w:t>
      </w:r>
      <w:r>
        <w:rPr>
          <w:color w:val="231F20"/>
          <w:spacing w:val="80"/>
        </w:rPr>
        <w:t> </w:t>
      </w:r>
      <w:r>
        <w:rPr>
          <w:color w:val="231F20"/>
        </w:rPr>
        <w:t>The most preferred journal for publishing the study on traceability in</w:t>
      </w:r>
      <w:r>
        <w:rPr>
          <w:color w:val="231F20"/>
          <w:spacing w:val="40"/>
        </w:rPr>
        <w:t> </w:t>
      </w:r>
      <w:r>
        <w:rPr>
          <w:color w:val="231F20"/>
        </w:rPr>
        <w:t>food safety problems was the Food Control journal. So far, seventy-</w:t>
      </w:r>
      <w:r>
        <w:rPr>
          <w:color w:val="231F20"/>
          <w:spacing w:val="40"/>
        </w:rPr>
        <w:t> </w:t>
      </w:r>
      <w:r>
        <w:rPr>
          <w:color w:val="231F20"/>
        </w:rPr>
        <w:t>eight papers have been published in the journal. The journal received</w:t>
      </w:r>
      <w:r>
        <w:rPr>
          <w:color w:val="231F20"/>
          <w:spacing w:val="40"/>
        </w:rPr>
        <w:t> </w:t>
      </w:r>
      <w:r>
        <w:rPr>
          <w:color w:val="231F20"/>
        </w:rPr>
        <w:t>1901 citations as a result of these papers. The Food Chemistry journal</w:t>
      </w:r>
      <w:r>
        <w:rPr>
          <w:color w:val="231F20"/>
          <w:spacing w:val="40"/>
        </w:rPr>
        <w:t> </w:t>
      </w:r>
      <w:r>
        <w:rPr>
          <w:color w:val="231F20"/>
        </w:rPr>
        <w:t>came in second, with forty-eight papers published and 870 citations.</w:t>
      </w:r>
      <w:r>
        <w:rPr>
          <w:color w:val="231F20"/>
          <w:spacing w:val="40"/>
        </w:rPr>
        <w:t> </w:t>
      </w:r>
      <w:r>
        <w:rPr>
          <w:color w:val="231F20"/>
        </w:rPr>
        <w:t>With twenty-seven publications, the Journal of Agricultural and </w:t>
      </w:r>
      <w:r>
        <w:rPr>
          <w:color w:val="231F20"/>
        </w:rPr>
        <w:t>Food</w:t>
      </w:r>
      <w:r>
        <w:rPr>
          <w:color w:val="231F20"/>
          <w:spacing w:val="40"/>
        </w:rPr>
        <w:t> </w:t>
      </w:r>
      <w:r>
        <w:rPr>
          <w:color w:val="231F20"/>
        </w:rPr>
        <w:t>Chemistry came in third. These research papers got 575 citations in</w:t>
      </w:r>
      <w:r>
        <w:rPr>
          <w:color w:val="231F20"/>
          <w:spacing w:val="80"/>
        </w:rPr>
        <w:t> </w:t>
      </w:r>
      <w:r>
        <w:rPr>
          <w:color w:val="231F20"/>
        </w:rPr>
        <w:t>the journal. The average number of citations per document indicates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importance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publications</w:t>
      </w:r>
      <w:r>
        <w:rPr>
          <w:color w:val="231F20"/>
          <w:spacing w:val="-10"/>
        </w:rPr>
        <w:t> </w:t>
      </w:r>
      <w:r>
        <w:rPr>
          <w:color w:val="231F20"/>
        </w:rPr>
        <w:t>published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journals.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Policy,</w:t>
      </w:r>
      <w:r>
        <w:rPr>
          <w:color w:val="231F20"/>
          <w:spacing w:val="-9"/>
        </w:rPr>
        <w:t> </w:t>
      </w:r>
      <w:r>
        <w:rPr>
          <w:color w:val="231F20"/>
        </w:rPr>
        <w:t>Jour-</w:t>
      </w:r>
      <w:r>
        <w:rPr>
          <w:color w:val="231F20"/>
          <w:spacing w:val="40"/>
        </w:rPr>
        <w:t> </w:t>
      </w:r>
      <w:r>
        <w:rPr>
          <w:color w:val="231F20"/>
        </w:rPr>
        <w:t>nal of Food Engineering, and British Food Journal were the top three</w:t>
      </w:r>
      <w:r>
        <w:rPr>
          <w:color w:val="231F20"/>
          <w:spacing w:val="40"/>
        </w:rPr>
        <w:t> </w:t>
      </w:r>
      <w:r>
        <w:rPr>
          <w:color w:val="231F20"/>
        </w:rPr>
        <w:t>journals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average</w:t>
      </w:r>
      <w:r>
        <w:rPr>
          <w:color w:val="231F20"/>
          <w:spacing w:val="5"/>
        </w:rPr>
        <w:t> </w:t>
      </w:r>
      <w:r>
        <w:rPr>
          <w:color w:val="231F20"/>
        </w:rPr>
        <w:t>citations</w:t>
      </w:r>
      <w:r>
        <w:rPr>
          <w:color w:val="231F20"/>
          <w:spacing w:val="5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document.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</w:pPr>
    </w:p>
    <w:p>
      <w:pPr>
        <w:pStyle w:val="BodyText"/>
        <w:spacing w:before="152"/>
      </w:pPr>
    </w:p>
    <w:p>
      <w:pPr>
        <w:spacing w:before="0"/>
        <w:ind w:left="123" w:right="0" w:firstLine="0"/>
        <w:jc w:val="both"/>
        <w:rPr>
          <w:sz w:val="12"/>
        </w:rPr>
      </w:pPr>
      <w:bookmarkStart w:name="_bookmark12" w:id="26"/>
      <w:bookmarkEnd w:id="26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4"/>
        <w:ind w:left="123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Leading authors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over</w:t>
      </w:r>
      <w:r>
        <w:rPr>
          <w:color w:val="231F20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ve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942"/>
        <w:gridCol w:w="998"/>
        <w:gridCol w:w="851"/>
        <w:gridCol w:w="827"/>
        <w:gridCol w:w="819"/>
      </w:tblGrid>
      <w:tr>
        <w:trPr>
          <w:trHeight w:val="591" w:hRule="atLeast"/>
        </w:trPr>
        <w:tc>
          <w:tcPr>
            <w:tcW w:w="582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S·No</w:t>
            </w:r>
          </w:p>
        </w:tc>
        <w:tc>
          <w:tcPr>
            <w:tcW w:w="942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ind w:left="16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Author</w:t>
            </w:r>
          </w:p>
        </w:tc>
        <w:tc>
          <w:tcPr>
            <w:tcW w:w="998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302" w:lineRule="auto" w:before="58"/>
              <w:ind w:left="169" w:right="16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No.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851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8"/>
              <w:ind w:left="17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Citations</w:t>
            </w:r>
          </w:p>
        </w:tc>
        <w:tc>
          <w:tcPr>
            <w:tcW w:w="827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302" w:lineRule="auto" w:before="58"/>
              <w:ind w:left="171" w:right="1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Average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citation</w:t>
            </w:r>
          </w:p>
        </w:tc>
        <w:tc>
          <w:tcPr>
            <w:tcW w:w="819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5"/>
              <w:ind w:left="188" w:right="1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Total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link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strength</w:t>
            </w:r>
          </w:p>
        </w:tc>
      </w:tr>
      <w:tr>
        <w:trPr>
          <w:trHeight w:val="210" w:hRule="atLeast"/>
        </w:trPr>
        <w:tc>
          <w:tcPr>
            <w:tcW w:w="58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9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Wang</w:t>
            </w:r>
            <w:r>
              <w:rPr>
                <w:color w:val="231F20"/>
                <w:spacing w:val="29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J.</w:t>
            </w:r>
          </w:p>
        </w:tc>
        <w:tc>
          <w:tcPr>
            <w:tcW w:w="9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8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238</w:t>
            </w:r>
          </w:p>
        </w:tc>
        <w:tc>
          <w:tcPr>
            <w:tcW w:w="8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14.88</w:t>
            </w:r>
          </w:p>
        </w:tc>
        <w:tc>
          <w:tcPr>
            <w:tcW w:w="81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2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Li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pacing w:val="-5"/>
                <w:w w:val="95"/>
                <w:sz w:val="12"/>
              </w:rPr>
              <w:t>J.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111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8.54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34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Liu</w:t>
            </w:r>
            <w:r>
              <w:rPr>
                <w:color w:val="231F20"/>
                <w:spacing w:val="1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Y.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214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17.83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Wang</w:t>
            </w:r>
            <w:r>
              <w:rPr>
                <w:color w:val="231F20"/>
                <w:spacing w:val="2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S.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242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20.17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Zhang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X.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271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24.64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Zhang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J.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273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27.30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942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Zhang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Y.</w:t>
            </w:r>
          </w:p>
        </w:tc>
        <w:tc>
          <w:tcPr>
            <w:tcW w:w="998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851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115</w:t>
            </w:r>
          </w:p>
        </w:tc>
        <w:tc>
          <w:tcPr>
            <w:tcW w:w="827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11.50</w:t>
            </w:r>
          </w:p>
        </w:tc>
        <w:tc>
          <w:tcPr>
            <w:tcW w:w="819" w:type="dxa"/>
          </w:tcPr>
          <w:p>
            <w:pPr>
              <w:pStyle w:val="TableParagraph"/>
              <w:spacing w:line="130" w:lineRule="exact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Li</w:t>
            </w:r>
            <w:r>
              <w:rPr>
                <w:color w:val="231F20"/>
                <w:spacing w:val="-5"/>
                <w:sz w:val="12"/>
              </w:rPr>
              <w:t> Y.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92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10.22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Liu</w:t>
            </w:r>
            <w:r>
              <w:rPr>
                <w:color w:val="231F20"/>
                <w:spacing w:val="1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X.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67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7.44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bookmarkStart w:name="4. Conclusion" w:id="27"/>
            <w:bookmarkEnd w:id="27"/>
            <w:r>
              <w:rPr/>
            </w:r>
            <w:bookmarkStart w:name="_bookmark13" w:id="28"/>
            <w:bookmarkEnd w:id="28"/>
            <w:r>
              <w:rPr/>
            </w: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Wu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L.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415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46.11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Bhatt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T.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55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6.88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Yang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H.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166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20.75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Wang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X.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65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9.29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Xu</w:t>
            </w:r>
            <w:r>
              <w:rPr>
                <w:color w:val="231F20"/>
                <w:spacing w:val="10"/>
                <w:sz w:val="12"/>
              </w:rPr>
              <w:t> </w:t>
            </w:r>
            <w:r>
              <w:rPr>
                <w:color w:val="231F20"/>
                <w:spacing w:val="-7"/>
                <w:sz w:val="12"/>
              </w:rPr>
              <w:t>L.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146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20.86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942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Xu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Y.</w:t>
            </w:r>
          </w:p>
        </w:tc>
        <w:tc>
          <w:tcPr>
            <w:tcW w:w="998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851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46</w:t>
            </w:r>
          </w:p>
        </w:tc>
        <w:tc>
          <w:tcPr>
            <w:tcW w:w="827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6.57</w:t>
            </w:r>
          </w:p>
        </w:tc>
        <w:tc>
          <w:tcPr>
            <w:tcW w:w="819" w:type="dxa"/>
          </w:tcPr>
          <w:p>
            <w:pPr>
              <w:pStyle w:val="TableParagraph"/>
              <w:spacing w:line="130" w:lineRule="exact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Hobbs</w:t>
            </w:r>
            <w:r>
              <w:rPr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J.E.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454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75.67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Kim</w:t>
            </w:r>
            <w:r>
              <w:rPr>
                <w:color w:val="231F20"/>
                <w:spacing w:val="14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M.S.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355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59.17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z w:val="12"/>
              </w:rPr>
              <w:t>Li</w:t>
            </w:r>
            <w:r>
              <w:rPr>
                <w:color w:val="231F20"/>
                <w:spacing w:val="-5"/>
                <w:sz w:val="12"/>
              </w:rPr>
              <w:t> M.</w:t>
            </w:r>
          </w:p>
        </w:tc>
        <w:tc>
          <w:tcPr>
            <w:tcW w:w="99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45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7.50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Thakur</w:t>
            </w:r>
            <w:r>
              <w:rPr>
                <w:color w:val="231F20"/>
                <w:spacing w:val="1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M.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186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31.00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5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94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Wang</w:t>
            </w:r>
            <w:r>
              <w:rPr>
                <w:color w:val="231F20"/>
                <w:spacing w:val="2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H.</w:t>
            </w:r>
          </w:p>
        </w:tc>
        <w:tc>
          <w:tcPr>
            <w:tcW w:w="99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97</w:t>
            </w:r>
          </w:p>
        </w:tc>
        <w:tc>
          <w:tcPr>
            <w:tcW w:w="827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16.17</w:t>
            </w:r>
          </w:p>
        </w:tc>
        <w:tc>
          <w:tcPr>
            <w:tcW w:w="819" w:type="dxa"/>
          </w:tcPr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209" w:hRule="atLeast"/>
        </w:trPr>
        <w:tc>
          <w:tcPr>
            <w:tcW w:w="58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9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Wang</w:t>
            </w:r>
            <w:r>
              <w:rPr>
                <w:color w:val="231F20"/>
                <w:spacing w:val="2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H.</w:t>
            </w:r>
          </w:p>
        </w:tc>
        <w:tc>
          <w:tcPr>
            <w:tcW w:w="99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85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97</w:t>
            </w:r>
          </w:p>
        </w:tc>
        <w:tc>
          <w:tcPr>
            <w:tcW w:w="82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7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16.17</w:t>
            </w:r>
          </w:p>
        </w:tc>
        <w:tc>
          <w:tcPr>
            <w:tcW w:w="81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</w:tr>
    </w:tbl>
    <w:p>
      <w:pPr>
        <w:pStyle w:val="BodyText"/>
        <w:spacing w:line="276" w:lineRule="auto" w:before="110"/>
        <w:ind w:left="123" w:right="120"/>
        <w:jc w:val="both"/>
      </w:pPr>
      <w:r>
        <w:rPr/>
        <w:br w:type="column"/>
      </w:r>
      <w:r>
        <w:rPr>
          <w:color w:val="231F20"/>
        </w:rPr>
        <w:t>fact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high-quality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published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Policy,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Food Engineering, and British Food Journal. This is supported by the</w:t>
      </w:r>
      <w:r>
        <w:rPr>
          <w:color w:val="231F20"/>
          <w:spacing w:val="40"/>
        </w:rPr>
        <w:t> </w:t>
      </w:r>
      <w:r>
        <w:rPr>
          <w:color w:val="231F20"/>
        </w:rPr>
        <w:t>fact that these journals have an impact factor exceeding 2.30. </w:t>
      </w:r>
      <w:r>
        <w:rPr>
          <w:color w:val="231F20"/>
        </w:rPr>
        <w:t>Except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Acta</w:t>
      </w:r>
      <w:r>
        <w:rPr>
          <w:color w:val="231F20"/>
          <w:spacing w:val="-1"/>
        </w:rPr>
        <w:t> </w:t>
      </w:r>
      <w:r>
        <w:rPr>
          <w:color w:val="231F20"/>
        </w:rPr>
        <w:t>horticulturae,</w:t>
      </w:r>
      <w:r>
        <w:rPr>
          <w:color w:val="231F20"/>
          <w:spacing w:val="-1"/>
        </w:rPr>
        <w:t> </w:t>
      </w:r>
      <w:r>
        <w:rPr>
          <w:color w:val="231F20"/>
        </w:rPr>
        <w:t>Advance</w:t>
      </w:r>
      <w:r>
        <w:rPr>
          <w:color w:val="231F20"/>
          <w:spacing w:val="-3"/>
        </w:rPr>
        <w:t> </w:t>
      </w:r>
      <w:r>
        <w:rPr>
          <w:color w:val="231F20"/>
        </w:rPr>
        <w:t>journal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science and</w:t>
      </w:r>
      <w:r>
        <w:rPr>
          <w:color w:val="231F20"/>
          <w:spacing w:val="-3"/>
        </w:rPr>
        <w:t> </w:t>
      </w:r>
      <w:r>
        <w:rPr>
          <w:color w:val="231F20"/>
        </w:rPr>
        <w:t>technology,</w:t>
      </w:r>
      <w:r>
        <w:rPr>
          <w:color w:val="231F20"/>
          <w:spacing w:val="40"/>
        </w:rPr>
        <w:t> </w:t>
      </w:r>
      <w:r>
        <w:rPr>
          <w:color w:val="231F20"/>
        </w:rPr>
        <w:t>and Journal of Food Science and Food Technology, the rest of the</w:t>
      </w:r>
      <w:r>
        <w:rPr>
          <w:color w:val="231F20"/>
          <w:spacing w:val="40"/>
        </w:rPr>
        <w:t> </w:t>
      </w:r>
      <w:r>
        <w:rPr>
          <w:color w:val="231F20"/>
        </w:rPr>
        <w:t>journals had an impact factor of over 2.30. It is also worth noting that</w:t>
      </w:r>
      <w:r>
        <w:rPr>
          <w:color w:val="231F20"/>
          <w:spacing w:val="40"/>
        </w:rPr>
        <w:t> </w:t>
      </w:r>
      <w:r>
        <w:rPr>
          <w:color w:val="231F20"/>
        </w:rPr>
        <w:t>journals with a higher total link strength had a higher average citation</w:t>
      </w:r>
      <w:r>
        <w:rPr>
          <w:color w:val="231F20"/>
          <w:spacing w:val="40"/>
        </w:rPr>
        <w:t> </w:t>
      </w:r>
      <w:r>
        <w:rPr>
          <w:color w:val="231F20"/>
        </w:rPr>
        <w:t>per document than those with a lower average citation per document.</w:t>
      </w:r>
      <w:r>
        <w:rPr>
          <w:color w:val="231F20"/>
          <w:spacing w:val="40"/>
        </w:rPr>
        <w:t> </w:t>
      </w:r>
      <w:r>
        <w:rPr>
          <w:color w:val="231F20"/>
        </w:rPr>
        <w:t>This points to the fact that these journals were highly cited by papers</w:t>
      </w:r>
      <w:r>
        <w:rPr>
          <w:color w:val="231F20"/>
          <w:spacing w:val="40"/>
        </w:rPr>
        <w:t> </w:t>
      </w:r>
      <w:r>
        <w:rPr>
          <w:color w:val="231F20"/>
        </w:rPr>
        <w:t>published in other journals, as seen by the source-citation relationship</w:t>
      </w:r>
      <w:r>
        <w:rPr>
          <w:color w:val="231F20"/>
          <w:spacing w:val="40"/>
        </w:rPr>
        <w:t> </w:t>
      </w:r>
      <w:r>
        <w:rPr>
          <w:color w:val="231F20"/>
        </w:rPr>
        <w:t>map (</w:t>
      </w:r>
      <w:hyperlink w:history="true" w:anchor="_bookmark17">
        <w:r>
          <w:rPr>
            <w:color w:val="2E3092"/>
          </w:rPr>
          <w:t>Fig. 6</w:t>
        </w:r>
      </w:hyperlink>
      <w:r>
        <w:rPr>
          <w:color w:val="231F20"/>
        </w:rPr>
        <w:t>).</w:t>
      </w:r>
    </w:p>
    <w:p>
      <w:pPr>
        <w:pStyle w:val="BodyText"/>
        <w:spacing w:before="116"/>
      </w:pPr>
    </w:p>
    <w:p>
      <w:pPr>
        <w:pStyle w:val="ListParagraph"/>
        <w:numPr>
          <w:ilvl w:val="1"/>
          <w:numId w:val="2"/>
        </w:numPr>
        <w:tabs>
          <w:tab w:pos="402" w:val="left" w:leader="none"/>
        </w:tabs>
        <w:spacing w:line="240" w:lineRule="auto" w:before="0" w:after="0"/>
        <w:ind w:left="40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Documents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citation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relationships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2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relationship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published</w:t>
      </w:r>
      <w:r>
        <w:rPr>
          <w:color w:val="231F20"/>
          <w:spacing w:val="-5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citations</w:t>
      </w:r>
      <w:r>
        <w:rPr>
          <w:color w:val="231F20"/>
          <w:spacing w:val="-9"/>
        </w:rPr>
        <w:t> </w:t>
      </w:r>
      <w:r>
        <w:rPr>
          <w:color w:val="231F20"/>
        </w:rPr>
        <w:t>re-</w:t>
      </w:r>
      <w:r>
        <w:rPr>
          <w:color w:val="231F20"/>
          <w:w w:val="105"/>
        </w:rPr>
        <w:t> ceived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publication.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citation</w:t>
      </w:r>
      <w:r>
        <w:rPr>
          <w:color w:val="231F20"/>
          <w:spacing w:val="-8"/>
        </w:rPr>
        <w:t> </w:t>
      </w:r>
      <w:r>
        <w:rPr>
          <w:color w:val="231F20"/>
        </w:rPr>
        <w:t>count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representative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superior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publica-</w:t>
      </w:r>
      <w:r>
        <w:rPr>
          <w:color w:val="231F20"/>
          <w:w w:val="105"/>
        </w:rPr>
        <w:t> 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citations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w w:val="105"/>
        </w:rPr>
        <w:t> same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our study, the</w:t>
      </w:r>
      <w:r>
        <w:rPr>
          <w:color w:val="231F20"/>
          <w:w w:val="105"/>
        </w:rPr>
        <w:t> articles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have been</w:t>
      </w:r>
      <w:r>
        <w:rPr>
          <w:color w:val="231F20"/>
          <w:w w:val="105"/>
        </w:rPr>
        <w:t> cited</w:t>
      </w:r>
      <w:r>
        <w:rPr>
          <w:color w:val="231F20"/>
          <w:w w:val="105"/>
        </w:rPr>
        <w:t> for over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100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selected.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narrowed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number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articles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36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18">
        <w:r>
          <w:rPr>
            <w:color w:val="2E3092"/>
          </w:rPr>
          <w:t>Table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6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article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cited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greatest</w:t>
      </w:r>
      <w:r>
        <w:rPr>
          <w:color w:val="231F20"/>
          <w:spacing w:val="-6"/>
        </w:rPr>
        <w:t> </w:t>
      </w:r>
      <w:r>
        <w:rPr>
          <w:color w:val="231F20"/>
        </w:rPr>
        <w:t>num-</w:t>
      </w:r>
      <w:r>
        <w:rPr>
          <w:color w:val="231F20"/>
          <w:w w:val="105"/>
        </w:rPr>
        <w:t> 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authored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hyperlink w:history="true" w:anchor="_bookmark33">
        <w:r>
          <w:rPr>
            <w:color w:val="2E3092"/>
            <w:w w:val="105"/>
          </w:rPr>
          <w:t>Gowen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(2007)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highlighted hyperspectral imaging as an emerging process for food</w:t>
      </w:r>
      <w:r>
        <w:rPr>
          <w:color w:val="231F20"/>
          <w:w w:val="105"/>
        </w:rPr>
        <w:t> quality and </w:t>
      </w:r>
      <w:r>
        <w:rPr>
          <w:color w:val="231F20"/>
          <w:spacing w:val="-2"/>
          <w:w w:val="105"/>
        </w:rPr>
        <w:t>safety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control.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Consumer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preferences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food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safety,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country-</w:t>
      </w:r>
      <w:r>
        <w:rPr>
          <w:color w:val="231F20"/>
          <w:w w:val="105"/>
        </w:rPr>
        <w:t> of-origin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labelling,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traceability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most </w:t>
      </w:r>
      <w:r>
        <w:rPr>
          <w:color w:val="231F20"/>
        </w:rPr>
        <w:t>referenced</w:t>
      </w:r>
      <w:r>
        <w:rPr>
          <w:color w:val="231F20"/>
          <w:spacing w:val="-6"/>
        </w:rPr>
        <w:t> </w:t>
      </w:r>
      <w:r>
        <w:rPr>
          <w:color w:val="231F20"/>
        </w:rPr>
        <w:t>paper.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hyperspectral</w:t>
      </w:r>
      <w:r>
        <w:rPr>
          <w:color w:val="231F20"/>
          <w:spacing w:val="-8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6"/>
        </w:rPr>
        <w:t> </w:t>
      </w:r>
      <w:r>
        <w:rPr>
          <w:color w:val="231F20"/>
        </w:rPr>
        <w:t>imag-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quality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safety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highlighted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1"/>
        </w:rPr>
        <w:t> </w:t>
      </w:r>
      <w:r>
        <w:rPr>
          <w:color w:val="231F20"/>
        </w:rPr>
        <w:t>most</w:t>
      </w:r>
      <w:r>
        <w:rPr>
          <w:color w:val="231F20"/>
          <w:spacing w:val="40"/>
        </w:rPr>
        <w:t> </w:t>
      </w:r>
      <w:r>
        <w:rPr>
          <w:color w:val="231F20"/>
        </w:rPr>
        <w:t>referenced</w:t>
      </w:r>
      <w:r>
        <w:rPr>
          <w:color w:val="231F20"/>
          <w:spacing w:val="-10"/>
        </w:rPr>
        <w:t> </w:t>
      </w:r>
      <w:r>
        <w:rPr>
          <w:color w:val="231F20"/>
        </w:rPr>
        <w:t>document.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Loureiro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Umberger,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cited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(23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times)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selected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36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articles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among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top-cited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pieces.</w:t>
      </w:r>
      <w:r>
        <w:rPr>
          <w:color w:val="231F20"/>
          <w:spacing w:val="-9"/>
          <w:w w:val="105"/>
        </w:rPr>
        <w:t> </w:t>
      </w:r>
      <w:hyperlink w:history="true" w:anchor="_bookmark18">
        <w:r>
          <w:rPr>
            <w:color w:val="2E3092"/>
            <w:spacing w:val="-2"/>
            <w:w w:val="105"/>
          </w:rPr>
          <w:t>Bertolini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(2006)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hyperlink w:history="true" w:anchor="_bookmark18">
        <w:r>
          <w:rPr>
            <w:color w:val="2E3092"/>
            <w:spacing w:val="-2"/>
            <w:w w:val="105"/>
          </w:rPr>
          <w:t>Angulo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Gil</w:t>
        </w:r>
      </w:hyperlink>
      <w:r>
        <w:rPr>
          <w:color w:val="2E3092"/>
          <w:w w:val="105"/>
        </w:rPr>
        <w:t> </w:t>
      </w:r>
      <w:hyperlink w:history="true" w:anchor="_bookmark18">
        <w:r>
          <w:rPr>
            <w:color w:val="2E3092"/>
          </w:rPr>
          <w:t>(2007)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articles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referenced</w:t>
      </w:r>
      <w:r>
        <w:rPr>
          <w:color w:val="231F20"/>
          <w:spacing w:val="-6"/>
        </w:rPr>
        <w:t> </w:t>
      </w:r>
      <w:r>
        <w:rPr>
          <w:color w:val="231F20"/>
        </w:rPr>
        <w:t>10</w:t>
      </w:r>
      <w:r>
        <w:rPr>
          <w:color w:val="231F20"/>
          <w:spacing w:val="-9"/>
        </w:rPr>
        <w:t> </w:t>
      </w:r>
      <w:r>
        <w:rPr>
          <w:color w:val="231F20"/>
        </w:rPr>
        <w:t>times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chosen</w:t>
      </w:r>
      <w:r>
        <w:rPr>
          <w:color w:val="231F20"/>
          <w:spacing w:val="-8"/>
        </w:rPr>
        <w:t> </w:t>
      </w:r>
      <w:r>
        <w:rPr>
          <w:color w:val="231F20"/>
        </w:rPr>
        <w:t>group.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indi-</w:t>
      </w:r>
      <w:r>
        <w:rPr>
          <w:color w:val="231F20"/>
          <w:w w:val="105"/>
        </w:rPr>
        <w:t> cates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high-quality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publications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safety and traceability follow these two texts.</w:t>
      </w:r>
    </w:p>
    <w:p>
      <w:pPr>
        <w:pStyle w:val="BodyText"/>
        <w:spacing w:line="276" w:lineRule="auto"/>
        <w:ind w:left="123" w:right="119" w:firstLine="239"/>
        <w:jc w:val="both"/>
      </w:pPr>
      <w:r>
        <w:rPr>
          <w:color w:val="231F20"/>
        </w:rPr>
        <w:t>It can be seen in </w:t>
      </w:r>
      <w:hyperlink w:history="true" w:anchor="_bookmark17">
        <w:r>
          <w:rPr>
            <w:color w:val="2E3092"/>
          </w:rPr>
          <w:t>Fig. 6</w:t>
        </w:r>
      </w:hyperlink>
      <w:r>
        <w:rPr>
          <w:color w:val="2E3092"/>
        </w:rPr>
        <w:t> </w:t>
      </w:r>
      <w:r>
        <w:rPr>
          <w:color w:val="231F20"/>
        </w:rPr>
        <w:t>that there were two separate and closely</w:t>
      </w:r>
      <w:r>
        <w:rPr>
          <w:color w:val="231F20"/>
          <w:spacing w:val="40"/>
        </w:rPr>
        <w:t> </w:t>
      </w:r>
      <w:r>
        <w:rPr>
          <w:color w:val="231F20"/>
        </w:rPr>
        <w:t>linked clusters. The document by </w:t>
      </w:r>
      <w:hyperlink w:history="true" w:anchor="_bookmark33">
        <w:r>
          <w:rPr>
            <w:color w:val="2E3092"/>
          </w:rPr>
          <w:t>Hobbs et al. (2005)</w:t>
        </w:r>
      </w:hyperlink>
      <w:r>
        <w:rPr>
          <w:color w:val="2E3092"/>
        </w:rPr>
        <w:t> </w:t>
      </w:r>
      <w:r>
        <w:rPr>
          <w:color w:val="231F20"/>
        </w:rPr>
        <w:t>received the</w:t>
      </w:r>
      <w:r>
        <w:rPr>
          <w:color w:val="231F20"/>
          <w:spacing w:val="80"/>
        </w:rPr>
        <w:t> </w:t>
      </w:r>
      <w:r>
        <w:rPr>
          <w:color w:val="231F20"/>
        </w:rPr>
        <w:t>most citations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category. The materials from </w:t>
      </w:r>
      <w:hyperlink w:history="true" w:anchor="_bookmark33">
        <w:r>
          <w:rPr>
            <w:color w:val="2E3092"/>
          </w:rPr>
          <w:t>Gowen et al.</w:t>
        </w:r>
      </w:hyperlink>
      <w:r>
        <w:rPr>
          <w:color w:val="2E3092"/>
          <w:spacing w:val="40"/>
        </w:rPr>
        <w:t> </w:t>
      </w:r>
      <w:hyperlink w:history="true" w:anchor="_bookmark33">
        <w:r>
          <w:rPr>
            <w:color w:val="2E3092"/>
          </w:rPr>
          <w:t>(2007)</w:t>
        </w:r>
      </w:hyperlink>
      <w:r>
        <w:rPr>
          <w:color w:val="2E3092"/>
        </w:rPr>
        <w:t> </w:t>
      </w:r>
      <w:r>
        <w:rPr>
          <w:color w:val="231F20"/>
        </w:rPr>
        <w:t>were among the most referenced articles in the second group.</w:t>
      </w:r>
      <w:r>
        <w:rPr>
          <w:color w:val="231F20"/>
          <w:spacing w:val="40"/>
        </w:rPr>
        <w:t> </w:t>
      </w:r>
      <w:r>
        <w:rPr>
          <w:color w:val="231F20"/>
        </w:rPr>
        <w:t>To sum up, the documents by </w:t>
      </w:r>
      <w:hyperlink w:history="true" w:anchor="_bookmark33">
        <w:r>
          <w:rPr>
            <w:color w:val="2E3092"/>
          </w:rPr>
          <w:t>Loureiro and Umberger (2007)</w:t>
        </w:r>
      </w:hyperlink>
      <w:r>
        <w:rPr>
          <w:color w:val="231F20"/>
        </w:rPr>
        <w:t>, </w:t>
      </w:r>
      <w:hyperlink w:history="true" w:anchor="_bookmark33">
        <w:r>
          <w:rPr>
            <w:color w:val="2E3092"/>
          </w:rPr>
          <w:t>Hobbs</w:t>
        </w:r>
      </w:hyperlink>
      <w:r>
        <w:rPr>
          <w:color w:val="2E3092"/>
          <w:spacing w:val="40"/>
        </w:rPr>
        <w:t> </w:t>
      </w:r>
      <w:hyperlink w:history="true" w:anchor="_bookmark33"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(2005)</w:t>
        </w:r>
      </w:hyperlink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hyperlink w:history="true" w:anchor="_bookmark33">
        <w:r>
          <w:rPr>
            <w:color w:val="2E3092"/>
          </w:rPr>
          <w:t>Gowen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(2007)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publica-</w:t>
      </w:r>
      <w:r>
        <w:rPr>
          <w:color w:val="231F20"/>
          <w:spacing w:val="40"/>
        </w:rPr>
        <w:t> </w:t>
      </w:r>
      <w:r>
        <w:rPr>
          <w:color w:val="231F20"/>
        </w:rPr>
        <w:t>tions that had a major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on the concerned research domain.</w:t>
      </w:r>
    </w:p>
    <w:p>
      <w:pPr>
        <w:pStyle w:val="BodyText"/>
        <w:spacing w:before="106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1" w:after="0"/>
        <w:ind w:left="29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23" w:right="118" w:firstLine="239"/>
        <w:jc w:val="both"/>
      </w:pPr>
      <w:r>
        <w:rPr>
          <w:color w:val="231F20"/>
        </w:rPr>
        <w:t>The results presented in our study showed an increasing trend par-</w:t>
      </w:r>
      <w:r>
        <w:rPr>
          <w:color w:val="231F20"/>
          <w:spacing w:val="40"/>
        </w:rPr>
        <w:t> </w:t>
      </w:r>
      <w:r>
        <w:rPr>
          <w:color w:val="231F20"/>
        </w:rPr>
        <w:t>ticularly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2014.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majority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publications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collabora-</w:t>
      </w:r>
      <w:r>
        <w:rPr>
          <w:color w:val="231F20"/>
          <w:spacing w:val="40"/>
        </w:rPr>
        <w:t> </w:t>
      </w:r>
      <w:r>
        <w:rPr>
          <w:color w:val="231F20"/>
        </w:rPr>
        <w:t>tions were from countries like the China, US and countries of the</w:t>
      </w:r>
      <w:r>
        <w:rPr>
          <w:color w:val="231F20"/>
          <w:spacing w:val="40"/>
        </w:rPr>
        <w:t> </w:t>
      </w:r>
      <w:r>
        <w:rPr>
          <w:color w:val="231F20"/>
        </w:rPr>
        <w:t>European Union. The sources analysis</w:t>
      </w:r>
      <w:r>
        <w:rPr>
          <w:color w:val="231F20"/>
          <w:spacing w:val="-1"/>
        </w:rPr>
        <w:t> </w:t>
      </w:r>
      <w:r>
        <w:rPr>
          <w:color w:val="231F20"/>
        </w:rPr>
        <w:t>indicated that the organizations</w:t>
      </w:r>
      <w:r>
        <w:rPr>
          <w:color w:val="231F20"/>
          <w:spacing w:val="40"/>
        </w:rPr>
        <w:t> </w:t>
      </w:r>
      <w:r>
        <w:rPr>
          <w:color w:val="231F20"/>
        </w:rPr>
        <w:t>publishing more than two documents in the area were mostly from</w:t>
      </w:r>
      <w:r>
        <w:rPr>
          <w:color w:val="231F20"/>
          <w:spacing w:val="40"/>
        </w:rPr>
        <w:t> </w:t>
      </w:r>
      <w:r>
        <w:rPr>
          <w:color w:val="231F20"/>
        </w:rPr>
        <w:t>China, Singapore and New Zealand.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 support the efforts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54"/>
        </w:rPr>
        <w:t> </w:t>
      </w:r>
      <w:r>
        <w:rPr>
          <w:color w:val="231F20"/>
        </w:rPr>
        <w:t>developed</w:t>
      </w:r>
      <w:r>
        <w:rPr>
          <w:color w:val="231F20"/>
          <w:spacing w:val="56"/>
        </w:rPr>
        <w:t> </w:t>
      </w:r>
      <w:r>
        <w:rPr>
          <w:color w:val="231F20"/>
        </w:rPr>
        <w:t>countries</w:t>
      </w:r>
      <w:r>
        <w:rPr>
          <w:color w:val="231F20"/>
          <w:spacing w:val="56"/>
        </w:rPr>
        <w:t> </w:t>
      </w:r>
      <w:r>
        <w:rPr>
          <w:color w:val="231F20"/>
        </w:rPr>
        <w:t>in</w:t>
      </w:r>
      <w:r>
        <w:rPr>
          <w:color w:val="231F20"/>
          <w:spacing w:val="56"/>
        </w:rPr>
        <w:t> </w:t>
      </w:r>
      <w:r>
        <w:rPr>
          <w:color w:val="231F20"/>
        </w:rPr>
        <w:t>prioritizing</w:t>
      </w:r>
      <w:r>
        <w:rPr>
          <w:color w:val="231F20"/>
          <w:spacing w:val="53"/>
        </w:rPr>
        <w:t> </w:t>
      </w:r>
      <w:r>
        <w:rPr>
          <w:color w:val="231F20"/>
        </w:rPr>
        <w:t>traceability</w:t>
      </w:r>
      <w:r>
        <w:rPr>
          <w:color w:val="231F20"/>
          <w:spacing w:val="56"/>
        </w:rPr>
        <w:t> </w:t>
      </w:r>
      <w:r>
        <w:rPr>
          <w:color w:val="231F20"/>
        </w:rPr>
        <w:t>of</w:t>
      </w:r>
      <w:r>
        <w:rPr>
          <w:color w:val="231F20"/>
          <w:spacing w:val="56"/>
        </w:rPr>
        <w:t> </w:t>
      </w:r>
      <w:r>
        <w:rPr>
          <w:color w:val="231F20"/>
          <w:spacing w:val="-2"/>
        </w:rPr>
        <w:t>agricultural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6" w:space="173"/>
            <w:col w:w="527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618"/>
        <w:rPr>
          <w:sz w:val="20"/>
        </w:rPr>
      </w:pPr>
      <w:r>
        <w:rPr>
          <w:sz w:val="20"/>
        </w:rPr>
        <w:drawing>
          <wp:inline distT="0" distB="0" distL="0" distR="0">
            <wp:extent cx="5959397" cy="3560064"/>
            <wp:effectExtent l="0" t="0" r="0" b="0"/>
            <wp:docPr id="29" name="Image 2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97" cy="3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bookmarkStart w:name="_bookmark14" w:id="29"/>
      <w:bookmarkEnd w:id="29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relationship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between authors and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co-authors working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 the</w:t>
      </w:r>
      <w:r>
        <w:rPr>
          <w:color w:val="231F20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eld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traceability and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food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safety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research.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(Note: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Authors with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more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than</w:t>
      </w:r>
      <w:r>
        <w:rPr>
          <w:color w:val="231F20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ve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were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considered).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890638</wp:posOffset>
            </wp:positionH>
            <wp:positionV relativeFrom="paragraph">
              <wp:posOffset>258014</wp:posOffset>
            </wp:positionV>
            <wp:extent cx="5776328" cy="3456432"/>
            <wp:effectExtent l="0" t="0" r="0" b="0"/>
            <wp:wrapTopAndBottom/>
            <wp:docPr id="30" name="Image 30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Image of Fig.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2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  <w:rPr>
          <w:sz w:val="12"/>
        </w:rPr>
      </w:pPr>
    </w:p>
    <w:p>
      <w:pPr>
        <w:spacing w:line="302" w:lineRule="auto" w:before="0"/>
        <w:ind w:left="123" w:right="0" w:firstLine="0"/>
        <w:jc w:val="left"/>
        <w:rPr>
          <w:sz w:val="12"/>
        </w:rPr>
      </w:pPr>
      <w:bookmarkStart w:name="_bookmark15" w:id="30"/>
      <w:bookmarkEnd w:id="30"/>
      <w:r>
        <w:rPr/>
      </w:r>
      <w:r>
        <w:rPr>
          <w:color w:val="231F20"/>
          <w:w w:val="110"/>
          <w:sz w:val="12"/>
        </w:rPr>
        <w:t>Fig. 5. Relationship between source and citations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on published documents of traceability and food safety research.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(Note: Only sources with at least 10 documents published were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evaluated).</w:t>
      </w:r>
    </w:p>
    <w:p>
      <w:pPr>
        <w:spacing w:after="0" w:line="302" w:lineRule="auto"/>
        <w:jc w:val="left"/>
        <w:rPr>
          <w:sz w:val="12"/>
        </w:rPr>
        <w:sectPr>
          <w:pgSz w:w="11910" w:h="15880"/>
          <w:pgMar w:header="693" w:footer="591" w:top="880" w:bottom="780" w:left="640" w:right="64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bookmarkStart w:name="_bookmark16" w:id="31"/>
      <w:bookmarkEnd w:id="31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5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Top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journals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where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more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than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documents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were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published.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3589"/>
        <w:gridCol w:w="1405"/>
        <w:gridCol w:w="1272"/>
        <w:gridCol w:w="2306"/>
        <w:gridCol w:w="1046"/>
      </w:tblGrid>
      <w:tr>
        <w:trPr>
          <w:trHeight w:val="417" w:hRule="atLeast"/>
        </w:trPr>
        <w:tc>
          <w:tcPr>
            <w:tcW w:w="75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S.No</w:t>
            </w:r>
          </w:p>
        </w:tc>
        <w:tc>
          <w:tcPr>
            <w:tcW w:w="358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Source</w:t>
            </w:r>
          </w:p>
        </w:tc>
        <w:tc>
          <w:tcPr>
            <w:tcW w:w="140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381" w:right="7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No.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documents</w:t>
            </w:r>
          </w:p>
        </w:tc>
        <w:tc>
          <w:tcPr>
            <w:tcW w:w="12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Citations</w:t>
            </w:r>
          </w:p>
        </w:tc>
        <w:tc>
          <w:tcPr>
            <w:tcW w:w="23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citation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 </w:t>
            </w:r>
            <w:r>
              <w:rPr>
                <w:color w:val="231F20"/>
                <w:spacing w:val="-2"/>
                <w:w w:val="110"/>
                <w:sz w:val="12"/>
              </w:rPr>
              <w:t>document</w:t>
            </w:r>
          </w:p>
        </w:tc>
        <w:tc>
          <w:tcPr>
            <w:tcW w:w="10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382" w:right="10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Total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link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strength</w:t>
            </w:r>
          </w:p>
        </w:tc>
      </w:tr>
      <w:tr>
        <w:trPr>
          <w:trHeight w:val="207" w:hRule="atLeast"/>
        </w:trPr>
        <w:tc>
          <w:tcPr>
            <w:tcW w:w="75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58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Control</w:t>
            </w:r>
          </w:p>
        </w:tc>
        <w:tc>
          <w:tcPr>
            <w:tcW w:w="140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78</w:t>
            </w:r>
          </w:p>
        </w:tc>
        <w:tc>
          <w:tcPr>
            <w:tcW w:w="12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1901</w:t>
            </w:r>
          </w:p>
        </w:tc>
        <w:tc>
          <w:tcPr>
            <w:tcW w:w="23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24.37</w:t>
            </w:r>
          </w:p>
        </w:tc>
        <w:tc>
          <w:tcPr>
            <w:tcW w:w="10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102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Chemistry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48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870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18.13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3589" w:type="dxa"/>
          </w:tcPr>
          <w:p>
            <w:pPr>
              <w:pStyle w:val="TableParagraph"/>
              <w:spacing w:line="130" w:lineRule="exact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Journal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Agricultural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Chemistry</w:t>
            </w:r>
          </w:p>
        </w:tc>
        <w:tc>
          <w:tcPr>
            <w:tcW w:w="1405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1272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575</w:t>
            </w:r>
          </w:p>
        </w:tc>
        <w:tc>
          <w:tcPr>
            <w:tcW w:w="2306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21.30</w:t>
            </w:r>
          </w:p>
        </w:tc>
        <w:tc>
          <w:tcPr>
            <w:tcW w:w="1046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Acta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Horticulture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64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2.78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British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Journal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739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38.89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105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Technology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3.53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Foods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3.53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International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Journal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Microbiology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474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31.60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sz w:val="12"/>
              </w:rPr>
              <w:t>Advance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z w:val="12"/>
              </w:rPr>
              <w:t>Journal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z w:val="12"/>
              </w:rPr>
              <w:t>of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z w:val="12"/>
              </w:rPr>
              <w:t>Food</w:t>
            </w:r>
            <w:r>
              <w:rPr>
                <w:color w:val="231F20"/>
                <w:spacing w:val="21"/>
                <w:sz w:val="12"/>
              </w:rPr>
              <w:t> </w:t>
            </w:r>
            <w:r>
              <w:rPr>
                <w:color w:val="231F20"/>
                <w:sz w:val="12"/>
              </w:rPr>
              <w:t>Science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z w:val="12"/>
              </w:rPr>
              <w:t>and</w:t>
            </w:r>
            <w:r>
              <w:rPr>
                <w:color w:val="231F20"/>
                <w:spacing w:val="2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Technology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1.43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Chemical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Toxicology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196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14.00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3589" w:type="dxa"/>
          </w:tcPr>
          <w:p>
            <w:pPr>
              <w:pStyle w:val="TableParagraph"/>
              <w:spacing w:line="130" w:lineRule="exact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Journal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Science</w:t>
            </w:r>
          </w:p>
        </w:tc>
        <w:tc>
          <w:tcPr>
            <w:tcW w:w="1405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272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98</w:t>
            </w:r>
          </w:p>
        </w:tc>
        <w:tc>
          <w:tcPr>
            <w:tcW w:w="2306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7.00</w:t>
            </w:r>
          </w:p>
        </w:tc>
        <w:tc>
          <w:tcPr>
            <w:tcW w:w="1046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Policy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1074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89.50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71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sz w:val="12"/>
              </w:rPr>
              <w:t>Journal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z w:val="12"/>
              </w:rPr>
              <w:t>of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z w:val="12"/>
              </w:rPr>
              <w:t>the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z w:val="12"/>
              </w:rPr>
              <w:t>Science</w:t>
            </w:r>
            <w:r>
              <w:rPr>
                <w:color w:val="231F20"/>
                <w:spacing w:val="19"/>
                <w:sz w:val="12"/>
              </w:rPr>
              <w:t> </w:t>
            </w:r>
            <w:r>
              <w:rPr>
                <w:color w:val="231F20"/>
                <w:sz w:val="12"/>
              </w:rPr>
              <w:t>of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z w:val="12"/>
              </w:rPr>
              <w:t>Food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z w:val="12"/>
              </w:rPr>
              <w:t>and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Agriculture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116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9.67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7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3589" w:type="dxa"/>
          </w:tcPr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PlosOne</w:t>
            </w:r>
          </w:p>
        </w:tc>
        <w:tc>
          <w:tcPr>
            <w:tcW w:w="1405" w:type="dxa"/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27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229</w:t>
            </w:r>
          </w:p>
        </w:tc>
        <w:tc>
          <w:tcPr>
            <w:tcW w:w="230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19.08</w:t>
            </w:r>
          </w:p>
        </w:tc>
        <w:tc>
          <w:tcPr>
            <w:tcW w:w="1046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</w:tr>
      <w:tr>
        <w:trPr>
          <w:trHeight w:val="209" w:hRule="atLeast"/>
        </w:trPr>
        <w:tc>
          <w:tcPr>
            <w:tcW w:w="75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358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Journal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Food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Engineering</w:t>
            </w:r>
          </w:p>
        </w:tc>
        <w:tc>
          <w:tcPr>
            <w:tcW w:w="140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2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609</w:t>
            </w:r>
          </w:p>
        </w:tc>
        <w:tc>
          <w:tcPr>
            <w:tcW w:w="230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55.36</w:t>
            </w:r>
          </w:p>
        </w:tc>
        <w:tc>
          <w:tcPr>
            <w:tcW w:w="104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38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40" w:right="640"/>
        </w:sectPr>
      </w:pPr>
    </w:p>
    <w:p>
      <w:pPr>
        <w:pStyle w:val="BodyText"/>
        <w:spacing w:line="271" w:lineRule="auto" w:before="110"/>
        <w:ind w:left="123" w:right="38"/>
        <w:jc w:val="both"/>
      </w:pP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safety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9">
        <w:r>
          <w:rPr>
            <w:color w:val="2E3092"/>
          </w:rPr>
          <w:t>Caporale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2001</w:t>
        </w:r>
      </w:hyperlink>
      <w:r>
        <w:rPr>
          <w:color w:val="231F20"/>
        </w:rPr>
        <w:t>;</w:t>
      </w:r>
      <w:r>
        <w:rPr>
          <w:color w:val="231F20"/>
          <w:spacing w:val="-10"/>
        </w:rPr>
        <w:t> </w:t>
      </w:r>
      <w:hyperlink w:history="true" w:anchor="_bookmark33">
        <w:r>
          <w:rPr>
            <w:color w:val="2E3092"/>
          </w:rPr>
          <w:t>Salina</w:t>
        </w:r>
      </w:hyperlink>
      <w:r>
        <w:rPr>
          <w:color w:val="2E3092"/>
          <w:w w:val="105"/>
        </w:rPr>
        <w:t> </w:t>
      </w:r>
      <w:hyperlink w:history="true" w:anchor="_bookmark33"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2021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author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40">
        <w:r>
          <w:rPr>
            <w:color w:val="2E3092"/>
            <w:spacing w:val="-2"/>
            <w:w w:val="105"/>
          </w:rPr>
          <w:t>Wang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Li,</w:t>
        </w:r>
      </w:hyperlink>
      <w:r>
        <w:rPr>
          <w:color w:val="2E3092"/>
          <w:w w:val="105"/>
        </w:rPr>
        <w:t> </w:t>
      </w:r>
      <w:hyperlink w:history="true" w:anchor="_bookmark40">
        <w:r>
          <w:rPr>
            <w:color w:val="2E3092"/>
            <w:w w:val="105"/>
          </w:rPr>
          <w:t>2006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16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publications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citation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238.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average citation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author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14.88.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publications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do- </w:t>
      </w:r>
      <w:r>
        <w:rPr>
          <w:color w:val="231F20"/>
        </w:rPr>
        <w:t>main were not dominated by any particular journal. The journal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Food</w:t>
      </w:r>
      <w:r>
        <w:rPr>
          <w:color w:val="231F20"/>
          <w:w w:val="105"/>
        </w:rPr>
        <w:t> Control</w:t>
      </w:r>
      <w:r>
        <w:rPr>
          <w:rFonts w:ascii="Tuffy" w:hAnsi="Tuffy"/>
          <w:b w:val="0"/>
          <w:color w:val="231F20"/>
          <w:w w:val="105"/>
        </w:rPr>
        <w:t>’</w:t>
      </w:r>
      <w:r>
        <w:rPr>
          <w:rFonts w:ascii="Tuffy" w:hAnsi="Tuffy"/>
          <w:b w:val="0"/>
          <w:color w:val="231F20"/>
          <w:w w:val="105"/>
        </w:rPr>
        <w:t> </w:t>
      </w:r>
      <w:r>
        <w:rPr>
          <w:color w:val="231F20"/>
          <w:w w:val="105"/>
        </w:rPr>
        <w:t>contributed</w:t>
      </w:r>
      <w:r>
        <w:rPr>
          <w:color w:val="231F20"/>
          <w:w w:val="105"/>
        </w:rPr>
        <w:t> maximum</w:t>
      </w:r>
      <w:r>
        <w:rPr>
          <w:color w:val="231F20"/>
          <w:w w:val="105"/>
        </w:rPr>
        <w:t> articles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domain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78 </w:t>
      </w:r>
      <w:r>
        <w:rPr>
          <w:color w:val="231F20"/>
        </w:rPr>
        <w:t>documents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1901</w:t>
      </w:r>
      <w:r>
        <w:rPr>
          <w:color w:val="231F20"/>
          <w:spacing w:val="-1"/>
        </w:rPr>
        <w:t> </w:t>
      </w:r>
      <w:r>
        <w:rPr>
          <w:color w:val="231F20"/>
        </w:rPr>
        <w:t>citations</w:t>
      </w:r>
      <w:r>
        <w:rPr>
          <w:color w:val="231F20"/>
          <w:spacing w:val="-3"/>
        </w:rPr>
        <w:t> </w:t>
      </w:r>
      <w:r>
        <w:rPr>
          <w:color w:val="231F20"/>
        </w:rPr>
        <w:t>followed</w:t>
      </w:r>
      <w:r>
        <w:rPr>
          <w:color w:val="231F20"/>
          <w:spacing w:val="-2"/>
        </w:rPr>
        <w:t> </w:t>
      </w:r>
      <w:r>
        <w:rPr>
          <w:color w:val="231F20"/>
        </w:rPr>
        <w:t>by the</w:t>
      </w:r>
      <w:r>
        <w:rPr>
          <w:color w:val="231F20"/>
          <w:spacing w:val="-2"/>
        </w:rPr>
        <w:t> </w:t>
      </w:r>
      <w:r>
        <w:rPr>
          <w:color w:val="231F20"/>
        </w:rPr>
        <w:t>journal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Food Chemistry</w:t>
      </w:r>
      <w:r>
        <w:rPr>
          <w:rFonts w:ascii="Tuffy" w:hAnsi="Tuffy"/>
          <w:b w:val="0"/>
          <w:color w:val="231F20"/>
        </w:rPr>
        <w:t>’ </w:t>
      </w:r>
      <w:r>
        <w:rPr>
          <w:color w:val="231F20"/>
        </w:rPr>
        <w:t>(48</w:t>
      </w:r>
      <w:r>
        <w:rPr>
          <w:color w:val="231F20"/>
          <w:spacing w:val="-10"/>
        </w:rPr>
        <w:t> </w:t>
      </w:r>
      <w:r>
        <w:rPr>
          <w:color w:val="231F20"/>
        </w:rPr>
        <w:t>documents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870</w:t>
      </w:r>
      <w:r>
        <w:rPr>
          <w:color w:val="231F20"/>
          <w:spacing w:val="-10"/>
        </w:rPr>
        <w:t> </w:t>
      </w:r>
      <w:r>
        <w:rPr>
          <w:color w:val="231F20"/>
        </w:rPr>
        <w:t>citations)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Journal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40"/>
        </w:rPr>
        <w:t> </w:t>
      </w:r>
      <w:r>
        <w:rPr>
          <w:color w:val="231F20"/>
        </w:rPr>
        <w:t>Chemistry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(27</w:t>
      </w:r>
      <w:r>
        <w:rPr>
          <w:color w:val="231F20"/>
          <w:spacing w:val="-9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575</w:t>
      </w:r>
      <w:r>
        <w:rPr>
          <w:color w:val="231F20"/>
          <w:spacing w:val="-9"/>
        </w:rPr>
        <w:t> </w:t>
      </w:r>
      <w:r>
        <w:rPr>
          <w:color w:val="231F20"/>
        </w:rPr>
        <w:t>citations).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articles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100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citations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narrowed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total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articles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36.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article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greatest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citations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authored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(</w:t>
      </w:r>
      <w:hyperlink w:history="true" w:anchor="_bookmark33">
        <w:r>
          <w:rPr>
            <w:color w:val="2E3092"/>
            <w:w w:val="105"/>
          </w:rPr>
          <w:t>Gowen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</w:hyperlink>
      <w:r>
        <w:rPr>
          <w:color w:val="2E3092"/>
          <w:w w:val="105"/>
        </w:rPr>
        <w:t> </w:t>
      </w:r>
      <w:hyperlink w:history="true" w:anchor="_bookmark33">
        <w:r>
          <w:rPr>
            <w:color w:val="2E3092"/>
            <w:spacing w:val="-2"/>
            <w:w w:val="105"/>
          </w:rPr>
          <w:t>2007</w:t>
        </w:r>
      </w:hyperlink>
      <w:r>
        <w:rPr>
          <w:color w:val="231F20"/>
          <w:spacing w:val="-2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insight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role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imaging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w w:val="105"/>
        </w:rPr>
        <w:t> ensuring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food quality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safety control.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collaboration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be- </w:t>
      </w:r>
      <w:r>
        <w:rPr>
          <w:color w:val="231F20"/>
        </w:rPr>
        <w:t>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authors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countries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domain</w:t>
      </w:r>
      <w:r>
        <w:rPr>
          <w:color w:val="231F20"/>
          <w:spacing w:val="-3"/>
        </w:rPr>
        <w:t> </w:t>
      </w:r>
      <w:r>
        <w:rPr>
          <w:color w:val="231F20"/>
        </w:rPr>
        <w:t>showed</w:t>
      </w:r>
      <w:r>
        <w:rPr>
          <w:color w:val="231F20"/>
          <w:spacing w:val="40"/>
        </w:rPr>
        <w:t> </w:t>
      </w:r>
      <w:r>
        <w:rPr>
          <w:color w:val="231F20"/>
        </w:rPr>
        <w:t>that the</w:t>
      </w:r>
      <w:r>
        <w:rPr>
          <w:color w:val="231F20"/>
          <w:spacing w:val="-2"/>
        </w:rPr>
        <w:t> </w:t>
      </w:r>
      <w:r>
        <w:rPr>
          <w:color w:val="231F20"/>
        </w:rPr>
        <w:t>prominent</w:t>
      </w:r>
      <w:r>
        <w:rPr>
          <w:color w:val="231F20"/>
          <w:spacing w:val="-2"/>
        </w:rPr>
        <w:t> </w:t>
      </w:r>
      <w:r>
        <w:rPr>
          <w:color w:val="231F20"/>
        </w:rPr>
        <w:t>countries in article publication in this domain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w w:val="105"/>
        </w:rPr>
        <w:t> USA,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China,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Australia,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India,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Brazil,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Zealand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-2"/>
          <w:w w:val="105"/>
        </w:rPr>
        <w:t>European</w:t>
      </w:r>
    </w:p>
    <w:p>
      <w:pPr>
        <w:pStyle w:val="BodyText"/>
        <w:spacing w:line="276" w:lineRule="auto" w:before="110"/>
        <w:ind w:left="123" w:right="117"/>
        <w:jc w:val="both"/>
      </w:pPr>
      <w:r>
        <w:rPr/>
        <w:br w:type="column"/>
      </w:r>
      <w:r>
        <w:rPr>
          <w:color w:val="231F20"/>
        </w:rPr>
        <w:t>countries.</w:t>
      </w:r>
      <w:r>
        <w:rPr>
          <w:color w:val="231F20"/>
          <w:spacing w:val="-4"/>
        </w:rPr>
        <w:t> </w:t>
      </w:r>
      <w:r>
        <w:rPr>
          <w:color w:val="231F20"/>
        </w:rPr>
        <w:t>Also,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highest</w:t>
      </w:r>
      <w:r>
        <w:rPr>
          <w:color w:val="231F20"/>
          <w:spacing w:val="-5"/>
        </w:rPr>
        <w:t> </w:t>
      </w:r>
      <w:r>
        <w:rPr>
          <w:color w:val="231F20"/>
        </w:rPr>
        <w:t>collaboration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publications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observed</w:t>
      </w:r>
      <w:r>
        <w:rPr>
          <w:color w:val="231F20"/>
          <w:spacing w:val="40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USA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China.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consistence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interna-</w:t>
      </w:r>
      <w:r>
        <w:rPr>
          <w:color w:val="231F20"/>
          <w:spacing w:val="40"/>
        </w:rPr>
        <w:t> </w:t>
      </w:r>
      <w:r>
        <w:rPr>
          <w:color w:val="231F20"/>
        </w:rPr>
        <w:t>tional collaboration publication output of China and USA which has</w:t>
      </w:r>
      <w:r>
        <w:rPr>
          <w:color w:val="231F20"/>
          <w:spacing w:val="40"/>
        </w:rPr>
        <w:t> </w:t>
      </w:r>
      <w:r>
        <w:rPr>
          <w:color w:val="231F20"/>
        </w:rPr>
        <w:t>showed exponential growth in the past two decades. The growth of</w:t>
      </w:r>
      <w:r>
        <w:rPr>
          <w:color w:val="231F20"/>
          <w:spacing w:val="40"/>
        </w:rPr>
        <w:t> </w:t>
      </w:r>
      <w:r>
        <w:rPr>
          <w:color w:val="231F20"/>
        </w:rPr>
        <w:t>science in China during the period has led to major collaboration with</w:t>
      </w:r>
      <w:r>
        <w:rPr>
          <w:color w:val="231F20"/>
          <w:spacing w:val="40"/>
        </w:rPr>
        <w:t> </w:t>
      </w:r>
      <w:r>
        <w:rPr>
          <w:color w:val="231F20"/>
        </w:rPr>
        <w:t>G7</w:t>
      </w:r>
      <w:r>
        <w:rPr>
          <w:color w:val="231F20"/>
          <w:spacing w:val="-2"/>
        </w:rPr>
        <w:t> </w:t>
      </w:r>
      <w:r>
        <w:rPr>
          <w:color w:val="231F20"/>
        </w:rPr>
        <w:t>countries 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He, 2009</w:t>
        </w:r>
      </w:hyperlink>
      <w:r>
        <w:rPr>
          <w:color w:val="231F20"/>
        </w:rPr>
        <w:t>; </w:t>
      </w:r>
      <w:hyperlink w:history="true" w:anchor="_bookmark36">
        <w:r>
          <w:rPr>
            <w:color w:val="2E3092"/>
          </w:rPr>
          <w:t>Verbeek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 2002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major limitation of the study could be the reliance on the Scopus data-</w:t>
      </w:r>
      <w:r>
        <w:rPr>
          <w:color w:val="231F20"/>
          <w:spacing w:val="40"/>
        </w:rPr>
        <w:t> </w:t>
      </w:r>
      <w:r>
        <w:rPr>
          <w:color w:val="231F20"/>
        </w:rPr>
        <w:t>base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continuous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updating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indexed</w:t>
      </w:r>
      <w:r>
        <w:rPr>
          <w:color w:val="231F20"/>
          <w:spacing w:val="-6"/>
        </w:rPr>
        <w:t> </w:t>
      </w:r>
      <w:r>
        <w:rPr>
          <w:color w:val="231F20"/>
        </w:rPr>
        <w:t>journals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6">
        <w:r>
          <w:rPr>
            <w:color w:val="2E3092"/>
          </w:rPr>
          <w:t>Durieux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Gevenois,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33">
        <w:r>
          <w:rPr>
            <w:color w:val="2E3092"/>
          </w:rPr>
          <w:t>Uthman,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implies that a bibliometric analysis after an interval of few years may</w:t>
      </w:r>
      <w:r>
        <w:rPr>
          <w:color w:val="231F20"/>
          <w:spacing w:val="40"/>
        </w:rPr>
        <w:t> </w:t>
      </w:r>
      <w:r>
        <w:rPr>
          <w:color w:val="231F20"/>
        </w:rPr>
        <w:t>provide substantial variations in the results since the researches in the</w:t>
      </w:r>
      <w:r>
        <w:rPr>
          <w:color w:val="231F20"/>
          <w:spacing w:val="40"/>
        </w:rPr>
        <w:t> </w:t>
      </w:r>
      <w:r>
        <w:rPr>
          <w:color w:val="231F20"/>
        </w:rPr>
        <w:t>area is continuously growing with the emergence of several novel tech-</w:t>
      </w:r>
      <w:r>
        <w:rPr>
          <w:color w:val="231F20"/>
          <w:spacing w:val="40"/>
        </w:rPr>
        <w:t> </w:t>
      </w:r>
      <w:r>
        <w:rPr>
          <w:color w:val="231F20"/>
        </w:rPr>
        <w:t>nologies.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possibility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combine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databases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better depiction of content in the research area. However, the results</w:t>
      </w:r>
      <w:r>
        <w:rPr>
          <w:color w:val="231F20"/>
          <w:spacing w:val="40"/>
        </w:rPr>
        <w:t> </w:t>
      </w:r>
      <w:r>
        <w:rPr>
          <w:color w:val="231F20"/>
        </w:rPr>
        <w:t>obtained in the study can help the researchers to dive deeper into the</w:t>
      </w:r>
      <w:r>
        <w:rPr>
          <w:color w:val="231F20"/>
          <w:spacing w:val="40"/>
        </w:rPr>
        <w:t> </w:t>
      </w:r>
      <w:r>
        <w:rPr>
          <w:color w:val="231F20"/>
        </w:rPr>
        <w:t>research area and investigate possible research gaps for future study.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6" w:space="172"/>
            <w:col w:w="52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pStyle w:val="BodyText"/>
        <w:ind w:left="618"/>
        <w:rPr>
          <w:sz w:val="20"/>
        </w:rPr>
      </w:pPr>
      <w:r>
        <w:rPr>
          <w:sz w:val="20"/>
        </w:rPr>
        <w:drawing>
          <wp:inline distT="0" distB="0" distL="0" distR="0">
            <wp:extent cx="5959276" cy="3340608"/>
            <wp:effectExtent l="0" t="0" r="0" b="0"/>
            <wp:docPr id="31" name="Image 31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 of Fig. 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276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before="0"/>
        <w:ind w:left="1" w:right="1" w:firstLine="0"/>
        <w:jc w:val="center"/>
        <w:rPr>
          <w:sz w:val="12"/>
        </w:rPr>
      </w:pPr>
      <w:bookmarkStart w:name="_bookmark17" w:id="32"/>
      <w:bookmarkEnd w:id="32"/>
      <w:r>
        <w:rPr/>
      </w:r>
      <w:r>
        <w:rPr>
          <w:color w:val="231F20"/>
          <w:spacing w:val="-2"/>
          <w:w w:val="110"/>
          <w:sz w:val="12"/>
        </w:rPr>
        <w:t>Fig. 6.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Relationship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between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documents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citations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publications that have been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cited 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least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100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times.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4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40" w:right="640"/>
        </w:sectPr>
      </w:pPr>
    </w:p>
    <w:p>
      <w:pPr>
        <w:spacing w:before="130"/>
        <w:ind w:left="123" w:right="0" w:firstLine="0"/>
        <w:jc w:val="left"/>
        <w:rPr>
          <w:sz w:val="12"/>
        </w:rPr>
      </w:pPr>
      <w:bookmarkStart w:name="Acknowledgements" w:id="33"/>
      <w:bookmarkEnd w:id="33"/>
      <w:r>
        <w:rPr/>
      </w:r>
      <w:bookmarkStart w:name="References" w:id="34"/>
      <w:bookmarkEnd w:id="34"/>
      <w:r>
        <w:rPr/>
      </w:r>
      <w:bookmarkStart w:name="_bookmark18" w:id="35"/>
      <w:bookmarkEnd w:id="35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28"/>
        <w:ind w:left="1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Leading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documents with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least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100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citations.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(Year: 1992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2021).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1554"/>
        <w:gridCol w:w="632"/>
        <w:gridCol w:w="422"/>
        <w:gridCol w:w="1972"/>
        <w:gridCol w:w="96"/>
      </w:tblGrid>
      <w:tr>
        <w:trPr>
          <w:trHeight w:val="245" w:hRule="atLeast"/>
        </w:trPr>
        <w:tc>
          <w:tcPr>
            <w:tcW w:w="43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S.No</w:t>
            </w:r>
          </w:p>
        </w:tc>
        <w:tc>
          <w:tcPr>
            <w:tcW w:w="15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Document</w:t>
            </w:r>
          </w:p>
        </w:tc>
        <w:tc>
          <w:tcPr>
            <w:tcW w:w="6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Citations</w:t>
            </w:r>
          </w:p>
        </w:tc>
        <w:tc>
          <w:tcPr>
            <w:tcW w:w="42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Links</w:t>
            </w:r>
          </w:p>
        </w:tc>
        <w:tc>
          <w:tcPr>
            <w:tcW w:w="19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References</w:t>
            </w:r>
          </w:p>
        </w:tc>
        <w:tc>
          <w:tcPr>
            <w:tcW w:w="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43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5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Gowen</w:t>
            </w:r>
            <w:r>
              <w:rPr>
                <w:color w:val="231F20"/>
                <w:spacing w:val="25"/>
                <w:sz w:val="12"/>
              </w:rPr>
              <w:t> </w:t>
            </w:r>
            <w:r>
              <w:rPr>
                <w:color w:val="231F20"/>
                <w:sz w:val="12"/>
              </w:rPr>
              <w:t>A.A.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(2007)</w:t>
            </w:r>
          </w:p>
        </w:tc>
        <w:tc>
          <w:tcPr>
            <w:tcW w:w="6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859</w:t>
            </w:r>
          </w:p>
        </w:tc>
        <w:tc>
          <w:tcPr>
            <w:tcW w:w="42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9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Gowen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1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Loureiro</w:t>
            </w:r>
            <w:r>
              <w:rPr>
                <w:color w:val="231F20"/>
                <w:spacing w:val="11"/>
                <w:sz w:val="12"/>
              </w:rPr>
              <w:t> </w:t>
            </w:r>
            <w:r>
              <w:rPr>
                <w:color w:val="231F20"/>
                <w:sz w:val="12"/>
              </w:rPr>
              <w:t>M.L.</w:t>
            </w:r>
            <w:r>
              <w:rPr>
                <w:color w:val="231F20"/>
                <w:spacing w:val="1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(2007)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381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197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sz w:val="12"/>
                </w:rPr>
                <w:t>Loureiro</w:t>
              </w:r>
              <w:r>
                <w:rPr>
                  <w:color w:val="2E3092"/>
                  <w:spacing w:val="33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36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Umberger,</w:t>
              </w:r>
              <w:r>
                <w:rPr>
                  <w:color w:val="2E3092"/>
                  <w:spacing w:val="35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2007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Kim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M.S.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(2001)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328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97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Kim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554" w:type="dxa"/>
          </w:tcPr>
          <w:p>
            <w:pPr>
              <w:pStyle w:val="TableParagraph"/>
              <w:spacing w:line="130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Wong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E.H.-K.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(2008)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317</w:t>
            </w:r>
          </w:p>
        </w:tc>
        <w:tc>
          <w:tcPr>
            <w:tcW w:w="42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97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05"/>
                  <w:sz w:val="12"/>
                </w:rPr>
                <w:t>Wong</w:t>
              </w:r>
              <w:r>
                <w:rPr>
                  <w:color w:val="2E3092"/>
                  <w:spacing w:val="11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1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Hanner,</w:t>
              </w:r>
              <w:r>
                <w:rPr>
                  <w:color w:val="2E3092"/>
                  <w:spacing w:val="12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2008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Dowd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S.E.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(2008)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295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Dowd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al.,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Sofos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z w:val="12"/>
              </w:rPr>
              <w:t>J.N.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(2008)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227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Sofos,</w:t>
              </w:r>
              <w:r>
                <w:rPr>
                  <w:color w:val="2E3092"/>
                  <w:spacing w:val="9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2008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Ortega</w:t>
            </w:r>
            <w:r>
              <w:rPr>
                <w:color w:val="231F20"/>
                <w:spacing w:val="10"/>
                <w:sz w:val="12"/>
              </w:rPr>
              <w:t> </w:t>
            </w:r>
            <w:r>
              <w:rPr>
                <w:color w:val="231F20"/>
                <w:sz w:val="12"/>
              </w:rPr>
              <w:t>D.L.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(2011)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226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Ortega</w:t>
              </w:r>
            </w:hyperlink>
            <w:r>
              <w:rPr>
                <w:color w:val="2E3092"/>
                <w:spacing w:val="-2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Narrod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C.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(2009)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196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97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1">
              <w:r>
                <w:rPr>
                  <w:color w:val="2E3092"/>
                  <w:w w:val="110"/>
                  <w:sz w:val="12"/>
                </w:rPr>
                <w:t>Narrod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4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41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Brandl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M.T.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(2002)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194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sz w:val="12"/>
                </w:rPr>
                <w:t>Brandl</w:t>
              </w:r>
              <w:r>
                <w:rPr>
                  <w:color w:val="2E3092"/>
                  <w:spacing w:val="32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30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Mandrell,</w:t>
              </w:r>
              <w:r>
                <w:rPr>
                  <w:color w:val="2E3092"/>
                  <w:spacing w:val="33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2002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Barbuto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(2010)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185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Barbuto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Hobbs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J.E.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183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31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Hobbs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554" w:type="dxa"/>
          </w:tcPr>
          <w:p>
            <w:pPr>
              <w:pStyle w:val="TableParagraph"/>
              <w:spacing w:line="130" w:lineRule="exact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Hobbs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J.E.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(2004)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168</w:t>
            </w:r>
          </w:p>
        </w:tc>
        <w:tc>
          <w:tcPr>
            <w:tcW w:w="42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97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Hobbs,</w:t>
              </w:r>
              <w:r>
                <w:rPr>
                  <w:color w:val="2E3092"/>
                  <w:spacing w:val="9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2004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Jedermann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R.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(2009)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167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Jedermann</w:t>
              </w:r>
            </w:hyperlink>
            <w:r>
              <w:rPr>
                <w:color w:val="2E3092"/>
                <w:spacing w:val="5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18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7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2009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Lagarón</w:t>
            </w:r>
            <w:r>
              <w:rPr>
                <w:color w:val="231F20"/>
                <w:spacing w:val="3"/>
                <w:sz w:val="12"/>
              </w:rPr>
              <w:t> </w:t>
            </w:r>
            <w:r>
              <w:rPr>
                <w:color w:val="231F20"/>
                <w:sz w:val="12"/>
              </w:rPr>
              <w:t>J.M.</w:t>
            </w:r>
            <w:r>
              <w:rPr>
                <w:color w:val="231F20"/>
                <w:spacing w:val="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164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Lagaron</w:t>
              </w:r>
            </w:hyperlink>
            <w:r>
              <w:rPr>
                <w:color w:val="2E3092"/>
                <w:spacing w:val="5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18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6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2005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Schmidt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O.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162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Schmidt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Feng</w:t>
            </w:r>
            <w:r>
              <w:rPr>
                <w:color w:val="231F20"/>
                <w:spacing w:val="11"/>
                <w:sz w:val="12"/>
              </w:rPr>
              <w:t> </w:t>
            </w:r>
            <w:r>
              <w:rPr>
                <w:color w:val="231F20"/>
                <w:sz w:val="12"/>
              </w:rPr>
              <w:t>Y.-Z.</w:t>
            </w:r>
            <w:r>
              <w:rPr>
                <w:color w:val="231F20"/>
                <w:spacing w:val="12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(2013)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157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Feng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2013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Becker T. </w:t>
            </w:r>
            <w:r>
              <w:rPr>
                <w:color w:val="231F20"/>
                <w:spacing w:val="-2"/>
                <w:w w:val="105"/>
                <w:sz w:val="12"/>
              </w:rPr>
              <w:t>(2000)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149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w w:val="105"/>
                  <w:sz w:val="12"/>
                </w:rPr>
                <w:t>Becker,</w:t>
              </w:r>
              <w:r>
                <w:rPr>
                  <w:color w:val="2E3092"/>
                  <w:spacing w:val="15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2000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Dowell</w:t>
            </w:r>
            <w:r>
              <w:rPr>
                <w:color w:val="231F20"/>
                <w:spacing w:val="-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F.E.</w:t>
            </w:r>
            <w:r>
              <w:rPr>
                <w:color w:val="231F20"/>
                <w:spacing w:val="-2"/>
                <w:w w:val="105"/>
                <w:sz w:val="12"/>
              </w:rPr>
              <w:t> (1999)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149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Dowell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3"/>
                <w:w w:val="110"/>
                <w:sz w:val="12"/>
              </w:rPr>
              <w:t> 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1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1999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Van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Rijswijk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W.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(2008)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145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5">
              <w:r>
                <w:rPr>
                  <w:color w:val="2E3092"/>
                  <w:w w:val="110"/>
                  <w:sz w:val="12"/>
                </w:rPr>
                <w:t>Van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Rijswijk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Frewer,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2008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554" w:type="dxa"/>
          </w:tcPr>
          <w:p>
            <w:pPr>
              <w:pStyle w:val="TableParagraph"/>
              <w:spacing w:line="130" w:lineRule="exact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Verdurme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2"/>
                <w:w w:val="110"/>
                <w:sz w:val="12"/>
              </w:rPr>
              <w:t> (2001)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142</w:t>
            </w:r>
          </w:p>
        </w:tc>
        <w:tc>
          <w:tcPr>
            <w:tcW w:w="42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97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9">
              <w:r>
                <w:rPr>
                  <w:color w:val="2E3092"/>
                  <w:w w:val="110"/>
                  <w:sz w:val="12"/>
                </w:rPr>
                <w:t>Verdurme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9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9"/>
                <w:w w:val="110"/>
                <w:sz w:val="12"/>
              </w:rPr>
              <w:t> </w:t>
            </w:r>
            <w:hyperlink w:history="true" w:anchor="_bookmark39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2"/>
                  <w:w w:val="110"/>
                  <w:sz w:val="12"/>
                </w:rPr>
                <w:t> 2001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Bertolini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(2006)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140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Bertolini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Busolo M.A.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(2010)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140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Busolo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Lucas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z w:val="12"/>
              </w:rPr>
              <w:t>P.M.</w:t>
            </w:r>
            <w:r>
              <w:rPr>
                <w:color w:val="231F20"/>
                <w:spacing w:val="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137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5">
              <w:r>
                <w:rPr>
                  <w:color w:val="2E3092"/>
                  <w:w w:val="105"/>
                  <w:sz w:val="12"/>
                </w:rPr>
                <w:t>Lucas</w:t>
              </w:r>
            </w:hyperlink>
            <w:r>
              <w:rPr>
                <w:color w:val="2E3092"/>
                <w:spacing w:val="4"/>
                <w:w w:val="105"/>
                <w:sz w:val="12"/>
              </w:rPr>
              <w:t> </w:t>
            </w:r>
            <w:hyperlink w:history="true" w:anchor="_bookmark35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16"/>
                <w:w w:val="105"/>
                <w:sz w:val="12"/>
              </w:rPr>
              <w:t> </w:t>
            </w:r>
            <w:hyperlink w:history="true" w:anchor="_bookmark35"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Gil</w:t>
            </w:r>
            <w:r>
              <w:rPr>
                <w:color w:val="231F20"/>
                <w:spacing w:val="3"/>
                <w:sz w:val="12"/>
              </w:rPr>
              <w:t> </w:t>
            </w:r>
            <w:r>
              <w:rPr>
                <w:color w:val="231F20"/>
                <w:sz w:val="12"/>
              </w:rPr>
              <w:t>M.I.</w:t>
            </w:r>
            <w:r>
              <w:rPr>
                <w:color w:val="231F20"/>
                <w:spacing w:val="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(2015)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136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Gil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Angulo</w:t>
            </w:r>
            <w:r>
              <w:rPr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z w:val="12"/>
              </w:rPr>
              <w:t>A.M.</w:t>
            </w:r>
            <w:r>
              <w:rPr>
                <w:color w:val="231F20"/>
                <w:spacing w:val="2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(2007)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135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8">
              <w:r>
                <w:rPr>
                  <w:color w:val="2E3092"/>
                  <w:w w:val="110"/>
                  <w:sz w:val="12"/>
                </w:rPr>
                <w:t>Angulo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Gil,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2007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Chen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sz w:val="12"/>
              </w:rPr>
              <w:t>J.</w:t>
            </w:r>
            <w:r>
              <w:rPr>
                <w:color w:val="231F20"/>
                <w:spacing w:val="-7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(2012)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134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Chen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0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2012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1554" w:type="dxa"/>
          </w:tcPr>
          <w:p>
            <w:pPr>
              <w:pStyle w:val="TableParagraph"/>
              <w:spacing w:line="130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Van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Rijswijk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W.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(2008)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133</w:t>
            </w:r>
          </w:p>
        </w:tc>
        <w:tc>
          <w:tcPr>
            <w:tcW w:w="42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972" w:type="dxa"/>
          </w:tcPr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5">
              <w:r>
                <w:rPr>
                  <w:color w:val="2E3092"/>
                  <w:w w:val="110"/>
                  <w:sz w:val="12"/>
                </w:rPr>
                <w:t>Van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Rijswijk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Frewer,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2008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Smith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G.C.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125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Smith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29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Souza</w:t>
            </w:r>
            <w:r>
              <w:rPr>
                <w:color w:val="231F20"/>
                <w:spacing w:val="9"/>
                <w:sz w:val="12"/>
              </w:rPr>
              <w:t> </w:t>
            </w:r>
            <w:r>
              <w:rPr>
                <w:color w:val="231F20"/>
                <w:sz w:val="12"/>
              </w:rPr>
              <w:t>V.G.L.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(2016)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121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sz w:val="12"/>
                </w:rPr>
                <w:t>Souza</w:t>
              </w:r>
              <w:r>
                <w:rPr>
                  <w:color w:val="2E3092"/>
                  <w:spacing w:val="30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32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Fernando,</w:t>
              </w:r>
              <w:r>
                <w:rPr>
                  <w:color w:val="2E3092"/>
                  <w:spacing w:val="31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30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Potyrailo R.A.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(2012)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118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Potyrailo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2012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31</w:t>
            </w:r>
          </w:p>
        </w:tc>
        <w:tc>
          <w:tcPr>
            <w:tcW w:w="1554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Imran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</w:t>
            </w:r>
            <w:r>
              <w:rPr>
                <w:color w:val="231F20"/>
                <w:spacing w:val="-2"/>
                <w:w w:val="105"/>
                <w:sz w:val="12"/>
              </w:rPr>
              <w:t> (2010)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111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Imran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32</w:t>
            </w:r>
          </w:p>
        </w:tc>
        <w:tc>
          <w:tcPr>
            <w:tcW w:w="1554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Garcia-Alonso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M.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(2006)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109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Garcia-Alonso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33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Golberg</w:t>
            </w:r>
            <w:r>
              <w:rPr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z w:val="12"/>
              </w:rPr>
              <w:t>D.</w:t>
            </w:r>
            <w:r>
              <w:rPr>
                <w:color w:val="231F20"/>
                <w:spacing w:val="19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(2011)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108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197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Golberg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9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34</w:t>
            </w:r>
          </w:p>
        </w:tc>
        <w:tc>
          <w:tcPr>
            <w:tcW w:w="1554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Dupuy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C.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(2005)</w:t>
            </w:r>
          </w:p>
        </w:tc>
        <w:tc>
          <w:tcPr>
            <w:tcW w:w="63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106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972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Dupuy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552" w:hRule="atLeast"/>
        </w:trPr>
        <w:tc>
          <w:tcPr>
            <w:tcW w:w="43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34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</w:t>
            </w:r>
          </w:p>
        </w:tc>
        <w:tc>
          <w:tcPr>
            <w:tcW w:w="15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Hardy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A. </w:t>
            </w:r>
            <w:r>
              <w:rPr>
                <w:color w:val="231F20"/>
                <w:spacing w:val="-2"/>
                <w:w w:val="105"/>
                <w:sz w:val="12"/>
              </w:rPr>
              <w:t>(2018)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Pouliot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S. </w:t>
            </w:r>
            <w:r>
              <w:rPr>
                <w:color w:val="231F20"/>
                <w:spacing w:val="-2"/>
                <w:w w:val="105"/>
                <w:sz w:val="12"/>
              </w:rPr>
              <w:t>(2008)</w:t>
            </w:r>
          </w:p>
        </w:tc>
        <w:tc>
          <w:tcPr>
            <w:tcW w:w="63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106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104</w:t>
            </w:r>
          </w:p>
        </w:tc>
        <w:tc>
          <w:tcPr>
            <w:tcW w:w="42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6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9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302" w:lineRule="auto" w:before="20"/>
              <w:ind w:left="60" w:right="28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EFSA</w:t>
              </w:r>
              <w:r>
                <w:rPr>
                  <w:color w:val="2E3092"/>
                  <w:spacing w:val="-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Scienti</w:t>
              </w:r>
              <w:r>
                <w:rPr>
                  <w:rFonts w:ascii="Times New Roman"/>
                  <w:color w:val="2E3092"/>
                  <w:w w:val="105"/>
                  <w:sz w:val="12"/>
                </w:rPr>
                <w:t>fi</w:t>
              </w:r>
              <w:r>
                <w:rPr>
                  <w:color w:val="2E3092"/>
                  <w:w w:val="105"/>
                  <w:sz w:val="12"/>
                </w:rPr>
                <w:t>c</w:t>
              </w:r>
              <w:r>
                <w:rPr>
                  <w:color w:val="2E3092"/>
                  <w:spacing w:val="-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Committee</w:t>
              </w:r>
            </w:hyperlink>
            <w:r>
              <w:rPr>
                <w:color w:val="2E3092"/>
                <w:spacing w:val="40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w w:val="105"/>
                  <w:sz w:val="12"/>
                </w:rPr>
                <w:t> al., 2018</w:t>
              </w:r>
            </w:hyperlink>
            <w:r>
              <w:rPr>
                <w:color w:val="231F20"/>
                <w:w w:val="105"/>
                <w:sz w:val="12"/>
              </w:rPr>
              <w:t>)</w:t>
            </w:r>
          </w:p>
          <w:p>
            <w:pPr>
              <w:pStyle w:val="TableParagraph"/>
              <w:spacing w:line="136" w:lineRule="exact" w:before="0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Pouliot</w:t>
              </w:r>
              <w:r>
                <w:rPr>
                  <w:color w:val="2E3092"/>
                  <w:spacing w:val="11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13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Sumner,</w:t>
              </w:r>
              <w:r>
                <w:rPr>
                  <w:color w:val="2E3092"/>
                  <w:spacing w:val="13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2008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1"/>
        <w:rPr>
          <w:sz w:val="12"/>
        </w:rPr>
      </w:pPr>
    </w:p>
    <w:p>
      <w:pPr>
        <w:pStyle w:val="BodyText"/>
        <w:ind w:left="123"/>
      </w:pPr>
      <w:bookmarkStart w:name="Author's contribution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r>
        <w:rPr>
          <w:color w:val="231F20"/>
          <w:w w:val="105"/>
        </w:rPr>
        <w:t>Author's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10"/>
        </w:rPr>
        <w:t>contribution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23" w:right="38" w:firstLine="238"/>
        <w:jc w:val="both"/>
      </w:pPr>
      <w:bookmarkStart w:name="_bookmark21" w:id="39"/>
      <w:bookmarkEnd w:id="39"/>
      <w:r>
        <w:rPr/>
      </w:r>
      <w:r>
        <w:rPr>
          <w:color w:val="231F20"/>
        </w:rPr>
        <w:t>AS was responsible for conceptualization, drafting the manuscript,</w:t>
      </w:r>
      <w:r>
        <w:rPr>
          <w:color w:val="231F20"/>
          <w:spacing w:val="40"/>
        </w:rPr>
        <w:t> </w:t>
      </w:r>
      <w:bookmarkStart w:name="_bookmark22" w:id="40"/>
      <w:bookmarkEnd w:id="40"/>
      <w:r>
        <w:rPr>
          <w:color w:val="231F20"/>
        </w:rPr>
        <w:t>re</w:t>
      </w:r>
      <w:r>
        <w:rPr>
          <w:color w:val="231F20"/>
        </w:rPr>
        <w:t>viewing and editing. PP assisted in data analysis and visualization.</w:t>
      </w:r>
      <w:r>
        <w:rPr>
          <w:color w:val="231F20"/>
          <w:spacing w:val="40"/>
        </w:rPr>
        <w:t> </w:t>
      </w:r>
      <w:bookmarkStart w:name="_bookmark23" w:id="41"/>
      <w:bookmarkEnd w:id="41"/>
      <w:r>
        <w:rPr>
          <w:color w:val="231F20"/>
        </w:rPr>
        <w:t>M</w:t>
      </w:r>
      <w:r>
        <w:rPr>
          <w:color w:val="231F20"/>
        </w:rPr>
        <w:t>S contributed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supervision</w:t>
      </w:r>
      <w:r>
        <w:rPr>
          <w:color w:val="231F20"/>
          <w:spacing w:val="-1"/>
        </w:rPr>
        <w:t> </w:t>
      </w:r>
      <w:r>
        <w:rPr>
          <w:color w:val="231F20"/>
        </w:rPr>
        <w:t>and validation of results,</w:t>
      </w:r>
      <w:r>
        <w:rPr>
          <w:color w:val="231F20"/>
          <w:spacing w:val="-1"/>
        </w:rPr>
        <w:t> </w:t>
      </w:r>
      <w:r>
        <w:rPr>
          <w:color w:val="231F20"/>
        </w:rPr>
        <w:t>DD</w:t>
      </w:r>
      <w:r>
        <w:rPr>
          <w:color w:val="231F20"/>
          <w:spacing w:val="-1"/>
        </w:rPr>
        <w:t> </w:t>
      </w:r>
      <w:r>
        <w:rPr>
          <w:color w:val="231F20"/>
        </w:rPr>
        <w:t>assisted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reviewing and editing. The authors discussed the results and implica-</w:t>
      </w:r>
      <w:r>
        <w:rPr>
          <w:color w:val="231F20"/>
          <w:spacing w:val="40"/>
        </w:rPr>
        <w:t> </w:t>
      </w:r>
      <w:r>
        <w:rPr>
          <w:color w:val="231F20"/>
        </w:rPr>
        <w:t>tions of the manuscript at all stages.</w:t>
      </w:r>
    </w:p>
    <w:p>
      <w:pPr>
        <w:pStyle w:val="BodyText"/>
        <w:spacing w:before="67"/>
      </w:pPr>
    </w:p>
    <w:p>
      <w:pPr>
        <w:pStyle w:val="BodyText"/>
        <w:spacing w:before="1"/>
        <w:ind w:left="123"/>
      </w:pPr>
      <w:bookmarkStart w:name="Availability of data and material" w:id="42"/>
      <w:bookmarkEnd w:id="42"/>
      <w:r>
        <w:rPr/>
      </w:r>
      <w:bookmarkStart w:name="_bookmark24" w:id="43"/>
      <w:bookmarkEnd w:id="43"/>
      <w:r>
        <w:rPr/>
      </w:r>
      <w:r>
        <w:rPr>
          <w:color w:val="231F20"/>
        </w:rPr>
        <w:t>Availability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data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material</w:t>
      </w:r>
    </w:p>
    <w:p>
      <w:pPr>
        <w:pStyle w:val="BodyText"/>
        <w:spacing w:before="54"/>
      </w:pPr>
    </w:p>
    <w:p>
      <w:pPr>
        <w:pStyle w:val="BodyText"/>
        <w:ind w:left="361"/>
      </w:pPr>
      <w:bookmarkStart w:name="_bookmark25" w:id="44"/>
      <w:bookmarkEnd w:id="44"/>
      <w:r>
        <w:rPr/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relevant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and material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presented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paper.</w:t>
      </w:r>
    </w:p>
    <w:p>
      <w:pPr>
        <w:pStyle w:val="BodyText"/>
        <w:spacing w:before="96"/>
      </w:pPr>
    </w:p>
    <w:p>
      <w:pPr>
        <w:pStyle w:val="BodyText"/>
        <w:ind w:left="123"/>
      </w:pPr>
      <w:bookmarkStart w:name="Funding" w:id="45"/>
      <w:bookmarkEnd w:id="45"/>
      <w:r>
        <w:rPr/>
      </w:r>
      <w:bookmarkStart w:name="_bookmark26" w:id="46"/>
      <w:bookmarkEnd w:id="46"/>
      <w:r>
        <w:rPr/>
      </w:r>
      <w:r>
        <w:rPr>
          <w:color w:val="231F20"/>
          <w:spacing w:val="-2"/>
          <w:w w:val="105"/>
        </w:rPr>
        <w:t>Funding</w:t>
      </w:r>
    </w:p>
    <w:p>
      <w:pPr>
        <w:pStyle w:val="BodyText"/>
        <w:spacing w:before="55"/>
      </w:pPr>
    </w:p>
    <w:p>
      <w:pPr>
        <w:pStyle w:val="BodyText"/>
        <w:ind w:left="361"/>
      </w:pPr>
      <w:bookmarkStart w:name="_bookmark27" w:id="47"/>
      <w:bookmarkEnd w:id="47"/>
      <w:r>
        <w:rPr/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94"/>
      </w:pPr>
    </w:p>
    <w:p>
      <w:pPr>
        <w:pStyle w:val="BodyText"/>
        <w:ind w:left="123"/>
      </w:pPr>
      <w:bookmarkStart w:name="Consent for publication" w:id="48"/>
      <w:bookmarkEnd w:id="48"/>
      <w:r>
        <w:rPr/>
      </w:r>
      <w:bookmarkStart w:name="_bookmark28" w:id="49"/>
      <w:bookmarkEnd w:id="49"/>
      <w:r>
        <w:rPr/>
      </w:r>
      <w:r>
        <w:rPr>
          <w:color w:val="231F20"/>
        </w:rPr>
        <w:t>Consent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publication</w:t>
      </w:r>
    </w:p>
    <w:p>
      <w:pPr>
        <w:pStyle w:val="BodyText"/>
        <w:spacing w:before="55"/>
      </w:pPr>
    </w:p>
    <w:p>
      <w:pPr>
        <w:pStyle w:val="BodyText"/>
        <w:ind w:left="361"/>
      </w:pPr>
      <w:bookmarkStart w:name="_bookmark29" w:id="50"/>
      <w:bookmarkEnd w:id="50"/>
      <w:r>
        <w:rPr/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94"/>
      </w:pPr>
    </w:p>
    <w:p>
      <w:pPr>
        <w:pStyle w:val="BodyText"/>
        <w:spacing w:before="1"/>
        <w:ind w:left="123"/>
      </w:pPr>
      <w:bookmarkStart w:name="Ethics approval and consent to participa" w:id="51"/>
      <w:bookmarkEnd w:id="51"/>
      <w:r>
        <w:rPr/>
      </w:r>
      <w:bookmarkStart w:name="_bookmark30" w:id="52"/>
      <w:bookmarkEnd w:id="52"/>
      <w:r>
        <w:rPr/>
      </w:r>
      <w:r>
        <w:rPr>
          <w:color w:val="231F20"/>
        </w:rPr>
        <w:t>Ethics</w:t>
      </w:r>
      <w:r>
        <w:rPr>
          <w:color w:val="231F20"/>
          <w:spacing w:val="22"/>
        </w:rPr>
        <w:t> </w:t>
      </w:r>
      <w:r>
        <w:rPr>
          <w:color w:val="231F20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consent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participate</w:t>
      </w:r>
    </w:p>
    <w:p>
      <w:pPr>
        <w:pStyle w:val="BodyText"/>
        <w:spacing w:before="54"/>
      </w:pPr>
    </w:p>
    <w:p>
      <w:pPr>
        <w:pStyle w:val="BodyText"/>
        <w:ind w:left="361"/>
      </w:pPr>
      <w:bookmarkStart w:name="_bookmark31" w:id="53"/>
      <w:bookmarkEnd w:id="53"/>
      <w:r>
        <w:rPr/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55"/>
      </w:pPr>
    </w:p>
    <w:p>
      <w:pPr>
        <w:pStyle w:val="BodyText"/>
        <w:ind w:left="123"/>
      </w:pPr>
      <w:bookmarkStart w:name="Declaration of Competing Interest" w:id="54"/>
      <w:bookmarkEnd w:id="54"/>
      <w:r>
        <w:rPr/>
      </w:r>
      <w:bookmarkStart w:name="_bookmark32" w:id="55"/>
      <w:bookmarkEnd w:id="55"/>
      <w:r>
        <w:rPr/>
      </w:r>
      <w:r>
        <w:rPr>
          <w:color w:val="231F20"/>
        </w:rPr>
        <w:t>Declaration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23" w:right="38" w:firstLine="238"/>
        <w:jc w:val="both"/>
      </w:pPr>
      <w:r>
        <w:rPr>
          <w:color w:val="231F20"/>
        </w:rPr>
        <w:t>There is no 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 of interest whatsoever between the </w:t>
      </w:r>
      <w:r>
        <w:rPr>
          <w:color w:val="231F20"/>
        </w:rPr>
        <w:t>co-author</w:t>
      </w:r>
      <w:r>
        <w:rPr>
          <w:color w:val="231F20"/>
          <w:spacing w:val="40"/>
        </w:rPr>
        <w:t> </w:t>
      </w:r>
      <w:r>
        <w:rPr>
          <w:color w:val="231F20"/>
        </w:rPr>
        <w:t>and me. Any cooperation or institution did not fund this research.</w:t>
      </w:r>
    </w:p>
    <w:p>
      <w:pPr>
        <w:pStyle w:val="BodyText"/>
        <w:spacing w:before="111"/>
        <w:ind w:left="123"/>
      </w:pPr>
      <w:r>
        <w:rPr/>
        <w:br w:type="column"/>
      </w: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23" w:right="119" w:firstLine="239"/>
        <w:jc w:val="both"/>
      </w:pPr>
      <w:r>
        <w:rPr>
          <w:color w:val="231F20"/>
        </w:rPr>
        <w:t>The authors are grateful to the National Institute of Technology,</w:t>
      </w:r>
      <w:r>
        <w:rPr>
          <w:color w:val="231F20"/>
          <w:spacing w:val="40"/>
        </w:rPr>
        <w:t> </w:t>
      </w:r>
      <w:r>
        <w:rPr>
          <w:color w:val="231F20"/>
        </w:rPr>
        <w:t>Patna,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providing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facilities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Scopus</w:t>
      </w:r>
      <w:r>
        <w:rPr>
          <w:color w:val="231F20"/>
          <w:spacing w:val="-6"/>
        </w:rPr>
        <w:t> </w:t>
      </w:r>
      <w:r>
        <w:rPr>
          <w:color w:val="231F20"/>
        </w:rPr>
        <w:t>database.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au-</w:t>
      </w:r>
      <w:r>
        <w:rPr>
          <w:color w:val="231F20"/>
          <w:spacing w:val="40"/>
        </w:rPr>
        <w:t> </w:t>
      </w:r>
      <w:r>
        <w:rPr>
          <w:color w:val="231F20"/>
        </w:rPr>
        <w:t>thors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thankful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Bihar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University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40"/>
        </w:rPr>
        <w:t> </w:t>
      </w:r>
      <w:r>
        <w:rPr>
          <w:color w:val="231F20"/>
        </w:rPr>
        <w:t>in conducting the research.</w:t>
      </w:r>
    </w:p>
    <w:p>
      <w:pPr>
        <w:pStyle w:val="BodyText"/>
        <w:spacing w:before="29"/>
      </w:pPr>
    </w:p>
    <w:p>
      <w:pPr>
        <w:pStyle w:val="BodyText"/>
        <w:ind w:left="123"/>
      </w:pP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73"/>
        <w:ind w:left="362" w:right="120" w:hanging="240"/>
        <w:jc w:val="both"/>
        <w:rPr>
          <w:sz w:val="12"/>
        </w:rPr>
      </w:pPr>
      <w:r>
        <w:rPr>
          <w:color w:val="231F20"/>
          <w:sz w:val="12"/>
        </w:rPr>
        <w:t>Agarwal, A., Durairajanayagam, D., Tatagari, S., Esteves, S.C., Harlev, A., Henkel, R.,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Roychoudhury, S., Homa, S., Puchalt, N.G., Ramasamy, R., 2016. Bibliometrics: tracking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research impact by selecting the appropriate metrics. Asian J. Androl. 18, 296. </w:t>
      </w:r>
      <w:hyperlink r:id="rId27">
        <w:r>
          <w:rPr>
            <w:color w:val="2E3092"/>
            <w:sz w:val="12"/>
          </w:rPr>
          <w:t>https://</w:t>
        </w:r>
      </w:hyperlink>
      <w:r>
        <w:rPr>
          <w:color w:val="2E3092"/>
          <w:spacing w:val="40"/>
          <w:sz w:val="12"/>
        </w:rPr>
        <w:t> </w:t>
      </w:r>
      <w:hyperlink r:id="rId27">
        <w:r>
          <w:rPr>
            <w:color w:val="2E3092"/>
            <w:spacing w:val="-2"/>
            <w:sz w:val="12"/>
          </w:rPr>
          <w:t>doi.org/10.4103/1008-682X.171582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0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Angulo,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Gil,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Risk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perception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consumer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willingness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certi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beef in Spain. Food Qual. Prefer. 18, 1106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1117. </w:t>
      </w:r>
      <w:hyperlink r:id="rId28">
        <w:r>
          <w:rPr>
            <w:color w:val="2E3092"/>
            <w:w w:val="105"/>
            <w:sz w:val="12"/>
          </w:rPr>
          <w:t>https://doi.org/10.1016/j.foodqual.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8">
        <w:r>
          <w:rPr>
            <w:color w:val="2E3092"/>
            <w:spacing w:val="-2"/>
            <w:w w:val="105"/>
            <w:sz w:val="12"/>
          </w:rPr>
          <w:t>2007.05.008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3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Aria,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Cuccurullo,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Bibliometrix: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R-tool for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comprehensive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science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mapping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analysis. J. Inf. Secur. 11, 959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975. </w:t>
      </w:r>
      <w:hyperlink r:id="rId29">
        <w:r>
          <w:rPr>
            <w:color w:val="2E3092"/>
            <w:w w:val="105"/>
            <w:sz w:val="12"/>
          </w:rPr>
          <w:t>https://doi.org/10.1016/j.joi.2017.08.007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9"/>
        <w:ind w:left="52" w:right="11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Aung, M.M., Chang,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Y.S.,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Traceability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 food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supply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chain: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safety and quality per-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spectives. Food Control 39, 172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184. </w:t>
      </w:r>
      <w:hyperlink r:id="rId30">
        <w:r>
          <w:rPr>
            <w:color w:val="2E3092"/>
            <w:w w:val="105"/>
            <w:sz w:val="12"/>
          </w:rPr>
          <w:t>https://doi.org/10.1016/j.foodcont.2013.11.007</w:t>
        </w:r>
      </w:hyperlink>
      <w:r>
        <w:rPr>
          <w:color w:val="231F20"/>
          <w:w w:val="105"/>
          <w:sz w:val="12"/>
        </w:rPr>
        <w:t>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Ballew,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B.S.,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2009.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Elsevier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’</w:t>
      </w:r>
      <w:r>
        <w:rPr>
          <w:color w:val="231F20"/>
          <w:spacing w:val="-2"/>
          <w:w w:val="105"/>
          <w:sz w:val="12"/>
        </w:rPr>
        <w:t>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scopus®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database.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Electron.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Resour.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Med.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Libr.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6,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245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–</w:t>
      </w:r>
      <w:r>
        <w:rPr>
          <w:color w:val="231F20"/>
          <w:spacing w:val="-2"/>
          <w:w w:val="105"/>
          <w:sz w:val="12"/>
        </w:rPr>
        <w:t>252.</w:t>
      </w:r>
    </w:p>
    <w:p>
      <w:pPr>
        <w:spacing w:before="8"/>
        <w:ind w:left="362" w:right="0" w:firstLine="0"/>
        <w:jc w:val="left"/>
        <w:rPr>
          <w:sz w:val="12"/>
        </w:rPr>
      </w:pPr>
      <w:hyperlink r:id="rId31">
        <w:r>
          <w:rPr>
            <w:color w:val="2E3092"/>
            <w:spacing w:val="-2"/>
            <w:w w:val="105"/>
            <w:sz w:val="12"/>
          </w:rPr>
          <w:t>https://doi.org/10.1080/15424060903167252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23"/>
        <w:ind w:left="36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Barbuto,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Galimberti,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Ferri,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Labra,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Malandra,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Galli,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Casiraghi,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DNA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barcoding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reveals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fraudulent substitutions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shark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seafood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products: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Italian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case of </w:t>
      </w:r>
      <w:r>
        <w:rPr>
          <w:rFonts w:ascii="Tuffy" w:hAnsi="Tuffy"/>
          <w:b w:val="0"/>
          <w:color w:val="231F20"/>
          <w:w w:val="105"/>
          <w:sz w:val="12"/>
        </w:rPr>
        <w:t>“</w:t>
      </w:r>
      <w:r>
        <w:rPr>
          <w:color w:val="231F20"/>
          <w:w w:val="105"/>
          <w:sz w:val="12"/>
        </w:rPr>
        <w:t>palombo</w:t>
      </w:r>
      <w:r>
        <w:rPr>
          <w:rFonts w:ascii="Tuffy" w:hAnsi="Tuffy"/>
          <w:b w:val="0"/>
          <w:color w:val="231F20"/>
          <w:w w:val="105"/>
          <w:sz w:val="12"/>
        </w:rPr>
        <w:t>”</w:t>
      </w:r>
      <w:r>
        <w:rPr>
          <w:color w:val="231F20"/>
          <w:w w:val="105"/>
          <w:sz w:val="12"/>
        </w:rPr>
        <w:t>(Mustelus spp.). Food Res. Int. 43, 376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381. </w:t>
      </w:r>
      <w:hyperlink r:id="rId32">
        <w:r>
          <w:rPr>
            <w:color w:val="2E3092"/>
            <w:w w:val="105"/>
            <w:sz w:val="12"/>
          </w:rPr>
          <w:t>https://doi.org/10.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spacing w:val="-2"/>
            <w:w w:val="105"/>
            <w:sz w:val="12"/>
          </w:rPr>
          <w:t>1016/j.foodres.2009.10.009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3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Bechini, A., Cimino, M.G., Marcelloni, F., Tomasi, A., 2008. Patterns and technologies 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enabling</w:t>
      </w:r>
      <w:r>
        <w:rPr>
          <w:color w:val="231F20"/>
          <w:w w:val="105"/>
          <w:sz w:val="12"/>
        </w:rPr>
        <w:t> supply</w:t>
      </w:r>
      <w:r>
        <w:rPr>
          <w:color w:val="231F20"/>
          <w:w w:val="105"/>
          <w:sz w:val="12"/>
        </w:rPr>
        <w:t> chain</w:t>
      </w:r>
      <w:r>
        <w:rPr>
          <w:color w:val="231F20"/>
          <w:w w:val="105"/>
          <w:sz w:val="12"/>
        </w:rPr>
        <w:t> traceability</w:t>
      </w:r>
      <w:r>
        <w:rPr>
          <w:color w:val="231F20"/>
          <w:w w:val="105"/>
          <w:sz w:val="12"/>
        </w:rPr>
        <w:t> through</w:t>
      </w:r>
      <w:r>
        <w:rPr>
          <w:color w:val="231F20"/>
          <w:w w:val="105"/>
          <w:sz w:val="12"/>
        </w:rPr>
        <w:t> collaborative</w:t>
      </w:r>
      <w:r>
        <w:rPr>
          <w:color w:val="231F20"/>
          <w:w w:val="105"/>
          <w:sz w:val="12"/>
        </w:rPr>
        <w:t> e-business.</w:t>
      </w:r>
      <w:r>
        <w:rPr>
          <w:color w:val="231F20"/>
          <w:w w:val="105"/>
          <w:sz w:val="12"/>
        </w:rPr>
        <w:t> Inf.</w:t>
      </w:r>
      <w:r>
        <w:rPr>
          <w:color w:val="231F20"/>
          <w:w w:val="105"/>
          <w:sz w:val="12"/>
        </w:rPr>
        <w:t> Softw.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Technol. 50, 342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359. </w:t>
      </w:r>
      <w:hyperlink r:id="rId33">
        <w:r>
          <w:rPr>
            <w:color w:val="2E3092"/>
            <w:w w:val="105"/>
            <w:sz w:val="12"/>
          </w:rPr>
          <w:t>https://doi.org/10.1016/j.infsof.2007.02.017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0"/>
        <w:ind w:left="12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Becker,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2000.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Consumer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perception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fresh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meat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quality: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framework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analysis.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Br.</w:t>
      </w:r>
    </w:p>
    <w:p>
      <w:pPr>
        <w:spacing w:before="15"/>
        <w:ind w:left="362" w:right="0" w:firstLine="0"/>
        <w:jc w:val="both"/>
        <w:rPr>
          <w:sz w:val="12"/>
        </w:rPr>
      </w:pPr>
      <w:r>
        <w:rPr>
          <w:color w:val="231F20"/>
          <w:sz w:val="12"/>
        </w:rPr>
        <w:t>Food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102,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158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176.</w:t>
      </w:r>
      <w:r>
        <w:rPr>
          <w:color w:val="231F20"/>
          <w:spacing w:val="30"/>
          <w:sz w:val="12"/>
        </w:rPr>
        <w:t> </w:t>
      </w:r>
      <w:hyperlink r:id="rId34">
        <w:r>
          <w:rPr>
            <w:color w:val="2E3092"/>
            <w:spacing w:val="-2"/>
            <w:sz w:val="12"/>
          </w:rPr>
          <w:t>https://doi.org/10.1108/00070700010371707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25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Bertolini,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Bevilacqua,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Massini,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FMECA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approach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product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traceability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 food industry. Food Control 17, 137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145. </w:t>
      </w:r>
      <w:hyperlink r:id="rId35">
        <w:r>
          <w:rPr>
            <w:color w:val="2E3092"/>
            <w:w w:val="105"/>
            <w:sz w:val="12"/>
          </w:rPr>
          <w:t>https://doi.org/10.1016/j.foodcont.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spacing w:val="-2"/>
            <w:w w:val="105"/>
            <w:sz w:val="12"/>
          </w:rPr>
          <w:t>2004.09.013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3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Bouzembrak,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Klüche,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Gavai,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Marvin,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Internet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things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safety: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literature review and a bibliometric analysis. Trends Food Sci. Technol. 94, </w:t>
      </w:r>
      <w:r>
        <w:rPr>
          <w:color w:val="231F20"/>
          <w:w w:val="105"/>
          <w:sz w:val="12"/>
        </w:rPr>
        <w:t>54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64.</w:t>
      </w:r>
      <w:r>
        <w:rPr>
          <w:color w:val="231F20"/>
          <w:spacing w:val="40"/>
          <w:w w:val="105"/>
          <w:sz w:val="12"/>
        </w:rPr>
        <w:t> </w:t>
      </w:r>
      <w:hyperlink r:id="rId36">
        <w:r>
          <w:rPr>
            <w:color w:val="2E3092"/>
            <w:spacing w:val="-2"/>
            <w:w w:val="105"/>
            <w:sz w:val="12"/>
          </w:rPr>
          <w:t>https://doi.org/10.1016/j.tifs.2019.11.002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5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Brandl,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Mandrell,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Fitness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Salmonella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enterica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serovar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Thompson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cilantro phyllosphere. Appl. Environ. Microbiol. 68, 3614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3621. </w:t>
      </w:r>
      <w:hyperlink r:id="rId37">
        <w:r>
          <w:rPr>
            <w:color w:val="2E3092"/>
            <w:w w:val="105"/>
            <w:sz w:val="12"/>
          </w:rPr>
          <w:t>https://doi.org/10.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1128/AEM.68.7.3614-3621.2002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4"/>
        <w:ind w:left="36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Busolo, M.A., Fernandez, P., Ocio, M.J., Lagaron, J.M., 2010. Novel silver-based nanoclay as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 antimicrobial in polylactic acid food packaging coatings. Food Addit. Contam. 27,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1617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1626.</w:t>
      </w:r>
      <w:r>
        <w:rPr>
          <w:color w:val="231F20"/>
          <w:spacing w:val="-1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https://doi.org/10.1080/19440049.2010.506601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5"/>
        <w:ind w:left="36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Caporale, V., Giovannini, A., Di Francesco, C., Calistri, P., 2001. </w:t>
      </w:r>
      <w:hyperlink r:id="rId39">
        <w:r>
          <w:rPr>
            <w:color w:val="2E3092"/>
            <w:spacing w:val="-2"/>
            <w:w w:val="105"/>
            <w:sz w:val="12"/>
          </w:rPr>
          <w:t>Importance of the traceabil-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ity of animals and animal products in epidemiology. Rev. Sci. Tech. Off. Int. Epiz 20,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spacing w:val="-2"/>
            <w:w w:val="105"/>
            <w:sz w:val="12"/>
          </w:rPr>
          <w:t>372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378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"/>
        <w:ind w:left="36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Chen,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 Fang,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 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Zeng, 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2012. 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simple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and rapid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biosensor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for ochratoxin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 based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on a structure-switching signaling aptamer. Food Control 25, 555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560. </w:t>
      </w:r>
      <w:hyperlink r:id="rId40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spacing w:val="-2"/>
            <w:w w:val="105"/>
            <w:sz w:val="12"/>
          </w:rPr>
          <w:t>org/10.1016/j.foodcont.2011.11.039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4"/>
        <w:ind w:left="362" w:right="120" w:hanging="240"/>
        <w:jc w:val="both"/>
        <w:rPr>
          <w:sz w:val="12"/>
        </w:rPr>
      </w:pPr>
      <w:r>
        <w:rPr>
          <w:color w:val="231F20"/>
          <w:sz w:val="12"/>
        </w:rPr>
        <w:t>Cui, Y., Hu, M., Liu, J., 2019. Value and Design of Traceability-Driven Blockchains. SSRN</w:t>
      </w:r>
      <w:r>
        <w:rPr>
          <w:color w:val="231F20"/>
          <w:spacing w:val="40"/>
          <w:sz w:val="12"/>
        </w:rPr>
        <w:t> </w:t>
      </w:r>
      <w:hyperlink r:id="rId41">
        <w:r>
          <w:rPr>
            <w:color w:val="2E3092"/>
            <w:spacing w:val="-2"/>
            <w:sz w:val="12"/>
          </w:rPr>
          <w:t>https://doi.org/10.2139/ssrn.3291661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68" w:lineRule="auto" w:before="0"/>
        <w:ind w:left="362" w:right="122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Dervi</w:t>
      </w:r>
      <w:r>
        <w:rPr>
          <w:rFonts w:ascii="Arial" w:hAnsi="Arial"/>
          <w:color w:val="231F20"/>
          <w:w w:val="105"/>
          <w:sz w:val="12"/>
        </w:rPr>
        <w:t>ş</w:t>
      </w:r>
      <w:r>
        <w:rPr>
          <w:color w:val="231F20"/>
          <w:w w:val="105"/>
          <w:sz w:val="12"/>
        </w:rPr>
        <w:t>, H., 2019. Bibliometric</w:t>
      </w:r>
      <w:r>
        <w:rPr>
          <w:color w:val="231F20"/>
          <w:w w:val="105"/>
          <w:sz w:val="12"/>
        </w:rPr>
        <w:t> analysis using Bibliometrix an R package. J. Sci.</w:t>
      </w:r>
      <w:r>
        <w:rPr>
          <w:color w:val="231F20"/>
          <w:w w:val="105"/>
          <w:sz w:val="12"/>
        </w:rPr>
        <w:t> Res. 8,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156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160. </w:t>
      </w:r>
      <w:hyperlink r:id="rId42">
        <w:r>
          <w:rPr>
            <w:color w:val="2E3092"/>
            <w:w w:val="105"/>
            <w:sz w:val="12"/>
          </w:rPr>
          <w:t>https://doi.org/10.5530/jscires.8.3.32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Dowd,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Wolcott,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Domingo,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Carroll,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Bacterial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tag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encoded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FLX amplicon pyrosequencing (bTEFAP) for microbiome studies: bacterial diversity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 the ileum of newly weaned Salmonella-infected pigs. Foodborne Pathog. Dis. </w:t>
      </w:r>
      <w:r>
        <w:rPr>
          <w:color w:val="231F20"/>
          <w:w w:val="105"/>
          <w:sz w:val="12"/>
        </w:rPr>
        <w:t>5,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459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472. </w:t>
      </w:r>
      <w:hyperlink r:id="rId43">
        <w:r>
          <w:rPr>
            <w:color w:val="2E3092"/>
            <w:w w:val="105"/>
            <w:sz w:val="12"/>
          </w:rPr>
          <w:t>https://doi.org/10.1089/fpd.2008.0107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Dowell,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Ram,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Seitz,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1999.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Predicting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scab,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vomitoxin,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ergosterol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sin-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gle</w:t>
      </w:r>
      <w:r>
        <w:rPr>
          <w:color w:val="231F20"/>
          <w:w w:val="105"/>
          <w:sz w:val="12"/>
        </w:rPr>
        <w:t> wheat</w:t>
      </w:r>
      <w:r>
        <w:rPr>
          <w:color w:val="231F20"/>
          <w:w w:val="105"/>
          <w:sz w:val="12"/>
        </w:rPr>
        <w:t> kernels</w:t>
      </w:r>
      <w:r>
        <w:rPr>
          <w:color w:val="231F20"/>
          <w:w w:val="105"/>
          <w:sz w:val="12"/>
        </w:rPr>
        <w:t> using</w:t>
      </w:r>
      <w:r>
        <w:rPr>
          <w:color w:val="231F20"/>
          <w:w w:val="105"/>
          <w:sz w:val="12"/>
        </w:rPr>
        <w:t> near-infrared</w:t>
      </w:r>
      <w:r>
        <w:rPr>
          <w:color w:val="231F20"/>
          <w:w w:val="105"/>
          <w:sz w:val="12"/>
        </w:rPr>
        <w:t> spectroscopy.</w:t>
      </w:r>
      <w:r>
        <w:rPr>
          <w:color w:val="231F20"/>
          <w:w w:val="105"/>
          <w:sz w:val="12"/>
        </w:rPr>
        <w:t> Cereal</w:t>
      </w:r>
      <w:r>
        <w:rPr>
          <w:color w:val="231F20"/>
          <w:w w:val="105"/>
          <w:sz w:val="12"/>
        </w:rPr>
        <w:t> Chem.</w:t>
      </w:r>
      <w:r>
        <w:rPr>
          <w:color w:val="231F20"/>
          <w:w w:val="105"/>
          <w:sz w:val="12"/>
        </w:rPr>
        <w:t> 76,</w:t>
      </w:r>
      <w:r>
        <w:rPr>
          <w:color w:val="231F20"/>
          <w:w w:val="105"/>
          <w:sz w:val="12"/>
        </w:rPr>
        <w:t> 573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576.</w:t>
      </w:r>
      <w:r>
        <w:rPr>
          <w:color w:val="231F20"/>
          <w:spacing w:val="40"/>
          <w:w w:val="105"/>
          <w:sz w:val="12"/>
        </w:rPr>
        <w:t> </w:t>
      </w:r>
      <w:hyperlink r:id="rId44">
        <w:r>
          <w:rPr>
            <w:color w:val="2E3092"/>
            <w:spacing w:val="-2"/>
            <w:w w:val="105"/>
            <w:sz w:val="12"/>
          </w:rPr>
          <w:t>https://doi.org/10.1094/CCHEM.1999.76.4.573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"/>
        <w:ind w:left="362" w:right="119" w:hanging="240"/>
        <w:jc w:val="both"/>
        <w:rPr>
          <w:sz w:val="12"/>
        </w:rPr>
      </w:pPr>
      <w:r>
        <w:rPr>
          <w:color w:val="231F20"/>
          <w:sz w:val="12"/>
        </w:rPr>
        <w:t>Dupuy, C., Botta-Genoulaz, V., Guinet, A., 2005. Batch dispersion model to optimise trace-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ability in food industry. J. Food Eng. 70, 333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339. </w:t>
      </w:r>
      <w:hyperlink r:id="rId45">
        <w:r>
          <w:rPr>
            <w:color w:val="2E3092"/>
            <w:sz w:val="12"/>
          </w:rPr>
          <w:t>https://doi.org/10.1016/j.jfoodeng.</w:t>
        </w:r>
      </w:hyperlink>
      <w:r>
        <w:rPr>
          <w:color w:val="2E3092"/>
          <w:spacing w:val="40"/>
          <w:sz w:val="12"/>
        </w:rPr>
        <w:t> </w:t>
      </w:r>
      <w:hyperlink r:id="rId45">
        <w:r>
          <w:rPr>
            <w:color w:val="2E3092"/>
            <w:spacing w:val="-2"/>
            <w:sz w:val="12"/>
          </w:rPr>
          <w:t>2004.05.074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68" w:lineRule="auto" w:before="4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Durieux,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V., Gevenois, P.A.,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2010. Bibliometric indicators: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quality measurements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scien-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 publication. Radiology 255, 342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351. </w:t>
      </w:r>
      <w:hyperlink r:id="rId46">
        <w:r>
          <w:rPr>
            <w:color w:val="2E3092"/>
            <w:w w:val="105"/>
            <w:sz w:val="12"/>
          </w:rPr>
          <w:t>https://doi.org/10.1148/radiol.09090626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6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Dyal,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Grant,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Broadwater,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COVID-19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among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workers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meat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poul-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try processing facilities</w:t>
      </w:r>
      <w:r>
        <w:rPr>
          <w:rFonts w:ascii="Tuffy" w:hAnsi="Tuffy"/>
          <w:b w:val="0"/>
          <w:color w:val="231F20"/>
          <w:w w:val="105"/>
          <w:sz w:val="12"/>
        </w:rPr>
        <w:t>—</w:t>
      </w:r>
      <w:r>
        <w:rPr>
          <w:color w:val="231F20"/>
          <w:w w:val="105"/>
          <w:sz w:val="12"/>
        </w:rPr>
        <w:t>19 states, April 2020. MMWR Morb. Mortal. Wkly Rep. 69,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557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561. </w:t>
      </w:r>
      <w:hyperlink r:id="rId47">
        <w:r>
          <w:rPr>
            <w:color w:val="2E3092"/>
            <w:w w:val="105"/>
            <w:sz w:val="12"/>
          </w:rPr>
          <w:t>https://doi.org/10.15585/mmwr.mm6918e3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8"/>
        <w:ind w:left="362" w:right="118" w:hanging="240"/>
        <w:jc w:val="both"/>
        <w:rPr>
          <w:sz w:val="12"/>
        </w:rPr>
      </w:pPr>
      <w:r>
        <w:rPr>
          <w:color w:val="231F20"/>
          <w:sz w:val="12"/>
        </w:rPr>
        <w:t>Falagas, M.E., Pitsouni, E.I., Malietzis, G.A., Pappas, G., 2008. Comparison of PubMed,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Scopus, web of science, and Google scholar: strengths and weaknesses. FASEB J. 22,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338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342. </w:t>
      </w:r>
      <w:hyperlink r:id="rId48">
        <w:r>
          <w:rPr>
            <w:color w:val="2E3092"/>
            <w:sz w:val="12"/>
          </w:rPr>
          <w:t>https://doi.org/10.1096/fj.07-9492LSF</w:t>
        </w:r>
      </w:hyperlink>
      <w:r>
        <w:rPr>
          <w:color w:val="231F20"/>
          <w:sz w:val="12"/>
        </w:rPr>
        <w:t>.</w:t>
      </w:r>
    </w:p>
    <w:p>
      <w:pPr>
        <w:spacing w:line="276" w:lineRule="auto" w:before="0"/>
        <w:ind w:left="36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Feng,</w:t>
      </w:r>
      <w:r>
        <w:rPr>
          <w:color w:val="231F20"/>
          <w:w w:val="105"/>
          <w:sz w:val="12"/>
        </w:rPr>
        <w:t> Y.-Z.,</w:t>
      </w:r>
      <w:r>
        <w:rPr>
          <w:color w:val="231F20"/>
          <w:w w:val="105"/>
          <w:sz w:val="12"/>
        </w:rPr>
        <w:t> ElMasry,</w:t>
      </w:r>
      <w:r>
        <w:rPr>
          <w:color w:val="231F20"/>
          <w:w w:val="105"/>
          <w:sz w:val="12"/>
        </w:rPr>
        <w:t> G.,</w:t>
      </w:r>
      <w:r>
        <w:rPr>
          <w:color w:val="231F20"/>
          <w:w w:val="105"/>
          <w:sz w:val="12"/>
        </w:rPr>
        <w:t> Sun,</w:t>
      </w:r>
      <w:r>
        <w:rPr>
          <w:color w:val="231F20"/>
          <w:w w:val="105"/>
          <w:sz w:val="12"/>
        </w:rPr>
        <w:t> D.-W.,</w:t>
      </w:r>
      <w:r>
        <w:rPr>
          <w:color w:val="231F20"/>
          <w:w w:val="105"/>
          <w:sz w:val="12"/>
        </w:rPr>
        <w:t> Scannell,</w:t>
      </w:r>
      <w:r>
        <w:rPr>
          <w:color w:val="231F20"/>
          <w:w w:val="105"/>
          <w:sz w:val="12"/>
        </w:rPr>
        <w:t> A.G.,</w:t>
      </w:r>
      <w:r>
        <w:rPr>
          <w:color w:val="231F20"/>
          <w:w w:val="105"/>
          <w:sz w:val="12"/>
        </w:rPr>
        <w:t> Walsh,</w:t>
      </w:r>
      <w:r>
        <w:rPr>
          <w:color w:val="231F20"/>
          <w:w w:val="105"/>
          <w:sz w:val="12"/>
        </w:rPr>
        <w:t> D., Morcy, N.,</w:t>
      </w:r>
      <w:r>
        <w:rPr>
          <w:color w:val="231F20"/>
          <w:w w:val="105"/>
          <w:sz w:val="12"/>
        </w:rPr>
        <w:t> 2013.</w:t>
      </w:r>
      <w:r>
        <w:rPr>
          <w:color w:val="231F20"/>
          <w:w w:val="105"/>
          <w:sz w:val="12"/>
        </w:rPr>
        <w:t> Near-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infrared hyperspectral imaging and partial least squares regression for rapid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reagentless determination of Enterobacteriaceae on chicken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llets. Food Chem. 138,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1829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1836.</w:t>
      </w:r>
      <w:r>
        <w:rPr>
          <w:color w:val="231F20"/>
          <w:spacing w:val="-1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https://doi.org/10.1016/j.foodchem.2012.11.040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8" w:lineRule="auto" w:before="1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Galanakis, C.M., 2020. The food systems in the era of the coronavirus (COVID-19) pan-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demic crisis. Foods 9, 523. </w:t>
      </w:r>
      <w:hyperlink r:id="rId50">
        <w:r>
          <w:rPr>
            <w:color w:val="2E3092"/>
            <w:w w:val="105"/>
            <w:sz w:val="12"/>
          </w:rPr>
          <w:t>https://doi.org/10.3390/foods9040523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Garaus, M., Treiblmaier, H., 2021. The in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uence of blockchain-based food traceability 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retailer choice: the mediating role of trust. Food Control 129, 108082. </w:t>
      </w:r>
      <w:hyperlink r:id="rId51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spacing w:val="-2"/>
            <w:w w:val="105"/>
            <w:sz w:val="12"/>
          </w:rPr>
          <w:t>org/10.1016/j.foodcont.2021.108082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0"/>
        <w:ind w:left="36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Garcia-Alonso, M., Jacobs, E., Raybould, A., Nickson, T.E., Sowig, P., Willekens, H., Van Der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Kouwe, P., Layton, R., Amijee, F., Fuentes, A.M., 2006. A tiered system for assessing the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risk of genetically modi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ed plants to non-target organisms. Environ. Biosaf. Res. 5,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57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65. </w:t>
      </w:r>
      <w:r>
        <w:rPr>
          <w:color w:val="2E3092"/>
          <w:w w:val="105"/>
          <w:sz w:val="12"/>
        </w:rPr>
        <w:t>https://doi.org/10.1051/ebr:2006018</w:t>
      </w:r>
      <w:r>
        <w:rPr>
          <w:color w:val="231F20"/>
          <w:w w:val="105"/>
          <w:sz w:val="12"/>
        </w:rPr>
        <w:t>.</w:t>
      </w:r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40" w:right="640"/>
          <w:cols w:num="2" w:equalWidth="0">
            <w:col w:w="5185" w:space="173"/>
            <w:col w:w="527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40" w:right="640"/>
        </w:sectPr>
      </w:pPr>
    </w:p>
    <w:p>
      <w:pPr>
        <w:spacing w:line="273" w:lineRule="auto" w:before="115"/>
        <w:ind w:left="361" w:right="39" w:hanging="239"/>
        <w:jc w:val="both"/>
        <w:rPr>
          <w:sz w:val="12"/>
        </w:rPr>
      </w:pPr>
      <w:bookmarkStart w:name="_bookmark33" w:id="56"/>
      <w:bookmarkEnd w:id="56"/>
      <w:r>
        <w:rPr/>
      </w:r>
      <w:r>
        <w:rPr>
          <w:color w:val="231F20"/>
          <w:w w:val="105"/>
          <w:sz w:val="12"/>
        </w:rPr>
        <w:t>Germani,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Mandolini,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Marconi,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Marilungo,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Papetti,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crease the sustainability and traceability of supply chains. Proc. CIRP 29, 227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232.</w:t>
      </w:r>
      <w:r>
        <w:rPr>
          <w:color w:val="231F20"/>
          <w:spacing w:val="40"/>
          <w:w w:val="105"/>
          <w:sz w:val="12"/>
        </w:rPr>
        <w:t> </w:t>
      </w:r>
      <w:hyperlink r:id="rId52">
        <w:r>
          <w:rPr>
            <w:color w:val="2E3092"/>
            <w:spacing w:val="-2"/>
            <w:w w:val="105"/>
            <w:sz w:val="12"/>
          </w:rPr>
          <w:t>https://doi.org/10.1016/j.procir.2015.02.199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3"/>
        <w:ind w:left="36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Gil,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M.I.,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Selma,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M.V.,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Suslow,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Jacxsens,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Uyttendaele,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Allende,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Pre-and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postharvest preventive measures and intervention strategies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to control microbial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food safety hazards of fresh leafy vegetables. Crit. Rev. Food Sci. Nutr. 55, 453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468.</w:t>
      </w:r>
      <w:r>
        <w:rPr>
          <w:color w:val="231F20"/>
          <w:spacing w:val="40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https://doi.org/10.1080/10408398.2012.657808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"/>
        <w:ind w:left="361" w:right="40" w:hanging="239"/>
        <w:jc w:val="both"/>
        <w:rPr>
          <w:sz w:val="12"/>
        </w:rPr>
      </w:pPr>
      <w:r>
        <w:rPr>
          <w:color w:val="231F20"/>
          <w:sz w:val="12"/>
        </w:rPr>
        <w:t>Golberg, D., Kroupitski, Y., Belausov, E., Pinto, R., Sela, S., 2011. Salmonella typhimurium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internalization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is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variable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leafy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vegetables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fresh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herbs.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Int.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Food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Microbiol.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145,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250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257.</w:t>
      </w:r>
      <w:r>
        <w:rPr>
          <w:color w:val="231F20"/>
          <w:spacing w:val="24"/>
          <w:sz w:val="12"/>
        </w:rPr>
        <w:t> </w:t>
      </w:r>
      <w:hyperlink r:id="rId54">
        <w:r>
          <w:rPr>
            <w:color w:val="2E3092"/>
            <w:sz w:val="12"/>
          </w:rPr>
          <w:t>https://doi.org/10.1016/j.ijfoodmicro.2010.12.031</w:t>
        </w:r>
      </w:hyperlink>
      <w:r>
        <w:rPr>
          <w:color w:val="231F20"/>
          <w:sz w:val="12"/>
        </w:rPr>
        <w:t>.</w:t>
      </w:r>
    </w:p>
    <w:p>
      <w:pPr>
        <w:spacing w:line="273" w:lineRule="auto" w:before="0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Gowen,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Odonnell,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Cullen,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Downey,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Frias,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-7"/>
          <w:w w:val="105"/>
          <w:sz w:val="12"/>
        </w:rPr>
        <w:t> 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rFonts w:ascii="Tuffy" w:hAnsi="Tuffy"/>
          <w:b w:val="0"/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emerging process analytical tool for food quality and safety control. Trends Food Sci.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Technol. 18, 590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598. </w:t>
      </w:r>
      <w:hyperlink r:id="rId55">
        <w:r>
          <w:rPr>
            <w:color w:val="2E3092"/>
            <w:w w:val="105"/>
            <w:sz w:val="12"/>
          </w:rPr>
          <w:t>https://doi.org/10.1016/j.tifs.2007.06.001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0"/>
        <w:ind w:left="361" w:right="38" w:hanging="239"/>
        <w:jc w:val="both"/>
        <w:rPr>
          <w:sz w:val="12"/>
        </w:rPr>
      </w:pPr>
      <w:r>
        <w:rPr>
          <w:color w:val="231F20"/>
          <w:sz w:val="12"/>
        </w:rPr>
        <w:t>He, T., 2009. International scienti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c collaboration of China with the G7 countries. Sciento-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metrics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80,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571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582.</w:t>
      </w:r>
      <w:r>
        <w:rPr>
          <w:color w:val="231F20"/>
          <w:spacing w:val="-8"/>
          <w:w w:val="110"/>
          <w:sz w:val="12"/>
        </w:rPr>
        <w:t> </w:t>
      </w:r>
      <w:hyperlink r:id="rId56">
        <w:r>
          <w:rPr>
            <w:color w:val="2E3092"/>
            <w:w w:val="110"/>
            <w:sz w:val="12"/>
          </w:rPr>
          <w:t>https://doi.org/10.1007/s11192-007-2043-y</w:t>
        </w:r>
      </w:hyperlink>
      <w:r>
        <w:rPr>
          <w:color w:val="231F20"/>
          <w:w w:val="110"/>
          <w:sz w:val="12"/>
        </w:rPr>
        <w:t>.</w:t>
      </w:r>
    </w:p>
    <w:p>
      <w:pPr>
        <w:spacing w:line="273" w:lineRule="auto" w:before="4"/>
        <w:ind w:left="361" w:right="39" w:hanging="239"/>
        <w:jc w:val="both"/>
        <w:rPr>
          <w:sz w:val="12"/>
        </w:rPr>
      </w:pPr>
      <w:r>
        <w:rPr>
          <w:color w:val="231F20"/>
          <w:sz w:val="12"/>
        </w:rPr>
        <w:t>Hernández-Vásquez, A., Alarcon-Ruiz, C.A., Bendezu-Quispe, G., Comandé, D., Rosselli, D.,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bibliometric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analysis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research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biosimilars. J.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Pharm.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Policy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Pract.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11,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8.</w:t>
      </w:r>
      <w:r>
        <w:rPr>
          <w:color w:val="231F20"/>
          <w:spacing w:val="27"/>
          <w:sz w:val="12"/>
        </w:rPr>
        <w:t> </w:t>
      </w:r>
      <w:hyperlink r:id="rId57">
        <w:r>
          <w:rPr>
            <w:color w:val="2E3092"/>
            <w:sz w:val="12"/>
          </w:rPr>
          <w:t>https://doi.org/10.1186/s40545-018-0133-2</w:t>
        </w:r>
      </w:hyperlink>
      <w:r>
        <w:rPr>
          <w:color w:val="231F20"/>
          <w:sz w:val="12"/>
        </w:rPr>
        <w:t>.</w:t>
      </w:r>
    </w:p>
    <w:p>
      <w:pPr>
        <w:spacing w:line="266" w:lineRule="auto" w:before="4"/>
        <w:ind w:left="361" w:right="41" w:hanging="239"/>
        <w:jc w:val="both"/>
        <w:rPr>
          <w:sz w:val="12"/>
        </w:rPr>
      </w:pPr>
      <w:r>
        <w:rPr>
          <w:color w:val="231F20"/>
          <w:w w:val="105"/>
          <w:sz w:val="12"/>
        </w:rPr>
        <w:t>Hobbs, J.E., 2004. Information asymmetry and the role of traceability systems. Agribusi-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ness 20, 397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415. </w:t>
      </w:r>
      <w:hyperlink r:id="rId58">
        <w:r>
          <w:rPr>
            <w:color w:val="2E3092"/>
            <w:w w:val="105"/>
            <w:sz w:val="12"/>
          </w:rPr>
          <w:t>https://doi.org/10.1002/agr.20020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7"/>
        <w:ind w:left="36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Hobbs,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z w:val="12"/>
        </w:rPr>
        <w:t>J.E.,</w:t>
      </w:r>
      <w:r>
        <w:rPr>
          <w:color w:val="231F20"/>
          <w:spacing w:val="-7"/>
          <w:sz w:val="12"/>
        </w:rPr>
        <w:t> </w:t>
      </w:r>
      <w:r>
        <w:rPr>
          <w:color w:val="231F20"/>
          <w:w w:val="105"/>
          <w:sz w:val="12"/>
        </w:rPr>
        <w:t>Bailey,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Dickinson,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D.L.,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Haghiri,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Traceability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Canadian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meat sector: do consumers care? Can. </w:t>
      </w:r>
      <w:r>
        <w:rPr>
          <w:color w:val="231F20"/>
          <w:sz w:val="12"/>
        </w:rPr>
        <w:t>J. </w:t>
      </w:r>
      <w:r>
        <w:rPr>
          <w:color w:val="231F20"/>
          <w:w w:val="105"/>
          <w:sz w:val="12"/>
        </w:rPr>
        <w:t>Agric. Econ. 53, 47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65. </w:t>
      </w:r>
      <w:hyperlink r:id="rId59">
        <w:r>
          <w:rPr>
            <w:color w:val="2E3092"/>
            <w:w w:val="105"/>
            <w:sz w:val="12"/>
          </w:rPr>
          <w:t>https://doi.org/10.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2"/>
            <w:w w:val="105"/>
            <w:sz w:val="12"/>
          </w:rPr>
          <w:t>1111/j.1744-7976.2005.00412.x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3"/>
        <w:ind w:left="36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Iftekhar, A., Cui, X., 2021. Blockchain-based traceability system that ensures food safety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measures to protect consumer safety and COVID-19 free supply chains. Foods </w:t>
      </w:r>
      <w:r>
        <w:rPr>
          <w:color w:val="231F20"/>
          <w:w w:val="105"/>
          <w:sz w:val="12"/>
        </w:rPr>
        <w:t>10,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1289. </w:t>
      </w:r>
      <w:hyperlink r:id="rId60">
        <w:r>
          <w:rPr>
            <w:color w:val="2E3092"/>
            <w:w w:val="105"/>
            <w:sz w:val="12"/>
          </w:rPr>
          <w:t>https://doi.org/10.3390/foods10061289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61" w:right="39" w:hanging="239"/>
        <w:jc w:val="both"/>
        <w:rPr>
          <w:sz w:val="12"/>
        </w:rPr>
      </w:pPr>
      <w:r>
        <w:rPr>
          <w:color w:val="231F20"/>
          <w:sz w:val="12"/>
        </w:rPr>
        <w:t>Imran,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Revol-Junelles,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A.-M.,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Martyn,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Tehrany, E.A.,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Jacquot,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Linder,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Desobry,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S., 2010. Active food packaging evolution: transformation from micro-to nanotech-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nology. Crit. Rev. Food Sci.</w:t>
      </w:r>
      <w:r>
        <w:rPr>
          <w:color w:val="231F20"/>
          <w:w w:val="105"/>
          <w:sz w:val="12"/>
        </w:rPr>
        <w:t> Nutr. 50, 799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821. </w:t>
      </w:r>
      <w:hyperlink r:id="rId61">
        <w:r>
          <w:rPr>
            <w:color w:val="2E3092"/>
            <w:w w:val="105"/>
            <w:sz w:val="12"/>
          </w:rPr>
          <w:t>https://doi.org/10.1080/10408398.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spacing w:val="-2"/>
            <w:w w:val="105"/>
            <w:sz w:val="12"/>
          </w:rPr>
          <w:t>2010.503694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2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Islam,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Cullen,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traceability: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generic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theoretical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framework.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Con-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trol 123, 107848. </w:t>
      </w:r>
      <w:hyperlink r:id="rId62">
        <w:r>
          <w:rPr>
            <w:color w:val="2E3092"/>
            <w:w w:val="105"/>
            <w:sz w:val="12"/>
          </w:rPr>
          <w:t>https://doi.org/10.1016/j.foodcont.2020.107848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6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Jedermann, R., Ruiz-Garcia, L., Lang, W., 2009. Spatial temperature pro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ling by semi-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passive RFID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loggers for perishable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food transportation. Comput. Electron.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Agric.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65,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145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154. </w:t>
      </w:r>
      <w:hyperlink r:id="rId63">
        <w:r>
          <w:rPr>
            <w:color w:val="2E3092"/>
            <w:w w:val="105"/>
            <w:sz w:val="12"/>
          </w:rPr>
          <w:t>https://doi.org/10.1016/j.compag.2008.08.006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3"/>
        <w:ind w:left="36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Jeppsson,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Olsson,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Blockchains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solution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traceability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transparency.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[WWW document]. URL </w:t>
      </w:r>
      <w:hyperlink r:id="rId64">
        <w:r>
          <w:rPr>
            <w:color w:val="2E3092"/>
            <w:w w:val="105"/>
            <w:sz w:val="12"/>
          </w:rPr>
          <w:t>http://lup.lub.lu.se/student-papers/record/8919957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0"/>
        <w:ind w:left="36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Kim,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Mehl,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2001.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ectance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6"/>
          <w:w w:val="105"/>
          <w:sz w:val="12"/>
        </w:rPr>
        <w:t> 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uorescence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imag-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ing system for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quality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safety. Trans. ASABE 44, 721.</w:t>
      </w:r>
      <w:r>
        <w:rPr>
          <w:color w:val="231F2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https://doi.org/10.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spacing w:val="-2"/>
            <w:w w:val="105"/>
            <w:sz w:val="12"/>
          </w:rPr>
          <w:t>13031/2013.6099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0"/>
        <w:ind w:left="361" w:right="38" w:hanging="239"/>
        <w:jc w:val="both"/>
        <w:rPr>
          <w:sz w:val="12"/>
        </w:rPr>
      </w:pPr>
      <w:r>
        <w:rPr>
          <w:color w:val="231F20"/>
          <w:sz w:val="12"/>
        </w:rPr>
        <w:t>Lagaron, J.M., Cabedo, L., Cava, D., Feijoo, J.L., Gavara, R., Gimenez, E., 2005. </w:t>
      </w:r>
      <w:r>
        <w:rPr>
          <w:color w:val="231F20"/>
          <w:sz w:val="12"/>
        </w:rPr>
        <w:t>Improving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packaged food quality and safety. Part 2: nanocomposites. Food Addit. Contam. 22,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994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998. </w:t>
      </w:r>
      <w:hyperlink r:id="rId66">
        <w:r>
          <w:rPr>
            <w:color w:val="2E3092"/>
            <w:sz w:val="12"/>
          </w:rPr>
          <w:t>https://doi.org/10.1080/02652030500239656</w:t>
        </w:r>
      </w:hyperlink>
      <w:r>
        <w:rPr>
          <w:color w:val="231F20"/>
          <w:sz w:val="12"/>
        </w:rPr>
        <w:t>.</w:t>
      </w:r>
    </w:p>
    <w:p>
      <w:pPr>
        <w:spacing w:line="276" w:lineRule="auto" w:before="0"/>
        <w:ind w:left="361" w:right="39" w:hanging="239"/>
        <w:jc w:val="both"/>
        <w:rPr>
          <w:sz w:val="12"/>
        </w:rPr>
      </w:pPr>
      <w:bookmarkStart w:name="_bookmark34" w:id="57"/>
      <w:bookmarkEnd w:id="57"/>
      <w:r>
        <w:rPr/>
      </w:r>
      <w:r>
        <w:rPr>
          <w:color w:val="231F20"/>
          <w:w w:val="105"/>
          <w:sz w:val="12"/>
        </w:rPr>
        <w:t>Loureiro, M.L., Umberger, W.J., 2007. A choice experiment model for beef: what US con-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sumer responses tell US about relative preferences for food safety, country-of-origin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labeling and traceability. Food Policy 32, 496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514. </w:t>
      </w:r>
      <w:hyperlink r:id="rId67">
        <w:r>
          <w:rPr>
            <w:color w:val="2E3092"/>
            <w:w w:val="105"/>
            <w:sz w:val="12"/>
          </w:rPr>
          <w:t>https://doi.org/10.1016/j.foodpol.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35" w:id="58"/>
      <w:bookmarkEnd w:id="58"/>
      <w:r>
        <w:rPr>
          <w:color w:val="2E3092"/>
          <w:w w:val="90"/>
          <w:sz w:val="12"/>
        </w:rPr>
      </w:r>
      <w:hyperlink r:id="rId67">
        <w:r>
          <w:rPr>
            <w:color w:val="2E3092"/>
            <w:spacing w:val="-2"/>
            <w:w w:val="105"/>
            <w:sz w:val="12"/>
          </w:rPr>
          <w:t>2006.11.006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0"/>
        <w:ind w:left="36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Lucas,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Wolken,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Claisse,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Lolkema,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Lonvaud-Funel,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Histamine-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producing pathway encoded on an unstable plasmid in lactobacillus hilgardii 0006.</w:t>
      </w:r>
      <w:r>
        <w:rPr>
          <w:color w:val="231F20"/>
          <w:spacing w:val="40"/>
          <w:w w:val="105"/>
          <w:sz w:val="12"/>
        </w:rPr>
        <w:t> </w:t>
      </w:r>
      <w:bookmarkStart w:name="_bookmark36" w:id="59"/>
      <w:bookmarkEnd w:id="59"/>
      <w:r>
        <w:rPr>
          <w:color w:val="231F20"/>
          <w:w w:val="105"/>
          <w:sz w:val="12"/>
        </w:rPr>
        <w:t>Appl.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Environ.</w:t>
      </w:r>
      <w:r>
        <w:rPr>
          <w:color w:val="231F20"/>
          <w:spacing w:val="39"/>
          <w:w w:val="105"/>
          <w:sz w:val="12"/>
        </w:rPr>
        <w:t> </w:t>
      </w:r>
      <w:r>
        <w:rPr>
          <w:color w:val="231F20"/>
          <w:w w:val="105"/>
          <w:sz w:val="12"/>
        </w:rPr>
        <w:t>Microbiol.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71,</w:t>
      </w:r>
      <w:r>
        <w:rPr>
          <w:color w:val="231F20"/>
          <w:spacing w:val="39"/>
          <w:w w:val="105"/>
          <w:sz w:val="12"/>
        </w:rPr>
        <w:t> </w:t>
      </w:r>
      <w:r>
        <w:rPr>
          <w:color w:val="231F20"/>
          <w:w w:val="105"/>
          <w:sz w:val="12"/>
        </w:rPr>
        <w:t>1417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1424.</w:t>
      </w:r>
      <w:r>
        <w:rPr>
          <w:color w:val="231F20"/>
          <w:spacing w:val="38"/>
          <w:w w:val="105"/>
          <w:sz w:val="12"/>
        </w:rPr>
        <w:t> </w:t>
      </w:r>
      <w:hyperlink r:id="rId68">
        <w:r>
          <w:rPr>
            <w:color w:val="2E3092"/>
            <w:spacing w:val="-2"/>
            <w:w w:val="105"/>
            <w:sz w:val="12"/>
          </w:rPr>
          <w:t>https://doi.org/10.1128/AEM.71.3.1417-</w:t>
        </w:r>
      </w:hyperlink>
    </w:p>
    <w:p>
      <w:pPr>
        <w:spacing w:line="136" w:lineRule="exact" w:before="0"/>
        <w:ind w:left="361" w:right="0" w:firstLine="0"/>
        <w:jc w:val="left"/>
        <w:rPr>
          <w:sz w:val="12"/>
        </w:rPr>
      </w:pPr>
      <w:bookmarkStart w:name="_bookmark37" w:id="60"/>
      <w:bookmarkEnd w:id="60"/>
      <w:r>
        <w:rPr/>
      </w:r>
      <w:hyperlink r:id="rId68">
        <w:r>
          <w:rPr>
            <w:color w:val="2E3092"/>
            <w:spacing w:val="-2"/>
            <w:w w:val="105"/>
            <w:sz w:val="12"/>
          </w:rPr>
          <w:t>1424.2005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1"/>
        <w:ind w:left="36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Maity,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Tolooie,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Sinha,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Tiwari,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Stochastic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batch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dispersion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model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40"/>
          <w:w w:val="105"/>
          <w:sz w:val="12"/>
        </w:rPr>
        <w:t> </w:t>
      </w:r>
      <w:bookmarkStart w:name="_bookmark39" w:id="61"/>
      <w:bookmarkEnd w:id="61"/>
      <w:r>
        <w:rPr>
          <w:color w:val="231F20"/>
          <w:w w:val="105"/>
          <w:sz w:val="12"/>
        </w:rPr>
        <w:t>o</w:t>
      </w:r>
      <w:r>
        <w:rPr>
          <w:color w:val="231F20"/>
          <w:w w:val="105"/>
          <w:sz w:val="12"/>
        </w:rPr>
        <w:t>ptimize traceability and enhance transparency using Blockchain. Comput. Ind. Eng.</w:t>
      </w:r>
      <w:r>
        <w:rPr>
          <w:color w:val="231F20"/>
          <w:spacing w:val="40"/>
          <w:w w:val="105"/>
          <w:sz w:val="12"/>
        </w:rPr>
        <w:t> </w:t>
      </w:r>
      <w:bookmarkStart w:name="_bookmark38" w:id="62"/>
      <w:bookmarkEnd w:id="62"/>
      <w:r>
        <w:rPr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54, 107134. </w:t>
      </w:r>
      <w:hyperlink r:id="rId69">
        <w:r>
          <w:rPr>
            <w:color w:val="2E3092"/>
            <w:w w:val="105"/>
            <w:sz w:val="12"/>
          </w:rPr>
          <w:t>https://doi.org/10.1016/j.cie.2021.107134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6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Malik, M., Ghaderi,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Andargoli,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2021. A resource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orchestration view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supply chain</w:t>
      </w:r>
      <w:r>
        <w:rPr>
          <w:color w:val="231F20"/>
          <w:spacing w:val="40"/>
          <w:w w:val="105"/>
          <w:sz w:val="12"/>
        </w:rPr>
        <w:t> </w:t>
      </w:r>
      <w:bookmarkStart w:name="_bookmark40" w:id="63"/>
      <w:bookmarkEnd w:id="63"/>
      <w:r>
        <w:rPr>
          <w:color w:val="231F20"/>
          <w:w w:val="105"/>
          <w:sz w:val="12"/>
        </w:rPr>
        <w:t>t</w:t>
      </w:r>
      <w:r>
        <w:rPr>
          <w:color w:val="231F20"/>
          <w:w w:val="105"/>
          <w:sz w:val="12"/>
        </w:rPr>
        <w:t>raceability and transparency bundles for competitive advantage. Bus. Strateg. Envi-</w:t>
      </w:r>
      <w:r>
        <w:rPr>
          <w:color w:val="231F20"/>
          <w:spacing w:val="40"/>
          <w:w w:val="105"/>
          <w:sz w:val="12"/>
        </w:rPr>
        <w:t> </w:t>
      </w:r>
      <w:bookmarkStart w:name="_bookmark41" w:id="64"/>
      <w:bookmarkEnd w:id="64"/>
      <w:r>
        <w:rPr>
          <w:color w:val="231F20"/>
          <w:w w:val="105"/>
          <w:sz w:val="12"/>
        </w:rPr>
        <w:t>r</w:t>
      </w:r>
      <w:r>
        <w:rPr>
          <w:color w:val="231F20"/>
          <w:w w:val="105"/>
          <w:sz w:val="12"/>
        </w:rPr>
        <w:t>on.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16. </w:t>
      </w:r>
      <w:hyperlink r:id="rId70">
        <w:r>
          <w:rPr>
            <w:color w:val="2E3092"/>
            <w:w w:val="105"/>
            <w:sz w:val="12"/>
          </w:rPr>
          <w:t>https://doi.org/10.1002/bse.2845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6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Narrod,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Roy,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Okello,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Avendaño,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Rich,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Thorat,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2009.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Public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private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part-</w:t>
      </w:r>
      <w:r>
        <w:rPr>
          <w:color w:val="231F20"/>
          <w:spacing w:val="40"/>
          <w:w w:val="105"/>
          <w:sz w:val="12"/>
        </w:rPr>
        <w:t> </w:t>
      </w:r>
      <w:bookmarkStart w:name="_bookmark42" w:id="65"/>
      <w:bookmarkEnd w:id="65"/>
      <w:r>
        <w:rPr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erships and collective action in high value fruit and vegetable supply chains. Food</w:t>
      </w:r>
      <w:r>
        <w:rPr>
          <w:color w:val="231F20"/>
          <w:spacing w:val="40"/>
          <w:w w:val="105"/>
          <w:sz w:val="12"/>
        </w:rPr>
        <w:t> </w:t>
      </w:r>
      <w:bookmarkStart w:name="_bookmark43" w:id="66"/>
      <w:bookmarkEnd w:id="66"/>
      <w:r>
        <w:rPr>
          <w:color w:val="231F20"/>
          <w:w w:val="105"/>
          <w:sz w:val="12"/>
        </w:rPr>
        <w:t>P</w:t>
      </w:r>
      <w:r>
        <w:rPr>
          <w:color w:val="231F20"/>
          <w:w w:val="105"/>
          <w:sz w:val="12"/>
        </w:rPr>
        <w:t>olicy 34, 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15. </w:t>
      </w:r>
      <w:hyperlink r:id="rId71">
        <w:r>
          <w:rPr>
            <w:color w:val="2E3092"/>
            <w:w w:val="105"/>
            <w:sz w:val="12"/>
          </w:rPr>
          <w:t>https://doi.org/10.1016/j.foodpol.2008.10.005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61" w:right="39" w:hanging="239"/>
        <w:jc w:val="both"/>
        <w:rPr>
          <w:sz w:val="12"/>
        </w:rPr>
      </w:pPr>
      <w:bookmarkStart w:name="_bookmark45" w:id="67"/>
      <w:bookmarkEnd w:id="67"/>
      <w:r>
        <w:rPr/>
      </w:r>
      <w:r>
        <w:rPr>
          <w:color w:val="231F20"/>
          <w:w w:val="105"/>
          <w:sz w:val="12"/>
        </w:rPr>
        <w:t>Ortega, D.L., Wang, H.H., Wu, L., Olynk, N.J., 2011. Modeling heterogeneity in consumer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preferences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select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safety</w:t>
      </w:r>
      <w:r>
        <w:rPr>
          <w:color w:val="231F20"/>
          <w:w w:val="105"/>
          <w:sz w:val="12"/>
        </w:rPr>
        <w:t> attributes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China.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Policy</w:t>
      </w:r>
      <w:r>
        <w:rPr>
          <w:color w:val="231F20"/>
          <w:w w:val="105"/>
          <w:sz w:val="12"/>
        </w:rPr>
        <w:t> 36,</w:t>
      </w:r>
      <w:r>
        <w:rPr>
          <w:color w:val="231F20"/>
          <w:w w:val="105"/>
          <w:sz w:val="12"/>
        </w:rPr>
        <w:t> 318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324.</w:t>
      </w:r>
      <w:r>
        <w:rPr>
          <w:color w:val="231F20"/>
          <w:spacing w:val="40"/>
          <w:w w:val="105"/>
          <w:sz w:val="12"/>
        </w:rPr>
        <w:t> </w:t>
      </w:r>
      <w:bookmarkStart w:name="_bookmark44" w:id="68"/>
      <w:bookmarkEnd w:id="68"/>
      <w:r>
        <w:rPr>
          <w:color w:val="231F20"/>
          <w:w w:val="102"/>
          <w:sz w:val="12"/>
        </w:rPr>
      </w:r>
      <w:hyperlink r:id="rId72">
        <w:r>
          <w:rPr>
            <w:color w:val="2E3092"/>
            <w:spacing w:val="-2"/>
            <w:w w:val="105"/>
            <w:sz w:val="12"/>
          </w:rPr>
          <w:t>https://doi.org/10.1016/j.foodpol.2010.11.030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1"/>
        <w:ind w:left="361" w:right="38" w:hanging="239"/>
        <w:jc w:val="both"/>
        <w:rPr>
          <w:sz w:val="12"/>
        </w:rPr>
      </w:pPr>
      <w:r>
        <w:rPr>
          <w:color w:val="231F20"/>
          <w:sz w:val="12"/>
        </w:rPr>
        <w:t>Pal, K.,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Anis,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A., Nayak,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A.K.,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Maji, S.,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2021.</w:t>
      </w:r>
      <w:r>
        <w:rPr>
          <w:color w:val="231F20"/>
          <w:spacing w:val="14"/>
          <w:sz w:val="12"/>
        </w:rPr>
        <w:t> </w:t>
      </w:r>
      <w:hyperlink r:id="rId73">
        <w:r>
          <w:rPr>
            <w:color w:val="2E3092"/>
            <w:sz w:val="12"/>
          </w:rPr>
          <w:t>A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scientometric review of hydrogel-based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ocu-</w:t>
        </w:r>
      </w:hyperlink>
      <w:r>
        <w:rPr>
          <w:color w:val="2E3092"/>
          <w:spacing w:val="40"/>
          <w:w w:val="110"/>
          <w:sz w:val="12"/>
        </w:rPr>
        <w:t> </w:t>
      </w:r>
      <w:hyperlink r:id="rId73">
        <w:r>
          <w:rPr>
            <w:color w:val="2E3092"/>
            <w:w w:val="110"/>
            <w:sz w:val="12"/>
          </w:rPr>
          <w:t>lar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drug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delivery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Advances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Challenges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Pharmaceutical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Technology.</w:t>
        </w:r>
      </w:hyperlink>
      <w:r>
        <w:rPr>
          <w:color w:val="2E3092"/>
          <w:spacing w:val="40"/>
          <w:w w:val="110"/>
          <w:sz w:val="12"/>
        </w:rPr>
        <w:t> </w:t>
      </w:r>
      <w:hyperlink r:id="rId73">
        <w:r>
          <w:rPr>
            <w:color w:val="2E3092"/>
            <w:w w:val="110"/>
            <w:sz w:val="12"/>
          </w:rPr>
          <w:t>Academic Press, pp. 517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537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15"/>
        <w:ind w:left="362" w:right="121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Pearson,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Leontidis,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Swainson,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Brewer,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Bidaut,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Frey,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Parr,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Maull, R., Zisman, A., 2019. </w:t>
      </w:r>
      <w:hyperlink r:id="rId74">
        <w:r>
          <w:rPr>
            <w:color w:val="2E3092"/>
            <w:w w:val="105"/>
            <w:sz w:val="12"/>
          </w:rPr>
          <w:t>Are distributed ledger technologies the panacea for food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traceability? Global Food Security 20, 145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6" w:lineRule="auto" w:before="3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Potyrailo,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Nagraj,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Mondello,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F.J.,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Surman,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Morris,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Battery-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free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radio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frequency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identi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44"/>
          <w:w w:val="105"/>
          <w:sz w:val="12"/>
        </w:rPr>
        <w:t> </w:t>
      </w:r>
      <w:r>
        <w:rPr>
          <w:color w:val="231F20"/>
          <w:w w:val="105"/>
          <w:sz w:val="12"/>
        </w:rPr>
        <w:t>(RFID)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sensors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w w:val="105"/>
          <w:sz w:val="12"/>
        </w:rPr>
        <w:t>quality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safety.</w:t>
      </w:r>
    </w:p>
    <w:p>
      <w:pPr>
        <w:spacing w:line="139" w:lineRule="exact" w:before="0"/>
        <w:ind w:left="362" w:right="0" w:firstLine="0"/>
        <w:jc w:val="both"/>
        <w:rPr>
          <w:sz w:val="12"/>
        </w:rPr>
      </w:pPr>
      <w:r>
        <w:rPr>
          <w:color w:val="231F20"/>
          <w:sz w:val="12"/>
        </w:rPr>
        <w:t>J.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Agric.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Food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Chem.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60,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8535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8543.</w:t>
      </w:r>
      <w:r>
        <w:rPr>
          <w:color w:val="231F20"/>
          <w:spacing w:val="13"/>
          <w:sz w:val="12"/>
        </w:rPr>
        <w:t> </w:t>
      </w:r>
      <w:hyperlink r:id="rId75">
        <w:r>
          <w:rPr>
            <w:color w:val="2E3092"/>
            <w:spacing w:val="-2"/>
            <w:sz w:val="12"/>
          </w:rPr>
          <w:t>https://doi.org/10.1021/jf302416y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23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Pouliot, S., Sumner, D.A., 2008. Traceability, liability, and incentives for food safety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quality. Am. J. Agric. Econ. 90, 15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27. </w:t>
      </w:r>
      <w:hyperlink r:id="rId76">
        <w:r>
          <w:rPr>
            <w:color w:val="2E3092"/>
            <w:w w:val="105"/>
            <w:sz w:val="12"/>
          </w:rPr>
          <w:t>https://doi.org/10.1111/j.1467-8276.2007.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6">
        <w:r>
          <w:rPr>
            <w:color w:val="2E3092"/>
            <w:spacing w:val="-2"/>
            <w:w w:val="105"/>
            <w:sz w:val="12"/>
          </w:rPr>
          <w:t>01061.x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3"/>
        <w:ind w:left="362" w:right="119" w:hanging="240"/>
        <w:jc w:val="both"/>
        <w:rPr>
          <w:sz w:val="12"/>
        </w:rPr>
      </w:pPr>
      <w:r>
        <w:rPr>
          <w:color w:val="231F20"/>
          <w:sz w:val="12"/>
        </w:rPr>
        <w:t>Salina, A.B., Hassan, L., Saharee, A.A., Jajere, S.M., Stevenson, M.A., Ghazali, K., 2021. As-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sessment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knowledge,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attitude,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practice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livestock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traceability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among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cattle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farmers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cattle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traders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peninsular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Malaysia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impact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control.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Trop. Anim. Health Prod. 53, 1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10. </w:t>
      </w:r>
      <w:hyperlink r:id="rId77">
        <w:r>
          <w:rPr>
            <w:color w:val="2E3092"/>
            <w:spacing w:val="-2"/>
            <w:w w:val="110"/>
            <w:sz w:val="12"/>
          </w:rPr>
          <w:t>https://doi.org/10.1007/s11250-020-02458-5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6" w:lineRule="auto" w:before="3"/>
        <w:ind w:left="362" w:right="120" w:hanging="240"/>
        <w:jc w:val="both"/>
        <w:rPr>
          <w:sz w:val="12"/>
        </w:rPr>
      </w:pPr>
      <w:r>
        <w:rPr>
          <w:color w:val="231F20"/>
          <w:sz w:val="12"/>
        </w:rPr>
        <w:t>Schmidt, O., Quilter, J.M., Bahar, B., Moloney, A.P., Scrimgeour, C.M., Begley, I.S., Monahan,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F.J.,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2005.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Inferring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origin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dietary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history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beef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from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C,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N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S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stable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iso-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tope ratio analysis. Food Chem. 91, 545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549. </w:t>
      </w:r>
      <w:hyperlink r:id="rId78">
        <w:r>
          <w:rPr>
            <w:color w:val="2E3092"/>
            <w:sz w:val="12"/>
          </w:rPr>
          <w:t>https://doi.org/10.1016/j.foodchem.</w:t>
        </w:r>
      </w:hyperlink>
      <w:r>
        <w:rPr>
          <w:color w:val="2E3092"/>
          <w:spacing w:val="40"/>
          <w:sz w:val="12"/>
        </w:rPr>
        <w:t> </w:t>
      </w:r>
      <w:hyperlink r:id="rId78">
        <w:r>
          <w:rPr>
            <w:color w:val="2E3092"/>
            <w:spacing w:val="-2"/>
            <w:sz w:val="12"/>
          </w:rPr>
          <w:t>2004.08.036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80" w:lineRule="auto" w:before="0"/>
        <w:ind w:left="362" w:right="118" w:hanging="240"/>
        <w:jc w:val="both"/>
        <w:rPr>
          <w:sz w:val="12"/>
        </w:rPr>
      </w:pPr>
      <w:r>
        <w:rPr>
          <w:color w:val="231F20"/>
          <w:sz w:val="12"/>
        </w:rPr>
        <w:t>EFSA Scienti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c Committee, Hardy, A., Benford, D., Halldorsson, T., Jeger, M.J., Knutsen,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H.K., More, S., Naegeli, H., Noteborn, H., Ockleford, C., 2018. Guidance on risk assess-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ment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application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nanoscience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nanotechnologies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food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feed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chain: part 1, human and animal health. EFSA J. 16, 5327. </w:t>
      </w:r>
      <w:hyperlink r:id="rId79">
        <w:r>
          <w:rPr>
            <w:color w:val="2E3092"/>
            <w:sz w:val="12"/>
          </w:rPr>
          <w:t>https://doi.org/10.2903/j.</w:t>
        </w:r>
      </w:hyperlink>
      <w:r>
        <w:rPr>
          <w:color w:val="2E3092"/>
          <w:spacing w:val="40"/>
          <w:sz w:val="12"/>
        </w:rPr>
        <w:t> </w:t>
      </w:r>
      <w:hyperlink r:id="rId79">
        <w:r>
          <w:rPr>
            <w:color w:val="2E3092"/>
            <w:spacing w:val="-2"/>
            <w:sz w:val="12"/>
          </w:rPr>
          <w:t>efsa.2018.5327</w:t>
        </w:r>
      </w:hyperlink>
      <w:r>
        <w:rPr>
          <w:color w:val="231F20"/>
          <w:spacing w:val="-2"/>
          <w:sz w:val="12"/>
        </w:rPr>
        <w:t>.</w:t>
      </w:r>
    </w:p>
    <w:p>
      <w:pPr>
        <w:tabs>
          <w:tab w:pos="4572" w:val="left" w:leader="none"/>
        </w:tabs>
        <w:spacing w:line="280" w:lineRule="auto" w:before="0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Singh, S., Liu, R., 2020. China 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nds coronavirus on frozen meat, packaging from Latin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America,</w:t>
      </w:r>
      <w:r>
        <w:rPr>
          <w:color w:val="231F20"/>
          <w:w w:val="105"/>
          <w:sz w:val="12"/>
        </w:rPr>
        <w:t> New</w:t>
      </w:r>
      <w:r>
        <w:rPr>
          <w:color w:val="231F20"/>
          <w:w w:val="105"/>
          <w:sz w:val="12"/>
        </w:rPr>
        <w:t> Zealand</w:t>
      </w:r>
      <w:r>
        <w:rPr>
          <w:color w:val="231F20"/>
          <w:w w:val="105"/>
          <w:sz w:val="12"/>
        </w:rPr>
        <w:t> |</w:t>
      </w:r>
      <w:r>
        <w:rPr>
          <w:color w:val="231F20"/>
          <w:w w:val="105"/>
          <w:sz w:val="12"/>
        </w:rPr>
        <w:t> Reuters.</w:t>
      </w:r>
      <w:r>
        <w:rPr>
          <w:color w:val="231F20"/>
          <w:w w:val="105"/>
          <w:sz w:val="12"/>
        </w:rPr>
        <w:t> [WWW</w:t>
      </w:r>
      <w:r>
        <w:rPr>
          <w:color w:val="231F20"/>
          <w:w w:val="105"/>
          <w:sz w:val="12"/>
        </w:rPr>
        <w:t> Document].</w:t>
      </w:r>
      <w:r>
        <w:rPr>
          <w:color w:val="231F20"/>
          <w:w w:val="105"/>
          <w:sz w:val="12"/>
        </w:rPr>
        <w:t> URL</w:t>
      </w:r>
      <w:r>
        <w:rPr>
          <w:color w:val="231F2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https://www.reuters.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spacing w:val="-2"/>
            <w:w w:val="105"/>
            <w:sz w:val="12"/>
          </w:rPr>
          <w:t>com/article/health-coronavirus-china-meat-int-idUSKBN27V0E4</w:t>
        </w:r>
      </w:hyperlink>
      <w:r>
        <w:rPr>
          <w:color w:val="2E3092"/>
          <w:sz w:val="12"/>
        </w:rPr>
        <w:tab/>
      </w:r>
      <w:r>
        <w:rPr>
          <w:color w:val="231F20"/>
          <w:spacing w:val="-2"/>
          <w:w w:val="105"/>
          <w:sz w:val="12"/>
        </w:rPr>
        <w:t>(accessed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11.19.21).</w:t>
      </w:r>
    </w:p>
    <w:p>
      <w:pPr>
        <w:spacing w:line="273" w:lineRule="auto" w:before="0"/>
        <w:ind w:left="36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Smith, G.C., Tatum, J.D., Belk, K.E., Scanga, J.A., Grandin, T., Sofos, J.N., 2005. Traceability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from a</w:t>
      </w:r>
      <w:r>
        <w:rPr>
          <w:color w:val="231F20"/>
          <w:w w:val="105"/>
          <w:sz w:val="12"/>
        </w:rPr>
        <w:t> US</w:t>
      </w:r>
      <w:r>
        <w:rPr>
          <w:color w:val="231F20"/>
          <w:w w:val="105"/>
          <w:sz w:val="12"/>
        </w:rPr>
        <w:t> perspective. Meat Sci.</w:t>
      </w:r>
      <w:r>
        <w:rPr>
          <w:color w:val="231F20"/>
          <w:w w:val="105"/>
          <w:sz w:val="12"/>
        </w:rPr>
        <w:t> 71,</w:t>
      </w:r>
      <w:r>
        <w:rPr>
          <w:color w:val="231F20"/>
          <w:w w:val="105"/>
          <w:sz w:val="12"/>
        </w:rPr>
        <w:t> 174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193. </w:t>
      </w:r>
      <w:hyperlink r:id="rId81">
        <w:r>
          <w:rPr>
            <w:color w:val="2E3092"/>
            <w:w w:val="105"/>
            <w:sz w:val="12"/>
          </w:rPr>
          <w:t>https://doi.org/10.1016/j.meatsci.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spacing w:val="-2"/>
            <w:w w:val="105"/>
            <w:sz w:val="12"/>
          </w:rPr>
          <w:t>2005.04.002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0"/>
        <w:ind w:left="362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Sofos,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Challenges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meat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safety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21st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century.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Meat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Sci.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78,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13.</w:t>
      </w:r>
      <w:r>
        <w:rPr>
          <w:color w:val="231F20"/>
          <w:spacing w:val="-5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82">
        <w:r>
          <w:rPr>
            <w:color w:val="2E3092"/>
            <w:spacing w:val="-2"/>
            <w:w w:val="105"/>
            <w:sz w:val="12"/>
          </w:rPr>
          <w:t>doi.org/10.1016/j.meatsci.2007.07.027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0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Souza,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V.G.L.,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Fernando,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Nanoparticles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packaging: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biodegradability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potential migration to food</w:t>
      </w:r>
      <w:r>
        <w:rPr>
          <w:rFonts w:ascii="Tuffy" w:hAnsi="Tuffy"/>
          <w:b w:val="0"/>
          <w:color w:val="231F20"/>
          <w:w w:val="105"/>
          <w:sz w:val="12"/>
        </w:rPr>
        <w:t>—</w:t>
      </w:r>
      <w:r>
        <w:rPr>
          <w:color w:val="231F20"/>
          <w:w w:val="105"/>
          <w:sz w:val="12"/>
        </w:rPr>
        <w:t>A review. Food Packag. Shelf Life 8, 63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70. </w:t>
      </w:r>
      <w:hyperlink r:id="rId83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3">
        <w:r>
          <w:rPr>
            <w:color w:val="2E3092"/>
            <w:spacing w:val="-2"/>
            <w:w w:val="105"/>
            <w:sz w:val="12"/>
          </w:rPr>
          <w:t>org/10.1016/j.fpsl.2016.04.001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0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Sunny,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Undralla,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Pillai,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Supply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chain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transparency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through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blockchain-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traceability: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overview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demonstration.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Comput.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Ind.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Eng.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150,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106895.</w:t>
      </w:r>
      <w:r>
        <w:rPr>
          <w:color w:val="231F20"/>
          <w:spacing w:val="-5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https://doi.org/10.1016/j.cie.2020.106895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Uthman,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O.A.,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HIV/AIDS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Nigeria: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bibliometric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analysis.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BMC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Infect.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Dis.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8,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7.</w:t>
      </w:r>
      <w:r>
        <w:rPr>
          <w:color w:val="231F20"/>
          <w:spacing w:val="40"/>
          <w:w w:val="105"/>
          <w:sz w:val="12"/>
        </w:rPr>
        <w:t> </w:t>
      </w:r>
      <w:hyperlink r:id="rId85">
        <w:r>
          <w:rPr>
            <w:color w:val="2E3092"/>
            <w:spacing w:val="-2"/>
            <w:w w:val="105"/>
            <w:sz w:val="12"/>
          </w:rPr>
          <w:t>https://doi.org/10.1186/1471-2334-8-19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0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Van Eck, N.J., Waltman, L., 2010. Software survey: VOSviewer, a computer program 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bibliometric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mapping.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Scientometrics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84,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523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538.</w:t>
      </w:r>
      <w:r>
        <w:rPr>
          <w:color w:val="231F20"/>
          <w:spacing w:val="10"/>
          <w:w w:val="105"/>
          <w:sz w:val="12"/>
        </w:rPr>
        <w:t> </w:t>
      </w:r>
      <w:hyperlink r:id="rId86">
        <w:r>
          <w:rPr>
            <w:color w:val="2E3092"/>
            <w:spacing w:val="-2"/>
            <w:w w:val="105"/>
            <w:sz w:val="12"/>
          </w:rPr>
          <w:t>https://doi.org/10.1007/s11192-</w:t>
        </w:r>
      </w:hyperlink>
    </w:p>
    <w:p>
      <w:pPr>
        <w:spacing w:before="0"/>
        <w:ind w:left="362" w:right="0" w:firstLine="0"/>
        <w:jc w:val="left"/>
        <w:rPr>
          <w:sz w:val="12"/>
        </w:rPr>
      </w:pPr>
      <w:hyperlink r:id="rId86">
        <w:r>
          <w:rPr>
            <w:color w:val="2E3092"/>
            <w:spacing w:val="-2"/>
            <w:w w:val="105"/>
            <w:sz w:val="12"/>
          </w:rPr>
          <w:t>009-0146-</w:t>
        </w:r>
        <w:r>
          <w:rPr>
            <w:color w:val="2E3092"/>
            <w:spacing w:val="-5"/>
            <w:w w:val="105"/>
            <w:sz w:val="12"/>
          </w:rPr>
          <w:t>3</w:t>
        </w:r>
      </w:hyperlink>
      <w:r>
        <w:rPr>
          <w:color w:val="231F20"/>
          <w:spacing w:val="-5"/>
          <w:w w:val="105"/>
          <w:sz w:val="12"/>
        </w:rPr>
        <w:t>.</w:t>
      </w:r>
    </w:p>
    <w:p>
      <w:pPr>
        <w:spacing w:before="24"/>
        <w:ind w:left="12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Van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Eck,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N.J.,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Waltman,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23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VOSviewer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Manual.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1.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Univeristeit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Leiden,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Leiden,</w:t>
        </w:r>
      </w:hyperlink>
    </w:p>
    <w:p>
      <w:pPr>
        <w:spacing w:before="15"/>
        <w:ind w:left="362" w:right="0" w:firstLine="0"/>
        <w:jc w:val="left"/>
        <w:rPr>
          <w:sz w:val="12"/>
        </w:rPr>
      </w:pPr>
      <w:hyperlink r:id="rId87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  <w:r>
          <w:rPr>
            <w:color w:val="2E3092"/>
            <w:spacing w:val="-4"/>
            <w:w w:val="110"/>
            <w:sz w:val="12"/>
          </w:rPr>
          <w:t>53</w:t>
        </w:r>
      </w:hyperlink>
      <w:r>
        <w:rPr>
          <w:color w:val="2E3092"/>
          <w:spacing w:val="-4"/>
          <w:w w:val="110"/>
          <w:sz w:val="12"/>
        </w:rPr>
        <w:t>.</w:t>
      </w:r>
    </w:p>
    <w:p>
      <w:pPr>
        <w:spacing w:line="271" w:lineRule="auto" w:before="23"/>
        <w:ind w:left="362" w:right="121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Van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Raan,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2003.</w:t>
      </w:r>
      <w:r>
        <w:rPr>
          <w:color w:val="231F20"/>
          <w:spacing w:val="-5"/>
          <w:w w:val="110"/>
          <w:sz w:val="12"/>
        </w:rPr>
        <w:t> </w:t>
      </w:r>
      <w:hyperlink r:id="rId88"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bibliometric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analysis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research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performance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assessment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monitoring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interdisciplinary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scienti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developments.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TATuP-Zeitschrift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für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w w:val="110"/>
            <w:sz w:val="12"/>
          </w:rPr>
          <w:t>Technikfolgenabschätzung 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Theorie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und Praxis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12, 20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4"/>
        <w:ind w:left="36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Rijswijk,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Frewer,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L.J.,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Consumer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perceptions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quality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safety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their relation to traceability. Br. Food J. 110, 1034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1046. </w:t>
      </w:r>
      <w:hyperlink r:id="rId89">
        <w:r>
          <w:rPr>
            <w:color w:val="2E3092"/>
            <w:w w:val="105"/>
            <w:sz w:val="12"/>
          </w:rPr>
          <w:t>https://doi.org/10.1108/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spacing w:val="-2"/>
            <w:w w:val="105"/>
            <w:sz w:val="12"/>
          </w:rPr>
          <w:t>00070700810906642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4"/>
        <w:ind w:left="362" w:right="121" w:hanging="240"/>
        <w:jc w:val="both"/>
        <w:rPr>
          <w:sz w:val="12"/>
        </w:rPr>
      </w:pPr>
      <w:r>
        <w:rPr>
          <w:color w:val="231F20"/>
          <w:sz w:val="12"/>
        </w:rPr>
        <w:t>Verbeek, A., Debackere, K., Luwel, M., Zimmermann, E., 2002. Measuring progress </w:t>
      </w:r>
      <w:r>
        <w:rPr>
          <w:color w:val="231F20"/>
          <w:sz w:val="12"/>
        </w:rPr>
        <w:t>and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evolution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science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technology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I: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multiple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uses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bibliometric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indicators.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Int.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Manag.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Rev.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4,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179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211.</w:t>
      </w:r>
      <w:r>
        <w:rPr>
          <w:color w:val="231F20"/>
          <w:spacing w:val="30"/>
          <w:sz w:val="12"/>
        </w:rPr>
        <w:t> </w:t>
      </w:r>
      <w:hyperlink r:id="rId90">
        <w:r>
          <w:rPr>
            <w:color w:val="2E3092"/>
            <w:sz w:val="12"/>
          </w:rPr>
          <w:t>https://doi.org/10.1111/1468-2370.00083</w:t>
        </w:r>
      </w:hyperlink>
      <w:r>
        <w:rPr>
          <w:color w:val="231F20"/>
          <w:sz w:val="12"/>
        </w:rPr>
        <w:t>.</w:t>
      </w:r>
    </w:p>
    <w:p>
      <w:pPr>
        <w:spacing w:line="266" w:lineRule="auto" w:before="0"/>
        <w:ind w:left="362" w:right="118" w:hanging="240"/>
        <w:jc w:val="both"/>
        <w:rPr>
          <w:sz w:val="12"/>
        </w:rPr>
      </w:pPr>
      <w:r>
        <w:rPr>
          <w:color w:val="231F20"/>
          <w:sz w:val="12"/>
        </w:rPr>
        <w:t>Verdurme, A., Gellynck, X., Viaene, J., 2001. </w:t>
      </w:r>
      <w:hyperlink r:id="rId91">
        <w:r>
          <w:rPr>
            <w:color w:val="2E3092"/>
            <w:sz w:val="12"/>
          </w:rPr>
          <w:t>Consumers</w:t>
        </w:r>
        <w:r>
          <w:rPr>
            <w:rFonts w:ascii="Tuffy" w:hAnsi="Tuffy"/>
            <w:b w:val="0"/>
            <w:color w:val="2E3092"/>
            <w:sz w:val="12"/>
          </w:rPr>
          <w:t>’ </w:t>
        </w:r>
        <w:r>
          <w:rPr>
            <w:color w:val="2E3092"/>
            <w:sz w:val="12"/>
          </w:rPr>
          <w:t>acceptability of GM food. The Food</w:t>
        </w:r>
      </w:hyperlink>
      <w:r>
        <w:rPr>
          <w:color w:val="2E3092"/>
          <w:spacing w:val="40"/>
          <w:sz w:val="12"/>
        </w:rPr>
        <w:t> </w:t>
      </w:r>
      <w:hyperlink r:id="rId91">
        <w:r>
          <w:rPr>
            <w:color w:val="2E3092"/>
            <w:sz w:val="12"/>
          </w:rPr>
          <w:t>Consumer in the Early 21st Century, in: Abstract of Papers, 71st EAAE Seminar, 19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20</w:t>
        </w:r>
      </w:hyperlink>
      <w:r>
        <w:rPr>
          <w:color w:val="2E3092"/>
          <w:spacing w:val="40"/>
          <w:w w:val="110"/>
          <w:sz w:val="12"/>
        </w:rPr>
        <w:t> </w:t>
      </w:r>
      <w:hyperlink r:id="rId91">
        <w:r>
          <w:rPr>
            <w:color w:val="2E3092"/>
            <w:w w:val="110"/>
            <w:sz w:val="12"/>
          </w:rPr>
          <w:t>April, Zaragoza, Spain, pp.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7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 X., Li, D., 2006. Value added on food traceability: A supply chain management ap-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proach.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2006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International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Conference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Service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Operations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Logistics,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Informatics.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IEEE,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pp.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493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498</w:t>
      </w:r>
      <w:r>
        <w:rPr>
          <w:color w:val="231F20"/>
          <w:spacing w:val="-7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https://doi.org/10.1109/SOLI.2006.329074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4"/>
        <w:ind w:left="362" w:right="121" w:hanging="240"/>
        <w:jc w:val="both"/>
        <w:rPr>
          <w:sz w:val="12"/>
        </w:rPr>
      </w:pPr>
      <w:r>
        <w:rPr>
          <w:color w:val="231F20"/>
          <w:w w:val="110"/>
          <w:sz w:val="12"/>
        </w:rPr>
        <w:t>WHO,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2020.</w:t>
      </w:r>
      <w:r>
        <w:rPr>
          <w:color w:val="231F20"/>
          <w:spacing w:val="-6"/>
          <w:w w:val="110"/>
          <w:sz w:val="12"/>
        </w:rPr>
        <w:t> </w:t>
      </w:r>
      <w:hyperlink r:id="rId93">
        <w:r>
          <w:rPr>
            <w:color w:val="2E3092"/>
            <w:w w:val="110"/>
            <w:sz w:val="12"/>
          </w:rPr>
          <w:t>WHO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timeline-Covid-19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[WWW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Document].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URL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https://www.who.int/</w:t>
        </w:r>
      </w:hyperlink>
      <w:r>
        <w:rPr>
          <w:color w:val="2E3092"/>
          <w:spacing w:val="40"/>
          <w:w w:val="110"/>
          <w:sz w:val="12"/>
        </w:rPr>
        <w:t> </w:t>
      </w:r>
      <w:hyperlink r:id="rId93">
        <w:r>
          <w:rPr>
            <w:color w:val="2E3092"/>
            <w:spacing w:val="-2"/>
            <w:w w:val="110"/>
            <w:sz w:val="12"/>
          </w:rPr>
          <w:t>news-room/detail/08-04-2020-who-timeline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—</w:t>
        </w:r>
        <w:r>
          <w:rPr>
            <w:color w:val="2E3092"/>
            <w:spacing w:val="-2"/>
            <w:w w:val="110"/>
            <w:sz w:val="12"/>
          </w:rPr>
          <w:t>covid-19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8"/>
        <w:ind w:left="36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Wong, E.H.-K., Hanner, R.H., 2008. DNA barcoding detects market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substitution in North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American</w:t>
      </w:r>
      <w:r>
        <w:rPr>
          <w:color w:val="231F20"/>
          <w:w w:val="105"/>
          <w:sz w:val="12"/>
        </w:rPr>
        <w:t> seafood.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Res.</w:t>
      </w:r>
      <w:r>
        <w:rPr>
          <w:color w:val="231F20"/>
          <w:w w:val="105"/>
          <w:sz w:val="12"/>
        </w:rPr>
        <w:t> Int.</w:t>
      </w:r>
      <w:r>
        <w:rPr>
          <w:color w:val="231F20"/>
          <w:w w:val="105"/>
          <w:sz w:val="12"/>
        </w:rPr>
        <w:t> 41,</w:t>
      </w:r>
      <w:r>
        <w:rPr>
          <w:color w:val="231F20"/>
          <w:w w:val="105"/>
          <w:sz w:val="12"/>
        </w:rPr>
        <w:t> 828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837.</w:t>
      </w:r>
      <w:r>
        <w:rPr>
          <w:color w:val="231F20"/>
          <w:w w:val="105"/>
          <w:sz w:val="12"/>
        </w:rPr>
        <w:t> </w:t>
      </w:r>
      <w:hyperlink r:id="rId94">
        <w:r>
          <w:rPr>
            <w:color w:val="2E3092"/>
            <w:w w:val="105"/>
            <w:sz w:val="12"/>
          </w:rPr>
          <w:t>https://doi.org/10.1016/j.foodres.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4">
        <w:r>
          <w:rPr>
            <w:color w:val="2E3092"/>
            <w:spacing w:val="-2"/>
            <w:w w:val="105"/>
            <w:sz w:val="12"/>
          </w:rPr>
          <w:t>2008.07.005</w:t>
        </w:r>
      </w:hyperlink>
      <w:r>
        <w:rPr>
          <w:color w:val="231F20"/>
          <w:spacing w:val="-2"/>
          <w:w w:val="105"/>
          <w:sz w:val="12"/>
        </w:rPr>
        <w:t>.</w:t>
      </w:r>
    </w:p>
    <w:sectPr>
      <w:type w:val="continuous"/>
      <w:pgSz w:w="11910" w:h="15880"/>
      <w:pgMar w:header="693" w:footer="591" w:top="640" w:bottom="280" w:left="640" w:right="640"/>
      <w:cols w:num="2" w:equalWidth="0">
        <w:col w:w="5186" w:space="172"/>
        <w:col w:w="52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3408">
              <wp:simplePos x="0" y="0"/>
              <wp:positionH relativeFrom="page">
                <wp:posOffset>3673515</wp:posOffset>
              </wp:positionH>
              <wp:positionV relativeFrom="page">
                <wp:posOffset>9564747</wp:posOffset>
              </wp:positionV>
              <wp:extent cx="22542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253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97pt;width:17.75pt;height:9.85pt;mso-position-horizontal-relative:page;mso-position-vertical-relative:page;z-index:-1728307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253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5456">
              <wp:simplePos x="0" y="0"/>
              <wp:positionH relativeFrom="page">
                <wp:posOffset>3673515</wp:posOffset>
              </wp:positionH>
              <wp:positionV relativeFrom="page">
                <wp:posOffset>9564662</wp:posOffset>
              </wp:positionV>
              <wp:extent cx="22542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256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3047pt;width:17.75pt;height:9.85pt;mso-position-horizontal-relative:page;mso-position-vertical-relative:page;z-index:-17281024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256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6992">
              <wp:simplePos x="0" y="0"/>
              <wp:positionH relativeFrom="page">
                <wp:posOffset>3673507</wp:posOffset>
              </wp:positionH>
              <wp:positionV relativeFrom="page">
                <wp:posOffset>9564727</wp:posOffset>
              </wp:positionV>
              <wp:extent cx="225425" cy="1250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257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2563pt;margin-top:753.128174pt;width:17.75pt;height:9.85pt;mso-position-horizontal-relative:page;mso-position-vertical-relative:page;z-index:-17279488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257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2384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443990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4439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Sinha,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Priyadarshi,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Bhushan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113.7pt;height:9.65pt;mso-position-horizontal-relative:page;mso-position-vertical-relative:page;z-index:-1728409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Sinha,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Priyadarshi,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Bhushan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2896">
              <wp:simplePos x="0" y="0"/>
              <wp:positionH relativeFrom="page">
                <wp:posOffset>5209483</wp:posOffset>
              </wp:positionH>
              <wp:positionV relativeFrom="page">
                <wp:posOffset>451635</wp:posOffset>
              </wp:positionV>
              <wp:extent cx="1877695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252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61886pt;width:147.85pt;height:10.1pt;mso-position-horizontal-relative:page;mso-position-vertical-relative:page;z-index:-17283584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252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3920">
              <wp:simplePos x="0" y="0"/>
              <wp:positionH relativeFrom="page">
                <wp:posOffset>471859</wp:posOffset>
              </wp:positionH>
              <wp:positionV relativeFrom="page">
                <wp:posOffset>452442</wp:posOffset>
              </wp:positionV>
              <wp:extent cx="144399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4439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Sinha,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Priyadarshi,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Bhushan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25393pt;width:113.7pt;height:9.65pt;mso-position-horizontal-relative:page;mso-position-vertical-relative:page;z-index:-17282560" type="#_x0000_t202" id="docshape1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Sinha,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Priyadarshi,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Bhushan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4432">
              <wp:simplePos x="0" y="0"/>
              <wp:positionH relativeFrom="page">
                <wp:posOffset>5209483</wp:posOffset>
              </wp:positionH>
              <wp:positionV relativeFrom="page">
                <wp:posOffset>451551</wp:posOffset>
              </wp:positionV>
              <wp:extent cx="1877695" cy="1282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252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55260pt;width:147.85pt;height:10.1pt;mso-position-horizontal-relative:page;mso-position-vertical-relative:page;z-index:-17282048" type="#_x0000_t202" id="docshape1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252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4944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294640" cy="12573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946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3.2pt;height:9.9pt;mso-position-horizontal-relative:page;mso-position-vertical-relative:page;z-index:-17281536" type="#_x0000_t202" id="docshape18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5968">
              <wp:simplePos x="0" y="0"/>
              <wp:positionH relativeFrom="page">
                <wp:posOffset>471851</wp:posOffset>
              </wp:positionH>
              <wp:positionV relativeFrom="page">
                <wp:posOffset>452507</wp:posOffset>
              </wp:positionV>
              <wp:extent cx="1443990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4439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Sinha,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Priyadarshi,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Bhushan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3664pt;margin-top:35.630505pt;width:113.7pt;height:9.65pt;mso-position-horizontal-relative:page;mso-position-vertical-relative:page;z-index:-17280512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Sinha,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Priyadarshi,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Bhushan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6480">
              <wp:simplePos x="0" y="0"/>
              <wp:positionH relativeFrom="page">
                <wp:posOffset>5209475</wp:posOffset>
              </wp:positionH>
              <wp:positionV relativeFrom="page">
                <wp:posOffset>451616</wp:posOffset>
              </wp:positionV>
              <wp:extent cx="1877695" cy="1282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252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4946pt;margin-top:35.560368pt;width:147.85pt;height:10.1pt;mso-position-horizontal-relative:page;mso-position-vertical-relative:page;z-index:-17280000" type="#_x0000_t202" id="docshape2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252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9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2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4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4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4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1.11.002" TargetMode="External"/><Relationship Id="rId10" Type="http://schemas.openxmlformats.org/officeDocument/2006/relationships/hyperlink" Target="http://crossmark.crossref.org/dialog/?doi=10.1016/j.aiia.2021.11.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inc.aditya@gmail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www.scopus.com/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image" Target="media/image6.jpeg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image" Target="media/image7.jpeg"/><Relationship Id="rId25" Type="http://schemas.openxmlformats.org/officeDocument/2006/relationships/image" Target="media/image8.jpeg"/><Relationship Id="rId26" Type="http://schemas.openxmlformats.org/officeDocument/2006/relationships/image" Target="media/image9.jpeg"/><Relationship Id="rId27" Type="http://schemas.openxmlformats.org/officeDocument/2006/relationships/hyperlink" Target="https://doi.org/10.4103/1008-682X.171582" TargetMode="External"/><Relationship Id="rId28" Type="http://schemas.openxmlformats.org/officeDocument/2006/relationships/hyperlink" Target="https://doi.org/10.1016/j.foodqual.2007.05.008" TargetMode="External"/><Relationship Id="rId29" Type="http://schemas.openxmlformats.org/officeDocument/2006/relationships/hyperlink" Target="https://doi.org/10.1016/j.joi.2017.08.007" TargetMode="External"/><Relationship Id="rId30" Type="http://schemas.openxmlformats.org/officeDocument/2006/relationships/hyperlink" Target="https://doi.org/10.1016/j.foodcont.2013.11.007" TargetMode="External"/><Relationship Id="rId31" Type="http://schemas.openxmlformats.org/officeDocument/2006/relationships/hyperlink" Target="https://doi.org/10.1080/15424060903167252" TargetMode="External"/><Relationship Id="rId32" Type="http://schemas.openxmlformats.org/officeDocument/2006/relationships/hyperlink" Target="https://doi.org/10.1016/j.foodres.2009.10.009" TargetMode="External"/><Relationship Id="rId33" Type="http://schemas.openxmlformats.org/officeDocument/2006/relationships/hyperlink" Target="https://doi.org/10.1016/j.infsof.2007.02.017" TargetMode="External"/><Relationship Id="rId34" Type="http://schemas.openxmlformats.org/officeDocument/2006/relationships/hyperlink" Target="https://doi.org/10.1108/00070700010371707" TargetMode="External"/><Relationship Id="rId35" Type="http://schemas.openxmlformats.org/officeDocument/2006/relationships/hyperlink" Target="https://doi.org/10.1016/j.foodcont.2004.09.013" TargetMode="External"/><Relationship Id="rId36" Type="http://schemas.openxmlformats.org/officeDocument/2006/relationships/hyperlink" Target="https://doi.org/10.1016/j.tifs.2019.11.002" TargetMode="External"/><Relationship Id="rId37" Type="http://schemas.openxmlformats.org/officeDocument/2006/relationships/hyperlink" Target="https://doi.org/10.1128/AEM.68.7.3614-3621.2002" TargetMode="External"/><Relationship Id="rId38" Type="http://schemas.openxmlformats.org/officeDocument/2006/relationships/hyperlink" Target="https://doi.org/10.1080/19440049.2010.506601" TargetMode="External"/><Relationship Id="rId39" Type="http://schemas.openxmlformats.org/officeDocument/2006/relationships/hyperlink" Target="http://refhub.elsevier.com/S2589-7217(21)00033-7/rf0065" TargetMode="External"/><Relationship Id="rId40" Type="http://schemas.openxmlformats.org/officeDocument/2006/relationships/hyperlink" Target="https://doi.org/10.1016/j.foodcont.2011.11.039" TargetMode="External"/><Relationship Id="rId41" Type="http://schemas.openxmlformats.org/officeDocument/2006/relationships/hyperlink" Target="https://doi.org/10.2139/ssrn.3291661" TargetMode="External"/><Relationship Id="rId42" Type="http://schemas.openxmlformats.org/officeDocument/2006/relationships/hyperlink" Target="https://doi.org/10.5530/jscires.8.3.32" TargetMode="External"/><Relationship Id="rId43" Type="http://schemas.openxmlformats.org/officeDocument/2006/relationships/hyperlink" Target="https://doi.org/10.1089/fpd.2008.0107" TargetMode="External"/><Relationship Id="rId44" Type="http://schemas.openxmlformats.org/officeDocument/2006/relationships/hyperlink" Target="https://doi.org/10.1094/CCHEM.1999.76.4.573" TargetMode="External"/><Relationship Id="rId45" Type="http://schemas.openxmlformats.org/officeDocument/2006/relationships/hyperlink" Target="https://doi.org/10.1016/j.jfoodeng.2004.05.074" TargetMode="External"/><Relationship Id="rId46" Type="http://schemas.openxmlformats.org/officeDocument/2006/relationships/hyperlink" Target="https://doi.org/10.1148/radiol.09090626" TargetMode="External"/><Relationship Id="rId47" Type="http://schemas.openxmlformats.org/officeDocument/2006/relationships/hyperlink" Target="https://doi.org/10.15585/mmwr.mm6918e3" TargetMode="External"/><Relationship Id="rId48" Type="http://schemas.openxmlformats.org/officeDocument/2006/relationships/hyperlink" Target="https://doi.org/10.1096/fj.07-9492LSF" TargetMode="External"/><Relationship Id="rId49" Type="http://schemas.openxmlformats.org/officeDocument/2006/relationships/hyperlink" Target="https://doi.org/10.1016/j.foodchem.2012.11.040" TargetMode="External"/><Relationship Id="rId50" Type="http://schemas.openxmlformats.org/officeDocument/2006/relationships/hyperlink" Target="https://doi.org/10.3390/foods9040523" TargetMode="External"/><Relationship Id="rId51" Type="http://schemas.openxmlformats.org/officeDocument/2006/relationships/hyperlink" Target="https://doi.org/10.1016/j.foodcont.2021.108082" TargetMode="External"/><Relationship Id="rId52" Type="http://schemas.openxmlformats.org/officeDocument/2006/relationships/hyperlink" Target="https://doi.org/10.1016/j.procir.2015.02.199" TargetMode="External"/><Relationship Id="rId53" Type="http://schemas.openxmlformats.org/officeDocument/2006/relationships/hyperlink" Target="https://doi.org/10.1080/10408398.2012.657808" TargetMode="External"/><Relationship Id="rId54" Type="http://schemas.openxmlformats.org/officeDocument/2006/relationships/hyperlink" Target="https://doi.org/10.1016/j.ijfoodmicro.2010.12.031" TargetMode="External"/><Relationship Id="rId55" Type="http://schemas.openxmlformats.org/officeDocument/2006/relationships/hyperlink" Target="https://doi.org/10.1016/j.tifs.2007.06.001" TargetMode="External"/><Relationship Id="rId56" Type="http://schemas.openxmlformats.org/officeDocument/2006/relationships/hyperlink" Target="https://doi.org/10.1007/s11192-007-2043-y" TargetMode="External"/><Relationship Id="rId57" Type="http://schemas.openxmlformats.org/officeDocument/2006/relationships/hyperlink" Target="https://doi.org/10.1186/s40545-018-0133-2" TargetMode="External"/><Relationship Id="rId58" Type="http://schemas.openxmlformats.org/officeDocument/2006/relationships/hyperlink" Target="https://doi.org/10.1002/agr.20020" TargetMode="External"/><Relationship Id="rId59" Type="http://schemas.openxmlformats.org/officeDocument/2006/relationships/hyperlink" Target="https://doi.org/10.1111/j.1744-7976.2005.00412.x" TargetMode="External"/><Relationship Id="rId60" Type="http://schemas.openxmlformats.org/officeDocument/2006/relationships/hyperlink" Target="https://doi.org/10.3390/foods10061289" TargetMode="External"/><Relationship Id="rId61" Type="http://schemas.openxmlformats.org/officeDocument/2006/relationships/hyperlink" Target="https://doi.org/10.1080/10408398.2010.503694" TargetMode="External"/><Relationship Id="rId62" Type="http://schemas.openxmlformats.org/officeDocument/2006/relationships/hyperlink" Target="https://doi.org/10.1016/j.foodcont.2020.107848" TargetMode="External"/><Relationship Id="rId63" Type="http://schemas.openxmlformats.org/officeDocument/2006/relationships/hyperlink" Target="https://doi.org/10.1016/j.compag.2008.08.006" TargetMode="External"/><Relationship Id="rId64" Type="http://schemas.openxmlformats.org/officeDocument/2006/relationships/hyperlink" Target="http://lup.lub.lu.se/student-papers/record/8919957" TargetMode="External"/><Relationship Id="rId65" Type="http://schemas.openxmlformats.org/officeDocument/2006/relationships/hyperlink" Target="https://doi.org/10.13031/2013.6099" TargetMode="External"/><Relationship Id="rId66" Type="http://schemas.openxmlformats.org/officeDocument/2006/relationships/hyperlink" Target="https://doi.org/10.1080/02652030500239656" TargetMode="External"/><Relationship Id="rId67" Type="http://schemas.openxmlformats.org/officeDocument/2006/relationships/hyperlink" Target="https://doi.org/10.1016/j.foodpol.2006.11.006" TargetMode="External"/><Relationship Id="rId68" Type="http://schemas.openxmlformats.org/officeDocument/2006/relationships/hyperlink" Target="https://doi.org/10.1128/AEM.71.3.1417-1424.2005" TargetMode="External"/><Relationship Id="rId69" Type="http://schemas.openxmlformats.org/officeDocument/2006/relationships/hyperlink" Target="https://doi.org/10.1016/j.cie.2021.107134" TargetMode="External"/><Relationship Id="rId70" Type="http://schemas.openxmlformats.org/officeDocument/2006/relationships/hyperlink" Target="https://doi.org/10.1002/bse.2845" TargetMode="External"/><Relationship Id="rId71" Type="http://schemas.openxmlformats.org/officeDocument/2006/relationships/hyperlink" Target="https://doi.org/10.1016/j.foodpol.2008.10.005" TargetMode="External"/><Relationship Id="rId72" Type="http://schemas.openxmlformats.org/officeDocument/2006/relationships/hyperlink" Target="https://doi.org/10.1016/j.foodpol.2010.11.030" TargetMode="External"/><Relationship Id="rId73" Type="http://schemas.openxmlformats.org/officeDocument/2006/relationships/hyperlink" Target="http://refhub.elsevier.com/S2589-7217(21)00033-7/rf0240" TargetMode="External"/><Relationship Id="rId74" Type="http://schemas.openxmlformats.org/officeDocument/2006/relationships/hyperlink" Target="http://refhub.elsevier.com/S2589-7217(21)00033-7/rf0245" TargetMode="External"/><Relationship Id="rId75" Type="http://schemas.openxmlformats.org/officeDocument/2006/relationships/hyperlink" Target="https://doi.org/10.1021/jf302416y" TargetMode="External"/><Relationship Id="rId76" Type="http://schemas.openxmlformats.org/officeDocument/2006/relationships/hyperlink" Target="https://doi.org/10.1111/j.1467-8276.2007.01061.x" TargetMode="External"/><Relationship Id="rId77" Type="http://schemas.openxmlformats.org/officeDocument/2006/relationships/hyperlink" Target="https://doi.org/10.1007/s11250-020-02458-5" TargetMode="External"/><Relationship Id="rId78" Type="http://schemas.openxmlformats.org/officeDocument/2006/relationships/hyperlink" Target="https://doi.org/10.1016/j.foodchem.2004.08.036" TargetMode="External"/><Relationship Id="rId79" Type="http://schemas.openxmlformats.org/officeDocument/2006/relationships/hyperlink" Target="https://doi.org/10.2903/j.efsa.2018.5327" TargetMode="External"/><Relationship Id="rId80" Type="http://schemas.openxmlformats.org/officeDocument/2006/relationships/hyperlink" Target="https://www.reuters.com/article/health-coronavirus-china-meat-int-idUSKBN27V0E4" TargetMode="External"/><Relationship Id="rId81" Type="http://schemas.openxmlformats.org/officeDocument/2006/relationships/hyperlink" Target="https://doi.org/10.1016/j.meatsci.2005.04.002" TargetMode="External"/><Relationship Id="rId82" Type="http://schemas.openxmlformats.org/officeDocument/2006/relationships/hyperlink" Target="https://doi.org/10.1016/j.meatsci.2007.07.027" TargetMode="External"/><Relationship Id="rId83" Type="http://schemas.openxmlformats.org/officeDocument/2006/relationships/hyperlink" Target="https://doi.org/10.1016/j.fpsl.2016.04.001" TargetMode="External"/><Relationship Id="rId84" Type="http://schemas.openxmlformats.org/officeDocument/2006/relationships/hyperlink" Target="https://doi.org/10.1016/j.cie.2020.106895" TargetMode="External"/><Relationship Id="rId85" Type="http://schemas.openxmlformats.org/officeDocument/2006/relationships/hyperlink" Target="https://doi.org/10.1186/1471-2334-8-19" TargetMode="External"/><Relationship Id="rId86" Type="http://schemas.openxmlformats.org/officeDocument/2006/relationships/hyperlink" Target="https://doi.org/10.1007/s11192-009-0146-3" TargetMode="External"/><Relationship Id="rId87" Type="http://schemas.openxmlformats.org/officeDocument/2006/relationships/hyperlink" Target="http://refhub.elsevier.com/S2589-7217(21)00033-7/rf0310" TargetMode="External"/><Relationship Id="rId88" Type="http://schemas.openxmlformats.org/officeDocument/2006/relationships/hyperlink" Target="http://refhub.elsevier.com/S2589-7217(21)00033-7/rf0315" TargetMode="External"/><Relationship Id="rId89" Type="http://schemas.openxmlformats.org/officeDocument/2006/relationships/hyperlink" Target="https://doi.org/10.1108/00070700810906642" TargetMode="External"/><Relationship Id="rId90" Type="http://schemas.openxmlformats.org/officeDocument/2006/relationships/hyperlink" Target="https://doi.org/10.1111/1468-2370.00083" TargetMode="External"/><Relationship Id="rId91" Type="http://schemas.openxmlformats.org/officeDocument/2006/relationships/hyperlink" Target="http://refhub.elsevier.com/S2589-7217(21)00033-7/rf0330" TargetMode="External"/><Relationship Id="rId92" Type="http://schemas.openxmlformats.org/officeDocument/2006/relationships/hyperlink" Target="https://doi.org/10.1109/SOLI.2006.329074" TargetMode="External"/><Relationship Id="rId93" Type="http://schemas.openxmlformats.org/officeDocument/2006/relationships/hyperlink" Target="http://refhub.elsevier.com/S2589-7217(21)00033-7/rf0340" TargetMode="External"/><Relationship Id="rId94" Type="http://schemas.openxmlformats.org/officeDocument/2006/relationships/hyperlink" Target="https://doi.org/10.1016/j.foodres.2008.07.005" TargetMode="External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Sinha</dc:creator>
  <cp:keywords>Scientometric analysis; Food safety; Traceability; Publications; Technology</cp:keywords>
  <dc:subject>Artificial Intelligence in Agriculture, 5 (2021) 252-261. doi:10.1016/j.aiia.2021.11.002</dc:subject>
  <dc:title>Worldwide trends in the scientific production of literature on traceability in food safety: A bibliometric analysis</dc:title>
  <dcterms:created xsi:type="dcterms:W3CDTF">2023-11-25T08:02:14Z</dcterms:created>
  <dcterms:modified xsi:type="dcterms:W3CDTF">2023-11-25T08:02:14Z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10.1016/j.aiia.2021.11.002</vt:lpwstr>
  </property>
  <property fmtid="{D5CDD505-2E9C-101B-9397-08002B2CF9AE}" pid="12" name="robots">
    <vt:lpwstr>noindex</vt:lpwstr>
  </property>
</Properties>
</file>