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1967"/>
        <w:gridCol w:w="1967"/>
        <w:gridCol w:w="1967"/>
        <w:gridCol w:w="1967"/>
        <w:gridCol w:w="1967"/>
      </w:tblGrid>
      <w:tr>
        <w:trPr>
          <w:trHeight w:hRule="exact" w:val="264"/>
        </w:trPr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326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9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Available online at </w:t>
            </w:r>
            <w:r>
              <w:rPr>
                <w:rFonts w:ascii="ArialMT" w:hAnsi="ArialMT" w:eastAsia="ArialMT"/>
                <w:b w:val="0"/>
                <w:i w:val="0"/>
                <w:color w:val="1C2566"/>
                <w:sz w:val="18"/>
              </w:rPr>
              <w:t>www.sciencedirect.com</w:t>
            </w:r>
          </w:p>
        </w:tc>
        <w:tc>
          <w:tcPr>
            <w:tcW w:type="dxa" w:w="29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11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08100" cy="84708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00" cy="847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580"/>
        </w:trPr>
        <w:tc>
          <w:tcPr>
            <w:tcW w:type="dxa" w:w="1967"/>
            <w:vMerge/>
            <w:tcBorders/>
          </w:tcPr>
          <w:p/>
        </w:tc>
        <w:tc>
          <w:tcPr>
            <w:tcW w:type="dxa" w:w="49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57730" cy="16890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30" cy="1689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34"/>
            <w:gridSpan w:val="2"/>
            <w:vMerge/>
            <w:tcBorders/>
          </w:tcPr>
          <w:p/>
        </w:tc>
      </w:tr>
      <w:tr>
        <w:trPr>
          <w:trHeight w:hRule="exact" w:val="860"/>
        </w:trPr>
        <w:tc>
          <w:tcPr>
            <w:tcW w:type="dxa" w:w="1967"/>
            <w:vMerge/>
            <w:tcBorders/>
          </w:tcPr>
          <w:p/>
        </w:tc>
        <w:tc>
          <w:tcPr>
            <w:tcW w:type="dxa" w:w="49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32" w:after="0"/>
              <w:ind w:left="74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3 ( 2012 )  474 – 480 </w:t>
            </w:r>
          </w:p>
        </w:tc>
        <w:tc>
          <w:tcPr>
            <w:tcW w:type="dxa" w:w="3934"/>
            <w:gridSpan w:val="2"/>
            <w:vMerge/>
            <w:tcBorders/>
          </w:tcPr>
          <w:p/>
        </w:tc>
      </w:tr>
      <w:tr>
        <w:trPr>
          <w:trHeight w:hRule="exact" w:val="760"/>
        </w:trPr>
        <w:tc>
          <w:tcPr>
            <w:tcW w:type="dxa" w:w="9680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84" w:after="0"/>
              <w:ind w:left="179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 xml:space="preserve">2012AASR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 xml:space="preserve">RIConferen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 xml:space="preserve">ceonModel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 xml:space="preserve">ing,Identifi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 xml:space="preserve">cationandC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 xml:space="preserve">Control </w:t>
            </w:r>
          </w:p>
        </w:tc>
      </w:tr>
      <w:tr>
        <w:trPr>
          <w:trHeight w:hRule="exact" w:val="520"/>
        </w:trPr>
        <w:tc>
          <w:tcPr>
            <w:tcW w:type="dxa" w:w="818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144" w:after="0"/>
              <w:ind w:left="62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34"/>
              </w:rPr>
              <w:t xml:space="preserve">Develop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34"/>
              </w:rPr>
              <w:t xml:space="preserve">pment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34"/>
              </w:rPr>
              <w:t xml:space="preserve">f Omni 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34"/>
              </w:rPr>
              <w:t xml:space="preserve">Direction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34"/>
              </w:rPr>
              <w:t xml:space="preserve">nal Mobi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34"/>
              </w:rPr>
              <w:t xml:space="preserve">ile Robo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34"/>
              </w:rPr>
              <w:t>ot Navig</w:t>
            </w:r>
          </w:p>
        </w:tc>
        <w:tc>
          <w:tcPr>
            <w:tcW w:type="dxa" w:w="15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144" w:after="0"/>
              <w:ind w:left="1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34"/>
              </w:rPr>
              <w:t xml:space="preserve">ation </w:t>
            </w:r>
          </w:p>
        </w:tc>
      </w:tr>
      <w:tr>
        <w:trPr>
          <w:trHeight w:hRule="exact" w:val="440"/>
        </w:trPr>
        <w:tc>
          <w:tcPr>
            <w:tcW w:type="dxa" w:w="394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18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34"/>
              </w:rPr>
              <w:t xml:space="preserve">System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34"/>
              </w:rPr>
              <w:t xml:space="preserve">m using </w:t>
            </w:r>
          </w:p>
        </w:tc>
        <w:tc>
          <w:tcPr>
            <w:tcW w:type="dxa" w:w="574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18" w:after="0"/>
              <w:ind w:left="1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34"/>
              </w:rPr>
              <w:t xml:space="preserve">RFID fo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34"/>
              </w:rPr>
              <w:t xml:space="preserve">or Multi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34"/>
              </w:rPr>
              <w:t xml:space="preserve">ple Obje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34"/>
              </w:rPr>
              <w:t xml:space="preserve">ect </w:t>
            </w:r>
          </w:p>
        </w:tc>
      </w:tr>
      <w:tr>
        <w:trPr>
          <w:trHeight w:hRule="exact" w:val="420"/>
        </w:trPr>
        <w:tc>
          <w:tcPr>
            <w:tcW w:type="dxa" w:w="818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0" w:after="0"/>
              <w:ind w:left="77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6"/>
              </w:rPr>
              <w:t xml:space="preserve">M.M. Ras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6"/>
              </w:rPr>
              <w:t>shid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>a,1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>,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6"/>
              </w:rPr>
              <w:t xml:space="preserve">Nor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6"/>
              </w:rPr>
              <w:t xml:space="preserve">r SaidahbtM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6"/>
              </w:rPr>
              <w:t>MohdZain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b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>b.2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6"/>
              </w:rPr>
              <w:t xml:space="preserve">,Faridatu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6"/>
              </w:rPr>
              <w:t xml:space="preserve">unbinti Moh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6"/>
              </w:rPr>
              <w:t>hammad Z</w:t>
            </w:r>
          </w:p>
        </w:tc>
        <w:tc>
          <w:tcPr>
            <w:tcW w:type="dxa" w:w="15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6" w:lineRule="exact" w:before="64" w:after="0"/>
              <w:ind w:left="1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6"/>
              </w:rPr>
              <w:t>ain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c,3 </w:t>
            </w:r>
          </w:p>
        </w:tc>
      </w:tr>
      <w:tr>
        <w:trPr>
          <w:trHeight w:hRule="exact" w:val="630"/>
        </w:trPr>
        <w:tc>
          <w:tcPr>
            <w:tcW w:type="dxa" w:w="9680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152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1,2, 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>,3</w:t>
            </w:r>
            <w:r>
              <w:rPr>
                <w:rFonts w:ascii="Times" w:hAnsi="Times" w:eastAsia="Times"/>
                <w:b w:val="0"/>
                <w:i/>
                <w:color w:val="221F1F"/>
                <w:sz w:val="18"/>
              </w:rPr>
              <w:t xml:space="preserve">Department of </w:t>
            </w:r>
            <w:r>
              <w:rPr>
                <w:rFonts w:ascii="Times" w:hAnsi="Times" w:eastAsia="Times"/>
                <w:b w:val="0"/>
                <w:i/>
                <w:color w:val="221F1F"/>
                <w:sz w:val="18"/>
              </w:rPr>
              <w:t xml:space="preserve">of Mechatronics </w:t>
            </w:r>
            <w:r>
              <w:rPr>
                <w:rFonts w:ascii="Times" w:hAnsi="Times" w:eastAsia="Times"/>
                <w:b w:val="0"/>
                <w:i/>
                <w:color w:val="221F1F"/>
                <w:sz w:val="18"/>
              </w:rPr>
              <w:t xml:space="preserve">s Engineering, I </w:t>
            </w:r>
            <w:r>
              <w:rPr>
                <w:rFonts w:ascii="Times" w:hAnsi="Times" w:eastAsia="Times"/>
                <w:b w:val="0"/>
                <w:i/>
                <w:color w:val="221F1F"/>
                <w:sz w:val="18"/>
              </w:rPr>
              <w:t xml:space="preserve">International Is </w:t>
            </w:r>
            <w:r>
              <w:rPr>
                <w:rFonts w:ascii="Times" w:hAnsi="Times" w:eastAsia="Times"/>
                <w:b w:val="0"/>
                <w:i/>
                <w:color w:val="221F1F"/>
                <w:sz w:val="18"/>
              </w:rPr>
              <w:t xml:space="preserve">slamic Universi </w:t>
            </w:r>
            <w:r>
              <w:rPr>
                <w:rFonts w:ascii="Times" w:hAnsi="Times" w:eastAsia="Times"/>
                <w:b w:val="0"/>
                <w:i/>
                <w:color w:val="221F1F"/>
                <w:sz w:val="18"/>
              </w:rPr>
              <w:t xml:space="preserve">ity Malaysia </w:t>
            </w:r>
          </w:p>
          <w:p>
            <w:pPr>
              <w:autoSpaceDN w:val="0"/>
              <w:autoSpaceDE w:val="0"/>
              <w:widowControl/>
              <w:spacing w:line="210" w:lineRule="exact" w:before="0" w:after="0"/>
              <w:ind w:left="0" w:right="3128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18"/>
              </w:rPr>
              <w:t xml:space="preserve">Gombak, Ku </w:t>
            </w:r>
            <w:r>
              <w:rPr>
                <w:rFonts w:ascii="Times" w:hAnsi="Times" w:eastAsia="Times"/>
                <w:b w:val="0"/>
                <w:i/>
                <w:color w:val="221F1F"/>
                <w:sz w:val="18"/>
              </w:rPr>
              <w:t>uala Lumpur.</w:t>
            </w:r>
            <w:r>
              <w:rPr>
                <w:rFonts w:ascii="Times" w:hAnsi="Times" w:eastAsia="Times"/>
                <w:b w:val="0"/>
                <w:i/>
                <w:color w:val="221F1F"/>
                <w:sz w:val="18"/>
              </w:rPr>
              <w:t>a</w:t>
            </w:r>
            <w:r>
              <w:rPr>
                <w:rFonts w:ascii="Times" w:hAnsi="Times" w:eastAsia="Times"/>
                <w:b w:val="0"/>
                <w:i/>
                <w:color w:val="221F1F"/>
                <w:sz w:val="18"/>
              </w:rPr>
              <w:t xml:space="preserve">m </w:t>
            </w:r>
            <w:r>
              <w:rPr>
                <w:rFonts w:ascii="Times" w:hAnsi="Times" w:eastAsia="Times"/>
                <w:b w:val="0"/>
                <w:i/>
                <w:color w:val="221F1F"/>
                <w:sz w:val="18"/>
              </w:rPr>
              <w:t xml:space="preserve">mahbub@iium.e </w:t>
            </w:r>
            <w:r>
              <w:rPr>
                <w:rFonts w:ascii="Times" w:hAnsi="Times" w:eastAsia="Times"/>
                <w:b w:val="0"/>
                <w:i/>
                <w:color w:val="221F1F"/>
                <w:sz w:val="18"/>
              </w:rPr>
              <w:t xml:space="preserve">edu.my </w:t>
            </w:r>
          </w:p>
        </w:tc>
      </w:tr>
    </w:tbl>
    <w:p>
      <w:pPr>
        <w:autoSpaceDN w:val="0"/>
        <w:autoSpaceDE w:val="0"/>
        <w:widowControl/>
        <w:spacing w:line="200" w:lineRule="exact" w:before="614" w:after="2"/>
        <w:ind w:left="356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18"/>
        </w:rPr>
        <w:t xml:space="preserve">Abst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tract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7.99999999999997" w:type="dxa"/>
      </w:tblPr>
      <w:tblGrid>
        <w:gridCol w:w="1967"/>
        <w:gridCol w:w="1967"/>
        <w:gridCol w:w="1967"/>
        <w:gridCol w:w="1967"/>
        <w:gridCol w:w="1967"/>
      </w:tblGrid>
      <w:tr>
        <w:trPr>
          <w:trHeight w:hRule="exact" w:val="194"/>
        </w:trPr>
        <w:tc>
          <w:tcPr>
            <w:tcW w:type="dxa" w:w="591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18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Navi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igation is an im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mportant techniq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que in the field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d of mobile rob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otics. A major </w:t>
            </w:r>
          </w:p>
        </w:tc>
        <w:tc>
          <w:tcPr>
            <w:tcW w:type="dxa" w:w="2128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field of mobile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e robot system </w:t>
            </w:r>
          </w:p>
        </w:tc>
        <w:tc>
          <w:tcPr>
            <w:tcW w:type="dxa" w:w="1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is required to </w:t>
            </w:r>
          </w:p>
        </w:tc>
      </w:tr>
      <w:tr>
        <w:trPr>
          <w:trHeight w:hRule="exact" w:val="200"/>
        </w:trPr>
        <w:tc>
          <w:tcPr>
            <w:tcW w:type="dxa" w:w="4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8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navig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gate in unknow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wn environment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ts accurately. B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By determining </w:t>
            </w:r>
          </w:p>
        </w:tc>
        <w:tc>
          <w:tcPr>
            <w:tcW w:type="dxa" w:w="21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the positions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and selecting a </w:t>
            </w:r>
          </w:p>
        </w:tc>
        <w:tc>
          <w:tcPr>
            <w:tcW w:type="dxa" w:w="23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motion control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l of the robot, </w:t>
            </w:r>
          </w:p>
        </w:tc>
      </w:tr>
      <w:tr>
        <w:trPr>
          <w:trHeight w:hRule="exact" w:val="220"/>
        </w:trPr>
        <w:tc>
          <w:tcPr>
            <w:tcW w:type="dxa" w:w="700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2" w:after="0"/>
              <w:ind w:left="18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navig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gation is fulfille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ed through som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me technique. 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n this paper, a 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modular naviga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ation technique </w:t>
            </w:r>
          </w:p>
        </w:tc>
        <w:tc>
          <w:tcPr>
            <w:tcW w:type="dxa" w:w="23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2" w:after="0"/>
              <w:ind w:left="2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in relation wit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th signal from </w:t>
            </w:r>
          </w:p>
        </w:tc>
      </w:tr>
      <w:tr>
        <w:trPr>
          <w:trHeight w:hRule="exact" w:val="200"/>
        </w:trPr>
        <w:tc>
          <w:tcPr>
            <w:tcW w:type="dxa" w:w="4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8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RFID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D tags, and RFI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ID reader is de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veloped. The 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main idea is to </w:t>
            </w:r>
          </w:p>
        </w:tc>
        <w:tc>
          <w:tcPr>
            <w:tcW w:type="dxa" w:w="109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test the ability </w:t>
            </w:r>
          </w:p>
        </w:tc>
        <w:tc>
          <w:tcPr>
            <w:tcW w:type="dxa" w:w="3448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of mobile robo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ot to navigate 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he location in </w:t>
            </w:r>
          </w:p>
        </w:tc>
      </w:tr>
      <w:tr>
        <w:trPr>
          <w:trHeight w:hRule="exact" w:val="420"/>
        </w:trPr>
        <w:tc>
          <w:tcPr>
            <w:tcW w:type="dxa" w:w="9360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6" w:after="0"/>
              <w:ind w:left="18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indoo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or environment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ts. The RFID re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eader is mounte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ed on the mobi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le robot to com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mmunicate with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h the RFID tags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s to determine </w:t>
            </w:r>
          </w:p>
          <w:p>
            <w:pPr>
              <w:autoSpaceDN w:val="0"/>
              <w:autoSpaceDE w:val="0"/>
              <w:widowControl/>
              <w:spacing w:line="200" w:lineRule="exact" w:before="6" w:after="0"/>
              <w:ind w:left="18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robot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t’s position whi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ile the RFID tag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gs is are placed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d at difference lo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ocation . The 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osition of mobi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ile robot is dete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ermined based </w:t>
            </w:r>
          </w:p>
        </w:tc>
      </w:tr>
      <w:tr>
        <w:trPr>
          <w:trHeight w:hRule="exact" w:val="212"/>
        </w:trPr>
        <w:tc>
          <w:tcPr>
            <w:tcW w:type="dxa" w:w="591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0" w:after="0"/>
              <w:ind w:left="18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on 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he location of 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RFID tag. The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actuator will be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e move accordin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ng to the angle </w:t>
            </w:r>
          </w:p>
        </w:tc>
        <w:tc>
          <w:tcPr>
            <w:tcW w:type="dxa" w:w="3448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0" w:after="0"/>
              <w:ind w:left="1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between the ro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obot’s current 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positioned and </w:t>
            </w:r>
          </w:p>
        </w:tc>
      </w:tr>
    </w:tbl>
    <w:p>
      <w:pPr>
        <w:autoSpaceDN w:val="0"/>
        <w:autoSpaceDE w:val="0"/>
        <w:widowControl/>
        <w:spacing w:line="200" w:lineRule="exact" w:before="4" w:after="156"/>
        <w:ind w:left="35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ta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arget tag.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5.99999999999994" w:type="dxa"/>
      </w:tblPr>
      <w:tblGrid>
        <w:gridCol w:w="1230"/>
        <w:gridCol w:w="1230"/>
        <w:gridCol w:w="1230"/>
        <w:gridCol w:w="1230"/>
        <w:gridCol w:w="1230"/>
        <w:gridCol w:w="1230"/>
        <w:gridCol w:w="1230"/>
        <w:gridCol w:w="1230"/>
      </w:tblGrid>
      <w:tr>
        <w:trPr>
          <w:trHeight w:hRule="exact" w:val="1172"/>
        </w:trPr>
        <w:tc>
          <w:tcPr>
            <w:tcW w:type="dxa" w:w="9222"/>
            <w:gridSpan w:val="8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32" w:val="left"/>
                <w:tab w:pos="1372" w:val="left"/>
                <w:tab w:pos="2476" w:val="left"/>
                <w:tab w:pos="3600" w:val="left"/>
              </w:tabs>
              <w:autoSpaceDE w:val="0"/>
              <w:widowControl/>
              <w:spacing w:line="246" w:lineRule="exact" w:before="16" w:after="0"/>
              <w:ind w:left="2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8"/>
              </w:rPr>
              <w:t xml:space="preserve">© 2012 The Authors. Published by Elsevier B.V.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© 20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012 Published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d by Elsevier B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B.V.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Open access under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6"/>
              </w:rPr>
              <w:hyperlink r:id="rId12" w:history="1">
                <w:r>
                  <w:rPr>
                    <w:rStyle w:val="Hyperlink"/>
                  </w:rPr>
                  <w:t>CC BY-NC-ND license.</w:t>
                </w:r>
              </w:hyperlink>
            </w:r>
          </w:p>
          <w:p>
            <w:pPr>
              <w:autoSpaceDN w:val="0"/>
              <w:autoSpaceDE w:val="0"/>
              <w:widowControl/>
              <w:spacing w:line="202" w:lineRule="exact" w:before="0" w:after="0"/>
              <w:ind w:left="2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8"/>
              </w:rPr>
              <w:t xml:space="preserve">Selection and/or peer review under responsibility of American Applied Science Research Institute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Sele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ection and/or 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peer review un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nder responsib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bility of Amer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rican Applied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Science Rese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earch Institute </w:t>
            </w:r>
          </w:p>
          <w:p>
            <w:pPr>
              <w:autoSpaceDN w:val="0"/>
              <w:autoSpaceDE w:val="0"/>
              <w:widowControl/>
              <w:spacing w:line="176" w:lineRule="exact" w:before="252" w:after="0"/>
              <w:ind w:left="3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Keyw 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words: Omni robo 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ot; Robot navigati 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ion; Reader; tran 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nsponder </w:t>
            </w:r>
          </w:p>
        </w:tc>
      </w:tr>
      <w:tr>
        <w:trPr>
          <w:trHeight w:hRule="exact" w:val="556"/>
        </w:trPr>
        <w:tc>
          <w:tcPr>
            <w:tcW w:type="dxa" w:w="9222"/>
            <w:gridSpan w:val="8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16" w:after="0"/>
              <w:ind w:left="30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221F1F"/>
                <w:sz w:val="20"/>
              </w:rPr>
              <w:t xml:space="preserve">1. In </w:t>
            </w:r>
            <w:r>
              <w:rPr>
                <w:rFonts w:ascii="Times" w:hAnsi="Times" w:eastAsia="Times"/>
                <w:b/>
                <w:i w:val="0"/>
                <w:color w:val="221F1F"/>
                <w:sz w:val="20"/>
              </w:rPr>
              <w:t xml:space="preserve">ntroduction </w:t>
            </w:r>
          </w:p>
        </w:tc>
      </w:tr>
      <w:tr>
        <w:trPr>
          <w:trHeight w:hRule="exact" w:val="360"/>
        </w:trPr>
        <w:tc>
          <w:tcPr>
            <w:tcW w:type="dxa" w:w="144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38" w:after="0"/>
              <w:ind w:left="26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Mobile robot </w:t>
            </w:r>
          </w:p>
        </w:tc>
        <w:tc>
          <w:tcPr>
            <w:tcW w:type="dxa" w:w="5400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3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navigation sy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ystem has be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ecome an app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pealing challe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enge in both </w:t>
            </w:r>
          </w:p>
        </w:tc>
        <w:tc>
          <w:tcPr>
            <w:tcW w:type="dxa" w:w="23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38" w:after="0"/>
              <w:ind w:left="4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research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d production </w:t>
            </w:r>
          </w:p>
        </w:tc>
      </w:tr>
      <w:tr>
        <w:trPr>
          <w:trHeight w:hRule="exact" w:val="240"/>
        </w:trPr>
        <w:tc>
          <w:tcPr>
            <w:tcW w:type="dxa" w:w="360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indu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ustry. It is imp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portant due to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its ability to </w:t>
            </w:r>
          </w:p>
        </w:tc>
        <w:tc>
          <w:tcPr>
            <w:tcW w:type="dxa" w:w="10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navigate the </w:t>
            </w:r>
          </w:p>
        </w:tc>
        <w:tc>
          <w:tcPr>
            <w:tcW w:type="dxa" w:w="4580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location in un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nknown enviro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onment. Navi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igation is the </w:t>
            </w:r>
          </w:p>
        </w:tc>
      </w:tr>
      <w:tr>
        <w:trPr>
          <w:trHeight w:hRule="exact" w:val="240"/>
        </w:trPr>
        <w:tc>
          <w:tcPr>
            <w:tcW w:type="dxa" w:w="9222"/>
            <w:gridSpan w:val="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abili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ity of a robot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t to determine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e its own pos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sition in its fr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frame of refer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rence and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n find its targ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get location. </w:t>
            </w:r>
          </w:p>
        </w:tc>
      </w:tr>
      <w:tr>
        <w:trPr>
          <w:trHeight w:hRule="exact" w:val="240"/>
        </w:trPr>
        <w:tc>
          <w:tcPr>
            <w:tcW w:type="dxa" w:w="360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Nav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igation can b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e divided into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o three main </w:t>
            </w:r>
          </w:p>
        </w:tc>
        <w:tc>
          <w:tcPr>
            <w:tcW w:type="dxa" w:w="108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fundamental </w:t>
            </w:r>
          </w:p>
        </w:tc>
        <w:tc>
          <w:tcPr>
            <w:tcW w:type="dxa" w:w="4534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1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which are se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elf-localization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n, path planni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ing and map </w:t>
            </w:r>
          </w:p>
        </w:tc>
      </w:tr>
      <w:tr>
        <w:trPr>
          <w:trHeight w:hRule="exact" w:val="240"/>
        </w:trPr>
        <w:tc>
          <w:tcPr>
            <w:tcW w:type="dxa" w:w="9222"/>
            <w:gridSpan w:val="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build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ding.Self-loca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alization mean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ns robot’s abil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lity to establis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sh its own po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osition and ori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ientation with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hin the frame </w:t>
            </w:r>
          </w:p>
        </w:tc>
      </w:tr>
      <w:tr>
        <w:trPr>
          <w:trHeight w:hRule="exact" w:val="240"/>
        </w:trPr>
        <w:tc>
          <w:tcPr>
            <w:tcW w:type="dxa" w:w="5762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of re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eference. Path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h planning is 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effectively an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n extension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f localization, </w:t>
            </w:r>
          </w:p>
        </w:tc>
        <w:tc>
          <w:tcPr>
            <w:tcW w:type="dxa" w:w="214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in that it requ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uires the dete</w:t>
            </w:r>
          </w:p>
        </w:tc>
        <w:tc>
          <w:tcPr>
            <w:tcW w:type="dxa" w:w="1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rmination of </w:t>
            </w:r>
          </w:p>
        </w:tc>
      </w:tr>
      <w:tr>
        <w:trPr>
          <w:trHeight w:hRule="exact" w:val="480"/>
        </w:trPr>
        <w:tc>
          <w:tcPr>
            <w:tcW w:type="dxa" w:w="9222"/>
            <w:gridSpan w:val="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4" w:after="0"/>
              <w:ind w:left="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the 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robot's current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t position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a position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a goal locatio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on while map b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building can b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be any notatio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on describing </w:t>
            </w:r>
          </w:p>
          <w:p>
            <w:pPr>
              <w:autoSpaceDN w:val="0"/>
              <w:autoSpaceDE w:val="0"/>
              <w:widowControl/>
              <w:spacing w:line="222" w:lineRule="exact" w:before="12" w:after="0"/>
              <w:ind w:left="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locat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tions in the ro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obot frame of 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reference. </w:t>
            </w:r>
          </w:p>
        </w:tc>
      </w:tr>
      <w:tr>
        <w:trPr>
          <w:trHeight w:hRule="exact" w:val="298"/>
        </w:trPr>
        <w:tc>
          <w:tcPr>
            <w:tcW w:type="dxa" w:w="7902"/>
            <w:gridSpan w:val="7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" w:after="0"/>
              <w:ind w:left="39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The aim of 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his project is 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to develop Om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mni Directiona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al Robot Navi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igation system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m using RFID </w:t>
            </w:r>
          </w:p>
        </w:tc>
        <w:tc>
          <w:tcPr>
            <w:tcW w:type="dxa" w:w="1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" w:after="0"/>
              <w:ind w:left="1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for multiple </w:t>
            </w:r>
          </w:p>
        </w:tc>
      </w:tr>
    </w:tbl>
    <w:p>
      <w:pPr>
        <w:autoSpaceDN w:val="0"/>
        <w:autoSpaceDE w:val="0"/>
        <w:widowControl/>
        <w:spacing w:line="184" w:lineRule="exact" w:before="1806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2012 The Authors. Published by Elsevier B.V.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2" w:history="1">
          <w:r>
            <w:rPr>
              <w:rStyle w:val="Hyperlink"/>
            </w:rPr>
            <w:t>CC BY-NC-ND license.</w:t>
          </w:r>
        </w:hyperlink>
      </w:r>
    </w:p>
    <w:p>
      <w:pPr>
        <w:autoSpaceDN w:val="0"/>
        <w:autoSpaceDE w:val="0"/>
        <w:widowControl/>
        <w:spacing w:line="178" w:lineRule="exact" w:before="16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Selection and/or peer review under responsibility of American Applied Science Research Institute</w:t>
      </w:r>
    </w:p>
    <w:p>
      <w:pPr>
        <w:autoSpaceDN w:val="0"/>
        <w:autoSpaceDE w:val="0"/>
        <w:widowControl/>
        <w:spacing w:line="178" w:lineRule="exact" w:before="2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10.1016/j.aasri.2012.11.075 </w:t>
      </w:r>
    </w:p>
    <w:p>
      <w:pPr>
        <w:sectPr>
          <w:pgSz w:w="10885" w:h="14854"/>
          <w:pgMar w:top="438" w:right="476" w:bottom="212" w:left="572" w:header="720" w:footer="720" w:gutter="0"/>
          <w:cols w:space="720" w:num="1" w:equalWidth="0">
            <w:col w:w="98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050" w:val="left"/>
        </w:tabs>
        <w:autoSpaceDE w:val="0"/>
        <w:widowControl/>
        <w:spacing w:line="176" w:lineRule="exact" w:before="0" w:after="0"/>
        <w:ind w:left="2714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M.M. Rashid et al. /  AASRI Procedia  3 ( 2012 )  474 – 480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475</w:t>
      </w:r>
    </w:p>
    <w:p>
      <w:pPr>
        <w:autoSpaceDN w:val="0"/>
        <w:autoSpaceDE w:val="0"/>
        <w:widowControl/>
        <w:spacing w:line="230" w:lineRule="exact" w:before="438" w:after="0"/>
        <w:ind w:left="0" w:right="41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destinations. Both Omni robot and RFID system must be integrated to each other in the way of controlling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whole system. Omni robot is concerned due to its capability of mechanical manipulator and is capable of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tethered and autonomous operation. It also focuses on RFID system which relies on navigation module using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customized features of RFID technology. RFID system consists of tags, reader with antenna, and software.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When an RFID reader scans the tag, a pulse of radio energy is sent out and the tag sends back the inventory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control number. </w:t>
      </w:r>
    </w:p>
    <w:p>
      <w:pPr>
        <w:autoSpaceDN w:val="0"/>
        <w:autoSpaceDE w:val="0"/>
        <w:widowControl/>
        <w:spacing w:line="222" w:lineRule="exact" w:before="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objectives of this paper are; </w:t>
      </w:r>
    </w:p>
    <w:p>
      <w:pPr>
        <w:autoSpaceDN w:val="0"/>
        <w:tabs>
          <w:tab w:pos="720" w:val="left"/>
        </w:tabs>
        <w:autoSpaceDE w:val="0"/>
        <w:widowControl/>
        <w:spacing w:line="240" w:lineRule="auto" w:before="0" w:after="0"/>
        <w:ind w:left="35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" cy="63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To design and develop Omni directional mobile robot that can move in indoor environment.</w:t>
      </w:r>
    </w:p>
    <w:p>
      <w:pPr>
        <w:autoSpaceDN w:val="0"/>
        <w:tabs>
          <w:tab w:pos="720" w:val="left"/>
        </w:tabs>
        <w:autoSpaceDE w:val="0"/>
        <w:widowControl/>
        <w:spacing w:line="240" w:lineRule="auto" w:before="0" w:after="0"/>
        <w:ind w:left="35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" cy="63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To perform navigation by allocating identification tag at certain located area.</w:t>
      </w:r>
    </w:p>
    <w:p>
      <w:pPr>
        <w:autoSpaceDN w:val="0"/>
        <w:tabs>
          <w:tab w:pos="720" w:val="left"/>
        </w:tabs>
        <w:autoSpaceDE w:val="0"/>
        <w:widowControl/>
        <w:spacing w:line="240" w:lineRule="auto" w:before="0" w:after="0"/>
        <w:ind w:left="352" w:right="288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" cy="63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To develop an efficient algorithm in providing better solution during navigation and to go particular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target. </w:t>
      </w:r>
    </w:p>
    <w:p>
      <w:pPr>
        <w:autoSpaceDN w:val="0"/>
        <w:autoSpaceDE w:val="0"/>
        <w:widowControl/>
        <w:spacing w:line="222" w:lineRule="exact" w:before="256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2. Methodology</w:t>
      </w:r>
    </w:p>
    <w:p>
      <w:pPr>
        <w:autoSpaceDN w:val="0"/>
        <w:autoSpaceDE w:val="0"/>
        <w:widowControl/>
        <w:spacing w:line="240" w:lineRule="exact" w:before="240" w:after="0"/>
        <w:ind w:left="0" w:right="384" w:firstLine="30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Following is the desired algorithm of mobile robot navigation system to navigate desired location of RFID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tag by identifying the angle between the tags and the reader which is mounted on the mobile robot.Navigation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elaborates the desired algorithm of mobile robot navigation system to navigate location of RFID tag by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identifying the angle between the tags and the reader which is mounted on the mobile robot. </w:t>
      </w:r>
    </w:p>
    <w:p>
      <w:pPr>
        <w:autoSpaceDN w:val="0"/>
        <w:autoSpaceDE w:val="0"/>
        <w:widowControl/>
        <w:spacing w:line="230" w:lineRule="exact" w:before="2" w:after="0"/>
        <w:ind w:left="0" w:right="412" w:firstLine="36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Initially, the robot is pre-programmed with an order list of tag numbers in defining the position of the tag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whereas the current target angle is determined by calculating current goal location. When the known ID is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achieved, the target transponder is detected through the signal backscattered from all the tags within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communication range. The calculation after input received by the two antennas is recorded and computed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using; </w:t>
      </w:r>
    </w:p>
    <w:p>
      <w:pPr>
        <w:autoSpaceDN w:val="0"/>
        <w:tabs>
          <w:tab w:pos="8612" w:val="left"/>
        </w:tabs>
        <w:autoSpaceDE w:val="0"/>
        <w:widowControl/>
        <w:spacing w:line="240" w:lineRule="auto" w:before="26" w:after="0"/>
        <w:ind w:left="465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73200" cy="2794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2794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Times" w:hAnsi="Times" w:eastAsia="Times"/>
          <w:b w:val="0"/>
          <w:i/>
          <w:color w:val="221F1F"/>
          <w:sz w:val="20"/>
        </w:rPr>
        <w:t>(1)</w:t>
      </w:r>
    </w:p>
    <w:p>
      <w:pPr>
        <w:autoSpaceDN w:val="0"/>
        <w:autoSpaceDE w:val="0"/>
        <w:widowControl/>
        <w:spacing w:line="230" w:lineRule="exact" w:before="0" w:after="0"/>
        <w:ind w:left="0" w:right="41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mobile robot is then updating its headed by turn right and left and checked whether the angle between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calculated and compass is reached. If not, it will turn until it found the correct angle. If yes, mobile robot is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moving forward and detected more points. Mobile robot is then identifying current tag whether it is goal or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not. If goal, it will stop. If not it will calculate current to goal angle and compare through continuous loop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until it find the goal. </w:t>
      </w:r>
    </w:p>
    <w:p>
      <w:pPr>
        <w:autoSpaceDN w:val="0"/>
        <w:tabs>
          <w:tab w:pos="440" w:val="left"/>
        </w:tabs>
        <w:autoSpaceDE w:val="0"/>
        <w:widowControl/>
        <w:spacing w:line="230" w:lineRule="exact" w:before="232" w:after="0"/>
        <w:ind w:left="0" w:right="288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 xml:space="preserve">3. Omni Robot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Omni directional mechanismhave three axis and angle (x,y, ) movement abruptly in a two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dimensional space, which ease to increase robot mobility and more keen access to limited spaces compared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withconventional two wheel driven robot [1]. Yukawa et al. further explained that Omni-directional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mechanism in the robot consists of four wheel units with a driving mechanism and a steering wheel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mechanism. Since the four wheel units drive and steer independently, the position and direction of the mobile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robot can be controlled with a high degree of accuracy [2]. Omni robot is becoming technically demanding for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users in industrial and business sectors Figure 1. Many Omni robot navigation system products are appearing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within medium and long term propositions that lead to development of variety technology advancement in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future. The most common and popular navigation techniques suggested in the state of the art generally fall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under one of the following categories: dead-reckoning based, landmark-based, vision based, and behaviour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technique based [3]. </w:t>
      </w:r>
    </w:p>
    <w:p>
      <w:pPr>
        <w:sectPr>
          <w:pgSz w:w="10885" w:h="14854"/>
          <w:pgMar w:top="368" w:right="648" w:bottom="1440" w:left="928" w:header="720" w:footer="720" w:gutter="0"/>
          <w:cols w:space="720" w:num="1" w:equalWidth="0">
            <w:col w:w="9310" w:space="0"/>
            <w:col w:w="98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3429000</wp:posOffset>
            </wp:positionH>
            <wp:positionV relativeFrom="page">
              <wp:posOffset>1447800</wp:posOffset>
            </wp:positionV>
            <wp:extent cx="50800" cy="508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3467100</wp:posOffset>
            </wp:positionH>
            <wp:positionV relativeFrom="page">
              <wp:posOffset>1397000</wp:posOffset>
            </wp:positionV>
            <wp:extent cx="25400" cy="381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3124200</wp:posOffset>
            </wp:positionH>
            <wp:positionV relativeFrom="page">
              <wp:posOffset>1295400</wp:posOffset>
            </wp:positionV>
            <wp:extent cx="266700" cy="3810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8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2862580</wp:posOffset>
            </wp:positionH>
            <wp:positionV relativeFrom="page">
              <wp:posOffset>786130</wp:posOffset>
            </wp:positionV>
            <wp:extent cx="1019809" cy="1048313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19809" cy="104831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1779270</wp:posOffset>
            </wp:positionH>
            <wp:positionV relativeFrom="page">
              <wp:posOffset>5091430</wp:posOffset>
            </wp:positionV>
            <wp:extent cx="3187700" cy="1459047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45904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2171700</wp:posOffset>
            </wp:positionH>
            <wp:positionV relativeFrom="page">
              <wp:posOffset>6400800</wp:posOffset>
            </wp:positionV>
            <wp:extent cx="38100" cy="381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2108200</wp:posOffset>
            </wp:positionH>
            <wp:positionV relativeFrom="page">
              <wp:posOffset>6096000</wp:posOffset>
            </wp:positionV>
            <wp:extent cx="50800" cy="381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2806700</wp:posOffset>
            </wp:positionH>
            <wp:positionV relativeFrom="page">
              <wp:posOffset>6083300</wp:posOffset>
            </wp:positionV>
            <wp:extent cx="38100" cy="635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1955800</wp:posOffset>
            </wp:positionH>
            <wp:positionV relativeFrom="page">
              <wp:posOffset>6083300</wp:posOffset>
            </wp:positionV>
            <wp:extent cx="38100" cy="508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2794000</wp:posOffset>
            </wp:positionH>
            <wp:positionV relativeFrom="page">
              <wp:posOffset>6057900</wp:posOffset>
            </wp:positionV>
            <wp:extent cx="38100" cy="381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2159000</wp:posOffset>
            </wp:positionH>
            <wp:positionV relativeFrom="page">
              <wp:posOffset>6057900</wp:posOffset>
            </wp:positionV>
            <wp:extent cx="50800" cy="381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2082800</wp:posOffset>
            </wp:positionH>
            <wp:positionV relativeFrom="page">
              <wp:posOffset>6045200</wp:posOffset>
            </wp:positionV>
            <wp:extent cx="63500" cy="762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2120900</wp:posOffset>
            </wp:positionH>
            <wp:positionV relativeFrom="page">
              <wp:posOffset>6019800</wp:posOffset>
            </wp:positionV>
            <wp:extent cx="38100" cy="381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1968500</wp:posOffset>
            </wp:positionH>
            <wp:positionV relativeFrom="page">
              <wp:posOffset>5918200</wp:posOffset>
            </wp:positionV>
            <wp:extent cx="38100" cy="381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2794000</wp:posOffset>
            </wp:positionH>
            <wp:positionV relativeFrom="page">
              <wp:posOffset>5880100</wp:posOffset>
            </wp:positionV>
            <wp:extent cx="38100" cy="381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1968500</wp:posOffset>
            </wp:positionH>
            <wp:positionV relativeFrom="page">
              <wp:posOffset>5803900</wp:posOffset>
            </wp:positionV>
            <wp:extent cx="38100" cy="381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2298700</wp:posOffset>
            </wp:positionH>
            <wp:positionV relativeFrom="page">
              <wp:posOffset>5588000</wp:posOffset>
            </wp:positionV>
            <wp:extent cx="38100" cy="381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2768600</wp:posOffset>
            </wp:positionH>
            <wp:positionV relativeFrom="page">
              <wp:posOffset>5549900</wp:posOffset>
            </wp:positionV>
            <wp:extent cx="38100" cy="508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2679700</wp:posOffset>
            </wp:positionH>
            <wp:positionV relativeFrom="page">
              <wp:posOffset>5422900</wp:posOffset>
            </wp:positionV>
            <wp:extent cx="38100" cy="381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2247900</wp:posOffset>
            </wp:positionH>
            <wp:positionV relativeFrom="page">
              <wp:posOffset>5346700</wp:posOffset>
            </wp:positionV>
            <wp:extent cx="38100" cy="381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2362200</wp:posOffset>
            </wp:positionH>
            <wp:positionV relativeFrom="page">
              <wp:posOffset>6019800</wp:posOffset>
            </wp:positionV>
            <wp:extent cx="88900" cy="762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2197100</wp:posOffset>
            </wp:positionH>
            <wp:positionV relativeFrom="page">
              <wp:posOffset>5918200</wp:posOffset>
            </wp:positionV>
            <wp:extent cx="88900" cy="1016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2362200</wp:posOffset>
            </wp:positionH>
            <wp:positionV relativeFrom="page">
              <wp:posOffset>5829300</wp:posOffset>
            </wp:positionV>
            <wp:extent cx="88900" cy="1016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2120900</wp:posOffset>
            </wp:positionH>
            <wp:positionV relativeFrom="page">
              <wp:posOffset>5765800</wp:posOffset>
            </wp:positionV>
            <wp:extent cx="203200" cy="1270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3886200</wp:posOffset>
            </wp:positionH>
            <wp:positionV relativeFrom="page">
              <wp:posOffset>5854700</wp:posOffset>
            </wp:positionV>
            <wp:extent cx="38100" cy="381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3848100</wp:posOffset>
            </wp:positionH>
            <wp:positionV relativeFrom="page">
              <wp:posOffset>5892800</wp:posOffset>
            </wp:positionV>
            <wp:extent cx="38100" cy="381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3733800</wp:posOffset>
            </wp:positionH>
            <wp:positionV relativeFrom="page">
              <wp:posOffset>5803900</wp:posOffset>
            </wp:positionV>
            <wp:extent cx="38100" cy="381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3835400</wp:posOffset>
            </wp:positionH>
            <wp:positionV relativeFrom="page">
              <wp:posOffset>6096000</wp:posOffset>
            </wp:positionV>
            <wp:extent cx="38100" cy="508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3848100</wp:posOffset>
            </wp:positionH>
            <wp:positionV relativeFrom="page">
              <wp:posOffset>5892800</wp:posOffset>
            </wp:positionV>
            <wp:extent cx="38100" cy="381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3733800</wp:posOffset>
            </wp:positionH>
            <wp:positionV relativeFrom="page">
              <wp:posOffset>5803900</wp:posOffset>
            </wp:positionV>
            <wp:extent cx="38100" cy="381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3644900</wp:posOffset>
            </wp:positionH>
            <wp:positionV relativeFrom="page">
              <wp:posOffset>5803900</wp:posOffset>
            </wp:positionV>
            <wp:extent cx="241300" cy="2286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3530600</wp:posOffset>
            </wp:positionH>
            <wp:positionV relativeFrom="page">
              <wp:posOffset>5803900</wp:posOffset>
            </wp:positionV>
            <wp:extent cx="38100" cy="381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3848100</wp:posOffset>
            </wp:positionH>
            <wp:positionV relativeFrom="page">
              <wp:posOffset>5600700</wp:posOffset>
            </wp:positionV>
            <wp:extent cx="38100" cy="381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3848100</wp:posOffset>
            </wp:positionH>
            <wp:positionV relativeFrom="page">
              <wp:posOffset>5575300</wp:posOffset>
            </wp:positionV>
            <wp:extent cx="38100" cy="381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4051300</wp:posOffset>
            </wp:positionH>
            <wp:positionV relativeFrom="page">
              <wp:posOffset>5562600</wp:posOffset>
            </wp:positionV>
            <wp:extent cx="38100" cy="381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3517900</wp:posOffset>
            </wp:positionH>
            <wp:positionV relativeFrom="page">
              <wp:posOffset>5956300</wp:posOffset>
            </wp:positionV>
            <wp:extent cx="38100" cy="254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822"/>
        <w:gridCol w:w="4822"/>
      </w:tblGrid>
      <w:tr>
        <w:trPr>
          <w:trHeight w:hRule="exact" w:val="240"/>
        </w:trPr>
        <w:tc>
          <w:tcPr>
            <w:tcW w:type="dxa" w:w="17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476</w:t>
            </w:r>
          </w:p>
        </w:tc>
        <w:tc>
          <w:tcPr>
            <w:tcW w:type="dxa" w:w="6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1542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M.M. Rashid et al. /  AASRI Procedia  3 ( 2012 )  474 – 480 </w:t>
            </w:r>
          </w:p>
        </w:tc>
      </w:tr>
    </w:tbl>
    <w:p>
      <w:pPr>
        <w:autoSpaceDN w:val="0"/>
        <w:autoSpaceDE w:val="0"/>
        <w:widowControl/>
        <w:spacing w:line="176" w:lineRule="exact" w:before="2146" w:after="0"/>
        <w:ind w:left="2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Figure 1: Two wheel mobile robot </w:t>
      </w:r>
    </w:p>
    <w:p>
      <w:pPr>
        <w:autoSpaceDN w:val="0"/>
        <w:autoSpaceDE w:val="0"/>
        <w:widowControl/>
        <w:spacing w:line="222" w:lineRule="exact" w:before="214" w:after="0"/>
        <w:ind w:left="220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A.</w:t>
      </w:r>
      <w:r>
        <w:rPr>
          <w:rFonts w:ascii="Times" w:hAnsi="Times" w:eastAsia="Times"/>
          <w:b/>
          <w:i w:val="0"/>
          <w:color w:val="221F1F"/>
          <w:sz w:val="20"/>
        </w:rPr>
        <w:t xml:space="preserve">Navigation </w:t>
      </w:r>
    </w:p>
    <w:p>
      <w:pPr>
        <w:autoSpaceDN w:val="0"/>
        <w:autoSpaceDE w:val="0"/>
        <w:widowControl/>
        <w:spacing w:line="230" w:lineRule="exact" w:before="58" w:after="0"/>
        <w:ind w:left="220" w:right="432" w:firstLine="288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fundamental requirement for mobile robot through navigation is to estimate the position of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autonomous mobile robot. In earlier research, there are several methods used to estimating the robot position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for example path planning, trajectory planning, algorithmic exploration and path execution with self-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localization. The goal of autonomous robot navigation is built for a system in which dynamically guide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control the mobile robot from its start positions to a predefined end position. According to the previous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research, it is state that the robot successfully done their task if the robot can efficiently interpret the data from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sensor [4].  The first method used in previous research is self-localization. This method used the passive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RFID tag where placed on the floor. The advantages of this method is that there does not required any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information regarding the RFID tag except their ID number. Besides that, this method is used without need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for the robot to stop temporarily to observe the RFID tag [5]. </w:t>
      </w:r>
    </w:p>
    <w:p>
      <w:pPr>
        <w:autoSpaceDN w:val="0"/>
        <w:autoSpaceDE w:val="0"/>
        <w:widowControl/>
        <w:spacing w:line="230" w:lineRule="exact" w:before="0" w:after="0"/>
        <w:ind w:left="220" w:right="432" w:firstLine="288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 addition, it is required to calculate the distance between the robot and the wall at the time robot passes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specific area to smoothly organize the movement of the robot. Other than that, by using the trajectory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planning and path planning, we can estimate the position of the mobile robot. The differences between this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method is that the presence of moving and avoiding the obstacle. The path planning used common approach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by performing the specific algorithm to determine the shortest path. While for the trajectory planning in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presence of obstacle and find out the path and motion along the path. Furthermore, effective approach can be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used by combining the dead reckoning and external sensing by using the metric model. By using the odometry,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approximate current pose can be obtaining but maintain the pose estimate [4]. </w:t>
      </w:r>
    </w:p>
    <w:p>
      <w:pPr>
        <w:autoSpaceDN w:val="0"/>
        <w:autoSpaceDE w:val="0"/>
        <w:widowControl/>
        <w:spacing w:line="178" w:lineRule="exact" w:before="2578" w:after="0"/>
        <w:ind w:left="2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Figure 2: Active–Driving Wheel in Two Dimensions </w:t>
      </w:r>
    </w:p>
    <w:p>
      <w:pPr>
        <w:autoSpaceDN w:val="0"/>
        <w:tabs>
          <w:tab w:pos="520" w:val="left"/>
          <w:tab w:pos="580" w:val="left"/>
        </w:tabs>
        <w:autoSpaceDE w:val="0"/>
        <w:widowControl/>
        <w:spacing w:line="230" w:lineRule="exact" w:before="204" w:after="0"/>
        <w:ind w:left="220" w:right="432" w:firstLine="0"/>
        <w:jc w:val="left"/>
      </w:pPr>
      <w:r>
        <w:tab/>
      </w:r>
      <w:r>
        <w:rPr>
          <w:rFonts w:ascii="Times" w:hAnsi="Times" w:eastAsia="Times"/>
          <w:b/>
          <w:i w:val="0"/>
          <w:color w:val="221F1F"/>
          <w:sz w:val="20"/>
        </w:rPr>
        <w:t>B.</w:t>
      </w:r>
      <w:r>
        <w:rPr>
          <w:rFonts w:ascii="Times" w:hAnsi="Times" w:eastAsia="Times"/>
          <w:b/>
          <w:i w:val="0"/>
          <w:color w:val="221F1F"/>
          <w:sz w:val="20"/>
        </w:rPr>
        <w:t xml:space="preserve">Two wheel mobile robot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Omni Directional robot locality is identical by 3-coordinates: position (x, y) and robot direction angle  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 absolute frame. Therobot can mimic the waywhich [5-8] acquired from the current posture (x, y, ) 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analignment space. Figure 2 shows an active driving two-wheeled robotwhereC is the centre ofmotion of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robot. The platformscentre of gravity of is at the origin (o), and (Vx, Vy)represents linear speed or tangential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velocity, and w is the angular velocity. Here,</w:t>
      </w:r>
      <w:r>
        <w:rPr>
          <w:rFonts w:ascii="Times" w:hAnsi="Times" w:eastAsia="Times"/>
          <w:b w:val="0"/>
          <w:i/>
          <w:color w:val="221F1F"/>
          <w:sz w:val="20"/>
        </w:rPr>
        <w:t>r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is the radius of the wheels, and 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for azimuth length between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wheels [9]. Robot linear speed is defined by the absolute velocity (Vx, Vy) (Cartesian)in the platform </w:t>
      </w:r>
    </w:p>
    <w:p>
      <w:pPr>
        <w:sectPr>
          <w:pgSz w:w="10885" w:h="14854"/>
          <w:pgMar w:top="368" w:right="588" w:bottom="812" w:left="652" w:header="720" w:footer="720" w:gutter="0"/>
          <w:cols w:space="720" w:num="1" w:equalWidth="0">
            <w:col w:w="9646" w:space="0"/>
            <w:col w:w="9310" w:space="0"/>
            <w:col w:w="98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584200</wp:posOffset>
            </wp:positionH>
            <wp:positionV relativeFrom="page">
              <wp:posOffset>1422400</wp:posOffset>
            </wp:positionV>
            <wp:extent cx="4635500" cy="6223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622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584200</wp:posOffset>
            </wp:positionH>
            <wp:positionV relativeFrom="page">
              <wp:posOffset>2946400</wp:posOffset>
            </wp:positionV>
            <wp:extent cx="4673600" cy="5969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96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</wp:posOffset>
            </wp:positionH>
            <wp:positionV relativeFrom="page">
              <wp:posOffset>6007100</wp:posOffset>
            </wp:positionV>
            <wp:extent cx="2908300" cy="13462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346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058" w:val="left"/>
        </w:tabs>
        <w:autoSpaceDE w:val="0"/>
        <w:widowControl/>
        <w:spacing w:line="176" w:lineRule="exact" w:before="0" w:after="0"/>
        <w:ind w:left="272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M.M. Rashid et al. /  AASRI Procedia  3 ( 2012 )  474 – 480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477</w:t>
      </w:r>
    </w:p>
    <w:p>
      <w:pPr>
        <w:autoSpaceDN w:val="0"/>
        <w:autoSpaceDE w:val="0"/>
        <w:widowControl/>
        <w:spacing w:line="222" w:lineRule="exact" w:before="390" w:after="0"/>
        <w:ind w:left="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coordinate system at the origin (o), and w for the angular velocity [9-11]. Theta ( ) denotesthe heading angle </w:t>
      </w:r>
    </w:p>
    <w:p>
      <w:pPr>
        <w:autoSpaceDN w:val="0"/>
        <w:autoSpaceDE w:val="0"/>
        <w:widowControl/>
        <w:spacing w:line="222" w:lineRule="exact" w:before="8" w:after="0"/>
        <w:ind w:left="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of the turn in radians. The system is represented in (x, y) coordinate (and orientation) varying with respect to </w:t>
      </w:r>
    </w:p>
    <w:p>
      <w:pPr>
        <w:autoSpaceDN w:val="0"/>
        <w:autoSpaceDE w:val="0"/>
        <w:widowControl/>
        <w:spacing w:line="222" w:lineRule="exact" w:before="8" w:after="0"/>
        <w:ind w:left="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time. At any instant, the x the y coordinates of the robot’s centre point are changing based on its speed and </w:t>
      </w:r>
    </w:p>
    <w:p>
      <w:pPr>
        <w:autoSpaceDN w:val="0"/>
        <w:autoSpaceDE w:val="0"/>
        <w:widowControl/>
        <w:spacing w:line="222" w:lineRule="exact" w:before="8" w:after="0"/>
        <w:ind w:left="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orientation. While the time varying states, the physical laws governs the behaviour of the mobile robot but the </w:t>
      </w:r>
    </w:p>
    <w:p>
      <w:pPr>
        <w:autoSpaceDN w:val="0"/>
        <w:tabs>
          <w:tab w:pos="3748" w:val="left"/>
          <w:tab w:pos="5848" w:val="left"/>
          <w:tab w:pos="7378" w:val="left"/>
          <w:tab w:pos="8200" w:val="left"/>
        </w:tabs>
        <w:autoSpaceDE w:val="0"/>
        <w:widowControl/>
        <w:spacing w:line="240" w:lineRule="auto" w:before="44" w:after="0"/>
        <w:ind w:left="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system is time invariant.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….(1),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(2),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…..(3), </w:t>
      </w:r>
      <w:r>
        <w:tab/>
      </w:r>
      <w:r>
        <w:drawing>
          <wp:inline xmlns:a="http://schemas.openxmlformats.org/drawingml/2006/main" xmlns:pic="http://schemas.openxmlformats.org/drawingml/2006/picture">
            <wp:extent cx="406400" cy="889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652" w:val="left"/>
          <w:tab w:pos="3626" w:val="left"/>
          <w:tab w:pos="5440" w:val="left"/>
          <w:tab w:pos="7270" w:val="left"/>
          <w:tab w:pos="7620" w:val="left"/>
        </w:tabs>
        <w:autoSpaceDE w:val="0"/>
        <w:widowControl/>
        <w:spacing w:line="240" w:lineRule="auto" w:before="78" w:after="0"/>
        <w:ind w:left="72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(4)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….(5),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(6),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(7),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(8), </w:t>
      </w:r>
      <w:r>
        <w:drawing>
          <wp:inline xmlns:a="http://schemas.openxmlformats.org/drawingml/2006/main" xmlns:pic="http://schemas.openxmlformats.org/drawingml/2006/picture">
            <wp:extent cx="774700" cy="1270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4098" w:val="left"/>
          <w:tab w:pos="6262" w:val="left"/>
        </w:tabs>
        <w:autoSpaceDE w:val="0"/>
        <w:widowControl/>
        <w:spacing w:line="222" w:lineRule="exact" w:before="126" w:after="0"/>
        <w:ind w:left="117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…..(9)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….(10)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…..(11) </w:t>
      </w:r>
    </w:p>
    <w:p>
      <w:pPr>
        <w:autoSpaceDN w:val="0"/>
        <w:autoSpaceDE w:val="0"/>
        <w:widowControl/>
        <w:spacing w:line="240" w:lineRule="auto" w:before="86" w:after="0"/>
        <w:ind w:left="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Where:</w:t>
      </w:r>
      <w:r>
        <w:drawing>
          <wp:inline xmlns:a="http://schemas.openxmlformats.org/drawingml/2006/main" xmlns:pic="http://schemas.openxmlformats.org/drawingml/2006/picture">
            <wp:extent cx="139700" cy="1016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= right wheel angular velocity, </w:t>
      </w:r>
      <w:r>
        <w:drawing>
          <wp:inline xmlns:a="http://schemas.openxmlformats.org/drawingml/2006/main" xmlns:pic="http://schemas.openxmlformats.org/drawingml/2006/picture">
            <wp:extent cx="139700" cy="1016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= left wheel angular velocity,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= azimuth distance between the </w:t>
      </w:r>
    </w:p>
    <w:p>
      <w:pPr>
        <w:autoSpaceDN w:val="0"/>
        <w:autoSpaceDE w:val="0"/>
        <w:widowControl/>
        <w:spacing w:line="240" w:lineRule="auto" w:before="0" w:after="0"/>
        <w:ind w:left="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wheels, </w:t>
      </w:r>
      <w:r>
        <w:drawing>
          <wp:inline xmlns:a="http://schemas.openxmlformats.org/drawingml/2006/main" xmlns:pic="http://schemas.openxmlformats.org/drawingml/2006/picture">
            <wp:extent cx="114300" cy="889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= wheel radius, </w:t>
      </w:r>
      <w:r>
        <w:drawing>
          <wp:inline xmlns:a="http://schemas.openxmlformats.org/drawingml/2006/main" xmlns:pic="http://schemas.openxmlformats.org/drawingml/2006/picture">
            <wp:extent cx="101600" cy="1016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= tangential velocity, or linear velocity, and </w:t>
      </w:r>
      <w:r>
        <w:drawing>
          <wp:inline xmlns:a="http://schemas.openxmlformats.org/drawingml/2006/main" xmlns:pic="http://schemas.openxmlformats.org/drawingml/2006/picture">
            <wp:extent cx="139700" cy="1016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= angular velocity, or steering </w:t>
      </w:r>
    </w:p>
    <w:p>
      <w:pPr>
        <w:autoSpaceDN w:val="0"/>
        <w:tabs>
          <w:tab w:pos="3660" w:val="left"/>
          <w:tab w:pos="3916" w:val="left"/>
          <w:tab w:pos="4194" w:val="left"/>
        </w:tabs>
        <w:autoSpaceDE w:val="0"/>
        <w:widowControl/>
        <w:spacing w:line="240" w:lineRule="auto" w:before="0" w:after="0"/>
        <w:ind w:left="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velocity of the robot. The control inputs = (</w:t>
      </w:r>
      <w:r>
        <w:drawing>
          <wp:inline xmlns:a="http://schemas.openxmlformats.org/drawingml/2006/main" xmlns:pic="http://schemas.openxmlformats.org/drawingml/2006/picture">
            <wp:extent cx="330200" cy="889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) and our control outputs = (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X, Y, ).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Therefore, desired </w:t>
      </w:r>
    </w:p>
    <w:p>
      <w:pPr>
        <w:autoSpaceDN w:val="0"/>
        <w:autoSpaceDE w:val="0"/>
        <w:widowControl/>
        <w:spacing w:line="250" w:lineRule="exact" w:before="0" w:after="0"/>
        <w:ind w:left="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trajectory is X (t), Y (t),  (t).However, it is difficult to study 3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rd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order and nonlinearsystem. Some nonlinear </w:t>
      </w:r>
    </w:p>
    <w:p>
      <w:pPr>
        <w:autoSpaceDN w:val="0"/>
        <w:autoSpaceDE w:val="0"/>
        <w:widowControl/>
        <w:spacing w:line="222" w:lineRule="exact" w:before="8" w:after="0"/>
        <w:ind w:left="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equations can be approximated by linear equations under certain conditions. Most of the system behaves like </w:t>
      </w:r>
    </w:p>
    <w:p>
      <w:pPr>
        <w:autoSpaceDN w:val="0"/>
        <w:autoSpaceDE w:val="0"/>
        <w:widowControl/>
        <w:spacing w:line="222" w:lineRule="exact" w:before="6" w:after="8"/>
        <w:ind w:left="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 linear system has a trajectory called the nominal trajectory. In this case chosen conditions for the system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574"/>
        <w:gridCol w:w="1574"/>
        <w:gridCol w:w="1574"/>
        <w:gridCol w:w="1574"/>
        <w:gridCol w:w="1574"/>
        <w:gridCol w:w="1574"/>
      </w:tblGrid>
      <w:tr>
        <w:trPr>
          <w:trHeight w:hRule="exact" w:val="246"/>
        </w:trPr>
        <w:tc>
          <w:tcPr>
            <w:tcW w:type="dxa" w:w="49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" w:after="0"/>
              <w:ind w:left="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behaviour and modelled a linear system are followed.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" w:after="0"/>
              <w:ind w:left="0" w:right="14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(12), </w:t>
            </w:r>
          </w:p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" w:after="0"/>
              <w:ind w:left="0" w:right="43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(13) </w:t>
            </w:r>
          </w:p>
        </w:tc>
        <w:tc>
          <w:tcPr>
            <w:tcW w:type="dxa" w:w="1368"/>
            <w:vMerge w:val="restart"/>
            <w:tcBorders>
              <w:bottom w:sz="6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6" w:after="0"/>
              <w:ind w:left="3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03200" cy="889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40"/>
        </w:trPr>
        <w:tc>
          <w:tcPr>
            <w:tcW w:type="dxa" w:w="63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0" w:after="0"/>
              <w:ind w:left="0" w:right="346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…….(14), </w:t>
            </w:r>
          </w:p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0" w:after="0"/>
              <w:ind w:left="0" w:right="81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(15), </w:t>
            </w:r>
          </w:p>
        </w:tc>
        <w:tc>
          <w:tcPr>
            <w:tcW w:type="dxa" w:w="1574"/>
            <w:vMerge/>
            <w:tcBorders>
              <w:bottom w:sz="6.0" w:val="single" w:color="#000000"/>
            </w:tcBorders>
          </w:tcPr>
          <w:p/>
        </w:tc>
      </w:tr>
      <w:tr>
        <w:trPr>
          <w:trHeight w:hRule="exact" w:val="340"/>
        </w:trPr>
        <w:tc>
          <w:tcPr>
            <w:tcW w:type="dxa" w:w="2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0" w:after="0"/>
              <w:ind w:left="0" w:right="83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(16), </w:t>
            </w:r>
          </w:p>
        </w:tc>
        <w:tc>
          <w:tcPr>
            <w:tcW w:type="dxa" w:w="2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0" w:after="0"/>
              <w:ind w:left="0" w:right="121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(17), 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0" w:after="0"/>
              <w:ind w:left="0" w:right="40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(18)</w:t>
            </w:r>
          </w:p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0" w:after="0"/>
              <w:ind w:left="0" w:right="3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(19) </w:t>
            </w:r>
          </w:p>
        </w:tc>
        <w:tc>
          <w:tcPr>
            <w:tcW w:type="dxa" w:w="1574"/>
            <w:vMerge/>
            <w:tcBorders>
              <w:bottom w:sz="6.0" w:val="single" w:color="#000000"/>
            </w:tcBorders>
          </w:tcPr>
          <w:p/>
        </w:tc>
      </w:tr>
      <w:tr>
        <w:trPr>
          <w:trHeight w:hRule="exact" w:val="270"/>
        </w:trPr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73100" cy="11430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2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8" w:after="0"/>
              <w:ind w:left="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………(20) </w:t>
            </w:r>
          </w:p>
        </w:tc>
        <w:tc>
          <w:tcPr>
            <w:tcW w:type="dxa" w:w="1740"/>
            <w:vMerge w:val="restart"/>
            <w:tcBorders>
              <w:bottom w:sz="6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64" w:after="0"/>
              <w:ind w:left="16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(22) </w:t>
            </w:r>
          </w:p>
        </w:tc>
        <w:tc>
          <w:tcPr>
            <w:tcW w:type="dxa" w:w="1574"/>
            <w:vMerge/>
            <w:tcBorders>
              <w:bottom w:sz="6.0" w:val="single" w:color="#000000"/>
            </w:tcBorders>
          </w:tcPr>
          <w:p/>
        </w:tc>
      </w:tr>
      <w:tr>
        <w:trPr>
          <w:trHeight w:hRule="exact" w:val="1010"/>
        </w:trPr>
        <w:tc>
          <w:tcPr>
            <w:tcW w:type="dxa" w:w="2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87500" cy="4318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500" cy="431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……….(21)</w:t>
            </w:r>
            <w:r>
              <w:drawing>
                <wp:inline xmlns:a="http://schemas.openxmlformats.org/drawingml/2006/main" xmlns:pic="http://schemas.openxmlformats.org/drawingml/2006/picture">
                  <wp:extent cx="1384300" cy="6477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300" cy="647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574"/>
            <w:vMerge/>
            <w:tcBorders>
              <w:bottom w:sz="6.0" w:val="single" w:color="#000000"/>
            </w:tcBorders>
          </w:tcPr>
          <w:p/>
        </w:tc>
        <w:tc>
          <w:tcPr>
            <w:tcW w:type="dxa" w:w="1574"/>
            <w:vMerge/>
            <w:tcBorders>
              <w:bottom w:sz="6.0" w:val="single" w:color="#000000"/>
            </w:tcBorders>
          </w:tcPr>
          <w:p/>
        </w:tc>
      </w:tr>
      <w:tr>
        <w:trPr>
          <w:trHeight w:hRule="exact" w:val="316"/>
        </w:trPr>
        <w:tc>
          <w:tcPr>
            <w:tcW w:type="dxa" w:w="6320"/>
            <w:gridSpan w:val="4"/>
            <w:tcBorders>
              <w:bottom w:sz="6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Both wheels have the same initial speed. </w:t>
            </w:r>
          </w:p>
        </w:tc>
        <w:tc>
          <w:tcPr>
            <w:tcW w:type="dxa" w:w="1574"/>
            <w:vMerge/>
            <w:tcBorders>
              <w:bottom w:sz="6.0" w:val="single" w:color="#000000"/>
            </w:tcBorders>
          </w:tcPr>
          <w:p/>
        </w:tc>
        <w:tc>
          <w:tcPr>
            <w:tcW w:type="dxa" w:w="1574"/>
            <w:vMerge/>
            <w:tcBorders>
              <w:bottom w:sz="6.0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22" w:lineRule="exact" w:before="44" w:after="0"/>
        <w:ind w:left="8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 xml:space="preserve">4 Result </w:t>
      </w:r>
    </w:p>
    <w:p>
      <w:pPr>
        <w:autoSpaceDN w:val="0"/>
        <w:autoSpaceDE w:val="0"/>
        <w:widowControl/>
        <w:spacing w:line="222" w:lineRule="exact" w:before="66" w:after="0"/>
        <w:ind w:left="40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Data from in table 1 are collected to check whether the tag is detected fast or not. This experiment is </w:t>
      </w:r>
    </w:p>
    <w:p>
      <w:pPr>
        <w:autoSpaceDN w:val="0"/>
        <w:autoSpaceDE w:val="0"/>
        <w:widowControl/>
        <w:spacing w:line="222" w:lineRule="exact" w:before="10" w:after="0"/>
        <w:ind w:left="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aimed to verify the counting number of passive tag that can be detected in 5.3 sec at a distance of 1cm.This </w:t>
      </w:r>
    </w:p>
    <w:p>
      <w:pPr>
        <w:autoSpaceDN w:val="0"/>
        <w:autoSpaceDE w:val="0"/>
        <w:widowControl/>
        <w:spacing w:line="222" w:lineRule="exact" w:before="6" w:after="0"/>
        <w:ind w:left="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passive tag can be detected at the range of 150mm.Each trial is tested to check detected tag during navigation. </w:t>
      </w:r>
    </w:p>
    <w:p>
      <w:pPr>
        <w:autoSpaceDN w:val="0"/>
        <w:autoSpaceDE w:val="0"/>
        <w:widowControl/>
        <w:spacing w:line="222" w:lineRule="exact" w:before="8" w:after="0"/>
        <w:ind w:left="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Each trial in figure 4 summarizes the path taken by mobile robot to reach its target.For trial 1 and 2, only five </w:t>
      </w:r>
    </w:p>
    <w:p>
      <w:pPr>
        <w:autoSpaceDN w:val="0"/>
        <w:autoSpaceDE w:val="0"/>
        <w:widowControl/>
        <w:spacing w:line="222" w:lineRule="exact" w:before="10" w:after="0"/>
        <w:ind w:left="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tag is detected, while trial 3, 4, and 6, six tag is detected and both trial 4 and 5, seven tag is detected. This </w:t>
      </w:r>
    </w:p>
    <w:p>
      <w:pPr>
        <w:autoSpaceDN w:val="0"/>
        <w:autoSpaceDE w:val="0"/>
        <w:widowControl/>
        <w:spacing w:line="222" w:lineRule="exact" w:before="6" w:after="0"/>
        <w:ind w:left="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experiment results in random decision path which will be taken by each trial.</w:t>
      </w:r>
    </w:p>
    <w:p>
      <w:pPr>
        <w:autoSpaceDN w:val="0"/>
        <w:autoSpaceDE w:val="0"/>
        <w:widowControl/>
        <w:spacing w:line="222" w:lineRule="exact" w:before="240" w:after="256"/>
        <w:ind w:left="0" w:right="102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Table 1: Numbers of ID tag detect in 5.3 sec </w:t>
      </w:r>
    </w:p>
    <w:p>
      <w:pPr>
        <w:sectPr>
          <w:pgSz w:w="10885" w:h="14854"/>
          <w:pgMar w:top="368" w:right="518" w:bottom="1190" w:left="920" w:header="720" w:footer="720" w:gutter="0"/>
          <w:cols w:space="720" w:num="1" w:equalWidth="0">
            <w:col w:w="9448" w:space="0"/>
            <w:col w:w="9646" w:space="0"/>
            <w:col w:w="9310" w:space="0"/>
            <w:col w:w="9838" w:space="0"/>
          </w:cols>
          <w:docGrid w:linePitch="360"/>
        </w:sectPr>
      </w:pPr>
    </w:p>
    <w:p>
      <w:pPr>
        <w:autoSpaceDN w:val="0"/>
        <w:autoSpaceDE w:val="0"/>
        <w:widowControl/>
        <w:spacing w:line="366" w:lineRule="exact" w:before="0" w:after="0"/>
        <w:ind w:left="0" w:right="724" w:firstLine="0"/>
        <w:jc w:val="right"/>
      </w:pPr>
      <w:r>
        <w:rPr>
          <w:rFonts w:ascii="Calibri" w:hAnsi="Calibri" w:eastAsia="Calibri"/>
          <w:b/>
          <w:i w:val="0"/>
          <w:color w:val="0D1012"/>
          <w:sz w:val="32"/>
        </w:rPr>
        <w:t>Trial vs Tag Detected</w:t>
      </w:r>
    </w:p>
    <w:p>
      <w:pPr>
        <w:autoSpaceDN w:val="0"/>
        <w:autoSpaceDE w:val="0"/>
        <w:widowControl/>
        <w:spacing w:line="176" w:lineRule="exact" w:before="1712" w:after="0"/>
        <w:ind w:left="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Figure 3: ID detection for each trial </w:t>
      </w:r>
    </w:p>
    <w:p>
      <w:pPr>
        <w:sectPr>
          <w:type w:val="continuous"/>
          <w:pgSz w:w="10885" w:h="14854"/>
          <w:pgMar w:top="368" w:right="518" w:bottom="1190" w:left="920" w:header="720" w:footer="720" w:gutter="0"/>
          <w:cols w:space="720" w:num="2" w:equalWidth="0">
            <w:col w:w="4902" w:space="0"/>
            <w:col w:w="4545" w:space="0"/>
            <w:col w:w="9448" w:space="0"/>
            <w:col w:w="9646" w:space="0"/>
            <w:col w:w="9310" w:space="0"/>
            <w:col w:w="98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25.9999999999991" w:type="dxa"/>
      </w:tblPr>
      <w:tblGrid>
        <w:gridCol w:w="3149"/>
        <w:gridCol w:w="3149"/>
        <w:gridCol w:w="3149"/>
      </w:tblGrid>
      <w:tr>
        <w:trPr>
          <w:trHeight w:hRule="exact" w:val="452"/>
        </w:trPr>
        <w:tc>
          <w:tcPr>
            <w:tcW w:type="dxa" w:w="74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18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Trial </w:t>
            </w: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Tag Detected(name) </w:t>
            </w:r>
          </w:p>
        </w:tc>
        <w:tc>
          <w:tcPr>
            <w:tcW w:type="dxa" w:w="70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Count</w:t>
            </w:r>
          </w:p>
        </w:tc>
      </w:tr>
      <w:tr>
        <w:trPr>
          <w:trHeight w:hRule="exact" w:val="252"/>
        </w:trPr>
        <w:tc>
          <w:tcPr>
            <w:tcW w:type="dxa" w:w="74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0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1 </w:t>
            </w:r>
          </w:p>
        </w:tc>
        <w:tc>
          <w:tcPr>
            <w:tcW w:type="dxa" w:w="18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0" w:after="0"/>
              <w:ind w:left="0" w:right="68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Red </w:t>
            </w:r>
          </w:p>
        </w:tc>
        <w:tc>
          <w:tcPr>
            <w:tcW w:type="dxa" w:w="70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0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93 </w:t>
            </w:r>
          </w:p>
        </w:tc>
      </w:tr>
      <w:tr>
        <w:trPr>
          <w:trHeight w:hRule="exact" w:val="248"/>
        </w:trPr>
        <w:tc>
          <w:tcPr>
            <w:tcW w:type="dxa" w:w="7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2 </w:t>
            </w: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0" w:right="64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Stop </w:t>
            </w:r>
          </w:p>
        </w:tc>
        <w:tc>
          <w:tcPr>
            <w:tcW w:type="dxa" w:w="7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79 </w:t>
            </w:r>
          </w:p>
        </w:tc>
      </w:tr>
      <w:tr>
        <w:trPr>
          <w:trHeight w:hRule="exact" w:val="244"/>
        </w:trPr>
        <w:tc>
          <w:tcPr>
            <w:tcW w:type="dxa" w:w="74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3 </w:t>
            </w: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0" w:right="63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Blue </w:t>
            </w:r>
          </w:p>
        </w:tc>
        <w:tc>
          <w:tcPr>
            <w:tcW w:type="dxa" w:w="70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82 </w:t>
            </w:r>
          </w:p>
        </w:tc>
      </w:tr>
      <w:tr>
        <w:trPr>
          <w:trHeight w:hRule="exact" w:val="246"/>
        </w:trPr>
        <w:tc>
          <w:tcPr>
            <w:tcW w:type="dxa" w:w="74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4 </w:t>
            </w:r>
          </w:p>
        </w:tc>
        <w:tc>
          <w:tcPr>
            <w:tcW w:type="dxa" w:w="18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0" w:right="14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Blue black </w:t>
            </w:r>
          </w:p>
        </w:tc>
        <w:tc>
          <w:tcPr>
            <w:tcW w:type="dxa" w:w="70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84 </w:t>
            </w:r>
          </w:p>
        </w:tc>
      </w:tr>
      <w:tr>
        <w:trPr>
          <w:trHeight w:hRule="exact" w:val="222"/>
        </w:trPr>
        <w:tc>
          <w:tcPr>
            <w:tcW w:type="dxa" w:w="7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5 </w:t>
            </w: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0" w:right="21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Dark blue </w:t>
            </w:r>
          </w:p>
        </w:tc>
        <w:tc>
          <w:tcPr>
            <w:tcW w:type="dxa" w:w="7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88 </w:t>
            </w:r>
          </w:p>
        </w:tc>
      </w:tr>
    </w:tbl>
    <w:p>
      <w:pPr>
        <w:autoSpaceDN w:val="0"/>
        <w:autoSpaceDE w:val="0"/>
        <w:widowControl/>
        <w:spacing w:line="14" w:lineRule="exact" w:before="0" w:after="644"/>
        <w:ind w:left="0" w:right="0"/>
      </w:pPr>
    </w:p>
    <w:p>
      <w:pPr>
        <w:sectPr>
          <w:type w:val="nextColumn"/>
          <w:pgSz w:w="10885" w:h="14854"/>
          <w:pgMar w:top="368" w:right="518" w:bottom="1190" w:left="920" w:header="720" w:footer="720" w:gutter="0"/>
          <w:cols w:space="720" w:num="2" w:equalWidth="0">
            <w:col w:w="4902" w:space="0"/>
            <w:col w:w="4545" w:space="0"/>
            <w:col w:w="9448" w:space="0"/>
            <w:col w:w="9646" w:space="0"/>
            <w:col w:w="9310" w:space="0"/>
            <w:col w:w="9838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8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Several trials as shown in table 2 have been conducted to evaluate time elapse for the mobile robot to reach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goal from the starting point. Each of tag has been named accordingly based on the ID tag positions. </w:t>
      </w:r>
    </w:p>
    <w:p>
      <w:pPr>
        <w:sectPr>
          <w:type w:val="continuous"/>
          <w:pgSz w:w="10885" w:h="14854"/>
          <w:pgMar w:top="368" w:right="518" w:bottom="1190" w:left="920" w:header="720" w:footer="720" w:gutter="0"/>
          <w:cols w:space="720" w:num="1" w:equalWidth="0">
            <w:col w:w="9448" w:space="0"/>
            <w:col w:w="4902" w:space="0"/>
            <w:col w:w="4545" w:space="0"/>
            <w:col w:w="9448" w:space="0"/>
            <w:col w:w="9646" w:space="0"/>
            <w:col w:w="9310" w:space="0"/>
            <w:col w:w="98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4457700</wp:posOffset>
            </wp:positionH>
            <wp:positionV relativeFrom="page">
              <wp:posOffset>3022600</wp:posOffset>
            </wp:positionV>
            <wp:extent cx="63500" cy="762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3873500</wp:posOffset>
            </wp:positionH>
            <wp:positionV relativeFrom="page">
              <wp:posOffset>3022600</wp:posOffset>
            </wp:positionV>
            <wp:extent cx="101600" cy="635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1790700</wp:posOffset>
            </wp:positionH>
            <wp:positionV relativeFrom="page">
              <wp:posOffset>2908300</wp:posOffset>
            </wp:positionV>
            <wp:extent cx="3251200" cy="16256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625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3086100</wp:posOffset>
            </wp:positionH>
            <wp:positionV relativeFrom="page">
              <wp:posOffset>2730500</wp:posOffset>
            </wp:positionV>
            <wp:extent cx="266700" cy="1397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1828800</wp:posOffset>
            </wp:positionH>
            <wp:positionV relativeFrom="page">
              <wp:posOffset>2667000</wp:posOffset>
            </wp:positionV>
            <wp:extent cx="3149600" cy="2413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41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1699260</wp:posOffset>
            </wp:positionH>
            <wp:positionV relativeFrom="page">
              <wp:posOffset>2543810</wp:posOffset>
            </wp:positionV>
            <wp:extent cx="3406140" cy="2107692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10769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3310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478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M.M. Rashid et al. /  AASRI Procedia  3 ( 2012 )  474 – 480 </w:t>
      </w:r>
    </w:p>
    <w:p>
      <w:pPr>
        <w:autoSpaceDN w:val="0"/>
        <w:autoSpaceDE w:val="0"/>
        <w:widowControl/>
        <w:spacing w:line="222" w:lineRule="exact" w:before="388" w:after="0"/>
        <w:ind w:left="1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Acco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ording to figu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ure 5, mobile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robot naviga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ation is alway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ys updating its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 angle until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it finds the 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oal. Current </w:t>
      </w:r>
    </w:p>
    <w:p>
      <w:pPr>
        <w:autoSpaceDN w:val="0"/>
        <w:autoSpaceDE w:val="0"/>
        <w:widowControl/>
        <w:spacing w:line="222" w:lineRule="exact" w:before="8" w:after="0"/>
        <w:ind w:left="1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head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ding can be ca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alculated using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g; </w:t>
      </w:r>
    </w:p>
    <w:p>
      <w:pPr>
        <w:autoSpaceDN w:val="0"/>
        <w:autoSpaceDE w:val="0"/>
        <w:widowControl/>
        <w:spacing w:line="240" w:lineRule="auto" w:before="246" w:after="0"/>
        <w:ind w:left="8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89100" cy="24130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241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…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..(23) ,</w:t>
      </w:r>
      <w:r>
        <w:drawing>
          <wp:inline xmlns:a="http://schemas.openxmlformats.org/drawingml/2006/main" xmlns:pic="http://schemas.openxmlformats.org/drawingml/2006/picture">
            <wp:extent cx="825500" cy="21590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2159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……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…(24), </w:t>
      </w:r>
      <w:r>
        <w:drawing>
          <wp:inline xmlns:a="http://schemas.openxmlformats.org/drawingml/2006/main" xmlns:pic="http://schemas.openxmlformats.org/drawingml/2006/picture">
            <wp:extent cx="889000" cy="13970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1397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…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(25) </w:t>
      </w:r>
    </w:p>
    <w:p>
      <w:pPr>
        <w:autoSpaceDN w:val="0"/>
        <w:autoSpaceDE w:val="0"/>
        <w:widowControl/>
        <w:spacing w:line="222" w:lineRule="exact" w:before="124" w:after="0"/>
        <w:ind w:left="1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To 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get exact rotati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ion of mobile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robot; </w:t>
      </w:r>
    </w:p>
    <w:p>
      <w:pPr>
        <w:autoSpaceDN w:val="0"/>
        <w:tabs>
          <w:tab w:pos="4452" w:val="left"/>
          <w:tab w:pos="4654" w:val="left"/>
          <w:tab w:pos="5348" w:val="left"/>
          <w:tab w:pos="8574" w:val="left"/>
        </w:tabs>
        <w:autoSpaceDE w:val="0"/>
        <w:widowControl/>
        <w:spacing w:line="240" w:lineRule="auto" w:before="14" w:after="0"/>
        <w:ind w:left="9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247900" cy="24130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41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……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….(26) </w:t>
      </w:r>
      <w:r>
        <w:drawing>
          <wp:inline xmlns:a="http://schemas.openxmlformats.org/drawingml/2006/main" xmlns:pic="http://schemas.openxmlformats.org/drawingml/2006/picture">
            <wp:extent cx="1866900" cy="24130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413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(27)</w:t>
      </w:r>
    </w:p>
    <w:p>
      <w:pPr>
        <w:autoSpaceDN w:val="0"/>
        <w:autoSpaceDE w:val="0"/>
        <w:widowControl/>
        <w:spacing w:line="240" w:lineRule="auto" w:before="216" w:after="0"/>
        <w:ind w:left="8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62200" cy="139700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97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…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….(28) </w:t>
      </w:r>
    </w:p>
    <w:p>
      <w:pPr>
        <w:autoSpaceDN w:val="0"/>
        <w:autoSpaceDE w:val="0"/>
        <w:widowControl/>
        <w:spacing w:line="178" w:lineRule="exact" w:before="3870" w:after="0"/>
        <w:ind w:left="1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Figur 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re 4: Time elapse 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to reach goal pos 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sition </w:t>
      </w:r>
    </w:p>
    <w:p>
      <w:pPr>
        <w:autoSpaceDN w:val="0"/>
        <w:tabs>
          <w:tab w:pos="522" w:val="left"/>
          <w:tab w:pos="1580" w:val="left"/>
        </w:tabs>
        <w:autoSpaceDE w:val="0"/>
        <w:widowControl/>
        <w:spacing w:line="222" w:lineRule="exact" w:before="212" w:after="0"/>
        <w:ind w:left="162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 xml:space="preserve">a) </w:t>
      </w:r>
      <w:r>
        <w:tab/>
      </w:r>
      <w:r>
        <w:rPr>
          <w:rFonts w:ascii="Times" w:hAnsi="Times" w:eastAsia="Times"/>
          <w:b/>
          <w:i w:val="0"/>
          <w:color w:val="221F1F"/>
          <w:sz w:val="20"/>
        </w:rPr>
        <w:t xml:space="preserve">Testing and </w:t>
      </w:r>
      <w:r>
        <w:rPr>
          <w:rFonts w:ascii="Times" w:hAnsi="Times" w:eastAsia="Times"/>
          <w:b/>
          <w:i w:val="0"/>
          <w:color w:val="221F1F"/>
          <w:sz w:val="20"/>
        </w:rPr>
        <w:t>Evaluation</w:t>
      </w:r>
    </w:p>
    <w:p>
      <w:pPr>
        <w:autoSpaceDN w:val="0"/>
        <w:autoSpaceDE w:val="0"/>
        <w:widowControl/>
        <w:spacing w:line="222" w:lineRule="exact" w:before="6" w:after="0"/>
        <w:ind w:left="5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To verify wh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hether the mo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obile robot ism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moving accor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rdingly and ac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chieved the 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objectives, sev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veral testing </w:t>
      </w:r>
    </w:p>
    <w:p>
      <w:pPr>
        <w:autoSpaceDN w:val="0"/>
        <w:autoSpaceDE w:val="0"/>
        <w:widowControl/>
        <w:spacing w:line="222" w:lineRule="exact" w:before="8" w:after="0"/>
        <w:ind w:left="1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need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 to be consid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dered literally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y. At first, pro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ogramming 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nstruction is u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uploaded to th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he microcontro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oller to turn </w:t>
      </w:r>
    </w:p>
    <w:p>
      <w:pPr>
        <w:autoSpaceDN w:val="0"/>
        <w:autoSpaceDE w:val="0"/>
        <w:widowControl/>
        <w:spacing w:line="222" w:lineRule="exact" w:before="8" w:after="0"/>
        <w:ind w:left="1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right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 if compass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angle is grea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ater than head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ding, turn left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 if compass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angle is less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than heading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g, and move </w:t>
      </w:r>
    </w:p>
    <w:p>
      <w:pPr>
        <w:autoSpaceDN w:val="0"/>
        <w:autoSpaceDE w:val="0"/>
        <w:widowControl/>
        <w:spacing w:line="222" w:lineRule="exact" w:before="8" w:after="0"/>
        <w:ind w:left="1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forw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ward when com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mpass angle is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 equal to head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ding angle. Ho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owever, the ro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obot doesn’t m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move accordin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ngly because </w:t>
      </w:r>
    </w:p>
    <w:p>
      <w:pPr>
        <w:autoSpaceDN w:val="0"/>
        <w:autoSpaceDE w:val="0"/>
        <w:widowControl/>
        <w:spacing w:line="222" w:lineRule="exact" w:before="8" w:after="0"/>
        <w:ind w:left="1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p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probability for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 the robot to m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move forward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 by ±1 is imp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possible. Then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n, the instructio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on is adjusted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 by ±3. </w:t>
      </w:r>
    </w:p>
    <w:p>
      <w:pPr>
        <w:autoSpaceDN w:val="0"/>
        <w:autoSpaceDE w:val="0"/>
        <w:widowControl/>
        <w:spacing w:line="222" w:lineRule="exact" w:before="8" w:after="0"/>
        <w:ind w:left="5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results do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oes not accura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ately headed 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mobile rob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bot to the goa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al, but in ideal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 condition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 calculation </w:t>
      </w:r>
    </w:p>
    <w:p>
      <w:pPr>
        <w:autoSpaceDN w:val="0"/>
        <w:autoSpaceDE w:val="0"/>
        <w:widowControl/>
        <w:spacing w:line="222" w:lineRule="exact" w:before="8" w:after="0"/>
        <w:ind w:left="1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has p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proved that ev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verything sho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uld be in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right track if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procedure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es is follow ac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ccordingly. Th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his might be </w:t>
      </w:r>
    </w:p>
    <w:p>
      <w:pPr>
        <w:autoSpaceDN w:val="0"/>
        <w:autoSpaceDE w:val="0"/>
        <w:widowControl/>
        <w:spacing w:line="222" w:lineRule="exact" w:before="8" w:after="0"/>
        <w:ind w:left="1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due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to late reactio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on of RFID an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ntenna to read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tag at time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 it reached ta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ag. Moreover,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programm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ming is quite </w:t>
      </w:r>
    </w:p>
    <w:p>
      <w:pPr>
        <w:autoSpaceDN w:val="0"/>
        <w:autoSpaceDE w:val="0"/>
        <w:widowControl/>
        <w:spacing w:line="222" w:lineRule="exact" w:before="8" w:after="0"/>
        <w:ind w:left="1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long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g and thus cau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ses delay for 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looping. Durin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ng the process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s, the antenna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could not rea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ad tag accordin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ngly when it </w:t>
      </w:r>
    </w:p>
    <w:p>
      <w:pPr>
        <w:autoSpaceDN w:val="0"/>
        <w:autoSpaceDE w:val="0"/>
        <w:widowControl/>
        <w:spacing w:line="222" w:lineRule="exact" w:before="8" w:after="0"/>
        <w:ind w:left="1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head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ded to the tag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g, instead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 antenna coi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ls must be at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 the centre 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of the tag so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that it can 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read the tag </w:t>
      </w:r>
    </w:p>
    <w:p>
      <w:pPr>
        <w:autoSpaceDN w:val="0"/>
        <w:autoSpaceDE w:val="0"/>
        <w:widowControl/>
        <w:spacing w:line="222" w:lineRule="exact" w:before="8" w:after="0"/>
        <w:ind w:left="1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simu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ultaneously. 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Some reading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g is missed du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uring navigat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tion process 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as this proble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em occurs. Th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his problem </w:t>
      </w:r>
    </w:p>
    <w:p>
      <w:pPr>
        <w:autoSpaceDN w:val="0"/>
        <w:autoSpaceDE w:val="0"/>
        <w:widowControl/>
        <w:spacing w:line="222" w:lineRule="exact" w:before="8" w:after="0"/>
        <w:ind w:left="1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happ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pens due to le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ess read rang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 of the read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er. Mobile ro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obot somehow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 didn’t move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 to the centr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 of the tag </w:t>
      </w:r>
    </w:p>
    <w:p>
      <w:pPr>
        <w:autoSpaceDN w:val="0"/>
        <w:autoSpaceDE w:val="0"/>
        <w:widowControl/>
        <w:spacing w:line="222" w:lineRule="exact" w:before="8" w:after="0"/>
        <w:ind w:left="1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altho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ough it reache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ed the tag poi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nt. Trials sho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 that possib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bility to reduce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 error is whe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en the displac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ement taken </w:t>
      </w:r>
    </w:p>
    <w:p>
      <w:pPr>
        <w:autoSpaceDN w:val="0"/>
        <w:autoSpaceDE w:val="0"/>
        <w:widowControl/>
        <w:spacing w:line="222" w:lineRule="exact" w:before="8" w:after="0"/>
        <w:ind w:left="1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by th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he mobile rob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ot is closed to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 the ideal disp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placement. </w:t>
      </w:r>
    </w:p>
    <w:p>
      <w:pPr>
        <w:autoSpaceDN w:val="0"/>
        <w:autoSpaceDE w:val="0"/>
        <w:widowControl/>
        <w:spacing w:line="222" w:lineRule="exact" w:before="240" w:after="0"/>
        <w:ind w:left="162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 xml:space="preserve">5. C </w:t>
      </w:r>
      <w:r>
        <w:rPr>
          <w:rFonts w:ascii="Times" w:hAnsi="Times" w:eastAsia="Times"/>
          <w:b/>
          <w:i w:val="0"/>
          <w:color w:val="221F1F"/>
          <w:sz w:val="20"/>
        </w:rPr>
        <w:t>onclusion</w:t>
      </w:r>
    </w:p>
    <w:p>
      <w:pPr>
        <w:autoSpaceDN w:val="0"/>
        <w:autoSpaceDE w:val="0"/>
        <w:widowControl/>
        <w:spacing w:line="222" w:lineRule="exact" w:before="6" w:after="0"/>
        <w:ind w:left="5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Basic develop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pment of this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robot has bee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en constructed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 and tested. 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Generally, the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objectives of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 this project </w:t>
      </w:r>
    </w:p>
    <w:p>
      <w:pPr>
        <w:autoSpaceDN w:val="0"/>
        <w:autoSpaceDE w:val="0"/>
        <w:widowControl/>
        <w:spacing w:line="222" w:lineRule="exact" w:before="8" w:after="0"/>
        <w:ind w:left="1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have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 been met sin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nce the aims 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are to develop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 and design th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he Omni mob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bile robot used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 for navigatio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on in indoor </w:t>
      </w:r>
    </w:p>
    <w:p>
      <w:pPr>
        <w:autoSpaceDN w:val="0"/>
        <w:autoSpaceDE w:val="0"/>
        <w:widowControl/>
        <w:spacing w:line="222" w:lineRule="exact" w:before="8" w:after="0"/>
        <w:ind w:left="1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envi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ironment.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 result show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 that the pro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ototype mode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el of mobile 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robot with RF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FID system is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 able to be </w:t>
      </w:r>
    </w:p>
    <w:p>
      <w:pPr>
        <w:sectPr>
          <w:pgSz w:w="10885" w:h="14854"/>
          <w:pgMar w:top="368" w:right="1156" w:bottom="1192" w:left="652" w:header="720" w:footer="720" w:gutter="0"/>
          <w:cols w:space="720" w:num="1" w:equalWidth="0">
            <w:col w:w="9078" w:space="0"/>
            <w:col w:w="9448" w:space="0"/>
            <w:col w:w="4902" w:space="0"/>
            <w:col w:w="4545" w:space="0"/>
            <w:col w:w="9448" w:space="0"/>
            <w:col w:w="9646" w:space="0"/>
            <w:col w:w="9310" w:space="0"/>
            <w:col w:w="98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98" w:val="left"/>
        </w:tabs>
        <w:autoSpaceDE w:val="0"/>
        <w:widowControl/>
        <w:spacing w:line="176" w:lineRule="exact" w:before="0" w:after="0"/>
        <w:ind w:left="296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M.M. Rashid et al. /  AASRI Procedia  3 ( 2012 )  474 – 480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479</w:t>
      </w:r>
    </w:p>
    <w:p>
      <w:pPr>
        <w:autoSpaceDN w:val="0"/>
        <w:autoSpaceDE w:val="0"/>
        <w:widowControl/>
        <w:spacing w:line="230" w:lineRule="exact" w:before="382" w:after="0"/>
        <w:ind w:left="192" w:right="46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applied in real situation. In addition, the position of the mobile robot is determined based on information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provided by the tag and the orientation information by the compass while the angle between the robot’s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current direction and the target tag is used to provide action to the actuators.Intelligent controller might be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applied to the system to reduce an error. Moreover, suitable sensor such as ultrasonic sensor might be used to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avoid obstacles in indoor environment. 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950210" cy="2705100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270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6" w:lineRule="exact" w:before="130" w:after="0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Figure 5: Navigation path</w:t>
      </w:r>
    </w:p>
    <w:p>
      <w:pPr>
        <w:autoSpaceDN w:val="0"/>
        <w:autoSpaceDE w:val="0"/>
        <w:widowControl/>
        <w:spacing w:line="228" w:lineRule="exact" w:before="208" w:after="0"/>
        <w:ind w:left="192" w:right="432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 xml:space="preserve">References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[1]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San, K. and Dong H. K., (2007). 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A design and implementation of moving object tracking system  for </w:t>
      </w:r>
      <w:r>
        <w:rPr>
          <w:rFonts w:ascii="Times" w:hAnsi="Times" w:eastAsia="Times"/>
          <w:b w:val="0"/>
          <w:i/>
          <w:color w:val="221F1F"/>
          <w:sz w:val="20"/>
        </w:rPr>
        <w:t>omni-directional robot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, International Conference on Control, Automation and Systems 2007 Oct. 17-20, 2007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 COEX, Seoul, Korea, 1790-1793. </w:t>
      </w:r>
    </w:p>
    <w:p>
      <w:pPr>
        <w:autoSpaceDN w:val="0"/>
        <w:autoSpaceDE w:val="0"/>
        <w:widowControl/>
        <w:spacing w:line="230" w:lineRule="exact" w:before="0" w:after="0"/>
        <w:ind w:left="192" w:right="46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[2]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Yukawa, T., Matsumoto, T., Okano, H., &amp; Hosoya, O. (2006). 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Development of an omni-directional </w:t>
      </w:r>
      <w:r>
        <w:rPr>
          <w:rFonts w:ascii="Times" w:hAnsi="Times" w:eastAsia="Times"/>
          <w:b w:val="0"/>
          <w:i/>
          <w:color w:val="221F1F"/>
          <w:sz w:val="20"/>
        </w:rPr>
        <w:t>mobile robot with two or more cameras and navigation based on cell map information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, 32nd Annual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Conference onIEEE Industrial Electronics, IECON 2006, 213-218. </w:t>
      </w:r>
    </w:p>
    <w:p>
      <w:pPr>
        <w:autoSpaceDN w:val="0"/>
        <w:autoSpaceDE w:val="0"/>
        <w:widowControl/>
        <w:spacing w:line="230" w:lineRule="exact" w:before="0" w:after="0"/>
        <w:ind w:left="19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[3]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Miah, M.S., &amp; Gueaib, W. (2007).  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An RFID-Based Robot Navigation System with a Customized RFID </w:t>
      </w:r>
      <w:r>
        <w:rPr>
          <w:rFonts w:ascii="Times" w:hAnsi="Times" w:eastAsia="Times"/>
          <w:b w:val="0"/>
          <w:i/>
          <w:color w:val="221F1F"/>
          <w:sz w:val="20"/>
        </w:rPr>
        <w:t>Tag Architecture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, 18, 25-30. </w:t>
      </w:r>
    </w:p>
    <w:p>
      <w:pPr>
        <w:autoSpaceDN w:val="0"/>
        <w:autoSpaceDE w:val="0"/>
        <w:widowControl/>
        <w:spacing w:line="220" w:lineRule="exact" w:before="10" w:after="0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[4]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Feng Lu (2004), </w:t>
      </w:r>
      <w:r>
        <w:rPr>
          <w:rFonts w:ascii="Times" w:hAnsi="Times" w:eastAsia="Times"/>
          <w:b w:val="0"/>
          <w:i/>
          <w:color w:val="221F1F"/>
          <w:sz w:val="20"/>
        </w:rPr>
        <w:t>Shape Registration using optimization for mobile robot navigation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, 1-153. </w:t>
      </w:r>
    </w:p>
    <w:p>
      <w:pPr>
        <w:autoSpaceDN w:val="0"/>
        <w:autoSpaceDE w:val="0"/>
        <w:widowControl/>
        <w:spacing w:line="230" w:lineRule="exact" w:before="0" w:after="0"/>
        <w:ind w:left="192" w:right="47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[5]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Kimuro, Y., Takarabe, S., &amp; Hasegawa, T.(2007). 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Machine Learning Approach to Self-Localization of </w:t>
      </w:r>
      <w:r>
        <w:rPr>
          <w:rFonts w:ascii="Times" w:hAnsi="Times" w:eastAsia="Times"/>
          <w:b w:val="0"/>
          <w:i/>
          <w:color w:val="221F1F"/>
          <w:sz w:val="20"/>
        </w:rPr>
        <w:t>Mobile Robot using RFID Tag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,Advanced intelligent mechatronics, 2007 IEEE/ASME international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conference,1-6. </w:t>
      </w:r>
    </w:p>
    <w:p>
      <w:pPr>
        <w:autoSpaceDN w:val="0"/>
        <w:autoSpaceDE w:val="0"/>
        <w:widowControl/>
        <w:spacing w:line="230" w:lineRule="exact" w:before="0" w:after="0"/>
        <w:ind w:left="19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[6]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Martinussen, E. S., and Arnall, T. (2009). </w:t>
      </w:r>
      <w:r>
        <w:rPr>
          <w:rFonts w:ascii="Times" w:hAnsi="Times" w:eastAsia="Times"/>
          <w:b w:val="0"/>
          <w:i/>
          <w:color w:val="221F1F"/>
          <w:sz w:val="20"/>
        </w:rPr>
        <w:t>Designing with RFID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, Proceedings of the Third International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Conference on Tangible and Embedded Interaction (TEI'09), Feb 16-18  2009, Cambridge, UK, 343-350.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[7]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Miah, M.S., &amp; Gueaib, W. (2007), 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Intelligent Parallel Parking of a Car- Like Mobile Road Using RFID </w:t>
      </w:r>
      <w:r>
        <w:rPr>
          <w:rFonts w:ascii="Times" w:hAnsi="Times" w:eastAsia="Times"/>
          <w:b w:val="0"/>
          <w:i/>
          <w:color w:val="221F1F"/>
          <w:sz w:val="20"/>
        </w:rPr>
        <w:t>Technology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,  International Workshop on Robotic and Sensors Environments, 1-6. </w:t>
      </w:r>
    </w:p>
    <w:p>
      <w:pPr>
        <w:autoSpaceDN w:val="0"/>
        <w:autoSpaceDE w:val="0"/>
        <w:widowControl/>
        <w:spacing w:line="230" w:lineRule="exact" w:before="2" w:after="0"/>
        <w:ind w:left="19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[8]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Hae, D.C., Sibum, J., Heejae, J., &amp; Sang, W. A. (2004). Using RFID for Accurate Positioning: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Journal of </w:t>
      </w:r>
      <w:r>
        <w:rPr>
          <w:rFonts w:ascii="Times" w:hAnsi="Times" w:eastAsia="Times"/>
          <w:b w:val="0"/>
          <w:i/>
          <w:color w:val="221F1F"/>
          <w:sz w:val="20"/>
        </w:rPr>
        <w:t>Global Positioning System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s, 3, 32-39. </w:t>
      </w:r>
    </w:p>
    <w:p>
      <w:pPr>
        <w:autoSpaceDN w:val="0"/>
        <w:autoSpaceDE w:val="0"/>
        <w:widowControl/>
        <w:spacing w:line="222" w:lineRule="exact" w:before="6" w:after="0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[9]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Nuha.N (2005), </w:t>
      </w:r>
      <w:r>
        <w:rPr>
          <w:rFonts w:ascii="Times" w:hAnsi="Times" w:eastAsia="Times"/>
          <w:b w:val="0"/>
          <w:i/>
          <w:color w:val="221F1F"/>
          <w:sz w:val="20"/>
        </w:rPr>
        <w:t>H-Infinity Control Of An Autonomous Mobile Robot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, 1-85. </w:t>
      </w:r>
    </w:p>
    <w:p>
      <w:pPr>
        <w:autoSpaceDN w:val="0"/>
        <w:autoSpaceDE w:val="0"/>
        <w:widowControl/>
        <w:spacing w:line="228" w:lineRule="exact" w:before="4" w:after="0"/>
        <w:ind w:left="19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[10]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Finkenzeller.K (2003), RFID Handbook: 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Fundamentals and Applications in Contactless Smart Cards and </w:t>
      </w:r>
      <w:r>
        <w:rPr>
          <w:rFonts w:ascii="Times" w:hAnsi="Times" w:eastAsia="Times"/>
          <w:b w:val="0"/>
          <w:i/>
          <w:color w:val="221F1F"/>
          <w:sz w:val="20"/>
        </w:rPr>
        <w:t>Identification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(2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nd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Ed.),Germany, John Wiley &amp; Sons Ltd. </w:t>
      </w:r>
    </w:p>
    <w:p>
      <w:pPr>
        <w:sectPr>
          <w:pgSz w:w="10885" w:h="14854"/>
          <w:pgMar w:top="368" w:right="648" w:bottom="784" w:left="680" w:header="720" w:footer="720" w:gutter="0"/>
          <w:cols w:space="720" w:num="1" w:equalWidth="0">
            <w:col w:w="9558" w:space="0"/>
            <w:col w:w="9078" w:space="0"/>
            <w:col w:w="9448" w:space="0"/>
            <w:col w:w="4902" w:space="0"/>
            <w:col w:w="4545" w:space="0"/>
            <w:col w:w="9448" w:space="0"/>
            <w:col w:w="9646" w:space="0"/>
            <w:col w:w="9310" w:space="0"/>
            <w:col w:w="98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338" w:val="left"/>
        </w:tabs>
        <w:autoSpaceDE w:val="0"/>
        <w:widowControl/>
        <w:spacing w:line="180" w:lineRule="exact" w:before="0" w:after="0"/>
        <w:ind w:left="2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480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M.M. Rashid et al. /  AASRI Procedia  3 ( 2012 )  474 – 480 </w:t>
      </w:r>
    </w:p>
    <w:p>
      <w:pPr>
        <w:autoSpaceDN w:val="0"/>
        <w:autoSpaceDE w:val="0"/>
        <w:widowControl/>
        <w:spacing w:line="222" w:lineRule="exact" w:before="388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[11]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Heesung Chae &amp; Sangik Na (2007). 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Mobile Robot Navigation using RFID and Vision Sensor.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2007 </w:t>
      </w:r>
    </w:p>
    <w:p>
      <w:pPr>
        <w:autoSpaceDN w:val="0"/>
        <w:autoSpaceDE w:val="0"/>
        <w:widowControl/>
        <w:spacing w:line="222" w:lineRule="exact" w:before="8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International Symposium on Information Technology Convergence, 52-57. </w:t>
      </w:r>
    </w:p>
    <w:sectPr w:rsidR="00FC693F" w:rsidRPr="0006063C" w:rsidSect="00034616">
      <w:pgSz w:w="10885" w:h="14854"/>
      <w:pgMar w:top="368" w:right="588" w:bottom="784" w:left="624" w:header="720" w:footer="720" w:gutter="0"/>
      <w:cols w:space="720" w:num="1" w:equalWidth="0">
        <w:col w:w="9674" w:space="0"/>
        <w:col w:w="9558" w:space="0"/>
        <w:col w:w="9078" w:space="0"/>
        <w:col w:w="9448" w:space="0"/>
        <w:col w:w="4902" w:space="0"/>
        <w:col w:w="4545" w:space="0"/>
        <w:col w:w="9448" w:space="0"/>
        <w:col w:w="9646" w:space="0"/>
        <w:col w:w="9310" w:space="0"/>
        <w:col w:w="983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3.0/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image" Target="media/image65.png"/><Relationship Id="rId75" Type="http://schemas.openxmlformats.org/officeDocument/2006/relationships/image" Target="media/image66.png"/><Relationship Id="rId76" Type="http://schemas.openxmlformats.org/officeDocument/2006/relationships/image" Target="media/image67.png"/><Relationship Id="rId77" Type="http://schemas.openxmlformats.org/officeDocument/2006/relationships/image" Target="media/image68.png"/><Relationship Id="rId78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